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5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4146"/>
        <w:gridCol w:w="2625"/>
      </w:tblGrid>
      <w:tr w:rsidR="00AA7773" w:rsidRPr="00E03433" w14:paraId="3AF2AACF" w14:textId="77777777" w:rsidTr="00AA7773">
        <w:trPr>
          <w:jc w:val="center"/>
        </w:trPr>
        <w:tc>
          <w:tcPr>
            <w:tcW w:w="2717" w:type="dxa"/>
          </w:tcPr>
          <w:p w14:paraId="76B286D3" w14:textId="77777777" w:rsidR="00AA7773" w:rsidRPr="00E03433" w:rsidRDefault="00AA7773" w:rsidP="00AA7773">
            <w:pPr>
              <w:pStyle w:val="a3"/>
              <w:spacing w:before="126"/>
              <w:jc w:val="center"/>
              <w:rPr>
                <w:lang w:eastAsia="en-US"/>
              </w:rPr>
            </w:pPr>
            <w:r w:rsidRPr="00E03433">
              <w:rPr>
                <w:lang w:eastAsia="en-US"/>
              </w:rPr>
              <w:t>«MX-Engineering»</w:t>
            </w:r>
          </w:p>
          <w:p w14:paraId="39EB45D0" w14:textId="77777777" w:rsidR="00AA7773" w:rsidRPr="00E03433" w:rsidRDefault="00AA7773" w:rsidP="00AA7773">
            <w:pPr>
              <w:pStyle w:val="a3"/>
              <w:spacing w:before="38" w:line="271" w:lineRule="auto"/>
              <w:ind w:hanging="46"/>
              <w:jc w:val="center"/>
              <w:rPr>
                <w:spacing w:val="-10"/>
                <w:lang w:eastAsia="en-US"/>
              </w:rPr>
            </w:pPr>
            <w:proofErr w:type="spellStart"/>
            <w:r w:rsidRPr="00E03433">
              <w:rPr>
                <w:lang w:eastAsia="en-US"/>
              </w:rPr>
              <w:t>Жауапкершілігі</w:t>
            </w:r>
            <w:proofErr w:type="spellEnd"/>
            <w:r w:rsidRPr="00E03433">
              <w:rPr>
                <w:lang w:eastAsia="en-US"/>
              </w:rPr>
              <w:t xml:space="preserve"> </w:t>
            </w:r>
            <w:proofErr w:type="spellStart"/>
            <w:r w:rsidRPr="00E03433">
              <w:rPr>
                <w:spacing w:val="-10"/>
                <w:lang w:eastAsia="en-US"/>
              </w:rPr>
              <w:t>шектеулі</w:t>
            </w:r>
            <w:proofErr w:type="spellEnd"/>
          </w:p>
          <w:p w14:paraId="0213C60A" w14:textId="11E20B77" w:rsidR="00AA7773" w:rsidRPr="00E03433" w:rsidRDefault="00AA7773" w:rsidP="00AA7773">
            <w:pPr>
              <w:pStyle w:val="a3"/>
              <w:jc w:val="center"/>
              <w:rPr>
                <w:sz w:val="20"/>
              </w:rPr>
            </w:pPr>
            <w:proofErr w:type="spellStart"/>
            <w:r w:rsidRPr="00E03433">
              <w:rPr>
                <w:lang w:eastAsia="en-US"/>
              </w:rPr>
              <w:t>серіктестігі</w:t>
            </w:r>
            <w:proofErr w:type="spellEnd"/>
          </w:p>
        </w:tc>
        <w:tc>
          <w:tcPr>
            <w:tcW w:w="4146" w:type="dxa"/>
          </w:tcPr>
          <w:p w14:paraId="4BA13018" w14:textId="27AE8B42" w:rsidR="00AA7773" w:rsidRPr="00E03433" w:rsidRDefault="00AA7773" w:rsidP="007C7D8B">
            <w:pPr>
              <w:pStyle w:val="a3"/>
              <w:jc w:val="center"/>
              <w:rPr>
                <w:sz w:val="20"/>
              </w:rPr>
            </w:pPr>
            <w:r w:rsidRPr="00E03433">
              <w:rPr>
                <w:noProof/>
              </w:rPr>
              <w:drawing>
                <wp:inline distT="0" distB="0" distL="0" distR="0" wp14:anchorId="6E2126A2" wp14:editId="08D415E2">
                  <wp:extent cx="2486025" cy="508635"/>
                  <wp:effectExtent l="0" t="0" r="952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14:paraId="2CC5CA67" w14:textId="66BECCA2" w:rsidR="00AA7773" w:rsidRPr="00E03433" w:rsidRDefault="00AA7773" w:rsidP="007C7D8B">
            <w:pPr>
              <w:pStyle w:val="a3"/>
              <w:jc w:val="center"/>
              <w:rPr>
                <w:sz w:val="20"/>
              </w:rPr>
            </w:pPr>
            <w:r w:rsidRPr="00E03433">
              <w:rPr>
                <w:lang w:eastAsia="en-US"/>
              </w:rPr>
              <w:t>«MX-Engineering» Товарищество с</w:t>
            </w:r>
            <w:r w:rsidRPr="00E03433">
              <w:rPr>
                <w:spacing w:val="-16"/>
                <w:lang w:eastAsia="en-US"/>
              </w:rPr>
              <w:t xml:space="preserve"> </w:t>
            </w:r>
            <w:r w:rsidRPr="00E03433">
              <w:rPr>
                <w:lang w:eastAsia="en-US"/>
              </w:rPr>
              <w:t>ограниченной ответственностью</w:t>
            </w:r>
          </w:p>
        </w:tc>
      </w:tr>
      <w:tr w:rsidR="00AA7773" w:rsidRPr="00E03433" w14:paraId="291A2188" w14:textId="77777777" w:rsidTr="00AA7773">
        <w:trPr>
          <w:jc w:val="center"/>
        </w:trPr>
        <w:tc>
          <w:tcPr>
            <w:tcW w:w="9488" w:type="dxa"/>
            <w:gridSpan w:val="3"/>
          </w:tcPr>
          <w:p w14:paraId="65E5B6CE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5C572265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4FE0DDF0" w14:textId="77777777" w:rsidR="00AA7773" w:rsidRPr="00E03433" w:rsidRDefault="00AA7773" w:rsidP="00AA7773">
            <w:pPr>
              <w:spacing w:before="89" w:line="316" w:lineRule="exact"/>
              <w:rPr>
                <w:sz w:val="28"/>
                <w:lang w:eastAsia="en-US"/>
              </w:rPr>
            </w:pPr>
          </w:p>
          <w:p w14:paraId="5C30F448" w14:textId="5DF4D930" w:rsidR="00AA7773" w:rsidRPr="00FA5914" w:rsidRDefault="00AA7773" w:rsidP="00AA7773">
            <w:pPr>
              <w:spacing w:before="89" w:line="316" w:lineRule="exact"/>
              <w:rPr>
                <w:sz w:val="28"/>
                <w:lang w:val="en-US" w:eastAsia="en-US"/>
              </w:rPr>
            </w:pPr>
            <w:r w:rsidRPr="00E03433">
              <w:rPr>
                <w:sz w:val="28"/>
                <w:lang w:eastAsia="en-US"/>
              </w:rPr>
              <w:t>Заказчик</w:t>
            </w:r>
            <w:r w:rsidRPr="00FA5914">
              <w:rPr>
                <w:sz w:val="28"/>
                <w:lang w:val="en-US" w:eastAsia="en-US"/>
              </w:rPr>
              <w:t xml:space="preserve">: </w:t>
            </w:r>
            <w:r w:rsidRPr="00E03433">
              <w:rPr>
                <w:sz w:val="28"/>
                <w:lang w:eastAsia="en-US"/>
              </w:rPr>
              <w:t>ТОО</w:t>
            </w:r>
            <w:r w:rsidRPr="00FA5914">
              <w:rPr>
                <w:sz w:val="28"/>
                <w:lang w:val="en-US" w:eastAsia="en-US"/>
              </w:rPr>
              <w:t xml:space="preserve"> "</w:t>
            </w:r>
            <w:r w:rsidR="00FA5914">
              <w:rPr>
                <w:sz w:val="28"/>
                <w:lang w:val="en-US" w:eastAsia="en-US"/>
              </w:rPr>
              <w:t>Nova City Company</w:t>
            </w:r>
            <w:r w:rsidRPr="00FA5914">
              <w:rPr>
                <w:sz w:val="28"/>
                <w:lang w:val="en-US" w:eastAsia="en-US"/>
              </w:rPr>
              <w:t>"</w:t>
            </w:r>
          </w:p>
          <w:p w14:paraId="5D18479F" w14:textId="77777777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>Генеральный проектировщик: ТОО "MX-Engineering"</w:t>
            </w:r>
          </w:p>
          <w:p w14:paraId="2608918C" w14:textId="31C47F60" w:rsidR="00AA7773" w:rsidRPr="00E03433" w:rsidRDefault="00AA7773" w:rsidP="00AA7773">
            <w:pPr>
              <w:spacing w:before="1" w:line="230" w:lineRule="auto"/>
              <w:ind w:right="1141"/>
              <w:rPr>
                <w:sz w:val="28"/>
                <w:lang w:eastAsia="en-US"/>
              </w:rPr>
            </w:pPr>
            <w:r w:rsidRPr="00E03433">
              <w:rPr>
                <w:sz w:val="28"/>
                <w:lang w:eastAsia="en-US"/>
              </w:rPr>
              <w:t xml:space="preserve">ГСЛ № 0001002 </w:t>
            </w:r>
          </w:p>
          <w:p w14:paraId="34C5F378" w14:textId="2A42F280" w:rsidR="00AA7773" w:rsidRPr="00FA5914" w:rsidRDefault="00AA7773" w:rsidP="00AA7773">
            <w:pPr>
              <w:spacing w:before="1" w:line="230" w:lineRule="auto"/>
              <w:ind w:right="1141"/>
              <w:rPr>
                <w:sz w:val="28"/>
                <w:lang w:val="en-US" w:eastAsia="en-US"/>
              </w:rPr>
            </w:pPr>
            <w:r w:rsidRPr="00E03433">
              <w:rPr>
                <w:sz w:val="28"/>
                <w:lang w:eastAsia="en-US"/>
              </w:rPr>
              <w:t xml:space="preserve">Заказ: </w:t>
            </w:r>
            <w:r w:rsidR="00FA5914">
              <w:rPr>
                <w:sz w:val="28"/>
                <w:lang w:val="en-US" w:eastAsia="en-US"/>
              </w:rPr>
              <w:t>2554</w:t>
            </w:r>
          </w:p>
        </w:tc>
      </w:tr>
    </w:tbl>
    <w:p w14:paraId="6F993A23" w14:textId="77777777" w:rsidR="004D2271" w:rsidRPr="00E03433" w:rsidRDefault="004D2271" w:rsidP="004D2271">
      <w:pPr>
        <w:pStyle w:val="a3"/>
        <w:ind w:left="102"/>
        <w:rPr>
          <w:sz w:val="20"/>
        </w:rPr>
      </w:pPr>
    </w:p>
    <w:p w14:paraId="645854BD" w14:textId="77777777" w:rsidR="004D2271" w:rsidRPr="00E03433" w:rsidRDefault="004D2271" w:rsidP="004D2271">
      <w:pPr>
        <w:pStyle w:val="a3"/>
        <w:rPr>
          <w:b/>
          <w:sz w:val="30"/>
        </w:rPr>
      </w:pPr>
    </w:p>
    <w:p w14:paraId="05903651" w14:textId="77777777" w:rsidR="004D2271" w:rsidRPr="00E03433" w:rsidRDefault="004D2271" w:rsidP="004D2271">
      <w:pPr>
        <w:pStyle w:val="a3"/>
        <w:rPr>
          <w:b/>
          <w:sz w:val="30"/>
        </w:rPr>
      </w:pPr>
    </w:p>
    <w:p w14:paraId="088073C8" w14:textId="77777777" w:rsidR="004D2271" w:rsidRPr="00E03433" w:rsidRDefault="004D2271" w:rsidP="004D2271">
      <w:pPr>
        <w:pStyle w:val="afc"/>
        <w:spacing w:before="232"/>
      </w:pPr>
      <w:r w:rsidRPr="00E03433">
        <w:t>РАБОЧИЙ ПРОЕКТ</w:t>
      </w:r>
    </w:p>
    <w:p w14:paraId="42E67588" w14:textId="77777777" w:rsidR="004D2271" w:rsidRPr="00E03433" w:rsidRDefault="004D2271" w:rsidP="004D2271">
      <w:pPr>
        <w:pStyle w:val="afc"/>
        <w:spacing w:before="232"/>
      </w:pPr>
    </w:p>
    <w:p w14:paraId="7EDA882B" w14:textId="77777777" w:rsidR="00FA5914" w:rsidRPr="00F63830" w:rsidRDefault="00FA5914" w:rsidP="00FA5914">
      <w:pPr>
        <w:pStyle w:val="a3"/>
        <w:jc w:val="center"/>
        <w:rPr>
          <w:b/>
          <w:sz w:val="32"/>
          <w:szCs w:val="32"/>
        </w:rPr>
      </w:pPr>
      <w:r w:rsidRPr="00FA5914">
        <w:rPr>
          <w:b/>
          <w:sz w:val="32"/>
          <w:szCs w:val="32"/>
        </w:rPr>
        <w:t xml:space="preserve">Многоквартирный жилой комплекс со </w:t>
      </w:r>
      <w:r w:rsidRPr="00FA5914">
        <w:rPr>
          <w:b/>
          <w:sz w:val="32"/>
          <w:szCs w:val="32"/>
          <w:lang w:val="kk-KZ"/>
        </w:rPr>
        <w:t>встроенными</w:t>
      </w:r>
      <w:r w:rsidRPr="00FA5914">
        <w:rPr>
          <w:b/>
          <w:sz w:val="32"/>
          <w:szCs w:val="32"/>
        </w:rPr>
        <w:t xml:space="preserve"> помещениями и паркингом, расположенный по адресу: город Астана, район Сарыарка, ул. С902, участок № </w:t>
      </w:r>
      <w:r w:rsidRPr="00FA5914">
        <w:rPr>
          <w:b/>
          <w:sz w:val="32"/>
          <w:szCs w:val="32"/>
          <w:lang w:val="kk-KZ"/>
        </w:rPr>
        <w:t>6 (</w:t>
      </w:r>
      <w:r w:rsidRPr="00FA5914">
        <w:rPr>
          <w:b/>
          <w:sz w:val="32"/>
          <w:szCs w:val="32"/>
        </w:rPr>
        <w:t xml:space="preserve">1 очередь) </w:t>
      </w:r>
    </w:p>
    <w:p w14:paraId="0B0083A8" w14:textId="29C82906" w:rsidR="00FA5914" w:rsidRPr="00FA5914" w:rsidRDefault="00FA5914" w:rsidP="00FA5914">
      <w:pPr>
        <w:pStyle w:val="a3"/>
        <w:jc w:val="center"/>
        <w:rPr>
          <w:b/>
          <w:sz w:val="32"/>
          <w:szCs w:val="32"/>
        </w:rPr>
      </w:pPr>
      <w:r w:rsidRPr="00FA5914">
        <w:rPr>
          <w:b/>
          <w:sz w:val="32"/>
          <w:szCs w:val="32"/>
        </w:rPr>
        <w:t>(без наружных инженерных сетей)</w:t>
      </w:r>
    </w:p>
    <w:p w14:paraId="10A316F3" w14:textId="77777777" w:rsidR="00A47CAF" w:rsidRPr="00E03433" w:rsidRDefault="00A47CAF" w:rsidP="004D2271">
      <w:pPr>
        <w:pStyle w:val="a3"/>
        <w:jc w:val="center"/>
        <w:rPr>
          <w:b/>
          <w:sz w:val="36"/>
        </w:rPr>
      </w:pPr>
    </w:p>
    <w:p w14:paraId="153011C1" w14:textId="77777777" w:rsidR="004D2271" w:rsidRPr="00E03433" w:rsidRDefault="004D2271" w:rsidP="004D2271">
      <w:pPr>
        <w:pStyle w:val="a9"/>
        <w:ind w:left="567" w:right="254"/>
        <w:jc w:val="center"/>
        <w:rPr>
          <w:b/>
          <w:sz w:val="32"/>
        </w:rPr>
      </w:pPr>
      <w:r w:rsidRPr="00E03433">
        <w:rPr>
          <w:b/>
          <w:sz w:val="32"/>
        </w:rPr>
        <w:t>ОБЩАЯ ПОЯСНИТЕЛЬНАЯ ЗАПИСКА</w:t>
      </w:r>
    </w:p>
    <w:p w14:paraId="7025E743" w14:textId="594611A3" w:rsidR="004D2271" w:rsidRPr="00E03433" w:rsidRDefault="004D2271" w:rsidP="004D2271">
      <w:pPr>
        <w:pStyle w:val="a9"/>
        <w:ind w:left="567" w:right="254"/>
        <w:jc w:val="center"/>
        <w:rPr>
          <w:b/>
          <w:sz w:val="32"/>
        </w:rPr>
      </w:pPr>
      <w:r w:rsidRPr="00E03433">
        <w:rPr>
          <w:b/>
          <w:sz w:val="32"/>
        </w:rPr>
        <w:t>2</w:t>
      </w:r>
      <w:r w:rsidR="00AA7773" w:rsidRPr="00E03433">
        <w:rPr>
          <w:b/>
          <w:sz w:val="32"/>
        </w:rPr>
        <w:t>5</w:t>
      </w:r>
      <w:r w:rsidR="00FA5914" w:rsidRPr="00F63830">
        <w:rPr>
          <w:b/>
          <w:sz w:val="32"/>
        </w:rPr>
        <w:t>54</w:t>
      </w:r>
      <w:r w:rsidRPr="00E03433">
        <w:rPr>
          <w:b/>
          <w:sz w:val="32"/>
        </w:rPr>
        <w:t>-</w:t>
      </w:r>
      <w:r w:rsidR="00FA5914" w:rsidRPr="00F63830">
        <w:rPr>
          <w:b/>
          <w:sz w:val="32"/>
        </w:rPr>
        <w:t>1</w:t>
      </w:r>
      <w:r w:rsidRPr="00E03433">
        <w:rPr>
          <w:b/>
          <w:sz w:val="32"/>
        </w:rPr>
        <w:fldChar w:fldCharType="begin"/>
      </w:r>
      <w:r w:rsidRPr="00E03433">
        <w:rPr>
          <w:b/>
          <w:sz w:val="32"/>
        </w:rPr>
        <w:instrText xml:space="preserve"> TA \l "2205" \s "2205" \c 1 </w:instrText>
      </w:r>
      <w:r w:rsidRPr="00E03433">
        <w:rPr>
          <w:b/>
          <w:sz w:val="32"/>
        </w:rPr>
        <w:fldChar w:fldCharType="end"/>
      </w:r>
      <w:r w:rsidRPr="00E03433">
        <w:rPr>
          <w:b/>
          <w:sz w:val="32"/>
        </w:rPr>
        <w:t>-ОПЗ</w:t>
      </w:r>
    </w:p>
    <w:p w14:paraId="7925E07C" w14:textId="1211349D" w:rsidR="004D2271" w:rsidRPr="00E03433" w:rsidRDefault="004D2271" w:rsidP="004D2271">
      <w:pPr>
        <w:spacing w:line="322" w:lineRule="exact"/>
        <w:ind w:left="233" w:right="713"/>
        <w:jc w:val="center"/>
        <w:rPr>
          <w:b/>
          <w:sz w:val="28"/>
        </w:rPr>
      </w:pPr>
    </w:p>
    <w:tbl>
      <w:tblPr>
        <w:tblStyle w:val="af5"/>
        <w:tblW w:w="953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1"/>
        <w:gridCol w:w="4137"/>
        <w:gridCol w:w="2383"/>
      </w:tblGrid>
      <w:tr w:rsidR="004D2271" w:rsidRPr="00E03433" w14:paraId="311DF00C" w14:textId="77777777" w:rsidTr="006B6627">
        <w:tc>
          <w:tcPr>
            <w:tcW w:w="3011" w:type="dxa"/>
          </w:tcPr>
          <w:p w14:paraId="3D21EBA9" w14:textId="77777777" w:rsidR="004D2271" w:rsidRPr="00E03433" w:rsidRDefault="004D2271" w:rsidP="007C7D8B">
            <w:pPr>
              <w:rPr>
                <w:b/>
                <w:bCs/>
                <w:sz w:val="28"/>
                <w:szCs w:val="28"/>
              </w:rPr>
            </w:pPr>
          </w:p>
          <w:p w14:paraId="595A7A8D" w14:textId="77777777" w:rsidR="004D2271" w:rsidRPr="00E03433" w:rsidRDefault="004D2271" w:rsidP="007C7D8B">
            <w:pPr>
              <w:rPr>
                <w:b/>
                <w:bCs/>
                <w:sz w:val="28"/>
                <w:szCs w:val="28"/>
              </w:rPr>
            </w:pPr>
          </w:p>
          <w:p w14:paraId="7F1C49FC" w14:textId="77777777" w:rsidR="004D2271" w:rsidRPr="00E03433" w:rsidRDefault="004D2271" w:rsidP="007C7D8B">
            <w:pPr>
              <w:rPr>
                <w:b/>
                <w:bCs/>
                <w:i/>
                <w:sz w:val="30"/>
              </w:rPr>
            </w:pPr>
            <w:r w:rsidRPr="00E03433">
              <w:rPr>
                <w:b/>
                <w:bCs/>
                <w:sz w:val="28"/>
                <w:szCs w:val="28"/>
              </w:rPr>
              <w:t>Директор:</w:t>
            </w:r>
            <w:r w:rsidRPr="00E03433">
              <w:rPr>
                <w:noProof/>
              </w:rPr>
              <w:t xml:space="preserve"> </w:t>
            </w:r>
          </w:p>
        </w:tc>
        <w:tc>
          <w:tcPr>
            <w:tcW w:w="4137" w:type="dxa"/>
          </w:tcPr>
          <w:p w14:paraId="7B4F55C9" w14:textId="77777777" w:rsidR="004D2271" w:rsidRPr="00E03433" w:rsidRDefault="004D2271" w:rsidP="007C7D8B">
            <w:pPr>
              <w:jc w:val="right"/>
              <w:rPr>
                <w:b/>
                <w:sz w:val="28"/>
              </w:rPr>
            </w:pPr>
            <w:r w:rsidRPr="00E03433">
              <w:rPr>
                <w:noProof/>
              </w:rPr>
              <w:drawing>
                <wp:inline distT="0" distB="0" distL="0" distR="0" wp14:anchorId="629AF7E3" wp14:editId="2BE5FA97">
                  <wp:extent cx="1685925" cy="1440819"/>
                  <wp:effectExtent l="0" t="0" r="0" b="6985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79" cy="144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2D9AE8FF" w14:textId="77777777" w:rsidR="004D2271" w:rsidRPr="00E03433" w:rsidRDefault="004D2271" w:rsidP="007C7D8B">
            <w:pPr>
              <w:rPr>
                <w:b/>
                <w:sz w:val="28"/>
              </w:rPr>
            </w:pPr>
          </w:p>
          <w:p w14:paraId="2AE9448C" w14:textId="77777777" w:rsidR="004D2271" w:rsidRPr="00E03433" w:rsidRDefault="004D2271" w:rsidP="007C7D8B">
            <w:pPr>
              <w:rPr>
                <w:b/>
                <w:sz w:val="28"/>
              </w:rPr>
            </w:pPr>
          </w:p>
          <w:p w14:paraId="51F77464" w14:textId="77777777" w:rsidR="004D2271" w:rsidRPr="00E03433" w:rsidRDefault="004D2271" w:rsidP="007C7D8B">
            <w:pPr>
              <w:rPr>
                <w:b/>
                <w:sz w:val="28"/>
              </w:rPr>
            </w:pPr>
            <w:proofErr w:type="spellStart"/>
            <w:r w:rsidRPr="00E03433">
              <w:rPr>
                <w:b/>
                <w:sz w:val="28"/>
              </w:rPr>
              <w:t>Тешев</w:t>
            </w:r>
            <w:proofErr w:type="spellEnd"/>
            <w:r w:rsidRPr="00E03433">
              <w:rPr>
                <w:b/>
                <w:sz w:val="28"/>
              </w:rPr>
              <w:t xml:space="preserve"> И. Д.</w:t>
            </w:r>
          </w:p>
          <w:p w14:paraId="1D390FC0" w14:textId="77777777" w:rsidR="004D2271" w:rsidRPr="00E03433" w:rsidRDefault="004D2271" w:rsidP="007C7D8B">
            <w:pPr>
              <w:rPr>
                <w:i/>
                <w:sz w:val="30"/>
              </w:rPr>
            </w:pPr>
          </w:p>
        </w:tc>
      </w:tr>
      <w:tr w:rsidR="004D2271" w:rsidRPr="00E03433" w14:paraId="2A1867DF" w14:textId="77777777" w:rsidTr="006B6627">
        <w:tc>
          <w:tcPr>
            <w:tcW w:w="3011" w:type="dxa"/>
          </w:tcPr>
          <w:p w14:paraId="648ED825" w14:textId="77777777" w:rsidR="004D2271" w:rsidRPr="00E03433" w:rsidRDefault="004D2271" w:rsidP="007C7D8B">
            <w:pPr>
              <w:rPr>
                <w:b/>
                <w:bCs/>
                <w:i/>
                <w:sz w:val="30"/>
              </w:rPr>
            </w:pPr>
            <w:r w:rsidRPr="00E03433">
              <w:rPr>
                <w:b/>
                <w:bCs/>
                <w:sz w:val="28"/>
                <w:szCs w:val="28"/>
              </w:rPr>
              <w:t>Главный</w:t>
            </w:r>
            <w:r w:rsidRPr="00E03433">
              <w:rPr>
                <w:b/>
                <w:bCs/>
                <w:spacing w:val="-5"/>
                <w:sz w:val="28"/>
                <w:szCs w:val="28"/>
              </w:rPr>
              <w:t xml:space="preserve"> </w:t>
            </w:r>
            <w:r w:rsidRPr="00E03433">
              <w:rPr>
                <w:b/>
                <w:bCs/>
                <w:sz w:val="28"/>
                <w:szCs w:val="28"/>
              </w:rPr>
              <w:t>инженер</w:t>
            </w:r>
            <w:r w:rsidRPr="00E03433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03433">
              <w:rPr>
                <w:b/>
                <w:bCs/>
                <w:sz w:val="28"/>
                <w:szCs w:val="28"/>
              </w:rPr>
              <w:t>проекта:</w:t>
            </w:r>
          </w:p>
        </w:tc>
        <w:tc>
          <w:tcPr>
            <w:tcW w:w="4137" w:type="dxa"/>
          </w:tcPr>
          <w:p w14:paraId="5706F0D6" w14:textId="391C319E" w:rsidR="004D2271" w:rsidRPr="00E03433" w:rsidRDefault="006B6627" w:rsidP="007C7D8B">
            <w:pPr>
              <w:jc w:val="right"/>
              <w:rPr>
                <w:iCs/>
              </w:rPr>
            </w:pPr>
            <w:r w:rsidRPr="00E03433">
              <w:rPr>
                <w:iCs/>
                <w:noProof/>
              </w:rPr>
              <w:drawing>
                <wp:inline distT="0" distB="0" distL="0" distR="0" wp14:anchorId="7EF48B24" wp14:editId="7E8D0FDC">
                  <wp:extent cx="981075" cy="78953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7" b="12735"/>
                          <a:stretch/>
                        </pic:blipFill>
                        <pic:spPr bwMode="auto">
                          <a:xfrm>
                            <a:off x="0" y="0"/>
                            <a:ext cx="981075" cy="78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14:paraId="40522313" w14:textId="433D8FAB" w:rsidR="004D2271" w:rsidRPr="00E03433" w:rsidRDefault="00AA7773" w:rsidP="007C7D8B">
            <w:pPr>
              <w:rPr>
                <w:b/>
                <w:bCs/>
                <w:iCs/>
                <w:sz w:val="30"/>
              </w:rPr>
            </w:pPr>
            <w:proofErr w:type="spellStart"/>
            <w:r w:rsidRPr="00E03433">
              <w:rPr>
                <w:b/>
                <w:bCs/>
                <w:iCs/>
                <w:sz w:val="30"/>
              </w:rPr>
              <w:t>Оразбакова</w:t>
            </w:r>
            <w:proofErr w:type="spellEnd"/>
            <w:r w:rsidRPr="00E03433">
              <w:rPr>
                <w:b/>
                <w:bCs/>
                <w:iCs/>
                <w:sz w:val="30"/>
              </w:rPr>
              <w:t xml:space="preserve"> А.</w:t>
            </w:r>
          </w:p>
        </w:tc>
      </w:tr>
    </w:tbl>
    <w:p w14:paraId="3EF281CA" w14:textId="77777777" w:rsidR="004D2271" w:rsidRPr="00E03433" w:rsidRDefault="004D2271" w:rsidP="004D2271">
      <w:pPr>
        <w:ind w:left="246" w:right="713"/>
        <w:jc w:val="center"/>
        <w:rPr>
          <w:b/>
          <w:sz w:val="28"/>
        </w:rPr>
      </w:pPr>
    </w:p>
    <w:p w14:paraId="3B8CBAD4" w14:textId="77777777" w:rsidR="00D1690C" w:rsidRPr="00E03433" w:rsidRDefault="004D2271" w:rsidP="00D1690C">
      <w:pPr>
        <w:widowControl/>
        <w:autoSpaceDE/>
        <w:autoSpaceDN/>
        <w:ind w:right="142"/>
        <w:jc w:val="center"/>
        <w:rPr>
          <w:b/>
          <w:sz w:val="28"/>
        </w:rPr>
      </w:pPr>
      <w:r w:rsidRPr="00E03433">
        <w:rPr>
          <w:b/>
          <w:sz w:val="28"/>
        </w:rPr>
        <w:t>г. Астана 202</w:t>
      </w:r>
      <w:r w:rsidR="00AA7773" w:rsidRPr="00E03433">
        <w:rPr>
          <w:b/>
          <w:sz w:val="28"/>
        </w:rPr>
        <w:t>5</w:t>
      </w:r>
      <w:r w:rsidRPr="00E03433">
        <w:rPr>
          <w:b/>
          <w:sz w:val="28"/>
        </w:rPr>
        <w:t xml:space="preserve"> г.</w:t>
      </w:r>
      <w:r w:rsidR="00D1690C" w:rsidRPr="00E03433">
        <w:rPr>
          <w:b/>
          <w:sz w:val="28"/>
        </w:rPr>
        <w:br w:type="page"/>
      </w:r>
    </w:p>
    <w:p w14:paraId="4B038B61" w14:textId="708BBADE" w:rsidR="00883B25" w:rsidRPr="00E03433" w:rsidRDefault="00883B25" w:rsidP="00D1690C">
      <w:pPr>
        <w:widowControl/>
        <w:autoSpaceDE/>
        <w:autoSpaceDN/>
        <w:ind w:right="142"/>
        <w:jc w:val="center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lastRenderedPageBreak/>
        <w:t>Содержание</w:t>
      </w:r>
    </w:p>
    <w:p w14:paraId="6206E692" w14:textId="77777777" w:rsidR="00883B25" w:rsidRPr="00E03433" w:rsidRDefault="00883B25" w:rsidP="00883B25">
      <w:pPr>
        <w:widowControl/>
        <w:autoSpaceDE/>
        <w:autoSpaceDN/>
        <w:ind w:left="-142" w:right="142" w:firstLine="426"/>
        <w:rPr>
          <w:sz w:val="28"/>
          <w:szCs w:val="28"/>
          <w:lang w:eastAsia="ru-RU"/>
        </w:rPr>
      </w:pPr>
    </w:p>
    <w:tbl>
      <w:tblPr>
        <w:tblW w:w="10032" w:type="dxa"/>
        <w:tblInd w:w="-318" w:type="dxa"/>
        <w:tblLook w:val="04A0" w:firstRow="1" w:lastRow="0" w:firstColumn="1" w:lastColumn="0" w:noHBand="0" w:noVBand="1"/>
      </w:tblPr>
      <w:tblGrid>
        <w:gridCol w:w="9880"/>
        <w:gridCol w:w="222"/>
      </w:tblGrid>
      <w:tr w:rsidR="00883B25" w:rsidRPr="00E03433" w14:paraId="352764B6" w14:textId="77777777" w:rsidTr="00F4368F">
        <w:tc>
          <w:tcPr>
            <w:tcW w:w="9810" w:type="dxa"/>
            <w:shd w:val="clear" w:color="auto" w:fill="auto"/>
          </w:tcPr>
          <w:tbl>
            <w:tblPr>
              <w:tblW w:w="9654" w:type="dxa"/>
              <w:tblLook w:val="0000" w:firstRow="0" w:lastRow="0" w:firstColumn="0" w:lastColumn="0" w:noHBand="0" w:noVBand="0"/>
            </w:tblPr>
            <w:tblGrid>
              <w:gridCol w:w="594"/>
              <w:gridCol w:w="7365"/>
              <w:gridCol w:w="1695"/>
            </w:tblGrid>
            <w:tr w:rsidR="00883B25" w:rsidRPr="00E03433" w14:paraId="61519FE8" w14:textId="77777777" w:rsidTr="00F4368F">
              <w:trPr>
                <w:trHeight w:val="695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DC8632E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№</w:t>
                  </w:r>
                </w:p>
                <w:p w14:paraId="4B91A404" w14:textId="77777777" w:rsidR="00883B25" w:rsidRPr="00E03433" w:rsidRDefault="00883B25" w:rsidP="00883B25">
                  <w:pPr>
                    <w:widowControl/>
                    <w:autoSpaceDE/>
                    <w:autoSpaceDN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п/п</w:t>
                  </w: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D4E122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1B672B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883B25" w:rsidRPr="00E03433" w14:paraId="431684F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3706578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9F16C6E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Содержание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D9AEE0" w14:textId="04277249" w:rsidR="00883B25" w:rsidRPr="00E03433" w:rsidRDefault="00AA7773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</w:tr>
            <w:tr w:rsidR="00883B25" w:rsidRPr="00E03433" w14:paraId="282DE37E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1F7DD68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CF5CB47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Состав проекта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843D3B" w14:textId="59C97886" w:rsidR="00883B25" w:rsidRPr="003155C6" w:rsidRDefault="00AA7773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1235C6B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37D115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00F3C20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Исходные данные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28BB1" w14:textId="3C940CE7" w:rsidR="00883B25" w:rsidRPr="003155C6" w:rsidRDefault="003155C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</w:p>
              </w:tc>
            </w:tr>
            <w:tr w:rsidR="00883B25" w:rsidRPr="00E03433" w14:paraId="10C4B4CD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41523E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A0F7BC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Характеристика условий строительства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0C9534" w14:textId="35D71A22" w:rsidR="00883B25" w:rsidRPr="003155C6" w:rsidRDefault="003155C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8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4B12B6"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>
                    <w:rPr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</w:tr>
            <w:tr w:rsidR="00883B25" w:rsidRPr="00E03433" w14:paraId="3F69D7F9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558C5D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9AA6069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Генеральный план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1626E" w14:textId="15D6AF40" w:rsidR="00883B25" w:rsidRPr="003155C6" w:rsidRDefault="0087487B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3</w:t>
                  </w:r>
                </w:p>
              </w:tc>
            </w:tr>
            <w:tr w:rsidR="00883B25" w:rsidRPr="00E03433" w14:paraId="61A108B8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A8F464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587A49A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Архитектурно планировочное решение (ТЭП)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2721F" w14:textId="77FCEEDC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4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-1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883B25" w:rsidRPr="00E03433" w14:paraId="232B68EC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9D8659D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DBF3204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Конструктивное решение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EEB891" w14:textId="7022A2F1" w:rsidR="00883B25" w:rsidRPr="003155C6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1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7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21</w:t>
                  </w:r>
                </w:p>
              </w:tc>
            </w:tr>
            <w:tr w:rsidR="00883B25" w:rsidRPr="00E03433" w14:paraId="43C8A0C0" w14:textId="77777777" w:rsidTr="00F4368F">
              <w:trPr>
                <w:trHeight w:val="395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364DBD5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5259C3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Водоснабжение и канализация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4A7071" w14:textId="6E4086D9" w:rsidR="00883B25" w:rsidRPr="003155C6" w:rsidRDefault="00176C3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2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-2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57AEB459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2CBCFC7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EEB997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jc w:val="both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Отопление и вентиляция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52CDD1" w14:textId="6574A57C" w:rsidR="00883B25" w:rsidRPr="003155C6" w:rsidRDefault="00883B25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2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  <w:r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</w:tr>
            <w:tr w:rsidR="00883B25" w:rsidRPr="00E03433" w14:paraId="3762AB77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449A9F9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90AA805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Электрооборудование и электроосвещение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DCBD9B" w14:textId="2E411CB0" w:rsidR="00883B25" w:rsidRPr="003155C6" w:rsidRDefault="00176C36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3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4E4877"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6</w:t>
                  </w:r>
                </w:p>
              </w:tc>
            </w:tr>
            <w:tr w:rsidR="00883B25" w:rsidRPr="00E03433" w14:paraId="3D8479A4" w14:textId="77777777" w:rsidTr="00F4368F">
              <w:trPr>
                <w:trHeight w:val="336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F58CAFF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C707F83" w14:textId="77777777" w:rsidR="00883B25" w:rsidRPr="00E03433" w:rsidRDefault="00883B25" w:rsidP="00883B25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Системы связи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D8AD7E" w14:textId="5ED7FFAF" w:rsidR="00883B25" w:rsidRPr="003155C6" w:rsidRDefault="004E4877" w:rsidP="00883B2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3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7</w:t>
                  </w:r>
                  <w:r w:rsidR="00883B2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3155C6">
                    <w:rPr>
                      <w:sz w:val="28"/>
                      <w:szCs w:val="28"/>
                      <w:lang w:val="kk-KZ" w:eastAsia="ru-RU"/>
                    </w:rPr>
                    <w:t>40</w:t>
                  </w:r>
                </w:p>
              </w:tc>
            </w:tr>
            <w:tr w:rsidR="00883B25" w:rsidRPr="00E03433" w14:paraId="794DF108" w14:textId="77777777" w:rsidTr="00F4368F">
              <w:trPr>
                <w:trHeight w:val="579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E3B4B44" w14:textId="77777777" w:rsidR="00883B25" w:rsidRPr="00E03433" w:rsidRDefault="00883B25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3C33C81" w14:textId="5C7C89B6" w:rsidR="00883B25" w:rsidRPr="00E03433" w:rsidRDefault="00924C45" w:rsidP="005D2F43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E03433">
                    <w:rPr>
                      <w:sz w:val="28"/>
                      <w:szCs w:val="28"/>
                      <w:lang w:eastAsia="ru-RU"/>
                    </w:rPr>
                    <w:t>Пожарная сигнализация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F501AB" w14:textId="7B21E493" w:rsidR="00883B25" w:rsidRPr="003155C6" w:rsidRDefault="003155C6" w:rsidP="00924C4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41</w:t>
                  </w:r>
                  <w:r w:rsidR="00924C45" w:rsidRPr="00E03433">
                    <w:rPr>
                      <w:sz w:val="28"/>
                      <w:szCs w:val="28"/>
                      <w:lang w:eastAsia="ru-RU"/>
                    </w:rPr>
                    <w:t>-</w:t>
                  </w:r>
                  <w:r w:rsidR="00176C36" w:rsidRPr="00E03433">
                    <w:rPr>
                      <w:sz w:val="28"/>
                      <w:szCs w:val="28"/>
                      <w:lang w:eastAsia="ru-RU"/>
                    </w:rPr>
                    <w:t>4</w:t>
                  </w:r>
                  <w:r>
                    <w:rPr>
                      <w:sz w:val="28"/>
                      <w:szCs w:val="28"/>
                      <w:lang w:val="kk-KZ" w:eastAsia="ru-RU"/>
                    </w:rPr>
                    <w:t>4</w:t>
                  </w:r>
                </w:p>
              </w:tc>
            </w:tr>
            <w:tr w:rsidR="003155C6" w:rsidRPr="00E03433" w14:paraId="2DEFBDA7" w14:textId="77777777" w:rsidTr="00F4368F">
              <w:trPr>
                <w:trHeight w:val="579"/>
              </w:trPr>
              <w:tc>
                <w:tcPr>
                  <w:tcW w:w="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08E895" w14:textId="77777777" w:rsidR="003155C6" w:rsidRPr="00E03433" w:rsidRDefault="003155C6" w:rsidP="0068592E">
                  <w:pPr>
                    <w:widowControl/>
                    <w:numPr>
                      <w:ilvl w:val="0"/>
                      <w:numId w:val="3"/>
                    </w:numPr>
                    <w:suppressAutoHyphens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2CF6A47" w14:textId="149ECF21" w:rsidR="003155C6" w:rsidRPr="00E03433" w:rsidRDefault="003155C6" w:rsidP="005D2F43">
                  <w:pPr>
                    <w:widowControl/>
                    <w:autoSpaceDE/>
                    <w:autoSpaceDN/>
                    <w:snapToGrid w:val="0"/>
                    <w:rPr>
                      <w:sz w:val="28"/>
                      <w:szCs w:val="28"/>
                      <w:lang w:eastAsia="ru-RU"/>
                    </w:rPr>
                  </w:pPr>
                  <w:r w:rsidRPr="003155C6">
                    <w:rPr>
                      <w:sz w:val="28"/>
                      <w:szCs w:val="28"/>
                      <w:lang w:eastAsia="ru-RU"/>
                    </w:rPr>
                    <w:t>Автоматическое пожаротушение паркинга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2D10F0" w14:textId="0DC9BB7A" w:rsidR="003155C6" w:rsidRPr="003155C6" w:rsidRDefault="003155C6" w:rsidP="00924C45">
                  <w:pPr>
                    <w:widowControl/>
                    <w:autoSpaceDE/>
                    <w:autoSpaceDN/>
                    <w:snapToGrid w:val="0"/>
                    <w:jc w:val="center"/>
                    <w:rPr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sz w:val="28"/>
                      <w:szCs w:val="28"/>
                      <w:lang w:val="kk-KZ" w:eastAsia="ru-RU"/>
                    </w:rPr>
                    <w:t>45-46</w:t>
                  </w:r>
                </w:p>
              </w:tc>
            </w:tr>
          </w:tbl>
          <w:p w14:paraId="3E24C009" w14:textId="77777777" w:rsidR="00883B25" w:rsidRPr="00E03433" w:rsidRDefault="00883B25" w:rsidP="00883B25">
            <w:pPr>
              <w:widowControl/>
              <w:autoSpaceDE/>
              <w:autoSpaceDN/>
              <w:ind w:left="502" w:right="14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22E7E420" w14:textId="77777777" w:rsidR="00883B25" w:rsidRPr="00E03433" w:rsidRDefault="00883B25" w:rsidP="00883B25">
            <w:pPr>
              <w:widowControl/>
              <w:autoSpaceDE/>
              <w:autoSpaceDN/>
              <w:ind w:left="-142" w:right="142" w:firstLine="426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883B25" w:rsidRPr="00E03433" w14:paraId="5659CAC2" w14:textId="77777777" w:rsidTr="00F4368F">
        <w:tc>
          <w:tcPr>
            <w:tcW w:w="9810" w:type="dxa"/>
            <w:shd w:val="clear" w:color="auto" w:fill="auto"/>
          </w:tcPr>
          <w:p w14:paraId="434F5FBA" w14:textId="77777777" w:rsidR="00883B25" w:rsidRPr="00E03433" w:rsidRDefault="00883B25" w:rsidP="00883B25">
            <w:pPr>
              <w:widowControl/>
              <w:autoSpaceDE/>
              <w:autoSpaceDN/>
              <w:ind w:left="502" w:right="142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shd w:val="clear" w:color="auto" w:fill="auto"/>
          </w:tcPr>
          <w:p w14:paraId="57183298" w14:textId="77777777" w:rsidR="00883B25" w:rsidRPr="00E03433" w:rsidRDefault="00883B25" w:rsidP="00883B25">
            <w:pPr>
              <w:widowControl/>
              <w:autoSpaceDE/>
              <w:autoSpaceDN/>
              <w:ind w:left="-142" w:right="142" w:firstLine="426"/>
              <w:jc w:val="right"/>
              <w:rPr>
                <w:sz w:val="28"/>
                <w:szCs w:val="28"/>
                <w:lang w:eastAsia="ru-RU"/>
              </w:rPr>
            </w:pPr>
          </w:p>
        </w:tc>
      </w:tr>
    </w:tbl>
    <w:p w14:paraId="4A0348E8" w14:textId="77777777" w:rsidR="00AA7773" w:rsidRPr="00E03433" w:rsidRDefault="00AA7773">
      <w:pPr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br w:type="page"/>
      </w:r>
    </w:p>
    <w:p w14:paraId="43319476" w14:textId="0332AC29" w:rsidR="00883B25" w:rsidRPr="00E03433" w:rsidRDefault="00883B25" w:rsidP="0068592E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lastRenderedPageBreak/>
        <w:t>Состав проекта</w:t>
      </w:r>
    </w:p>
    <w:tbl>
      <w:tblPr>
        <w:tblStyle w:val="af5"/>
        <w:tblW w:w="9351" w:type="dxa"/>
        <w:tblInd w:w="-113" w:type="dxa"/>
        <w:tblLook w:val="04A0" w:firstRow="1" w:lastRow="0" w:firstColumn="1" w:lastColumn="0" w:noHBand="0" w:noVBand="1"/>
      </w:tblPr>
      <w:tblGrid>
        <w:gridCol w:w="1046"/>
        <w:gridCol w:w="2351"/>
        <w:gridCol w:w="4462"/>
        <w:gridCol w:w="1492"/>
      </w:tblGrid>
      <w:tr w:rsidR="00FA5914" w:rsidRPr="008A6898" w14:paraId="084E8902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14664E59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bookmarkStart w:id="0" w:name="RANGE!A1:D27"/>
            <w:r w:rsidRPr="008A6898">
              <w:rPr>
                <w:b/>
                <w:bCs/>
              </w:rPr>
              <w:t>№ тома</w:t>
            </w:r>
            <w:bookmarkEnd w:id="0"/>
            <w:r w:rsidRPr="008A6898">
              <w:rPr>
                <w:b/>
                <w:bCs/>
              </w:rPr>
              <w:t>/ альбома</w:t>
            </w:r>
          </w:p>
        </w:tc>
        <w:tc>
          <w:tcPr>
            <w:tcW w:w="2351" w:type="dxa"/>
            <w:noWrap/>
            <w:hideMark/>
          </w:tcPr>
          <w:p w14:paraId="33D879CF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Обозначение</w:t>
            </w:r>
          </w:p>
        </w:tc>
        <w:tc>
          <w:tcPr>
            <w:tcW w:w="4462" w:type="dxa"/>
            <w:hideMark/>
          </w:tcPr>
          <w:p w14:paraId="12C5CD00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Наименование</w:t>
            </w:r>
          </w:p>
        </w:tc>
        <w:tc>
          <w:tcPr>
            <w:tcW w:w="1492" w:type="dxa"/>
            <w:hideMark/>
          </w:tcPr>
          <w:p w14:paraId="49562176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Примечание</w:t>
            </w:r>
          </w:p>
        </w:tc>
      </w:tr>
      <w:tr w:rsidR="00FA5914" w:rsidRPr="008A6898" w14:paraId="7FD82973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47EABCBC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1</w:t>
            </w:r>
          </w:p>
        </w:tc>
        <w:tc>
          <w:tcPr>
            <w:tcW w:w="2351" w:type="dxa"/>
            <w:noWrap/>
            <w:hideMark/>
          </w:tcPr>
          <w:p w14:paraId="13575C2E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2</w:t>
            </w:r>
          </w:p>
        </w:tc>
        <w:tc>
          <w:tcPr>
            <w:tcW w:w="4462" w:type="dxa"/>
            <w:hideMark/>
          </w:tcPr>
          <w:p w14:paraId="1978090F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3</w:t>
            </w:r>
          </w:p>
        </w:tc>
        <w:tc>
          <w:tcPr>
            <w:tcW w:w="1492" w:type="dxa"/>
            <w:hideMark/>
          </w:tcPr>
          <w:p w14:paraId="2D004EB4" w14:textId="77777777" w:rsidR="00FA5914" w:rsidRPr="008A6898" w:rsidRDefault="00FA5914" w:rsidP="00B000B2">
            <w:pPr>
              <w:jc w:val="center"/>
              <w:rPr>
                <w:b/>
                <w:bCs/>
              </w:rPr>
            </w:pPr>
            <w:r w:rsidRPr="008A6898">
              <w:rPr>
                <w:b/>
                <w:bCs/>
              </w:rPr>
              <w:t>4</w:t>
            </w:r>
          </w:p>
        </w:tc>
      </w:tr>
      <w:tr w:rsidR="00FA5914" w:rsidRPr="008A6898" w14:paraId="01D5B8F3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22BB2DB8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1 "Пояснительная записка"</w:t>
            </w:r>
          </w:p>
        </w:tc>
      </w:tr>
      <w:tr w:rsidR="00FA5914" w:rsidRPr="008A6898" w14:paraId="03EB0A5C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7F24F23A" w14:textId="77777777" w:rsidR="00FA5914" w:rsidRPr="008A6898" w:rsidRDefault="00FA5914" w:rsidP="00B000B2">
            <w:pPr>
              <w:jc w:val="center"/>
            </w:pPr>
            <w:r w:rsidRPr="008A6898">
              <w:t>1</w:t>
            </w:r>
          </w:p>
        </w:tc>
        <w:tc>
          <w:tcPr>
            <w:tcW w:w="2351" w:type="dxa"/>
            <w:noWrap/>
            <w:hideMark/>
          </w:tcPr>
          <w:p w14:paraId="476DA4DE" w14:textId="77777777" w:rsidR="00FA5914" w:rsidRPr="008A6898" w:rsidRDefault="00FA5914" w:rsidP="00B000B2">
            <w:r>
              <w:t>2554</w:t>
            </w:r>
            <w:r w:rsidRPr="008A6898">
              <w:t>-</w:t>
            </w:r>
            <w:r>
              <w:t>1-</w:t>
            </w:r>
            <w:r>
              <w:rPr>
                <w:lang w:val="kk-KZ"/>
              </w:rPr>
              <w:t>О</w:t>
            </w:r>
            <w:r w:rsidRPr="008A6898">
              <w:t>ПЗ</w:t>
            </w:r>
          </w:p>
        </w:tc>
        <w:tc>
          <w:tcPr>
            <w:tcW w:w="4462" w:type="dxa"/>
            <w:hideMark/>
          </w:tcPr>
          <w:p w14:paraId="545AA48D" w14:textId="77777777" w:rsidR="00FA5914" w:rsidRPr="00025E70" w:rsidRDefault="00FA5914" w:rsidP="00B000B2">
            <w:r w:rsidRPr="00025E70">
              <w:t>Общая пояснительная записка</w:t>
            </w:r>
          </w:p>
        </w:tc>
        <w:tc>
          <w:tcPr>
            <w:tcW w:w="1492" w:type="dxa"/>
            <w:hideMark/>
          </w:tcPr>
          <w:p w14:paraId="34678F23" w14:textId="77777777" w:rsidR="00FA5914" w:rsidRPr="008A6898" w:rsidRDefault="00FA5914" w:rsidP="00B000B2"/>
        </w:tc>
      </w:tr>
      <w:tr w:rsidR="00FA5914" w:rsidRPr="008A6898" w14:paraId="6ADB0AB9" w14:textId="77777777" w:rsidTr="00B000B2">
        <w:trPr>
          <w:trHeight w:val="288"/>
        </w:trPr>
        <w:tc>
          <w:tcPr>
            <w:tcW w:w="1046" w:type="dxa"/>
            <w:noWrap/>
          </w:tcPr>
          <w:p w14:paraId="6AF91A53" w14:textId="77777777" w:rsidR="00FA5914" w:rsidRPr="008A6898" w:rsidRDefault="00FA5914" w:rsidP="00B000B2">
            <w:pPr>
              <w:jc w:val="center"/>
            </w:pPr>
            <w:r w:rsidRPr="008A6898">
              <w:t>1</w:t>
            </w:r>
          </w:p>
        </w:tc>
        <w:tc>
          <w:tcPr>
            <w:tcW w:w="2351" w:type="dxa"/>
            <w:noWrap/>
          </w:tcPr>
          <w:p w14:paraId="7173D71D" w14:textId="77777777" w:rsidR="00FA5914" w:rsidRPr="008A6898" w:rsidRDefault="00FA5914" w:rsidP="00B000B2">
            <w:r>
              <w:t>2554</w:t>
            </w:r>
            <w:r w:rsidRPr="008A6898">
              <w:t>-</w:t>
            </w:r>
            <w:r>
              <w:t>1-</w:t>
            </w:r>
            <w:r w:rsidRPr="008A6898">
              <w:t>ПРП</w:t>
            </w:r>
          </w:p>
        </w:tc>
        <w:tc>
          <w:tcPr>
            <w:tcW w:w="4462" w:type="dxa"/>
          </w:tcPr>
          <w:p w14:paraId="04106235" w14:textId="77777777" w:rsidR="00FA5914" w:rsidRPr="00025E70" w:rsidRDefault="00FA5914" w:rsidP="00B000B2">
            <w:r w:rsidRPr="00025E70">
              <w:t>Паспорт рабочего проекта</w:t>
            </w:r>
          </w:p>
        </w:tc>
        <w:tc>
          <w:tcPr>
            <w:tcW w:w="1492" w:type="dxa"/>
          </w:tcPr>
          <w:p w14:paraId="039449AC" w14:textId="77777777" w:rsidR="00FA5914" w:rsidRPr="008A6898" w:rsidRDefault="00FA5914" w:rsidP="00B000B2"/>
        </w:tc>
      </w:tr>
      <w:tr w:rsidR="00FA5914" w:rsidRPr="00025E70" w14:paraId="12BB4AEF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703740BB" w14:textId="77777777" w:rsidR="00FA5914" w:rsidRPr="00025E70" w:rsidRDefault="00FA5914" w:rsidP="00B000B2">
            <w:pPr>
              <w:rPr>
                <w:b/>
                <w:bCs/>
              </w:rPr>
            </w:pPr>
            <w:r w:rsidRPr="00025E70">
              <w:rPr>
                <w:b/>
                <w:bCs/>
              </w:rPr>
              <w:t>ТОМ 2 "Генеральный план"</w:t>
            </w:r>
          </w:p>
        </w:tc>
      </w:tr>
      <w:tr w:rsidR="00FA5914" w:rsidRPr="008A6898" w14:paraId="6B3928C9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36367630" w14:textId="77777777" w:rsidR="00FA5914" w:rsidRPr="00FA5914" w:rsidRDefault="00FA5914" w:rsidP="00B000B2">
            <w:pPr>
              <w:jc w:val="center"/>
            </w:pPr>
            <w:r w:rsidRPr="00FA5914">
              <w:t>2</w:t>
            </w:r>
          </w:p>
        </w:tc>
        <w:tc>
          <w:tcPr>
            <w:tcW w:w="2351" w:type="dxa"/>
            <w:noWrap/>
            <w:hideMark/>
          </w:tcPr>
          <w:p w14:paraId="6260CE3A" w14:textId="77777777" w:rsidR="00FA5914" w:rsidRPr="00FA5914" w:rsidRDefault="00FA5914" w:rsidP="00B000B2">
            <w:r w:rsidRPr="00FA5914">
              <w:t>2554-1-ГП</w:t>
            </w:r>
          </w:p>
        </w:tc>
        <w:tc>
          <w:tcPr>
            <w:tcW w:w="4462" w:type="dxa"/>
            <w:hideMark/>
          </w:tcPr>
          <w:p w14:paraId="36D46927" w14:textId="77777777" w:rsidR="00FA5914" w:rsidRPr="00FA5914" w:rsidRDefault="00FA5914" w:rsidP="00B000B2">
            <w:r w:rsidRPr="00FA5914">
              <w:t>Генеральный план</w:t>
            </w:r>
          </w:p>
        </w:tc>
        <w:tc>
          <w:tcPr>
            <w:tcW w:w="1492" w:type="dxa"/>
            <w:hideMark/>
          </w:tcPr>
          <w:p w14:paraId="0DD2CE18" w14:textId="77777777" w:rsidR="00FA5914" w:rsidRPr="00FA5914" w:rsidRDefault="00FA5914" w:rsidP="00B000B2"/>
        </w:tc>
      </w:tr>
      <w:tr w:rsidR="00FA5914" w:rsidRPr="008A6898" w14:paraId="1971B6AA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0ADE9E75" w14:textId="77777777" w:rsidR="00FA5914" w:rsidRPr="00FA5914" w:rsidRDefault="00FA5914" w:rsidP="00B000B2">
            <w:pPr>
              <w:rPr>
                <w:b/>
                <w:bCs/>
              </w:rPr>
            </w:pPr>
            <w:r w:rsidRPr="00FA5914">
              <w:rPr>
                <w:b/>
                <w:bCs/>
              </w:rPr>
              <w:t>ТОМ 3 "Архитектурно-строительные решения"</w:t>
            </w:r>
          </w:p>
        </w:tc>
      </w:tr>
      <w:tr w:rsidR="00FA5914" w:rsidRPr="008A6898" w14:paraId="5950D442" w14:textId="77777777" w:rsidTr="00B000B2">
        <w:trPr>
          <w:trHeight w:val="288"/>
        </w:trPr>
        <w:tc>
          <w:tcPr>
            <w:tcW w:w="1046" w:type="dxa"/>
            <w:noWrap/>
          </w:tcPr>
          <w:p w14:paraId="3A79482A" w14:textId="77777777" w:rsidR="00FA5914" w:rsidRPr="008A6898" w:rsidRDefault="00FA5914" w:rsidP="00B000B2">
            <w:pPr>
              <w:jc w:val="center"/>
            </w:pPr>
            <w:r w:rsidRPr="008A6898">
              <w:t>3</w:t>
            </w:r>
          </w:p>
        </w:tc>
        <w:tc>
          <w:tcPr>
            <w:tcW w:w="2351" w:type="dxa"/>
            <w:noWrap/>
          </w:tcPr>
          <w:p w14:paraId="59D233C5" w14:textId="77777777" w:rsidR="00FA5914" w:rsidRPr="008A6898" w:rsidRDefault="00FA5914" w:rsidP="00B000B2">
            <w:r>
              <w:t>2554</w:t>
            </w:r>
            <w:r w:rsidRPr="008A6898">
              <w:t>-1-S1-АС</w:t>
            </w:r>
          </w:p>
        </w:tc>
        <w:tc>
          <w:tcPr>
            <w:tcW w:w="4462" w:type="dxa"/>
          </w:tcPr>
          <w:p w14:paraId="7018F577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088DBB76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405D60A1" w14:textId="77777777" w:rsidR="00FA5914" w:rsidRPr="008A6898" w:rsidRDefault="00FA5914" w:rsidP="00B000B2"/>
        </w:tc>
      </w:tr>
      <w:tr w:rsidR="00FA5914" w:rsidRPr="008A6898" w14:paraId="022FCDF1" w14:textId="77777777" w:rsidTr="00B000B2">
        <w:trPr>
          <w:trHeight w:val="288"/>
        </w:trPr>
        <w:tc>
          <w:tcPr>
            <w:tcW w:w="1046" w:type="dxa"/>
            <w:noWrap/>
          </w:tcPr>
          <w:p w14:paraId="0CEBC4AB" w14:textId="77777777" w:rsidR="00FA5914" w:rsidRPr="008A6898" w:rsidRDefault="00FA5914" w:rsidP="00B000B2">
            <w:pPr>
              <w:jc w:val="center"/>
            </w:pPr>
            <w:r w:rsidRPr="008A6898">
              <w:t>3</w:t>
            </w:r>
          </w:p>
        </w:tc>
        <w:tc>
          <w:tcPr>
            <w:tcW w:w="2351" w:type="dxa"/>
            <w:noWrap/>
          </w:tcPr>
          <w:p w14:paraId="4BE47BAF" w14:textId="77777777" w:rsidR="00FA5914" w:rsidRPr="008A6898" w:rsidRDefault="00FA5914" w:rsidP="00B000B2">
            <w:r>
              <w:t>2554</w:t>
            </w:r>
            <w:r w:rsidRPr="008A6898">
              <w:t>-1-S2-АС</w:t>
            </w:r>
          </w:p>
        </w:tc>
        <w:tc>
          <w:tcPr>
            <w:tcW w:w="4462" w:type="dxa"/>
          </w:tcPr>
          <w:p w14:paraId="1769BED2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4ECA3463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3E489959" w14:textId="77777777" w:rsidR="00FA5914" w:rsidRPr="008A6898" w:rsidRDefault="00FA5914" w:rsidP="00B000B2"/>
        </w:tc>
      </w:tr>
      <w:tr w:rsidR="00FA5914" w:rsidRPr="008A6898" w14:paraId="6AD95A10" w14:textId="77777777" w:rsidTr="00B000B2">
        <w:trPr>
          <w:trHeight w:val="288"/>
        </w:trPr>
        <w:tc>
          <w:tcPr>
            <w:tcW w:w="1046" w:type="dxa"/>
            <w:noWrap/>
          </w:tcPr>
          <w:p w14:paraId="7EFC4B86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2FEA3DA2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3</w:t>
            </w:r>
            <w:r w:rsidRPr="008A6898">
              <w:t>-АС</w:t>
            </w:r>
          </w:p>
        </w:tc>
        <w:tc>
          <w:tcPr>
            <w:tcW w:w="4462" w:type="dxa"/>
          </w:tcPr>
          <w:p w14:paraId="484B3443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0820C1F7" w14:textId="77777777" w:rsidR="00FA5914" w:rsidRPr="00B25E3C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3</w:t>
            </w:r>
          </w:p>
        </w:tc>
        <w:tc>
          <w:tcPr>
            <w:tcW w:w="1492" w:type="dxa"/>
          </w:tcPr>
          <w:p w14:paraId="6BBDC91D" w14:textId="77777777" w:rsidR="00FA5914" w:rsidRPr="008A6898" w:rsidRDefault="00FA5914" w:rsidP="00B000B2"/>
        </w:tc>
      </w:tr>
      <w:tr w:rsidR="00FA5914" w:rsidRPr="008A6898" w14:paraId="0EDC5552" w14:textId="77777777" w:rsidTr="00B000B2">
        <w:trPr>
          <w:trHeight w:val="288"/>
        </w:trPr>
        <w:tc>
          <w:tcPr>
            <w:tcW w:w="1046" w:type="dxa"/>
            <w:noWrap/>
          </w:tcPr>
          <w:p w14:paraId="2F6113D2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3A422A71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4</w:t>
            </w:r>
            <w:r w:rsidRPr="008A6898">
              <w:t>-АС</w:t>
            </w:r>
          </w:p>
        </w:tc>
        <w:tc>
          <w:tcPr>
            <w:tcW w:w="4462" w:type="dxa"/>
          </w:tcPr>
          <w:p w14:paraId="17631203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4EB6B237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4</w:t>
            </w:r>
          </w:p>
        </w:tc>
        <w:tc>
          <w:tcPr>
            <w:tcW w:w="1492" w:type="dxa"/>
          </w:tcPr>
          <w:p w14:paraId="51DFB980" w14:textId="77777777" w:rsidR="00FA5914" w:rsidRPr="008A6898" w:rsidRDefault="00FA5914" w:rsidP="00B000B2"/>
        </w:tc>
      </w:tr>
      <w:tr w:rsidR="00FA5914" w:rsidRPr="008A6898" w14:paraId="1D51C70B" w14:textId="77777777" w:rsidTr="00B000B2">
        <w:trPr>
          <w:trHeight w:val="288"/>
        </w:trPr>
        <w:tc>
          <w:tcPr>
            <w:tcW w:w="1046" w:type="dxa"/>
            <w:noWrap/>
          </w:tcPr>
          <w:p w14:paraId="35C1DAE5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68F74E31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5</w:t>
            </w:r>
            <w:r w:rsidRPr="008A6898">
              <w:t>-АС</w:t>
            </w:r>
          </w:p>
        </w:tc>
        <w:tc>
          <w:tcPr>
            <w:tcW w:w="4462" w:type="dxa"/>
          </w:tcPr>
          <w:p w14:paraId="727FA72F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263D99CE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5</w:t>
            </w:r>
          </w:p>
        </w:tc>
        <w:tc>
          <w:tcPr>
            <w:tcW w:w="1492" w:type="dxa"/>
          </w:tcPr>
          <w:p w14:paraId="244244B0" w14:textId="77777777" w:rsidR="00FA5914" w:rsidRPr="008A6898" w:rsidRDefault="00FA5914" w:rsidP="00B000B2"/>
        </w:tc>
      </w:tr>
      <w:tr w:rsidR="00FA5914" w:rsidRPr="008A6898" w14:paraId="13C64AB8" w14:textId="77777777" w:rsidTr="00B000B2">
        <w:trPr>
          <w:trHeight w:val="288"/>
        </w:trPr>
        <w:tc>
          <w:tcPr>
            <w:tcW w:w="1046" w:type="dxa"/>
            <w:noWrap/>
          </w:tcPr>
          <w:p w14:paraId="654D9FD3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6DF94FA5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6</w:t>
            </w:r>
            <w:r w:rsidRPr="008A6898">
              <w:t>-АС</w:t>
            </w:r>
          </w:p>
        </w:tc>
        <w:tc>
          <w:tcPr>
            <w:tcW w:w="4462" w:type="dxa"/>
          </w:tcPr>
          <w:p w14:paraId="10715FA9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686F8D77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6</w:t>
            </w:r>
          </w:p>
        </w:tc>
        <w:tc>
          <w:tcPr>
            <w:tcW w:w="1492" w:type="dxa"/>
          </w:tcPr>
          <w:p w14:paraId="1A92FB7B" w14:textId="77777777" w:rsidR="00FA5914" w:rsidRPr="008A6898" w:rsidRDefault="00FA5914" w:rsidP="00B000B2"/>
        </w:tc>
      </w:tr>
      <w:tr w:rsidR="00FA5914" w:rsidRPr="008A6898" w14:paraId="3976B7F8" w14:textId="77777777" w:rsidTr="00B000B2">
        <w:trPr>
          <w:trHeight w:val="288"/>
        </w:trPr>
        <w:tc>
          <w:tcPr>
            <w:tcW w:w="1046" w:type="dxa"/>
            <w:noWrap/>
          </w:tcPr>
          <w:p w14:paraId="392D2EB0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1564F879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7</w:t>
            </w:r>
            <w:r w:rsidRPr="008A6898">
              <w:t>-АС</w:t>
            </w:r>
          </w:p>
        </w:tc>
        <w:tc>
          <w:tcPr>
            <w:tcW w:w="4462" w:type="dxa"/>
          </w:tcPr>
          <w:p w14:paraId="5D9CE7F6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677BB66F" w14:textId="77777777" w:rsidR="00FA5914" w:rsidRPr="002D3A16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7</w:t>
            </w:r>
          </w:p>
        </w:tc>
        <w:tc>
          <w:tcPr>
            <w:tcW w:w="1492" w:type="dxa"/>
          </w:tcPr>
          <w:p w14:paraId="1012BA03" w14:textId="77777777" w:rsidR="00FA5914" w:rsidRPr="008A6898" w:rsidRDefault="00FA5914" w:rsidP="00B000B2"/>
        </w:tc>
      </w:tr>
      <w:tr w:rsidR="00FA5914" w:rsidRPr="008A6898" w14:paraId="550FDD2B" w14:textId="77777777" w:rsidTr="00B000B2">
        <w:trPr>
          <w:trHeight w:val="288"/>
        </w:trPr>
        <w:tc>
          <w:tcPr>
            <w:tcW w:w="1046" w:type="dxa"/>
            <w:noWrap/>
          </w:tcPr>
          <w:p w14:paraId="1A7C6563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351" w:type="dxa"/>
            <w:noWrap/>
          </w:tcPr>
          <w:p w14:paraId="314A3499" w14:textId="77777777" w:rsidR="00FA5914" w:rsidRDefault="00FA5914" w:rsidP="00B000B2">
            <w:r>
              <w:t>2554</w:t>
            </w:r>
            <w:r w:rsidRPr="008A6898">
              <w:t>-1-</w:t>
            </w:r>
            <w:r>
              <w:rPr>
                <w:lang w:val="en-US"/>
              </w:rPr>
              <w:t>P1</w:t>
            </w:r>
            <w:r w:rsidRPr="008A6898">
              <w:t>-АС</w:t>
            </w:r>
          </w:p>
        </w:tc>
        <w:tc>
          <w:tcPr>
            <w:tcW w:w="4462" w:type="dxa"/>
          </w:tcPr>
          <w:p w14:paraId="06D09CD0" w14:textId="77777777" w:rsidR="00FA5914" w:rsidRPr="008A6898" w:rsidRDefault="00FA5914" w:rsidP="00B000B2">
            <w:r w:rsidRPr="008A6898">
              <w:t>Архитектурно-строительные решения</w:t>
            </w:r>
          </w:p>
          <w:p w14:paraId="0C1C9921" w14:textId="77777777" w:rsidR="00FA5914" w:rsidRPr="002D3A16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402B37FE" w14:textId="77777777" w:rsidR="00FA5914" w:rsidRPr="008A6898" w:rsidRDefault="00FA5914" w:rsidP="00B000B2"/>
        </w:tc>
      </w:tr>
      <w:tr w:rsidR="00FA5914" w:rsidRPr="008A6898" w14:paraId="33F1013C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5CA4A8EA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4 "Конструктивные и объемно-планировочные решения"</w:t>
            </w:r>
          </w:p>
        </w:tc>
      </w:tr>
      <w:tr w:rsidR="00FA5914" w:rsidRPr="008A6898" w14:paraId="69F82D17" w14:textId="77777777" w:rsidTr="00B000B2">
        <w:trPr>
          <w:trHeight w:val="288"/>
        </w:trPr>
        <w:tc>
          <w:tcPr>
            <w:tcW w:w="1046" w:type="dxa"/>
            <w:noWrap/>
          </w:tcPr>
          <w:p w14:paraId="3FC927AC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2303D943" w14:textId="77777777" w:rsidR="00FA5914" w:rsidRPr="00FA5914" w:rsidRDefault="00FA5914" w:rsidP="00B000B2">
            <w:pPr>
              <w:rPr>
                <w:lang w:val="kk-KZ"/>
              </w:rPr>
            </w:pPr>
            <w:r w:rsidRPr="00FA5914">
              <w:t>2554-1-S1-КЖ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5B2A8C5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120167B5" w14:textId="77777777" w:rsidR="00FA5914" w:rsidRPr="00FA5914" w:rsidRDefault="00FA5914" w:rsidP="00B000B2">
            <w:r w:rsidRPr="00FA5914">
              <w:t>Секция 1</w:t>
            </w:r>
          </w:p>
        </w:tc>
        <w:tc>
          <w:tcPr>
            <w:tcW w:w="1492" w:type="dxa"/>
          </w:tcPr>
          <w:p w14:paraId="5AF451EF" w14:textId="77777777" w:rsidR="00FA5914" w:rsidRPr="008A6898" w:rsidRDefault="00FA5914" w:rsidP="00B000B2"/>
        </w:tc>
      </w:tr>
      <w:tr w:rsidR="00FA5914" w:rsidRPr="008A6898" w14:paraId="60147439" w14:textId="77777777" w:rsidTr="00B000B2">
        <w:trPr>
          <w:trHeight w:val="288"/>
        </w:trPr>
        <w:tc>
          <w:tcPr>
            <w:tcW w:w="1046" w:type="dxa"/>
            <w:noWrap/>
          </w:tcPr>
          <w:p w14:paraId="70E6C171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5F97F014" w14:textId="77777777" w:rsidR="00FA5914" w:rsidRPr="00FA5914" w:rsidRDefault="00FA5914" w:rsidP="00B000B2">
            <w:pPr>
              <w:rPr>
                <w:lang w:val="kk-KZ"/>
              </w:rPr>
            </w:pPr>
            <w:r w:rsidRPr="00FA5914">
              <w:t>2554-1-S2-КЖ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2E21BFC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175881E5" w14:textId="77777777" w:rsidR="00FA5914" w:rsidRPr="00FA5914" w:rsidRDefault="00FA5914" w:rsidP="00B000B2">
            <w:r w:rsidRPr="00FA5914">
              <w:t>Секция 2</w:t>
            </w:r>
          </w:p>
        </w:tc>
        <w:tc>
          <w:tcPr>
            <w:tcW w:w="1492" w:type="dxa"/>
          </w:tcPr>
          <w:p w14:paraId="397BDE85" w14:textId="77777777" w:rsidR="00FA5914" w:rsidRPr="008A6898" w:rsidRDefault="00FA5914" w:rsidP="00B000B2"/>
        </w:tc>
      </w:tr>
      <w:tr w:rsidR="00FA5914" w:rsidRPr="008A6898" w14:paraId="33AB16BD" w14:textId="77777777" w:rsidTr="00B000B2">
        <w:trPr>
          <w:trHeight w:val="288"/>
        </w:trPr>
        <w:tc>
          <w:tcPr>
            <w:tcW w:w="1046" w:type="dxa"/>
            <w:noWrap/>
          </w:tcPr>
          <w:p w14:paraId="0BBB9BBB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3752136D" w14:textId="77777777" w:rsidR="00FA5914" w:rsidRPr="00FA5914" w:rsidRDefault="00FA5914" w:rsidP="00B000B2">
            <w:r w:rsidRPr="00FA5914">
              <w:t>2554-1-S3-КЖ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2C002CE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7B387A3D" w14:textId="77777777" w:rsidR="00FA5914" w:rsidRPr="00FA5914" w:rsidRDefault="00FA5914" w:rsidP="00B000B2">
            <w:r w:rsidRPr="00FA5914">
              <w:t>Секция 3</w:t>
            </w:r>
          </w:p>
        </w:tc>
        <w:tc>
          <w:tcPr>
            <w:tcW w:w="1492" w:type="dxa"/>
          </w:tcPr>
          <w:p w14:paraId="40B67B75" w14:textId="77777777" w:rsidR="00FA5914" w:rsidRPr="008A6898" w:rsidRDefault="00FA5914" w:rsidP="00B000B2"/>
        </w:tc>
      </w:tr>
      <w:tr w:rsidR="00FA5914" w:rsidRPr="008A6898" w14:paraId="762D44F5" w14:textId="77777777" w:rsidTr="00B000B2">
        <w:trPr>
          <w:trHeight w:val="288"/>
        </w:trPr>
        <w:tc>
          <w:tcPr>
            <w:tcW w:w="1046" w:type="dxa"/>
            <w:noWrap/>
          </w:tcPr>
          <w:p w14:paraId="45942554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5F68EB18" w14:textId="77777777" w:rsidR="00FA5914" w:rsidRPr="00FA5914" w:rsidRDefault="00FA5914" w:rsidP="00B000B2">
            <w:r w:rsidRPr="00FA5914">
              <w:t>2554-1-S4-КЖ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570FE0EB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1734721D" w14:textId="77777777" w:rsidR="00FA5914" w:rsidRPr="00FA5914" w:rsidRDefault="00FA5914" w:rsidP="00B000B2">
            <w:r w:rsidRPr="00FA5914">
              <w:t>Секция 4</w:t>
            </w:r>
          </w:p>
        </w:tc>
        <w:tc>
          <w:tcPr>
            <w:tcW w:w="1492" w:type="dxa"/>
          </w:tcPr>
          <w:p w14:paraId="520A74BD" w14:textId="77777777" w:rsidR="00FA5914" w:rsidRPr="008A6898" w:rsidRDefault="00FA5914" w:rsidP="00B000B2"/>
        </w:tc>
      </w:tr>
      <w:tr w:rsidR="00FA5914" w:rsidRPr="008A6898" w14:paraId="4FAC4CF5" w14:textId="77777777" w:rsidTr="00B000B2">
        <w:trPr>
          <w:trHeight w:val="288"/>
        </w:trPr>
        <w:tc>
          <w:tcPr>
            <w:tcW w:w="1046" w:type="dxa"/>
            <w:noWrap/>
          </w:tcPr>
          <w:p w14:paraId="41BB6417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4CFB8E36" w14:textId="77777777" w:rsidR="00FA5914" w:rsidRPr="00FA5914" w:rsidRDefault="00FA5914" w:rsidP="00B000B2">
            <w:r w:rsidRPr="00FA5914">
              <w:t>2554-1-S5-КЖ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98B8EDF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29F4F860" w14:textId="77777777" w:rsidR="00FA5914" w:rsidRPr="00FA5914" w:rsidRDefault="00FA5914" w:rsidP="00B000B2">
            <w:r w:rsidRPr="00FA5914">
              <w:t>Секция 5</w:t>
            </w:r>
          </w:p>
        </w:tc>
        <w:tc>
          <w:tcPr>
            <w:tcW w:w="1492" w:type="dxa"/>
          </w:tcPr>
          <w:p w14:paraId="35E93BEA" w14:textId="77777777" w:rsidR="00FA5914" w:rsidRPr="008A6898" w:rsidRDefault="00FA5914" w:rsidP="00B000B2"/>
        </w:tc>
      </w:tr>
      <w:tr w:rsidR="00FA5914" w:rsidRPr="008A6898" w14:paraId="647403DE" w14:textId="77777777" w:rsidTr="00B000B2">
        <w:trPr>
          <w:trHeight w:val="288"/>
        </w:trPr>
        <w:tc>
          <w:tcPr>
            <w:tcW w:w="1046" w:type="dxa"/>
            <w:noWrap/>
          </w:tcPr>
          <w:p w14:paraId="201141C0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5114280F" w14:textId="77777777" w:rsidR="00FA5914" w:rsidRPr="00FA5914" w:rsidRDefault="00FA5914" w:rsidP="00B000B2">
            <w:r w:rsidRPr="00FA5914">
              <w:t>2554-1-S6-КЖ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0D51A1F7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0FBF4465" w14:textId="77777777" w:rsidR="00FA5914" w:rsidRPr="00FA5914" w:rsidRDefault="00FA5914" w:rsidP="00B000B2">
            <w:r w:rsidRPr="00FA5914">
              <w:t>Секция 6</w:t>
            </w:r>
          </w:p>
        </w:tc>
        <w:tc>
          <w:tcPr>
            <w:tcW w:w="1492" w:type="dxa"/>
          </w:tcPr>
          <w:p w14:paraId="37AF8AFE" w14:textId="77777777" w:rsidR="00FA5914" w:rsidRPr="008A6898" w:rsidRDefault="00FA5914" w:rsidP="00B000B2"/>
        </w:tc>
      </w:tr>
      <w:tr w:rsidR="00FA5914" w:rsidRPr="008A6898" w14:paraId="49263616" w14:textId="77777777" w:rsidTr="00B000B2">
        <w:trPr>
          <w:trHeight w:val="288"/>
        </w:trPr>
        <w:tc>
          <w:tcPr>
            <w:tcW w:w="1046" w:type="dxa"/>
            <w:noWrap/>
          </w:tcPr>
          <w:p w14:paraId="51C5546F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1A44F8AC" w14:textId="77777777" w:rsidR="00FA5914" w:rsidRPr="00FA5914" w:rsidRDefault="00FA5914" w:rsidP="00B000B2">
            <w:r w:rsidRPr="00FA5914">
              <w:t>2554-1-S7-КЖ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6304A9DC" w14:textId="77777777" w:rsidR="00FA5914" w:rsidRPr="00FA5914" w:rsidRDefault="00FA5914" w:rsidP="00B000B2">
            <w:r w:rsidRPr="00FA5914">
              <w:t xml:space="preserve">Конструкции железобетонные ниже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44F552C9" w14:textId="77777777" w:rsidR="00FA5914" w:rsidRPr="00FA5914" w:rsidRDefault="00FA5914" w:rsidP="00B000B2">
            <w:r w:rsidRPr="00FA5914">
              <w:t>Секция 7</w:t>
            </w:r>
          </w:p>
        </w:tc>
        <w:tc>
          <w:tcPr>
            <w:tcW w:w="1492" w:type="dxa"/>
          </w:tcPr>
          <w:p w14:paraId="1275B826" w14:textId="77777777" w:rsidR="00FA5914" w:rsidRPr="008A6898" w:rsidRDefault="00FA5914" w:rsidP="00B000B2"/>
        </w:tc>
      </w:tr>
      <w:tr w:rsidR="00FA5914" w:rsidRPr="008A6898" w14:paraId="70F97572" w14:textId="77777777" w:rsidTr="00B000B2">
        <w:trPr>
          <w:trHeight w:val="288"/>
        </w:trPr>
        <w:tc>
          <w:tcPr>
            <w:tcW w:w="1046" w:type="dxa"/>
            <w:noWrap/>
          </w:tcPr>
          <w:p w14:paraId="59F5D13E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46691CE7" w14:textId="77777777" w:rsidR="00FA5914" w:rsidRPr="00FA5914" w:rsidRDefault="00FA5914" w:rsidP="00B000B2">
            <w:r w:rsidRPr="00FA5914">
              <w:t>2554-1-</w:t>
            </w:r>
            <w:r w:rsidRPr="00FA5914">
              <w:rPr>
                <w:lang w:val="en-US"/>
              </w:rPr>
              <w:t>P1</w:t>
            </w:r>
            <w:r w:rsidRPr="00FA5914">
              <w:t>-КЖ</w:t>
            </w:r>
            <w:r w:rsidRPr="00FA5914">
              <w:rPr>
                <w:lang w:val="kk-KZ"/>
              </w:rPr>
              <w:t>1</w:t>
            </w:r>
          </w:p>
        </w:tc>
        <w:tc>
          <w:tcPr>
            <w:tcW w:w="4462" w:type="dxa"/>
          </w:tcPr>
          <w:p w14:paraId="49869A8A" w14:textId="77777777" w:rsidR="00FA5914" w:rsidRPr="00FA5914" w:rsidRDefault="00FA5914" w:rsidP="00B000B2">
            <w:r w:rsidRPr="00FA5914">
              <w:t xml:space="preserve">Конструкции железобетонные </w:t>
            </w:r>
          </w:p>
          <w:p w14:paraId="4BE38B0E" w14:textId="77777777" w:rsidR="00FA5914" w:rsidRPr="00FA5914" w:rsidRDefault="00FA5914" w:rsidP="00B000B2">
            <w:r w:rsidRPr="00FA5914">
              <w:t>Паркинг</w:t>
            </w:r>
          </w:p>
        </w:tc>
        <w:tc>
          <w:tcPr>
            <w:tcW w:w="1492" w:type="dxa"/>
          </w:tcPr>
          <w:p w14:paraId="735A79A4" w14:textId="77777777" w:rsidR="00FA5914" w:rsidRPr="008A6898" w:rsidRDefault="00FA5914" w:rsidP="00B000B2"/>
        </w:tc>
      </w:tr>
      <w:tr w:rsidR="00FA5914" w:rsidRPr="008A6898" w14:paraId="27595634" w14:textId="77777777" w:rsidTr="00B000B2">
        <w:trPr>
          <w:trHeight w:val="288"/>
        </w:trPr>
        <w:tc>
          <w:tcPr>
            <w:tcW w:w="1046" w:type="dxa"/>
            <w:noWrap/>
          </w:tcPr>
          <w:p w14:paraId="2D1B93C5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1600C210" w14:textId="77777777" w:rsidR="00FA5914" w:rsidRPr="00FA5914" w:rsidRDefault="00FA5914" w:rsidP="00B000B2">
            <w:r w:rsidRPr="00FA5914">
              <w:t>2554-1-S1-КЖ2</w:t>
            </w:r>
          </w:p>
        </w:tc>
        <w:tc>
          <w:tcPr>
            <w:tcW w:w="4462" w:type="dxa"/>
          </w:tcPr>
          <w:p w14:paraId="36219CF4" w14:textId="77777777" w:rsidR="00FA5914" w:rsidRPr="00FA5914" w:rsidRDefault="00FA5914" w:rsidP="00B000B2">
            <w:r w:rsidRPr="00FA5914">
              <w:t xml:space="preserve">Конструктивные решения выше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428F1EDF" w14:textId="77777777" w:rsidR="00FA5914" w:rsidRPr="00FA5914" w:rsidRDefault="00FA5914" w:rsidP="00B000B2">
            <w:r w:rsidRPr="00FA5914">
              <w:t>Секция 1</w:t>
            </w:r>
          </w:p>
        </w:tc>
        <w:tc>
          <w:tcPr>
            <w:tcW w:w="1492" w:type="dxa"/>
          </w:tcPr>
          <w:p w14:paraId="07A02FE0" w14:textId="77777777" w:rsidR="00FA5914" w:rsidRPr="008A6898" w:rsidRDefault="00FA5914" w:rsidP="00B000B2"/>
        </w:tc>
      </w:tr>
      <w:tr w:rsidR="00FA5914" w:rsidRPr="008A6898" w14:paraId="63673922" w14:textId="77777777" w:rsidTr="00B000B2">
        <w:trPr>
          <w:trHeight w:val="288"/>
        </w:trPr>
        <w:tc>
          <w:tcPr>
            <w:tcW w:w="1046" w:type="dxa"/>
            <w:noWrap/>
          </w:tcPr>
          <w:p w14:paraId="294CDAB7" w14:textId="77777777" w:rsidR="00FA5914" w:rsidRPr="00FA5914" w:rsidRDefault="00FA5914" w:rsidP="00B000B2">
            <w:pPr>
              <w:jc w:val="center"/>
            </w:pPr>
            <w:r w:rsidRPr="00FA5914">
              <w:t>4</w:t>
            </w:r>
          </w:p>
        </w:tc>
        <w:tc>
          <w:tcPr>
            <w:tcW w:w="2351" w:type="dxa"/>
            <w:noWrap/>
          </w:tcPr>
          <w:p w14:paraId="046F5F72" w14:textId="77777777" w:rsidR="00FA5914" w:rsidRPr="00FA5914" w:rsidRDefault="00FA5914" w:rsidP="00B000B2">
            <w:r w:rsidRPr="00FA5914">
              <w:t>2554-1-S2-КЖ2</w:t>
            </w:r>
          </w:p>
        </w:tc>
        <w:tc>
          <w:tcPr>
            <w:tcW w:w="4462" w:type="dxa"/>
          </w:tcPr>
          <w:p w14:paraId="3FAD5E66" w14:textId="77777777" w:rsidR="00FA5914" w:rsidRPr="00FA5914" w:rsidRDefault="00FA5914" w:rsidP="00B000B2">
            <w:r w:rsidRPr="00FA5914">
              <w:t xml:space="preserve">Конструктивные решения </w:t>
            </w:r>
            <w:proofErr w:type="spellStart"/>
            <w:r w:rsidRPr="00FA5914">
              <w:rPr>
                <w:lang w:val="kk-KZ"/>
              </w:rPr>
              <w:t>выше</w:t>
            </w:r>
            <w:proofErr w:type="spellEnd"/>
            <w:r w:rsidRPr="00FA5914">
              <w:rPr>
                <w:lang w:val="kk-KZ"/>
              </w:rPr>
              <w:t xml:space="preserve"> </w:t>
            </w:r>
            <w:proofErr w:type="spellStart"/>
            <w:r w:rsidRPr="00FA5914">
              <w:t>отм</w:t>
            </w:r>
            <w:proofErr w:type="spellEnd"/>
            <w:r w:rsidRPr="00FA5914">
              <w:t>. 0.000</w:t>
            </w:r>
          </w:p>
          <w:p w14:paraId="790B3B8E" w14:textId="77777777" w:rsidR="00FA5914" w:rsidRPr="00FA5914" w:rsidRDefault="00FA5914" w:rsidP="00B000B2">
            <w:r w:rsidRPr="00FA5914">
              <w:t>Секция 2</w:t>
            </w:r>
          </w:p>
        </w:tc>
        <w:tc>
          <w:tcPr>
            <w:tcW w:w="1492" w:type="dxa"/>
          </w:tcPr>
          <w:p w14:paraId="3EF8A1E2" w14:textId="77777777" w:rsidR="00FA5914" w:rsidRPr="008A6898" w:rsidRDefault="00FA5914" w:rsidP="00B000B2"/>
        </w:tc>
      </w:tr>
      <w:tr w:rsidR="00FA5914" w:rsidRPr="008A6898" w14:paraId="35AA0C95" w14:textId="77777777" w:rsidTr="00B000B2">
        <w:trPr>
          <w:trHeight w:val="288"/>
        </w:trPr>
        <w:tc>
          <w:tcPr>
            <w:tcW w:w="1046" w:type="dxa"/>
            <w:noWrap/>
          </w:tcPr>
          <w:p w14:paraId="0A07CBFC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682934F9" w14:textId="77777777" w:rsidR="00FA5914" w:rsidRDefault="00FA5914" w:rsidP="00B000B2">
            <w:r>
              <w:t>2554</w:t>
            </w:r>
            <w:r w:rsidRPr="00AA458F">
              <w:t>-1-S</w:t>
            </w:r>
            <w:r>
              <w:rPr>
                <w:lang w:val="en-US"/>
              </w:rPr>
              <w:t>3</w:t>
            </w:r>
            <w:r w:rsidRPr="00AA458F">
              <w:t>-КЖ2</w:t>
            </w:r>
          </w:p>
        </w:tc>
        <w:tc>
          <w:tcPr>
            <w:tcW w:w="4462" w:type="dxa"/>
          </w:tcPr>
          <w:p w14:paraId="0FE217AA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6FB29B1D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31F596E1" w14:textId="77777777" w:rsidR="00FA5914" w:rsidRPr="008A6898" w:rsidRDefault="00FA5914" w:rsidP="00B000B2"/>
        </w:tc>
      </w:tr>
      <w:tr w:rsidR="00FA5914" w:rsidRPr="008A6898" w14:paraId="62BCDE99" w14:textId="77777777" w:rsidTr="00B000B2">
        <w:trPr>
          <w:trHeight w:val="288"/>
        </w:trPr>
        <w:tc>
          <w:tcPr>
            <w:tcW w:w="1046" w:type="dxa"/>
            <w:noWrap/>
          </w:tcPr>
          <w:p w14:paraId="57B1779C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4E468073" w14:textId="77777777" w:rsidR="00FA5914" w:rsidRDefault="00FA5914" w:rsidP="00B000B2">
            <w:r>
              <w:t>2554</w:t>
            </w:r>
            <w:r w:rsidRPr="00AA458F">
              <w:t>-1-S</w:t>
            </w:r>
            <w:r>
              <w:rPr>
                <w:lang w:val="en-US"/>
              </w:rPr>
              <w:t>4</w:t>
            </w:r>
            <w:r w:rsidRPr="00AA458F">
              <w:t>-КЖ2</w:t>
            </w:r>
          </w:p>
        </w:tc>
        <w:tc>
          <w:tcPr>
            <w:tcW w:w="4462" w:type="dxa"/>
          </w:tcPr>
          <w:p w14:paraId="01BAA162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6FCDEBC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49DA9CC4" w14:textId="77777777" w:rsidR="00FA5914" w:rsidRPr="008A6898" w:rsidRDefault="00FA5914" w:rsidP="00B000B2"/>
        </w:tc>
      </w:tr>
      <w:tr w:rsidR="00FA5914" w:rsidRPr="008A6898" w14:paraId="728DC578" w14:textId="77777777" w:rsidTr="00B000B2">
        <w:trPr>
          <w:trHeight w:val="288"/>
        </w:trPr>
        <w:tc>
          <w:tcPr>
            <w:tcW w:w="1046" w:type="dxa"/>
            <w:noWrap/>
          </w:tcPr>
          <w:p w14:paraId="02B473CB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5FCAEEE9" w14:textId="77777777" w:rsidR="00FA5914" w:rsidRDefault="00FA5914" w:rsidP="00B000B2">
            <w:r>
              <w:t>2554</w:t>
            </w:r>
            <w:r w:rsidRPr="00AA458F">
              <w:t>-1-S</w:t>
            </w:r>
            <w:r>
              <w:rPr>
                <w:lang w:val="en-US"/>
              </w:rPr>
              <w:t>5</w:t>
            </w:r>
            <w:r w:rsidRPr="00AA458F">
              <w:t>-КЖ2</w:t>
            </w:r>
          </w:p>
        </w:tc>
        <w:tc>
          <w:tcPr>
            <w:tcW w:w="4462" w:type="dxa"/>
          </w:tcPr>
          <w:p w14:paraId="073C5B62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318A76F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28021288" w14:textId="77777777" w:rsidR="00FA5914" w:rsidRPr="008A6898" w:rsidRDefault="00FA5914" w:rsidP="00B000B2"/>
        </w:tc>
      </w:tr>
      <w:tr w:rsidR="00FA5914" w:rsidRPr="008A6898" w14:paraId="3188933B" w14:textId="77777777" w:rsidTr="00B000B2">
        <w:trPr>
          <w:trHeight w:val="288"/>
        </w:trPr>
        <w:tc>
          <w:tcPr>
            <w:tcW w:w="1046" w:type="dxa"/>
            <w:noWrap/>
          </w:tcPr>
          <w:p w14:paraId="43DD732C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21982C16" w14:textId="77777777" w:rsidR="00FA5914" w:rsidRDefault="00FA5914" w:rsidP="00B000B2">
            <w:r>
              <w:t>2554</w:t>
            </w:r>
            <w:r w:rsidRPr="00AA458F">
              <w:t>-1-S</w:t>
            </w:r>
            <w:r>
              <w:rPr>
                <w:lang w:val="en-US"/>
              </w:rPr>
              <w:t>6</w:t>
            </w:r>
            <w:r w:rsidRPr="00AA458F">
              <w:t>-КЖ2</w:t>
            </w:r>
          </w:p>
        </w:tc>
        <w:tc>
          <w:tcPr>
            <w:tcW w:w="4462" w:type="dxa"/>
          </w:tcPr>
          <w:p w14:paraId="65E01E4F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61F7A021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73C6ED40" w14:textId="77777777" w:rsidR="00FA5914" w:rsidRPr="008A6898" w:rsidRDefault="00FA5914" w:rsidP="00B000B2"/>
        </w:tc>
      </w:tr>
      <w:tr w:rsidR="00FA5914" w:rsidRPr="008A6898" w14:paraId="74980A3D" w14:textId="77777777" w:rsidTr="00B000B2">
        <w:trPr>
          <w:trHeight w:val="288"/>
        </w:trPr>
        <w:tc>
          <w:tcPr>
            <w:tcW w:w="1046" w:type="dxa"/>
            <w:noWrap/>
          </w:tcPr>
          <w:p w14:paraId="5F851653" w14:textId="77777777" w:rsidR="00FA5914" w:rsidRPr="002D3A16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51" w:type="dxa"/>
            <w:noWrap/>
          </w:tcPr>
          <w:p w14:paraId="0FB64A78" w14:textId="77777777" w:rsidR="00FA5914" w:rsidRDefault="00FA5914" w:rsidP="00B000B2">
            <w:r>
              <w:t>2554</w:t>
            </w:r>
            <w:r w:rsidRPr="00AA458F">
              <w:t>-1-S</w:t>
            </w:r>
            <w:r>
              <w:t>7</w:t>
            </w:r>
            <w:r w:rsidRPr="00AA458F">
              <w:t>-КЖ2</w:t>
            </w:r>
          </w:p>
        </w:tc>
        <w:tc>
          <w:tcPr>
            <w:tcW w:w="4462" w:type="dxa"/>
          </w:tcPr>
          <w:p w14:paraId="5F5388AD" w14:textId="77777777" w:rsidR="00FA5914" w:rsidRPr="008A6898" w:rsidRDefault="00FA5914" w:rsidP="00B000B2">
            <w:r w:rsidRPr="008A6898">
              <w:t xml:space="preserve">Конструктивные решения </w:t>
            </w:r>
            <w:proofErr w:type="spellStart"/>
            <w:r>
              <w:rPr>
                <w:lang w:val="kk-KZ"/>
              </w:rPr>
              <w:t>выше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 w:rsidRPr="008A6898">
              <w:t>отм</w:t>
            </w:r>
            <w:proofErr w:type="spellEnd"/>
            <w:r w:rsidRPr="008A6898">
              <w:t>. 0.000</w:t>
            </w:r>
          </w:p>
          <w:p w14:paraId="22AF3FB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7</w:t>
            </w:r>
          </w:p>
        </w:tc>
        <w:tc>
          <w:tcPr>
            <w:tcW w:w="1492" w:type="dxa"/>
          </w:tcPr>
          <w:p w14:paraId="382B6A41" w14:textId="77777777" w:rsidR="00FA5914" w:rsidRPr="008A6898" w:rsidRDefault="00FA5914" w:rsidP="00B000B2"/>
        </w:tc>
      </w:tr>
      <w:tr w:rsidR="00FA5914" w:rsidRPr="008A6898" w14:paraId="5BEFB755" w14:textId="77777777" w:rsidTr="00B000B2">
        <w:trPr>
          <w:trHeight w:val="288"/>
        </w:trPr>
        <w:tc>
          <w:tcPr>
            <w:tcW w:w="1046" w:type="dxa"/>
            <w:noWrap/>
          </w:tcPr>
          <w:p w14:paraId="07CDC312" w14:textId="77777777" w:rsidR="00FA5914" w:rsidRPr="00AA458F" w:rsidRDefault="00FA5914" w:rsidP="00B000B2">
            <w:pPr>
              <w:jc w:val="center"/>
            </w:pPr>
            <w:r w:rsidRPr="00AA458F">
              <w:t>4</w:t>
            </w:r>
          </w:p>
        </w:tc>
        <w:tc>
          <w:tcPr>
            <w:tcW w:w="2351" w:type="dxa"/>
            <w:noWrap/>
          </w:tcPr>
          <w:p w14:paraId="7BC13538" w14:textId="77777777" w:rsidR="00FA5914" w:rsidRPr="00AA458F" w:rsidRDefault="00FA5914" w:rsidP="00B000B2">
            <w:r>
              <w:t>2554</w:t>
            </w:r>
            <w:r w:rsidRPr="00AA458F">
              <w:t>-КЖ2-УАС</w:t>
            </w:r>
          </w:p>
        </w:tc>
        <w:tc>
          <w:tcPr>
            <w:tcW w:w="4462" w:type="dxa"/>
          </w:tcPr>
          <w:p w14:paraId="3E23A193" w14:textId="77777777" w:rsidR="00FA5914" w:rsidRPr="008A6898" w:rsidRDefault="00FA5914" w:rsidP="00B000B2">
            <w:r w:rsidRPr="008A6898">
              <w:t xml:space="preserve">Конструктивные решения выше </w:t>
            </w:r>
            <w:proofErr w:type="spellStart"/>
            <w:r w:rsidRPr="008A6898">
              <w:t>отм</w:t>
            </w:r>
            <w:proofErr w:type="spellEnd"/>
            <w:r w:rsidRPr="008A6898">
              <w:t>. 0.000. Узлы монтажные</w:t>
            </w:r>
          </w:p>
        </w:tc>
        <w:tc>
          <w:tcPr>
            <w:tcW w:w="1492" w:type="dxa"/>
          </w:tcPr>
          <w:p w14:paraId="77FA6488" w14:textId="77777777" w:rsidR="00FA5914" w:rsidRPr="008A6898" w:rsidRDefault="00FA5914" w:rsidP="00B000B2"/>
        </w:tc>
      </w:tr>
      <w:tr w:rsidR="00FA5914" w:rsidRPr="008A6898" w14:paraId="71DB9395" w14:textId="77777777" w:rsidTr="00B000B2">
        <w:trPr>
          <w:trHeight w:val="1068"/>
        </w:trPr>
        <w:tc>
          <w:tcPr>
            <w:tcW w:w="9351" w:type="dxa"/>
            <w:gridSpan w:val="4"/>
            <w:hideMark/>
          </w:tcPr>
          <w:p w14:paraId="16591086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lastRenderedPageBreak/>
              <w:t>ТОМ 5 "Сведения об инженерном оборудовании, о сетях инженерно-технического обеспечения, перечень инженерно-технических мероприятий, содержание технологических решений"</w:t>
            </w:r>
          </w:p>
        </w:tc>
      </w:tr>
      <w:tr w:rsidR="00FA5914" w:rsidRPr="008A6898" w14:paraId="555C7219" w14:textId="77777777" w:rsidTr="00B000B2">
        <w:trPr>
          <w:trHeight w:val="288"/>
        </w:trPr>
        <w:tc>
          <w:tcPr>
            <w:tcW w:w="1046" w:type="dxa"/>
            <w:noWrap/>
          </w:tcPr>
          <w:p w14:paraId="0FB9B018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61A55106" w14:textId="77777777" w:rsidR="00FA5914" w:rsidRPr="008A6898" w:rsidRDefault="00FA5914" w:rsidP="00B000B2">
            <w:r>
              <w:t>2554</w:t>
            </w:r>
            <w:r w:rsidRPr="008A6898">
              <w:t>-1-S1-ЭМиЭО</w:t>
            </w:r>
          </w:p>
        </w:tc>
        <w:tc>
          <w:tcPr>
            <w:tcW w:w="4462" w:type="dxa"/>
          </w:tcPr>
          <w:p w14:paraId="1E2237E3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21C6B7BD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5F8390F2" w14:textId="77777777" w:rsidR="00FA5914" w:rsidRPr="008A6898" w:rsidRDefault="00FA5914" w:rsidP="00B000B2"/>
        </w:tc>
      </w:tr>
      <w:tr w:rsidR="00FA5914" w:rsidRPr="008A6898" w14:paraId="4F01F8EC" w14:textId="77777777" w:rsidTr="00B000B2">
        <w:trPr>
          <w:trHeight w:val="288"/>
        </w:trPr>
        <w:tc>
          <w:tcPr>
            <w:tcW w:w="1046" w:type="dxa"/>
            <w:noWrap/>
          </w:tcPr>
          <w:p w14:paraId="56920F48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3C613411" w14:textId="77777777" w:rsidR="00FA5914" w:rsidRPr="008A6898" w:rsidRDefault="00FA5914" w:rsidP="00B000B2">
            <w:r>
              <w:t>2554</w:t>
            </w:r>
            <w:r w:rsidRPr="008A6898">
              <w:t>-1-S2-ЭМиЭО</w:t>
            </w:r>
          </w:p>
        </w:tc>
        <w:tc>
          <w:tcPr>
            <w:tcW w:w="4462" w:type="dxa"/>
          </w:tcPr>
          <w:p w14:paraId="78175421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32035BAB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45E07554" w14:textId="77777777" w:rsidR="00FA5914" w:rsidRPr="008A6898" w:rsidRDefault="00FA5914" w:rsidP="00B000B2"/>
        </w:tc>
      </w:tr>
      <w:tr w:rsidR="00FA5914" w:rsidRPr="008A6898" w14:paraId="6E9459BB" w14:textId="77777777" w:rsidTr="00B000B2">
        <w:trPr>
          <w:trHeight w:val="288"/>
        </w:trPr>
        <w:tc>
          <w:tcPr>
            <w:tcW w:w="1046" w:type="dxa"/>
            <w:noWrap/>
          </w:tcPr>
          <w:p w14:paraId="19B754AC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29380348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3</w:t>
            </w:r>
            <w:r w:rsidRPr="008A6898">
              <w:t>-</w:t>
            </w:r>
            <w:proofErr w:type="spellStart"/>
            <w:r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64E2AEDB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675AEF42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26999FCE" w14:textId="77777777" w:rsidR="00FA5914" w:rsidRPr="008A6898" w:rsidRDefault="00FA5914" w:rsidP="00B000B2"/>
        </w:tc>
      </w:tr>
      <w:tr w:rsidR="00FA5914" w:rsidRPr="008A6898" w14:paraId="74997D8A" w14:textId="77777777" w:rsidTr="00B000B2">
        <w:trPr>
          <w:trHeight w:val="288"/>
        </w:trPr>
        <w:tc>
          <w:tcPr>
            <w:tcW w:w="1046" w:type="dxa"/>
            <w:noWrap/>
          </w:tcPr>
          <w:p w14:paraId="4C43481B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4C32004F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4</w:t>
            </w:r>
            <w:r w:rsidRPr="008A6898">
              <w:t>-</w:t>
            </w:r>
            <w:proofErr w:type="spellStart"/>
            <w:r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3542C1FF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5D1931AC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2A936BC0" w14:textId="77777777" w:rsidR="00FA5914" w:rsidRPr="008A6898" w:rsidRDefault="00FA5914" w:rsidP="00B000B2"/>
        </w:tc>
      </w:tr>
      <w:tr w:rsidR="00FA5914" w:rsidRPr="008A6898" w14:paraId="22FB92D5" w14:textId="77777777" w:rsidTr="00B000B2">
        <w:trPr>
          <w:trHeight w:val="288"/>
        </w:trPr>
        <w:tc>
          <w:tcPr>
            <w:tcW w:w="1046" w:type="dxa"/>
            <w:noWrap/>
          </w:tcPr>
          <w:p w14:paraId="3F71FA57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129DA1F7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5</w:t>
            </w:r>
            <w:r w:rsidRPr="008A6898">
              <w:t>-</w:t>
            </w:r>
            <w:proofErr w:type="spellStart"/>
            <w:r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445B49B6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7D27A1CE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7477621B" w14:textId="77777777" w:rsidR="00FA5914" w:rsidRPr="008A6898" w:rsidRDefault="00FA5914" w:rsidP="00B000B2"/>
        </w:tc>
      </w:tr>
      <w:tr w:rsidR="00FA5914" w:rsidRPr="008A6898" w14:paraId="647DC9E7" w14:textId="77777777" w:rsidTr="00B000B2">
        <w:trPr>
          <w:trHeight w:val="288"/>
        </w:trPr>
        <w:tc>
          <w:tcPr>
            <w:tcW w:w="1046" w:type="dxa"/>
            <w:noWrap/>
          </w:tcPr>
          <w:p w14:paraId="283CB3F2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3BD01817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6</w:t>
            </w:r>
            <w:r w:rsidRPr="008A6898">
              <w:t>-</w:t>
            </w:r>
            <w:proofErr w:type="spellStart"/>
            <w:r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393907A4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5BE6FDE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47A6C91A" w14:textId="77777777" w:rsidR="00FA5914" w:rsidRPr="008A6898" w:rsidRDefault="00FA5914" w:rsidP="00B000B2"/>
        </w:tc>
      </w:tr>
      <w:tr w:rsidR="00FA5914" w:rsidRPr="008A6898" w14:paraId="6097CEF5" w14:textId="77777777" w:rsidTr="00B000B2">
        <w:trPr>
          <w:trHeight w:val="288"/>
        </w:trPr>
        <w:tc>
          <w:tcPr>
            <w:tcW w:w="1046" w:type="dxa"/>
            <w:noWrap/>
          </w:tcPr>
          <w:p w14:paraId="48B78C7E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449594FD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7</w:t>
            </w:r>
            <w:r w:rsidRPr="008A6898">
              <w:t>-</w:t>
            </w:r>
            <w:proofErr w:type="spellStart"/>
            <w:r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3981983C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3BBA05F9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7</w:t>
            </w:r>
          </w:p>
        </w:tc>
        <w:tc>
          <w:tcPr>
            <w:tcW w:w="1492" w:type="dxa"/>
          </w:tcPr>
          <w:p w14:paraId="6A83E291" w14:textId="77777777" w:rsidR="00FA5914" w:rsidRPr="008A6898" w:rsidRDefault="00FA5914" w:rsidP="00B000B2"/>
        </w:tc>
      </w:tr>
      <w:tr w:rsidR="00FA5914" w:rsidRPr="008A6898" w14:paraId="4F61BFE8" w14:textId="77777777" w:rsidTr="00B000B2">
        <w:trPr>
          <w:trHeight w:val="288"/>
        </w:trPr>
        <w:tc>
          <w:tcPr>
            <w:tcW w:w="1046" w:type="dxa"/>
            <w:noWrap/>
          </w:tcPr>
          <w:p w14:paraId="3AEB77A1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7659212B" w14:textId="77777777" w:rsidR="00FA5914" w:rsidRDefault="00FA5914" w:rsidP="00B000B2">
            <w:r>
              <w:t>2554</w:t>
            </w:r>
            <w:r w:rsidRPr="008A6898">
              <w:t>-1-</w:t>
            </w:r>
            <w:r>
              <w:rPr>
                <w:lang w:val="en-US"/>
              </w:rPr>
              <w:t>P1</w:t>
            </w:r>
            <w:r w:rsidRPr="008A6898">
              <w:t>-</w:t>
            </w:r>
            <w:proofErr w:type="spellStart"/>
            <w:r w:rsidRPr="008A6898">
              <w:t>ЭМиЭО</w:t>
            </w:r>
            <w:proofErr w:type="spellEnd"/>
          </w:p>
        </w:tc>
        <w:tc>
          <w:tcPr>
            <w:tcW w:w="4462" w:type="dxa"/>
          </w:tcPr>
          <w:p w14:paraId="545A6BFA" w14:textId="77777777" w:rsidR="00FA5914" w:rsidRPr="008A6898" w:rsidRDefault="00FA5914" w:rsidP="00B000B2">
            <w:r w:rsidRPr="008A6898">
              <w:t>Силовое электрооборудование и электрическое освещение</w:t>
            </w:r>
          </w:p>
          <w:p w14:paraId="2BED2B51" w14:textId="77777777" w:rsidR="00FA5914" w:rsidRPr="00025C62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44A37F91" w14:textId="77777777" w:rsidR="00FA5914" w:rsidRPr="008A6898" w:rsidRDefault="00FA5914" w:rsidP="00B000B2"/>
        </w:tc>
      </w:tr>
      <w:tr w:rsidR="00FA5914" w:rsidRPr="008A6898" w14:paraId="356D95A4" w14:textId="77777777" w:rsidTr="00B000B2">
        <w:trPr>
          <w:trHeight w:val="288"/>
        </w:trPr>
        <w:tc>
          <w:tcPr>
            <w:tcW w:w="1046" w:type="dxa"/>
            <w:noWrap/>
          </w:tcPr>
          <w:p w14:paraId="740C0623" w14:textId="77777777" w:rsidR="00FA5914" w:rsidRPr="008A6898" w:rsidRDefault="00FA5914" w:rsidP="00B000B2">
            <w:pPr>
              <w:jc w:val="center"/>
            </w:pPr>
            <w:r w:rsidRPr="008A6898">
              <w:t>5.1</w:t>
            </w:r>
          </w:p>
        </w:tc>
        <w:tc>
          <w:tcPr>
            <w:tcW w:w="2351" w:type="dxa"/>
            <w:noWrap/>
          </w:tcPr>
          <w:p w14:paraId="0C546B46" w14:textId="77777777" w:rsidR="00FA5914" w:rsidRPr="008A6898" w:rsidRDefault="00FA5914" w:rsidP="00B000B2">
            <w:r>
              <w:t>2554</w:t>
            </w:r>
            <w:r w:rsidRPr="008A6898">
              <w:t>-</w:t>
            </w:r>
            <w:r>
              <w:rPr>
                <w:lang w:val="kk-KZ"/>
              </w:rPr>
              <w:t>1-</w:t>
            </w:r>
            <w:r w:rsidRPr="008A6898">
              <w:t>ЭОФ</w:t>
            </w:r>
          </w:p>
        </w:tc>
        <w:tc>
          <w:tcPr>
            <w:tcW w:w="4462" w:type="dxa"/>
          </w:tcPr>
          <w:p w14:paraId="1DA407F7" w14:textId="77777777" w:rsidR="00FA5914" w:rsidRPr="008A6898" w:rsidRDefault="00FA5914" w:rsidP="00B000B2">
            <w:r w:rsidRPr="008A6898">
              <w:t>Электроосвещение фасадное</w:t>
            </w:r>
          </w:p>
          <w:p w14:paraId="38D256AA" w14:textId="77777777" w:rsidR="00FA5914" w:rsidRPr="008A6898" w:rsidRDefault="00FA5914" w:rsidP="00B000B2"/>
        </w:tc>
        <w:tc>
          <w:tcPr>
            <w:tcW w:w="1492" w:type="dxa"/>
          </w:tcPr>
          <w:p w14:paraId="7853799E" w14:textId="77777777" w:rsidR="00FA5914" w:rsidRPr="008A6898" w:rsidRDefault="00FA5914" w:rsidP="00B000B2"/>
        </w:tc>
      </w:tr>
      <w:tr w:rsidR="00FA5914" w:rsidRPr="008A6898" w14:paraId="0D6DB474" w14:textId="77777777" w:rsidTr="00B000B2">
        <w:trPr>
          <w:trHeight w:val="576"/>
        </w:trPr>
        <w:tc>
          <w:tcPr>
            <w:tcW w:w="1046" w:type="dxa"/>
            <w:noWrap/>
          </w:tcPr>
          <w:p w14:paraId="48127624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074B1A73" w14:textId="77777777" w:rsidR="00FA5914" w:rsidRPr="008A6898" w:rsidRDefault="00FA5914" w:rsidP="00B000B2">
            <w:r>
              <w:t>2554</w:t>
            </w:r>
            <w:r w:rsidRPr="008A6898">
              <w:t>-1-S1-ВК</w:t>
            </w:r>
          </w:p>
        </w:tc>
        <w:tc>
          <w:tcPr>
            <w:tcW w:w="4462" w:type="dxa"/>
          </w:tcPr>
          <w:p w14:paraId="6742594F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776919FE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16170D80" w14:textId="77777777" w:rsidR="00FA5914" w:rsidRPr="008A6898" w:rsidRDefault="00FA5914" w:rsidP="00B000B2"/>
        </w:tc>
      </w:tr>
      <w:tr w:rsidR="00FA5914" w:rsidRPr="008A6898" w14:paraId="3CE37F2D" w14:textId="77777777" w:rsidTr="00B000B2">
        <w:trPr>
          <w:trHeight w:val="576"/>
        </w:trPr>
        <w:tc>
          <w:tcPr>
            <w:tcW w:w="1046" w:type="dxa"/>
            <w:noWrap/>
          </w:tcPr>
          <w:p w14:paraId="44B08E85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44586FFD" w14:textId="77777777" w:rsidR="00FA5914" w:rsidRPr="008A6898" w:rsidRDefault="00FA5914" w:rsidP="00B000B2">
            <w:r>
              <w:t>2554</w:t>
            </w:r>
            <w:r w:rsidRPr="008A6898">
              <w:t>-1-S2-ВК</w:t>
            </w:r>
          </w:p>
        </w:tc>
        <w:tc>
          <w:tcPr>
            <w:tcW w:w="4462" w:type="dxa"/>
          </w:tcPr>
          <w:p w14:paraId="0FCD176D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4A087442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4160E2A4" w14:textId="77777777" w:rsidR="00FA5914" w:rsidRPr="008A6898" w:rsidRDefault="00FA5914" w:rsidP="00B000B2"/>
        </w:tc>
      </w:tr>
      <w:tr w:rsidR="00FA5914" w:rsidRPr="008A6898" w14:paraId="3B10B0A6" w14:textId="77777777" w:rsidTr="00B000B2">
        <w:trPr>
          <w:trHeight w:val="576"/>
        </w:trPr>
        <w:tc>
          <w:tcPr>
            <w:tcW w:w="1046" w:type="dxa"/>
            <w:noWrap/>
          </w:tcPr>
          <w:p w14:paraId="7E92B3C4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5D075EE9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3</w:t>
            </w:r>
            <w:r w:rsidRPr="008A6898">
              <w:t>-ВК</w:t>
            </w:r>
          </w:p>
        </w:tc>
        <w:tc>
          <w:tcPr>
            <w:tcW w:w="4462" w:type="dxa"/>
          </w:tcPr>
          <w:p w14:paraId="7ED10275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33583F56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5B829165" w14:textId="77777777" w:rsidR="00FA5914" w:rsidRPr="008A6898" w:rsidRDefault="00FA5914" w:rsidP="00B000B2"/>
        </w:tc>
      </w:tr>
      <w:tr w:rsidR="00FA5914" w:rsidRPr="008A6898" w14:paraId="1A8D6534" w14:textId="77777777" w:rsidTr="00B000B2">
        <w:trPr>
          <w:trHeight w:val="576"/>
        </w:trPr>
        <w:tc>
          <w:tcPr>
            <w:tcW w:w="1046" w:type="dxa"/>
            <w:noWrap/>
          </w:tcPr>
          <w:p w14:paraId="0A55ABCC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13AC5C45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4</w:t>
            </w:r>
            <w:r w:rsidRPr="008A6898">
              <w:t>-ВК</w:t>
            </w:r>
          </w:p>
        </w:tc>
        <w:tc>
          <w:tcPr>
            <w:tcW w:w="4462" w:type="dxa"/>
          </w:tcPr>
          <w:p w14:paraId="565C8E85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37D45AC9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68AB9C05" w14:textId="77777777" w:rsidR="00FA5914" w:rsidRPr="008A6898" w:rsidRDefault="00FA5914" w:rsidP="00B000B2"/>
        </w:tc>
      </w:tr>
      <w:tr w:rsidR="00FA5914" w:rsidRPr="008A6898" w14:paraId="059F56AF" w14:textId="77777777" w:rsidTr="00B000B2">
        <w:trPr>
          <w:trHeight w:val="576"/>
        </w:trPr>
        <w:tc>
          <w:tcPr>
            <w:tcW w:w="1046" w:type="dxa"/>
            <w:noWrap/>
          </w:tcPr>
          <w:p w14:paraId="3D703942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155169C1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5</w:t>
            </w:r>
            <w:r w:rsidRPr="008A6898">
              <w:t>-ВК</w:t>
            </w:r>
          </w:p>
        </w:tc>
        <w:tc>
          <w:tcPr>
            <w:tcW w:w="4462" w:type="dxa"/>
          </w:tcPr>
          <w:p w14:paraId="6F52BD3E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5432F333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41A8D926" w14:textId="77777777" w:rsidR="00FA5914" w:rsidRPr="008A6898" w:rsidRDefault="00FA5914" w:rsidP="00B000B2"/>
        </w:tc>
      </w:tr>
      <w:tr w:rsidR="00FA5914" w:rsidRPr="008A6898" w14:paraId="65211DB4" w14:textId="77777777" w:rsidTr="00B000B2">
        <w:trPr>
          <w:trHeight w:val="576"/>
        </w:trPr>
        <w:tc>
          <w:tcPr>
            <w:tcW w:w="1046" w:type="dxa"/>
            <w:noWrap/>
          </w:tcPr>
          <w:p w14:paraId="4CCD1CD0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73D73BF7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6</w:t>
            </w:r>
            <w:r w:rsidRPr="008A6898">
              <w:t>-ВК</w:t>
            </w:r>
          </w:p>
        </w:tc>
        <w:tc>
          <w:tcPr>
            <w:tcW w:w="4462" w:type="dxa"/>
          </w:tcPr>
          <w:p w14:paraId="23245BDB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44E4B467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14E9B713" w14:textId="77777777" w:rsidR="00FA5914" w:rsidRPr="008A6898" w:rsidRDefault="00FA5914" w:rsidP="00B000B2"/>
        </w:tc>
      </w:tr>
      <w:tr w:rsidR="00FA5914" w:rsidRPr="008A6898" w14:paraId="49983EBF" w14:textId="77777777" w:rsidTr="00B000B2">
        <w:trPr>
          <w:trHeight w:val="576"/>
        </w:trPr>
        <w:tc>
          <w:tcPr>
            <w:tcW w:w="1046" w:type="dxa"/>
            <w:noWrap/>
          </w:tcPr>
          <w:p w14:paraId="427D7F5F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638C3873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7</w:t>
            </w:r>
            <w:r w:rsidRPr="008A6898">
              <w:t>-ВК</w:t>
            </w:r>
          </w:p>
        </w:tc>
        <w:tc>
          <w:tcPr>
            <w:tcW w:w="4462" w:type="dxa"/>
          </w:tcPr>
          <w:p w14:paraId="155E84EC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661E0FD9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7</w:t>
            </w:r>
          </w:p>
        </w:tc>
        <w:tc>
          <w:tcPr>
            <w:tcW w:w="1492" w:type="dxa"/>
          </w:tcPr>
          <w:p w14:paraId="2A52E7ED" w14:textId="77777777" w:rsidR="00FA5914" w:rsidRPr="008A6898" w:rsidRDefault="00FA5914" w:rsidP="00B000B2"/>
        </w:tc>
      </w:tr>
      <w:tr w:rsidR="00FA5914" w:rsidRPr="008A6898" w14:paraId="5BEB62E1" w14:textId="77777777" w:rsidTr="00B000B2">
        <w:trPr>
          <w:trHeight w:val="576"/>
        </w:trPr>
        <w:tc>
          <w:tcPr>
            <w:tcW w:w="1046" w:type="dxa"/>
            <w:noWrap/>
          </w:tcPr>
          <w:p w14:paraId="70AC0272" w14:textId="77777777" w:rsidR="00FA5914" w:rsidRPr="008A6898" w:rsidRDefault="00FA5914" w:rsidP="00B000B2">
            <w:pPr>
              <w:jc w:val="center"/>
            </w:pPr>
            <w:r w:rsidRPr="008A6898">
              <w:t>5.2</w:t>
            </w:r>
          </w:p>
        </w:tc>
        <w:tc>
          <w:tcPr>
            <w:tcW w:w="2351" w:type="dxa"/>
            <w:noWrap/>
          </w:tcPr>
          <w:p w14:paraId="11E6C02F" w14:textId="77777777" w:rsidR="00FA5914" w:rsidRDefault="00FA5914" w:rsidP="00B000B2">
            <w:r>
              <w:t>2554</w:t>
            </w:r>
            <w:r w:rsidRPr="008A6898">
              <w:t>-1-</w:t>
            </w:r>
            <w:r>
              <w:rPr>
                <w:lang w:val="en-US"/>
              </w:rPr>
              <w:t>P1</w:t>
            </w:r>
            <w:r w:rsidRPr="008A6898">
              <w:t>-ВК</w:t>
            </w:r>
          </w:p>
        </w:tc>
        <w:tc>
          <w:tcPr>
            <w:tcW w:w="4462" w:type="dxa"/>
          </w:tcPr>
          <w:p w14:paraId="5C678CC9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0B90E053" w14:textId="77777777" w:rsidR="00FA5914" w:rsidRPr="00025C62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4FFA99CE" w14:textId="77777777" w:rsidR="00FA5914" w:rsidRPr="008A6898" w:rsidRDefault="00FA5914" w:rsidP="00B000B2"/>
        </w:tc>
      </w:tr>
      <w:tr w:rsidR="00FA5914" w:rsidRPr="008A6898" w14:paraId="0A0203E5" w14:textId="77777777" w:rsidTr="00B000B2">
        <w:trPr>
          <w:trHeight w:val="576"/>
        </w:trPr>
        <w:tc>
          <w:tcPr>
            <w:tcW w:w="1046" w:type="dxa"/>
            <w:noWrap/>
          </w:tcPr>
          <w:p w14:paraId="703D32EB" w14:textId="77777777" w:rsidR="00FA5914" w:rsidRPr="008A6898" w:rsidRDefault="00FA5914" w:rsidP="00B000B2">
            <w:pPr>
              <w:jc w:val="center"/>
            </w:pPr>
            <w:r>
              <w:t>5.2</w:t>
            </w:r>
          </w:p>
        </w:tc>
        <w:tc>
          <w:tcPr>
            <w:tcW w:w="2351" w:type="dxa"/>
            <w:noWrap/>
          </w:tcPr>
          <w:p w14:paraId="76D751C3" w14:textId="77777777" w:rsidR="00FA5914" w:rsidRDefault="00FA5914" w:rsidP="00B000B2">
            <w:r>
              <w:t>2554-1-</w:t>
            </w:r>
            <w:r>
              <w:rPr>
                <w:lang w:val="en-US"/>
              </w:rPr>
              <w:t>P1-</w:t>
            </w:r>
            <w:r>
              <w:t>АПТ</w:t>
            </w:r>
          </w:p>
        </w:tc>
        <w:tc>
          <w:tcPr>
            <w:tcW w:w="4462" w:type="dxa"/>
          </w:tcPr>
          <w:p w14:paraId="3D68915D" w14:textId="77777777" w:rsidR="00FA5914" w:rsidRPr="008A6898" w:rsidRDefault="00FA5914" w:rsidP="00B000B2">
            <w:r w:rsidRPr="008A6898">
              <w:t>Внутренние системы водоснабжения и канализации</w:t>
            </w:r>
          </w:p>
          <w:p w14:paraId="6F9D696F" w14:textId="77777777" w:rsidR="00FA5914" w:rsidRPr="008A6898" w:rsidRDefault="00FA5914" w:rsidP="00B000B2"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04E2C090" w14:textId="77777777" w:rsidR="00FA5914" w:rsidRPr="008A6898" w:rsidRDefault="00FA5914" w:rsidP="00B000B2"/>
        </w:tc>
      </w:tr>
      <w:tr w:rsidR="00FA5914" w:rsidRPr="008A6898" w14:paraId="5014E2F1" w14:textId="77777777" w:rsidTr="00B000B2">
        <w:trPr>
          <w:trHeight w:val="576"/>
        </w:trPr>
        <w:tc>
          <w:tcPr>
            <w:tcW w:w="1046" w:type="dxa"/>
            <w:noWrap/>
          </w:tcPr>
          <w:p w14:paraId="0A5C28C8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0C954A2A" w14:textId="77777777" w:rsidR="00FA5914" w:rsidRPr="008A6898" w:rsidRDefault="00FA5914" w:rsidP="00B000B2">
            <w:pPr>
              <w:rPr>
                <w:highlight w:val="green"/>
              </w:rPr>
            </w:pPr>
            <w:r>
              <w:t>2554</w:t>
            </w:r>
            <w:r w:rsidRPr="00AA458F">
              <w:t>-1-S1-ОВиК</w:t>
            </w:r>
          </w:p>
        </w:tc>
        <w:tc>
          <w:tcPr>
            <w:tcW w:w="4462" w:type="dxa"/>
          </w:tcPr>
          <w:p w14:paraId="564AE800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12B3316D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7F7BEBE0" w14:textId="77777777" w:rsidR="00FA5914" w:rsidRPr="008A6898" w:rsidRDefault="00FA5914" w:rsidP="00B000B2"/>
        </w:tc>
      </w:tr>
      <w:tr w:rsidR="00FA5914" w:rsidRPr="008A6898" w14:paraId="35E06D92" w14:textId="77777777" w:rsidTr="00B000B2">
        <w:trPr>
          <w:trHeight w:val="576"/>
        </w:trPr>
        <w:tc>
          <w:tcPr>
            <w:tcW w:w="1046" w:type="dxa"/>
            <w:noWrap/>
          </w:tcPr>
          <w:p w14:paraId="4C53070D" w14:textId="77777777" w:rsidR="00FA5914" w:rsidRPr="008A6898" w:rsidRDefault="00FA5914" w:rsidP="00B000B2">
            <w:pPr>
              <w:jc w:val="center"/>
            </w:pPr>
            <w:r w:rsidRPr="008A6898">
              <w:lastRenderedPageBreak/>
              <w:t>5.4</w:t>
            </w:r>
          </w:p>
        </w:tc>
        <w:tc>
          <w:tcPr>
            <w:tcW w:w="2351" w:type="dxa"/>
            <w:noWrap/>
          </w:tcPr>
          <w:p w14:paraId="28424CD9" w14:textId="77777777" w:rsidR="00FA5914" w:rsidRPr="008A6898" w:rsidRDefault="00FA5914" w:rsidP="00B000B2">
            <w:r>
              <w:t>2554</w:t>
            </w:r>
            <w:r w:rsidRPr="008A6898">
              <w:t>-1-S2-ОВиК</w:t>
            </w:r>
          </w:p>
        </w:tc>
        <w:tc>
          <w:tcPr>
            <w:tcW w:w="4462" w:type="dxa"/>
          </w:tcPr>
          <w:p w14:paraId="128AF37B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77AB7692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07F0A46C" w14:textId="77777777" w:rsidR="00FA5914" w:rsidRPr="008A6898" w:rsidRDefault="00FA5914" w:rsidP="00B000B2"/>
        </w:tc>
      </w:tr>
      <w:tr w:rsidR="00FA5914" w:rsidRPr="008A6898" w14:paraId="4D6FA745" w14:textId="77777777" w:rsidTr="00B000B2">
        <w:trPr>
          <w:trHeight w:val="576"/>
        </w:trPr>
        <w:tc>
          <w:tcPr>
            <w:tcW w:w="1046" w:type="dxa"/>
            <w:noWrap/>
          </w:tcPr>
          <w:p w14:paraId="7DD84590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6CF1A91C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3</w:t>
            </w:r>
            <w:r w:rsidRPr="008A6898">
              <w:t>-</w:t>
            </w:r>
            <w:proofErr w:type="spellStart"/>
            <w:r w:rsidRPr="008A6898">
              <w:t>ОВиК</w:t>
            </w:r>
            <w:proofErr w:type="spellEnd"/>
          </w:p>
        </w:tc>
        <w:tc>
          <w:tcPr>
            <w:tcW w:w="4462" w:type="dxa"/>
          </w:tcPr>
          <w:p w14:paraId="0DF1847F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0574B037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3</w:t>
            </w:r>
          </w:p>
        </w:tc>
        <w:tc>
          <w:tcPr>
            <w:tcW w:w="1492" w:type="dxa"/>
          </w:tcPr>
          <w:p w14:paraId="6898EAAC" w14:textId="77777777" w:rsidR="00FA5914" w:rsidRPr="008A6898" w:rsidRDefault="00FA5914" w:rsidP="00B000B2"/>
        </w:tc>
      </w:tr>
      <w:tr w:rsidR="00FA5914" w:rsidRPr="008A6898" w14:paraId="2415DC8C" w14:textId="77777777" w:rsidTr="00B000B2">
        <w:trPr>
          <w:trHeight w:val="576"/>
        </w:trPr>
        <w:tc>
          <w:tcPr>
            <w:tcW w:w="1046" w:type="dxa"/>
            <w:noWrap/>
          </w:tcPr>
          <w:p w14:paraId="4F70D34A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366693D4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4</w:t>
            </w:r>
            <w:r w:rsidRPr="008A6898">
              <w:t>-</w:t>
            </w:r>
            <w:proofErr w:type="spellStart"/>
            <w:r w:rsidRPr="008A6898">
              <w:t>ОВиК</w:t>
            </w:r>
            <w:proofErr w:type="spellEnd"/>
          </w:p>
        </w:tc>
        <w:tc>
          <w:tcPr>
            <w:tcW w:w="4462" w:type="dxa"/>
          </w:tcPr>
          <w:p w14:paraId="1841EC9B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341EBFD0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4</w:t>
            </w:r>
          </w:p>
        </w:tc>
        <w:tc>
          <w:tcPr>
            <w:tcW w:w="1492" w:type="dxa"/>
          </w:tcPr>
          <w:p w14:paraId="1AB16FAC" w14:textId="77777777" w:rsidR="00FA5914" w:rsidRPr="008A6898" w:rsidRDefault="00FA5914" w:rsidP="00B000B2"/>
        </w:tc>
      </w:tr>
      <w:tr w:rsidR="00FA5914" w:rsidRPr="008A6898" w14:paraId="70725C99" w14:textId="77777777" w:rsidTr="00B000B2">
        <w:trPr>
          <w:trHeight w:val="576"/>
        </w:trPr>
        <w:tc>
          <w:tcPr>
            <w:tcW w:w="1046" w:type="dxa"/>
            <w:noWrap/>
          </w:tcPr>
          <w:p w14:paraId="75BAB023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16042148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5</w:t>
            </w:r>
            <w:r w:rsidRPr="008A6898">
              <w:t>-</w:t>
            </w:r>
            <w:proofErr w:type="spellStart"/>
            <w:r w:rsidRPr="008A6898">
              <w:t>ОВиК</w:t>
            </w:r>
            <w:proofErr w:type="spellEnd"/>
          </w:p>
        </w:tc>
        <w:tc>
          <w:tcPr>
            <w:tcW w:w="4462" w:type="dxa"/>
          </w:tcPr>
          <w:p w14:paraId="377D96A8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68097A27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5</w:t>
            </w:r>
          </w:p>
        </w:tc>
        <w:tc>
          <w:tcPr>
            <w:tcW w:w="1492" w:type="dxa"/>
          </w:tcPr>
          <w:p w14:paraId="4EA0232D" w14:textId="77777777" w:rsidR="00FA5914" w:rsidRPr="008A6898" w:rsidRDefault="00FA5914" w:rsidP="00B000B2"/>
        </w:tc>
      </w:tr>
      <w:tr w:rsidR="00FA5914" w:rsidRPr="008A6898" w14:paraId="04B3473B" w14:textId="77777777" w:rsidTr="00B000B2">
        <w:trPr>
          <w:trHeight w:val="576"/>
        </w:trPr>
        <w:tc>
          <w:tcPr>
            <w:tcW w:w="1046" w:type="dxa"/>
            <w:noWrap/>
          </w:tcPr>
          <w:p w14:paraId="6E573EF5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24173411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6</w:t>
            </w:r>
            <w:r w:rsidRPr="008A6898">
              <w:t>-</w:t>
            </w:r>
            <w:proofErr w:type="spellStart"/>
            <w:r w:rsidRPr="008A6898">
              <w:t>ОВиК</w:t>
            </w:r>
            <w:proofErr w:type="spellEnd"/>
          </w:p>
        </w:tc>
        <w:tc>
          <w:tcPr>
            <w:tcW w:w="4462" w:type="dxa"/>
          </w:tcPr>
          <w:p w14:paraId="29353BC8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7A4325B2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6</w:t>
            </w:r>
          </w:p>
        </w:tc>
        <w:tc>
          <w:tcPr>
            <w:tcW w:w="1492" w:type="dxa"/>
          </w:tcPr>
          <w:p w14:paraId="7D0A06C9" w14:textId="77777777" w:rsidR="00FA5914" w:rsidRPr="008A6898" w:rsidRDefault="00FA5914" w:rsidP="00B000B2"/>
        </w:tc>
      </w:tr>
      <w:tr w:rsidR="00FA5914" w:rsidRPr="008A6898" w14:paraId="3333B9C5" w14:textId="77777777" w:rsidTr="00B000B2">
        <w:trPr>
          <w:trHeight w:val="576"/>
        </w:trPr>
        <w:tc>
          <w:tcPr>
            <w:tcW w:w="1046" w:type="dxa"/>
            <w:noWrap/>
          </w:tcPr>
          <w:p w14:paraId="6CC05FCC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2B280C3F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en-US"/>
              </w:rPr>
              <w:t>7</w:t>
            </w:r>
            <w:r w:rsidRPr="008A6898">
              <w:t>-</w:t>
            </w:r>
            <w:proofErr w:type="spellStart"/>
            <w:r w:rsidRPr="008A6898">
              <w:t>ОВиК</w:t>
            </w:r>
            <w:proofErr w:type="spellEnd"/>
          </w:p>
        </w:tc>
        <w:tc>
          <w:tcPr>
            <w:tcW w:w="4462" w:type="dxa"/>
          </w:tcPr>
          <w:p w14:paraId="3A6A9F89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27770BA9" w14:textId="77777777" w:rsidR="00FA5914" w:rsidRPr="00C20DB0" w:rsidRDefault="00FA5914" w:rsidP="00B000B2">
            <w:r w:rsidRPr="008A6898">
              <w:t xml:space="preserve">Секция </w:t>
            </w:r>
            <w:r w:rsidRPr="00C20DB0">
              <w:t>7</w:t>
            </w:r>
          </w:p>
        </w:tc>
        <w:tc>
          <w:tcPr>
            <w:tcW w:w="1492" w:type="dxa"/>
          </w:tcPr>
          <w:p w14:paraId="1D071169" w14:textId="77777777" w:rsidR="00FA5914" w:rsidRPr="008A6898" w:rsidRDefault="00FA5914" w:rsidP="00B000B2"/>
        </w:tc>
      </w:tr>
      <w:tr w:rsidR="00FA5914" w:rsidRPr="008A6898" w14:paraId="34417FDC" w14:textId="77777777" w:rsidTr="00B000B2">
        <w:trPr>
          <w:trHeight w:val="576"/>
        </w:trPr>
        <w:tc>
          <w:tcPr>
            <w:tcW w:w="1046" w:type="dxa"/>
            <w:noWrap/>
          </w:tcPr>
          <w:p w14:paraId="626A7F20" w14:textId="77777777" w:rsidR="00FA5914" w:rsidRPr="008A6898" w:rsidRDefault="00FA5914" w:rsidP="00B000B2">
            <w:pPr>
              <w:jc w:val="center"/>
            </w:pPr>
            <w:r w:rsidRPr="008A6898">
              <w:t>5.4</w:t>
            </w:r>
          </w:p>
        </w:tc>
        <w:tc>
          <w:tcPr>
            <w:tcW w:w="2351" w:type="dxa"/>
            <w:noWrap/>
          </w:tcPr>
          <w:p w14:paraId="2A9BD02F" w14:textId="77777777" w:rsidR="00FA5914" w:rsidRDefault="00FA5914" w:rsidP="00B000B2">
            <w:r>
              <w:t>2554</w:t>
            </w:r>
            <w:r w:rsidRPr="008A6898">
              <w:t>-1-</w:t>
            </w:r>
            <w:r>
              <w:rPr>
                <w:lang w:val="en-US"/>
              </w:rPr>
              <w:t>P1</w:t>
            </w:r>
            <w:r w:rsidRPr="008A6898">
              <w:t>-</w:t>
            </w:r>
            <w:proofErr w:type="spellStart"/>
            <w:r w:rsidRPr="008A6898">
              <w:t>ОВиК</w:t>
            </w:r>
            <w:proofErr w:type="spellEnd"/>
          </w:p>
        </w:tc>
        <w:tc>
          <w:tcPr>
            <w:tcW w:w="4462" w:type="dxa"/>
          </w:tcPr>
          <w:p w14:paraId="368E6195" w14:textId="77777777" w:rsidR="00FA5914" w:rsidRPr="008A6898" w:rsidRDefault="00FA5914" w:rsidP="00B000B2">
            <w:r w:rsidRPr="008A6898">
              <w:t>Отопление, вентиляция и кондиционирование воздуха</w:t>
            </w:r>
          </w:p>
          <w:p w14:paraId="0F42680D" w14:textId="77777777" w:rsidR="00FA5914" w:rsidRPr="00025C62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019E62D0" w14:textId="77777777" w:rsidR="00FA5914" w:rsidRPr="008A6898" w:rsidRDefault="00FA5914" w:rsidP="00B000B2"/>
        </w:tc>
      </w:tr>
      <w:tr w:rsidR="00FA5914" w:rsidRPr="008A6898" w14:paraId="4AF02330" w14:textId="77777777" w:rsidTr="00B000B2">
        <w:trPr>
          <w:trHeight w:val="288"/>
        </w:trPr>
        <w:tc>
          <w:tcPr>
            <w:tcW w:w="1046" w:type="dxa"/>
            <w:noWrap/>
          </w:tcPr>
          <w:p w14:paraId="4FD2DA89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6716A746" w14:textId="77777777" w:rsidR="00FA5914" w:rsidRPr="008A6898" w:rsidRDefault="00FA5914" w:rsidP="00B000B2">
            <w:r>
              <w:t>2554</w:t>
            </w:r>
            <w:r w:rsidRPr="008A6898">
              <w:t>-1-S1-СС</w:t>
            </w:r>
          </w:p>
        </w:tc>
        <w:tc>
          <w:tcPr>
            <w:tcW w:w="4462" w:type="dxa"/>
          </w:tcPr>
          <w:p w14:paraId="6B1C275B" w14:textId="77777777" w:rsidR="00FA5914" w:rsidRPr="008A6898" w:rsidRDefault="00FA5914" w:rsidP="00B000B2">
            <w:r w:rsidRPr="008A6898">
              <w:t>Системы связи</w:t>
            </w:r>
          </w:p>
          <w:p w14:paraId="321EC2B9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61210600" w14:textId="77777777" w:rsidR="00FA5914" w:rsidRPr="008A6898" w:rsidRDefault="00FA5914" w:rsidP="00B000B2"/>
        </w:tc>
      </w:tr>
      <w:tr w:rsidR="00FA5914" w:rsidRPr="008A6898" w14:paraId="6D841506" w14:textId="77777777" w:rsidTr="00B000B2">
        <w:trPr>
          <w:trHeight w:val="288"/>
        </w:trPr>
        <w:tc>
          <w:tcPr>
            <w:tcW w:w="1046" w:type="dxa"/>
            <w:noWrap/>
          </w:tcPr>
          <w:p w14:paraId="7982C592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28E269C7" w14:textId="77777777" w:rsidR="00FA5914" w:rsidRPr="008A6898" w:rsidRDefault="00FA5914" w:rsidP="00B000B2">
            <w:r>
              <w:t>2554</w:t>
            </w:r>
            <w:r w:rsidRPr="008A6898">
              <w:t>-1-S2-СС</w:t>
            </w:r>
          </w:p>
        </w:tc>
        <w:tc>
          <w:tcPr>
            <w:tcW w:w="4462" w:type="dxa"/>
          </w:tcPr>
          <w:p w14:paraId="1100B4F6" w14:textId="77777777" w:rsidR="00FA5914" w:rsidRPr="008A6898" w:rsidRDefault="00FA5914" w:rsidP="00B000B2">
            <w:r w:rsidRPr="008A6898">
              <w:t>Системы связи</w:t>
            </w:r>
          </w:p>
          <w:p w14:paraId="632B07A6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04D153AF" w14:textId="77777777" w:rsidR="00FA5914" w:rsidRPr="008A6898" w:rsidRDefault="00FA5914" w:rsidP="00B000B2"/>
        </w:tc>
      </w:tr>
      <w:tr w:rsidR="00FA5914" w:rsidRPr="008A6898" w14:paraId="3EC536D6" w14:textId="77777777" w:rsidTr="00B000B2">
        <w:trPr>
          <w:trHeight w:val="288"/>
        </w:trPr>
        <w:tc>
          <w:tcPr>
            <w:tcW w:w="1046" w:type="dxa"/>
            <w:noWrap/>
          </w:tcPr>
          <w:p w14:paraId="7F2766B6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259C44BD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3</w:t>
            </w:r>
            <w:r w:rsidRPr="008A6898">
              <w:t>-СС</w:t>
            </w:r>
          </w:p>
        </w:tc>
        <w:tc>
          <w:tcPr>
            <w:tcW w:w="4462" w:type="dxa"/>
          </w:tcPr>
          <w:p w14:paraId="7705BA6F" w14:textId="77777777" w:rsidR="00FA5914" w:rsidRPr="008A6898" w:rsidRDefault="00FA5914" w:rsidP="00B000B2">
            <w:r w:rsidRPr="008A6898">
              <w:t>Системы связи</w:t>
            </w:r>
          </w:p>
          <w:p w14:paraId="31CE21DF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3</w:t>
            </w:r>
          </w:p>
        </w:tc>
        <w:tc>
          <w:tcPr>
            <w:tcW w:w="1492" w:type="dxa"/>
          </w:tcPr>
          <w:p w14:paraId="4BF63111" w14:textId="77777777" w:rsidR="00FA5914" w:rsidRPr="008A6898" w:rsidRDefault="00FA5914" w:rsidP="00B000B2"/>
        </w:tc>
      </w:tr>
      <w:tr w:rsidR="00FA5914" w:rsidRPr="008A6898" w14:paraId="3CBE8B84" w14:textId="77777777" w:rsidTr="00B000B2">
        <w:trPr>
          <w:trHeight w:val="288"/>
        </w:trPr>
        <w:tc>
          <w:tcPr>
            <w:tcW w:w="1046" w:type="dxa"/>
            <w:noWrap/>
          </w:tcPr>
          <w:p w14:paraId="2ED58B88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5156A770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4</w:t>
            </w:r>
            <w:r w:rsidRPr="008A6898">
              <w:t>-СС</w:t>
            </w:r>
          </w:p>
        </w:tc>
        <w:tc>
          <w:tcPr>
            <w:tcW w:w="4462" w:type="dxa"/>
          </w:tcPr>
          <w:p w14:paraId="04625506" w14:textId="77777777" w:rsidR="00FA5914" w:rsidRPr="008A6898" w:rsidRDefault="00FA5914" w:rsidP="00B000B2">
            <w:r w:rsidRPr="008A6898">
              <w:t>Системы связи</w:t>
            </w:r>
          </w:p>
          <w:p w14:paraId="4B6478C8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4</w:t>
            </w:r>
          </w:p>
        </w:tc>
        <w:tc>
          <w:tcPr>
            <w:tcW w:w="1492" w:type="dxa"/>
          </w:tcPr>
          <w:p w14:paraId="687A73EF" w14:textId="77777777" w:rsidR="00FA5914" w:rsidRPr="008A6898" w:rsidRDefault="00FA5914" w:rsidP="00B000B2"/>
        </w:tc>
      </w:tr>
      <w:tr w:rsidR="00FA5914" w:rsidRPr="008A6898" w14:paraId="41A7D78A" w14:textId="77777777" w:rsidTr="00B000B2">
        <w:trPr>
          <w:trHeight w:val="288"/>
        </w:trPr>
        <w:tc>
          <w:tcPr>
            <w:tcW w:w="1046" w:type="dxa"/>
            <w:noWrap/>
          </w:tcPr>
          <w:p w14:paraId="74FB0BCF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5E0101A1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5</w:t>
            </w:r>
            <w:r w:rsidRPr="008A6898">
              <w:t>-СС</w:t>
            </w:r>
          </w:p>
        </w:tc>
        <w:tc>
          <w:tcPr>
            <w:tcW w:w="4462" w:type="dxa"/>
          </w:tcPr>
          <w:p w14:paraId="67A85A06" w14:textId="77777777" w:rsidR="00FA5914" w:rsidRPr="008A6898" w:rsidRDefault="00FA5914" w:rsidP="00B000B2">
            <w:r w:rsidRPr="008A6898">
              <w:t>Системы связи</w:t>
            </w:r>
          </w:p>
          <w:p w14:paraId="40927E88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5</w:t>
            </w:r>
          </w:p>
        </w:tc>
        <w:tc>
          <w:tcPr>
            <w:tcW w:w="1492" w:type="dxa"/>
          </w:tcPr>
          <w:p w14:paraId="4F0D05E4" w14:textId="77777777" w:rsidR="00FA5914" w:rsidRPr="008A6898" w:rsidRDefault="00FA5914" w:rsidP="00B000B2"/>
        </w:tc>
      </w:tr>
      <w:tr w:rsidR="00FA5914" w:rsidRPr="008A6898" w14:paraId="3DAF99E2" w14:textId="77777777" w:rsidTr="00B000B2">
        <w:trPr>
          <w:trHeight w:val="288"/>
        </w:trPr>
        <w:tc>
          <w:tcPr>
            <w:tcW w:w="1046" w:type="dxa"/>
            <w:noWrap/>
          </w:tcPr>
          <w:p w14:paraId="5F04AF8F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51CFE667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6</w:t>
            </w:r>
            <w:r w:rsidRPr="008A6898">
              <w:t>-СС</w:t>
            </w:r>
          </w:p>
        </w:tc>
        <w:tc>
          <w:tcPr>
            <w:tcW w:w="4462" w:type="dxa"/>
          </w:tcPr>
          <w:p w14:paraId="2FC6D503" w14:textId="77777777" w:rsidR="00FA5914" w:rsidRPr="008A6898" w:rsidRDefault="00FA5914" w:rsidP="00B000B2">
            <w:r w:rsidRPr="008A6898">
              <w:t>Системы связи</w:t>
            </w:r>
          </w:p>
          <w:p w14:paraId="79E69486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6</w:t>
            </w:r>
          </w:p>
        </w:tc>
        <w:tc>
          <w:tcPr>
            <w:tcW w:w="1492" w:type="dxa"/>
          </w:tcPr>
          <w:p w14:paraId="1DDCE0FA" w14:textId="77777777" w:rsidR="00FA5914" w:rsidRPr="008A6898" w:rsidRDefault="00FA5914" w:rsidP="00B000B2"/>
        </w:tc>
      </w:tr>
      <w:tr w:rsidR="00FA5914" w:rsidRPr="008A6898" w14:paraId="3CAD69CC" w14:textId="77777777" w:rsidTr="00B000B2">
        <w:trPr>
          <w:trHeight w:val="288"/>
        </w:trPr>
        <w:tc>
          <w:tcPr>
            <w:tcW w:w="1046" w:type="dxa"/>
            <w:noWrap/>
          </w:tcPr>
          <w:p w14:paraId="14AF3C62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21AC47CE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7</w:t>
            </w:r>
            <w:r w:rsidRPr="008A6898">
              <w:t>-СС</w:t>
            </w:r>
          </w:p>
        </w:tc>
        <w:tc>
          <w:tcPr>
            <w:tcW w:w="4462" w:type="dxa"/>
          </w:tcPr>
          <w:p w14:paraId="694B7942" w14:textId="77777777" w:rsidR="00FA5914" w:rsidRPr="008A6898" w:rsidRDefault="00FA5914" w:rsidP="00B000B2">
            <w:r w:rsidRPr="008A6898">
              <w:t>Системы связи</w:t>
            </w:r>
          </w:p>
          <w:p w14:paraId="0F77C780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7</w:t>
            </w:r>
          </w:p>
        </w:tc>
        <w:tc>
          <w:tcPr>
            <w:tcW w:w="1492" w:type="dxa"/>
          </w:tcPr>
          <w:p w14:paraId="012D29E8" w14:textId="77777777" w:rsidR="00FA5914" w:rsidRPr="008A6898" w:rsidRDefault="00FA5914" w:rsidP="00B000B2"/>
        </w:tc>
      </w:tr>
      <w:tr w:rsidR="00FA5914" w:rsidRPr="008A6898" w14:paraId="5B240999" w14:textId="77777777" w:rsidTr="00B000B2">
        <w:trPr>
          <w:trHeight w:val="288"/>
        </w:trPr>
        <w:tc>
          <w:tcPr>
            <w:tcW w:w="1046" w:type="dxa"/>
            <w:noWrap/>
          </w:tcPr>
          <w:p w14:paraId="63C079A5" w14:textId="77777777" w:rsidR="00FA5914" w:rsidRPr="008A6898" w:rsidRDefault="00FA5914" w:rsidP="00B000B2">
            <w:pPr>
              <w:jc w:val="center"/>
            </w:pPr>
            <w:r w:rsidRPr="008A6898">
              <w:t>5.5</w:t>
            </w:r>
          </w:p>
        </w:tc>
        <w:tc>
          <w:tcPr>
            <w:tcW w:w="2351" w:type="dxa"/>
            <w:noWrap/>
          </w:tcPr>
          <w:p w14:paraId="6A079FA2" w14:textId="77777777" w:rsidR="00FA5914" w:rsidRDefault="00FA5914" w:rsidP="00B000B2">
            <w:r>
              <w:t>2554</w:t>
            </w:r>
            <w:r w:rsidRPr="008A6898">
              <w:t>-1-</w:t>
            </w:r>
            <w:r>
              <w:rPr>
                <w:lang w:val="en-US"/>
              </w:rPr>
              <w:t>P1</w:t>
            </w:r>
            <w:r w:rsidRPr="008A6898">
              <w:t>-СС</w:t>
            </w:r>
          </w:p>
        </w:tc>
        <w:tc>
          <w:tcPr>
            <w:tcW w:w="4462" w:type="dxa"/>
          </w:tcPr>
          <w:p w14:paraId="4183EAE2" w14:textId="77777777" w:rsidR="00FA5914" w:rsidRPr="008A6898" w:rsidRDefault="00FA5914" w:rsidP="00B000B2">
            <w:r w:rsidRPr="008A6898">
              <w:t>Системы связи</w:t>
            </w:r>
          </w:p>
          <w:p w14:paraId="7CD6C28E" w14:textId="77777777" w:rsidR="00FA5914" w:rsidRPr="00025C62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55F2B559" w14:textId="77777777" w:rsidR="00FA5914" w:rsidRPr="008A6898" w:rsidRDefault="00FA5914" w:rsidP="00B000B2"/>
        </w:tc>
      </w:tr>
      <w:tr w:rsidR="00FA5914" w:rsidRPr="008A6898" w14:paraId="5E9207E5" w14:textId="77777777" w:rsidTr="00B000B2">
        <w:trPr>
          <w:trHeight w:val="288"/>
        </w:trPr>
        <w:tc>
          <w:tcPr>
            <w:tcW w:w="1046" w:type="dxa"/>
            <w:noWrap/>
          </w:tcPr>
          <w:p w14:paraId="10910C80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27993CC7" w14:textId="77777777" w:rsidR="00FA5914" w:rsidRPr="008A6898" w:rsidRDefault="00FA5914" w:rsidP="00B000B2">
            <w:r>
              <w:t>2554</w:t>
            </w:r>
            <w:r w:rsidRPr="008A6898">
              <w:t>-1-S1-АПС</w:t>
            </w:r>
          </w:p>
        </w:tc>
        <w:tc>
          <w:tcPr>
            <w:tcW w:w="4462" w:type="dxa"/>
          </w:tcPr>
          <w:p w14:paraId="3CBD7390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4B0729E9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6CDFBE3C" w14:textId="77777777" w:rsidR="00FA5914" w:rsidRPr="008A6898" w:rsidRDefault="00FA5914" w:rsidP="00B000B2"/>
        </w:tc>
      </w:tr>
      <w:tr w:rsidR="00FA5914" w:rsidRPr="008A6898" w14:paraId="67F2B742" w14:textId="77777777" w:rsidTr="00B000B2">
        <w:trPr>
          <w:trHeight w:val="288"/>
        </w:trPr>
        <w:tc>
          <w:tcPr>
            <w:tcW w:w="1046" w:type="dxa"/>
            <w:noWrap/>
          </w:tcPr>
          <w:p w14:paraId="2345BF06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45BE130F" w14:textId="77777777" w:rsidR="00FA5914" w:rsidRPr="008A6898" w:rsidRDefault="00FA5914" w:rsidP="00B000B2">
            <w:r>
              <w:t>2554</w:t>
            </w:r>
            <w:r w:rsidRPr="008A6898">
              <w:t>-1-S2-АПС</w:t>
            </w:r>
          </w:p>
        </w:tc>
        <w:tc>
          <w:tcPr>
            <w:tcW w:w="4462" w:type="dxa"/>
          </w:tcPr>
          <w:p w14:paraId="27EE0409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711DA216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18E01783" w14:textId="77777777" w:rsidR="00FA5914" w:rsidRPr="008A6898" w:rsidRDefault="00FA5914" w:rsidP="00B000B2"/>
        </w:tc>
      </w:tr>
      <w:tr w:rsidR="00FA5914" w:rsidRPr="008A6898" w14:paraId="2E3118BC" w14:textId="77777777" w:rsidTr="00B000B2">
        <w:trPr>
          <w:trHeight w:val="288"/>
        </w:trPr>
        <w:tc>
          <w:tcPr>
            <w:tcW w:w="1046" w:type="dxa"/>
            <w:noWrap/>
          </w:tcPr>
          <w:p w14:paraId="656D416E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2B740CBA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3</w:t>
            </w:r>
            <w:r w:rsidRPr="008A6898">
              <w:t>-АПС</w:t>
            </w:r>
          </w:p>
        </w:tc>
        <w:tc>
          <w:tcPr>
            <w:tcW w:w="4462" w:type="dxa"/>
          </w:tcPr>
          <w:p w14:paraId="1E190766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413DA700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3</w:t>
            </w:r>
          </w:p>
        </w:tc>
        <w:tc>
          <w:tcPr>
            <w:tcW w:w="1492" w:type="dxa"/>
          </w:tcPr>
          <w:p w14:paraId="753C87C2" w14:textId="77777777" w:rsidR="00FA5914" w:rsidRPr="008A6898" w:rsidRDefault="00FA5914" w:rsidP="00B000B2"/>
        </w:tc>
      </w:tr>
      <w:tr w:rsidR="00FA5914" w:rsidRPr="008A6898" w14:paraId="257570D8" w14:textId="77777777" w:rsidTr="00B000B2">
        <w:trPr>
          <w:trHeight w:val="288"/>
        </w:trPr>
        <w:tc>
          <w:tcPr>
            <w:tcW w:w="1046" w:type="dxa"/>
            <w:noWrap/>
          </w:tcPr>
          <w:p w14:paraId="2C8EB67F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79FBE393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4</w:t>
            </w:r>
            <w:r w:rsidRPr="008A6898">
              <w:t>-АПС</w:t>
            </w:r>
          </w:p>
        </w:tc>
        <w:tc>
          <w:tcPr>
            <w:tcW w:w="4462" w:type="dxa"/>
          </w:tcPr>
          <w:p w14:paraId="4F567C82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43F355AD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4</w:t>
            </w:r>
          </w:p>
        </w:tc>
        <w:tc>
          <w:tcPr>
            <w:tcW w:w="1492" w:type="dxa"/>
          </w:tcPr>
          <w:p w14:paraId="692AAE81" w14:textId="77777777" w:rsidR="00FA5914" w:rsidRPr="008A6898" w:rsidRDefault="00FA5914" w:rsidP="00B000B2"/>
        </w:tc>
      </w:tr>
      <w:tr w:rsidR="00FA5914" w:rsidRPr="008A6898" w14:paraId="5AC1B6D8" w14:textId="77777777" w:rsidTr="00B000B2">
        <w:trPr>
          <w:trHeight w:val="288"/>
        </w:trPr>
        <w:tc>
          <w:tcPr>
            <w:tcW w:w="1046" w:type="dxa"/>
            <w:noWrap/>
          </w:tcPr>
          <w:p w14:paraId="2576CA1D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5934847D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5</w:t>
            </w:r>
            <w:r w:rsidRPr="008A6898">
              <w:t>-АПС</w:t>
            </w:r>
          </w:p>
        </w:tc>
        <w:tc>
          <w:tcPr>
            <w:tcW w:w="4462" w:type="dxa"/>
          </w:tcPr>
          <w:p w14:paraId="4ECB93F7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72F83B6D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5</w:t>
            </w:r>
          </w:p>
        </w:tc>
        <w:tc>
          <w:tcPr>
            <w:tcW w:w="1492" w:type="dxa"/>
          </w:tcPr>
          <w:p w14:paraId="380CB67D" w14:textId="77777777" w:rsidR="00FA5914" w:rsidRPr="008A6898" w:rsidRDefault="00FA5914" w:rsidP="00B000B2"/>
        </w:tc>
      </w:tr>
      <w:tr w:rsidR="00FA5914" w:rsidRPr="008A6898" w14:paraId="1E859110" w14:textId="77777777" w:rsidTr="00B000B2">
        <w:trPr>
          <w:trHeight w:val="288"/>
        </w:trPr>
        <w:tc>
          <w:tcPr>
            <w:tcW w:w="1046" w:type="dxa"/>
            <w:noWrap/>
          </w:tcPr>
          <w:p w14:paraId="549069B7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433464E0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6</w:t>
            </w:r>
            <w:r w:rsidRPr="008A6898">
              <w:t>-АПС</w:t>
            </w:r>
          </w:p>
        </w:tc>
        <w:tc>
          <w:tcPr>
            <w:tcW w:w="4462" w:type="dxa"/>
          </w:tcPr>
          <w:p w14:paraId="4C0EC595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6DBEC7A8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6</w:t>
            </w:r>
          </w:p>
        </w:tc>
        <w:tc>
          <w:tcPr>
            <w:tcW w:w="1492" w:type="dxa"/>
          </w:tcPr>
          <w:p w14:paraId="4AFE72C3" w14:textId="77777777" w:rsidR="00FA5914" w:rsidRPr="008A6898" w:rsidRDefault="00FA5914" w:rsidP="00B000B2"/>
        </w:tc>
      </w:tr>
      <w:tr w:rsidR="00FA5914" w:rsidRPr="008A6898" w14:paraId="509BBF40" w14:textId="77777777" w:rsidTr="00B000B2">
        <w:trPr>
          <w:trHeight w:val="288"/>
        </w:trPr>
        <w:tc>
          <w:tcPr>
            <w:tcW w:w="1046" w:type="dxa"/>
            <w:noWrap/>
          </w:tcPr>
          <w:p w14:paraId="051ACDB6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705269C0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7</w:t>
            </w:r>
            <w:r w:rsidRPr="008A6898">
              <w:t>-АПС</w:t>
            </w:r>
          </w:p>
        </w:tc>
        <w:tc>
          <w:tcPr>
            <w:tcW w:w="4462" w:type="dxa"/>
          </w:tcPr>
          <w:p w14:paraId="24AFD227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081DEF20" w14:textId="77777777" w:rsidR="00FA5914" w:rsidRPr="00025C62" w:rsidRDefault="00FA5914" w:rsidP="00B000B2">
            <w:pPr>
              <w:rPr>
                <w:lang w:val="en-US"/>
              </w:rPr>
            </w:pPr>
            <w:r w:rsidRPr="008A6898">
              <w:t xml:space="preserve">Секция </w:t>
            </w:r>
            <w:r>
              <w:rPr>
                <w:lang w:val="en-US"/>
              </w:rPr>
              <w:t>7</w:t>
            </w:r>
          </w:p>
        </w:tc>
        <w:tc>
          <w:tcPr>
            <w:tcW w:w="1492" w:type="dxa"/>
          </w:tcPr>
          <w:p w14:paraId="7F6B40A4" w14:textId="77777777" w:rsidR="00FA5914" w:rsidRPr="008A6898" w:rsidRDefault="00FA5914" w:rsidP="00B000B2"/>
        </w:tc>
      </w:tr>
      <w:tr w:rsidR="00FA5914" w:rsidRPr="008A6898" w14:paraId="58A9ABAA" w14:textId="77777777" w:rsidTr="00B000B2">
        <w:trPr>
          <w:trHeight w:val="288"/>
        </w:trPr>
        <w:tc>
          <w:tcPr>
            <w:tcW w:w="1046" w:type="dxa"/>
            <w:noWrap/>
          </w:tcPr>
          <w:p w14:paraId="0204D4D8" w14:textId="77777777" w:rsidR="00FA5914" w:rsidRPr="008A6898" w:rsidRDefault="00FA5914" w:rsidP="00B000B2">
            <w:pPr>
              <w:jc w:val="center"/>
            </w:pPr>
            <w:r w:rsidRPr="008A6898">
              <w:t>5.6</w:t>
            </w:r>
          </w:p>
        </w:tc>
        <w:tc>
          <w:tcPr>
            <w:tcW w:w="2351" w:type="dxa"/>
            <w:noWrap/>
          </w:tcPr>
          <w:p w14:paraId="0E6606BD" w14:textId="77777777" w:rsidR="00FA5914" w:rsidRDefault="00FA5914" w:rsidP="00B000B2">
            <w:r>
              <w:t>2554</w:t>
            </w:r>
            <w:r w:rsidRPr="008A6898">
              <w:t>-1-</w:t>
            </w:r>
            <w:r>
              <w:rPr>
                <w:lang w:val="en-US"/>
              </w:rPr>
              <w:t>P1</w:t>
            </w:r>
            <w:r w:rsidRPr="008A6898">
              <w:t>-АПС</w:t>
            </w:r>
          </w:p>
        </w:tc>
        <w:tc>
          <w:tcPr>
            <w:tcW w:w="4462" w:type="dxa"/>
          </w:tcPr>
          <w:p w14:paraId="7B1D30D7" w14:textId="77777777" w:rsidR="00FA5914" w:rsidRPr="008A6898" w:rsidRDefault="00FA5914" w:rsidP="00B000B2">
            <w:r w:rsidRPr="008A6898">
              <w:t xml:space="preserve">Автоматическая пожарная сигнализация </w:t>
            </w:r>
          </w:p>
          <w:p w14:paraId="29E79115" w14:textId="77777777" w:rsidR="00FA5914" w:rsidRPr="00025C62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33B5988A" w14:textId="77777777" w:rsidR="00FA5914" w:rsidRPr="008A6898" w:rsidRDefault="00FA5914" w:rsidP="00B000B2"/>
        </w:tc>
      </w:tr>
      <w:tr w:rsidR="00FA5914" w:rsidRPr="008A6898" w14:paraId="529618B6" w14:textId="77777777" w:rsidTr="00B000B2">
        <w:trPr>
          <w:trHeight w:val="288"/>
        </w:trPr>
        <w:tc>
          <w:tcPr>
            <w:tcW w:w="1046" w:type="dxa"/>
            <w:noWrap/>
          </w:tcPr>
          <w:p w14:paraId="002B882E" w14:textId="77777777" w:rsidR="00FA5914" w:rsidRPr="004A7052" w:rsidRDefault="00FA5914" w:rsidP="00B000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5.7</w:t>
            </w:r>
          </w:p>
        </w:tc>
        <w:tc>
          <w:tcPr>
            <w:tcW w:w="2351" w:type="dxa"/>
            <w:noWrap/>
          </w:tcPr>
          <w:p w14:paraId="21140403" w14:textId="77777777" w:rsidR="00FA5914" w:rsidRPr="00FA5914" w:rsidRDefault="00FA5914" w:rsidP="00B000B2">
            <w:r w:rsidRPr="00FA5914">
              <w:t>2554-1-</w:t>
            </w:r>
            <w:r w:rsidRPr="00FA5914">
              <w:rPr>
                <w:lang w:val="en-US"/>
              </w:rPr>
              <w:t>P1-</w:t>
            </w:r>
            <w:r w:rsidRPr="00FA5914">
              <w:t>АПТ</w:t>
            </w:r>
          </w:p>
        </w:tc>
        <w:tc>
          <w:tcPr>
            <w:tcW w:w="4462" w:type="dxa"/>
          </w:tcPr>
          <w:p w14:paraId="17EA9C85" w14:textId="77777777" w:rsidR="00FA5914" w:rsidRPr="00FA5914" w:rsidRDefault="00FA5914" w:rsidP="00B000B2">
            <w:pPr>
              <w:rPr>
                <w:lang w:val="kk-KZ"/>
              </w:rPr>
            </w:pPr>
            <w:proofErr w:type="spellStart"/>
            <w:r w:rsidRPr="00FA5914">
              <w:rPr>
                <w:lang w:val="kk-KZ"/>
              </w:rPr>
              <w:t>Автоматическое</w:t>
            </w:r>
            <w:proofErr w:type="spellEnd"/>
            <w:r w:rsidRPr="00FA5914">
              <w:rPr>
                <w:lang w:val="kk-KZ"/>
              </w:rPr>
              <w:t xml:space="preserve"> </w:t>
            </w:r>
            <w:proofErr w:type="spellStart"/>
            <w:r w:rsidRPr="00FA5914">
              <w:rPr>
                <w:lang w:val="kk-KZ"/>
              </w:rPr>
              <w:t>пожаротушение</w:t>
            </w:r>
            <w:proofErr w:type="spellEnd"/>
          </w:p>
          <w:p w14:paraId="1E834960" w14:textId="77777777" w:rsidR="00FA5914" w:rsidRPr="00FA5914" w:rsidRDefault="00FA5914" w:rsidP="00B000B2">
            <w:proofErr w:type="spellStart"/>
            <w:r w:rsidRPr="00FA5914">
              <w:rPr>
                <w:lang w:val="kk-KZ"/>
              </w:rPr>
              <w:t>Паркинг</w:t>
            </w:r>
            <w:proofErr w:type="spellEnd"/>
          </w:p>
        </w:tc>
        <w:tc>
          <w:tcPr>
            <w:tcW w:w="1492" w:type="dxa"/>
          </w:tcPr>
          <w:p w14:paraId="2DA29E0D" w14:textId="77777777" w:rsidR="00FA5914" w:rsidRPr="008A6898" w:rsidRDefault="00FA5914" w:rsidP="00B000B2"/>
        </w:tc>
      </w:tr>
      <w:tr w:rsidR="00FA5914" w:rsidRPr="008A6898" w14:paraId="7DA1DBA7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633EDC9A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6 "Проект организации строительства"</w:t>
            </w:r>
          </w:p>
        </w:tc>
      </w:tr>
      <w:tr w:rsidR="00FA5914" w:rsidRPr="008A6898" w14:paraId="2D090907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4574A275" w14:textId="77777777" w:rsidR="00FA5914" w:rsidRPr="008A6898" w:rsidRDefault="00FA5914" w:rsidP="00B000B2">
            <w:pPr>
              <w:jc w:val="center"/>
            </w:pPr>
            <w:r w:rsidRPr="008A6898">
              <w:t>6</w:t>
            </w:r>
          </w:p>
        </w:tc>
        <w:tc>
          <w:tcPr>
            <w:tcW w:w="2351" w:type="dxa"/>
            <w:noWrap/>
            <w:hideMark/>
          </w:tcPr>
          <w:p w14:paraId="26894809" w14:textId="77777777" w:rsidR="00FA5914" w:rsidRPr="008A6898" w:rsidRDefault="00FA5914" w:rsidP="00B000B2">
            <w:r>
              <w:t>2554</w:t>
            </w:r>
            <w:r w:rsidRPr="008A6898">
              <w:t>-</w:t>
            </w:r>
            <w:r>
              <w:rPr>
                <w:lang w:val="kk-KZ"/>
              </w:rPr>
              <w:t>1-</w:t>
            </w:r>
            <w:r w:rsidRPr="008A6898">
              <w:t>ПОС</w:t>
            </w:r>
          </w:p>
        </w:tc>
        <w:tc>
          <w:tcPr>
            <w:tcW w:w="4462" w:type="dxa"/>
            <w:hideMark/>
          </w:tcPr>
          <w:p w14:paraId="7B9D3976" w14:textId="77777777" w:rsidR="00FA5914" w:rsidRPr="008A6898" w:rsidRDefault="00FA5914" w:rsidP="00B000B2">
            <w:r w:rsidRPr="008A6898">
              <w:t>Проект организации строительства</w:t>
            </w:r>
          </w:p>
        </w:tc>
        <w:tc>
          <w:tcPr>
            <w:tcW w:w="1492" w:type="dxa"/>
            <w:hideMark/>
          </w:tcPr>
          <w:p w14:paraId="59B26CE9" w14:textId="77777777" w:rsidR="00FA5914" w:rsidRPr="008A6898" w:rsidRDefault="00FA5914" w:rsidP="00B000B2"/>
        </w:tc>
      </w:tr>
      <w:tr w:rsidR="00FA5914" w:rsidRPr="00952ED9" w14:paraId="00A316CB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64E35790" w14:textId="77777777" w:rsidR="00FA5914" w:rsidRPr="00952ED9" w:rsidRDefault="00FA5914" w:rsidP="00B000B2">
            <w:pPr>
              <w:rPr>
                <w:b/>
                <w:bCs/>
              </w:rPr>
            </w:pPr>
            <w:r>
              <w:rPr>
                <w:b/>
                <w:bCs/>
              </w:rPr>
              <w:t>ТОМ</w:t>
            </w:r>
            <w:r w:rsidRPr="00952ED9">
              <w:rPr>
                <w:b/>
                <w:bCs/>
              </w:rPr>
              <w:t xml:space="preserve"> 9 "Мероприятия по обеспечению пожарной безопасности"</w:t>
            </w:r>
          </w:p>
        </w:tc>
      </w:tr>
      <w:tr w:rsidR="00FA5914" w:rsidRPr="00952ED9" w14:paraId="66722169" w14:textId="77777777" w:rsidTr="00B000B2">
        <w:trPr>
          <w:trHeight w:val="576"/>
        </w:trPr>
        <w:tc>
          <w:tcPr>
            <w:tcW w:w="1046" w:type="dxa"/>
            <w:noWrap/>
            <w:hideMark/>
          </w:tcPr>
          <w:p w14:paraId="0BAE174E" w14:textId="77777777" w:rsidR="00FA5914" w:rsidRPr="00952ED9" w:rsidRDefault="00FA5914" w:rsidP="00B000B2">
            <w:r w:rsidRPr="00952ED9">
              <w:t>9</w:t>
            </w:r>
          </w:p>
        </w:tc>
        <w:tc>
          <w:tcPr>
            <w:tcW w:w="2351" w:type="dxa"/>
            <w:noWrap/>
            <w:hideMark/>
          </w:tcPr>
          <w:p w14:paraId="30C0CF99" w14:textId="77777777" w:rsidR="00FA5914" w:rsidRPr="00952ED9" w:rsidRDefault="00FA5914" w:rsidP="00B000B2">
            <w:r>
              <w:t>2554</w:t>
            </w:r>
            <w:r w:rsidRPr="00952ED9">
              <w:t>-</w:t>
            </w:r>
            <w:r>
              <w:rPr>
                <w:lang w:val="kk-KZ"/>
              </w:rPr>
              <w:t>1</w:t>
            </w:r>
            <w:r>
              <w:t>-</w:t>
            </w:r>
            <w:r w:rsidRPr="00952ED9">
              <w:t>ПБ</w:t>
            </w:r>
          </w:p>
        </w:tc>
        <w:tc>
          <w:tcPr>
            <w:tcW w:w="4462" w:type="dxa"/>
            <w:hideMark/>
          </w:tcPr>
          <w:p w14:paraId="6FE8F1C4" w14:textId="77777777" w:rsidR="00FA5914" w:rsidRPr="00952ED9" w:rsidRDefault="00FA5914" w:rsidP="00B000B2">
            <w:r w:rsidRPr="00952ED9">
              <w:t>Мероприятия по обеспечению пожарной безопасности</w:t>
            </w:r>
          </w:p>
        </w:tc>
        <w:tc>
          <w:tcPr>
            <w:tcW w:w="1492" w:type="dxa"/>
            <w:hideMark/>
          </w:tcPr>
          <w:p w14:paraId="568FD1D8" w14:textId="77777777" w:rsidR="00FA5914" w:rsidRPr="00952ED9" w:rsidRDefault="00FA5914" w:rsidP="00B000B2"/>
        </w:tc>
      </w:tr>
      <w:tr w:rsidR="00FA5914" w:rsidRPr="008A6898" w14:paraId="05A2A897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4378A019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lastRenderedPageBreak/>
              <w:t>ТОМ 10 "Мероприятия по обеспечению соблюдения требований энергетической эффективности зданий"</w:t>
            </w:r>
          </w:p>
        </w:tc>
      </w:tr>
      <w:tr w:rsidR="00FA5914" w:rsidRPr="008A6898" w14:paraId="41E7359F" w14:textId="77777777" w:rsidTr="00B000B2">
        <w:trPr>
          <w:trHeight w:val="576"/>
        </w:trPr>
        <w:tc>
          <w:tcPr>
            <w:tcW w:w="1046" w:type="dxa"/>
            <w:noWrap/>
          </w:tcPr>
          <w:p w14:paraId="4C2A6399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113BCE02" w14:textId="77777777" w:rsidR="00FA5914" w:rsidRPr="008A6898" w:rsidRDefault="00FA5914" w:rsidP="00B000B2">
            <w:r>
              <w:t>2554</w:t>
            </w:r>
            <w:r w:rsidRPr="008A6898">
              <w:t>-1-S1-ЭПО</w:t>
            </w:r>
          </w:p>
        </w:tc>
        <w:tc>
          <w:tcPr>
            <w:tcW w:w="4462" w:type="dxa"/>
          </w:tcPr>
          <w:p w14:paraId="3E5AEC02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411CD4EE" w14:textId="77777777" w:rsidR="00FA5914" w:rsidRPr="008A6898" w:rsidRDefault="00FA5914" w:rsidP="00B000B2">
            <w:r w:rsidRPr="008A6898">
              <w:t>Секция 1</w:t>
            </w:r>
          </w:p>
        </w:tc>
        <w:tc>
          <w:tcPr>
            <w:tcW w:w="1492" w:type="dxa"/>
          </w:tcPr>
          <w:p w14:paraId="0A217DE3" w14:textId="77777777" w:rsidR="00FA5914" w:rsidRPr="008A6898" w:rsidRDefault="00FA5914" w:rsidP="00B000B2"/>
        </w:tc>
      </w:tr>
      <w:tr w:rsidR="00FA5914" w:rsidRPr="008A6898" w14:paraId="41BD3A69" w14:textId="77777777" w:rsidTr="00B000B2">
        <w:trPr>
          <w:trHeight w:val="576"/>
        </w:trPr>
        <w:tc>
          <w:tcPr>
            <w:tcW w:w="1046" w:type="dxa"/>
            <w:noWrap/>
          </w:tcPr>
          <w:p w14:paraId="5E00EB87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645880EB" w14:textId="77777777" w:rsidR="00FA5914" w:rsidRPr="008A6898" w:rsidRDefault="00FA5914" w:rsidP="00B000B2">
            <w:r>
              <w:t>2554</w:t>
            </w:r>
            <w:r w:rsidRPr="008A6898">
              <w:t>-1-S2-ЭПО</w:t>
            </w:r>
          </w:p>
        </w:tc>
        <w:tc>
          <w:tcPr>
            <w:tcW w:w="4462" w:type="dxa"/>
          </w:tcPr>
          <w:p w14:paraId="3256A046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404F5C4B" w14:textId="77777777" w:rsidR="00FA5914" w:rsidRPr="008A6898" w:rsidRDefault="00FA5914" w:rsidP="00B000B2">
            <w:r w:rsidRPr="008A6898">
              <w:t>Секция 2</w:t>
            </w:r>
          </w:p>
        </w:tc>
        <w:tc>
          <w:tcPr>
            <w:tcW w:w="1492" w:type="dxa"/>
          </w:tcPr>
          <w:p w14:paraId="3F94924C" w14:textId="77777777" w:rsidR="00FA5914" w:rsidRPr="008A6898" w:rsidRDefault="00FA5914" w:rsidP="00B000B2"/>
        </w:tc>
      </w:tr>
      <w:tr w:rsidR="00FA5914" w:rsidRPr="008A6898" w14:paraId="7C00D799" w14:textId="77777777" w:rsidTr="00B000B2">
        <w:trPr>
          <w:trHeight w:val="576"/>
        </w:trPr>
        <w:tc>
          <w:tcPr>
            <w:tcW w:w="1046" w:type="dxa"/>
            <w:noWrap/>
          </w:tcPr>
          <w:p w14:paraId="1376AEF4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4B229431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3</w:t>
            </w:r>
            <w:r w:rsidRPr="008A6898">
              <w:t>-ЭПО</w:t>
            </w:r>
          </w:p>
        </w:tc>
        <w:tc>
          <w:tcPr>
            <w:tcW w:w="4462" w:type="dxa"/>
          </w:tcPr>
          <w:p w14:paraId="089BF592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62288661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3</w:t>
            </w:r>
          </w:p>
        </w:tc>
        <w:tc>
          <w:tcPr>
            <w:tcW w:w="1492" w:type="dxa"/>
          </w:tcPr>
          <w:p w14:paraId="47B814C0" w14:textId="77777777" w:rsidR="00FA5914" w:rsidRPr="008A6898" w:rsidRDefault="00FA5914" w:rsidP="00B000B2"/>
        </w:tc>
      </w:tr>
      <w:tr w:rsidR="00FA5914" w:rsidRPr="008A6898" w14:paraId="32908805" w14:textId="77777777" w:rsidTr="00B000B2">
        <w:trPr>
          <w:trHeight w:val="576"/>
        </w:trPr>
        <w:tc>
          <w:tcPr>
            <w:tcW w:w="1046" w:type="dxa"/>
            <w:noWrap/>
          </w:tcPr>
          <w:p w14:paraId="475BFE38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2F348B14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4</w:t>
            </w:r>
            <w:r w:rsidRPr="008A6898">
              <w:t>-ЭПО</w:t>
            </w:r>
          </w:p>
        </w:tc>
        <w:tc>
          <w:tcPr>
            <w:tcW w:w="4462" w:type="dxa"/>
          </w:tcPr>
          <w:p w14:paraId="0DC844DA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570616B7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4</w:t>
            </w:r>
          </w:p>
        </w:tc>
        <w:tc>
          <w:tcPr>
            <w:tcW w:w="1492" w:type="dxa"/>
          </w:tcPr>
          <w:p w14:paraId="1FA25B2D" w14:textId="77777777" w:rsidR="00FA5914" w:rsidRPr="008A6898" w:rsidRDefault="00FA5914" w:rsidP="00B000B2"/>
        </w:tc>
      </w:tr>
      <w:tr w:rsidR="00FA5914" w:rsidRPr="008A6898" w14:paraId="414E6BE2" w14:textId="77777777" w:rsidTr="00B000B2">
        <w:trPr>
          <w:trHeight w:val="576"/>
        </w:trPr>
        <w:tc>
          <w:tcPr>
            <w:tcW w:w="1046" w:type="dxa"/>
            <w:noWrap/>
          </w:tcPr>
          <w:p w14:paraId="6DBEE3E8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4F3A2F0B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5</w:t>
            </w:r>
            <w:r w:rsidRPr="008A6898">
              <w:t>-ЭПО</w:t>
            </w:r>
          </w:p>
        </w:tc>
        <w:tc>
          <w:tcPr>
            <w:tcW w:w="4462" w:type="dxa"/>
          </w:tcPr>
          <w:p w14:paraId="062BAB44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54560341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5</w:t>
            </w:r>
          </w:p>
        </w:tc>
        <w:tc>
          <w:tcPr>
            <w:tcW w:w="1492" w:type="dxa"/>
          </w:tcPr>
          <w:p w14:paraId="02C7AD42" w14:textId="77777777" w:rsidR="00FA5914" w:rsidRPr="008A6898" w:rsidRDefault="00FA5914" w:rsidP="00B000B2"/>
        </w:tc>
      </w:tr>
      <w:tr w:rsidR="00FA5914" w:rsidRPr="008A6898" w14:paraId="465B10A3" w14:textId="77777777" w:rsidTr="00B000B2">
        <w:trPr>
          <w:trHeight w:val="576"/>
        </w:trPr>
        <w:tc>
          <w:tcPr>
            <w:tcW w:w="1046" w:type="dxa"/>
            <w:noWrap/>
          </w:tcPr>
          <w:p w14:paraId="788D8BB3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6935579F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6</w:t>
            </w:r>
            <w:r w:rsidRPr="008A6898">
              <w:t>-ЭПО</w:t>
            </w:r>
          </w:p>
        </w:tc>
        <w:tc>
          <w:tcPr>
            <w:tcW w:w="4462" w:type="dxa"/>
          </w:tcPr>
          <w:p w14:paraId="3E6F69DF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533D5432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6</w:t>
            </w:r>
          </w:p>
        </w:tc>
        <w:tc>
          <w:tcPr>
            <w:tcW w:w="1492" w:type="dxa"/>
          </w:tcPr>
          <w:p w14:paraId="72D3E73D" w14:textId="77777777" w:rsidR="00FA5914" w:rsidRPr="008A6898" w:rsidRDefault="00FA5914" w:rsidP="00B000B2"/>
        </w:tc>
      </w:tr>
      <w:tr w:rsidR="00FA5914" w:rsidRPr="008A6898" w14:paraId="4AE4DB07" w14:textId="77777777" w:rsidTr="00B000B2">
        <w:trPr>
          <w:trHeight w:val="576"/>
        </w:trPr>
        <w:tc>
          <w:tcPr>
            <w:tcW w:w="1046" w:type="dxa"/>
            <w:noWrap/>
          </w:tcPr>
          <w:p w14:paraId="2E9A1243" w14:textId="77777777" w:rsidR="00FA5914" w:rsidRPr="008A6898" w:rsidRDefault="00FA5914" w:rsidP="00B000B2">
            <w:r w:rsidRPr="008A6898">
              <w:t>10</w:t>
            </w:r>
          </w:p>
        </w:tc>
        <w:tc>
          <w:tcPr>
            <w:tcW w:w="2351" w:type="dxa"/>
            <w:noWrap/>
          </w:tcPr>
          <w:p w14:paraId="67BB4E08" w14:textId="77777777" w:rsidR="00FA5914" w:rsidRDefault="00FA5914" w:rsidP="00B000B2">
            <w:r>
              <w:t>2554</w:t>
            </w:r>
            <w:r w:rsidRPr="008A6898">
              <w:t>-1-S</w:t>
            </w:r>
            <w:r>
              <w:rPr>
                <w:lang w:val="kk-KZ"/>
              </w:rPr>
              <w:t>7</w:t>
            </w:r>
            <w:r w:rsidRPr="008A6898">
              <w:t>-ЭПО</w:t>
            </w:r>
          </w:p>
        </w:tc>
        <w:tc>
          <w:tcPr>
            <w:tcW w:w="4462" w:type="dxa"/>
          </w:tcPr>
          <w:p w14:paraId="17AD83DE" w14:textId="77777777" w:rsidR="00FA5914" w:rsidRPr="008A6898" w:rsidRDefault="00FA5914" w:rsidP="00B000B2">
            <w:r w:rsidRPr="008A6898">
              <w:t>Энергетический паспорт объекта</w:t>
            </w:r>
          </w:p>
          <w:p w14:paraId="76A891E5" w14:textId="77777777" w:rsidR="00FA5914" w:rsidRPr="00025C62" w:rsidRDefault="00FA5914" w:rsidP="00B000B2">
            <w:pPr>
              <w:rPr>
                <w:lang w:val="kk-KZ"/>
              </w:rPr>
            </w:pPr>
            <w:r w:rsidRPr="008A6898">
              <w:t xml:space="preserve">Секция </w:t>
            </w:r>
            <w:r>
              <w:rPr>
                <w:lang w:val="kk-KZ"/>
              </w:rPr>
              <w:t>7</w:t>
            </w:r>
          </w:p>
        </w:tc>
        <w:tc>
          <w:tcPr>
            <w:tcW w:w="1492" w:type="dxa"/>
          </w:tcPr>
          <w:p w14:paraId="3BF1EB83" w14:textId="77777777" w:rsidR="00FA5914" w:rsidRPr="008A6898" w:rsidRDefault="00FA5914" w:rsidP="00B000B2"/>
        </w:tc>
      </w:tr>
      <w:tr w:rsidR="00FA5914" w:rsidRPr="008A6898" w14:paraId="290C925E" w14:textId="77777777" w:rsidTr="00B000B2">
        <w:trPr>
          <w:trHeight w:val="288"/>
        </w:trPr>
        <w:tc>
          <w:tcPr>
            <w:tcW w:w="9351" w:type="dxa"/>
            <w:gridSpan w:val="4"/>
            <w:noWrap/>
            <w:hideMark/>
          </w:tcPr>
          <w:p w14:paraId="48B37E99" w14:textId="77777777" w:rsidR="00FA5914" w:rsidRPr="008A6898" w:rsidRDefault="00FA5914" w:rsidP="00B000B2">
            <w:pPr>
              <w:rPr>
                <w:b/>
                <w:bCs/>
              </w:rPr>
            </w:pPr>
            <w:r w:rsidRPr="008A6898">
              <w:rPr>
                <w:b/>
                <w:bCs/>
              </w:rPr>
              <w:t>ТОМ 11 "Смета на строительство объектов капитального строительства"</w:t>
            </w:r>
          </w:p>
        </w:tc>
      </w:tr>
      <w:tr w:rsidR="00FA5914" w:rsidRPr="008A6898" w14:paraId="4B9B71E3" w14:textId="77777777" w:rsidTr="00B000B2">
        <w:trPr>
          <w:trHeight w:val="288"/>
        </w:trPr>
        <w:tc>
          <w:tcPr>
            <w:tcW w:w="1046" w:type="dxa"/>
            <w:noWrap/>
            <w:hideMark/>
          </w:tcPr>
          <w:p w14:paraId="6257F15E" w14:textId="77777777" w:rsidR="00FA5914" w:rsidRPr="008A6898" w:rsidRDefault="00FA5914" w:rsidP="00B000B2">
            <w:r w:rsidRPr="008A6898">
              <w:t>11</w:t>
            </w:r>
          </w:p>
        </w:tc>
        <w:tc>
          <w:tcPr>
            <w:tcW w:w="2351" w:type="dxa"/>
            <w:noWrap/>
            <w:hideMark/>
          </w:tcPr>
          <w:p w14:paraId="62D39F74" w14:textId="77777777" w:rsidR="00FA5914" w:rsidRPr="000E3405" w:rsidRDefault="00FA5914" w:rsidP="00B000B2">
            <w:pPr>
              <w:rPr>
                <w:lang w:val="kk-KZ"/>
              </w:rPr>
            </w:pPr>
            <w:r>
              <w:t>2554</w:t>
            </w:r>
            <w:r w:rsidRPr="008A6898">
              <w:t>-</w:t>
            </w:r>
            <w:r>
              <w:rPr>
                <w:lang w:val="kk-KZ"/>
              </w:rPr>
              <w:t>1-</w:t>
            </w:r>
            <w:r w:rsidRPr="008A6898">
              <w:t>С</w:t>
            </w:r>
            <w:r>
              <w:rPr>
                <w:lang w:val="kk-KZ"/>
              </w:rPr>
              <w:t>Д</w:t>
            </w:r>
          </w:p>
        </w:tc>
        <w:tc>
          <w:tcPr>
            <w:tcW w:w="4462" w:type="dxa"/>
            <w:hideMark/>
          </w:tcPr>
          <w:p w14:paraId="6B990C17" w14:textId="77777777" w:rsidR="00FA5914" w:rsidRPr="000E3405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Сметная</w:t>
            </w:r>
            <w:proofErr w:type="spellEnd"/>
            <w:r>
              <w:rPr>
                <w:lang w:val="kk-KZ"/>
              </w:rPr>
              <w:t xml:space="preserve"> документация</w:t>
            </w:r>
          </w:p>
        </w:tc>
        <w:tc>
          <w:tcPr>
            <w:tcW w:w="1492" w:type="dxa"/>
            <w:hideMark/>
          </w:tcPr>
          <w:p w14:paraId="6971BE39" w14:textId="77777777" w:rsidR="00FA5914" w:rsidRPr="008A6898" w:rsidRDefault="00FA5914" w:rsidP="00B000B2"/>
        </w:tc>
      </w:tr>
    </w:tbl>
    <w:p w14:paraId="41508A72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p w14:paraId="1A07A25E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p w14:paraId="249CF7B2" w14:textId="49DC0DBB" w:rsidR="00AA7773" w:rsidRPr="00E03433" w:rsidRDefault="00AA7773" w:rsidP="00AA7773">
      <w:pPr>
        <w:rPr>
          <w:b/>
          <w:bCs/>
          <w:sz w:val="28"/>
          <w:szCs w:val="28"/>
        </w:rPr>
      </w:pPr>
      <w:r w:rsidRPr="00E03433">
        <w:rPr>
          <w:b/>
          <w:bCs/>
          <w:sz w:val="28"/>
          <w:szCs w:val="28"/>
        </w:rPr>
        <w:t>Прилагаемая документация</w:t>
      </w:r>
    </w:p>
    <w:p w14:paraId="24311FE4" w14:textId="77777777" w:rsidR="00AA7773" w:rsidRPr="00E03433" w:rsidRDefault="00AA7773" w:rsidP="00AA7773">
      <w:pPr>
        <w:rPr>
          <w:b/>
          <w:bCs/>
          <w:sz w:val="28"/>
          <w:szCs w:val="28"/>
        </w:rPr>
      </w:pPr>
    </w:p>
    <w:tbl>
      <w:tblPr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409"/>
        <w:gridCol w:w="4536"/>
        <w:gridCol w:w="1473"/>
      </w:tblGrid>
      <w:tr w:rsidR="00FA5914" w:rsidRPr="0087487B" w14:paraId="4ABCC38A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141B4CA5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 xml:space="preserve">№ </w:t>
            </w:r>
            <w:proofErr w:type="spellStart"/>
            <w:r w:rsidRPr="0087487B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658158D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Обозначение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C3FCA98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Наименование</w:t>
            </w:r>
          </w:p>
        </w:tc>
        <w:tc>
          <w:tcPr>
            <w:tcW w:w="1473" w:type="dxa"/>
            <w:shd w:val="clear" w:color="auto" w:fill="auto"/>
          </w:tcPr>
          <w:p w14:paraId="264BF32D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Примечание</w:t>
            </w:r>
          </w:p>
        </w:tc>
      </w:tr>
      <w:tr w:rsidR="00FA5914" w:rsidRPr="0087487B" w14:paraId="495A43D6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46A655D5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63797E7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2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4DCB7CB7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  <w:r w:rsidRPr="0087487B">
              <w:rPr>
                <w:b/>
                <w:bCs/>
              </w:rPr>
              <w:t>3</w:t>
            </w:r>
          </w:p>
        </w:tc>
        <w:tc>
          <w:tcPr>
            <w:tcW w:w="1473" w:type="dxa"/>
            <w:shd w:val="clear" w:color="auto" w:fill="auto"/>
          </w:tcPr>
          <w:p w14:paraId="127C65CE" w14:textId="77777777" w:rsidR="00FA5914" w:rsidRPr="0087487B" w:rsidRDefault="00FA5914" w:rsidP="00B000B2">
            <w:pPr>
              <w:jc w:val="center"/>
              <w:rPr>
                <w:b/>
                <w:bCs/>
              </w:rPr>
            </w:pPr>
          </w:p>
        </w:tc>
      </w:tr>
      <w:tr w:rsidR="00FA5914" w:rsidRPr="0087487B" w14:paraId="5E025BEB" w14:textId="77777777" w:rsidTr="00B000B2">
        <w:trPr>
          <w:trHeight w:val="300"/>
        </w:trPr>
        <w:tc>
          <w:tcPr>
            <w:tcW w:w="9406" w:type="dxa"/>
            <w:gridSpan w:val="4"/>
            <w:shd w:val="clear" w:color="auto" w:fill="auto"/>
            <w:noWrap/>
            <w:vAlign w:val="center"/>
          </w:tcPr>
          <w:p w14:paraId="26E944D5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Комплектация объёмных изделий</w:t>
            </w:r>
          </w:p>
        </w:tc>
      </w:tr>
      <w:tr w:rsidR="00FA5914" w:rsidRPr="0087487B" w14:paraId="3E8B1D6E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1B8D3D96" w14:textId="77777777" w:rsidR="00FA5914" w:rsidRPr="0087487B" w:rsidRDefault="00FA5914" w:rsidP="00B000B2">
            <w:pPr>
              <w:jc w:val="center"/>
            </w:pPr>
            <w:r w:rsidRPr="0087487B"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4805699" w14:textId="77777777" w:rsidR="00FA5914" w:rsidRPr="0087487B" w:rsidRDefault="00FA5914" w:rsidP="00B000B2">
            <w:r w:rsidRPr="0087487B">
              <w:t>2542-1-К1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A86DA6A" w14:textId="77777777" w:rsidR="00FA5914" w:rsidRPr="0087487B" w:rsidRDefault="00FA5914" w:rsidP="00B000B2">
            <w:r w:rsidRPr="0087487B">
              <w:t>Комплектация объемных модулей</w:t>
            </w:r>
          </w:p>
        </w:tc>
        <w:tc>
          <w:tcPr>
            <w:tcW w:w="1473" w:type="dxa"/>
            <w:shd w:val="clear" w:color="auto" w:fill="auto"/>
          </w:tcPr>
          <w:p w14:paraId="4275DC24" w14:textId="77777777" w:rsidR="00FA5914" w:rsidRPr="0087487B" w:rsidRDefault="00FA5914" w:rsidP="00B000B2"/>
        </w:tc>
      </w:tr>
      <w:tr w:rsidR="00FA5914" w:rsidRPr="0087487B" w14:paraId="63155D98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9F4E252" w14:textId="77777777" w:rsidR="00FA5914" w:rsidRPr="0087487B" w:rsidRDefault="00FA5914" w:rsidP="00B000B2">
            <w:pPr>
              <w:jc w:val="center"/>
            </w:pPr>
            <w:r w:rsidRPr="0087487B">
              <w:t>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29B4A11" w14:textId="77777777" w:rsidR="00FA5914" w:rsidRPr="0087487B" w:rsidRDefault="00FA5914" w:rsidP="00B000B2">
            <w:r w:rsidRPr="0087487B">
              <w:t>2542-1-К1ц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5A7545C4" w14:textId="77777777" w:rsidR="00FA5914" w:rsidRPr="0087487B" w:rsidRDefault="00FA5914" w:rsidP="00B000B2">
            <w:r w:rsidRPr="0087487B">
              <w:t xml:space="preserve">Комплектация объёмных модулей. </w:t>
            </w:r>
          </w:p>
          <w:p w14:paraId="60025701" w14:textId="77777777" w:rsidR="00FA5914" w:rsidRPr="0087487B" w:rsidRDefault="00FA5914" w:rsidP="00B000B2">
            <w:r w:rsidRPr="0087487B">
              <w:t>1-ый этаж</w:t>
            </w:r>
          </w:p>
        </w:tc>
        <w:tc>
          <w:tcPr>
            <w:tcW w:w="1473" w:type="dxa"/>
            <w:shd w:val="clear" w:color="auto" w:fill="auto"/>
          </w:tcPr>
          <w:p w14:paraId="54D0A34B" w14:textId="77777777" w:rsidR="00FA5914" w:rsidRPr="0087487B" w:rsidRDefault="00FA5914" w:rsidP="00B000B2"/>
        </w:tc>
      </w:tr>
      <w:tr w:rsidR="00FA5914" w:rsidRPr="0087487B" w14:paraId="378EB984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45B478E5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 Изделия железобетонные. Объёмные модули</w:t>
            </w:r>
          </w:p>
        </w:tc>
      </w:tr>
      <w:tr w:rsidR="00FA5914" w:rsidRPr="0087487B" w14:paraId="41B5A08F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96FCC00" w14:textId="77777777" w:rsidR="00FA5914" w:rsidRPr="003164EF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0F20E0A" w14:textId="77777777" w:rsidR="00FA5914" w:rsidRPr="003164EF" w:rsidRDefault="00FA5914" w:rsidP="00B000B2">
            <w:pPr>
              <w:rPr>
                <w:lang w:val="kk-KZ"/>
              </w:rPr>
            </w:pPr>
            <w:r w:rsidRPr="0087487B">
              <w:t>2542-1-ИЖ1</w:t>
            </w:r>
            <w:r>
              <w:rPr>
                <w:lang w:val="kk-KZ"/>
              </w:rPr>
              <w:t>ц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1118127" w14:textId="77777777" w:rsidR="00FA5914" w:rsidRDefault="00FA5914" w:rsidP="00B000B2">
            <w:pPr>
              <w:rPr>
                <w:lang w:val="kk-KZ"/>
              </w:rPr>
            </w:pPr>
            <w:r w:rsidRPr="0087487B">
              <w:t>Формовочные чертежи объемных модулей</w:t>
            </w:r>
            <w:r>
              <w:rPr>
                <w:lang w:val="kk-KZ"/>
              </w:rPr>
              <w:t>.</w:t>
            </w:r>
          </w:p>
          <w:p w14:paraId="4794A81C" w14:textId="77777777" w:rsidR="00FA5914" w:rsidRPr="003164EF" w:rsidRDefault="00FA5914" w:rsidP="00B000B2">
            <w:pPr>
              <w:rPr>
                <w:lang w:val="kk-KZ"/>
              </w:rPr>
            </w:pPr>
            <w:r>
              <w:rPr>
                <w:lang w:val="kk-KZ"/>
              </w:rPr>
              <w:t xml:space="preserve">1-ый </w:t>
            </w:r>
            <w:r w:rsidRPr="003164EF">
              <w:rPr>
                <w:lang w:val="kk-KZ"/>
              </w:rPr>
              <w:t>этаж</w:t>
            </w:r>
          </w:p>
        </w:tc>
        <w:tc>
          <w:tcPr>
            <w:tcW w:w="1473" w:type="dxa"/>
            <w:shd w:val="clear" w:color="auto" w:fill="auto"/>
          </w:tcPr>
          <w:p w14:paraId="2D02063A" w14:textId="77777777" w:rsidR="00FA5914" w:rsidRPr="0087487B" w:rsidRDefault="00FA5914" w:rsidP="00B000B2"/>
        </w:tc>
      </w:tr>
      <w:tr w:rsidR="00FA5914" w:rsidRPr="0087487B" w14:paraId="13EE501F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6FDD5E58" w14:textId="77777777" w:rsidR="00FA5914" w:rsidRPr="0087487B" w:rsidRDefault="00FA5914" w:rsidP="00B000B2">
            <w:pPr>
              <w:jc w:val="center"/>
            </w:pPr>
            <w:r w:rsidRPr="0087487B"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1A79525A" w14:textId="77777777" w:rsidR="00FA5914" w:rsidRPr="0087487B" w:rsidRDefault="00FA5914" w:rsidP="00B000B2">
            <w:r w:rsidRPr="0087487B">
              <w:t>2542-1-ИЖ1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3B590E41" w14:textId="77777777" w:rsidR="00FA5914" w:rsidRPr="0087487B" w:rsidRDefault="00FA5914" w:rsidP="00B000B2">
            <w:r w:rsidRPr="0087487B">
              <w:t>Формовочные чертежи объемных модулей</w:t>
            </w:r>
          </w:p>
        </w:tc>
        <w:tc>
          <w:tcPr>
            <w:tcW w:w="1473" w:type="dxa"/>
            <w:shd w:val="clear" w:color="auto" w:fill="auto"/>
          </w:tcPr>
          <w:p w14:paraId="628498FF" w14:textId="77777777" w:rsidR="00FA5914" w:rsidRPr="0087487B" w:rsidRDefault="00FA5914" w:rsidP="00B000B2"/>
        </w:tc>
      </w:tr>
      <w:tr w:rsidR="00FA5914" w:rsidRPr="0087487B" w14:paraId="63D94E68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88474CD" w14:textId="77777777" w:rsidR="00FA5914" w:rsidRPr="0087487B" w:rsidRDefault="00FA5914" w:rsidP="00B000B2">
            <w:pPr>
              <w:jc w:val="center"/>
            </w:pPr>
            <w:r w:rsidRPr="0087487B">
              <w:t>5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C81B783" w14:textId="77777777" w:rsidR="00FA5914" w:rsidRPr="0087487B" w:rsidRDefault="00FA5914" w:rsidP="00B000B2">
            <w:r w:rsidRPr="0087487B">
              <w:t>2542-1-ИЖ1с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2769EAAB" w14:textId="77777777" w:rsidR="00FA5914" w:rsidRPr="0087487B" w:rsidRDefault="00FA5914" w:rsidP="00B000B2">
            <w:r w:rsidRPr="0087487B">
              <w:t>Формовочные чертежи объемных модулей. Специальные</w:t>
            </w:r>
          </w:p>
        </w:tc>
        <w:tc>
          <w:tcPr>
            <w:tcW w:w="1473" w:type="dxa"/>
            <w:shd w:val="clear" w:color="auto" w:fill="auto"/>
          </w:tcPr>
          <w:p w14:paraId="255C5FF0" w14:textId="77777777" w:rsidR="00FA5914" w:rsidRPr="0087487B" w:rsidRDefault="00FA5914" w:rsidP="00B000B2"/>
        </w:tc>
      </w:tr>
      <w:tr w:rsidR="00FA5914" w:rsidRPr="0087487B" w14:paraId="15104981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2A1CBEB" w14:textId="77777777" w:rsidR="00FA5914" w:rsidRPr="0087487B" w:rsidRDefault="00FA5914" w:rsidP="00B000B2">
            <w:pPr>
              <w:jc w:val="center"/>
            </w:pPr>
            <w:r w:rsidRPr="0087487B">
              <w:t>6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418AB92" w14:textId="77777777" w:rsidR="00FA5914" w:rsidRPr="0087487B" w:rsidRDefault="00FA5914" w:rsidP="00B000B2">
            <w:r w:rsidRPr="0087487B">
              <w:t>2542-1-ИЖ1к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17AD888" w14:textId="77777777" w:rsidR="00FA5914" w:rsidRPr="0087487B" w:rsidRDefault="00FA5914" w:rsidP="00B000B2">
            <w:r w:rsidRPr="0087487B">
              <w:t>Формовочные чертежи объемных модулей. Кровельные</w:t>
            </w:r>
          </w:p>
        </w:tc>
        <w:tc>
          <w:tcPr>
            <w:tcW w:w="1473" w:type="dxa"/>
            <w:shd w:val="clear" w:color="auto" w:fill="auto"/>
          </w:tcPr>
          <w:p w14:paraId="50D1A0BD" w14:textId="77777777" w:rsidR="00FA5914" w:rsidRPr="0087487B" w:rsidRDefault="00FA5914" w:rsidP="00B000B2"/>
        </w:tc>
      </w:tr>
      <w:tr w:rsidR="00FA5914" w:rsidRPr="0087487B" w14:paraId="409A91BF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2CE0A159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 Изделия железобетонные. Доборные изделия</w:t>
            </w:r>
          </w:p>
        </w:tc>
      </w:tr>
      <w:tr w:rsidR="00FA5914" w:rsidRPr="0087487B" w14:paraId="216EEEFC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4D631FE" w14:textId="77777777" w:rsidR="00FA5914" w:rsidRPr="0087487B" w:rsidRDefault="00FA5914" w:rsidP="00B000B2">
            <w:pPr>
              <w:jc w:val="center"/>
            </w:pPr>
            <w:r w:rsidRPr="0087487B">
              <w:t>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8489C71" w14:textId="77777777" w:rsidR="00FA5914" w:rsidRPr="0087487B" w:rsidRDefault="00FA5914" w:rsidP="00B000B2">
            <w:r w:rsidRPr="0087487B">
              <w:t>2542-1-ИЖ2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04A65340" w14:textId="77777777" w:rsidR="00FA5914" w:rsidRPr="0087487B" w:rsidRDefault="00FA5914" w:rsidP="00B000B2">
            <w:r w:rsidRPr="0087487B">
              <w:t xml:space="preserve">Панели наружные стеновые. </w:t>
            </w:r>
          </w:p>
        </w:tc>
        <w:tc>
          <w:tcPr>
            <w:tcW w:w="1473" w:type="dxa"/>
            <w:shd w:val="clear" w:color="auto" w:fill="auto"/>
          </w:tcPr>
          <w:p w14:paraId="7BD47A90" w14:textId="77777777" w:rsidR="00FA5914" w:rsidRPr="0087487B" w:rsidRDefault="00FA5914" w:rsidP="00B000B2"/>
        </w:tc>
      </w:tr>
      <w:tr w:rsidR="00FA5914" w:rsidRPr="0087487B" w14:paraId="692BD5A2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7D2F903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33A7BC29" w14:textId="77777777" w:rsidR="00FA5914" w:rsidRPr="0087487B" w:rsidRDefault="00FA5914" w:rsidP="00B000B2">
            <w:r w:rsidRPr="0087487B">
              <w:t>2542-1-ИЖ3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44EA4317" w14:textId="77777777" w:rsidR="00FA5914" w:rsidRPr="0087487B" w:rsidRDefault="00FA5914" w:rsidP="00B000B2">
            <w:r w:rsidRPr="0087487B">
              <w:t xml:space="preserve">Панели внутренние стеновые. Перегородки </w:t>
            </w:r>
          </w:p>
        </w:tc>
        <w:tc>
          <w:tcPr>
            <w:tcW w:w="1473" w:type="dxa"/>
            <w:shd w:val="clear" w:color="auto" w:fill="auto"/>
          </w:tcPr>
          <w:p w14:paraId="6A1CAD28" w14:textId="77777777" w:rsidR="00FA5914" w:rsidRPr="0087487B" w:rsidRDefault="00FA5914" w:rsidP="00B000B2"/>
        </w:tc>
      </w:tr>
      <w:tr w:rsidR="00FA5914" w:rsidRPr="0087487B" w14:paraId="5FF96CAB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1AF9C97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917268B" w14:textId="77777777" w:rsidR="00FA5914" w:rsidRPr="0087487B" w:rsidRDefault="00FA5914" w:rsidP="00B000B2">
            <w:r w:rsidRPr="0087487B">
              <w:t>2542-1-ИЖ3.1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682E8C98" w14:textId="77777777" w:rsidR="00FA5914" w:rsidRPr="0087487B" w:rsidRDefault="00FA5914" w:rsidP="00B000B2">
            <w:r w:rsidRPr="0087487B">
              <w:t>Плиты перекрытия. Изделия железобетонные</w:t>
            </w:r>
          </w:p>
        </w:tc>
        <w:tc>
          <w:tcPr>
            <w:tcW w:w="1473" w:type="dxa"/>
            <w:shd w:val="clear" w:color="auto" w:fill="auto"/>
          </w:tcPr>
          <w:p w14:paraId="5CD484D9" w14:textId="77777777" w:rsidR="00FA5914" w:rsidRPr="0087487B" w:rsidRDefault="00FA5914" w:rsidP="00B000B2"/>
        </w:tc>
      </w:tr>
      <w:tr w:rsidR="00FA5914" w:rsidRPr="0087487B" w14:paraId="4664F9FB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7ECAD547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t> Изделия арматурное</w:t>
            </w:r>
          </w:p>
        </w:tc>
      </w:tr>
      <w:tr w:rsidR="00FA5914" w:rsidRPr="0087487B" w14:paraId="4A266DD5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2AD6EF52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2A7EE2A" w14:textId="77777777" w:rsidR="00FA5914" w:rsidRPr="0087487B" w:rsidRDefault="00FA5914" w:rsidP="00B000B2">
            <w:r w:rsidRPr="0087487B">
              <w:t>2542-1-АИ</w:t>
            </w:r>
            <w:r>
              <w:t>2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4F687EC6" w14:textId="77777777" w:rsidR="00FA5914" w:rsidRPr="0087487B" w:rsidRDefault="00FA5914" w:rsidP="00B000B2">
            <w:r w:rsidRPr="0087487B">
              <w:t>Изделия арматурные.  Объемные модули. БАП.</w:t>
            </w:r>
          </w:p>
        </w:tc>
        <w:tc>
          <w:tcPr>
            <w:tcW w:w="1473" w:type="dxa"/>
            <w:shd w:val="clear" w:color="auto" w:fill="auto"/>
          </w:tcPr>
          <w:p w14:paraId="76D450A3" w14:textId="77777777" w:rsidR="00FA5914" w:rsidRPr="0087487B" w:rsidRDefault="00FA5914" w:rsidP="00B000B2"/>
        </w:tc>
      </w:tr>
      <w:tr w:rsidR="00FA5914" w:rsidRPr="0087487B" w14:paraId="645D1FE4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F505E85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0946DB80" w14:textId="77777777" w:rsidR="00FA5914" w:rsidRPr="0087487B" w:rsidRDefault="00FA5914" w:rsidP="00B000B2">
            <w:r w:rsidRPr="0087487B">
              <w:t>2542-1-АИ4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E5F8667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Фиксаторы и хомуты</w:t>
            </w:r>
            <w:r w:rsidRPr="0087487B">
              <w:t xml:space="preserve"> </w:t>
            </w:r>
          </w:p>
        </w:tc>
        <w:tc>
          <w:tcPr>
            <w:tcW w:w="1473" w:type="dxa"/>
            <w:shd w:val="clear" w:color="auto" w:fill="auto"/>
          </w:tcPr>
          <w:p w14:paraId="31B41382" w14:textId="77777777" w:rsidR="00FA5914" w:rsidRPr="0087487B" w:rsidRDefault="00FA5914" w:rsidP="00B000B2"/>
        </w:tc>
      </w:tr>
      <w:tr w:rsidR="00FA5914" w:rsidRPr="0087487B" w14:paraId="0E24C7ED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39D5A79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2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A4BC56" w14:textId="77777777" w:rsidR="00FA5914" w:rsidRPr="0087487B" w:rsidRDefault="00FA5914" w:rsidP="00B000B2">
            <w:r w:rsidRPr="0087487B">
              <w:t>2542-1-АИ5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18D9E3B2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Каркасы плоские</w:t>
            </w:r>
          </w:p>
        </w:tc>
        <w:tc>
          <w:tcPr>
            <w:tcW w:w="1473" w:type="dxa"/>
            <w:shd w:val="clear" w:color="auto" w:fill="auto"/>
          </w:tcPr>
          <w:p w14:paraId="7A00DCD5" w14:textId="77777777" w:rsidR="00FA5914" w:rsidRPr="0087487B" w:rsidRDefault="00FA5914" w:rsidP="00B000B2"/>
        </w:tc>
      </w:tr>
      <w:tr w:rsidR="00FA5914" w:rsidRPr="0087487B" w14:paraId="51D4053D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34167BFB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3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5D9F1E74" w14:textId="77777777" w:rsidR="00FA5914" w:rsidRPr="0087487B" w:rsidRDefault="00FA5914" w:rsidP="00B000B2">
            <w:r w:rsidRPr="0087487B">
              <w:t>2542-1-АИ6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3C6032EA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Каркасы пространственные</w:t>
            </w:r>
          </w:p>
        </w:tc>
        <w:tc>
          <w:tcPr>
            <w:tcW w:w="1473" w:type="dxa"/>
            <w:shd w:val="clear" w:color="auto" w:fill="auto"/>
          </w:tcPr>
          <w:p w14:paraId="518E0EA1" w14:textId="77777777" w:rsidR="00FA5914" w:rsidRPr="0087487B" w:rsidRDefault="00FA5914" w:rsidP="00B000B2"/>
        </w:tc>
      </w:tr>
      <w:tr w:rsidR="00FA5914" w:rsidRPr="0087487B" w14:paraId="6CA6149D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4DD9CB54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4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375A2B02" w14:textId="77777777" w:rsidR="00FA5914" w:rsidRPr="0087487B" w:rsidRDefault="00FA5914" w:rsidP="00B000B2">
            <w:r w:rsidRPr="0087487B">
              <w:t>2542-1-АИ</w:t>
            </w:r>
            <w:r>
              <w:t>7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930CF3C" w14:textId="77777777" w:rsidR="00FA5914" w:rsidRPr="0087487B" w:rsidRDefault="00FA5914" w:rsidP="00B000B2">
            <w:r w:rsidRPr="0087487B">
              <w:t xml:space="preserve">Изделия арматурные. </w:t>
            </w:r>
            <w:r>
              <w:t>Каркасы для проемов</w:t>
            </w:r>
          </w:p>
        </w:tc>
        <w:tc>
          <w:tcPr>
            <w:tcW w:w="1473" w:type="dxa"/>
            <w:shd w:val="clear" w:color="auto" w:fill="auto"/>
          </w:tcPr>
          <w:p w14:paraId="008AECAB" w14:textId="77777777" w:rsidR="00FA5914" w:rsidRPr="0087487B" w:rsidRDefault="00FA5914" w:rsidP="00B000B2"/>
        </w:tc>
      </w:tr>
      <w:tr w:rsidR="00FA5914" w:rsidRPr="0087487B" w14:paraId="4B82D3CF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3A71C997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5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3A4F834B" w14:textId="77777777" w:rsidR="00FA5914" w:rsidRPr="0087487B" w:rsidRDefault="00FA5914" w:rsidP="00B000B2">
            <w:r w:rsidRPr="0087487B">
              <w:t>2542-1-АИ</w:t>
            </w:r>
            <w:r>
              <w:t>8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76C9B22" w14:textId="77777777" w:rsidR="00FA5914" w:rsidRPr="0087487B" w:rsidRDefault="00FA5914" w:rsidP="00B000B2">
            <w:r>
              <w:t>Изделия арматурные. Сетки</w:t>
            </w:r>
          </w:p>
        </w:tc>
        <w:tc>
          <w:tcPr>
            <w:tcW w:w="1473" w:type="dxa"/>
            <w:shd w:val="clear" w:color="auto" w:fill="auto"/>
          </w:tcPr>
          <w:p w14:paraId="3C881462" w14:textId="77777777" w:rsidR="00FA5914" w:rsidRPr="0087487B" w:rsidRDefault="00FA5914" w:rsidP="00B000B2"/>
        </w:tc>
      </w:tr>
      <w:tr w:rsidR="00FA5914" w:rsidRPr="0087487B" w14:paraId="0EA22D73" w14:textId="77777777" w:rsidTr="00B000B2">
        <w:trPr>
          <w:trHeight w:val="300"/>
        </w:trPr>
        <w:tc>
          <w:tcPr>
            <w:tcW w:w="988" w:type="dxa"/>
            <w:shd w:val="clear" w:color="auto" w:fill="auto"/>
            <w:noWrap/>
            <w:vAlign w:val="center"/>
          </w:tcPr>
          <w:p w14:paraId="75048EBA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1</w:t>
            </w:r>
            <w:r>
              <w:rPr>
                <w:lang w:val="kk-KZ"/>
              </w:rPr>
              <w:t>6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4AE4704D" w14:textId="77777777" w:rsidR="00FA5914" w:rsidRPr="0087487B" w:rsidRDefault="00FA5914" w:rsidP="00B000B2">
            <w:r w:rsidRPr="0087487B">
              <w:t>2542-1-АИ</w:t>
            </w:r>
            <w:r>
              <w:t>9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8B52831" w14:textId="77777777" w:rsidR="00FA5914" w:rsidRDefault="00FA5914" w:rsidP="00B000B2">
            <w:r>
              <w:t>Изделия арматурные. Петли монтажные</w:t>
            </w:r>
          </w:p>
        </w:tc>
        <w:tc>
          <w:tcPr>
            <w:tcW w:w="1473" w:type="dxa"/>
            <w:shd w:val="clear" w:color="auto" w:fill="auto"/>
          </w:tcPr>
          <w:p w14:paraId="18D3C10F" w14:textId="77777777" w:rsidR="00FA5914" w:rsidRPr="0087487B" w:rsidRDefault="00FA5914" w:rsidP="00B000B2"/>
        </w:tc>
      </w:tr>
      <w:tr w:rsidR="00FA5914" w:rsidRPr="0087487B" w14:paraId="3406FFE1" w14:textId="77777777" w:rsidTr="00B000B2">
        <w:trPr>
          <w:trHeight w:val="288"/>
        </w:trPr>
        <w:tc>
          <w:tcPr>
            <w:tcW w:w="9406" w:type="dxa"/>
            <w:gridSpan w:val="4"/>
            <w:shd w:val="clear" w:color="auto" w:fill="auto"/>
            <w:vAlign w:val="center"/>
            <w:hideMark/>
          </w:tcPr>
          <w:p w14:paraId="7EB655D0" w14:textId="77777777" w:rsidR="00FA5914" w:rsidRPr="0087487B" w:rsidRDefault="00FA5914" w:rsidP="00B000B2">
            <w:pPr>
              <w:rPr>
                <w:b/>
                <w:bCs/>
              </w:rPr>
            </w:pPr>
            <w:r w:rsidRPr="0087487B">
              <w:rPr>
                <w:b/>
                <w:bCs/>
              </w:rPr>
              <w:lastRenderedPageBreak/>
              <w:t xml:space="preserve"> Строительно-монтажные и общестроительные узлы </w:t>
            </w:r>
          </w:p>
        </w:tc>
      </w:tr>
      <w:tr w:rsidR="00FA5914" w:rsidRPr="0087487B" w14:paraId="086699EC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0B932333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7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26BA0171" w14:textId="77777777" w:rsidR="00FA5914" w:rsidRPr="0087487B" w:rsidRDefault="00FA5914" w:rsidP="00B000B2">
            <w:r w:rsidRPr="0087487B">
              <w:t>0722-STO.MX-UZ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48D62271" w14:textId="77777777" w:rsidR="00FA5914" w:rsidRPr="0087487B" w:rsidRDefault="00FA5914" w:rsidP="00B000B2">
            <w:r w:rsidRPr="0087487B">
              <w:t>Узлы заводские (производство)</w:t>
            </w:r>
          </w:p>
        </w:tc>
        <w:tc>
          <w:tcPr>
            <w:tcW w:w="1473" w:type="dxa"/>
            <w:shd w:val="clear" w:color="auto" w:fill="auto"/>
          </w:tcPr>
          <w:p w14:paraId="59F43373" w14:textId="77777777" w:rsidR="00FA5914" w:rsidRPr="0087487B" w:rsidRDefault="00FA5914" w:rsidP="00B000B2"/>
        </w:tc>
      </w:tr>
      <w:tr w:rsidR="00FA5914" w:rsidRPr="0087487B" w14:paraId="626192A5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632BAFB9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 w:rsidRPr="0087487B">
              <w:t>1</w:t>
            </w:r>
            <w:r>
              <w:rPr>
                <w:lang w:val="kk-KZ"/>
              </w:rPr>
              <w:t>8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1E0146DE" w14:textId="77777777" w:rsidR="00FA5914" w:rsidRPr="0087487B" w:rsidRDefault="00FA5914" w:rsidP="00B000B2">
            <w:r w:rsidRPr="0087487B">
              <w:t>0722-STO.MX-DZ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32087363" w14:textId="77777777" w:rsidR="00FA5914" w:rsidRPr="0087487B" w:rsidRDefault="00FA5914" w:rsidP="00B000B2">
            <w:r w:rsidRPr="0087487B">
              <w:t>Изделия закладные и накладные</w:t>
            </w:r>
          </w:p>
        </w:tc>
        <w:tc>
          <w:tcPr>
            <w:tcW w:w="1473" w:type="dxa"/>
            <w:shd w:val="clear" w:color="auto" w:fill="auto"/>
          </w:tcPr>
          <w:p w14:paraId="093F7469" w14:textId="77777777" w:rsidR="00FA5914" w:rsidRPr="0087487B" w:rsidRDefault="00FA5914" w:rsidP="00B000B2"/>
        </w:tc>
      </w:tr>
      <w:tr w:rsidR="00FA5914" w:rsidRPr="0087487B" w14:paraId="21FAFD92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5443AE1D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19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14:paraId="437B7723" w14:textId="77777777" w:rsidR="00FA5914" w:rsidRPr="0087487B" w:rsidRDefault="00FA5914" w:rsidP="00B000B2">
            <w:r w:rsidRPr="0087487B">
              <w:t>0722-STO.MX-DN</w:t>
            </w:r>
          </w:p>
        </w:tc>
        <w:tc>
          <w:tcPr>
            <w:tcW w:w="4536" w:type="dxa"/>
            <w:shd w:val="clear" w:color="auto" w:fill="auto"/>
            <w:noWrap/>
            <w:vAlign w:val="center"/>
            <w:hideMark/>
          </w:tcPr>
          <w:p w14:paraId="72964311" w14:textId="77777777" w:rsidR="00FA5914" w:rsidRPr="0087487B" w:rsidRDefault="00FA5914" w:rsidP="00B000B2">
            <w:r w:rsidRPr="0087487B">
              <w:t>Детали накладные</w:t>
            </w:r>
          </w:p>
        </w:tc>
        <w:tc>
          <w:tcPr>
            <w:tcW w:w="1473" w:type="dxa"/>
            <w:shd w:val="clear" w:color="auto" w:fill="auto"/>
          </w:tcPr>
          <w:p w14:paraId="0997DCB7" w14:textId="77777777" w:rsidR="00FA5914" w:rsidRPr="0087487B" w:rsidRDefault="00FA5914" w:rsidP="00B000B2"/>
        </w:tc>
      </w:tr>
      <w:tr w:rsidR="00FA5914" w:rsidRPr="0087487B" w14:paraId="3861C4DC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</w:tcPr>
          <w:p w14:paraId="34DEA082" w14:textId="77777777" w:rsidR="00FA5914" w:rsidRPr="00C52FC7" w:rsidRDefault="00FA5914" w:rsidP="00B000B2">
            <w:pPr>
              <w:jc w:val="center"/>
              <w:rPr>
                <w:lang w:val="kk-KZ"/>
              </w:rPr>
            </w:pPr>
            <w:r>
              <w:t>2</w:t>
            </w:r>
            <w:r>
              <w:rPr>
                <w:lang w:val="kk-KZ"/>
              </w:rPr>
              <w:t>0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5BC0663A" w14:textId="77777777" w:rsidR="00FA5914" w:rsidRPr="00C52FC7" w:rsidRDefault="00FA5914" w:rsidP="00B000B2">
            <w:pPr>
              <w:rPr>
                <w:lang w:val="en-US"/>
              </w:rPr>
            </w:pPr>
            <w:r>
              <w:t>0722-</w:t>
            </w:r>
            <w:r>
              <w:rPr>
                <w:lang w:val="en-US"/>
              </w:rPr>
              <w:t>STO.MX-PP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7F1EB873" w14:textId="77777777" w:rsidR="00FA5914" w:rsidRPr="00C52FC7" w:rsidRDefault="00FA5914" w:rsidP="00B000B2">
            <w:pPr>
              <w:rPr>
                <w:lang w:val="kk-KZ"/>
              </w:rPr>
            </w:pPr>
            <w:proofErr w:type="spellStart"/>
            <w:r>
              <w:rPr>
                <w:lang w:val="kk-KZ"/>
              </w:rPr>
              <w:t>Панели</w:t>
            </w:r>
            <w:proofErr w:type="spellEnd"/>
            <w:r>
              <w:rPr>
                <w:lang w:val="kk-KZ"/>
              </w:rPr>
              <w:t xml:space="preserve"> </w:t>
            </w:r>
            <w:proofErr w:type="spellStart"/>
            <w:r>
              <w:rPr>
                <w:lang w:val="kk-KZ"/>
              </w:rPr>
              <w:t>парапетные</w:t>
            </w:r>
            <w:proofErr w:type="spellEnd"/>
          </w:p>
        </w:tc>
        <w:tc>
          <w:tcPr>
            <w:tcW w:w="1473" w:type="dxa"/>
            <w:shd w:val="clear" w:color="auto" w:fill="auto"/>
          </w:tcPr>
          <w:p w14:paraId="58971DDE" w14:textId="77777777" w:rsidR="00FA5914" w:rsidRPr="0087487B" w:rsidRDefault="00FA5914" w:rsidP="00B000B2"/>
        </w:tc>
      </w:tr>
      <w:tr w:rsidR="00FA5914" w:rsidRPr="0087487B" w14:paraId="3750430E" w14:textId="77777777" w:rsidTr="00B000B2">
        <w:trPr>
          <w:trHeight w:val="324"/>
        </w:trPr>
        <w:tc>
          <w:tcPr>
            <w:tcW w:w="988" w:type="dxa"/>
            <w:shd w:val="clear" w:color="auto" w:fill="auto"/>
            <w:noWrap/>
            <w:vAlign w:val="center"/>
          </w:tcPr>
          <w:p w14:paraId="19CA0564" w14:textId="77777777" w:rsidR="00FA5914" w:rsidRPr="0087487B" w:rsidRDefault="00FA5914" w:rsidP="00B000B2">
            <w:pPr>
              <w:jc w:val="center"/>
            </w:pPr>
            <w:r w:rsidRPr="0087487B">
              <w:t>21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14:paraId="763D7C28" w14:textId="77777777" w:rsidR="00FA5914" w:rsidRPr="0087487B" w:rsidRDefault="00FA5914" w:rsidP="00B000B2">
            <w:r w:rsidRPr="0087487B">
              <w:t>0423-STO.MDX-PG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14:paraId="2FD0F887" w14:textId="77777777" w:rsidR="00FA5914" w:rsidRPr="0087487B" w:rsidRDefault="00FA5914" w:rsidP="00B000B2">
            <w:r w:rsidRPr="0087487B">
              <w:t>Альбом технических решений</w:t>
            </w:r>
          </w:p>
        </w:tc>
        <w:tc>
          <w:tcPr>
            <w:tcW w:w="1473" w:type="dxa"/>
            <w:shd w:val="clear" w:color="auto" w:fill="auto"/>
          </w:tcPr>
          <w:p w14:paraId="7EDB1F64" w14:textId="77777777" w:rsidR="00FA5914" w:rsidRPr="0087487B" w:rsidRDefault="00FA5914" w:rsidP="00B000B2"/>
        </w:tc>
      </w:tr>
    </w:tbl>
    <w:p w14:paraId="42EBCC98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138CF4B3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63E18F88" w14:textId="77777777" w:rsidR="00AA7773" w:rsidRPr="00E03433" w:rsidRDefault="00AA7773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41A4624" w14:textId="785805C0" w:rsidR="00883B25" w:rsidRPr="00E03433" w:rsidRDefault="00883B25" w:rsidP="00AA7773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Исходные данные.</w:t>
      </w:r>
    </w:p>
    <w:p w14:paraId="6F01AB91" w14:textId="77777777" w:rsidR="00883B25" w:rsidRPr="00E03433" w:rsidRDefault="00883B25" w:rsidP="00883B25">
      <w:pPr>
        <w:widowControl/>
        <w:autoSpaceDE/>
        <w:autoSpaceDN/>
        <w:ind w:left="-142" w:right="142" w:firstLine="426"/>
        <w:jc w:val="both"/>
        <w:rPr>
          <w:sz w:val="28"/>
          <w:szCs w:val="28"/>
          <w:lang w:eastAsia="ru-RU"/>
        </w:rPr>
      </w:pPr>
    </w:p>
    <w:p w14:paraId="2E1FC75F" w14:textId="22B61CAB" w:rsidR="00883B25" w:rsidRPr="00E03433" w:rsidRDefault="00FA5914" w:rsidP="00FA5914">
      <w:pPr>
        <w:widowControl/>
        <w:autoSpaceDE/>
        <w:autoSpaceDN/>
        <w:ind w:right="142" w:firstLine="567"/>
        <w:jc w:val="both"/>
        <w:rPr>
          <w:b/>
          <w:sz w:val="28"/>
          <w:szCs w:val="28"/>
          <w:lang w:eastAsia="ru-RU"/>
        </w:rPr>
      </w:pPr>
      <w:r w:rsidRPr="00FA5914">
        <w:rPr>
          <w:b/>
          <w:sz w:val="28"/>
          <w:szCs w:val="28"/>
          <w:lang w:eastAsia="ru-RU"/>
        </w:rPr>
        <w:t xml:space="preserve">Многоквартирный жилой комплекс со </w:t>
      </w:r>
      <w:r w:rsidRPr="00FA5914">
        <w:rPr>
          <w:b/>
          <w:sz w:val="28"/>
          <w:szCs w:val="28"/>
          <w:lang w:val="kk-KZ" w:eastAsia="ru-RU"/>
        </w:rPr>
        <w:t>встроенными</w:t>
      </w:r>
      <w:r w:rsidRPr="00FA5914">
        <w:rPr>
          <w:b/>
          <w:sz w:val="28"/>
          <w:szCs w:val="28"/>
          <w:lang w:eastAsia="ru-RU"/>
        </w:rPr>
        <w:t xml:space="preserve"> помещениями и паркингом, расположенный по адресу: город Астана, район Сарыарка, ул. С902, участок № </w:t>
      </w:r>
      <w:r w:rsidRPr="00FA5914">
        <w:rPr>
          <w:b/>
          <w:sz w:val="28"/>
          <w:szCs w:val="28"/>
          <w:lang w:val="kk-KZ" w:eastAsia="ru-RU"/>
        </w:rPr>
        <w:t>6 (</w:t>
      </w:r>
      <w:r w:rsidRPr="00FA5914">
        <w:rPr>
          <w:b/>
          <w:sz w:val="28"/>
          <w:szCs w:val="28"/>
          <w:lang w:eastAsia="ru-RU"/>
        </w:rPr>
        <w:t>1 очередь) (без наружных инженерных сетей)</w:t>
      </w:r>
      <w:r w:rsidR="00CE407C" w:rsidRPr="00E03433">
        <w:rPr>
          <w:b/>
          <w:sz w:val="28"/>
          <w:szCs w:val="28"/>
          <w:lang w:eastAsia="ru-RU"/>
        </w:rPr>
        <w:t xml:space="preserve"> </w:t>
      </w:r>
      <w:r w:rsidR="00CE407C" w:rsidRPr="00E03433">
        <w:rPr>
          <w:sz w:val="28"/>
          <w:szCs w:val="28"/>
          <w:lang w:eastAsia="ru-RU"/>
        </w:rPr>
        <w:t>разработан</w:t>
      </w:r>
      <w:r w:rsidR="00883B25" w:rsidRPr="00E03433">
        <w:rPr>
          <w:sz w:val="24"/>
          <w:szCs w:val="24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 xml:space="preserve">в соответствии с требованиями нормативных документов и на основании исходных </w:t>
      </w:r>
      <w:r w:rsidR="00CE407C" w:rsidRPr="00E03433">
        <w:rPr>
          <w:sz w:val="28"/>
          <w:szCs w:val="28"/>
          <w:lang w:eastAsia="ru-RU"/>
        </w:rPr>
        <w:t>данных:</w:t>
      </w:r>
    </w:p>
    <w:p w14:paraId="14305E5B" w14:textId="0418782F" w:rsidR="00883B25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Задания на </w:t>
      </w:r>
      <w:r w:rsidR="00CD22E5" w:rsidRPr="00E03433">
        <w:rPr>
          <w:sz w:val="28"/>
          <w:szCs w:val="28"/>
          <w:lang w:eastAsia="ru-RU"/>
        </w:rPr>
        <w:t>проектирование от</w:t>
      </w:r>
      <w:r w:rsidRPr="00E03433">
        <w:rPr>
          <w:sz w:val="28"/>
          <w:szCs w:val="28"/>
          <w:lang w:eastAsia="ru-RU"/>
        </w:rPr>
        <w:t xml:space="preserve"> </w:t>
      </w:r>
      <w:r w:rsidR="00A47CAF" w:rsidRPr="00E03433">
        <w:rPr>
          <w:sz w:val="28"/>
          <w:szCs w:val="28"/>
          <w:lang w:eastAsia="ru-RU"/>
        </w:rPr>
        <w:t>05</w:t>
      </w:r>
      <w:r w:rsidRPr="00E03433">
        <w:rPr>
          <w:sz w:val="28"/>
          <w:szCs w:val="28"/>
          <w:lang w:eastAsia="ru-RU"/>
        </w:rPr>
        <w:t>.0</w:t>
      </w:r>
      <w:r w:rsidR="004973E1" w:rsidRPr="00E03433">
        <w:rPr>
          <w:sz w:val="28"/>
          <w:szCs w:val="28"/>
          <w:lang w:eastAsia="ru-RU"/>
        </w:rPr>
        <w:t>1</w:t>
      </w:r>
      <w:r w:rsidRPr="00E03433">
        <w:rPr>
          <w:sz w:val="28"/>
          <w:szCs w:val="28"/>
          <w:lang w:eastAsia="ru-RU"/>
        </w:rPr>
        <w:t>.202</w:t>
      </w:r>
      <w:r w:rsidR="004E2843" w:rsidRPr="00E03433">
        <w:rPr>
          <w:sz w:val="28"/>
          <w:szCs w:val="28"/>
          <w:lang w:eastAsia="ru-RU"/>
        </w:rPr>
        <w:t>3</w:t>
      </w:r>
      <w:r w:rsidR="00CD22E5" w:rsidRPr="00E03433">
        <w:rPr>
          <w:sz w:val="28"/>
          <w:szCs w:val="28"/>
          <w:lang w:eastAsia="ru-RU"/>
        </w:rPr>
        <w:t xml:space="preserve"> года</w:t>
      </w:r>
      <w:r w:rsidR="00775CBF" w:rsidRPr="00E03433">
        <w:rPr>
          <w:sz w:val="28"/>
          <w:szCs w:val="28"/>
          <w:lang w:eastAsia="ru-RU"/>
        </w:rPr>
        <w:t>;</w:t>
      </w:r>
    </w:p>
    <w:p w14:paraId="1EA0908B" w14:textId="099A9FD6" w:rsidR="00883B25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Эскизного проекта согласованным главным </w:t>
      </w:r>
      <w:r w:rsidR="00CD22E5" w:rsidRPr="00E03433">
        <w:rPr>
          <w:sz w:val="28"/>
          <w:szCs w:val="28"/>
          <w:lang w:eastAsia="ru-RU"/>
        </w:rPr>
        <w:t>архитектором</w:t>
      </w:r>
      <w:r w:rsidR="00775CBF" w:rsidRPr="00E03433">
        <w:rPr>
          <w:sz w:val="28"/>
          <w:szCs w:val="28"/>
          <w:lang w:eastAsia="ru-RU"/>
        </w:rPr>
        <w:t>;</w:t>
      </w:r>
    </w:p>
    <w:p w14:paraId="59A67E62" w14:textId="7DE39849" w:rsidR="00775CBF" w:rsidRPr="00E03433" w:rsidRDefault="00883B25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Архитектурно-планировочное задание (АПЗ) на проектирование</w:t>
      </w:r>
      <w:r w:rsidR="001A7887" w:rsidRPr="00E03433">
        <w:rPr>
          <w:sz w:val="28"/>
          <w:szCs w:val="28"/>
          <w:lang w:eastAsia="ru-RU"/>
        </w:rPr>
        <w:t xml:space="preserve"> № </w:t>
      </w:r>
      <w:r w:rsidR="00FA5914" w:rsidRPr="00FA5914">
        <w:rPr>
          <w:sz w:val="28"/>
          <w:szCs w:val="28"/>
          <w:lang w:eastAsia="ru-RU"/>
        </w:rPr>
        <w:t>122901</w:t>
      </w:r>
      <w:r w:rsidR="00FA5914">
        <w:rPr>
          <w:sz w:val="28"/>
          <w:szCs w:val="28"/>
          <w:lang w:eastAsia="ru-RU"/>
        </w:rPr>
        <w:t xml:space="preserve"> </w:t>
      </w:r>
      <w:r w:rsidR="001A7887" w:rsidRPr="00E03433">
        <w:rPr>
          <w:sz w:val="28"/>
          <w:szCs w:val="28"/>
          <w:lang w:eastAsia="ru-RU"/>
        </w:rPr>
        <w:t>от 1</w:t>
      </w:r>
      <w:r w:rsidR="00EB51DB">
        <w:rPr>
          <w:sz w:val="28"/>
          <w:szCs w:val="28"/>
          <w:lang w:eastAsia="ru-RU"/>
        </w:rPr>
        <w:t>6</w:t>
      </w:r>
      <w:r w:rsidR="001A7887" w:rsidRPr="00E03433">
        <w:rPr>
          <w:sz w:val="28"/>
          <w:szCs w:val="28"/>
          <w:lang w:eastAsia="ru-RU"/>
        </w:rPr>
        <w:t>.0</w:t>
      </w:r>
      <w:r w:rsidR="00EB51DB">
        <w:rPr>
          <w:sz w:val="28"/>
          <w:szCs w:val="28"/>
          <w:lang w:eastAsia="ru-RU"/>
        </w:rPr>
        <w:t>9</w:t>
      </w:r>
      <w:r w:rsidR="001A7887" w:rsidRPr="00E03433">
        <w:rPr>
          <w:sz w:val="28"/>
          <w:szCs w:val="28"/>
          <w:lang w:eastAsia="ru-RU"/>
        </w:rPr>
        <w:t>.2025 года</w:t>
      </w:r>
      <w:r w:rsidR="00775CBF" w:rsidRPr="00E03433">
        <w:rPr>
          <w:sz w:val="28"/>
          <w:szCs w:val="28"/>
          <w:lang w:eastAsia="ru-RU"/>
        </w:rPr>
        <w:t>;</w:t>
      </w:r>
    </w:p>
    <w:p w14:paraId="6CB6AF37" w14:textId="29FB9495" w:rsidR="00CD22E5" w:rsidRPr="00E03433" w:rsidRDefault="001F5714" w:rsidP="00CD22E5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bookmarkStart w:id="1" w:name="_Hlk205910740"/>
      <w:bookmarkStart w:id="2" w:name="_Hlk205910913"/>
      <w:r w:rsidRPr="00E03433">
        <w:rPr>
          <w:sz w:val="28"/>
          <w:szCs w:val="28"/>
          <w:lang w:eastAsia="ru-RU"/>
        </w:rPr>
        <w:t xml:space="preserve">технические условия </w:t>
      </w:r>
      <w:bookmarkEnd w:id="1"/>
      <w:r w:rsidR="00EB51DB" w:rsidRPr="00EB51DB">
        <w:rPr>
          <w:sz w:val="28"/>
          <w:szCs w:val="28"/>
          <w:lang w:eastAsia="ru-RU"/>
        </w:rPr>
        <w:t>№ 5-С-48/4-2183 от 08.09.2025</w:t>
      </w:r>
      <w:r w:rsidR="00EB51DB">
        <w:rPr>
          <w:sz w:val="28"/>
          <w:szCs w:val="28"/>
          <w:lang w:eastAsia="ru-RU"/>
        </w:rPr>
        <w:t xml:space="preserve"> </w:t>
      </w:r>
      <w:r w:rsidR="00CD22E5" w:rsidRPr="00E03433">
        <w:rPr>
          <w:sz w:val="28"/>
          <w:szCs w:val="28"/>
          <w:lang w:eastAsia="ru-RU"/>
        </w:rPr>
        <w:t>года выданных АО «Астана - Региональная Электросетевая Компания»;</w:t>
      </w:r>
    </w:p>
    <w:p w14:paraId="786EEA3F" w14:textId="6078A547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>на телефонизацию объекта: №</w:t>
      </w:r>
      <w:r w:rsidR="00CD22E5" w:rsidRPr="00E03433">
        <w:rPr>
          <w:sz w:val="28"/>
          <w:szCs w:val="28"/>
          <w:lang w:eastAsia="ru-RU"/>
        </w:rPr>
        <w:t xml:space="preserve"> </w:t>
      </w:r>
      <w:r w:rsidR="00EB51DB">
        <w:rPr>
          <w:sz w:val="28"/>
          <w:szCs w:val="28"/>
          <w:lang w:eastAsia="ru-RU"/>
        </w:rPr>
        <w:t>58</w:t>
      </w:r>
      <w:r w:rsidR="00775CBF" w:rsidRPr="00E03433">
        <w:rPr>
          <w:sz w:val="28"/>
          <w:szCs w:val="28"/>
          <w:lang w:eastAsia="ru-RU"/>
        </w:rPr>
        <w:t xml:space="preserve"> </w:t>
      </w:r>
      <w:r w:rsidR="004259F7" w:rsidRPr="00E03433">
        <w:rPr>
          <w:sz w:val="28"/>
          <w:szCs w:val="28"/>
          <w:lang w:eastAsia="ru-RU"/>
        </w:rPr>
        <w:t xml:space="preserve">от </w:t>
      </w:r>
      <w:r w:rsidR="00EB51DB">
        <w:rPr>
          <w:sz w:val="28"/>
          <w:szCs w:val="28"/>
          <w:lang w:eastAsia="ru-RU"/>
        </w:rPr>
        <w:t>22</w:t>
      </w:r>
      <w:r w:rsidR="00775CBF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0</w:t>
      </w:r>
      <w:r w:rsidR="00EB51DB">
        <w:rPr>
          <w:sz w:val="28"/>
          <w:szCs w:val="28"/>
          <w:lang w:eastAsia="ru-RU"/>
        </w:rPr>
        <w:t>7</w:t>
      </w:r>
      <w:r w:rsidR="004259F7" w:rsidRPr="00E03433">
        <w:rPr>
          <w:sz w:val="28"/>
          <w:szCs w:val="28"/>
          <w:lang w:eastAsia="ru-RU"/>
        </w:rPr>
        <w:t>.202</w:t>
      </w:r>
      <w:r w:rsidR="00CD22E5" w:rsidRPr="00E03433">
        <w:rPr>
          <w:sz w:val="28"/>
          <w:szCs w:val="28"/>
          <w:lang w:eastAsia="ru-RU"/>
        </w:rPr>
        <w:t xml:space="preserve">5 </w:t>
      </w:r>
      <w:r w:rsidR="00883B25" w:rsidRPr="00E03433">
        <w:rPr>
          <w:sz w:val="28"/>
          <w:szCs w:val="28"/>
          <w:lang w:eastAsia="ru-RU"/>
        </w:rPr>
        <w:t>г</w:t>
      </w:r>
      <w:r w:rsidR="00CD22E5" w:rsidRPr="00E03433">
        <w:rPr>
          <w:sz w:val="28"/>
          <w:szCs w:val="28"/>
          <w:lang w:eastAsia="ru-RU"/>
        </w:rPr>
        <w:t>ода</w:t>
      </w:r>
      <w:r w:rsidR="00775CBF" w:rsidRPr="00E03433">
        <w:rPr>
          <w:sz w:val="28"/>
          <w:szCs w:val="28"/>
          <w:lang w:eastAsia="ru-RU"/>
        </w:rPr>
        <w:t xml:space="preserve"> выданного</w:t>
      </w:r>
      <w:r w:rsidR="004259F7" w:rsidRPr="00E03433">
        <w:rPr>
          <w:sz w:val="28"/>
          <w:szCs w:val="28"/>
          <w:lang w:eastAsia="ru-RU"/>
        </w:rPr>
        <w:t xml:space="preserve"> ТОО «AT Telecom»</w:t>
      </w:r>
      <w:r w:rsidR="00775CBF" w:rsidRPr="00E03433">
        <w:rPr>
          <w:sz w:val="28"/>
          <w:szCs w:val="28"/>
          <w:lang w:eastAsia="ru-RU"/>
        </w:rPr>
        <w:t>;</w:t>
      </w:r>
    </w:p>
    <w:p w14:paraId="4AD5B924" w14:textId="3BE58936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>№</w:t>
      </w:r>
      <w:r w:rsidR="00CD22E5" w:rsidRPr="00E03433">
        <w:rPr>
          <w:sz w:val="28"/>
          <w:szCs w:val="28"/>
          <w:lang w:eastAsia="ru-RU"/>
        </w:rPr>
        <w:t xml:space="preserve"> </w:t>
      </w:r>
      <w:r w:rsidR="00EB51DB">
        <w:rPr>
          <w:sz w:val="28"/>
          <w:szCs w:val="28"/>
          <w:lang w:eastAsia="ru-RU"/>
        </w:rPr>
        <w:t>3-6/1936</w:t>
      </w:r>
      <w:r w:rsidR="00883B25" w:rsidRPr="00E03433">
        <w:rPr>
          <w:sz w:val="28"/>
          <w:szCs w:val="28"/>
          <w:lang w:eastAsia="ru-RU"/>
        </w:rPr>
        <w:t xml:space="preserve"> от </w:t>
      </w:r>
      <w:r w:rsidR="00EB51DB">
        <w:rPr>
          <w:sz w:val="28"/>
          <w:szCs w:val="28"/>
          <w:lang w:eastAsia="ru-RU"/>
        </w:rPr>
        <w:t>10</w:t>
      </w:r>
      <w:r w:rsidR="00883B25" w:rsidRPr="00E03433">
        <w:rPr>
          <w:sz w:val="28"/>
          <w:szCs w:val="28"/>
          <w:lang w:eastAsia="ru-RU"/>
        </w:rPr>
        <w:t>.0</w:t>
      </w:r>
      <w:r w:rsidR="00EB51DB">
        <w:rPr>
          <w:sz w:val="28"/>
          <w:szCs w:val="28"/>
          <w:lang w:eastAsia="ru-RU"/>
        </w:rPr>
        <w:t>9</w:t>
      </w:r>
      <w:r w:rsidR="00883B25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20</w:t>
      </w:r>
      <w:r w:rsidR="00883B25" w:rsidRPr="00E03433">
        <w:rPr>
          <w:sz w:val="28"/>
          <w:szCs w:val="28"/>
          <w:lang w:eastAsia="ru-RU"/>
        </w:rPr>
        <w:t>2</w:t>
      </w:r>
      <w:r w:rsidR="00BD73A3" w:rsidRPr="00E03433">
        <w:rPr>
          <w:sz w:val="28"/>
          <w:szCs w:val="28"/>
          <w:lang w:eastAsia="ru-RU"/>
        </w:rPr>
        <w:t>5</w:t>
      </w:r>
      <w:r w:rsidR="00CD22E5" w:rsidRPr="00E03433">
        <w:rPr>
          <w:sz w:val="28"/>
          <w:szCs w:val="28"/>
          <w:lang w:eastAsia="ru-RU"/>
        </w:rPr>
        <w:t xml:space="preserve"> года </w:t>
      </w:r>
      <w:r w:rsidR="00883B25" w:rsidRPr="00E03433">
        <w:rPr>
          <w:sz w:val="28"/>
          <w:szCs w:val="28"/>
          <w:lang w:eastAsia="ru-RU"/>
        </w:rPr>
        <w:t>на забор воды из городского водопровода и сброс стоков в городскую канализацию</w:t>
      </w:r>
      <w:r w:rsidR="00775CBF" w:rsidRPr="00E03433">
        <w:rPr>
          <w:sz w:val="28"/>
          <w:szCs w:val="28"/>
          <w:lang w:eastAsia="ru-RU"/>
        </w:rPr>
        <w:t>,</w:t>
      </w:r>
      <w:r w:rsidR="00883B25" w:rsidRPr="00E03433">
        <w:rPr>
          <w:sz w:val="28"/>
          <w:szCs w:val="28"/>
          <w:lang w:eastAsia="ru-RU"/>
        </w:rPr>
        <w:t xml:space="preserve"> выданных ТОО "Астана Су </w:t>
      </w:r>
      <w:proofErr w:type="spellStart"/>
      <w:r w:rsidR="00883B25" w:rsidRPr="00E03433">
        <w:rPr>
          <w:sz w:val="28"/>
          <w:szCs w:val="28"/>
          <w:lang w:eastAsia="ru-RU"/>
        </w:rPr>
        <w:t>Арнасы</w:t>
      </w:r>
      <w:proofErr w:type="spellEnd"/>
      <w:r w:rsidR="00883B25" w:rsidRPr="00E03433">
        <w:rPr>
          <w:sz w:val="28"/>
          <w:szCs w:val="28"/>
          <w:lang w:eastAsia="ru-RU"/>
        </w:rPr>
        <w:t>"</w:t>
      </w:r>
      <w:r w:rsidR="00775CBF" w:rsidRPr="00E03433">
        <w:rPr>
          <w:sz w:val="28"/>
          <w:szCs w:val="28"/>
          <w:lang w:eastAsia="ru-RU"/>
        </w:rPr>
        <w:t>;</w:t>
      </w:r>
    </w:p>
    <w:p w14:paraId="042C83BB" w14:textId="7C05A595" w:rsidR="00A33A59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A33A59" w:rsidRPr="00E03433">
        <w:rPr>
          <w:sz w:val="28"/>
          <w:szCs w:val="28"/>
          <w:lang w:eastAsia="ru-RU"/>
        </w:rPr>
        <w:t xml:space="preserve">№ </w:t>
      </w:r>
      <w:r w:rsidR="00EB51DB">
        <w:rPr>
          <w:sz w:val="28"/>
          <w:szCs w:val="28"/>
          <w:lang w:eastAsia="ru-RU"/>
        </w:rPr>
        <w:t>21-06/2364</w:t>
      </w:r>
      <w:r w:rsidR="00A33A59" w:rsidRPr="00E03433">
        <w:rPr>
          <w:sz w:val="28"/>
          <w:szCs w:val="28"/>
          <w:lang w:eastAsia="ru-RU"/>
        </w:rPr>
        <w:t xml:space="preserve"> от </w:t>
      </w:r>
      <w:r w:rsidR="001A7887" w:rsidRPr="00E03433">
        <w:rPr>
          <w:sz w:val="28"/>
          <w:szCs w:val="28"/>
          <w:lang w:eastAsia="ru-RU"/>
        </w:rPr>
        <w:t>1</w:t>
      </w:r>
      <w:r w:rsidR="00EB51DB">
        <w:rPr>
          <w:sz w:val="28"/>
          <w:szCs w:val="28"/>
          <w:lang w:eastAsia="ru-RU"/>
        </w:rPr>
        <w:t>8</w:t>
      </w:r>
      <w:r w:rsidR="00A33A59" w:rsidRPr="00E03433">
        <w:rPr>
          <w:sz w:val="28"/>
          <w:szCs w:val="28"/>
          <w:lang w:eastAsia="ru-RU"/>
        </w:rPr>
        <w:t>.</w:t>
      </w:r>
      <w:r w:rsidR="00EB51DB">
        <w:rPr>
          <w:sz w:val="28"/>
          <w:szCs w:val="28"/>
          <w:lang w:eastAsia="ru-RU"/>
        </w:rPr>
        <w:t>09</w:t>
      </w:r>
      <w:r w:rsidR="00A33A59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2025</w:t>
      </w:r>
      <w:r w:rsidR="00A33A59" w:rsidRPr="00E03433">
        <w:rPr>
          <w:sz w:val="28"/>
          <w:szCs w:val="28"/>
          <w:lang w:eastAsia="ru-RU"/>
        </w:rPr>
        <w:t xml:space="preserve"> года на ливневую канализацию</w:t>
      </w:r>
      <w:r w:rsidR="00A33A59" w:rsidRPr="00E03433">
        <w:t xml:space="preserve"> </w:t>
      </w:r>
      <w:r w:rsidR="00A33A59" w:rsidRPr="00E03433">
        <w:rPr>
          <w:sz w:val="28"/>
          <w:szCs w:val="28"/>
          <w:lang w:eastAsia="ru-RU"/>
        </w:rPr>
        <w:t>ГКП на ПХВ «</w:t>
      </w:r>
      <w:proofErr w:type="spellStart"/>
      <w:r w:rsidR="00A33A59" w:rsidRPr="00E03433">
        <w:rPr>
          <w:sz w:val="28"/>
          <w:szCs w:val="28"/>
          <w:lang w:eastAsia="ru-RU"/>
        </w:rPr>
        <w:t>Elorda</w:t>
      </w:r>
      <w:proofErr w:type="spellEnd"/>
      <w:r w:rsidR="00A33A59" w:rsidRPr="00E03433">
        <w:rPr>
          <w:sz w:val="28"/>
          <w:szCs w:val="28"/>
          <w:lang w:eastAsia="ru-RU"/>
        </w:rPr>
        <w:t xml:space="preserve"> </w:t>
      </w:r>
      <w:proofErr w:type="spellStart"/>
      <w:r w:rsidR="00A33A59" w:rsidRPr="00E03433">
        <w:rPr>
          <w:sz w:val="28"/>
          <w:szCs w:val="28"/>
          <w:lang w:eastAsia="ru-RU"/>
        </w:rPr>
        <w:t>Eco</w:t>
      </w:r>
      <w:proofErr w:type="spellEnd"/>
      <w:r w:rsidR="00A33A59" w:rsidRPr="00E03433">
        <w:rPr>
          <w:sz w:val="28"/>
          <w:szCs w:val="28"/>
          <w:lang w:eastAsia="ru-RU"/>
        </w:rPr>
        <w:t xml:space="preserve"> System»</w:t>
      </w:r>
      <w:r w:rsidR="00CD22E5" w:rsidRPr="00E03433">
        <w:rPr>
          <w:sz w:val="28"/>
          <w:szCs w:val="28"/>
          <w:lang w:eastAsia="ru-RU"/>
        </w:rPr>
        <w:t>;</w:t>
      </w:r>
    </w:p>
    <w:p w14:paraId="65AE5650" w14:textId="13FC7CB8" w:rsidR="00883B25" w:rsidRPr="00E03433" w:rsidRDefault="001F5714" w:rsidP="00775CBF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технические условия </w:t>
      </w:r>
      <w:r w:rsidR="00883B25" w:rsidRPr="00E03433">
        <w:rPr>
          <w:sz w:val="28"/>
          <w:szCs w:val="28"/>
          <w:lang w:eastAsia="ru-RU"/>
        </w:rPr>
        <w:t xml:space="preserve">на теплоснабжение </w:t>
      </w:r>
      <w:r w:rsidR="0034193E" w:rsidRPr="00E03433">
        <w:rPr>
          <w:sz w:val="28"/>
          <w:szCs w:val="28"/>
          <w:lang w:eastAsia="ru-RU"/>
        </w:rPr>
        <w:t xml:space="preserve">№ </w:t>
      </w:r>
      <w:r w:rsidR="00EB51DB">
        <w:rPr>
          <w:sz w:val="28"/>
          <w:szCs w:val="28"/>
          <w:lang w:eastAsia="ru-RU"/>
        </w:rPr>
        <w:t>9183-11</w:t>
      </w:r>
      <w:r w:rsidR="0034193E" w:rsidRPr="00E03433">
        <w:rPr>
          <w:sz w:val="28"/>
          <w:szCs w:val="28"/>
          <w:lang w:eastAsia="ru-RU"/>
        </w:rPr>
        <w:t xml:space="preserve"> от </w:t>
      </w:r>
      <w:r w:rsidR="00EB51DB">
        <w:rPr>
          <w:sz w:val="28"/>
          <w:szCs w:val="28"/>
          <w:lang w:eastAsia="ru-RU"/>
        </w:rPr>
        <w:t>20</w:t>
      </w:r>
      <w:r w:rsidR="0034193E" w:rsidRPr="00E03433">
        <w:rPr>
          <w:sz w:val="28"/>
          <w:szCs w:val="28"/>
          <w:lang w:eastAsia="ru-RU"/>
        </w:rPr>
        <w:t>.</w:t>
      </w:r>
      <w:r w:rsidR="00CD22E5" w:rsidRPr="00E03433">
        <w:rPr>
          <w:sz w:val="28"/>
          <w:szCs w:val="28"/>
          <w:lang w:eastAsia="ru-RU"/>
        </w:rPr>
        <w:t>0</w:t>
      </w:r>
      <w:r w:rsidR="00EB51DB">
        <w:rPr>
          <w:sz w:val="28"/>
          <w:szCs w:val="28"/>
          <w:lang w:eastAsia="ru-RU"/>
        </w:rPr>
        <w:t>9</w:t>
      </w:r>
      <w:r w:rsidR="0034193E" w:rsidRPr="00E03433">
        <w:rPr>
          <w:sz w:val="28"/>
          <w:szCs w:val="28"/>
          <w:lang w:eastAsia="ru-RU"/>
        </w:rPr>
        <w:t>.202</w:t>
      </w:r>
      <w:r w:rsidR="00CD22E5" w:rsidRPr="00E03433">
        <w:rPr>
          <w:sz w:val="28"/>
          <w:szCs w:val="28"/>
          <w:lang w:eastAsia="ru-RU"/>
        </w:rPr>
        <w:t xml:space="preserve">5 года </w:t>
      </w:r>
      <w:r w:rsidR="004259F7" w:rsidRPr="00E03433">
        <w:rPr>
          <w:sz w:val="28"/>
          <w:szCs w:val="28"/>
          <w:lang w:eastAsia="ru-RU"/>
        </w:rPr>
        <w:t xml:space="preserve">АО </w:t>
      </w:r>
      <w:r w:rsidR="00CD22E5" w:rsidRPr="00E03433">
        <w:rPr>
          <w:sz w:val="28"/>
          <w:szCs w:val="28"/>
          <w:lang w:eastAsia="ru-RU"/>
        </w:rPr>
        <w:t>«</w:t>
      </w:r>
      <w:proofErr w:type="spellStart"/>
      <w:r w:rsidR="004259F7" w:rsidRPr="00E03433">
        <w:rPr>
          <w:sz w:val="28"/>
          <w:szCs w:val="28"/>
          <w:lang w:eastAsia="ru-RU"/>
        </w:rPr>
        <w:t>Астана</w:t>
      </w:r>
      <w:r w:rsidR="00883B25" w:rsidRPr="00E03433">
        <w:rPr>
          <w:sz w:val="28"/>
          <w:szCs w:val="28"/>
          <w:lang w:eastAsia="ru-RU"/>
        </w:rPr>
        <w:t>Теплотранзит</w:t>
      </w:r>
      <w:proofErr w:type="spellEnd"/>
      <w:r w:rsidR="00883B25" w:rsidRPr="00E03433">
        <w:rPr>
          <w:sz w:val="28"/>
          <w:szCs w:val="28"/>
          <w:lang w:eastAsia="ru-RU"/>
        </w:rPr>
        <w:t>»</w:t>
      </w:r>
      <w:r w:rsidR="00775CBF" w:rsidRPr="00E03433">
        <w:rPr>
          <w:sz w:val="28"/>
          <w:szCs w:val="28"/>
          <w:lang w:eastAsia="ru-RU"/>
        </w:rPr>
        <w:t>;</w:t>
      </w:r>
    </w:p>
    <w:p w14:paraId="6C3231F9" w14:textId="104FE8D8" w:rsidR="00883B25" w:rsidRPr="00E03433" w:rsidRDefault="00883B25" w:rsidP="001A7887">
      <w:pPr>
        <w:pStyle w:val="a4"/>
        <w:widowControl/>
        <w:numPr>
          <w:ilvl w:val="0"/>
          <w:numId w:val="6"/>
        </w:numPr>
        <w:autoSpaceDE/>
        <w:autoSpaceDN/>
        <w:ind w:left="0" w:right="142" w:firstLine="567"/>
        <w:jc w:val="both"/>
        <w:rPr>
          <w:sz w:val="28"/>
          <w:szCs w:val="28"/>
          <w:lang w:eastAsia="ru-RU"/>
        </w:rPr>
      </w:pPr>
      <w:proofErr w:type="spellStart"/>
      <w:r w:rsidRPr="00E03433">
        <w:rPr>
          <w:sz w:val="28"/>
          <w:szCs w:val="28"/>
          <w:lang w:eastAsia="ru-RU"/>
        </w:rPr>
        <w:t>Инженерно</w:t>
      </w:r>
      <w:proofErr w:type="spellEnd"/>
      <w:r w:rsidRPr="00E03433">
        <w:rPr>
          <w:sz w:val="28"/>
          <w:szCs w:val="28"/>
          <w:lang w:eastAsia="ru-RU"/>
        </w:rPr>
        <w:t>–геологическим изысканиям арх.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№</w:t>
      </w:r>
      <w:r w:rsidR="00BA4B3C" w:rsidRPr="00E03433">
        <w:rPr>
          <w:sz w:val="28"/>
          <w:szCs w:val="28"/>
          <w:lang w:eastAsia="ru-RU"/>
        </w:rPr>
        <w:t xml:space="preserve"> </w:t>
      </w:r>
      <w:r w:rsidR="00EB51DB">
        <w:rPr>
          <w:sz w:val="28"/>
          <w:szCs w:val="28"/>
          <w:lang w:eastAsia="ru-RU"/>
        </w:rPr>
        <w:t>277-08/25</w:t>
      </w:r>
      <w:r w:rsidR="00BA4B3C" w:rsidRPr="00E03433">
        <w:rPr>
          <w:sz w:val="28"/>
          <w:szCs w:val="28"/>
          <w:lang w:eastAsia="ru-RU"/>
        </w:rPr>
        <w:t>,</w:t>
      </w:r>
      <w:r w:rsidRPr="00E03433">
        <w:rPr>
          <w:sz w:val="28"/>
          <w:szCs w:val="28"/>
          <w:lang w:eastAsia="ru-RU"/>
        </w:rPr>
        <w:t xml:space="preserve"> выполненным ТОО «</w:t>
      </w:r>
      <w:r w:rsidR="00AA03EF" w:rsidRPr="00E03433">
        <w:rPr>
          <w:sz w:val="28"/>
          <w:szCs w:val="28"/>
          <w:lang w:eastAsia="ru-RU"/>
        </w:rPr>
        <w:t>ПГКK ASSE</w:t>
      </w:r>
      <w:r w:rsidRPr="00E03433">
        <w:rPr>
          <w:sz w:val="28"/>
          <w:szCs w:val="28"/>
          <w:lang w:eastAsia="ru-RU"/>
        </w:rPr>
        <w:t xml:space="preserve">» в </w:t>
      </w:r>
      <w:r w:rsidR="00EB51DB">
        <w:rPr>
          <w:sz w:val="28"/>
          <w:szCs w:val="28"/>
          <w:lang w:eastAsia="ru-RU"/>
        </w:rPr>
        <w:t>июле</w:t>
      </w:r>
      <w:r w:rsidR="00AA03EF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202</w:t>
      </w:r>
      <w:r w:rsidR="00BA4B3C" w:rsidRPr="00E03433">
        <w:rPr>
          <w:sz w:val="28"/>
          <w:szCs w:val="28"/>
          <w:lang w:eastAsia="ru-RU"/>
        </w:rPr>
        <w:t>5</w:t>
      </w:r>
      <w:r w:rsidR="006A14A2" w:rsidRPr="00E03433">
        <w:rPr>
          <w:sz w:val="28"/>
          <w:szCs w:val="28"/>
          <w:lang w:eastAsia="ru-RU"/>
        </w:rPr>
        <w:t xml:space="preserve"> года</w:t>
      </w:r>
      <w:r w:rsidR="00BA4B3C" w:rsidRPr="00E03433">
        <w:rPr>
          <w:sz w:val="28"/>
          <w:szCs w:val="28"/>
          <w:lang w:eastAsia="ru-RU"/>
        </w:rPr>
        <w:t>.</w:t>
      </w:r>
    </w:p>
    <w:p w14:paraId="3D986BE3" w14:textId="575F9B0C" w:rsidR="001F5714" w:rsidRPr="00E03433" w:rsidRDefault="001F5714" w:rsidP="001A7887">
      <w:pPr>
        <w:pStyle w:val="a4"/>
        <w:numPr>
          <w:ilvl w:val="0"/>
          <w:numId w:val="6"/>
        </w:numPr>
        <w:ind w:left="0" w:firstLine="567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топографическая съемка в масштабе 1:500, выполненной ТОО «</w:t>
      </w:r>
      <w:proofErr w:type="spellStart"/>
      <w:r w:rsidRPr="00E03433">
        <w:rPr>
          <w:sz w:val="28"/>
          <w:szCs w:val="28"/>
          <w:lang w:eastAsia="ru-RU"/>
        </w:rPr>
        <w:t>Ordinar</w:t>
      </w:r>
      <w:proofErr w:type="spellEnd"/>
      <w:r w:rsidRPr="00E03433">
        <w:rPr>
          <w:sz w:val="28"/>
          <w:szCs w:val="28"/>
          <w:lang w:eastAsia="ru-RU"/>
        </w:rPr>
        <w:t>» от 30.07.2025 г.</w:t>
      </w:r>
    </w:p>
    <w:bookmarkEnd w:id="2"/>
    <w:p w14:paraId="5CB40169" w14:textId="77777777" w:rsidR="00883B25" w:rsidRPr="00E03433" w:rsidRDefault="00883B25" w:rsidP="00775CBF">
      <w:pPr>
        <w:widowControl/>
        <w:autoSpaceDE/>
        <w:autoSpaceDN/>
        <w:ind w:right="142" w:firstLine="426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Источник финансирования – частные инвестиции.</w:t>
      </w:r>
    </w:p>
    <w:p w14:paraId="00A6FEFA" w14:textId="77777777" w:rsidR="00883B25" w:rsidRPr="00E03433" w:rsidRDefault="00883B25" w:rsidP="00775CBF">
      <w:pPr>
        <w:widowControl/>
        <w:autoSpaceDE/>
        <w:autoSpaceDN/>
        <w:ind w:right="142" w:firstLine="426"/>
        <w:jc w:val="both"/>
        <w:rPr>
          <w:sz w:val="28"/>
          <w:szCs w:val="28"/>
          <w:lang w:eastAsia="ru-RU"/>
        </w:rPr>
      </w:pPr>
    </w:p>
    <w:p w14:paraId="21906A87" w14:textId="11465D24" w:rsidR="00883B25" w:rsidRPr="00E03433" w:rsidRDefault="00883B25" w:rsidP="00A47CAF">
      <w:pPr>
        <w:widowControl/>
        <w:autoSpaceDE/>
        <w:autoSpaceDN/>
        <w:ind w:right="142" w:firstLine="426"/>
        <w:jc w:val="both"/>
        <w:rPr>
          <w:b/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</w:t>
      </w:r>
      <w:r w:rsidRPr="00E03433">
        <w:rPr>
          <w:b/>
          <w:sz w:val="28"/>
          <w:szCs w:val="28"/>
          <w:lang w:eastAsia="ru-RU"/>
        </w:rPr>
        <w:t xml:space="preserve">За относительную отметку ±0.000 принят уровень чистого пола 1-го этажа здания, что </w:t>
      </w:r>
      <w:r w:rsidR="00BA4B3C" w:rsidRPr="00E03433">
        <w:rPr>
          <w:b/>
          <w:sz w:val="28"/>
          <w:szCs w:val="28"/>
          <w:lang w:eastAsia="ru-RU"/>
        </w:rPr>
        <w:t>соответствует абсолютной</w:t>
      </w:r>
      <w:r w:rsidRPr="00E03433">
        <w:rPr>
          <w:b/>
          <w:sz w:val="28"/>
          <w:szCs w:val="28"/>
          <w:lang w:eastAsia="ru-RU"/>
        </w:rPr>
        <w:t xml:space="preserve"> отметке </w:t>
      </w:r>
      <w:r w:rsidR="00AA03EF" w:rsidRPr="00E03433">
        <w:rPr>
          <w:b/>
          <w:sz w:val="28"/>
          <w:szCs w:val="28"/>
          <w:lang w:eastAsia="ru-RU"/>
        </w:rPr>
        <w:t>–</w:t>
      </w:r>
      <w:r w:rsidRPr="00E03433">
        <w:rPr>
          <w:b/>
          <w:sz w:val="28"/>
          <w:szCs w:val="28"/>
          <w:lang w:eastAsia="ru-RU"/>
        </w:rPr>
        <w:t xml:space="preserve"> </w:t>
      </w:r>
      <w:r w:rsidR="00A47CAF" w:rsidRPr="00E03433">
        <w:rPr>
          <w:b/>
          <w:sz w:val="28"/>
          <w:szCs w:val="28"/>
          <w:lang w:eastAsia="ru-RU"/>
        </w:rPr>
        <w:t>34</w:t>
      </w:r>
      <w:r w:rsidR="00EB51DB">
        <w:rPr>
          <w:b/>
          <w:sz w:val="28"/>
          <w:szCs w:val="28"/>
          <w:lang w:eastAsia="ru-RU"/>
        </w:rPr>
        <w:t>5</w:t>
      </w:r>
      <w:r w:rsidR="00A47CAF" w:rsidRPr="00E03433">
        <w:rPr>
          <w:b/>
          <w:sz w:val="28"/>
          <w:szCs w:val="28"/>
          <w:lang w:eastAsia="ru-RU"/>
        </w:rPr>
        <w:t>.</w:t>
      </w:r>
      <w:r w:rsidR="001A7887" w:rsidRPr="00E03433">
        <w:rPr>
          <w:b/>
          <w:sz w:val="28"/>
          <w:szCs w:val="28"/>
          <w:lang w:eastAsia="ru-RU"/>
        </w:rPr>
        <w:t>1</w:t>
      </w:r>
      <w:r w:rsidR="00A47CAF" w:rsidRPr="00E03433">
        <w:rPr>
          <w:b/>
          <w:sz w:val="28"/>
          <w:szCs w:val="28"/>
          <w:lang w:eastAsia="ru-RU"/>
        </w:rPr>
        <w:t>0 по</w:t>
      </w:r>
      <w:r w:rsidRPr="00E03433">
        <w:rPr>
          <w:b/>
          <w:sz w:val="28"/>
          <w:szCs w:val="28"/>
          <w:lang w:eastAsia="ru-RU"/>
        </w:rPr>
        <w:t xml:space="preserve"> генеральному плану.</w:t>
      </w:r>
    </w:p>
    <w:p w14:paraId="2CDF7CD1" w14:textId="7843A6BD" w:rsidR="00BA4B3C" w:rsidRPr="00E03433" w:rsidRDefault="00BA4B3C">
      <w:pPr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br w:type="page"/>
      </w:r>
    </w:p>
    <w:p w14:paraId="6CAB0677" w14:textId="77777777" w:rsidR="00883B25" w:rsidRPr="00E03433" w:rsidRDefault="00883B25" w:rsidP="00BA4B3C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Характеристика условий строительства</w:t>
      </w:r>
    </w:p>
    <w:p w14:paraId="7823E994" w14:textId="77777777" w:rsidR="00790672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Инженерно-геологические изыскания выполнены ТОО «</w:t>
      </w:r>
      <w:r w:rsidR="00790672" w:rsidRPr="00E03433">
        <w:rPr>
          <w:sz w:val="28"/>
          <w:szCs w:val="28"/>
          <w:lang w:eastAsia="ru-RU"/>
        </w:rPr>
        <w:t>ПГКK ASSE</w:t>
      </w:r>
      <w:r w:rsidRPr="00E03433">
        <w:rPr>
          <w:sz w:val="28"/>
          <w:szCs w:val="28"/>
          <w:lang w:eastAsia="ru-RU"/>
        </w:rPr>
        <w:t>» арх.</w:t>
      </w:r>
    </w:p>
    <w:p w14:paraId="14C4D7C4" w14:textId="24B825DB" w:rsidR="00790672" w:rsidRPr="00E03433" w:rsidRDefault="00790672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№</w:t>
      </w:r>
      <w:r w:rsidR="00BA4B3C" w:rsidRPr="00E03433">
        <w:rPr>
          <w:sz w:val="28"/>
          <w:szCs w:val="28"/>
          <w:lang w:eastAsia="ru-RU"/>
        </w:rPr>
        <w:t xml:space="preserve"> </w:t>
      </w:r>
      <w:r w:rsidR="00EB51DB" w:rsidRPr="00EB51DB">
        <w:rPr>
          <w:sz w:val="28"/>
          <w:szCs w:val="28"/>
          <w:lang w:eastAsia="ru-RU"/>
        </w:rPr>
        <w:t>277-08/25</w:t>
      </w:r>
      <w:r w:rsidRPr="00E03433">
        <w:rPr>
          <w:sz w:val="28"/>
          <w:szCs w:val="28"/>
          <w:lang w:eastAsia="ru-RU"/>
        </w:rPr>
        <w:t xml:space="preserve">  </w:t>
      </w:r>
    </w:p>
    <w:p w14:paraId="5E963D90" w14:textId="6A5134D1" w:rsidR="003427C3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Климатическая зона по </w:t>
      </w:r>
      <w:r w:rsidR="003427C3" w:rsidRPr="00E03433">
        <w:rPr>
          <w:sz w:val="28"/>
          <w:szCs w:val="28"/>
          <w:lang w:eastAsia="ru-RU"/>
        </w:rPr>
        <w:t>СП РК 2.04-01-2017(с изм</w:t>
      </w:r>
      <w:r w:rsidR="00C70D3A" w:rsidRPr="00E03433">
        <w:rPr>
          <w:sz w:val="28"/>
          <w:szCs w:val="28"/>
          <w:lang w:eastAsia="ru-RU"/>
        </w:rPr>
        <w:t xml:space="preserve">. </w:t>
      </w:r>
      <w:r w:rsidR="003427C3" w:rsidRPr="00E03433">
        <w:rPr>
          <w:sz w:val="28"/>
          <w:szCs w:val="28"/>
          <w:lang w:eastAsia="ru-RU"/>
        </w:rPr>
        <w:t>от 01.04.2019 г.</w:t>
      </w:r>
      <w:r w:rsidR="00C70D3A" w:rsidRPr="00E03433">
        <w:rPr>
          <w:sz w:val="28"/>
          <w:szCs w:val="28"/>
          <w:lang w:eastAsia="ru-RU"/>
        </w:rPr>
        <w:t>)</w:t>
      </w:r>
      <w:r w:rsidR="00BA4B3C" w:rsidRPr="00E03433">
        <w:rPr>
          <w:sz w:val="28"/>
          <w:szCs w:val="28"/>
          <w:lang w:eastAsia="ru-RU"/>
        </w:rPr>
        <w:t xml:space="preserve"> – </w:t>
      </w:r>
      <w:r w:rsidRPr="00E03433">
        <w:rPr>
          <w:sz w:val="28"/>
          <w:szCs w:val="28"/>
          <w:lang w:eastAsia="ru-RU"/>
        </w:rPr>
        <w:t>IВ</w:t>
      </w:r>
      <w:r w:rsidR="00BA4B3C" w:rsidRPr="00E03433">
        <w:rPr>
          <w:sz w:val="28"/>
          <w:szCs w:val="28"/>
          <w:lang w:eastAsia="ru-RU"/>
        </w:rPr>
        <w:t>.</w:t>
      </w:r>
    </w:p>
    <w:p w14:paraId="44C4A277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Дорожно-климатическая зона по СП РК 3.03-101-2013 - IV. </w:t>
      </w:r>
    </w:p>
    <w:p w14:paraId="46999150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Средние температуры воздуха:</w:t>
      </w:r>
    </w:p>
    <w:p w14:paraId="0C687AFD" w14:textId="29828BF8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Год - +3,2 °С;</w:t>
      </w:r>
    </w:p>
    <w:p w14:paraId="1F42F5FB" w14:textId="12FABE62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Наиболее жаркий месяц (июль) - +20,7 °С;</w:t>
      </w:r>
    </w:p>
    <w:p w14:paraId="66E36F41" w14:textId="4C9D6D25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Наиболее холодный месяц (январь) - -15,1 °С;</w:t>
      </w:r>
    </w:p>
    <w:p w14:paraId="5255D260" w14:textId="6E01FA04" w:rsidR="00883B25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Температура наиболее холодной пятидневки обеспеченностью 0,98 -37,7 °С, обеспеченностью 0,92 -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31,2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°С;</w:t>
      </w:r>
    </w:p>
    <w:p w14:paraId="41749BFE" w14:textId="6716E3D3" w:rsidR="00F4368F" w:rsidRPr="00E03433" w:rsidRDefault="00883B25" w:rsidP="00BA4B3C">
      <w:pPr>
        <w:pStyle w:val="a4"/>
        <w:widowControl/>
        <w:numPr>
          <w:ilvl w:val="0"/>
          <w:numId w:val="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Суток обеспеченностью 0,98 -40,2°С, обеспеченностью 0,92 -35,8°С. </w:t>
      </w:r>
    </w:p>
    <w:p w14:paraId="6C30CEC2" w14:textId="77777777" w:rsidR="003D393D" w:rsidRPr="00E03433" w:rsidRDefault="003D393D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</w:p>
    <w:p w14:paraId="2778D7E6" w14:textId="77777777" w:rsidR="00883B25" w:rsidRPr="00E03433" w:rsidRDefault="00883B25" w:rsidP="00BA4B3C">
      <w:pPr>
        <w:widowControl/>
        <w:autoSpaceDE/>
        <w:autoSpaceDN/>
        <w:ind w:right="142"/>
        <w:jc w:val="center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Таблица 1. Характерные периоды по температуре воздуха</w:t>
      </w:r>
    </w:p>
    <w:p w14:paraId="61FF49ED" w14:textId="77777777" w:rsidR="00883B25" w:rsidRPr="00E03433" w:rsidRDefault="00883B25" w:rsidP="00883B25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</w:t>
      </w:r>
    </w:p>
    <w:tbl>
      <w:tblPr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2536"/>
        <w:gridCol w:w="1571"/>
        <w:gridCol w:w="2959"/>
      </w:tblGrid>
      <w:tr w:rsidR="00883B25" w:rsidRPr="00E03433" w14:paraId="72F8244C" w14:textId="77777777" w:rsidTr="00F4368F">
        <w:trPr>
          <w:trHeight w:val="216"/>
        </w:trPr>
        <w:tc>
          <w:tcPr>
            <w:tcW w:w="2181" w:type="dxa"/>
            <w:vMerge w:val="restart"/>
            <w:tcBorders>
              <w:bottom w:val="single" w:sz="6" w:space="0" w:color="000000"/>
            </w:tcBorders>
            <w:shd w:val="clear" w:color="auto" w:fill="C4D6ED"/>
          </w:tcPr>
          <w:p w14:paraId="19C3EBDB" w14:textId="77777777" w:rsidR="00883B25" w:rsidRPr="00E03433" w:rsidRDefault="00883B25" w:rsidP="00883B25">
            <w:pPr>
              <w:spacing w:line="247" w:lineRule="auto"/>
              <w:ind w:left="128" w:firstLine="713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z w:val="23"/>
              </w:rPr>
              <w:t>температура периода</w:t>
            </w:r>
          </w:p>
        </w:tc>
        <w:tc>
          <w:tcPr>
            <w:tcW w:w="7066" w:type="dxa"/>
            <w:gridSpan w:val="3"/>
            <w:tcBorders>
              <w:right w:val="single" w:sz="6" w:space="0" w:color="000000"/>
            </w:tcBorders>
            <w:shd w:val="clear" w:color="auto" w:fill="C4D6ED"/>
          </w:tcPr>
          <w:p w14:paraId="0C3BF379" w14:textId="77777777" w:rsidR="00883B25" w:rsidRPr="00E03433" w:rsidRDefault="00883B25" w:rsidP="00883B25">
            <w:pPr>
              <w:spacing w:before="7"/>
              <w:ind w:left="3082"/>
              <w:rPr>
                <w:sz w:val="23"/>
              </w:rPr>
            </w:pPr>
            <w:r w:rsidRPr="00E03433">
              <w:rPr>
                <w:w w:val="105"/>
                <w:sz w:val="23"/>
              </w:rPr>
              <w:t>Данные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о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2"/>
                <w:w w:val="105"/>
                <w:sz w:val="23"/>
              </w:rPr>
              <w:t>периоде</w:t>
            </w:r>
          </w:p>
        </w:tc>
      </w:tr>
      <w:tr w:rsidR="00883B25" w:rsidRPr="00E03433" w14:paraId="399F8D25" w14:textId="77777777" w:rsidTr="00F4368F">
        <w:trPr>
          <w:trHeight w:val="335"/>
        </w:trPr>
        <w:tc>
          <w:tcPr>
            <w:tcW w:w="2181" w:type="dxa"/>
            <w:vMerge/>
            <w:tcBorders>
              <w:top w:val="nil"/>
              <w:bottom w:val="single" w:sz="6" w:space="0" w:color="000000"/>
            </w:tcBorders>
            <w:shd w:val="clear" w:color="auto" w:fill="C4D6ED"/>
          </w:tcPr>
          <w:p w14:paraId="3495726B" w14:textId="77777777" w:rsidR="00883B25" w:rsidRPr="00E03433" w:rsidRDefault="00883B25" w:rsidP="00883B25">
            <w:pPr>
              <w:rPr>
                <w:sz w:val="2"/>
                <w:szCs w:val="2"/>
                <w:lang w:eastAsia="ru-RU"/>
              </w:rPr>
            </w:pPr>
          </w:p>
        </w:tc>
        <w:tc>
          <w:tcPr>
            <w:tcW w:w="253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6453419E" w14:textId="77777777" w:rsidR="00883B25" w:rsidRPr="00E03433" w:rsidRDefault="00883B25" w:rsidP="00883B25">
            <w:pPr>
              <w:spacing w:before="5"/>
              <w:ind w:left="517"/>
              <w:rPr>
                <w:sz w:val="23"/>
              </w:rPr>
            </w:pPr>
            <w:r w:rsidRPr="00E03433">
              <w:rPr>
                <w:sz w:val="23"/>
              </w:rPr>
              <w:t>начало,</w:t>
            </w:r>
            <w:r w:rsidRPr="00E03433">
              <w:rPr>
                <w:spacing w:val="19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дата</w:t>
            </w:r>
          </w:p>
        </w:tc>
        <w:tc>
          <w:tcPr>
            <w:tcW w:w="1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690946ED" w14:textId="77777777" w:rsidR="00883B25" w:rsidRPr="00E03433" w:rsidRDefault="00883B25" w:rsidP="00883B25">
            <w:pPr>
              <w:spacing w:before="5"/>
              <w:ind w:right="347"/>
              <w:jc w:val="right"/>
              <w:rPr>
                <w:sz w:val="23"/>
              </w:rPr>
            </w:pPr>
            <w:r w:rsidRPr="00E03433">
              <w:rPr>
                <w:sz w:val="23"/>
              </w:rPr>
              <w:t>конец,</w:t>
            </w:r>
            <w:r w:rsidRPr="00E03433">
              <w:rPr>
                <w:spacing w:val="24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дата</w:t>
            </w:r>
          </w:p>
        </w:tc>
        <w:tc>
          <w:tcPr>
            <w:tcW w:w="29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D6ED"/>
          </w:tcPr>
          <w:p w14:paraId="23F2EDF5" w14:textId="77777777" w:rsidR="00883B25" w:rsidRPr="00E03433" w:rsidRDefault="00883B25" w:rsidP="00883B25">
            <w:pPr>
              <w:spacing w:line="262" w:lineRule="exact"/>
              <w:ind w:left="36" w:right="10"/>
              <w:jc w:val="center"/>
              <w:rPr>
                <w:sz w:val="23"/>
              </w:rPr>
            </w:pPr>
            <w:r w:rsidRPr="00E03433">
              <w:rPr>
                <w:spacing w:val="2"/>
                <w:sz w:val="23"/>
              </w:rPr>
              <w:t>продолжительность,</w:t>
            </w:r>
            <w:r w:rsidRPr="00E03433">
              <w:rPr>
                <w:spacing w:val="33"/>
                <w:sz w:val="23"/>
              </w:rPr>
              <w:t xml:space="preserve"> </w:t>
            </w:r>
            <w:r w:rsidRPr="00E03433">
              <w:rPr>
                <w:spacing w:val="-4"/>
                <w:sz w:val="23"/>
              </w:rPr>
              <w:t>дней</w:t>
            </w:r>
          </w:p>
        </w:tc>
      </w:tr>
      <w:tr w:rsidR="00883B25" w:rsidRPr="00E03433" w14:paraId="6EB8B8CE" w14:textId="77777777" w:rsidTr="00F4368F">
        <w:trPr>
          <w:trHeight w:val="240"/>
        </w:trPr>
        <w:tc>
          <w:tcPr>
            <w:tcW w:w="2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8F6A6AC" w14:textId="77777777" w:rsidR="00883B25" w:rsidRPr="00E03433" w:rsidRDefault="00883B25" w:rsidP="00883B25">
            <w:pPr>
              <w:spacing w:before="1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0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4F357" w14:textId="77777777" w:rsidR="00883B25" w:rsidRPr="00E03433" w:rsidRDefault="00883B25" w:rsidP="00883B25">
            <w:pPr>
              <w:spacing w:before="1"/>
              <w:ind w:left="201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10.IV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D84F28" w14:textId="77777777" w:rsidR="00883B25" w:rsidRPr="00E03433" w:rsidRDefault="00883B25" w:rsidP="00883B25">
            <w:pPr>
              <w:spacing w:before="1"/>
              <w:ind w:right="381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24.X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1A9B7" w14:textId="77777777" w:rsidR="00883B25" w:rsidRPr="00E03433" w:rsidRDefault="00883B25" w:rsidP="00883B25">
            <w:pPr>
              <w:spacing w:before="1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161</w:t>
            </w:r>
          </w:p>
        </w:tc>
      </w:tr>
      <w:tr w:rsidR="00883B25" w:rsidRPr="00E03433" w14:paraId="2E5E737C" w14:textId="77777777" w:rsidTr="00F4368F">
        <w:trPr>
          <w:trHeight w:val="240"/>
        </w:trPr>
        <w:tc>
          <w:tcPr>
            <w:tcW w:w="218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F96A32F" w14:textId="77777777" w:rsidR="00883B25" w:rsidRPr="00E03433" w:rsidRDefault="00883B25" w:rsidP="00883B25">
            <w:pPr>
              <w:spacing w:before="1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8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F0EBB" w14:textId="77777777" w:rsidR="00883B25" w:rsidRPr="00E03433" w:rsidRDefault="00883B25" w:rsidP="00883B25">
            <w:pPr>
              <w:spacing w:before="1"/>
              <w:ind w:left="201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22.IV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4C871" w14:textId="77777777" w:rsidR="00883B25" w:rsidRPr="00E03433" w:rsidRDefault="00883B25" w:rsidP="00883B25">
            <w:pPr>
              <w:spacing w:before="1"/>
              <w:ind w:left="828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7.X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EA6CD9" w14:textId="77777777" w:rsidR="00883B25" w:rsidRPr="00E03433" w:rsidRDefault="00883B25" w:rsidP="00883B25">
            <w:pPr>
              <w:spacing w:before="1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209</w:t>
            </w:r>
          </w:p>
        </w:tc>
      </w:tr>
      <w:tr w:rsidR="00883B25" w:rsidRPr="00E03433" w14:paraId="05119A1B" w14:textId="77777777" w:rsidTr="00F4368F">
        <w:trPr>
          <w:trHeight w:val="234"/>
        </w:trPr>
        <w:tc>
          <w:tcPr>
            <w:tcW w:w="2181" w:type="dxa"/>
            <w:tcBorders>
              <w:top w:val="single" w:sz="6" w:space="0" w:color="000000"/>
            </w:tcBorders>
            <w:shd w:val="clear" w:color="auto" w:fill="auto"/>
          </w:tcPr>
          <w:p w14:paraId="78812DCA" w14:textId="77777777" w:rsidR="00883B25" w:rsidRPr="00E03433" w:rsidRDefault="00883B25" w:rsidP="00883B25">
            <w:pPr>
              <w:spacing w:before="8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Выше</w:t>
            </w:r>
            <w:r w:rsidRPr="00E03433">
              <w:rPr>
                <w:spacing w:val="-13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10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14:paraId="0EC6A51B" w14:textId="77777777" w:rsidR="00883B25" w:rsidRPr="00E03433" w:rsidRDefault="00883B25" w:rsidP="00883B25">
            <w:pPr>
              <w:spacing w:before="8"/>
              <w:ind w:right="267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5.V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5B8C70F" w14:textId="77777777" w:rsidR="00883B25" w:rsidRPr="00E03433" w:rsidRDefault="00883B25" w:rsidP="00883B25">
            <w:pPr>
              <w:spacing w:before="8"/>
              <w:ind w:right="302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20.IX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CB98AE0" w14:textId="77777777" w:rsidR="00883B25" w:rsidRPr="00E03433" w:rsidRDefault="00883B25" w:rsidP="00883B25">
            <w:pPr>
              <w:spacing w:before="8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221</w:t>
            </w:r>
          </w:p>
        </w:tc>
      </w:tr>
      <w:tr w:rsidR="00883B25" w:rsidRPr="00E03433" w14:paraId="096708D6" w14:textId="77777777" w:rsidTr="00F4368F">
        <w:trPr>
          <w:trHeight w:val="243"/>
        </w:trPr>
        <w:tc>
          <w:tcPr>
            <w:tcW w:w="2181" w:type="dxa"/>
            <w:shd w:val="clear" w:color="auto" w:fill="auto"/>
          </w:tcPr>
          <w:p w14:paraId="0F51B269" w14:textId="77777777" w:rsidR="00883B25" w:rsidRPr="00E03433" w:rsidRDefault="00883B25" w:rsidP="00883B25">
            <w:pPr>
              <w:spacing w:before="7"/>
              <w:ind w:left="841"/>
              <w:rPr>
                <w:sz w:val="23"/>
              </w:rPr>
            </w:pPr>
            <w:r w:rsidRPr="00E03433">
              <w:rPr>
                <w:w w:val="105"/>
                <w:sz w:val="23"/>
              </w:rPr>
              <w:t>Ниже</w:t>
            </w:r>
            <w:r w:rsidRPr="00E03433">
              <w:rPr>
                <w:spacing w:val="-12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8</w:t>
            </w:r>
            <w:r w:rsidRPr="00E03433">
              <w:rPr>
                <w:spacing w:val="-6"/>
                <w:w w:val="105"/>
                <w:sz w:val="23"/>
              </w:rPr>
              <w:t xml:space="preserve"> </w:t>
            </w:r>
            <w:r w:rsidRPr="00E03433">
              <w:rPr>
                <w:spacing w:val="-5"/>
                <w:w w:val="105"/>
                <w:sz w:val="23"/>
                <w:vertAlign w:val="superscript"/>
              </w:rPr>
              <w:t>0</w:t>
            </w:r>
            <w:r w:rsidRPr="00E03433">
              <w:rPr>
                <w:spacing w:val="-5"/>
                <w:w w:val="105"/>
                <w:sz w:val="23"/>
              </w:rPr>
              <w:t>С</w:t>
            </w:r>
          </w:p>
        </w:tc>
        <w:tc>
          <w:tcPr>
            <w:tcW w:w="2536" w:type="dxa"/>
            <w:tcBorders>
              <w:right w:val="single" w:sz="6" w:space="0" w:color="000000"/>
            </w:tcBorders>
            <w:shd w:val="clear" w:color="auto" w:fill="auto"/>
          </w:tcPr>
          <w:p w14:paraId="4C362D40" w14:textId="77777777" w:rsidR="00883B25" w:rsidRPr="00E03433" w:rsidRDefault="00883B25" w:rsidP="00883B25">
            <w:pPr>
              <w:spacing w:before="7"/>
              <w:ind w:left="79" w:right="267"/>
              <w:jc w:val="center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29.IX</w:t>
            </w:r>
          </w:p>
        </w:tc>
        <w:tc>
          <w:tcPr>
            <w:tcW w:w="157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572D88D" w14:textId="77777777" w:rsidR="00883B25" w:rsidRPr="00E03433" w:rsidRDefault="00883B25" w:rsidP="00883B25">
            <w:pPr>
              <w:spacing w:before="7"/>
              <w:ind w:right="302"/>
              <w:jc w:val="right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26.IV</w:t>
            </w:r>
          </w:p>
        </w:tc>
        <w:tc>
          <w:tcPr>
            <w:tcW w:w="295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1EA6D12" w14:textId="77777777" w:rsidR="00883B25" w:rsidRPr="00E03433" w:rsidRDefault="00883B25" w:rsidP="00883B25">
            <w:pPr>
              <w:spacing w:before="7"/>
              <w:ind w:left="36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231</w:t>
            </w:r>
          </w:p>
        </w:tc>
      </w:tr>
    </w:tbl>
    <w:p w14:paraId="50CA9D2F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   </w:t>
      </w:r>
    </w:p>
    <w:p w14:paraId="07FCEAB2" w14:textId="2467E41A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Нормативная глубина сезонного промерзания грунтов, см (СП РК 5.01-103-2013, СП РК 2.04-01-2017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с изменениями от 01.04.2019 г.):</w:t>
      </w:r>
    </w:p>
    <w:p w14:paraId="0CC4613E" w14:textId="4ECF6753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суглинки и глины</w:t>
      </w:r>
      <w:r w:rsidR="00BA4B3C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- 171;</w:t>
      </w:r>
    </w:p>
    <w:p w14:paraId="64D3524D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супеси, пески мелкие и пылеватые - 208;</w:t>
      </w:r>
    </w:p>
    <w:p w14:paraId="1A093874" w14:textId="0D3524C9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пески средние, крупные и гравелистые</w:t>
      </w:r>
      <w:r w:rsidRPr="00E03433">
        <w:rPr>
          <w:sz w:val="28"/>
          <w:szCs w:val="28"/>
          <w:lang w:eastAsia="ru-RU"/>
        </w:rPr>
        <w:tab/>
        <w:t>- 22</w:t>
      </w:r>
      <w:r w:rsidR="00BA4B3C" w:rsidRPr="00E03433">
        <w:rPr>
          <w:sz w:val="28"/>
          <w:szCs w:val="28"/>
          <w:lang w:eastAsia="ru-RU"/>
        </w:rPr>
        <w:t>3</w:t>
      </w:r>
      <w:r w:rsidRPr="00E03433">
        <w:rPr>
          <w:sz w:val="28"/>
          <w:szCs w:val="28"/>
          <w:lang w:eastAsia="ru-RU"/>
        </w:rPr>
        <w:t>;</w:t>
      </w:r>
    </w:p>
    <w:p w14:paraId="6EC783DE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крупнообломочные грунты - 253.</w:t>
      </w:r>
    </w:p>
    <w:p w14:paraId="771AD1A8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Среднегодовое количество осадков - 319 мм, в том числе в холодный период – 99 мм.</w:t>
      </w:r>
    </w:p>
    <w:p w14:paraId="5AEA1D87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Толщина снежного покрова с 5% вероятностью превышения - 39 см. </w:t>
      </w:r>
    </w:p>
    <w:p w14:paraId="627BBBDA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Количество дней:</w:t>
      </w:r>
    </w:p>
    <w:p w14:paraId="3FE2850B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градом</w:t>
      </w:r>
      <w:r w:rsidRPr="00E03433">
        <w:rPr>
          <w:sz w:val="28"/>
          <w:szCs w:val="28"/>
          <w:lang w:eastAsia="ru-RU"/>
        </w:rPr>
        <w:tab/>
        <w:t>- 2;</w:t>
      </w:r>
    </w:p>
    <w:p w14:paraId="7016D195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гололёдом - 6;</w:t>
      </w:r>
    </w:p>
    <w:p w14:paraId="3673321F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туманами - 23;</w:t>
      </w:r>
    </w:p>
    <w:p w14:paraId="7C56A5CD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метелями - 26;</w:t>
      </w:r>
    </w:p>
    <w:p w14:paraId="2323A1CF" w14:textId="77777777" w:rsidR="00883B25" w:rsidRPr="00E03433" w:rsidRDefault="00883B25" w:rsidP="0068592E">
      <w:pPr>
        <w:widowControl/>
        <w:numPr>
          <w:ilvl w:val="1"/>
          <w:numId w:val="2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 ветрами свыше 15 м/сек - 40.</w:t>
      </w:r>
    </w:p>
    <w:p w14:paraId="29035140" w14:textId="13496650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Глубина нулевой изотермы в грунте</w:t>
      </w:r>
      <w:r w:rsidR="00BA4B3C" w:rsidRPr="00E03433">
        <w:rPr>
          <w:sz w:val="28"/>
          <w:szCs w:val="28"/>
          <w:lang w:eastAsia="ru-RU"/>
        </w:rPr>
        <w:t>:</w:t>
      </w:r>
    </w:p>
    <w:p w14:paraId="7F50CFED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Средняя из максимальных за год – 142 см </w:t>
      </w:r>
    </w:p>
    <w:p w14:paraId="5A45A278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Максимум обеспеченностью 0,90 – 190 см </w:t>
      </w:r>
    </w:p>
    <w:p w14:paraId="3C76BAAC" w14:textId="77777777" w:rsidR="00883B25" w:rsidRPr="00E03433" w:rsidRDefault="00883B25" w:rsidP="00BA4B3C">
      <w:pPr>
        <w:pStyle w:val="a4"/>
        <w:widowControl/>
        <w:numPr>
          <w:ilvl w:val="0"/>
          <w:numId w:val="8"/>
        </w:numPr>
        <w:autoSpaceDE/>
        <w:autoSpaceDN/>
        <w:ind w:left="993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Максимум обеспеченностью 0,98 – 219 см </w:t>
      </w:r>
    </w:p>
    <w:p w14:paraId="31E43399" w14:textId="249AB7A8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Район не </w:t>
      </w:r>
      <w:proofErr w:type="spellStart"/>
      <w:r w:rsidRPr="00E03433">
        <w:rPr>
          <w:sz w:val="28"/>
          <w:szCs w:val="28"/>
          <w:lang w:eastAsia="ru-RU"/>
        </w:rPr>
        <w:t>сейсмоактивен</w:t>
      </w:r>
      <w:proofErr w:type="spellEnd"/>
      <w:r w:rsidRPr="00E03433">
        <w:rPr>
          <w:sz w:val="28"/>
          <w:szCs w:val="28"/>
          <w:lang w:eastAsia="ru-RU"/>
        </w:rPr>
        <w:t xml:space="preserve"> – СП РК 2.03-30-2017(с изменениями и дополнениями по состоянию на 21.10.2021 г.)</w:t>
      </w:r>
      <w:r w:rsidR="00BA4B3C" w:rsidRPr="00E03433">
        <w:rPr>
          <w:sz w:val="28"/>
          <w:szCs w:val="28"/>
          <w:lang w:eastAsia="ru-RU"/>
        </w:rPr>
        <w:t>.</w:t>
      </w:r>
    </w:p>
    <w:p w14:paraId="3AD42CCF" w14:textId="77777777" w:rsidR="00BA4B3C" w:rsidRPr="00E03433" w:rsidRDefault="00BA4B3C" w:rsidP="00BA4B3C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Р</w:t>
      </w:r>
      <w:r w:rsidR="00883B25" w:rsidRPr="00E03433">
        <w:rPr>
          <w:sz w:val="28"/>
          <w:szCs w:val="28"/>
          <w:lang w:eastAsia="ru-RU"/>
        </w:rPr>
        <w:t>айон по весу снегового покрова -</w:t>
      </w:r>
      <w:r w:rsidRPr="00E03433">
        <w:rPr>
          <w:sz w:val="28"/>
          <w:szCs w:val="28"/>
          <w:lang w:eastAsia="ru-RU"/>
        </w:rPr>
        <w:t xml:space="preserve"> </w:t>
      </w:r>
      <w:r w:rsidR="00883B25" w:rsidRPr="00E03433">
        <w:rPr>
          <w:sz w:val="28"/>
          <w:szCs w:val="28"/>
          <w:lang w:eastAsia="ru-RU"/>
        </w:rPr>
        <w:t>III район</w:t>
      </w:r>
      <w:r w:rsidRPr="00E03433">
        <w:rPr>
          <w:sz w:val="28"/>
          <w:szCs w:val="28"/>
          <w:lang w:eastAsia="ru-RU"/>
        </w:rPr>
        <w:t>.</w:t>
      </w:r>
      <w:r w:rsidR="00883B25" w:rsidRPr="00E03433">
        <w:rPr>
          <w:sz w:val="28"/>
          <w:szCs w:val="28"/>
          <w:lang w:eastAsia="ru-RU"/>
        </w:rPr>
        <w:t xml:space="preserve"> </w:t>
      </w:r>
    </w:p>
    <w:p w14:paraId="78C15F2E" w14:textId="2478D3D6" w:rsidR="00883B25" w:rsidRPr="00E03433" w:rsidRDefault="00BA4B3C" w:rsidP="00BA4B3C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Снеговая нагрузка на грунт – 1,5 кПа </w:t>
      </w:r>
      <w:r w:rsidR="00883B25" w:rsidRPr="00E03433">
        <w:rPr>
          <w:sz w:val="28"/>
          <w:szCs w:val="28"/>
          <w:lang w:eastAsia="ru-RU"/>
        </w:rPr>
        <w:t>по СН РК EN 1991-1-3: 2004/2011</w:t>
      </w:r>
      <w:r w:rsidRPr="00E03433">
        <w:rPr>
          <w:sz w:val="28"/>
          <w:szCs w:val="28"/>
          <w:lang w:eastAsia="ru-RU"/>
        </w:rPr>
        <w:t>.</w:t>
      </w:r>
    </w:p>
    <w:p w14:paraId="2D6D62AB" w14:textId="5ACE76AD" w:rsidR="00883B25" w:rsidRPr="00E03433" w:rsidRDefault="00BA4B3C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lastRenderedPageBreak/>
        <w:t>Р</w:t>
      </w:r>
      <w:r w:rsidR="00883B25" w:rsidRPr="00E03433">
        <w:rPr>
          <w:sz w:val="28"/>
          <w:szCs w:val="28"/>
          <w:lang w:eastAsia="ru-RU"/>
        </w:rPr>
        <w:t xml:space="preserve">айон по скоростному напору ветра - IV район, </w:t>
      </w:r>
      <w:proofErr w:type="spellStart"/>
      <w:r w:rsidR="00883B25" w:rsidRPr="00E03433">
        <w:rPr>
          <w:sz w:val="28"/>
          <w:szCs w:val="28"/>
          <w:lang w:eastAsia="ru-RU"/>
        </w:rPr>
        <w:t>Wo</w:t>
      </w:r>
      <w:proofErr w:type="spellEnd"/>
      <w:r w:rsidR="00883B25" w:rsidRPr="00E03433">
        <w:rPr>
          <w:sz w:val="28"/>
          <w:szCs w:val="28"/>
          <w:lang w:eastAsia="ru-RU"/>
        </w:rPr>
        <w:t xml:space="preserve"> =7</w:t>
      </w:r>
      <w:r w:rsidR="003427C3" w:rsidRPr="00E03433">
        <w:rPr>
          <w:sz w:val="28"/>
          <w:szCs w:val="28"/>
          <w:lang w:eastAsia="ru-RU"/>
        </w:rPr>
        <w:t>8,5</w:t>
      </w:r>
      <w:r w:rsidR="00883B25" w:rsidRPr="00E03433">
        <w:rPr>
          <w:sz w:val="28"/>
          <w:szCs w:val="28"/>
          <w:lang w:eastAsia="ru-RU"/>
        </w:rPr>
        <w:t xml:space="preserve"> кгс/м² (0.77 кПа) </w:t>
      </w:r>
      <w:r w:rsidR="008D24CF" w:rsidRPr="00E03433">
        <w:rPr>
          <w:sz w:val="28"/>
          <w:szCs w:val="28"/>
          <w:lang w:eastAsia="ru-RU"/>
        </w:rPr>
        <w:t>по СП PK EN 1991-1-4:2005/2011</w:t>
      </w:r>
      <w:r w:rsidR="00344591" w:rsidRPr="00E03433">
        <w:rPr>
          <w:sz w:val="28"/>
          <w:szCs w:val="28"/>
          <w:lang w:eastAsia="ru-RU"/>
        </w:rPr>
        <w:t>.</w:t>
      </w:r>
    </w:p>
    <w:p w14:paraId="586F16CE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38CAD120" w14:textId="7F771190" w:rsidR="00883B25" w:rsidRPr="00E03433" w:rsidRDefault="00883B25" w:rsidP="00BA4B3C">
      <w:pPr>
        <w:widowControl/>
        <w:autoSpaceDE/>
        <w:autoSpaceDN/>
        <w:ind w:left="-142" w:right="142"/>
        <w:jc w:val="center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Таблица 2. Ветра, </w:t>
      </w:r>
      <w:proofErr w:type="spellStart"/>
      <w:r w:rsidRPr="00E03433">
        <w:rPr>
          <w:sz w:val="28"/>
          <w:szCs w:val="28"/>
          <w:lang w:eastAsia="ru-RU"/>
        </w:rPr>
        <w:t>Cнегоперенос</w:t>
      </w:r>
      <w:proofErr w:type="spellEnd"/>
    </w:p>
    <w:p w14:paraId="57C58EDE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tbl>
      <w:tblPr>
        <w:tblW w:w="0" w:type="auto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978"/>
        <w:gridCol w:w="965"/>
        <w:gridCol w:w="561"/>
        <w:gridCol w:w="689"/>
        <w:gridCol w:w="554"/>
        <w:gridCol w:w="695"/>
        <w:gridCol w:w="695"/>
        <w:gridCol w:w="689"/>
        <w:gridCol w:w="702"/>
        <w:gridCol w:w="565"/>
      </w:tblGrid>
      <w:tr w:rsidR="00883B25" w:rsidRPr="00E03433" w14:paraId="678965A9" w14:textId="77777777" w:rsidTr="00BA4B3C">
        <w:trPr>
          <w:trHeight w:val="354"/>
        </w:trPr>
        <w:tc>
          <w:tcPr>
            <w:tcW w:w="2269" w:type="dxa"/>
            <w:vMerge w:val="restart"/>
            <w:shd w:val="clear" w:color="auto" w:fill="C4D6ED"/>
          </w:tcPr>
          <w:p w14:paraId="5106B71C" w14:textId="77777777" w:rsidR="00883B25" w:rsidRPr="00E03433" w:rsidRDefault="00883B25" w:rsidP="00883B25">
            <w:pPr>
              <w:spacing w:before="1" w:line="280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Наименование </w:t>
            </w:r>
            <w:r w:rsidRPr="00E03433">
              <w:rPr>
                <w:spacing w:val="-2"/>
                <w:w w:val="105"/>
                <w:sz w:val="23"/>
              </w:rPr>
              <w:t>показателей</w:t>
            </w:r>
          </w:p>
        </w:tc>
        <w:tc>
          <w:tcPr>
            <w:tcW w:w="978" w:type="dxa"/>
            <w:vMerge w:val="restart"/>
            <w:shd w:val="clear" w:color="auto" w:fill="C4D6ED"/>
          </w:tcPr>
          <w:p w14:paraId="09AB8C8F" w14:textId="77777777" w:rsidR="00883B25" w:rsidRPr="00E03433" w:rsidRDefault="00883B25" w:rsidP="00883B25">
            <w:pPr>
              <w:spacing w:before="1"/>
              <w:ind w:left="143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Месяц</w:t>
            </w:r>
          </w:p>
        </w:tc>
        <w:tc>
          <w:tcPr>
            <w:tcW w:w="965" w:type="dxa"/>
            <w:vMerge w:val="restart"/>
            <w:shd w:val="clear" w:color="auto" w:fill="C4D6ED"/>
          </w:tcPr>
          <w:p w14:paraId="153C0632" w14:textId="77777777" w:rsidR="00883B25" w:rsidRPr="00E03433" w:rsidRDefault="00883B25" w:rsidP="00883B25">
            <w:pPr>
              <w:spacing w:before="1" w:line="280" w:lineRule="auto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Един. </w:t>
            </w:r>
            <w:proofErr w:type="spellStart"/>
            <w:r w:rsidRPr="00E03433">
              <w:rPr>
                <w:spacing w:val="-2"/>
                <w:sz w:val="23"/>
              </w:rPr>
              <w:t>измер</w:t>
            </w:r>
            <w:proofErr w:type="spellEnd"/>
            <w:r w:rsidRPr="00E03433">
              <w:rPr>
                <w:spacing w:val="-2"/>
                <w:sz w:val="23"/>
              </w:rPr>
              <w:t>.</w:t>
            </w:r>
          </w:p>
        </w:tc>
        <w:tc>
          <w:tcPr>
            <w:tcW w:w="5150" w:type="dxa"/>
            <w:gridSpan w:val="8"/>
            <w:shd w:val="clear" w:color="auto" w:fill="C4D6ED"/>
          </w:tcPr>
          <w:p w14:paraId="3AC66124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w w:val="105"/>
                <w:sz w:val="23"/>
              </w:rPr>
              <w:t>Показатели</w:t>
            </w:r>
            <w:r w:rsidRPr="00E03433">
              <w:rPr>
                <w:spacing w:val="-8"/>
                <w:w w:val="105"/>
                <w:sz w:val="23"/>
              </w:rPr>
              <w:t xml:space="preserve"> </w:t>
            </w:r>
            <w:r w:rsidRPr="00E03433">
              <w:rPr>
                <w:w w:val="105"/>
                <w:sz w:val="23"/>
              </w:rPr>
              <w:t>по</w:t>
            </w:r>
            <w:r w:rsidRPr="00E03433">
              <w:rPr>
                <w:spacing w:val="33"/>
                <w:w w:val="105"/>
                <w:sz w:val="23"/>
              </w:rPr>
              <w:t xml:space="preserve"> </w:t>
            </w:r>
            <w:r w:rsidRPr="00E03433">
              <w:rPr>
                <w:spacing w:val="-2"/>
                <w:w w:val="105"/>
                <w:sz w:val="23"/>
              </w:rPr>
              <w:t>румбам</w:t>
            </w:r>
          </w:p>
        </w:tc>
      </w:tr>
      <w:tr w:rsidR="00883B25" w:rsidRPr="00E03433" w14:paraId="45F8BC73" w14:textId="77777777" w:rsidTr="00BA4B3C">
        <w:trPr>
          <w:trHeight w:val="346"/>
        </w:trPr>
        <w:tc>
          <w:tcPr>
            <w:tcW w:w="2269" w:type="dxa"/>
            <w:vMerge/>
            <w:tcBorders>
              <w:top w:val="nil"/>
            </w:tcBorders>
            <w:shd w:val="clear" w:color="auto" w:fill="C4D6ED"/>
          </w:tcPr>
          <w:p w14:paraId="1D0DFE75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  <w:shd w:val="clear" w:color="auto" w:fill="C4D6ED"/>
          </w:tcPr>
          <w:p w14:paraId="3CE77DDC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  <w:shd w:val="clear" w:color="auto" w:fill="C4D6ED"/>
          </w:tcPr>
          <w:p w14:paraId="17D432F9" w14:textId="77777777" w:rsidR="00883B25" w:rsidRPr="00E03433" w:rsidRDefault="00883B25" w:rsidP="00883B25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shd w:val="clear" w:color="auto" w:fill="C4D6ED"/>
          </w:tcPr>
          <w:p w14:paraId="42B429F6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С</w:t>
            </w:r>
          </w:p>
        </w:tc>
        <w:tc>
          <w:tcPr>
            <w:tcW w:w="689" w:type="dxa"/>
            <w:shd w:val="clear" w:color="auto" w:fill="C4D6ED"/>
          </w:tcPr>
          <w:p w14:paraId="14BAA25A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СВ</w:t>
            </w:r>
          </w:p>
        </w:tc>
        <w:tc>
          <w:tcPr>
            <w:tcW w:w="554" w:type="dxa"/>
            <w:shd w:val="clear" w:color="auto" w:fill="C4D6ED"/>
          </w:tcPr>
          <w:p w14:paraId="56F32452" w14:textId="77777777" w:rsidR="00883B25" w:rsidRPr="00E03433" w:rsidRDefault="00883B25" w:rsidP="00883B25">
            <w:pPr>
              <w:spacing w:before="1"/>
              <w:ind w:left="132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В</w:t>
            </w:r>
          </w:p>
        </w:tc>
        <w:tc>
          <w:tcPr>
            <w:tcW w:w="695" w:type="dxa"/>
            <w:shd w:val="clear" w:color="auto" w:fill="C4D6ED"/>
          </w:tcPr>
          <w:p w14:paraId="48C53E85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ЮВ</w:t>
            </w:r>
          </w:p>
        </w:tc>
        <w:tc>
          <w:tcPr>
            <w:tcW w:w="695" w:type="dxa"/>
            <w:shd w:val="clear" w:color="auto" w:fill="C4D6ED"/>
          </w:tcPr>
          <w:p w14:paraId="51FC6143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Ю</w:t>
            </w:r>
          </w:p>
        </w:tc>
        <w:tc>
          <w:tcPr>
            <w:tcW w:w="689" w:type="dxa"/>
            <w:shd w:val="clear" w:color="auto" w:fill="C4D6ED"/>
          </w:tcPr>
          <w:p w14:paraId="5A2C2539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ЮЗ</w:t>
            </w:r>
          </w:p>
        </w:tc>
        <w:tc>
          <w:tcPr>
            <w:tcW w:w="702" w:type="dxa"/>
            <w:shd w:val="clear" w:color="auto" w:fill="C4D6ED"/>
          </w:tcPr>
          <w:p w14:paraId="6A9CEC66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З</w:t>
            </w:r>
          </w:p>
        </w:tc>
        <w:tc>
          <w:tcPr>
            <w:tcW w:w="565" w:type="dxa"/>
            <w:shd w:val="clear" w:color="auto" w:fill="C4D6ED"/>
          </w:tcPr>
          <w:p w14:paraId="2125E617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СЗ</w:t>
            </w:r>
          </w:p>
        </w:tc>
      </w:tr>
      <w:tr w:rsidR="00883B25" w:rsidRPr="00E03433" w14:paraId="4B078E85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7262552D" w14:textId="77777777" w:rsidR="00883B25" w:rsidRPr="00E03433" w:rsidRDefault="00883B25" w:rsidP="00883B25">
            <w:pPr>
              <w:spacing w:line="242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Повторяемость </w:t>
            </w:r>
            <w:r w:rsidRPr="00E03433">
              <w:rPr>
                <w:spacing w:val="-2"/>
                <w:w w:val="105"/>
                <w:sz w:val="23"/>
              </w:rPr>
              <w:t>ветров</w:t>
            </w:r>
          </w:p>
        </w:tc>
        <w:tc>
          <w:tcPr>
            <w:tcW w:w="978" w:type="dxa"/>
            <w:shd w:val="clear" w:color="auto" w:fill="auto"/>
          </w:tcPr>
          <w:p w14:paraId="416A918A" w14:textId="77777777" w:rsidR="00883B25" w:rsidRPr="00E03433" w:rsidRDefault="00883B25" w:rsidP="00883B25">
            <w:pPr>
              <w:spacing w:before="1"/>
              <w:ind w:right="57"/>
              <w:jc w:val="center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январь</w:t>
            </w:r>
          </w:p>
        </w:tc>
        <w:tc>
          <w:tcPr>
            <w:tcW w:w="965" w:type="dxa"/>
            <w:shd w:val="clear" w:color="auto" w:fill="auto"/>
          </w:tcPr>
          <w:p w14:paraId="305E2E14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%</w:t>
            </w:r>
          </w:p>
        </w:tc>
        <w:tc>
          <w:tcPr>
            <w:tcW w:w="561" w:type="dxa"/>
            <w:shd w:val="clear" w:color="auto" w:fill="auto"/>
          </w:tcPr>
          <w:p w14:paraId="281A9207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1</w:t>
            </w:r>
          </w:p>
        </w:tc>
        <w:tc>
          <w:tcPr>
            <w:tcW w:w="689" w:type="dxa"/>
            <w:shd w:val="clear" w:color="auto" w:fill="auto"/>
          </w:tcPr>
          <w:p w14:paraId="1E60EB70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14</w:t>
            </w:r>
          </w:p>
        </w:tc>
        <w:tc>
          <w:tcPr>
            <w:tcW w:w="554" w:type="dxa"/>
            <w:shd w:val="clear" w:color="auto" w:fill="auto"/>
          </w:tcPr>
          <w:p w14:paraId="0734F9D0" w14:textId="77777777" w:rsidR="00883B25" w:rsidRPr="00E03433" w:rsidRDefault="00883B25" w:rsidP="00883B25">
            <w:pPr>
              <w:spacing w:before="1"/>
              <w:ind w:left="132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7</w:t>
            </w:r>
          </w:p>
        </w:tc>
        <w:tc>
          <w:tcPr>
            <w:tcW w:w="695" w:type="dxa"/>
            <w:shd w:val="clear" w:color="auto" w:fill="auto"/>
          </w:tcPr>
          <w:p w14:paraId="1660570A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18</w:t>
            </w:r>
          </w:p>
        </w:tc>
        <w:tc>
          <w:tcPr>
            <w:tcW w:w="695" w:type="dxa"/>
            <w:shd w:val="clear" w:color="auto" w:fill="auto"/>
          </w:tcPr>
          <w:p w14:paraId="08F7D023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19</w:t>
            </w:r>
          </w:p>
        </w:tc>
        <w:tc>
          <w:tcPr>
            <w:tcW w:w="689" w:type="dxa"/>
            <w:shd w:val="clear" w:color="auto" w:fill="auto"/>
          </w:tcPr>
          <w:p w14:paraId="25F8765B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30</w:t>
            </w:r>
          </w:p>
        </w:tc>
        <w:tc>
          <w:tcPr>
            <w:tcW w:w="702" w:type="dxa"/>
            <w:shd w:val="clear" w:color="auto" w:fill="auto"/>
          </w:tcPr>
          <w:p w14:paraId="47E137E8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9</w:t>
            </w:r>
          </w:p>
        </w:tc>
        <w:tc>
          <w:tcPr>
            <w:tcW w:w="565" w:type="dxa"/>
            <w:shd w:val="clear" w:color="auto" w:fill="auto"/>
          </w:tcPr>
          <w:p w14:paraId="262A97A0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2</w:t>
            </w:r>
          </w:p>
        </w:tc>
      </w:tr>
      <w:tr w:rsidR="00883B25" w:rsidRPr="00E03433" w14:paraId="16C6037E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7BF36366" w14:textId="77777777" w:rsidR="00883B25" w:rsidRPr="00E03433" w:rsidRDefault="00883B25" w:rsidP="00883B25">
            <w:pPr>
              <w:spacing w:line="247" w:lineRule="auto"/>
              <w:ind w:left="129" w:right="165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pacing w:val="-2"/>
                <w:sz w:val="23"/>
              </w:rPr>
              <w:t>скорость</w:t>
            </w:r>
          </w:p>
        </w:tc>
        <w:tc>
          <w:tcPr>
            <w:tcW w:w="978" w:type="dxa"/>
            <w:shd w:val="clear" w:color="auto" w:fill="auto"/>
          </w:tcPr>
          <w:p w14:paraId="43392D27" w14:textId="77777777" w:rsidR="00883B25" w:rsidRPr="00E03433" w:rsidRDefault="00883B25" w:rsidP="00883B25">
            <w:pPr>
              <w:spacing w:before="1"/>
              <w:ind w:right="57"/>
              <w:jc w:val="center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январь</w:t>
            </w:r>
          </w:p>
        </w:tc>
        <w:tc>
          <w:tcPr>
            <w:tcW w:w="965" w:type="dxa"/>
            <w:shd w:val="clear" w:color="auto" w:fill="auto"/>
          </w:tcPr>
          <w:p w14:paraId="0385F6A1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м/сек</w:t>
            </w:r>
          </w:p>
        </w:tc>
        <w:tc>
          <w:tcPr>
            <w:tcW w:w="561" w:type="dxa"/>
            <w:shd w:val="clear" w:color="auto" w:fill="auto"/>
          </w:tcPr>
          <w:p w14:paraId="45534093" w14:textId="77777777" w:rsidR="00883B25" w:rsidRPr="00E03433" w:rsidRDefault="00883B25" w:rsidP="00883B25">
            <w:pPr>
              <w:spacing w:before="1"/>
              <w:ind w:left="127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4,8</w:t>
            </w:r>
          </w:p>
        </w:tc>
        <w:tc>
          <w:tcPr>
            <w:tcW w:w="689" w:type="dxa"/>
            <w:shd w:val="clear" w:color="auto" w:fill="auto"/>
          </w:tcPr>
          <w:p w14:paraId="25E12930" w14:textId="77777777" w:rsidR="00883B25" w:rsidRPr="00E03433" w:rsidRDefault="00883B25" w:rsidP="00883B25">
            <w:pPr>
              <w:spacing w:before="1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5,9</w:t>
            </w:r>
          </w:p>
        </w:tc>
        <w:tc>
          <w:tcPr>
            <w:tcW w:w="554" w:type="dxa"/>
            <w:shd w:val="clear" w:color="auto" w:fill="auto"/>
          </w:tcPr>
          <w:p w14:paraId="49F5CB7D" w14:textId="77777777" w:rsidR="00883B25" w:rsidRPr="00E03433" w:rsidRDefault="00883B25" w:rsidP="00883B25">
            <w:pPr>
              <w:spacing w:before="1"/>
              <w:ind w:left="125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4,4</w:t>
            </w:r>
          </w:p>
        </w:tc>
        <w:tc>
          <w:tcPr>
            <w:tcW w:w="695" w:type="dxa"/>
            <w:shd w:val="clear" w:color="auto" w:fill="auto"/>
          </w:tcPr>
          <w:p w14:paraId="758C44F6" w14:textId="77777777" w:rsidR="00883B25" w:rsidRPr="00E03433" w:rsidRDefault="00883B25" w:rsidP="00883B25">
            <w:pPr>
              <w:spacing w:before="1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4,2</w:t>
            </w:r>
          </w:p>
        </w:tc>
        <w:tc>
          <w:tcPr>
            <w:tcW w:w="695" w:type="dxa"/>
            <w:shd w:val="clear" w:color="auto" w:fill="auto"/>
          </w:tcPr>
          <w:p w14:paraId="213E874E" w14:textId="77777777" w:rsidR="00883B25" w:rsidRPr="00E03433" w:rsidRDefault="00883B25" w:rsidP="00883B25">
            <w:pPr>
              <w:spacing w:before="1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5,6</w:t>
            </w:r>
          </w:p>
        </w:tc>
        <w:tc>
          <w:tcPr>
            <w:tcW w:w="689" w:type="dxa"/>
            <w:shd w:val="clear" w:color="auto" w:fill="auto"/>
          </w:tcPr>
          <w:p w14:paraId="76D99193" w14:textId="77777777" w:rsidR="00883B25" w:rsidRPr="00E03433" w:rsidRDefault="00883B25" w:rsidP="00883B25">
            <w:pPr>
              <w:spacing w:before="1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7,7</w:t>
            </w:r>
          </w:p>
        </w:tc>
        <w:tc>
          <w:tcPr>
            <w:tcW w:w="702" w:type="dxa"/>
            <w:shd w:val="clear" w:color="auto" w:fill="auto"/>
          </w:tcPr>
          <w:p w14:paraId="13B2B73B" w14:textId="77777777" w:rsidR="00883B25" w:rsidRPr="00E03433" w:rsidRDefault="00883B25" w:rsidP="00883B25">
            <w:pPr>
              <w:spacing w:before="1"/>
              <w:ind w:left="128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6,4</w:t>
            </w:r>
          </w:p>
        </w:tc>
        <w:tc>
          <w:tcPr>
            <w:tcW w:w="565" w:type="dxa"/>
            <w:shd w:val="clear" w:color="auto" w:fill="auto"/>
          </w:tcPr>
          <w:p w14:paraId="4A2C0B9B" w14:textId="77777777" w:rsidR="00883B25" w:rsidRPr="00E03433" w:rsidRDefault="00883B25" w:rsidP="00883B25">
            <w:pPr>
              <w:spacing w:before="1"/>
              <w:ind w:left="12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4,5</w:t>
            </w:r>
          </w:p>
        </w:tc>
      </w:tr>
      <w:tr w:rsidR="00883B25" w:rsidRPr="00E03433" w14:paraId="00FD98E0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4580A581" w14:textId="77777777" w:rsidR="00883B25" w:rsidRPr="00E03433" w:rsidRDefault="00883B25" w:rsidP="00883B25">
            <w:pPr>
              <w:spacing w:line="247" w:lineRule="auto"/>
              <w:ind w:left="129" w:right="172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Средняя </w:t>
            </w:r>
            <w:r w:rsidRPr="00E03433">
              <w:rPr>
                <w:spacing w:val="-2"/>
                <w:sz w:val="23"/>
              </w:rPr>
              <w:t>скорость</w:t>
            </w:r>
          </w:p>
        </w:tc>
        <w:tc>
          <w:tcPr>
            <w:tcW w:w="978" w:type="dxa"/>
            <w:shd w:val="clear" w:color="auto" w:fill="auto"/>
          </w:tcPr>
          <w:p w14:paraId="735A308F" w14:textId="77777777" w:rsidR="00883B25" w:rsidRPr="00E03433" w:rsidRDefault="00883B25" w:rsidP="00883B25">
            <w:pPr>
              <w:spacing w:line="258" w:lineRule="exact"/>
              <w:ind w:left="136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июль</w:t>
            </w:r>
          </w:p>
        </w:tc>
        <w:tc>
          <w:tcPr>
            <w:tcW w:w="965" w:type="dxa"/>
            <w:shd w:val="clear" w:color="auto" w:fill="auto"/>
          </w:tcPr>
          <w:p w14:paraId="6605D0F6" w14:textId="77777777" w:rsidR="00883B25" w:rsidRPr="00E03433" w:rsidRDefault="00883B25" w:rsidP="00883B25">
            <w:pPr>
              <w:spacing w:line="258" w:lineRule="exact"/>
              <w:ind w:left="128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>м/сек</w:t>
            </w:r>
          </w:p>
        </w:tc>
        <w:tc>
          <w:tcPr>
            <w:tcW w:w="561" w:type="dxa"/>
            <w:shd w:val="clear" w:color="auto" w:fill="auto"/>
          </w:tcPr>
          <w:p w14:paraId="082E66AE" w14:textId="77777777" w:rsidR="00883B25" w:rsidRPr="00E03433" w:rsidRDefault="00883B25" w:rsidP="00883B25">
            <w:pPr>
              <w:spacing w:line="258" w:lineRule="exact"/>
              <w:ind w:left="82" w:right="110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  <w:tc>
          <w:tcPr>
            <w:tcW w:w="689" w:type="dxa"/>
            <w:shd w:val="clear" w:color="auto" w:fill="auto"/>
          </w:tcPr>
          <w:p w14:paraId="7725D79B" w14:textId="77777777" w:rsidR="00883B25" w:rsidRPr="00E03433" w:rsidRDefault="00883B25" w:rsidP="00883B25">
            <w:pPr>
              <w:spacing w:line="258" w:lineRule="exact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5,0</w:t>
            </w:r>
          </w:p>
        </w:tc>
        <w:tc>
          <w:tcPr>
            <w:tcW w:w="554" w:type="dxa"/>
            <w:shd w:val="clear" w:color="auto" w:fill="auto"/>
          </w:tcPr>
          <w:p w14:paraId="01CD5092" w14:textId="77777777" w:rsidR="00883B25" w:rsidRPr="00E03433" w:rsidRDefault="00883B25" w:rsidP="00883B25">
            <w:pPr>
              <w:spacing w:line="258" w:lineRule="exact"/>
              <w:ind w:left="2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  <w:tc>
          <w:tcPr>
            <w:tcW w:w="695" w:type="dxa"/>
            <w:shd w:val="clear" w:color="auto" w:fill="auto"/>
          </w:tcPr>
          <w:p w14:paraId="3C989CDF" w14:textId="77777777" w:rsidR="00883B25" w:rsidRPr="00E03433" w:rsidRDefault="00883B25" w:rsidP="00883B25">
            <w:pPr>
              <w:spacing w:line="258" w:lineRule="exact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4,4</w:t>
            </w:r>
          </w:p>
        </w:tc>
        <w:tc>
          <w:tcPr>
            <w:tcW w:w="695" w:type="dxa"/>
            <w:shd w:val="clear" w:color="auto" w:fill="auto"/>
          </w:tcPr>
          <w:p w14:paraId="45C6FAD2" w14:textId="77777777" w:rsidR="00883B25" w:rsidRPr="00E03433" w:rsidRDefault="00883B25" w:rsidP="00883B25">
            <w:pPr>
              <w:spacing w:line="258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4,1</w:t>
            </w:r>
          </w:p>
        </w:tc>
        <w:tc>
          <w:tcPr>
            <w:tcW w:w="689" w:type="dxa"/>
            <w:shd w:val="clear" w:color="auto" w:fill="auto"/>
          </w:tcPr>
          <w:p w14:paraId="7D9112AB" w14:textId="77777777" w:rsidR="00883B25" w:rsidRPr="00E03433" w:rsidRDefault="00883B25" w:rsidP="00883B25">
            <w:pPr>
              <w:spacing w:line="258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5,0</w:t>
            </w:r>
          </w:p>
        </w:tc>
        <w:tc>
          <w:tcPr>
            <w:tcW w:w="702" w:type="dxa"/>
            <w:shd w:val="clear" w:color="auto" w:fill="auto"/>
          </w:tcPr>
          <w:p w14:paraId="418615CB" w14:textId="77777777" w:rsidR="00883B25" w:rsidRPr="00E03433" w:rsidRDefault="00883B25" w:rsidP="00883B25">
            <w:pPr>
              <w:spacing w:line="258" w:lineRule="exact"/>
              <w:ind w:left="13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5,4</w:t>
            </w:r>
          </w:p>
        </w:tc>
        <w:tc>
          <w:tcPr>
            <w:tcW w:w="565" w:type="dxa"/>
            <w:shd w:val="clear" w:color="auto" w:fill="auto"/>
          </w:tcPr>
          <w:p w14:paraId="4FFEE755" w14:textId="77777777" w:rsidR="00883B25" w:rsidRPr="00E03433" w:rsidRDefault="00883B25" w:rsidP="00883B25">
            <w:pPr>
              <w:spacing w:line="258" w:lineRule="exact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5,1</w:t>
            </w:r>
          </w:p>
        </w:tc>
      </w:tr>
      <w:tr w:rsidR="00883B25" w:rsidRPr="00E03433" w14:paraId="241200C6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1BDE798E" w14:textId="77777777" w:rsidR="00883B25" w:rsidRPr="00E03433" w:rsidRDefault="00883B25" w:rsidP="00883B25">
            <w:pPr>
              <w:spacing w:line="249" w:lineRule="auto"/>
              <w:ind w:left="129" w:right="172"/>
              <w:rPr>
                <w:sz w:val="23"/>
              </w:rPr>
            </w:pPr>
            <w:r w:rsidRPr="00E03433">
              <w:rPr>
                <w:spacing w:val="-2"/>
                <w:w w:val="105"/>
                <w:sz w:val="23"/>
              </w:rPr>
              <w:t xml:space="preserve">Объём </w:t>
            </w:r>
            <w:proofErr w:type="spellStart"/>
            <w:r w:rsidRPr="00E03433">
              <w:rPr>
                <w:spacing w:val="-2"/>
                <w:sz w:val="23"/>
              </w:rPr>
              <w:t>снегопереноса</w:t>
            </w:r>
            <w:proofErr w:type="spellEnd"/>
          </w:p>
        </w:tc>
        <w:tc>
          <w:tcPr>
            <w:tcW w:w="978" w:type="dxa"/>
            <w:shd w:val="clear" w:color="auto" w:fill="auto"/>
          </w:tcPr>
          <w:p w14:paraId="40EA0E8F" w14:textId="77777777" w:rsidR="00883B25" w:rsidRPr="00E03433" w:rsidRDefault="00883B25" w:rsidP="00883B25"/>
        </w:tc>
        <w:tc>
          <w:tcPr>
            <w:tcW w:w="965" w:type="dxa"/>
            <w:shd w:val="clear" w:color="auto" w:fill="auto"/>
          </w:tcPr>
          <w:p w14:paraId="6E3D5E59" w14:textId="77777777" w:rsidR="00883B25" w:rsidRPr="00E03433" w:rsidRDefault="00883B25" w:rsidP="00883B25">
            <w:pPr>
              <w:spacing w:line="257" w:lineRule="exact"/>
              <w:ind w:left="128"/>
              <w:rPr>
                <w:sz w:val="23"/>
              </w:rPr>
            </w:pPr>
            <w:r w:rsidRPr="00E03433">
              <w:rPr>
                <w:w w:val="105"/>
                <w:sz w:val="23"/>
              </w:rPr>
              <w:t>м3/п.</w:t>
            </w:r>
            <w:r w:rsidRPr="00E03433">
              <w:rPr>
                <w:spacing w:val="-11"/>
                <w:w w:val="105"/>
                <w:sz w:val="23"/>
              </w:rPr>
              <w:t xml:space="preserve"> </w:t>
            </w:r>
            <w:r w:rsidRPr="00E03433">
              <w:rPr>
                <w:spacing w:val="-10"/>
                <w:w w:val="105"/>
                <w:sz w:val="23"/>
              </w:rPr>
              <w:t>м</w:t>
            </w:r>
          </w:p>
        </w:tc>
        <w:tc>
          <w:tcPr>
            <w:tcW w:w="561" w:type="dxa"/>
            <w:shd w:val="clear" w:color="auto" w:fill="auto"/>
          </w:tcPr>
          <w:p w14:paraId="43596F1F" w14:textId="77777777" w:rsidR="00883B25" w:rsidRPr="00E03433" w:rsidRDefault="00883B25" w:rsidP="00883B25">
            <w:pPr>
              <w:spacing w:line="257" w:lineRule="exact"/>
              <w:ind w:right="216"/>
              <w:jc w:val="center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7</w:t>
            </w:r>
          </w:p>
        </w:tc>
        <w:tc>
          <w:tcPr>
            <w:tcW w:w="689" w:type="dxa"/>
            <w:shd w:val="clear" w:color="auto" w:fill="auto"/>
          </w:tcPr>
          <w:p w14:paraId="5908DC97" w14:textId="77777777" w:rsidR="00883B25" w:rsidRPr="00E03433" w:rsidRDefault="00883B25" w:rsidP="00883B25">
            <w:pPr>
              <w:spacing w:line="257" w:lineRule="exact"/>
              <w:ind w:left="119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101</w:t>
            </w:r>
          </w:p>
        </w:tc>
        <w:tc>
          <w:tcPr>
            <w:tcW w:w="554" w:type="dxa"/>
            <w:shd w:val="clear" w:color="auto" w:fill="auto"/>
          </w:tcPr>
          <w:p w14:paraId="44036F03" w14:textId="77777777" w:rsidR="00883B25" w:rsidRPr="00E03433" w:rsidRDefault="00883B25" w:rsidP="00883B25">
            <w:pPr>
              <w:spacing w:line="257" w:lineRule="exact"/>
              <w:ind w:left="58" w:right="107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24</w:t>
            </w:r>
          </w:p>
        </w:tc>
        <w:tc>
          <w:tcPr>
            <w:tcW w:w="695" w:type="dxa"/>
            <w:shd w:val="clear" w:color="auto" w:fill="auto"/>
          </w:tcPr>
          <w:p w14:paraId="52C69DFB" w14:textId="77777777" w:rsidR="00883B25" w:rsidRPr="00E03433" w:rsidRDefault="00883B25" w:rsidP="00883B25">
            <w:pPr>
              <w:spacing w:line="257" w:lineRule="exact"/>
              <w:ind w:left="12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24</w:t>
            </w:r>
          </w:p>
        </w:tc>
        <w:tc>
          <w:tcPr>
            <w:tcW w:w="695" w:type="dxa"/>
            <w:shd w:val="clear" w:color="auto" w:fill="auto"/>
          </w:tcPr>
          <w:p w14:paraId="28A7827F" w14:textId="77777777" w:rsidR="00883B25" w:rsidRPr="00E03433" w:rsidRDefault="00883B25" w:rsidP="00883B25">
            <w:pPr>
              <w:spacing w:line="257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12</w:t>
            </w:r>
          </w:p>
        </w:tc>
        <w:tc>
          <w:tcPr>
            <w:tcW w:w="689" w:type="dxa"/>
            <w:shd w:val="clear" w:color="auto" w:fill="auto"/>
          </w:tcPr>
          <w:p w14:paraId="3D461396" w14:textId="77777777" w:rsidR="00883B25" w:rsidRPr="00E03433" w:rsidRDefault="00883B25" w:rsidP="00883B25">
            <w:pPr>
              <w:spacing w:line="257" w:lineRule="exact"/>
              <w:ind w:left="12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560</w:t>
            </w:r>
          </w:p>
        </w:tc>
        <w:tc>
          <w:tcPr>
            <w:tcW w:w="702" w:type="dxa"/>
            <w:shd w:val="clear" w:color="auto" w:fill="auto"/>
          </w:tcPr>
          <w:p w14:paraId="446A25FA" w14:textId="77777777" w:rsidR="00883B25" w:rsidRPr="00E03433" w:rsidRDefault="00883B25" w:rsidP="00883B25">
            <w:pPr>
              <w:spacing w:line="257" w:lineRule="exact"/>
              <w:ind w:left="130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109</w:t>
            </w:r>
          </w:p>
        </w:tc>
        <w:tc>
          <w:tcPr>
            <w:tcW w:w="565" w:type="dxa"/>
            <w:shd w:val="clear" w:color="auto" w:fill="auto"/>
          </w:tcPr>
          <w:p w14:paraId="373FC269" w14:textId="77777777" w:rsidR="00883B25" w:rsidRPr="00E03433" w:rsidRDefault="00883B25" w:rsidP="00883B25">
            <w:pPr>
              <w:spacing w:line="257" w:lineRule="exact"/>
              <w:ind w:left="122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22</w:t>
            </w:r>
          </w:p>
        </w:tc>
      </w:tr>
      <w:tr w:rsidR="00883B25" w:rsidRPr="00E03433" w14:paraId="57D503AD" w14:textId="77777777" w:rsidTr="00BA4B3C">
        <w:trPr>
          <w:trHeight w:val="701"/>
        </w:trPr>
        <w:tc>
          <w:tcPr>
            <w:tcW w:w="2269" w:type="dxa"/>
            <w:shd w:val="clear" w:color="auto" w:fill="auto"/>
          </w:tcPr>
          <w:p w14:paraId="61B48278" w14:textId="77777777" w:rsidR="00883B25" w:rsidRPr="00E03433" w:rsidRDefault="00883B25" w:rsidP="00883B25">
            <w:pPr>
              <w:spacing w:line="247" w:lineRule="auto"/>
              <w:ind w:left="122" w:right="172"/>
              <w:rPr>
                <w:sz w:val="23"/>
              </w:rPr>
            </w:pPr>
            <w:r w:rsidRPr="00E03433">
              <w:rPr>
                <w:spacing w:val="-2"/>
                <w:sz w:val="23"/>
              </w:rPr>
              <w:t xml:space="preserve">Повторяемость </w:t>
            </w:r>
            <w:r w:rsidRPr="00E03433">
              <w:rPr>
                <w:spacing w:val="-2"/>
                <w:w w:val="105"/>
                <w:sz w:val="23"/>
              </w:rPr>
              <w:t>ветров</w:t>
            </w:r>
          </w:p>
        </w:tc>
        <w:tc>
          <w:tcPr>
            <w:tcW w:w="978" w:type="dxa"/>
            <w:shd w:val="clear" w:color="auto" w:fill="auto"/>
          </w:tcPr>
          <w:p w14:paraId="64FE2DED" w14:textId="77777777" w:rsidR="00883B25" w:rsidRPr="00E03433" w:rsidRDefault="00883B25" w:rsidP="00883B25">
            <w:pPr>
              <w:spacing w:line="262" w:lineRule="exact"/>
              <w:ind w:left="129"/>
              <w:rPr>
                <w:sz w:val="23"/>
              </w:rPr>
            </w:pPr>
            <w:r w:rsidRPr="00E03433">
              <w:rPr>
                <w:spacing w:val="-4"/>
                <w:w w:val="105"/>
                <w:sz w:val="23"/>
              </w:rPr>
              <w:t>июль</w:t>
            </w:r>
          </w:p>
        </w:tc>
        <w:tc>
          <w:tcPr>
            <w:tcW w:w="965" w:type="dxa"/>
            <w:shd w:val="clear" w:color="auto" w:fill="auto"/>
          </w:tcPr>
          <w:p w14:paraId="0634D25D" w14:textId="77777777" w:rsidR="00883B25" w:rsidRPr="00E03433" w:rsidRDefault="00883B25" w:rsidP="00883B25">
            <w:pPr>
              <w:spacing w:line="262" w:lineRule="exact"/>
              <w:ind w:left="114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%</w:t>
            </w:r>
          </w:p>
        </w:tc>
        <w:tc>
          <w:tcPr>
            <w:tcW w:w="561" w:type="dxa"/>
            <w:shd w:val="clear" w:color="auto" w:fill="auto"/>
          </w:tcPr>
          <w:p w14:paraId="3376F787" w14:textId="77777777" w:rsidR="00883B25" w:rsidRPr="00E03433" w:rsidRDefault="00883B25" w:rsidP="00883B25">
            <w:pPr>
              <w:spacing w:line="262" w:lineRule="exact"/>
              <w:ind w:right="110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12</w:t>
            </w:r>
          </w:p>
        </w:tc>
        <w:tc>
          <w:tcPr>
            <w:tcW w:w="689" w:type="dxa"/>
            <w:shd w:val="clear" w:color="auto" w:fill="auto"/>
          </w:tcPr>
          <w:p w14:paraId="7602C34B" w14:textId="77777777" w:rsidR="00883B25" w:rsidRPr="00E03433" w:rsidRDefault="00883B25" w:rsidP="00883B25">
            <w:pPr>
              <w:spacing w:line="262" w:lineRule="exact"/>
              <w:ind w:left="105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19</w:t>
            </w:r>
          </w:p>
        </w:tc>
        <w:tc>
          <w:tcPr>
            <w:tcW w:w="554" w:type="dxa"/>
            <w:shd w:val="clear" w:color="auto" w:fill="auto"/>
          </w:tcPr>
          <w:p w14:paraId="630AF880" w14:textId="77777777" w:rsidR="00883B25" w:rsidRPr="00E03433" w:rsidRDefault="00883B25" w:rsidP="00883B25">
            <w:pPr>
              <w:spacing w:line="262" w:lineRule="exact"/>
              <w:ind w:left="2" w:right="109"/>
              <w:jc w:val="center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695" w:type="dxa"/>
            <w:shd w:val="clear" w:color="auto" w:fill="auto"/>
          </w:tcPr>
          <w:p w14:paraId="36EC21D7" w14:textId="77777777" w:rsidR="00883B25" w:rsidRPr="00E03433" w:rsidRDefault="00883B25" w:rsidP="00883B25">
            <w:pPr>
              <w:spacing w:line="262" w:lineRule="exact"/>
              <w:ind w:left="10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695" w:type="dxa"/>
            <w:shd w:val="clear" w:color="auto" w:fill="auto"/>
          </w:tcPr>
          <w:p w14:paraId="1BDAF8B1" w14:textId="77777777" w:rsidR="00883B25" w:rsidRPr="00E03433" w:rsidRDefault="00883B25" w:rsidP="00883B25">
            <w:pPr>
              <w:spacing w:line="262" w:lineRule="exact"/>
              <w:ind w:left="95"/>
              <w:rPr>
                <w:sz w:val="23"/>
              </w:rPr>
            </w:pPr>
            <w:r w:rsidRPr="00E03433">
              <w:rPr>
                <w:spacing w:val="-10"/>
                <w:sz w:val="23"/>
              </w:rPr>
              <w:t>8</w:t>
            </w:r>
          </w:p>
        </w:tc>
        <w:tc>
          <w:tcPr>
            <w:tcW w:w="689" w:type="dxa"/>
            <w:shd w:val="clear" w:color="auto" w:fill="auto"/>
          </w:tcPr>
          <w:p w14:paraId="3A8371FF" w14:textId="77777777" w:rsidR="00883B25" w:rsidRPr="00E03433" w:rsidRDefault="00883B25" w:rsidP="00883B25">
            <w:pPr>
              <w:spacing w:line="262" w:lineRule="exact"/>
              <w:ind w:left="94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11</w:t>
            </w:r>
          </w:p>
        </w:tc>
        <w:tc>
          <w:tcPr>
            <w:tcW w:w="702" w:type="dxa"/>
            <w:shd w:val="clear" w:color="auto" w:fill="auto"/>
          </w:tcPr>
          <w:p w14:paraId="5FB9195A" w14:textId="77777777" w:rsidR="00883B25" w:rsidRPr="00E03433" w:rsidRDefault="00883B25" w:rsidP="00883B25">
            <w:pPr>
              <w:spacing w:line="262" w:lineRule="exact"/>
              <w:ind w:left="101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14</w:t>
            </w:r>
          </w:p>
        </w:tc>
        <w:tc>
          <w:tcPr>
            <w:tcW w:w="565" w:type="dxa"/>
            <w:shd w:val="clear" w:color="auto" w:fill="auto"/>
          </w:tcPr>
          <w:p w14:paraId="5B0E8A1B" w14:textId="77777777" w:rsidR="00883B25" w:rsidRPr="00E03433" w:rsidRDefault="00883B25" w:rsidP="00883B25">
            <w:pPr>
              <w:spacing w:line="262" w:lineRule="exact"/>
              <w:ind w:left="93"/>
              <w:rPr>
                <w:sz w:val="23"/>
              </w:rPr>
            </w:pPr>
            <w:r w:rsidRPr="00E03433">
              <w:rPr>
                <w:spacing w:val="-5"/>
                <w:w w:val="105"/>
                <w:sz w:val="23"/>
              </w:rPr>
              <w:t>16</w:t>
            </w:r>
          </w:p>
        </w:tc>
      </w:tr>
    </w:tbl>
    <w:p w14:paraId="21FAE3D5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31033001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                   </w:t>
      </w:r>
    </w:p>
    <w:p w14:paraId="62557718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ab/>
        <w:t xml:space="preserve">Геоморфология         </w:t>
      </w:r>
    </w:p>
    <w:p w14:paraId="34169142" w14:textId="003D4058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В геоморфологическом отношении территория приурочена к правобережной надпойменной террасе р. Ишим. Поверхность земли характеризуется абсолютными отметками по устьям скважин 343,</w:t>
      </w:r>
      <w:r w:rsidR="00EB51DB">
        <w:rPr>
          <w:bCs/>
          <w:sz w:val="28"/>
          <w:szCs w:val="28"/>
          <w:lang w:eastAsia="ru-RU"/>
        </w:rPr>
        <w:t>20</w:t>
      </w:r>
      <w:r w:rsidRPr="00E03433">
        <w:rPr>
          <w:bCs/>
          <w:sz w:val="28"/>
          <w:szCs w:val="28"/>
          <w:lang w:eastAsia="ru-RU"/>
        </w:rPr>
        <w:t>…34</w:t>
      </w:r>
      <w:r w:rsidR="00EB51DB">
        <w:rPr>
          <w:bCs/>
          <w:sz w:val="28"/>
          <w:szCs w:val="28"/>
          <w:lang w:eastAsia="ru-RU"/>
        </w:rPr>
        <w:t>4</w:t>
      </w:r>
      <w:r w:rsidRPr="00E03433">
        <w:rPr>
          <w:bCs/>
          <w:sz w:val="28"/>
          <w:szCs w:val="28"/>
          <w:lang w:eastAsia="ru-RU"/>
        </w:rPr>
        <w:t>,</w:t>
      </w:r>
      <w:r w:rsidR="00EB51DB">
        <w:rPr>
          <w:bCs/>
          <w:sz w:val="28"/>
          <w:szCs w:val="28"/>
          <w:lang w:eastAsia="ru-RU"/>
        </w:rPr>
        <w:t>15</w:t>
      </w:r>
      <w:r w:rsidRPr="00E03433">
        <w:rPr>
          <w:bCs/>
          <w:sz w:val="28"/>
          <w:szCs w:val="28"/>
          <w:lang w:eastAsia="ru-RU"/>
        </w:rPr>
        <w:t xml:space="preserve"> м.</w:t>
      </w:r>
    </w:p>
    <w:p w14:paraId="60CF6B43" w14:textId="6D9C1882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Площадка расположена в городе Астана, район «Сарыарка», улиц</w:t>
      </w:r>
      <w:r w:rsidR="000943FE">
        <w:rPr>
          <w:bCs/>
          <w:sz w:val="28"/>
          <w:szCs w:val="28"/>
          <w:lang w:eastAsia="ru-RU"/>
        </w:rPr>
        <w:t>а</w:t>
      </w:r>
      <w:r w:rsidRPr="00E03433">
        <w:rPr>
          <w:bCs/>
          <w:sz w:val="28"/>
          <w:szCs w:val="28"/>
          <w:lang w:eastAsia="ru-RU"/>
        </w:rPr>
        <w:t xml:space="preserve"> </w:t>
      </w:r>
      <w:r w:rsidR="00EB51DB">
        <w:rPr>
          <w:bCs/>
          <w:sz w:val="28"/>
          <w:szCs w:val="28"/>
          <w:lang w:eastAsia="ru-RU"/>
        </w:rPr>
        <w:t>С902, участок № 6 и 4</w:t>
      </w:r>
      <w:r w:rsidR="00A47CAF" w:rsidRPr="00E03433">
        <w:rPr>
          <w:bCs/>
          <w:sz w:val="28"/>
          <w:szCs w:val="28"/>
          <w:lang w:eastAsia="ru-RU"/>
        </w:rPr>
        <w:t>.</w:t>
      </w:r>
    </w:p>
    <w:p w14:paraId="57213350" w14:textId="32697378" w:rsidR="00AA44AB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>В геоморфологическом отношении территория изыскания расположена на водораздельной равнине. На период инженерно-геологических изысканий рельеф площадки частично нарушен.</w:t>
      </w:r>
    </w:p>
    <w:p w14:paraId="7ADA17A4" w14:textId="127F885B" w:rsidR="003D393D" w:rsidRPr="00E03433" w:rsidRDefault="00AA44AB" w:rsidP="00AA44AB">
      <w:pPr>
        <w:widowControl/>
        <w:autoSpaceDE/>
        <w:autoSpaceDN/>
        <w:ind w:left="-142" w:right="142" w:firstLine="709"/>
        <w:jc w:val="both"/>
        <w:rPr>
          <w:bCs/>
          <w:sz w:val="28"/>
          <w:szCs w:val="28"/>
          <w:lang w:eastAsia="ru-RU"/>
        </w:rPr>
      </w:pPr>
      <w:r w:rsidRPr="00E03433">
        <w:rPr>
          <w:bCs/>
          <w:sz w:val="28"/>
          <w:szCs w:val="28"/>
          <w:lang w:eastAsia="ru-RU"/>
        </w:rPr>
        <w:t xml:space="preserve">Согласно СП РК 2.03-30-2017 – район не </w:t>
      </w:r>
      <w:proofErr w:type="spellStart"/>
      <w:r w:rsidRPr="00E03433">
        <w:rPr>
          <w:bCs/>
          <w:sz w:val="28"/>
          <w:szCs w:val="28"/>
          <w:lang w:eastAsia="ru-RU"/>
        </w:rPr>
        <w:t>сейсмоактивен</w:t>
      </w:r>
      <w:proofErr w:type="spellEnd"/>
      <w:r w:rsidR="00D243FC" w:rsidRPr="00E03433">
        <w:rPr>
          <w:bCs/>
          <w:sz w:val="28"/>
          <w:szCs w:val="28"/>
          <w:lang w:eastAsia="ru-RU"/>
        </w:rPr>
        <w:t>.</w:t>
      </w:r>
    </w:p>
    <w:p w14:paraId="2A873B1A" w14:textId="77777777" w:rsidR="001F22BA" w:rsidRPr="00E03433" w:rsidRDefault="001F22BA" w:rsidP="003D393D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</w:p>
    <w:p w14:paraId="20F3108A" w14:textId="77777777" w:rsidR="00883B25" w:rsidRPr="00E03433" w:rsidRDefault="00883B25" w:rsidP="00883B25">
      <w:pPr>
        <w:widowControl/>
        <w:autoSpaceDE/>
        <w:autoSpaceDN/>
        <w:ind w:left="-142" w:right="142"/>
        <w:rPr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>Гидрогеологические условия</w:t>
      </w:r>
      <w:r w:rsidRPr="00E03433">
        <w:rPr>
          <w:sz w:val="28"/>
          <w:szCs w:val="28"/>
          <w:lang w:eastAsia="ru-RU"/>
        </w:rPr>
        <w:t>.</w:t>
      </w:r>
    </w:p>
    <w:p w14:paraId="27CE4B89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</w:p>
    <w:p w14:paraId="30349299" w14:textId="6E027936" w:rsidR="003D393D" w:rsidRPr="00E03433" w:rsidRDefault="0087487B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bookmarkStart w:id="3" w:name="_Hlk211467792"/>
      <w:r w:rsidRPr="00E03433">
        <w:rPr>
          <w:sz w:val="28"/>
          <w:szCs w:val="28"/>
          <w:lang w:eastAsia="ru-RU"/>
        </w:rPr>
        <w:t>Уровень подземных вод на время настоящих изысканий («1</w:t>
      </w:r>
      <w:r w:rsidR="00EB51DB">
        <w:rPr>
          <w:sz w:val="28"/>
          <w:szCs w:val="28"/>
          <w:lang w:eastAsia="ru-RU"/>
        </w:rPr>
        <w:t>8</w:t>
      </w:r>
      <w:r w:rsidRPr="00E03433">
        <w:rPr>
          <w:sz w:val="28"/>
          <w:szCs w:val="28"/>
          <w:lang w:eastAsia="ru-RU"/>
        </w:rPr>
        <w:t xml:space="preserve">» </w:t>
      </w:r>
      <w:r w:rsidR="00EB51DB">
        <w:rPr>
          <w:sz w:val="28"/>
          <w:szCs w:val="28"/>
          <w:lang w:eastAsia="ru-RU"/>
        </w:rPr>
        <w:t>августа</w:t>
      </w:r>
      <w:r w:rsidRPr="00E03433">
        <w:rPr>
          <w:sz w:val="28"/>
          <w:szCs w:val="28"/>
          <w:lang w:eastAsia="ru-RU"/>
        </w:rPr>
        <w:t xml:space="preserve"> 2025 г.) зафиксирован на глубинах </w:t>
      </w:r>
      <w:r w:rsidR="00EB51DB">
        <w:rPr>
          <w:sz w:val="28"/>
          <w:szCs w:val="28"/>
          <w:lang w:eastAsia="ru-RU"/>
        </w:rPr>
        <w:t>4,50-5,10</w:t>
      </w:r>
      <w:r w:rsidRPr="00E03433">
        <w:rPr>
          <w:sz w:val="28"/>
          <w:szCs w:val="28"/>
          <w:lang w:eastAsia="ru-RU"/>
        </w:rPr>
        <w:t xml:space="preserve"> м, на абсолютных отметках </w:t>
      </w:r>
      <w:r w:rsidR="00EB51DB">
        <w:rPr>
          <w:sz w:val="28"/>
          <w:szCs w:val="28"/>
          <w:lang w:eastAsia="ru-RU"/>
        </w:rPr>
        <w:t>338,30</w:t>
      </w:r>
      <w:r w:rsidRPr="00E03433">
        <w:rPr>
          <w:sz w:val="28"/>
          <w:szCs w:val="28"/>
          <w:lang w:eastAsia="ru-RU"/>
        </w:rPr>
        <w:t>…3</w:t>
      </w:r>
      <w:r w:rsidR="00EB51DB">
        <w:rPr>
          <w:sz w:val="28"/>
          <w:szCs w:val="28"/>
          <w:lang w:eastAsia="ru-RU"/>
        </w:rPr>
        <w:t>39,15</w:t>
      </w:r>
      <w:r w:rsidRPr="00E03433">
        <w:rPr>
          <w:sz w:val="28"/>
          <w:szCs w:val="28"/>
          <w:lang w:eastAsia="ru-RU"/>
        </w:rPr>
        <w:t xml:space="preserve"> м</w:t>
      </w:r>
      <w:r w:rsidR="003D393D" w:rsidRPr="00E03433">
        <w:rPr>
          <w:sz w:val="28"/>
          <w:szCs w:val="28"/>
          <w:lang w:eastAsia="ru-RU"/>
        </w:rPr>
        <w:t>.</w:t>
      </w:r>
      <w:r w:rsidR="003D393D" w:rsidRPr="00E03433">
        <w:t xml:space="preserve"> </w:t>
      </w:r>
      <w:r w:rsidR="003D393D" w:rsidRPr="00E03433">
        <w:rPr>
          <w:sz w:val="28"/>
          <w:szCs w:val="28"/>
          <w:lang w:eastAsia="ru-RU"/>
        </w:rPr>
        <w:t>Подземные воды приурочены к средне-верхнечетве</w:t>
      </w:r>
      <w:r w:rsidR="001F22BA" w:rsidRPr="00E03433">
        <w:rPr>
          <w:sz w:val="28"/>
          <w:szCs w:val="28"/>
          <w:lang w:eastAsia="ru-RU"/>
        </w:rPr>
        <w:t xml:space="preserve">ртичные аллювиальные отложения. </w:t>
      </w:r>
      <w:r w:rsidR="003D393D" w:rsidRPr="00E03433">
        <w:rPr>
          <w:sz w:val="28"/>
          <w:szCs w:val="28"/>
          <w:lang w:eastAsia="ru-RU"/>
        </w:rPr>
        <w:t>Тип режима подземных вод – террасовый, способ питания, пре</w:t>
      </w:r>
      <w:r w:rsidR="001F22BA" w:rsidRPr="00E03433">
        <w:rPr>
          <w:sz w:val="28"/>
          <w:szCs w:val="28"/>
          <w:lang w:eastAsia="ru-RU"/>
        </w:rPr>
        <w:t xml:space="preserve">имущественно, инфильтрационный, </w:t>
      </w:r>
      <w:r w:rsidR="003D393D" w:rsidRPr="00E03433">
        <w:rPr>
          <w:sz w:val="28"/>
          <w:szCs w:val="28"/>
          <w:lang w:eastAsia="ru-RU"/>
        </w:rPr>
        <w:t>в связи, с чем уровень подвержен природным сезонным и годовым колебаниям.</w:t>
      </w:r>
    </w:p>
    <w:bookmarkEnd w:id="3"/>
    <w:p w14:paraId="6BE8CA86" w14:textId="77777777" w:rsidR="003D393D" w:rsidRPr="00E03433" w:rsidRDefault="003D393D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Поверхностный сток талых и дождевых вод с поверхности площа</w:t>
      </w:r>
      <w:r w:rsidR="001F22BA" w:rsidRPr="00E03433">
        <w:rPr>
          <w:sz w:val="28"/>
          <w:szCs w:val="28"/>
          <w:lang w:eastAsia="ru-RU"/>
        </w:rPr>
        <w:t xml:space="preserve">дки затруднен, поэтому в теплый </w:t>
      </w:r>
      <w:r w:rsidRPr="00E03433">
        <w:rPr>
          <w:sz w:val="28"/>
          <w:szCs w:val="28"/>
          <w:lang w:eastAsia="ru-RU"/>
        </w:rPr>
        <w:t xml:space="preserve">период года уровень грунтовых вод </w:t>
      </w:r>
      <w:r w:rsidR="001F22BA" w:rsidRPr="00E03433">
        <w:rPr>
          <w:sz w:val="28"/>
          <w:szCs w:val="28"/>
          <w:lang w:eastAsia="ru-RU"/>
        </w:rPr>
        <w:t xml:space="preserve">находится на поверхности земли. </w:t>
      </w:r>
      <w:r w:rsidRPr="00E03433">
        <w:rPr>
          <w:sz w:val="28"/>
          <w:szCs w:val="28"/>
          <w:lang w:eastAsia="ru-RU"/>
        </w:rPr>
        <w:t>В зимний период года происходит</w:t>
      </w:r>
      <w:r w:rsidR="001F22BA" w:rsidRPr="00E03433">
        <w:rPr>
          <w:sz w:val="28"/>
          <w:szCs w:val="28"/>
          <w:lang w:eastAsia="ru-RU"/>
        </w:rPr>
        <w:t xml:space="preserve"> снижение уровня грунтовых вод. </w:t>
      </w:r>
      <w:r w:rsidRPr="00E03433">
        <w:rPr>
          <w:sz w:val="28"/>
          <w:szCs w:val="28"/>
          <w:lang w:eastAsia="ru-RU"/>
        </w:rPr>
        <w:t>Режим грунтовых вод подвержен сезонным колебаниям: м</w:t>
      </w:r>
      <w:r w:rsidR="001F22BA" w:rsidRPr="00E03433">
        <w:rPr>
          <w:sz w:val="28"/>
          <w:szCs w:val="28"/>
          <w:lang w:eastAsia="ru-RU"/>
        </w:rPr>
        <w:t xml:space="preserve">инимальное стояние отмечается в </w:t>
      </w:r>
      <w:r w:rsidRPr="00E03433">
        <w:rPr>
          <w:sz w:val="28"/>
          <w:szCs w:val="28"/>
          <w:lang w:eastAsia="ru-RU"/>
        </w:rPr>
        <w:t>феврале, максимальное приходится на начало мая. Амплитуда</w:t>
      </w:r>
      <w:r w:rsidR="001F22BA" w:rsidRPr="00E03433">
        <w:rPr>
          <w:sz w:val="28"/>
          <w:szCs w:val="28"/>
          <w:lang w:eastAsia="ru-RU"/>
        </w:rPr>
        <w:t xml:space="preserve"> колебания уровня подземных вод </w:t>
      </w:r>
      <w:r w:rsidRPr="00E03433">
        <w:rPr>
          <w:sz w:val="28"/>
          <w:szCs w:val="28"/>
          <w:lang w:eastAsia="ru-RU"/>
        </w:rPr>
        <w:t>составляет 1,0 – 3,0</w:t>
      </w:r>
      <w:r w:rsidR="001F22BA" w:rsidRPr="00E03433">
        <w:rPr>
          <w:sz w:val="28"/>
          <w:szCs w:val="28"/>
          <w:lang w:eastAsia="ru-RU"/>
        </w:rPr>
        <w:t xml:space="preserve"> м. </w:t>
      </w:r>
      <w:r w:rsidRPr="00E03433">
        <w:rPr>
          <w:sz w:val="28"/>
          <w:szCs w:val="28"/>
          <w:lang w:eastAsia="ru-RU"/>
        </w:rPr>
        <w:lastRenderedPageBreak/>
        <w:t>Прогнозируемый подъем уровня подземных вод на 1,50 м выше установившегося.</w:t>
      </w:r>
    </w:p>
    <w:p w14:paraId="5CAE79CE" w14:textId="77777777" w:rsidR="001F22BA" w:rsidRPr="00E03433" w:rsidRDefault="003D393D" w:rsidP="0087487B">
      <w:pPr>
        <w:widowControl/>
        <w:autoSpaceDE/>
        <w:autoSpaceDN/>
        <w:ind w:left="-142" w:right="142" w:firstLine="709"/>
        <w:jc w:val="both"/>
      </w:pPr>
      <w:r w:rsidRPr="00E03433">
        <w:rPr>
          <w:sz w:val="28"/>
          <w:szCs w:val="28"/>
          <w:lang w:eastAsia="ru-RU"/>
        </w:rPr>
        <w:t>Водовмещающими грунтами являются четвертичные суглинки и неоген-четвертичные глины.</w:t>
      </w:r>
      <w:r w:rsidR="001F22BA" w:rsidRPr="00E03433">
        <w:t xml:space="preserve"> </w:t>
      </w:r>
    </w:p>
    <w:p w14:paraId="2C83A8E2" w14:textId="77777777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Величины коэффициентов фильтрации приняты по материалам изыскания прежних лет:</w:t>
      </w:r>
    </w:p>
    <w:p w14:paraId="51F29FCC" w14:textId="23375254" w:rsidR="001F22BA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суглинков – 0,24 м/сутки;</w:t>
      </w:r>
    </w:p>
    <w:p w14:paraId="63E929B4" w14:textId="6C9D69D8" w:rsidR="001F22BA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песков средней крупности – 25,0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;</w:t>
      </w:r>
    </w:p>
    <w:p w14:paraId="7B0B5530" w14:textId="77777777" w:rsidR="0087487B" w:rsidRPr="00E03433" w:rsidRDefault="001F22BA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песков гравелистых – 50,0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;</w:t>
      </w:r>
    </w:p>
    <w:p w14:paraId="40C5718E" w14:textId="1EA35547" w:rsidR="0087487B" w:rsidRPr="00E03433" w:rsidRDefault="0087487B" w:rsidP="0087487B">
      <w:pPr>
        <w:pStyle w:val="a4"/>
        <w:widowControl/>
        <w:numPr>
          <w:ilvl w:val="0"/>
          <w:numId w:val="9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для элювиальных глин – 0,004 м/</w:t>
      </w:r>
      <w:proofErr w:type="spellStart"/>
      <w:r w:rsidRPr="00E03433">
        <w:rPr>
          <w:sz w:val="28"/>
          <w:szCs w:val="28"/>
          <w:lang w:eastAsia="ru-RU"/>
        </w:rPr>
        <w:t>сут</w:t>
      </w:r>
      <w:proofErr w:type="spellEnd"/>
      <w:r w:rsidRPr="00E03433">
        <w:rPr>
          <w:sz w:val="28"/>
          <w:szCs w:val="28"/>
          <w:lang w:eastAsia="ru-RU"/>
        </w:rPr>
        <w:t>.</w:t>
      </w:r>
    </w:p>
    <w:p w14:paraId="537C9B42" w14:textId="07FAEF92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Питание грунтовых вод происходит в основном за счет инфильтрации атмосферных осадков,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паводковых вод, утечек из подземных коммуникаций.</w:t>
      </w:r>
    </w:p>
    <w:p w14:paraId="16AE9A81" w14:textId="08D61058" w:rsidR="005F6ED4" w:rsidRPr="00E03433" w:rsidRDefault="005F6ED4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Согласно СП РК 2.01-101-2013 [4] грунтовые воды – слабоминерализованные, хлоридные,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сульфатно-натриевые. Степень агрессивного </w:t>
      </w:r>
      <w:r w:rsidR="0087487B" w:rsidRPr="00E03433">
        <w:rPr>
          <w:sz w:val="28"/>
          <w:szCs w:val="28"/>
          <w:lang w:eastAsia="ru-RU"/>
        </w:rPr>
        <w:t>воздействия грунтовой</w:t>
      </w:r>
      <w:r w:rsidRPr="00E03433">
        <w:rPr>
          <w:sz w:val="28"/>
          <w:szCs w:val="28"/>
          <w:lang w:eastAsia="ru-RU"/>
        </w:rPr>
        <w:t xml:space="preserve"> воды на бетон марки по водопроницаемости W4 на портландцементе – слабоагрессивная. Степень агрессивного воздействия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грунтовой воды на арматуру железобетонных конструкций </w:t>
      </w:r>
      <w:r w:rsidR="0087487B" w:rsidRPr="00E03433">
        <w:rPr>
          <w:sz w:val="28"/>
          <w:szCs w:val="28"/>
          <w:lang w:eastAsia="ru-RU"/>
        </w:rPr>
        <w:t>при периодическом</w:t>
      </w:r>
      <w:r w:rsidRPr="00E03433">
        <w:rPr>
          <w:sz w:val="28"/>
          <w:szCs w:val="28"/>
          <w:lang w:eastAsia="ru-RU"/>
        </w:rPr>
        <w:t xml:space="preserve"> смачивании –</w:t>
      </w:r>
      <w:r w:rsidR="0087487B" w:rsidRPr="00E03433">
        <w:rPr>
          <w:sz w:val="28"/>
          <w:szCs w:val="28"/>
          <w:lang w:eastAsia="ru-RU"/>
        </w:rPr>
        <w:t xml:space="preserve"> </w:t>
      </w:r>
      <w:proofErr w:type="spellStart"/>
      <w:r w:rsidRPr="00E03433">
        <w:rPr>
          <w:sz w:val="28"/>
          <w:szCs w:val="28"/>
          <w:lang w:eastAsia="ru-RU"/>
        </w:rPr>
        <w:t>среднеагрессивная</w:t>
      </w:r>
      <w:proofErr w:type="spellEnd"/>
      <w:r w:rsidRPr="00E03433">
        <w:rPr>
          <w:sz w:val="28"/>
          <w:szCs w:val="28"/>
          <w:lang w:eastAsia="ru-RU"/>
        </w:rPr>
        <w:t>.</w:t>
      </w:r>
    </w:p>
    <w:p w14:paraId="05576D9E" w14:textId="4C992784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Коррозионная агрессивность подземных вод по отношению к свинцовой оболочке кабеля –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 xml:space="preserve">высокая, к алюминиевой – высокая. По отношению к стальным конструкциям (по </w:t>
      </w:r>
      <w:proofErr w:type="spellStart"/>
      <w:r w:rsidRPr="00E03433">
        <w:rPr>
          <w:sz w:val="28"/>
          <w:szCs w:val="28"/>
          <w:lang w:eastAsia="ru-RU"/>
        </w:rPr>
        <w:t>Штаблеру</w:t>
      </w:r>
      <w:proofErr w:type="spellEnd"/>
      <w:r w:rsidRPr="00E03433">
        <w:rPr>
          <w:sz w:val="28"/>
          <w:szCs w:val="28"/>
          <w:lang w:eastAsia="ru-RU"/>
        </w:rPr>
        <w:t>) воды</w:t>
      </w:r>
      <w:r w:rsidR="000302E5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корродирующие.</w:t>
      </w:r>
    </w:p>
    <w:p w14:paraId="2A8DE0CD" w14:textId="6E8A9E30" w:rsidR="003E0BFB" w:rsidRPr="00E03433" w:rsidRDefault="003E0BFB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Площадка изысканий относится к подтопленной подземными водами.</w:t>
      </w:r>
    </w:p>
    <w:p w14:paraId="6CA644D9" w14:textId="77777777" w:rsidR="00883B25" w:rsidRPr="00E03433" w:rsidRDefault="00883B25" w:rsidP="00883B25">
      <w:pPr>
        <w:widowControl/>
        <w:autoSpaceDE/>
        <w:autoSpaceDN/>
        <w:ind w:right="142"/>
        <w:rPr>
          <w:b/>
          <w:sz w:val="28"/>
          <w:szCs w:val="28"/>
          <w:lang w:eastAsia="ru-RU"/>
        </w:rPr>
      </w:pPr>
    </w:p>
    <w:p w14:paraId="41AC2A93" w14:textId="77777777" w:rsidR="00883B25" w:rsidRPr="00E03433" w:rsidRDefault="00883B25" w:rsidP="00883B25">
      <w:pPr>
        <w:widowControl/>
        <w:autoSpaceDE/>
        <w:autoSpaceDN/>
        <w:ind w:left="-142" w:right="142"/>
        <w:rPr>
          <w:b/>
          <w:sz w:val="28"/>
          <w:szCs w:val="28"/>
          <w:lang w:eastAsia="ru-RU"/>
        </w:rPr>
      </w:pPr>
      <w:r w:rsidRPr="00E03433">
        <w:rPr>
          <w:b/>
          <w:sz w:val="28"/>
          <w:szCs w:val="28"/>
          <w:lang w:eastAsia="ru-RU"/>
        </w:rPr>
        <w:t xml:space="preserve"> Физико-механические свойства грунтов</w:t>
      </w:r>
    </w:p>
    <w:p w14:paraId="7988BD6C" w14:textId="34151DB0" w:rsidR="001F22BA" w:rsidRPr="00E03433" w:rsidRDefault="001F22BA" w:rsidP="0087487B">
      <w:pPr>
        <w:widowControl/>
        <w:autoSpaceDE/>
        <w:autoSpaceDN/>
        <w:ind w:left="-142" w:right="142" w:firstLine="709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На основании полевого описания грунтов, подтвержденного результатами лабораторных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испытаний, слагающих участок изысканий, выделены следующие инженерно-геологические</w:t>
      </w:r>
      <w:r w:rsidR="0087487B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элементы (ИГЭ):</w:t>
      </w:r>
    </w:p>
    <w:p w14:paraId="704F1823" w14:textId="77777777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1 (</w:t>
      </w:r>
      <w:proofErr w:type="spellStart"/>
      <w:r w:rsidRPr="00E03433">
        <w:rPr>
          <w:sz w:val="28"/>
          <w:szCs w:val="28"/>
          <w:lang w:eastAsia="ru-RU"/>
        </w:rPr>
        <w:t>аQII</w:t>
      </w:r>
      <w:proofErr w:type="spellEnd"/>
      <w:r w:rsidRPr="00E03433">
        <w:rPr>
          <w:sz w:val="28"/>
          <w:szCs w:val="28"/>
          <w:lang w:eastAsia="ru-RU"/>
        </w:rPr>
        <w:t xml:space="preserve">-III) Суглинок, бурого цвета, от твердой до </w:t>
      </w:r>
      <w:proofErr w:type="spellStart"/>
      <w:r w:rsidRPr="00E03433">
        <w:rPr>
          <w:sz w:val="28"/>
          <w:szCs w:val="28"/>
          <w:lang w:eastAsia="ru-RU"/>
        </w:rPr>
        <w:t>мягкопластичной</w:t>
      </w:r>
      <w:proofErr w:type="spellEnd"/>
      <w:r w:rsidRPr="00E03433">
        <w:rPr>
          <w:sz w:val="28"/>
          <w:szCs w:val="28"/>
          <w:lang w:eastAsia="ru-RU"/>
        </w:rPr>
        <w:t xml:space="preserve"> консистенции.</w:t>
      </w:r>
    </w:p>
    <w:p w14:paraId="255DF5A5" w14:textId="111136E2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2 (</w:t>
      </w:r>
      <w:proofErr w:type="spellStart"/>
      <w:r w:rsidRPr="00E03433">
        <w:rPr>
          <w:sz w:val="28"/>
          <w:szCs w:val="28"/>
          <w:lang w:eastAsia="ru-RU"/>
        </w:rPr>
        <w:t>aQII</w:t>
      </w:r>
      <w:proofErr w:type="spellEnd"/>
      <w:r w:rsidRPr="00E03433">
        <w:rPr>
          <w:sz w:val="28"/>
          <w:szCs w:val="28"/>
          <w:lang w:eastAsia="ru-RU"/>
        </w:rPr>
        <w:t>-III) Песок средней крупности, коричневого цвета, водонасыщенный.</w:t>
      </w:r>
    </w:p>
    <w:p w14:paraId="20A58965" w14:textId="61BD3CD8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3 (</w:t>
      </w:r>
      <w:proofErr w:type="spellStart"/>
      <w:r w:rsidRPr="00E03433">
        <w:rPr>
          <w:sz w:val="28"/>
          <w:szCs w:val="28"/>
          <w:lang w:eastAsia="ru-RU"/>
        </w:rPr>
        <w:t>аQII</w:t>
      </w:r>
      <w:proofErr w:type="spellEnd"/>
      <w:r w:rsidRPr="00E03433">
        <w:rPr>
          <w:sz w:val="28"/>
          <w:szCs w:val="28"/>
          <w:lang w:eastAsia="ru-RU"/>
        </w:rPr>
        <w:t>-III) Песок гравелистый, коричневого цвета, водонасыщенный</w:t>
      </w:r>
    </w:p>
    <w:p w14:paraId="612DC4AF" w14:textId="3CD8CDB0" w:rsidR="0087487B" w:rsidRPr="00E03433" w:rsidRDefault="0087487B" w:rsidP="0087487B">
      <w:pPr>
        <w:pStyle w:val="a4"/>
        <w:widowControl/>
        <w:numPr>
          <w:ilvl w:val="0"/>
          <w:numId w:val="10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ИГЭ – 3 (еС1) Глина</w:t>
      </w:r>
      <w:bookmarkStart w:id="4" w:name="_Hlk211467811"/>
      <w:r w:rsidRPr="00E03433">
        <w:rPr>
          <w:sz w:val="28"/>
          <w:szCs w:val="28"/>
          <w:lang w:eastAsia="ru-RU"/>
        </w:rPr>
        <w:t xml:space="preserve">, </w:t>
      </w:r>
      <w:r w:rsidR="00EB51DB">
        <w:rPr>
          <w:sz w:val="28"/>
          <w:szCs w:val="28"/>
          <w:lang w:eastAsia="ru-RU"/>
        </w:rPr>
        <w:t>темно-серого и серовато-бордового цвета, твердой и полутвердой</w:t>
      </w:r>
      <w:r w:rsidRPr="00E03433">
        <w:rPr>
          <w:sz w:val="28"/>
          <w:szCs w:val="28"/>
          <w:lang w:eastAsia="ru-RU"/>
        </w:rPr>
        <w:t xml:space="preserve"> консистенции.</w:t>
      </w:r>
      <w:bookmarkEnd w:id="4"/>
    </w:p>
    <w:p w14:paraId="796C6DDA" w14:textId="77777777" w:rsidR="005F6ED4" w:rsidRPr="00E03433" w:rsidRDefault="005F6ED4" w:rsidP="0087487B">
      <w:pPr>
        <w:widowControl/>
        <w:autoSpaceDE/>
        <w:autoSpaceDN/>
        <w:ind w:left="-142" w:right="142" w:firstLine="709"/>
        <w:rPr>
          <w:sz w:val="28"/>
          <w:szCs w:val="28"/>
          <w:lang w:eastAsia="ru-RU"/>
        </w:rPr>
      </w:pPr>
    </w:p>
    <w:p w14:paraId="1FB0707B" w14:textId="77777777" w:rsidR="002A279A" w:rsidRPr="00E03433" w:rsidRDefault="002A279A" w:rsidP="002A279A">
      <w:pPr>
        <w:widowControl/>
        <w:autoSpaceDE/>
        <w:autoSpaceDN/>
        <w:ind w:right="142"/>
        <w:rPr>
          <w:b/>
          <w:sz w:val="28"/>
          <w:szCs w:val="28"/>
          <w:lang w:eastAsia="ru-RU"/>
        </w:rPr>
      </w:pPr>
      <w:bookmarkStart w:id="5" w:name="_Toc152587986"/>
      <w:r w:rsidRPr="00E03433">
        <w:rPr>
          <w:b/>
          <w:sz w:val="28"/>
          <w:szCs w:val="28"/>
          <w:lang w:eastAsia="ru-RU"/>
        </w:rPr>
        <w:t>Водоохранные мероприятия</w:t>
      </w:r>
      <w:bookmarkEnd w:id="5"/>
      <w:r w:rsidRPr="00E03433">
        <w:rPr>
          <w:b/>
          <w:sz w:val="28"/>
          <w:szCs w:val="28"/>
          <w:lang w:eastAsia="ru-RU"/>
        </w:rPr>
        <w:t xml:space="preserve"> </w:t>
      </w:r>
    </w:p>
    <w:p w14:paraId="5B0373EE" w14:textId="542B0462" w:rsidR="00FE3A2A" w:rsidRPr="00E03433" w:rsidRDefault="002A279A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Ближайшим водным объектом является река </w:t>
      </w:r>
      <w:r w:rsidR="00FE3A2A" w:rsidRPr="00E03433">
        <w:rPr>
          <w:sz w:val="28"/>
          <w:szCs w:val="28"/>
          <w:lang w:eastAsia="ru-RU"/>
        </w:rPr>
        <w:t>Есиль</w:t>
      </w:r>
      <w:r w:rsidRPr="00E03433">
        <w:rPr>
          <w:sz w:val="28"/>
          <w:szCs w:val="28"/>
          <w:lang w:eastAsia="ru-RU"/>
        </w:rPr>
        <w:t xml:space="preserve"> на расстоянии около </w:t>
      </w:r>
      <w:r w:rsidR="00E90B6B" w:rsidRPr="00E90B6B">
        <w:rPr>
          <w:sz w:val="28"/>
          <w:szCs w:val="28"/>
          <w:lang w:eastAsia="ru-RU"/>
        </w:rPr>
        <w:t>941,41</w:t>
      </w:r>
      <w:r w:rsidRPr="00E03433">
        <w:rPr>
          <w:sz w:val="28"/>
          <w:szCs w:val="28"/>
          <w:lang w:eastAsia="ru-RU"/>
        </w:rPr>
        <w:t xml:space="preserve"> м от планируемого объекта. </w:t>
      </w:r>
    </w:p>
    <w:p w14:paraId="0650D4C3" w14:textId="0868D858" w:rsidR="00FE3A2A" w:rsidRPr="00E03433" w:rsidRDefault="00E90B6B" w:rsidP="0006301B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E03433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B0E8C5" wp14:editId="6591F759">
                <wp:simplePos x="0" y="0"/>
                <wp:positionH relativeFrom="margin">
                  <wp:posOffset>1416896</wp:posOffset>
                </wp:positionH>
                <wp:positionV relativeFrom="paragraph">
                  <wp:posOffset>387985</wp:posOffset>
                </wp:positionV>
                <wp:extent cx="1744133" cy="1404620"/>
                <wp:effectExtent l="0" t="0" r="27940" b="2476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1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F0821" w14:textId="26E1D09B" w:rsidR="00FE3A2A" w:rsidRPr="00FE3A2A" w:rsidRDefault="00FE3A2A" w:rsidP="00FE3A2A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 w:rsidRPr="001A7887">
                              <w:t>Проектиру</w:t>
                            </w:r>
                            <w:r w:rsidR="001A7887" w:rsidRPr="001A7887">
                              <w:t>е</w:t>
                            </w:r>
                            <w:r w:rsidRPr="001A7887">
                              <w:t>мый</w:t>
                            </w:r>
                            <w:r>
                              <w:rPr>
                                <w:lang w:val="kk-KZ"/>
                              </w:rPr>
                              <w:t xml:space="preserve"> объект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B0E8C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1.55pt;margin-top:30.55pt;width:137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">
                <v:textbox style="mso-fit-shape-to-text:t">
                  <w:txbxContent>
                    <w:p w14:paraId="3BAF0821" w14:textId="26E1D09B" w:rsidR="00FE3A2A" w:rsidRPr="00FE3A2A" w:rsidRDefault="00FE3A2A" w:rsidP="00FE3A2A">
                      <w:pPr>
                        <w:jc w:val="center"/>
                        <w:rPr>
                          <w:lang w:val="kk-KZ"/>
                        </w:rPr>
                      </w:pPr>
                      <w:r w:rsidRPr="001A7887">
                        <w:t>Проектиру</w:t>
                      </w:r>
                      <w:r w:rsidR="001A7887" w:rsidRPr="001A7887">
                        <w:t>е</w:t>
                      </w:r>
                      <w:r w:rsidRPr="001A7887">
                        <w:t>мый</w:t>
                      </w:r>
                      <w:r>
                        <w:rPr>
                          <w:lang w:val="kk-KZ"/>
                        </w:rPr>
                        <w:t xml:space="preserve"> объект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887" w:rsidRPr="00E0343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A6F7" wp14:editId="3EBC5E4D">
                <wp:simplePos x="0" y="0"/>
                <wp:positionH relativeFrom="column">
                  <wp:posOffset>1112730</wp:posOffset>
                </wp:positionH>
                <wp:positionV relativeFrom="paragraph">
                  <wp:posOffset>570654</wp:posOffset>
                </wp:positionV>
                <wp:extent cx="202713" cy="187235"/>
                <wp:effectExtent l="38100" t="38100" r="26035" b="419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478">
                          <a:off x="0" y="0"/>
                          <a:ext cx="202713" cy="1872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16C9B" id="Прямоугольник 2" o:spid="_x0000_s1026" style="position:absolute;margin-left:87.6pt;margin-top:44.95pt;width:15.95pt;height:14.75pt;rotation:17448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" fillcolor="red" stroked="f" strokeweight="2pt"/>
            </w:pict>
          </mc:Fallback>
        </mc:AlternateContent>
      </w:r>
      <w:r w:rsidR="001A7887" w:rsidRPr="00E03433">
        <w:rPr>
          <w:noProof/>
        </w:rPr>
        <w:t xml:space="preserve"> </w:t>
      </w:r>
      <w:r w:rsidRPr="00E90B6B">
        <w:rPr>
          <w:noProof/>
        </w:rPr>
        <w:drawing>
          <wp:inline distT="0" distB="0" distL="0" distR="0" wp14:anchorId="5A44E4EC" wp14:editId="1DD33D54">
            <wp:extent cx="6031230" cy="37039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9816" w14:textId="77777777" w:rsidR="00FE3A2A" w:rsidRPr="00E03433" w:rsidRDefault="00FE3A2A" w:rsidP="00FE3A2A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</w:p>
    <w:p w14:paraId="4ED7DFF2" w14:textId="5C64B60A" w:rsidR="002A279A" w:rsidRPr="00E03433" w:rsidRDefault="00FE3A2A" w:rsidP="00FE3A2A">
      <w:pPr>
        <w:widowControl/>
        <w:autoSpaceDE/>
        <w:autoSpaceDN/>
        <w:ind w:right="142" w:firstLine="567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В соответствии с постановлением акимата города Астана от 20 октября 2023 года №</w:t>
      </w:r>
      <w:r w:rsidR="00A47CAF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205-2263, ширина водоохраной зоны участка реки Есиль составляет –</w:t>
      </w:r>
      <w:r w:rsidR="001A7887" w:rsidRPr="00E03433">
        <w:rPr>
          <w:sz w:val="28"/>
          <w:szCs w:val="28"/>
          <w:lang w:eastAsia="ru-RU"/>
        </w:rPr>
        <w:t xml:space="preserve"> </w:t>
      </w:r>
      <w:r w:rsidRPr="00E03433">
        <w:rPr>
          <w:sz w:val="28"/>
          <w:szCs w:val="28"/>
          <w:lang w:eastAsia="ru-RU"/>
        </w:rPr>
        <w:t>500</w:t>
      </w:r>
      <w:r w:rsidR="001A7887" w:rsidRPr="00E03433">
        <w:rPr>
          <w:sz w:val="28"/>
          <w:szCs w:val="28"/>
          <w:lang w:eastAsia="ru-RU"/>
        </w:rPr>
        <w:t xml:space="preserve"> метров</w:t>
      </w:r>
      <w:r w:rsidRPr="00E03433">
        <w:rPr>
          <w:sz w:val="28"/>
          <w:szCs w:val="28"/>
          <w:lang w:eastAsia="ru-RU"/>
        </w:rPr>
        <w:t>, водоохранная полоса составляет – 35 метров</w:t>
      </w:r>
      <w:r w:rsidR="002A279A" w:rsidRPr="00E03433">
        <w:rPr>
          <w:sz w:val="28"/>
          <w:szCs w:val="28"/>
          <w:lang w:eastAsia="ru-RU"/>
        </w:rPr>
        <w:t xml:space="preserve">. </w:t>
      </w:r>
      <w:r w:rsidRPr="00E03433">
        <w:rPr>
          <w:sz w:val="28"/>
          <w:szCs w:val="28"/>
          <w:lang w:eastAsia="ru-RU"/>
        </w:rPr>
        <w:t xml:space="preserve">В соответствии с постановлением, проектируемый объект находится вне пределов водоохранной зоны реки Есиль. </w:t>
      </w:r>
      <w:r w:rsidR="002A279A" w:rsidRPr="00E03433">
        <w:rPr>
          <w:sz w:val="28"/>
          <w:szCs w:val="28"/>
          <w:lang w:eastAsia="ru-RU"/>
        </w:rPr>
        <w:t xml:space="preserve">Принятые в проекте инженерные решения по водоснабжению и водоотведению, а также предлагаемые мероприятия по охране водных ресурсов соответствуют нормам </w:t>
      </w:r>
      <w:r w:rsidRPr="00E03433">
        <w:rPr>
          <w:sz w:val="28"/>
          <w:szCs w:val="28"/>
          <w:lang w:eastAsia="ru-RU"/>
        </w:rPr>
        <w:t>водоохранного проектирования,</w:t>
      </w:r>
      <w:r w:rsidR="002A279A" w:rsidRPr="00E03433">
        <w:rPr>
          <w:sz w:val="28"/>
          <w:szCs w:val="28"/>
          <w:lang w:eastAsia="ru-RU"/>
        </w:rPr>
        <w:t xml:space="preserve"> и их реализация будет способствовать минимальному воздействию на окружающую среду. Негативного воздействия на поверхностные и подземные воды в период строительства и эксплуатации проектируемого объекта не ожидается. </w:t>
      </w:r>
    </w:p>
    <w:p w14:paraId="4AB728C5" w14:textId="77777777" w:rsidR="002A279A" w:rsidRPr="00E03433" w:rsidRDefault="002A279A" w:rsidP="002A279A">
      <w:pPr>
        <w:widowControl/>
        <w:autoSpaceDE/>
        <w:autoSpaceDN/>
        <w:ind w:right="142"/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Мероприятия по охране водных ресурсов:</w:t>
      </w:r>
    </w:p>
    <w:p w14:paraId="6FA3EFF2" w14:textId="77777777" w:rsidR="002A279A" w:rsidRPr="00E03433" w:rsidRDefault="002A279A" w:rsidP="002A279A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контроль над водопотреблением и водоотведением;</w:t>
      </w:r>
    </w:p>
    <w:p w14:paraId="7F3903B5" w14:textId="77777777" w:rsidR="002A279A" w:rsidRPr="00E03433" w:rsidRDefault="002A279A" w:rsidP="002A279A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искусственное повышение планировочных отметок участков строительства;</w:t>
      </w:r>
    </w:p>
    <w:p w14:paraId="49502D11" w14:textId="77777777" w:rsidR="002A279A" w:rsidRPr="00E03433" w:rsidRDefault="002A279A" w:rsidP="002A279A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организация системы сбора и хранения отходов производства;</w:t>
      </w:r>
    </w:p>
    <w:p w14:paraId="23DDB7D3" w14:textId="77777777" w:rsidR="002A279A" w:rsidRPr="00E03433" w:rsidRDefault="002A279A" w:rsidP="002A279A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организация системы сбора хранения и транспортировки всех сточных вод;</w:t>
      </w:r>
    </w:p>
    <w:p w14:paraId="0BE1DA8B" w14:textId="77777777" w:rsidR="002A279A" w:rsidRPr="00E03433" w:rsidRDefault="002A279A" w:rsidP="002A279A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контроль над герметизацией всех емкостей и трубопроводов, во избежание утечек и возникновением аварийных ситуаций;</w:t>
      </w:r>
    </w:p>
    <w:p w14:paraId="7289C582" w14:textId="77777777" w:rsidR="002A279A" w:rsidRPr="00E03433" w:rsidRDefault="002A279A" w:rsidP="002A279A">
      <w:pPr>
        <w:widowControl/>
        <w:numPr>
          <w:ilvl w:val="0"/>
          <w:numId w:val="28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согласование с территориальными органами ООС местоположение всех объектов использования и потенциального загрязнения подземных и поверхностных вод.</w:t>
      </w:r>
    </w:p>
    <w:p w14:paraId="2A6B0337" w14:textId="77777777" w:rsidR="002A279A" w:rsidRPr="00E03433" w:rsidRDefault="002A279A" w:rsidP="002A279A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Охрана подземных вод при проведении строительных работ включает:</w:t>
      </w:r>
    </w:p>
    <w:p w14:paraId="6667198A" w14:textId="77777777" w:rsidR="002A279A" w:rsidRPr="00E03433" w:rsidRDefault="002A279A" w:rsidP="002A279A">
      <w:pPr>
        <w:widowControl/>
        <w:numPr>
          <w:ilvl w:val="0"/>
          <w:numId w:val="2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реализацию технических мер, обеспечивающих охрану подземных вод;</w:t>
      </w:r>
    </w:p>
    <w:p w14:paraId="1C4BA4B1" w14:textId="77777777" w:rsidR="002A279A" w:rsidRPr="00E03433" w:rsidRDefault="002A279A" w:rsidP="002A279A">
      <w:pPr>
        <w:widowControl/>
        <w:numPr>
          <w:ilvl w:val="0"/>
          <w:numId w:val="2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lastRenderedPageBreak/>
        <w:t>рациональное использование воды для обслуживания спецтехники и транспорта;</w:t>
      </w:r>
    </w:p>
    <w:p w14:paraId="1CF9E0D0" w14:textId="77777777" w:rsidR="002A279A" w:rsidRPr="00E03433" w:rsidRDefault="002A279A" w:rsidP="002A279A">
      <w:pPr>
        <w:widowControl/>
        <w:numPr>
          <w:ilvl w:val="0"/>
          <w:numId w:val="27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учет природно-климатических особенностей территории (повышенную соленость подземных вод) при проведении работ и применении тех или иных строительных материалов и конструкций;</w:t>
      </w:r>
    </w:p>
    <w:p w14:paraId="39323C1E" w14:textId="77777777" w:rsidR="002A279A" w:rsidRPr="00E03433" w:rsidRDefault="002A279A" w:rsidP="002A279A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Для предотвращения негативного воздействия на водные ресурсы при проведении строительных работ необходимо: </w:t>
      </w:r>
    </w:p>
    <w:p w14:paraId="57391959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заправку строительной техники осуществлять на специально отведенной для этой цели площадке, покрытую изоляционным материалом. </w:t>
      </w:r>
    </w:p>
    <w:p w14:paraId="448E4BFD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заправку оборудования горюче-смазочными материалами производить только специальными заправочными машинам. </w:t>
      </w:r>
    </w:p>
    <w:p w14:paraId="22060EE4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иметь в наличии неснижаемый запас сорбентов для устранения разливов; </w:t>
      </w:r>
    </w:p>
    <w:p w14:paraId="5D75FC78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содержать территорию в надлежащем санитарном состоянии; </w:t>
      </w:r>
    </w:p>
    <w:p w14:paraId="126377EA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содержать спецтехнику в исправном состоянии; </w:t>
      </w:r>
    </w:p>
    <w:p w14:paraId="0CFC0A34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соблюдение требования Водного законодательства, в том числе статей 88, 112-115, 125, 126 Водного Кодекса РК;</w:t>
      </w:r>
    </w:p>
    <w:p w14:paraId="3C20173A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соблюдение требовании постановления Акимата города Нур-Султан от 9 сентября 2020 года №208-1856.</w:t>
      </w:r>
    </w:p>
    <w:p w14:paraId="3627D799" w14:textId="77777777" w:rsidR="002A279A" w:rsidRPr="00E03433" w:rsidRDefault="002A279A" w:rsidP="002A279A">
      <w:pPr>
        <w:widowControl/>
        <w:numPr>
          <w:ilvl w:val="0"/>
          <w:numId w:val="26"/>
        </w:numPr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>строго соблюдать проектные решения.</w:t>
      </w:r>
    </w:p>
    <w:p w14:paraId="5764C2F9" w14:textId="4A52B62F" w:rsidR="0087487B" w:rsidRPr="00E03433" w:rsidRDefault="0087487B" w:rsidP="00281CF7">
      <w:pPr>
        <w:widowControl/>
        <w:autoSpaceDE/>
        <w:autoSpaceDN/>
        <w:ind w:right="142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br w:type="page"/>
      </w:r>
    </w:p>
    <w:p w14:paraId="4F98A0EC" w14:textId="1B9ED087" w:rsidR="00883B25" w:rsidRPr="00E03433" w:rsidRDefault="00883B25" w:rsidP="0087487B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Генеральный план</w:t>
      </w:r>
    </w:p>
    <w:p w14:paraId="2D626F1A" w14:textId="77777777" w:rsidR="00883B25" w:rsidRPr="00E03433" w:rsidRDefault="00883B25" w:rsidP="00883B25">
      <w:pPr>
        <w:widowControl/>
        <w:autoSpaceDE/>
        <w:autoSpaceDN/>
        <w:ind w:left="720" w:right="142"/>
        <w:rPr>
          <w:b/>
          <w:kern w:val="28"/>
          <w:sz w:val="28"/>
          <w:szCs w:val="28"/>
          <w:lang w:eastAsia="ru-RU"/>
        </w:rPr>
      </w:pPr>
    </w:p>
    <w:p w14:paraId="344D0B78" w14:textId="77777777" w:rsidR="00883B25" w:rsidRPr="00E03433" w:rsidRDefault="00883B25" w:rsidP="00883B25">
      <w:pPr>
        <w:widowControl/>
        <w:autoSpaceDE/>
        <w:autoSpaceDN/>
        <w:ind w:left="360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 Общие данные</w:t>
      </w:r>
    </w:p>
    <w:p w14:paraId="0ABDB7F7" w14:textId="2513BBCB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Генеральный план</w:t>
      </w:r>
      <w:r w:rsidRPr="00E03433">
        <w:rPr>
          <w:kern w:val="28"/>
          <w:sz w:val="28"/>
          <w:szCs w:val="28"/>
          <w:lang w:eastAsia="ru-RU"/>
        </w:rPr>
        <w:tab/>
        <w:t>разработан на</w:t>
      </w:r>
      <w:r w:rsidR="00A47CAF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топографической</w:t>
      </w:r>
      <w:r w:rsidR="00A47CAF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съемке в масштабе 1:500, выполненной ТОО «</w:t>
      </w:r>
      <w:r w:rsidR="00F20FDE" w:rsidRPr="00E03433">
        <w:rPr>
          <w:kern w:val="28"/>
          <w:sz w:val="28"/>
          <w:szCs w:val="28"/>
          <w:lang w:eastAsia="ru-RU"/>
        </w:rPr>
        <w:t>ORDINAR</w:t>
      </w:r>
      <w:r w:rsidRPr="00E03433">
        <w:rPr>
          <w:kern w:val="28"/>
          <w:sz w:val="28"/>
          <w:szCs w:val="28"/>
          <w:lang w:eastAsia="ru-RU"/>
        </w:rPr>
        <w:t xml:space="preserve">» от </w:t>
      </w:r>
      <w:r w:rsidR="00F20FDE" w:rsidRPr="00E03433">
        <w:rPr>
          <w:kern w:val="28"/>
          <w:sz w:val="28"/>
          <w:szCs w:val="28"/>
          <w:lang w:eastAsia="ru-RU"/>
        </w:rPr>
        <w:t>30</w:t>
      </w:r>
      <w:r w:rsidRPr="00E03433">
        <w:rPr>
          <w:kern w:val="28"/>
          <w:sz w:val="28"/>
          <w:szCs w:val="28"/>
          <w:lang w:eastAsia="ru-RU"/>
        </w:rPr>
        <w:t>.0</w:t>
      </w:r>
      <w:r w:rsidR="00F20FDE" w:rsidRPr="00E03433">
        <w:rPr>
          <w:kern w:val="28"/>
          <w:sz w:val="28"/>
          <w:szCs w:val="28"/>
          <w:lang w:eastAsia="ru-RU"/>
        </w:rPr>
        <w:t>7</w:t>
      </w:r>
      <w:r w:rsidRPr="00E03433">
        <w:rPr>
          <w:kern w:val="28"/>
          <w:sz w:val="28"/>
          <w:szCs w:val="28"/>
          <w:lang w:eastAsia="ru-RU"/>
        </w:rPr>
        <w:t>.202</w:t>
      </w:r>
      <w:r w:rsidR="00C207F6" w:rsidRPr="00E03433">
        <w:rPr>
          <w:kern w:val="28"/>
          <w:sz w:val="28"/>
          <w:szCs w:val="28"/>
          <w:lang w:eastAsia="ru-RU"/>
        </w:rPr>
        <w:t xml:space="preserve">5 </w:t>
      </w:r>
      <w:r w:rsidRPr="00E03433">
        <w:rPr>
          <w:kern w:val="28"/>
          <w:sz w:val="28"/>
          <w:szCs w:val="28"/>
          <w:lang w:eastAsia="ru-RU"/>
        </w:rPr>
        <w:t>г.</w:t>
      </w:r>
    </w:p>
    <w:p w14:paraId="2B472924" w14:textId="745BD666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За относительную отметку 0,000 принята отметка 3</w:t>
      </w:r>
      <w:r w:rsidR="008D65F3" w:rsidRPr="00E03433">
        <w:rPr>
          <w:kern w:val="28"/>
          <w:sz w:val="28"/>
          <w:szCs w:val="28"/>
          <w:lang w:eastAsia="ru-RU"/>
        </w:rPr>
        <w:t>4</w:t>
      </w:r>
      <w:r w:rsidR="00E90B6B" w:rsidRPr="00E90B6B">
        <w:rPr>
          <w:kern w:val="28"/>
          <w:sz w:val="28"/>
          <w:szCs w:val="28"/>
          <w:lang w:eastAsia="ru-RU"/>
        </w:rPr>
        <w:t>5</w:t>
      </w:r>
      <w:r w:rsidR="008D65F3" w:rsidRPr="00E03433">
        <w:rPr>
          <w:kern w:val="28"/>
          <w:sz w:val="28"/>
          <w:szCs w:val="28"/>
          <w:lang w:eastAsia="ru-RU"/>
        </w:rPr>
        <w:t>.</w:t>
      </w:r>
      <w:r w:rsidR="00E90B6B" w:rsidRPr="00E90B6B">
        <w:rPr>
          <w:kern w:val="28"/>
          <w:sz w:val="28"/>
          <w:szCs w:val="28"/>
          <w:lang w:eastAsia="ru-RU"/>
        </w:rPr>
        <w:t>1</w:t>
      </w:r>
      <w:r w:rsidR="00C207F6" w:rsidRPr="00E03433">
        <w:rPr>
          <w:kern w:val="28"/>
          <w:sz w:val="28"/>
          <w:szCs w:val="28"/>
          <w:lang w:eastAsia="ru-RU"/>
        </w:rPr>
        <w:t xml:space="preserve">0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64021C93" w14:textId="5329D2E5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Градостроительное и внутреннее планировочное решение выполнено в соответствии с требованиями: СП РК 3.01-01-2013 от 05.03.2018 г., РДС РК 3.01-05-2001, Закона РК «Об архитектурной, градостроительной деятельности в республике Казахстан» № 242</w:t>
      </w:r>
      <w:r w:rsidR="00BA5552" w:rsidRPr="00E03433">
        <w:rPr>
          <w:kern w:val="28"/>
          <w:sz w:val="28"/>
          <w:szCs w:val="28"/>
          <w:lang w:eastAsia="ru-RU"/>
        </w:rPr>
        <w:t xml:space="preserve"> от 16.07.2001 года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C207F6" w:rsidRPr="00E03433">
        <w:rPr>
          <w:kern w:val="28"/>
          <w:sz w:val="28"/>
          <w:szCs w:val="28"/>
          <w:lang w:eastAsia="ru-RU"/>
        </w:rPr>
        <w:t>(</w:t>
      </w:r>
      <w:r w:rsidRPr="00E03433">
        <w:rPr>
          <w:kern w:val="28"/>
          <w:sz w:val="28"/>
          <w:szCs w:val="28"/>
          <w:lang w:eastAsia="ru-RU"/>
        </w:rPr>
        <w:t>с изменениями</w:t>
      </w:r>
      <w:r w:rsidR="00C207F6" w:rsidRPr="00E03433">
        <w:rPr>
          <w:kern w:val="28"/>
          <w:sz w:val="28"/>
          <w:szCs w:val="28"/>
          <w:lang w:eastAsia="ru-RU"/>
        </w:rPr>
        <w:t>)</w:t>
      </w:r>
      <w:r w:rsidRPr="00E03433">
        <w:rPr>
          <w:kern w:val="28"/>
          <w:sz w:val="28"/>
          <w:szCs w:val="28"/>
          <w:lang w:eastAsia="ru-RU"/>
        </w:rPr>
        <w:t xml:space="preserve"> и нормативными документами, действующими на территории Республики Казахстан.</w:t>
      </w:r>
    </w:p>
    <w:p w14:paraId="400F0CB8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Масштаб съемки 1:500, система координат городская местная, система высот Балтийская.</w:t>
      </w:r>
    </w:p>
    <w:p w14:paraId="1C67B61A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Разбивочные план разработан с учетом существующих границ территорий. Проектируемый жилой комплекс привязан осями к границе участка, оси зданий и сооружений привязаны строительной сеткой. Размеры даны в осях и выражены в метрах</w:t>
      </w:r>
    </w:p>
    <w:p w14:paraId="51C1D351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Вертикальная планировка проектируемого участка выражена разработана с учетом ПДП данного района, которое обеспечивает отвод поверхностных и талых вод от проектируемого участка жилого комплекса в городскую систему ливневой канализации.</w:t>
      </w:r>
    </w:p>
    <w:p w14:paraId="13D4BC65" w14:textId="77777777" w:rsidR="00883B25" w:rsidRPr="00E03433" w:rsidRDefault="00883B25" w:rsidP="005F6ED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 участке отсутствуют существующие строения.</w:t>
      </w:r>
    </w:p>
    <w:p w14:paraId="634C2CBB" w14:textId="77777777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7C5CEB0E" w14:textId="6F1ED5ED" w:rsidR="00883B25" w:rsidRPr="00E03433" w:rsidRDefault="00883B25" w:rsidP="00BA5552">
      <w:pPr>
        <w:widowControl/>
        <w:autoSpaceDE/>
        <w:autoSpaceDN/>
        <w:ind w:right="142"/>
        <w:jc w:val="center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Основные технико-экономические показатели</w:t>
      </w:r>
    </w:p>
    <w:p w14:paraId="13B27239" w14:textId="77777777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5454"/>
        <w:gridCol w:w="850"/>
        <w:gridCol w:w="1345"/>
        <w:gridCol w:w="923"/>
      </w:tblGrid>
      <w:tr w:rsidR="00BA5552" w:rsidRPr="00E90B6B" w14:paraId="38CFD87C" w14:textId="77777777" w:rsidTr="007A5FAF">
        <w:trPr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BB5E" w14:textId="77777777" w:rsidR="00BA5552" w:rsidRPr="00E90B6B" w:rsidRDefault="00BA5552" w:rsidP="00BA5552">
            <w:pPr>
              <w:rPr>
                <w:b/>
                <w:bCs/>
                <w:sz w:val="24"/>
                <w:szCs w:val="24"/>
                <w:lang w:eastAsia="ru-RU" w:bidi="ru-RU"/>
              </w:rPr>
            </w:pPr>
            <w:bookmarkStart w:id="6" w:name="_Hlk205910985"/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D446" w14:textId="77777777" w:rsidR="00BA5552" w:rsidRPr="00E90B6B" w:rsidRDefault="00BA5552" w:rsidP="00BA5552">
            <w:pPr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A5413" w14:textId="77777777" w:rsidR="00BA5552" w:rsidRPr="00E90B6B" w:rsidRDefault="00BA5552" w:rsidP="00BA5552">
            <w:pPr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Ед. изм.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4428" w14:textId="77777777" w:rsidR="00BA5552" w:rsidRPr="00E90B6B" w:rsidRDefault="00BA5552" w:rsidP="00BA5552">
            <w:pPr>
              <w:ind w:left="-108" w:right="-108"/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18D" w14:textId="77777777" w:rsidR="00BA5552" w:rsidRPr="00E90B6B" w:rsidRDefault="00BA5552" w:rsidP="00BA5552">
            <w:pPr>
              <w:ind w:left="-108" w:right="-108"/>
              <w:jc w:val="center"/>
              <w:rPr>
                <w:b/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/>
                <w:bCs/>
                <w:sz w:val="24"/>
                <w:szCs w:val="24"/>
                <w:lang w:eastAsia="ru-RU" w:bidi="ru-RU"/>
              </w:rPr>
              <w:t>%</w:t>
            </w:r>
          </w:p>
        </w:tc>
      </w:tr>
      <w:tr w:rsidR="00BA5552" w:rsidRPr="00E90B6B" w14:paraId="62882FBA" w14:textId="77777777" w:rsidTr="007A5FAF">
        <w:trPr>
          <w:trHeight w:val="213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0D19C" w14:textId="77777777" w:rsidR="00BA5552" w:rsidRPr="00E90B6B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08DD" w14:textId="6372D48D" w:rsidR="00BA5552" w:rsidRPr="00E90B6B" w:rsidRDefault="00BA5552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Общая площадь 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F328" w14:textId="13999081" w:rsidR="00BA5552" w:rsidRPr="00E90B6B" w:rsidRDefault="00E90B6B" w:rsidP="00BA5552">
            <w:pPr>
              <w:ind w:left="-82"/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1C73" w14:textId="1B6FF0BD" w:rsidR="00BA5552" w:rsidRPr="00E90B6B" w:rsidRDefault="00E90B6B" w:rsidP="00BA5552">
            <w:pPr>
              <w:jc w:val="center"/>
              <w:rPr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Cs/>
                <w:sz w:val="24"/>
                <w:szCs w:val="24"/>
                <w:lang w:eastAsia="ru-RU" w:bidi="ru-RU"/>
              </w:rPr>
              <w:t>12986,0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363A" w14:textId="77777777" w:rsidR="00BA5552" w:rsidRPr="00E90B6B" w:rsidRDefault="00BA5552" w:rsidP="00BA5552">
            <w:pPr>
              <w:jc w:val="center"/>
              <w:rPr>
                <w:bCs/>
                <w:sz w:val="24"/>
                <w:szCs w:val="24"/>
                <w:lang w:eastAsia="ru-RU" w:bidi="ru-RU"/>
              </w:rPr>
            </w:pPr>
            <w:r w:rsidRPr="00E90B6B">
              <w:rPr>
                <w:bCs/>
                <w:sz w:val="24"/>
                <w:szCs w:val="24"/>
                <w:lang w:eastAsia="ru-RU" w:bidi="ru-RU"/>
              </w:rPr>
              <w:t>100</w:t>
            </w:r>
          </w:p>
        </w:tc>
      </w:tr>
      <w:tr w:rsidR="00BA5552" w:rsidRPr="00E90B6B" w14:paraId="0812EED2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D88D" w14:textId="77777777" w:rsidR="00BA5552" w:rsidRPr="00E90B6B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54DD" w14:textId="0660EEF9" w:rsidR="00BA5552" w:rsidRPr="00E90B6B" w:rsidRDefault="00BA5552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застройки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929A" w14:textId="43FCACE4" w:rsidR="00BA5552" w:rsidRPr="00E90B6B" w:rsidRDefault="005D6504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0294" w14:textId="1E35BE58" w:rsidR="00BA5552" w:rsidRPr="00E90B6B" w:rsidRDefault="00E90B6B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8669,67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F9925" w14:textId="733DF1AF" w:rsidR="00BA5552" w:rsidRPr="00E90B6B" w:rsidRDefault="001A7887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7</w:t>
            </w:r>
            <w:r w:rsidR="00E90B6B" w:rsidRPr="00E90B6B">
              <w:rPr>
                <w:sz w:val="24"/>
                <w:szCs w:val="24"/>
                <w:lang w:eastAsia="ru-RU" w:bidi="ru-RU"/>
              </w:rPr>
              <w:t>4</w:t>
            </w:r>
          </w:p>
        </w:tc>
      </w:tr>
      <w:tr w:rsidR="00BA5552" w:rsidRPr="00E90B6B" w14:paraId="274FA28A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A19D" w14:textId="77777777" w:rsidR="00BA5552" w:rsidRPr="00E90B6B" w:rsidRDefault="00BA555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EE22" w14:textId="5AE747F2" w:rsidR="00BA5552" w:rsidRPr="00E90B6B" w:rsidRDefault="005D6504" w:rsidP="00BA555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</w:t>
            </w:r>
            <w:r w:rsidR="00E90B6B" w:rsidRPr="00E90B6B">
              <w:rPr>
                <w:sz w:val="24"/>
                <w:szCs w:val="24"/>
                <w:lang w:eastAsia="ru-RU" w:bidi="ru-RU"/>
              </w:rPr>
              <w:t xml:space="preserve">твердых </w:t>
            </w:r>
            <w:r w:rsidRPr="00E90B6B">
              <w:rPr>
                <w:sz w:val="24"/>
                <w:szCs w:val="24"/>
                <w:lang w:eastAsia="ru-RU" w:bidi="ru-RU"/>
              </w:rPr>
              <w:t>покрытий</w:t>
            </w:r>
            <w:r w:rsidR="00E90B6B" w:rsidRPr="00E90B6B">
              <w:rPr>
                <w:sz w:val="24"/>
                <w:szCs w:val="24"/>
                <w:lang w:eastAsia="ru-RU" w:bidi="ru-RU"/>
              </w:rPr>
              <w:t xml:space="preserve"> по земле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6FFD" w14:textId="3606D3BC" w:rsidR="00BA5552" w:rsidRPr="00E90B6B" w:rsidRDefault="005D6504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E41A" w14:textId="08A13980" w:rsidR="00BA5552" w:rsidRPr="00E90B6B" w:rsidRDefault="00E90B6B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3506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6CD9" w14:textId="06BDBC26" w:rsidR="00BA5552" w:rsidRPr="00E90B6B" w:rsidRDefault="001A7887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10</w:t>
            </w:r>
          </w:p>
        </w:tc>
      </w:tr>
      <w:tr w:rsidR="002513A2" w:rsidRPr="00E90B6B" w14:paraId="056A1D28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5C94" w14:textId="07EFCBC7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6870" w14:textId="1BC1F86D" w:rsidR="002513A2" w:rsidRPr="00E90B6B" w:rsidRDefault="002513A2" w:rsidP="00E90B6B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</w:t>
            </w:r>
            <w:r w:rsidR="00E90B6B" w:rsidRPr="00E90B6B">
              <w:rPr>
                <w:sz w:val="24"/>
                <w:szCs w:val="24"/>
                <w:lang w:eastAsia="ru-RU" w:bidi="ru-RU"/>
              </w:rPr>
              <w:t>озеленения</w:t>
            </w:r>
            <w:r w:rsidRPr="00E90B6B">
              <w:rPr>
                <w:sz w:val="24"/>
                <w:szCs w:val="24"/>
                <w:lang w:eastAsia="ru-RU" w:bidi="ru-RU"/>
              </w:rPr>
              <w:t xml:space="preserve"> </w:t>
            </w:r>
            <w:r w:rsidR="00E90B6B" w:rsidRPr="00E90B6B">
              <w:rPr>
                <w:sz w:val="24"/>
                <w:szCs w:val="24"/>
                <w:lang w:eastAsia="ru-RU" w:bidi="ru-RU"/>
              </w:rPr>
              <w:t>по земле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8640" w14:textId="77777777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1EF0" w14:textId="14C1351D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810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C749" w14:textId="006C432B" w:rsidR="002513A2" w:rsidRPr="00E90B6B" w:rsidRDefault="00E90B6B" w:rsidP="00E90B6B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16</w:t>
            </w:r>
          </w:p>
        </w:tc>
      </w:tr>
      <w:tr w:rsidR="002513A2" w:rsidRPr="00E90B6B" w14:paraId="4DC3EE4B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2EA5" w14:textId="01109729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42BC" w14:textId="703CFA1D" w:rsidR="002513A2" w:rsidRPr="00E90B6B" w:rsidRDefault="002513A2" w:rsidP="00E90B6B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Площадь </w:t>
            </w:r>
            <w:r w:rsidR="00E90B6B">
              <w:rPr>
                <w:sz w:val="24"/>
                <w:szCs w:val="24"/>
                <w:lang w:eastAsia="ru-RU" w:bidi="ru-RU"/>
              </w:rPr>
              <w:t>эксплуатируемой кровли, в том числе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1B7D" w14:textId="77777777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412E" w14:textId="6A3CCD61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5311,10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7973" w14:textId="520D2A84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100</w:t>
            </w:r>
          </w:p>
        </w:tc>
      </w:tr>
      <w:tr w:rsidR="002513A2" w:rsidRPr="00E90B6B" w14:paraId="1B0CC640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7791" w14:textId="5E24FAA5" w:rsidR="002513A2" w:rsidRPr="00E90B6B" w:rsidRDefault="002513A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E35F" w14:textId="58DB4D9A" w:rsidR="002513A2" w:rsidRPr="00E90B6B" w:rsidRDefault="00E90B6B" w:rsidP="002513A2">
            <w:pPr>
              <w:jc w:val="both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 xml:space="preserve">   </w:t>
            </w:r>
            <w:r w:rsidR="002513A2" w:rsidRPr="00E90B6B">
              <w:rPr>
                <w:sz w:val="24"/>
                <w:szCs w:val="24"/>
                <w:lang w:eastAsia="ru-RU" w:bidi="ru-RU"/>
              </w:rPr>
              <w:t xml:space="preserve">Площадь </w:t>
            </w:r>
            <w:r>
              <w:rPr>
                <w:sz w:val="24"/>
                <w:szCs w:val="24"/>
                <w:lang w:eastAsia="ru-RU" w:bidi="ru-RU"/>
              </w:rPr>
              <w:t>твердых покрытий</w:t>
            </w:r>
            <w:r w:rsidRPr="00E90B6B">
              <w:rPr>
                <w:sz w:val="24"/>
                <w:szCs w:val="24"/>
                <w:lang w:eastAsia="ru-RU" w:bidi="ru-RU"/>
              </w:rPr>
              <w:t xml:space="preserve"> на кровле паркинга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8A5C" w14:textId="63ECAFAD" w:rsidR="002513A2" w:rsidRPr="00E90B6B" w:rsidRDefault="002513A2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8C8A" w14:textId="557DE2D0" w:rsidR="002513A2" w:rsidRPr="00E90B6B" w:rsidRDefault="00E90B6B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3375,0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56EE9" w14:textId="7C535A82" w:rsidR="002513A2" w:rsidRPr="00E90B6B" w:rsidRDefault="00E90B6B" w:rsidP="00BA555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58</w:t>
            </w:r>
          </w:p>
        </w:tc>
      </w:tr>
      <w:tr w:rsidR="002513A2" w:rsidRPr="00E90B6B" w14:paraId="18B802AA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7897" w14:textId="77777777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0609" w14:textId="36EC4DAF" w:rsidR="002513A2" w:rsidRPr="00E90B6B" w:rsidRDefault="002513A2" w:rsidP="002513A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   Площадь </w:t>
            </w:r>
            <w:r w:rsidR="00E90B6B">
              <w:rPr>
                <w:sz w:val="24"/>
                <w:szCs w:val="24"/>
                <w:lang w:eastAsia="ru-RU" w:bidi="ru-RU"/>
              </w:rPr>
              <w:t>застройки</w:t>
            </w:r>
            <w:r w:rsidR="00E90B6B" w:rsidRPr="00E90B6B">
              <w:rPr>
                <w:sz w:val="24"/>
                <w:szCs w:val="24"/>
                <w:lang w:eastAsia="ru-RU" w:bidi="ru-RU"/>
              </w:rPr>
              <w:t xml:space="preserve"> на кровле паркинга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3E31" w14:textId="50675104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BD1D" w14:textId="0D637A32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B6CE" w14:textId="3C538271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3</w:t>
            </w:r>
          </w:p>
        </w:tc>
      </w:tr>
      <w:tr w:rsidR="002513A2" w:rsidRPr="00E90B6B" w14:paraId="05AE2C7D" w14:textId="77777777" w:rsidTr="007A5FAF">
        <w:trPr>
          <w:trHeight w:val="244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A8FE" w14:textId="77777777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DE08" w14:textId="215BDA3F" w:rsidR="002513A2" w:rsidRPr="00E90B6B" w:rsidRDefault="002513A2" w:rsidP="002513A2">
            <w:pPr>
              <w:jc w:val="both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 xml:space="preserve">   Площадь озеленения на кровле паркинга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B6DD" w14:textId="4728F5B3" w:rsidR="002513A2" w:rsidRPr="00E90B6B" w:rsidRDefault="002513A2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 w:rsidRPr="00E90B6B">
              <w:rPr>
                <w:sz w:val="24"/>
                <w:szCs w:val="24"/>
                <w:lang w:eastAsia="ru-RU" w:bidi="ru-RU"/>
              </w:rPr>
              <w:t>м2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33F2" w14:textId="6D108A37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1917,0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A7D4" w14:textId="6209B46E" w:rsidR="002513A2" w:rsidRPr="00E90B6B" w:rsidRDefault="00E90B6B" w:rsidP="002513A2">
            <w:pPr>
              <w:jc w:val="center"/>
              <w:rPr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39</w:t>
            </w:r>
          </w:p>
        </w:tc>
      </w:tr>
      <w:bookmarkEnd w:id="6"/>
    </w:tbl>
    <w:p w14:paraId="22E6F9D1" w14:textId="0D01D98A" w:rsidR="00883B25" w:rsidRPr="00E03433" w:rsidRDefault="00883B25" w:rsidP="00883B2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120A79BB" w14:textId="17B1A9A7" w:rsidR="005A2F7E" w:rsidRPr="00E03433" w:rsidRDefault="005A2F7E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1CBF9BB" w14:textId="77777777" w:rsidR="00883B25" w:rsidRPr="00E03433" w:rsidRDefault="00883B25" w:rsidP="005A2F7E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Архитектурные решения.</w:t>
      </w:r>
    </w:p>
    <w:p w14:paraId="793845C9" w14:textId="77777777" w:rsidR="00883B25" w:rsidRPr="00E03433" w:rsidRDefault="00883B25" w:rsidP="00883B25">
      <w:pPr>
        <w:widowControl/>
        <w:autoSpaceDE/>
        <w:autoSpaceDN/>
        <w:ind w:left="720" w:right="142"/>
        <w:rPr>
          <w:b/>
          <w:kern w:val="28"/>
          <w:sz w:val="28"/>
          <w:szCs w:val="28"/>
          <w:lang w:eastAsia="ru-RU"/>
        </w:rPr>
      </w:pPr>
    </w:p>
    <w:p w14:paraId="210A714B" w14:textId="4A155529" w:rsidR="005A2F7E" w:rsidRPr="00E03433" w:rsidRDefault="00883B25" w:rsidP="005A2F7E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Проект предназначен для строительства (в соответствии с СП РК 2.04-01-2017</w:t>
      </w:r>
      <w:r w:rsidR="00F4368F" w:rsidRPr="00E03433"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>СП РК 2.04-01-2017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>(с изменениями от 01.04.2019 г</w:t>
      </w:r>
      <w:r w:rsidRPr="00E03433">
        <w:rPr>
          <w:kern w:val="28"/>
          <w:sz w:val="28"/>
          <w:szCs w:val="28"/>
          <w:lang w:eastAsia="ru-RU"/>
        </w:rPr>
        <w:t>) в климатическом подрайоне IB</w:t>
      </w:r>
      <w:r w:rsidR="005A2F7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со следующими природно-климатическим</w:t>
      </w:r>
      <w:r w:rsidR="005A2F7E" w:rsidRPr="00E03433">
        <w:rPr>
          <w:kern w:val="28"/>
          <w:sz w:val="28"/>
          <w:szCs w:val="28"/>
          <w:lang w:eastAsia="ru-RU"/>
        </w:rPr>
        <w:t xml:space="preserve">и </w:t>
      </w:r>
      <w:r w:rsidRPr="00E03433">
        <w:rPr>
          <w:kern w:val="28"/>
          <w:sz w:val="28"/>
          <w:szCs w:val="28"/>
          <w:lang w:eastAsia="ru-RU"/>
        </w:rPr>
        <w:t>характеристиками:</w:t>
      </w:r>
    </w:p>
    <w:p w14:paraId="3E529D51" w14:textId="094AF724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расчетная температура наружного воздуха наиболее холодной пятидневки -</w:t>
      </w:r>
      <w:r w:rsidR="005A2F7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31,2 °С;</w:t>
      </w:r>
    </w:p>
    <w:p w14:paraId="026A0FB6" w14:textId="0D33E37F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район по весу снегового покрова -III район, </w:t>
      </w:r>
      <w:proofErr w:type="spellStart"/>
      <w:r w:rsidRPr="00E03433">
        <w:rPr>
          <w:kern w:val="28"/>
          <w:sz w:val="28"/>
          <w:szCs w:val="28"/>
          <w:lang w:eastAsia="ru-RU"/>
        </w:rPr>
        <w:t>Po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=15</w:t>
      </w:r>
      <w:r w:rsidR="00F4368F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F4368F" w:rsidRPr="00E03433">
        <w:rPr>
          <w:kern w:val="28"/>
          <w:sz w:val="28"/>
          <w:szCs w:val="28"/>
          <w:lang w:eastAsia="ru-RU"/>
        </w:rPr>
        <w:t xml:space="preserve">,9 </w:t>
      </w:r>
      <w:r w:rsidRPr="00E03433">
        <w:rPr>
          <w:kern w:val="28"/>
          <w:sz w:val="28"/>
          <w:szCs w:val="28"/>
          <w:lang w:eastAsia="ru-RU"/>
        </w:rPr>
        <w:t>кг/м² (1.5 кПа), по СН РК EN 1991-1-3: 2004/2011</w:t>
      </w:r>
    </w:p>
    <w:p w14:paraId="39E96015" w14:textId="32E1784E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район по скоростному напору ветра - IV район, </w:t>
      </w:r>
      <w:proofErr w:type="spellStart"/>
      <w:r w:rsidRPr="00E03433">
        <w:rPr>
          <w:kern w:val="28"/>
          <w:sz w:val="28"/>
          <w:szCs w:val="28"/>
          <w:lang w:eastAsia="ru-RU"/>
        </w:rPr>
        <w:t>Wo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</w:t>
      </w:r>
      <w:r w:rsidR="00281CF7" w:rsidRPr="00E03433">
        <w:rPr>
          <w:kern w:val="28"/>
          <w:sz w:val="28"/>
          <w:szCs w:val="28"/>
          <w:lang w:eastAsia="ru-RU"/>
        </w:rPr>
        <w:t xml:space="preserve">78,5 кгс/м² </w:t>
      </w:r>
      <w:r w:rsidRPr="00E03433">
        <w:rPr>
          <w:kern w:val="28"/>
          <w:sz w:val="28"/>
          <w:szCs w:val="28"/>
          <w:lang w:eastAsia="ru-RU"/>
        </w:rPr>
        <w:t xml:space="preserve">(0.77 кПа) </w:t>
      </w:r>
    </w:p>
    <w:p w14:paraId="4917CA7D" w14:textId="0578F0ED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условия эксплуатации здания - здания отапливаемое;</w:t>
      </w:r>
      <w:r w:rsidR="00F7684A" w:rsidRPr="00E03433">
        <w:rPr>
          <w:kern w:val="28"/>
          <w:sz w:val="28"/>
          <w:szCs w:val="28"/>
          <w:lang w:eastAsia="ru-RU"/>
        </w:rPr>
        <w:t xml:space="preserve"> паркинг – неотапливаемый;</w:t>
      </w:r>
    </w:p>
    <w:p w14:paraId="30C00B7B" w14:textId="500576FA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уровень ответственности здания -II;</w:t>
      </w:r>
    </w:p>
    <w:p w14:paraId="52854101" w14:textId="5ADFF920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степень огнестойкости здания -II;</w:t>
      </w:r>
      <w:r w:rsidR="00F4368F" w:rsidRPr="00E03433">
        <w:rPr>
          <w:kern w:val="28"/>
          <w:sz w:val="28"/>
          <w:szCs w:val="28"/>
          <w:lang w:eastAsia="ru-RU"/>
        </w:rPr>
        <w:t xml:space="preserve"> </w:t>
      </w:r>
    </w:p>
    <w:p w14:paraId="5D1B9C9A" w14:textId="45A9A480" w:rsidR="00883B25" w:rsidRPr="00E03433" w:rsidRDefault="00883B25" w:rsidP="005A2F7E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класс функциональной пожарной опасности </w:t>
      </w:r>
      <w:r w:rsidR="00F7684A" w:rsidRPr="00E03433">
        <w:rPr>
          <w:kern w:val="28"/>
          <w:sz w:val="28"/>
          <w:szCs w:val="28"/>
          <w:lang w:eastAsia="ru-RU"/>
        </w:rPr>
        <w:t xml:space="preserve">жилой части </w:t>
      </w:r>
      <w:r w:rsidRPr="00E03433">
        <w:rPr>
          <w:kern w:val="28"/>
          <w:sz w:val="28"/>
          <w:szCs w:val="28"/>
          <w:lang w:eastAsia="ru-RU"/>
        </w:rPr>
        <w:t>- Ф 1.3;</w:t>
      </w:r>
    </w:p>
    <w:p w14:paraId="4AF7CCED" w14:textId="6B6FD7C2" w:rsidR="00F7684A" w:rsidRPr="00E03433" w:rsidRDefault="00F7684A" w:rsidP="00F7684A">
      <w:pPr>
        <w:pStyle w:val="a4"/>
        <w:widowControl/>
        <w:numPr>
          <w:ilvl w:val="0"/>
          <w:numId w:val="11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класс функциональной пожарной опасности паркинга - Ф 5.2;</w:t>
      </w:r>
    </w:p>
    <w:p w14:paraId="0753A69A" w14:textId="76D63B44" w:rsidR="00883B25" w:rsidRPr="00E03433" w:rsidRDefault="00883B25" w:rsidP="00D536E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 относительную отметку ±0.000 принят уровень чистого пола 1-го этажа здания</w:t>
      </w:r>
      <w:r w:rsidR="00D536E5" w:rsidRPr="00E03433">
        <w:rPr>
          <w:b/>
          <w:kern w:val="28"/>
          <w:sz w:val="28"/>
          <w:szCs w:val="28"/>
          <w:lang w:eastAsia="ru-RU"/>
        </w:rPr>
        <w:t xml:space="preserve">, что соответствует абсолютной </w:t>
      </w:r>
      <w:r w:rsidRPr="00E03433">
        <w:rPr>
          <w:b/>
          <w:kern w:val="28"/>
          <w:sz w:val="28"/>
          <w:szCs w:val="28"/>
          <w:lang w:eastAsia="ru-RU"/>
        </w:rPr>
        <w:t>отметке - 3</w:t>
      </w:r>
      <w:r w:rsidR="008D65F3" w:rsidRPr="00E03433">
        <w:rPr>
          <w:b/>
          <w:kern w:val="28"/>
          <w:sz w:val="28"/>
          <w:szCs w:val="28"/>
          <w:lang w:eastAsia="ru-RU"/>
        </w:rPr>
        <w:t>4</w:t>
      </w:r>
      <w:r w:rsidR="00855235">
        <w:rPr>
          <w:b/>
          <w:kern w:val="28"/>
          <w:sz w:val="28"/>
          <w:szCs w:val="28"/>
          <w:lang w:eastAsia="ru-RU"/>
        </w:rPr>
        <w:t>5</w:t>
      </w:r>
      <w:r w:rsidRPr="00E03433">
        <w:rPr>
          <w:b/>
          <w:kern w:val="28"/>
          <w:sz w:val="28"/>
          <w:szCs w:val="28"/>
          <w:lang w:eastAsia="ru-RU"/>
        </w:rPr>
        <w:t>.</w:t>
      </w:r>
      <w:r w:rsidR="002513A2" w:rsidRPr="00E03433">
        <w:rPr>
          <w:b/>
          <w:kern w:val="28"/>
          <w:sz w:val="28"/>
          <w:szCs w:val="28"/>
          <w:lang w:eastAsia="ru-RU"/>
        </w:rPr>
        <w:t>1</w:t>
      </w:r>
      <w:r w:rsidR="005A2F7E" w:rsidRPr="00E03433">
        <w:rPr>
          <w:b/>
          <w:kern w:val="28"/>
          <w:sz w:val="28"/>
          <w:szCs w:val="28"/>
          <w:lang w:eastAsia="ru-RU"/>
        </w:rPr>
        <w:t>0</w:t>
      </w:r>
      <w:r w:rsidRPr="00E03433">
        <w:rPr>
          <w:b/>
          <w:kern w:val="28"/>
          <w:sz w:val="28"/>
          <w:szCs w:val="28"/>
          <w:lang w:eastAsia="ru-RU"/>
        </w:rPr>
        <w:t xml:space="preserve"> м по генеральному плану.</w:t>
      </w:r>
    </w:p>
    <w:p w14:paraId="2F2B0F94" w14:textId="1A4BDD8B" w:rsidR="00883B25" w:rsidRPr="00E03433" w:rsidRDefault="00D536E5" w:rsidP="00D536E5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   </w:t>
      </w:r>
      <w:r w:rsidR="00883B25" w:rsidRPr="00E03433">
        <w:rPr>
          <w:kern w:val="28"/>
          <w:sz w:val="28"/>
          <w:szCs w:val="28"/>
          <w:lang w:eastAsia="ru-RU"/>
        </w:rPr>
        <w:t xml:space="preserve">Класс жилья </w:t>
      </w:r>
      <w:r w:rsidR="005A2F7E" w:rsidRPr="00E03433">
        <w:rPr>
          <w:kern w:val="28"/>
          <w:sz w:val="28"/>
          <w:szCs w:val="28"/>
          <w:lang w:eastAsia="ru-RU"/>
        </w:rPr>
        <w:t xml:space="preserve">– малогабаритное жилье. </w:t>
      </w:r>
    </w:p>
    <w:p w14:paraId="218496E5" w14:textId="77777777" w:rsidR="00FF0A1D" w:rsidRPr="00E03433" w:rsidRDefault="00FF0A1D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</w:p>
    <w:p w14:paraId="769DA116" w14:textId="77777777" w:rsidR="00883B25" w:rsidRPr="00E03433" w:rsidRDefault="00883B25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Архитектурно –планировочное решение</w:t>
      </w:r>
    </w:p>
    <w:p w14:paraId="1839B74A" w14:textId="77777777" w:rsidR="00883B25" w:rsidRPr="00E03433" w:rsidRDefault="00883B25" w:rsidP="00883B25">
      <w:pPr>
        <w:widowControl/>
        <w:autoSpaceDE/>
        <w:autoSpaceDN/>
        <w:ind w:left="284" w:right="142"/>
        <w:rPr>
          <w:b/>
          <w:kern w:val="28"/>
          <w:sz w:val="28"/>
          <w:szCs w:val="28"/>
          <w:lang w:eastAsia="ru-RU"/>
        </w:rPr>
      </w:pPr>
    </w:p>
    <w:p w14:paraId="793953BE" w14:textId="5CBF4439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Проектируемый жилой комплекс состоит из </w:t>
      </w:r>
      <w:r w:rsidR="002513A2" w:rsidRPr="00E03433">
        <w:rPr>
          <w:kern w:val="28"/>
          <w:sz w:val="28"/>
          <w:szCs w:val="28"/>
          <w:lang w:eastAsia="ru-RU"/>
        </w:rPr>
        <w:t>4</w:t>
      </w:r>
      <w:r w:rsidRPr="00E03433">
        <w:rPr>
          <w:kern w:val="28"/>
          <w:sz w:val="28"/>
          <w:szCs w:val="28"/>
          <w:lang w:eastAsia="ru-RU"/>
        </w:rPr>
        <w:t xml:space="preserve"> блоков каждая по </w:t>
      </w:r>
      <w:r w:rsidR="00855235">
        <w:rPr>
          <w:kern w:val="28"/>
          <w:sz w:val="28"/>
          <w:szCs w:val="28"/>
          <w:lang w:eastAsia="ru-RU"/>
        </w:rPr>
        <w:t>9</w:t>
      </w:r>
      <w:r w:rsidR="00E2595D" w:rsidRPr="00E03433">
        <w:rPr>
          <w:kern w:val="28"/>
          <w:sz w:val="28"/>
          <w:szCs w:val="28"/>
          <w:lang w:eastAsia="ru-RU"/>
        </w:rPr>
        <w:t xml:space="preserve"> этажей с подвальным этажом</w:t>
      </w:r>
      <w:r w:rsidR="002513A2" w:rsidRPr="00E03433">
        <w:rPr>
          <w:kern w:val="28"/>
          <w:sz w:val="28"/>
          <w:szCs w:val="28"/>
          <w:lang w:eastAsia="ru-RU"/>
        </w:rPr>
        <w:t xml:space="preserve"> и пристроенного паркинга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274E9344" w14:textId="0D5FD576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 w:rsidR="002513A2" w:rsidRPr="00E03433">
        <w:rPr>
          <w:b/>
          <w:kern w:val="28"/>
          <w:sz w:val="28"/>
          <w:szCs w:val="28"/>
          <w:lang w:eastAsia="ru-RU"/>
        </w:rPr>
        <w:t>1</w:t>
      </w:r>
      <w:r w:rsidR="00811010"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="00811010" w:rsidRPr="00E03433">
        <w:rPr>
          <w:kern w:val="28"/>
          <w:sz w:val="28"/>
          <w:szCs w:val="28"/>
          <w:lang w:eastAsia="ru-RU"/>
        </w:rPr>
        <w:t xml:space="preserve">-ти </w:t>
      </w:r>
      <w:r w:rsidRPr="00E03433">
        <w:rPr>
          <w:kern w:val="28"/>
          <w:sz w:val="28"/>
          <w:szCs w:val="28"/>
          <w:lang w:eastAsia="ru-RU"/>
        </w:rPr>
        <w:t xml:space="preserve">этажная, общими размерами в </w:t>
      </w:r>
      <w:r w:rsidR="002513A2" w:rsidRPr="00E03433">
        <w:rPr>
          <w:kern w:val="28"/>
          <w:sz w:val="28"/>
          <w:szCs w:val="28"/>
          <w:lang w:eastAsia="ru-RU"/>
        </w:rPr>
        <w:t xml:space="preserve">осях </w:t>
      </w:r>
      <w:r w:rsidR="003878A1">
        <w:rPr>
          <w:kern w:val="28"/>
          <w:sz w:val="28"/>
          <w:szCs w:val="28"/>
          <w:lang w:eastAsia="ru-RU"/>
        </w:rPr>
        <w:t>30,49х19,85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0C745945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66915D11" w14:textId="38ACAB55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="00811010" w:rsidRPr="00E03433">
        <w:rPr>
          <w:kern w:val="28"/>
          <w:sz w:val="28"/>
          <w:szCs w:val="28"/>
          <w:lang w:eastAsia="ru-RU"/>
        </w:rPr>
        <w:t xml:space="preserve"> м;</w:t>
      </w:r>
    </w:p>
    <w:p w14:paraId="71AC4D6F" w14:textId="1A143B11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S2</w:t>
      </w:r>
      <w:r w:rsidR="00811010"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 w:rsidR="002513A2" w:rsidRPr="00E03433">
        <w:rPr>
          <w:kern w:val="28"/>
          <w:sz w:val="28"/>
          <w:szCs w:val="28"/>
          <w:lang w:eastAsia="ru-RU"/>
        </w:rPr>
        <w:t>2</w:t>
      </w:r>
      <w:r w:rsidR="003878A1">
        <w:rPr>
          <w:kern w:val="28"/>
          <w:sz w:val="28"/>
          <w:szCs w:val="28"/>
          <w:lang w:eastAsia="ru-RU"/>
        </w:rPr>
        <w:t>8,</w:t>
      </w:r>
      <w:r w:rsidR="002513A2" w:rsidRPr="00E03433">
        <w:rPr>
          <w:kern w:val="28"/>
          <w:sz w:val="28"/>
          <w:szCs w:val="28"/>
          <w:lang w:eastAsia="ru-RU"/>
        </w:rPr>
        <w:t>0</w:t>
      </w:r>
      <w:r w:rsidR="003878A1">
        <w:rPr>
          <w:kern w:val="28"/>
          <w:sz w:val="28"/>
          <w:szCs w:val="28"/>
          <w:lang w:eastAsia="ru-RU"/>
        </w:rPr>
        <w:t>8</w:t>
      </w:r>
      <w:r w:rsidR="002513A2" w:rsidRPr="00E03433">
        <w:rPr>
          <w:kern w:val="28"/>
          <w:sz w:val="28"/>
          <w:szCs w:val="28"/>
          <w:lang w:eastAsia="ru-RU"/>
        </w:rPr>
        <w:t>х</w:t>
      </w:r>
      <w:r w:rsidR="003878A1">
        <w:rPr>
          <w:kern w:val="28"/>
          <w:sz w:val="28"/>
          <w:szCs w:val="28"/>
          <w:lang w:eastAsia="ru-RU"/>
        </w:rPr>
        <w:t>15,28</w:t>
      </w:r>
      <w:r w:rsidR="002513A2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м.</w:t>
      </w:r>
    </w:p>
    <w:p w14:paraId="7A23899E" w14:textId="77777777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40635AA0" w14:textId="4106F664" w:rsidR="00E2595D" w:rsidRPr="00E03433" w:rsidRDefault="00E2595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="008D65F3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м;</w:t>
      </w:r>
    </w:p>
    <w:p w14:paraId="0E186048" w14:textId="5EBB29E5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S3</w:t>
      </w:r>
      <w:r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 w:rsidR="003878A1">
        <w:rPr>
          <w:kern w:val="28"/>
          <w:sz w:val="28"/>
          <w:szCs w:val="28"/>
          <w:lang w:eastAsia="ru-RU"/>
        </w:rPr>
        <w:t>31,59</w:t>
      </w:r>
      <w:r w:rsidRPr="00E03433">
        <w:rPr>
          <w:kern w:val="28"/>
          <w:sz w:val="28"/>
          <w:szCs w:val="28"/>
          <w:lang w:eastAsia="ru-RU"/>
        </w:rPr>
        <w:t>х15</w:t>
      </w:r>
      <w:r w:rsidR="003878A1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>28 м.</w:t>
      </w:r>
    </w:p>
    <w:p w14:paraId="58326799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20BD3053" w14:textId="42511FC2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651F97A4" w14:textId="5CDC8274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S4</w:t>
      </w:r>
      <w:r w:rsidRPr="00E03433">
        <w:rPr>
          <w:kern w:val="28"/>
          <w:sz w:val="28"/>
          <w:szCs w:val="28"/>
          <w:lang w:eastAsia="ru-RU"/>
        </w:rPr>
        <w:t xml:space="preserve"> – </w:t>
      </w:r>
      <w:r w:rsidR="003878A1"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>-ти этажная, общими размерами в осях 28</w:t>
      </w:r>
      <w:r w:rsidR="003878A1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>08х15</w:t>
      </w:r>
      <w:r w:rsidR="003878A1">
        <w:rPr>
          <w:kern w:val="28"/>
          <w:sz w:val="28"/>
          <w:szCs w:val="28"/>
          <w:lang w:eastAsia="ru-RU"/>
        </w:rPr>
        <w:t>,</w:t>
      </w:r>
      <w:r w:rsidRPr="00E03433">
        <w:rPr>
          <w:kern w:val="28"/>
          <w:sz w:val="28"/>
          <w:szCs w:val="28"/>
          <w:lang w:eastAsia="ru-RU"/>
        </w:rPr>
        <w:t>28 м.</w:t>
      </w:r>
    </w:p>
    <w:p w14:paraId="08095E9A" w14:textId="77777777" w:rsidR="002513A2" w:rsidRPr="00E03433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5372E1B9" w14:textId="22E06399" w:rsidR="002513A2" w:rsidRDefault="002513A2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 w:rsidR="003878A1"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3063823C" w14:textId="1ADEDF7F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>
        <w:rPr>
          <w:b/>
          <w:kern w:val="28"/>
          <w:sz w:val="28"/>
          <w:szCs w:val="28"/>
          <w:lang w:eastAsia="ru-RU"/>
        </w:rPr>
        <w:t>5</w:t>
      </w:r>
      <w:r w:rsidRPr="00E03433">
        <w:rPr>
          <w:kern w:val="28"/>
          <w:sz w:val="28"/>
          <w:szCs w:val="28"/>
          <w:lang w:eastAsia="ru-RU"/>
        </w:rPr>
        <w:t xml:space="preserve"> – </w:t>
      </w:r>
      <w:r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>
        <w:rPr>
          <w:kern w:val="28"/>
          <w:sz w:val="28"/>
          <w:szCs w:val="28"/>
          <w:lang w:eastAsia="ru-RU"/>
        </w:rPr>
        <w:t>30,49</w:t>
      </w:r>
      <w:r w:rsidRPr="00E03433">
        <w:rPr>
          <w:kern w:val="28"/>
          <w:sz w:val="28"/>
          <w:szCs w:val="28"/>
          <w:lang w:eastAsia="ru-RU"/>
        </w:rPr>
        <w:t>х1</w:t>
      </w:r>
      <w:r>
        <w:rPr>
          <w:kern w:val="28"/>
          <w:sz w:val="28"/>
          <w:szCs w:val="28"/>
          <w:lang w:eastAsia="ru-RU"/>
        </w:rPr>
        <w:t>9,85</w:t>
      </w:r>
      <w:r w:rsidRPr="00E03433">
        <w:rPr>
          <w:kern w:val="28"/>
          <w:sz w:val="28"/>
          <w:szCs w:val="28"/>
          <w:lang w:eastAsia="ru-RU"/>
        </w:rPr>
        <w:t xml:space="preserve"> м.</w:t>
      </w:r>
    </w:p>
    <w:p w14:paraId="7487F995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1F7EB567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07DCE35F" w14:textId="4DD79EEC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Блок-секция S</w:t>
      </w:r>
      <w:r>
        <w:rPr>
          <w:b/>
          <w:kern w:val="28"/>
          <w:sz w:val="28"/>
          <w:szCs w:val="28"/>
          <w:lang w:eastAsia="ru-RU"/>
        </w:rPr>
        <w:t>6</w:t>
      </w:r>
      <w:r w:rsidRPr="00E03433">
        <w:rPr>
          <w:kern w:val="28"/>
          <w:sz w:val="28"/>
          <w:szCs w:val="28"/>
          <w:lang w:eastAsia="ru-RU"/>
        </w:rPr>
        <w:t xml:space="preserve">– </w:t>
      </w:r>
      <w:r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>
        <w:rPr>
          <w:kern w:val="28"/>
          <w:sz w:val="28"/>
          <w:szCs w:val="28"/>
          <w:lang w:eastAsia="ru-RU"/>
        </w:rPr>
        <w:t>30,49</w:t>
      </w:r>
      <w:r w:rsidRPr="00E03433">
        <w:rPr>
          <w:kern w:val="28"/>
          <w:sz w:val="28"/>
          <w:szCs w:val="28"/>
          <w:lang w:eastAsia="ru-RU"/>
        </w:rPr>
        <w:t>х1</w:t>
      </w:r>
      <w:r>
        <w:rPr>
          <w:kern w:val="28"/>
          <w:sz w:val="28"/>
          <w:szCs w:val="28"/>
          <w:lang w:eastAsia="ru-RU"/>
        </w:rPr>
        <w:t>9,85</w:t>
      </w:r>
      <w:r w:rsidRPr="00E03433">
        <w:rPr>
          <w:kern w:val="28"/>
          <w:sz w:val="28"/>
          <w:szCs w:val="28"/>
          <w:lang w:eastAsia="ru-RU"/>
        </w:rPr>
        <w:t xml:space="preserve"> м.</w:t>
      </w:r>
    </w:p>
    <w:p w14:paraId="400B6317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0FE5504F" w14:textId="77777777" w:rsidR="003878A1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1BA4560C" w14:textId="2680FFC8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Блок-секция S</w:t>
      </w:r>
      <w:r>
        <w:rPr>
          <w:b/>
          <w:kern w:val="28"/>
          <w:sz w:val="28"/>
          <w:szCs w:val="28"/>
          <w:lang w:eastAsia="ru-RU"/>
        </w:rPr>
        <w:t>7</w:t>
      </w:r>
      <w:r w:rsidRPr="00E03433">
        <w:rPr>
          <w:kern w:val="28"/>
          <w:sz w:val="28"/>
          <w:szCs w:val="28"/>
          <w:lang w:eastAsia="ru-RU"/>
        </w:rPr>
        <w:t xml:space="preserve">– </w:t>
      </w:r>
      <w:r>
        <w:rPr>
          <w:kern w:val="28"/>
          <w:sz w:val="28"/>
          <w:szCs w:val="28"/>
          <w:lang w:eastAsia="ru-RU"/>
        </w:rPr>
        <w:t>9</w:t>
      </w:r>
      <w:r w:rsidRPr="00E03433">
        <w:rPr>
          <w:kern w:val="28"/>
          <w:sz w:val="28"/>
          <w:szCs w:val="28"/>
          <w:lang w:eastAsia="ru-RU"/>
        </w:rPr>
        <w:t xml:space="preserve">-ти этажная, общими размерами в осях </w:t>
      </w:r>
      <w:r>
        <w:rPr>
          <w:kern w:val="28"/>
          <w:sz w:val="28"/>
          <w:szCs w:val="28"/>
          <w:lang w:eastAsia="ru-RU"/>
        </w:rPr>
        <w:t>28,08</w:t>
      </w:r>
      <w:r w:rsidRPr="00E03433">
        <w:rPr>
          <w:kern w:val="28"/>
          <w:sz w:val="28"/>
          <w:szCs w:val="28"/>
          <w:lang w:eastAsia="ru-RU"/>
        </w:rPr>
        <w:t>х1</w:t>
      </w:r>
      <w:r>
        <w:rPr>
          <w:kern w:val="28"/>
          <w:sz w:val="28"/>
          <w:szCs w:val="28"/>
          <w:lang w:eastAsia="ru-RU"/>
        </w:rPr>
        <w:t>5,28</w:t>
      </w:r>
      <w:r w:rsidRPr="00E03433">
        <w:rPr>
          <w:kern w:val="28"/>
          <w:sz w:val="28"/>
          <w:szCs w:val="28"/>
          <w:lang w:eastAsia="ru-RU"/>
        </w:rPr>
        <w:t xml:space="preserve"> м.</w:t>
      </w:r>
    </w:p>
    <w:p w14:paraId="0A85CFF9" w14:textId="77777777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Высота этажа 3,01 м (от пола до пола)</w:t>
      </w:r>
    </w:p>
    <w:p w14:paraId="703E287E" w14:textId="6537B170" w:rsidR="003878A1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Общая высота блок-секции </w:t>
      </w:r>
      <w:r>
        <w:rPr>
          <w:kern w:val="28"/>
          <w:sz w:val="28"/>
          <w:szCs w:val="28"/>
          <w:lang w:eastAsia="ru-RU"/>
        </w:rPr>
        <w:t>29,90</w:t>
      </w:r>
      <w:r w:rsidRPr="00E03433">
        <w:rPr>
          <w:kern w:val="28"/>
          <w:sz w:val="28"/>
          <w:szCs w:val="28"/>
          <w:lang w:eastAsia="ru-RU"/>
        </w:rPr>
        <w:t xml:space="preserve"> м;</w:t>
      </w:r>
    </w:p>
    <w:p w14:paraId="5C57D3C1" w14:textId="77777777" w:rsidR="003878A1" w:rsidRPr="00E03433" w:rsidRDefault="003878A1" w:rsidP="002513A2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</w:p>
    <w:p w14:paraId="109D4845" w14:textId="17928C9B" w:rsidR="002513A2" w:rsidRPr="00E03433" w:rsidRDefault="00F7684A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Паркинг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b/>
          <w:bCs/>
          <w:kern w:val="28"/>
          <w:sz w:val="28"/>
          <w:szCs w:val="28"/>
          <w:lang w:eastAsia="ru-RU"/>
        </w:rPr>
        <w:t>P1</w:t>
      </w:r>
      <w:r w:rsidRPr="00E03433">
        <w:rPr>
          <w:kern w:val="28"/>
          <w:sz w:val="28"/>
          <w:szCs w:val="28"/>
          <w:lang w:eastAsia="ru-RU"/>
        </w:rPr>
        <w:t xml:space="preserve"> – 1-этажный, общими размерами </w:t>
      </w:r>
      <w:r w:rsidR="003878A1" w:rsidRPr="003878A1">
        <w:rPr>
          <w:kern w:val="28"/>
          <w:sz w:val="28"/>
          <w:szCs w:val="28"/>
          <w:lang w:eastAsia="ru-RU"/>
        </w:rPr>
        <w:t>в осях 92,42 м х 52,20 м</w:t>
      </w:r>
      <w:r w:rsidRPr="00E03433">
        <w:rPr>
          <w:kern w:val="28"/>
          <w:sz w:val="28"/>
          <w:szCs w:val="28"/>
          <w:lang w:eastAsia="ru-RU"/>
        </w:rPr>
        <w:t xml:space="preserve">. Высота паркинга – </w:t>
      </w:r>
      <w:r w:rsidR="00B34E58">
        <w:rPr>
          <w:kern w:val="28"/>
          <w:sz w:val="28"/>
          <w:szCs w:val="28"/>
          <w:lang w:eastAsia="ru-RU"/>
        </w:rPr>
        <w:t>4,</w:t>
      </w:r>
      <w:r w:rsidRPr="00E03433">
        <w:rPr>
          <w:kern w:val="28"/>
          <w:sz w:val="28"/>
          <w:szCs w:val="28"/>
          <w:lang w:eastAsia="ru-RU"/>
        </w:rPr>
        <w:t>5</w:t>
      </w:r>
      <w:r w:rsidR="00B34E58">
        <w:rPr>
          <w:kern w:val="28"/>
          <w:sz w:val="28"/>
          <w:szCs w:val="28"/>
          <w:lang w:eastAsia="ru-RU"/>
        </w:rPr>
        <w:t>6</w:t>
      </w:r>
      <w:r w:rsidRPr="00E03433">
        <w:rPr>
          <w:kern w:val="28"/>
          <w:sz w:val="28"/>
          <w:szCs w:val="28"/>
          <w:lang w:eastAsia="ru-RU"/>
        </w:rPr>
        <w:t xml:space="preserve"> м (от пола до потолка).</w:t>
      </w:r>
    </w:p>
    <w:p w14:paraId="565AB9FF" w14:textId="77777777" w:rsidR="00F7684A" w:rsidRPr="00E03433" w:rsidRDefault="00F7684A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</w:p>
    <w:p w14:paraId="2C1C6712" w14:textId="686A3860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1-9 этажи отведены под жилье и включают в себя лестнично-лифтовой узел и квартиры различной планировки и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площади. Вертикальную связь всех этажей, помимо лестничной клетки обеспечивает пассажирский лифт, грузоподъемностью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1150кг.</w:t>
      </w:r>
    </w:p>
    <w:p w14:paraId="58AAE6AB" w14:textId="77777777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Выход на кровлю осуществляется с лестничной клетки.</w:t>
      </w:r>
    </w:p>
    <w:p w14:paraId="3440FB47" w14:textId="35C929D0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Все жилые комнаты, кухни, жилой части дома, рабочие помещения, имеют наружные оконные проемы нормативной площади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остекления (отношение площади световых проемов к площади пола не менее 1:8). Все квартиры обеспечены нормативной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инсоляцией.</w:t>
      </w:r>
    </w:p>
    <w:p w14:paraId="57D59E46" w14:textId="42D587CD" w:rsidR="00B34E58" w:rsidRP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 xml:space="preserve">Технические решения, принятые в данном проекте, выполнены с соблюдениями действующих норм и правил </w:t>
      </w:r>
      <w:proofErr w:type="spellStart"/>
      <w:r w:rsidRPr="00B34E58">
        <w:rPr>
          <w:kern w:val="28"/>
          <w:sz w:val="28"/>
          <w:szCs w:val="28"/>
          <w:lang w:eastAsia="ru-RU"/>
        </w:rPr>
        <w:t>взрыво</w:t>
      </w:r>
      <w:proofErr w:type="spellEnd"/>
      <w:r w:rsidRPr="00B34E58">
        <w:rPr>
          <w:kern w:val="28"/>
          <w:sz w:val="28"/>
          <w:szCs w:val="28"/>
          <w:lang w:eastAsia="ru-RU"/>
        </w:rPr>
        <w:t>-пожаробезопасности, требований экологических, санитарно-гигиенических норм и обеспечивают безопасную для жизни и здоровья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людей эксплуатацию объекта при соблюдении предусмотренных проектом мероприятий.</w:t>
      </w:r>
    </w:p>
    <w:p w14:paraId="72C243DD" w14:textId="1450F53B" w:rsidR="00FF0A1D" w:rsidRPr="00E03433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B34E58">
        <w:rPr>
          <w:kern w:val="28"/>
          <w:sz w:val="28"/>
          <w:szCs w:val="28"/>
          <w:lang w:eastAsia="ru-RU"/>
        </w:rPr>
        <w:t>Фирму -изготовителя строительных материалов, применяемых в проекте, можно заменить при условии, что характеристики</w:t>
      </w:r>
      <w:r>
        <w:rPr>
          <w:kern w:val="28"/>
          <w:sz w:val="28"/>
          <w:szCs w:val="28"/>
          <w:lang w:eastAsia="ru-RU"/>
        </w:rPr>
        <w:t xml:space="preserve"> </w:t>
      </w:r>
      <w:r w:rsidRPr="00B34E58">
        <w:rPr>
          <w:kern w:val="28"/>
          <w:sz w:val="28"/>
          <w:szCs w:val="28"/>
          <w:lang w:eastAsia="ru-RU"/>
        </w:rPr>
        <w:t>материалов останутся неизменными.</w:t>
      </w:r>
    </w:p>
    <w:p w14:paraId="46D9EF88" w14:textId="77777777" w:rsidR="00B34E58" w:rsidRDefault="00B34E58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</w:p>
    <w:p w14:paraId="4750C036" w14:textId="14C78F87" w:rsidR="003878A1" w:rsidRPr="003878A1" w:rsidRDefault="003878A1" w:rsidP="00B34E58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3878A1">
        <w:rPr>
          <w:kern w:val="28"/>
          <w:sz w:val="28"/>
          <w:szCs w:val="28"/>
          <w:lang w:eastAsia="ru-RU"/>
        </w:rPr>
        <w:t>Проектируемый жилой комплекс состоит из семи 9- этажных жилых блоков и 1-этажного паркинга. Паркинг запроектирован</w:t>
      </w:r>
      <w:r>
        <w:rPr>
          <w:kern w:val="28"/>
          <w:sz w:val="28"/>
          <w:szCs w:val="28"/>
          <w:lang w:eastAsia="ru-RU"/>
        </w:rPr>
        <w:t xml:space="preserve"> </w:t>
      </w:r>
      <w:r w:rsidRPr="003878A1">
        <w:rPr>
          <w:kern w:val="28"/>
          <w:sz w:val="28"/>
          <w:szCs w:val="28"/>
          <w:lang w:eastAsia="ru-RU"/>
        </w:rPr>
        <w:t>пристроенный, подземный, закрытый, неотапливаемый.</w:t>
      </w:r>
    </w:p>
    <w:p w14:paraId="7A70CB99" w14:textId="19705716" w:rsidR="00F7684A" w:rsidRPr="00E03433" w:rsidRDefault="003878A1" w:rsidP="003878A1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3878A1">
        <w:rPr>
          <w:kern w:val="28"/>
          <w:sz w:val="28"/>
          <w:szCs w:val="28"/>
          <w:lang w:eastAsia="ru-RU"/>
        </w:rPr>
        <w:t>Функциональное назначение это временное пребывание автотранспортных средств</w:t>
      </w:r>
      <w:r>
        <w:rPr>
          <w:kern w:val="28"/>
          <w:sz w:val="28"/>
          <w:szCs w:val="28"/>
          <w:lang w:eastAsia="ru-RU"/>
        </w:rPr>
        <w:t>,</w:t>
      </w:r>
      <w:r w:rsidRPr="003878A1">
        <w:rPr>
          <w:kern w:val="28"/>
          <w:sz w:val="28"/>
          <w:szCs w:val="28"/>
          <w:lang w:eastAsia="ru-RU"/>
        </w:rPr>
        <w:t xml:space="preserve"> принадлежащих жильцам и посетителям жилого</w:t>
      </w:r>
      <w:r>
        <w:rPr>
          <w:kern w:val="28"/>
          <w:sz w:val="28"/>
          <w:szCs w:val="28"/>
          <w:lang w:eastAsia="ru-RU"/>
        </w:rPr>
        <w:t xml:space="preserve"> </w:t>
      </w:r>
      <w:r w:rsidRPr="003878A1">
        <w:rPr>
          <w:kern w:val="28"/>
          <w:sz w:val="28"/>
          <w:szCs w:val="28"/>
          <w:lang w:eastAsia="ru-RU"/>
        </w:rPr>
        <w:t>комплекса. В паркинге принято двухуровневое размещение машин с использованием парковочных систем "</w:t>
      </w:r>
      <w:proofErr w:type="spellStart"/>
      <w:r w:rsidRPr="003878A1">
        <w:rPr>
          <w:kern w:val="28"/>
          <w:sz w:val="28"/>
          <w:szCs w:val="28"/>
          <w:lang w:eastAsia="ru-RU"/>
        </w:rPr>
        <w:t>Klaus</w:t>
      </w:r>
      <w:proofErr w:type="spellEnd"/>
      <w:r w:rsidRPr="003878A1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3878A1">
        <w:rPr>
          <w:kern w:val="28"/>
          <w:sz w:val="28"/>
          <w:szCs w:val="28"/>
          <w:lang w:eastAsia="ru-RU"/>
        </w:rPr>
        <w:t>Multiparking</w:t>
      </w:r>
      <w:proofErr w:type="spellEnd"/>
      <w:r w:rsidRPr="003878A1">
        <w:rPr>
          <w:kern w:val="28"/>
          <w:sz w:val="28"/>
          <w:szCs w:val="28"/>
          <w:lang w:eastAsia="ru-RU"/>
        </w:rPr>
        <w:t>" для</w:t>
      </w:r>
      <w:r>
        <w:rPr>
          <w:kern w:val="28"/>
          <w:sz w:val="28"/>
          <w:szCs w:val="28"/>
          <w:lang w:eastAsia="ru-RU"/>
        </w:rPr>
        <w:t xml:space="preserve"> </w:t>
      </w:r>
      <w:r w:rsidRPr="003878A1">
        <w:rPr>
          <w:kern w:val="28"/>
          <w:sz w:val="28"/>
          <w:szCs w:val="28"/>
          <w:lang w:eastAsia="ru-RU"/>
        </w:rPr>
        <w:t>стандартных размеров машин. Эвакуационные выходы из паркинга проходят через 1 этаж секций S1, S2, S3, S4,</w:t>
      </w:r>
      <w:r>
        <w:rPr>
          <w:kern w:val="28"/>
          <w:sz w:val="28"/>
          <w:szCs w:val="28"/>
          <w:lang w:eastAsia="ru-RU"/>
        </w:rPr>
        <w:t xml:space="preserve"> </w:t>
      </w:r>
      <w:r w:rsidRPr="003878A1">
        <w:rPr>
          <w:kern w:val="28"/>
          <w:sz w:val="28"/>
          <w:szCs w:val="28"/>
          <w:lang w:eastAsia="ru-RU"/>
        </w:rPr>
        <w:t>S5, S6, S7</w:t>
      </w:r>
      <w:r>
        <w:rPr>
          <w:kern w:val="28"/>
          <w:sz w:val="28"/>
          <w:szCs w:val="28"/>
          <w:lang w:eastAsia="ru-RU"/>
        </w:rPr>
        <w:t>.</w:t>
      </w:r>
      <w:r w:rsidR="00F7684A" w:rsidRPr="00E03433">
        <w:rPr>
          <w:kern w:val="28"/>
          <w:sz w:val="28"/>
          <w:szCs w:val="28"/>
          <w:lang w:eastAsia="ru-RU"/>
        </w:rPr>
        <w:cr/>
      </w:r>
    </w:p>
    <w:p w14:paraId="21B25FD6" w14:textId="7BB40888" w:rsidR="00FF0A1D" w:rsidRPr="00E03433" w:rsidRDefault="00811010" w:rsidP="00FF0A1D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Конструктивные решения</w:t>
      </w:r>
    </w:p>
    <w:p w14:paraId="277B4A5C" w14:textId="6A0347DE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Фундаменты </w:t>
      </w:r>
      <w:r w:rsidR="00F7684A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свайный</w:t>
      </w:r>
      <w:r w:rsidR="00F7684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 ленточным монолитным ростверком.</w:t>
      </w:r>
    </w:p>
    <w:p w14:paraId="3FE07839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Перекрытия, покрытия, стены - объемные блоки из керамзитобетона типа «Лежащий стакан».</w:t>
      </w:r>
    </w:p>
    <w:p w14:paraId="21710384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Парапеты - сборный железобетонные панели.</w:t>
      </w:r>
    </w:p>
    <w:p w14:paraId="07A0AC82" w14:textId="6D00ED84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Лестницы - </w:t>
      </w:r>
      <w:r w:rsidR="00837DAC" w:rsidRPr="00E03433">
        <w:rPr>
          <w:kern w:val="28"/>
          <w:sz w:val="28"/>
          <w:szCs w:val="28"/>
          <w:lang w:eastAsia="ru-RU"/>
        </w:rPr>
        <w:t>сборные железобетонные с двумя продольными ребрами 220х70мм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3A06AAA1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Лифтовые шахты - сборные блоки из керамзитобетона, с учетом требований завода изготовителя лифтового оборудования.</w:t>
      </w:r>
    </w:p>
    <w:p w14:paraId="2CCCAD31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Вентиляционные блоки - железобетонные заводского изготовления.</w:t>
      </w:r>
    </w:p>
    <w:p w14:paraId="431D0E5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>Лестничные ограждения выполнять из нержавеющей стали, марки AISI 201</w:t>
      </w:r>
    </w:p>
    <w:p w14:paraId="4CBAE0EA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Площадки - сборные железобетонные.</w:t>
      </w:r>
    </w:p>
    <w:p w14:paraId="38534048" w14:textId="57A4C1C2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Кровля - плоская рулонная</w:t>
      </w:r>
      <w:r w:rsidR="00811010" w:rsidRPr="00E03433">
        <w:rPr>
          <w:kern w:val="28"/>
          <w:sz w:val="28"/>
          <w:szCs w:val="28"/>
          <w:lang w:eastAsia="ru-RU"/>
        </w:rPr>
        <w:t>.</w:t>
      </w:r>
    </w:p>
    <w:p w14:paraId="6CD5EABD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Водосток - внутренний организованный.</w:t>
      </w:r>
    </w:p>
    <w:p w14:paraId="659B33AB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Наружная </w:t>
      </w:r>
      <w:r w:rsidR="003E7514" w:rsidRPr="00E03433">
        <w:rPr>
          <w:kern w:val="28"/>
          <w:sz w:val="28"/>
          <w:szCs w:val="28"/>
          <w:lang w:eastAsia="ru-RU"/>
        </w:rPr>
        <w:t>отделка</w:t>
      </w:r>
      <w:r w:rsidRPr="00E03433">
        <w:rPr>
          <w:kern w:val="28"/>
          <w:sz w:val="28"/>
          <w:szCs w:val="28"/>
          <w:lang w:eastAsia="ru-RU"/>
        </w:rPr>
        <w:t>:</w:t>
      </w:r>
    </w:p>
    <w:p w14:paraId="0E1A0D4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Стены - вентилируемый фасад с облицовкой стальными панелями по направляющим, керамзитобетонные панели с расшивкой. Класс пожарной опасности К0 (</w:t>
      </w:r>
      <w:proofErr w:type="spellStart"/>
      <w:r w:rsidRPr="00E03433">
        <w:rPr>
          <w:kern w:val="28"/>
          <w:sz w:val="28"/>
          <w:szCs w:val="28"/>
          <w:lang w:eastAsia="ru-RU"/>
        </w:rPr>
        <w:t>непожароопасный</w:t>
      </w:r>
      <w:proofErr w:type="spellEnd"/>
      <w:r w:rsidRPr="00E03433">
        <w:rPr>
          <w:kern w:val="28"/>
          <w:sz w:val="28"/>
          <w:szCs w:val="28"/>
          <w:lang w:eastAsia="ru-RU"/>
        </w:rPr>
        <w:t>).</w:t>
      </w:r>
    </w:p>
    <w:p w14:paraId="187B19D5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Наружные откосы окон - оцинкованная сталь, сливы - оцинкованная сталь, окрашенная порошковыми составами.</w:t>
      </w:r>
    </w:p>
    <w:p w14:paraId="459AC217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Отмостка - брусчатка.</w:t>
      </w:r>
    </w:p>
    <w:p w14:paraId="5D14D1A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proofErr w:type="spellStart"/>
      <w:r w:rsidRPr="00E03433">
        <w:rPr>
          <w:kern w:val="28"/>
          <w:sz w:val="28"/>
          <w:szCs w:val="28"/>
          <w:lang w:eastAsia="ru-RU"/>
        </w:rPr>
        <w:t>Вентшахты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на кровле - металлопрофиль.</w:t>
      </w:r>
    </w:p>
    <w:p w14:paraId="02BC0A0E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Цветовое решение фасадов выполнено согласно ЭП.</w:t>
      </w:r>
    </w:p>
    <w:p w14:paraId="02DA5D6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Окна - металлопластиковые, двухкамерный стеклопакет.</w:t>
      </w:r>
    </w:p>
    <w:p w14:paraId="0E3E199B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Окна в лестничных клетках - металлопластиковые однокамерный стеклопакет.</w:t>
      </w:r>
    </w:p>
    <w:p w14:paraId="7F6909F8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Двери:</w:t>
      </w:r>
    </w:p>
    <w:p w14:paraId="7BB07049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Наружные на 1-ом этаже- металлические;</w:t>
      </w:r>
    </w:p>
    <w:p w14:paraId="3AD09EA0" w14:textId="77777777" w:rsidR="00FF0A1D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квартиры - утепленные металлические с замками.</w:t>
      </w:r>
    </w:p>
    <w:p w14:paraId="70622E93" w14:textId="21485A03" w:rsidR="00F124D3" w:rsidRPr="00E03433" w:rsidRDefault="00FF0A1D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тех. помещения - металлические с замками.</w:t>
      </w:r>
      <w:r w:rsidR="00F124D3" w:rsidRPr="00E03433">
        <w:t xml:space="preserve"> </w:t>
      </w:r>
      <w:r w:rsidR="00F124D3" w:rsidRPr="00E03433">
        <w:rPr>
          <w:kern w:val="28"/>
          <w:sz w:val="28"/>
          <w:szCs w:val="28"/>
          <w:lang w:eastAsia="ru-RU"/>
        </w:rPr>
        <w:t>Места общего пользования - чистовая отделка, выполнить согласно требованиям корпоративных стандартов Заказчика и дизайн-проекту.</w:t>
      </w:r>
    </w:p>
    <w:p w14:paraId="01A19E10" w14:textId="137D3417" w:rsidR="00F124D3" w:rsidRPr="00E03433" w:rsidRDefault="00F124D3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Квартиры - чистовая отделка, стены комнат -обои, потолок - в/э покраска </w:t>
      </w:r>
      <w:r w:rsidR="00F63830" w:rsidRPr="00E03433">
        <w:rPr>
          <w:kern w:val="28"/>
          <w:sz w:val="28"/>
          <w:szCs w:val="28"/>
          <w:lang w:eastAsia="ru-RU"/>
        </w:rPr>
        <w:t>по сухим гипсов</w:t>
      </w:r>
      <w:r w:rsidR="00F63830">
        <w:rPr>
          <w:kern w:val="28"/>
          <w:sz w:val="28"/>
          <w:szCs w:val="28"/>
          <w:lang w:eastAsia="ru-RU"/>
        </w:rPr>
        <w:t>ы</w:t>
      </w:r>
      <w:r w:rsidR="00F63830" w:rsidRPr="00E03433">
        <w:rPr>
          <w:kern w:val="28"/>
          <w:sz w:val="28"/>
          <w:szCs w:val="28"/>
          <w:lang w:eastAsia="ru-RU"/>
        </w:rPr>
        <w:t>м смесям</w:t>
      </w:r>
      <w:r w:rsidRPr="00E03433">
        <w:rPr>
          <w:kern w:val="28"/>
          <w:sz w:val="28"/>
          <w:szCs w:val="28"/>
          <w:lang w:eastAsia="ru-RU"/>
        </w:rPr>
        <w:t>.</w:t>
      </w:r>
    </w:p>
    <w:p w14:paraId="30398B94" w14:textId="77777777" w:rsidR="00F124D3" w:rsidRPr="00E03433" w:rsidRDefault="00F124D3" w:rsidP="00811010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Для изготовления строительных конструкций, а также материалы, применяемые в проекте, предусмотреть I класс радиационной безопасности (п.31 Гигиенический норматив РК от 5 августа 2022 года № КР ДСМ-71).</w:t>
      </w:r>
    </w:p>
    <w:p w14:paraId="2AAC7659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7CFE2D38" w14:textId="370B4B9C" w:rsidR="00B459B3" w:rsidRPr="00E03433" w:rsidRDefault="00B459B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Паркинг каркасный, монолитный, железобетонный. Колонны монолитные сеч. 500х500 мм, из бетона В25. Стены - монолитные, ж/б толщиной 200 мм, из бетона В25 и </w:t>
      </w:r>
      <w:proofErr w:type="spellStart"/>
      <w:r w:rsidRPr="00E03433">
        <w:rPr>
          <w:kern w:val="28"/>
          <w:sz w:val="28"/>
          <w:szCs w:val="28"/>
          <w:lang w:eastAsia="ru-RU"/>
        </w:rPr>
        <w:t>газоблок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200 мм. Перекрытие - монолитное, ж/б, толщиной 250 мм, из бетона В25. Перегородки - </w:t>
      </w:r>
      <w:proofErr w:type="spellStart"/>
      <w:r w:rsidRPr="00E03433">
        <w:rPr>
          <w:kern w:val="28"/>
          <w:sz w:val="28"/>
          <w:szCs w:val="28"/>
          <w:lang w:eastAsia="ru-RU"/>
        </w:rPr>
        <w:t>газоблок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200 мм Кровля - эксплуатируемая. Водосток внутренний по уклону. Двери в </w:t>
      </w:r>
      <w:proofErr w:type="spellStart"/>
      <w:proofErr w:type="gramStart"/>
      <w:r w:rsidRPr="00E03433">
        <w:rPr>
          <w:kern w:val="28"/>
          <w:sz w:val="28"/>
          <w:szCs w:val="28"/>
          <w:lang w:eastAsia="ru-RU"/>
        </w:rPr>
        <w:t>тех.помещениях</w:t>
      </w:r>
      <w:proofErr w:type="spellEnd"/>
      <w:proofErr w:type="gramEnd"/>
      <w:r w:rsidRPr="00E03433">
        <w:rPr>
          <w:kern w:val="28"/>
          <w:sz w:val="28"/>
          <w:szCs w:val="28"/>
          <w:lang w:eastAsia="ru-RU"/>
        </w:rPr>
        <w:t xml:space="preserve"> - противопожарные, с пределом огнестойкости 45 мин. Облицовка фасадов - навесной вентилируемый фасад.</w:t>
      </w:r>
    </w:p>
    <w:p w14:paraId="0C7D582D" w14:textId="77777777" w:rsidR="008778AE" w:rsidRPr="00E03433" w:rsidRDefault="008778AE" w:rsidP="00B459B3">
      <w:pPr>
        <w:widowControl/>
        <w:autoSpaceDE/>
        <w:autoSpaceDN/>
        <w:ind w:left="284" w:right="142"/>
        <w:jc w:val="both"/>
        <w:rPr>
          <w:b/>
          <w:bCs/>
          <w:kern w:val="28"/>
          <w:sz w:val="28"/>
          <w:szCs w:val="28"/>
          <w:lang w:eastAsia="ru-RU"/>
        </w:rPr>
      </w:pPr>
    </w:p>
    <w:p w14:paraId="3545018C" w14:textId="23B5B213" w:rsidR="00F124D3" w:rsidRPr="00E03433" w:rsidRDefault="00811010" w:rsidP="00B459B3">
      <w:pPr>
        <w:widowControl/>
        <w:autoSpaceDE/>
        <w:autoSpaceDN/>
        <w:ind w:left="284"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Качественные характеристики</w:t>
      </w:r>
    </w:p>
    <w:p w14:paraId="33592573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Многоэтажный комплекс ориентирован с учетом нормируемой инсоляции согласно Санитарным нормам и правилам РК.</w:t>
      </w:r>
    </w:p>
    <w:p w14:paraId="7DFE76D7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Планировка рельефа решается с учетом отвода поверхностных вод от зданий на газон.</w:t>
      </w:r>
    </w:p>
    <w:p w14:paraId="2622184C" w14:textId="77777777" w:rsidR="00F124D3" w:rsidRPr="00E03433" w:rsidRDefault="00F124D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К домам предусматривается свободный проезд автомашин. Проезд и дворовые площадки с асфальтобетонным покрытием с продольным уклоном согласно действующих норм. Территория вокруг жилого здания благоустраивается и озеленяется. </w:t>
      </w:r>
    </w:p>
    <w:p w14:paraId="050AD2FC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0B4CC9F1" w14:textId="50A5F028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Противопожарные мероприятия</w:t>
      </w:r>
    </w:p>
    <w:p w14:paraId="43CEC19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Противопожарные мероприятия выполнены в полном соответствии с СН РК 2.02-01-2014; СП РК 2.02-101-2014 "Пожарная безопасность зданий и сооружений", и в соответствии с Техническим регламентом "Общие требования к пожарной безопасности".</w:t>
      </w:r>
    </w:p>
    <w:p w14:paraId="6DE4F8D8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Строительные конструкции, принятые для строительства здания обеспечивают II степень огнестойкости.</w:t>
      </w:r>
    </w:p>
    <w:p w14:paraId="042B6B8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Габариты принятых дверных проемов, лестничных клеток обеспечивают эвакуацию людей.</w:t>
      </w:r>
    </w:p>
    <w:p w14:paraId="10C82994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Двери на путях эвакуации открываются по направлению выхода.</w:t>
      </w:r>
    </w:p>
    <w:p w14:paraId="69EFD3F3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Внутренняя отделка выполнена из негорючих материалов.</w:t>
      </w:r>
    </w:p>
    <w:p w14:paraId="30A31288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На лоджии предусмотрен глухой простенок длиной 1200 мм, применены негорючие материалы.</w:t>
      </w:r>
    </w:p>
    <w:p w14:paraId="7B0AAB8B" w14:textId="45441E36" w:rsidR="00F124D3" w:rsidRPr="00E03433" w:rsidRDefault="00B459B3" w:rsidP="00B459B3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Пожарные отсеки в паркинге не предусматриваются согласно СП РК 3.03-105-2013 п. 4.3.1.33 </w:t>
      </w:r>
      <w:proofErr w:type="spellStart"/>
      <w:r w:rsidRPr="00E03433">
        <w:rPr>
          <w:kern w:val="28"/>
          <w:sz w:val="28"/>
          <w:szCs w:val="28"/>
          <w:lang w:eastAsia="ru-RU"/>
        </w:rPr>
        <w:t>пп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б. Площадь паркинга не превышает 10400</w:t>
      </w:r>
      <w:r w:rsidR="00F63830">
        <w:rPr>
          <w:kern w:val="28"/>
          <w:sz w:val="28"/>
          <w:szCs w:val="28"/>
          <w:lang w:val="kk-KZ"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м2, противопожарные преграды не требуются.</w:t>
      </w:r>
    </w:p>
    <w:p w14:paraId="39DA8397" w14:textId="77777777" w:rsidR="00B459B3" w:rsidRPr="00E03433" w:rsidRDefault="00B459B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6363DFEA" w14:textId="23B05CD6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Мероприятия по охране окружающей среды</w:t>
      </w:r>
    </w:p>
    <w:p w14:paraId="432CB827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Здание отрицательного воздействия на окружающую среду не оказывает, нет вредных выбросов в атмосферу.</w:t>
      </w:r>
    </w:p>
    <w:p w14:paraId="25A18A75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Сточные воды отводятся в существующую канализацию.</w:t>
      </w:r>
    </w:p>
    <w:p w14:paraId="41497F9F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Сброс сточных вод в водоемы отсутствует. Лишний строительный грунт вывозится в места, специально для этого предусмотренные, мусор - на свалку.</w:t>
      </w:r>
    </w:p>
    <w:p w14:paraId="3BB1DDCA" w14:textId="77777777" w:rsidR="00F124D3" w:rsidRPr="00E03433" w:rsidRDefault="00F124D3" w:rsidP="00180F54">
      <w:pPr>
        <w:widowControl/>
        <w:autoSpaceDE/>
        <w:autoSpaceDN/>
        <w:ind w:left="284"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Растительный грунт срезается и хранится для использования при озеленении</w:t>
      </w:r>
    </w:p>
    <w:p w14:paraId="31965EDB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</w:p>
    <w:p w14:paraId="70C1D48B" w14:textId="02590534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Технические требования к металлическим изделиям</w:t>
      </w:r>
    </w:p>
    <w:p w14:paraId="4641A35E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</w:t>
      </w:r>
      <w:r w:rsidRPr="00E03433">
        <w:rPr>
          <w:kern w:val="28"/>
          <w:sz w:val="28"/>
          <w:szCs w:val="28"/>
          <w:lang w:eastAsia="ru-RU"/>
        </w:rPr>
        <w:tab/>
        <w:t>Сварные швы выполнять в соответствии с ГОСТ 5264-95.</w:t>
      </w:r>
    </w:p>
    <w:p w14:paraId="5F252B1B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2.</w:t>
      </w:r>
      <w:r w:rsidRPr="00E03433">
        <w:rPr>
          <w:kern w:val="28"/>
          <w:sz w:val="28"/>
          <w:szCs w:val="28"/>
          <w:lang w:eastAsia="ru-RU"/>
        </w:rPr>
        <w:tab/>
        <w:t>Сварочные работы выполнять с применением следующих материалов:</w:t>
      </w:r>
    </w:p>
    <w:p w14:paraId="2FF3A278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а) при автоматической и полуавтоматической сварке электродную проволоку СВ-08ГА по ГОСТ 2246-70*и флюсы ОСЦ-45 по ГОСТ 9087-81.</w:t>
      </w:r>
    </w:p>
    <w:p w14:paraId="30ACB282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б) при ручной сварке обычных углеродистых сталей- электроды типа Э-42 по ГОСТ 9467-75*. Все видимые сварные швы зачистить.</w:t>
      </w:r>
    </w:p>
    <w:p w14:paraId="6C48E1B1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</w:t>
      </w:r>
      <w:r w:rsidRPr="00E03433">
        <w:rPr>
          <w:kern w:val="28"/>
          <w:sz w:val="28"/>
          <w:szCs w:val="28"/>
          <w:lang w:eastAsia="ru-RU"/>
        </w:rPr>
        <w:tab/>
        <w:t>Высоту шва принять не менее минимальной высоты свариваемых элементов, но не менее 5 мм.</w:t>
      </w:r>
    </w:p>
    <w:p w14:paraId="2C2C1208" w14:textId="77777777" w:rsidR="00180F54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</w:p>
    <w:p w14:paraId="4307338B" w14:textId="50CB8EA4" w:rsidR="00F124D3" w:rsidRPr="00E03433" w:rsidRDefault="00180F54" w:rsidP="00F124D3">
      <w:pPr>
        <w:widowControl/>
        <w:autoSpaceDE/>
        <w:autoSpaceDN/>
        <w:ind w:left="284"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Антикоррозийная защита</w:t>
      </w:r>
    </w:p>
    <w:p w14:paraId="0651393C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</w:t>
      </w:r>
      <w:r w:rsidRPr="00E03433">
        <w:rPr>
          <w:kern w:val="28"/>
          <w:sz w:val="28"/>
          <w:szCs w:val="28"/>
          <w:lang w:eastAsia="ru-RU"/>
        </w:rPr>
        <w:tab/>
        <w:t>Все металлические детали должны быть защищены от коррозии. Закладные детали и сварные соединения защищаются антикоррозийным покрытием в соответствии с СНиП 2.01-19-2004.</w:t>
      </w:r>
    </w:p>
    <w:p w14:paraId="750D6F30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2.</w:t>
      </w:r>
      <w:r w:rsidRPr="00E03433">
        <w:rPr>
          <w:kern w:val="28"/>
          <w:sz w:val="28"/>
          <w:szCs w:val="28"/>
          <w:lang w:eastAsia="ru-RU"/>
        </w:rPr>
        <w:tab/>
        <w:t xml:space="preserve">Стальные части, входящие в состав сварных соединений (соединительные накладки, анкерные стержни) должны иметь защитное антикоррозионное покрытие: эмаль ПФ-115 ГОСТ 6465-76наноситсяпо </w:t>
      </w:r>
      <w:r w:rsidRPr="00E03433">
        <w:rPr>
          <w:kern w:val="28"/>
          <w:sz w:val="28"/>
          <w:szCs w:val="28"/>
          <w:lang w:eastAsia="ru-RU"/>
        </w:rPr>
        <w:lastRenderedPageBreak/>
        <w:t>грунтовке ГФ-021ГОСТ 25129-82*. Лакокрасочные покрытия наносятся 2-мя слоями, общая толщина покрытия 55мкм.</w:t>
      </w:r>
    </w:p>
    <w:p w14:paraId="1F6F6DB7" w14:textId="77777777" w:rsidR="00F124D3" w:rsidRPr="00E03433" w:rsidRDefault="00F124D3" w:rsidP="00F124D3">
      <w:pPr>
        <w:widowControl/>
        <w:autoSpaceDE/>
        <w:autoSpaceDN/>
        <w:ind w:left="284"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</w:t>
      </w:r>
      <w:r w:rsidRPr="00E03433">
        <w:rPr>
          <w:kern w:val="28"/>
          <w:sz w:val="28"/>
          <w:szCs w:val="28"/>
          <w:lang w:eastAsia="ru-RU"/>
        </w:rPr>
        <w:tab/>
        <w:t>Нарушенное в процессе электросварочных работ лакокрасочное покрытие должно быть восстановлено покраской за 2 раза. Перед выполнением работ по восстановлению антикоррозионного покрытия поврежденная поверхность должна быть зачищена щетками и произведено обеспыливание.</w:t>
      </w:r>
    </w:p>
    <w:p w14:paraId="25E13804" w14:textId="5EFCD593" w:rsidR="00130511" w:rsidRPr="00E03433" w:rsidRDefault="00883B25" w:rsidP="00E3282E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        </w:t>
      </w:r>
    </w:p>
    <w:p w14:paraId="68EEB605" w14:textId="77777777" w:rsidR="00767CAA" w:rsidRDefault="00767CAA">
      <w:pPr>
        <w:rPr>
          <w:b/>
          <w:kern w:val="28"/>
          <w:sz w:val="28"/>
          <w:szCs w:val="28"/>
          <w:lang w:eastAsia="ru-RU"/>
        </w:rPr>
      </w:pPr>
      <w:r>
        <w:rPr>
          <w:b/>
          <w:kern w:val="28"/>
          <w:sz w:val="28"/>
          <w:szCs w:val="28"/>
          <w:lang w:eastAsia="ru-RU"/>
        </w:rPr>
        <w:br w:type="page"/>
      </w:r>
    </w:p>
    <w:p w14:paraId="4C2EC6F2" w14:textId="5D3C2F48" w:rsidR="00E3282E" w:rsidRPr="00E03433" w:rsidRDefault="00883B25" w:rsidP="00180F54">
      <w:pPr>
        <w:widowControl/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Технико-экономические показатели</w:t>
      </w:r>
    </w:p>
    <w:p w14:paraId="3993156B" w14:textId="31BC7853" w:rsidR="00883B25" w:rsidRPr="00E03433" w:rsidRDefault="00883B25" w:rsidP="00E3282E">
      <w:pPr>
        <w:rPr>
          <w:sz w:val="28"/>
          <w:szCs w:val="28"/>
          <w:lang w:eastAsia="ru-RU"/>
        </w:rPr>
      </w:pPr>
    </w:p>
    <w:p w14:paraId="3570A04E" w14:textId="490EE372" w:rsidR="00556B13" w:rsidRPr="00E03433" w:rsidRDefault="00B34E58" w:rsidP="00767CAA">
      <w:pPr>
        <w:widowControl/>
        <w:autoSpaceDE/>
        <w:autoSpaceDN/>
        <w:ind w:left="-426" w:right="142"/>
        <w:rPr>
          <w:b/>
          <w:kern w:val="28"/>
          <w:sz w:val="28"/>
          <w:szCs w:val="28"/>
          <w:lang w:eastAsia="ru-RU"/>
        </w:rPr>
      </w:pPr>
      <w:r w:rsidRPr="00B34E58">
        <w:rPr>
          <w:noProof/>
        </w:rPr>
        <w:drawing>
          <wp:inline distT="0" distB="0" distL="0" distR="0" wp14:anchorId="5937AC79" wp14:editId="40238DE2">
            <wp:extent cx="6347271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21" cy="30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EFE8" w14:textId="2660E391" w:rsidR="00180F54" w:rsidRPr="00E03433" w:rsidRDefault="00180F54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3CC2A887" w14:textId="77777777" w:rsidR="00883B25" w:rsidRPr="00E03433" w:rsidRDefault="00883B25" w:rsidP="00180F54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Конструктивная часть</w:t>
      </w:r>
    </w:p>
    <w:p w14:paraId="20D5499D" w14:textId="77777777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Конструктивные решения разработаны на основании архитектурных решений проекта, материалов инженерно-геологических изысканий, расчетов, генплана.</w:t>
      </w:r>
    </w:p>
    <w:p w14:paraId="3175D205" w14:textId="36F76F00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 относительную отметку 0,000 принят уровень чистого пола 1-го этажа, соответствующий абсолютной отметке 3</w:t>
      </w:r>
      <w:r w:rsidR="00180F54" w:rsidRPr="00E03433">
        <w:rPr>
          <w:b/>
          <w:kern w:val="28"/>
          <w:sz w:val="28"/>
          <w:szCs w:val="28"/>
          <w:lang w:eastAsia="ru-RU"/>
        </w:rPr>
        <w:t>4</w:t>
      </w:r>
      <w:r w:rsidR="00B34E58">
        <w:rPr>
          <w:b/>
          <w:kern w:val="28"/>
          <w:sz w:val="28"/>
          <w:szCs w:val="28"/>
          <w:lang w:eastAsia="ru-RU"/>
        </w:rPr>
        <w:t>5</w:t>
      </w:r>
      <w:r w:rsidRPr="00E03433">
        <w:rPr>
          <w:b/>
          <w:kern w:val="28"/>
          <w:sz w:val="28"/>
          <w:szCs w:val="28"/>
          <w:lang w:eastAsia="ru-RU"/>
        </w:rPr>
        <w:t>,</w:t>
      </w:r>
      <w:r w:rsidR="008778AE" w:rsidRPr="00E03433">
        <w:rPr>
          <w:b/>
          <w:kern w:val="28"/>
          <w:sz w:val="28"/>
          <w:szCs w:val="28"/>
          <w:lang w:eastAsia="ru-RU"/>
        </w:rPr>
        <w:t>1</w:t>
      </w:r>
      <w:r w:rsidR="00180F54" w:rsidRPr="00E03433">
        <w:rPr>
          <w:b/>
          <w:kern w:val="28"/>
          <w:sz w:val="28"/>
          <w:szCs w:val="28"/>
          <w:lang w:eastAsia="ru-RU"/>
        </w:rPr>
        <w:t>0</w:t>
      </w:r>
      <w:r w:rsidRPr="00E03433">
        <w:rPr>
          <w:b/>
          <w:kern w:val="28"/>
          <w:sz w:val="28"/>
          <w:szCs w:val="28"/>
          <w:lang w:eastAsia="ru-RU"/>
        </w:rPr>
        <w:t xml:space="preserve"> м</w:t>
      </w:r>
      <w:r w:rsidRPr="00E03433">
        <w:rPr>
          <w:kern w:val="28"/>
          <w:sz w:val="28"/>
          <w:szCs w:val="28"/>
          <w:lang w:eastAsia="ru-RU"/>
        </w:rPr>
        <w:t>.</w:t>
      </w:r>
    </w:p>
    <w:p w14:paraId="1006D652" w14:textId="2E40A69B" w:rsidR="00883B25" w:rsidRPr="00E03433" w:rsidRDefault="00883B25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Здания относятся к 4 категории расчетного срока эксплуатации </w:t>
      </w:r>
      <w:r w:rsidR="00180F54" w:rsidRPr="00E03433">
        <w:rPr>
          <w:kern w:val="28"/>
          <w:sz w:val="28"/>
          <w:szCs w:val="28"/>
          <w:lang w:eastAsia="ru-RU"/>
        </w:rPr>
        <w:t>- индикативный</w:t>
      </w:r>
      <w:r w:rsidRPr="00E03433">
        <w:rPr>
          <w:kern w:val="28"/>
          <w:sz w:val="28"/>
          <w:szCs w:val="28"/>
          <w:lang w:eastAsia="ru-RU"/>
        </w:rPr>
        <w:t xml:space="preserve"> срок эксплуатации </w:t>
      </w:r>
      <w:r w:rsidR="008778AE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50</w:t>
      </w:r>
      <w:r w:rsidR="008778AE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лет</w:t>
      </w:r>
    </w:p>
    <w:p w14:paraId="7158CCB8" w14:textId="77777777" w:rsidR="00F4368F" w:rsidRPr="00E03433" w:rsidRDefault="00F4368F" w:rsidP="00883B25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76B2B33D" w14:textId="601B743F" w:rsidR="00883B25" w:rsidRPr="00E03433" w:rsidRDefault="00890444" w:rsidP="00890444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8778AE" w:rsidRPr="00E03433">
        <w:rPr>
          <w:b/>
          <w:kern w:val="28"/>
          <w:sz w:val="28"/>
          <w:szCs w:val="28"/>
          <w:lang w:eastAsia="ru-RU"/>
        </w:rPr>
        <w:t>-секции</w:t>
      </w:r>
    </w:p>
    <w:p w14:paraId="409329DD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Конструктивное схема - панельно-блочная без несущих панелей стен, панели перекрытия опираются только на объемные блоки. Продольная и поперечная жесткость здания обеспечивается только столбами несущих объемных блоков. С навесными наружными панелями.</w:t>
      </w:r>
    </w:p>
    <w:p w14:paraId="68B9E31E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Блоки между собой по вертикали образуют контактный стык по четырем сторонам на растворном шве h=30мм прочностью М150, уложенном по периметру блока шириной 100мм.</w:t>
      </w:r>
    </w:p>
    <w:p w14:paraId="3E4ADBF4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Сжимающие вертикальные нагрузки воспринимаются горизонтальным растворным швом. Горизонтальные нагрузки в "столбе" воспринимаются соединительными деталями, установленными по 4-м углам блоков.</w:t>
      </w:r>
    </w:p>
    <w:p w14:paraId="2E4D0358" w14:textId="6105AE76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Объединение "столбов" из объемных блоков между собой осуществляется сваркой закладных деталей в горизонтальной плоскости. - Материал блока в зависимости от типа по несущей способности - 1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>. тяжелый бетон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плотность 2500 кг/м3, класса по прочности 1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>.: С30/37.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Керамзитобетон плотностью 1800 кг/см3, класса по прочности 2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 - 5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.: LС25/30, 6 </w:t>
      </w:r>
      <w:proofErr w:type="spellStart"/>
      <w:r w:rsidRPr="00E03433">
        <w:rPr>
          <w:kern w:val="28"/>
          <w:sz w:val="28"/>
          <w:szCs w:val="28"/>
          <w:lang w:eastAsia="ru-RU"/>
        </w:rPr>
        <w:t>эт</w:t>
      </w:r>
      <w:proofErr w:type="spellEnd"/>
      <w:proofErr w:type="gramStart"/>
      <w:r w:rsidRPr="00E03433">
        <w:rPr>
          <w:kern w:val="28"/>
          <w:sz w:val="28"/>
          <w:szCs w:val="28"/>
          <w:lang w:eastAsia="ru-RU"/>
        </w:rPr>
        <w:t>.</w:t>
      </w:r>
      <w:proofErr w:type="gramEnd"/>
      <w:r w:rsidRPr="00E03433">
        <w:rPr>
          <w:kern w:val="28"/>
          <w:sz w:val="28"/>
          <w:szCs w:val="28"/>
          <w:lang w:eastAsia="ru-RU"/>
        </w:rPr>
        <w:t xml:space="preserve"> и выше: LC16/18. - Плита потолка блока плоская со </w:t>
      </w:r>
      <w:proofErr w:type="spellStart"/>
      <w:r w:rsidRPr="00E03433">
        <w:rPr>
          <w:kern w:val="28"/>
          <w:sz w:val="28"/>
          <w:szCs w:val="28"/>
          <w:lang w:eastAsia="ru-RU"/>
        </w:rPr>
        <w:t>сбежкой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высотой 80-97 мм. - Плиты пола блока часторебристая, ребра высотой 170мм, полка плиты 80мм. - Стены блока реб</w:t>
      </w:r>
      <w:r w:rsidR="00325D1A" w:rsidRPr="00E03433">
        <w:rPr>
          <w:kern w:val="28"/>
          <w:sz w:val="28"/>
          <w:szCs w:val="28"/>
          <w:lang w:eastAsia="ru-RU"/>
        </w:rPr>
        <w:t xml:space="preserve">ристые, ребра высотой </w:t>
      </w:r>
      <w:r w:rsidRPr="00E03433">
        <w:rPr>
          <w:kern w:val="28"/>
          <w:sz w:val="28"/>
          <w:szCs w:val="28"/>
          <w:lang w:eastAsia="ru-RU"/>
        </w:rPr>
        <w:t xml:space="preserve">100мм, расположенные </w:t>
      </w:r>
      <w:r w:rsidR="00325D1A" w:rsidRPr="00E03433">
        <w:rPr>
          <w:kern w:val="28"/>
          <w:sz w:val="28"/>
          <w:szCs w:val="28"/>
          <w:lang w:eastAsia="ru-RU"/>
        </w:rPr>
        <w:t xml:space="preserve">в вертикальном и горизонтальном </w:t>
      </w:r>
      <w:r w:rsidRPr="00E03433">
        <w:rPr>
          <w:kern w:val="28"/>
          <w:sz w:val="28"/>
          <w:szCs w:val="28"/>
          <w:lang w:eastAsia="ru-RU"/>
        </w:rPr>
        <w:t>направлении, полка 50мм; плоские толщиной 100 мм (торцевая стен</w:t>
      </w:r>
      <w:r w:rsidR="00325D1A" w:rsidRPr="00E03433">
        <w:rPr>
          <w:kern w:val="28"/>
          <w:sz w:val="28"/>
          <w:szCs w:val="28"/>
          <w:lang w:eastAsia="ru-RU"/>
        </w:rPr>
        <w:t xml:space="preserve">а, лифтовой и лестничный блок); </w:t>
      </w:r>
      <w:r w:rsidRPr="00E03433">
        <w:rPr>
          <w:kern w:val="28"/>
          <w:sz w:val="28"/>
          <w:szCs w:val="28"/>
          <w:lang w:eastAsia="ru-RU"/>
        </w:rPr>
        <w:t xml:space="preserve">а также комбинированные с усиленными торцами толщиной 100 мм и ребристой средней частью. </w:t>
      </w:r>
    </w:p>
    <w:p w14:paraId="5B861425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Объемные блоки армируются пространственными каркасами и армат</w:t>
      </w:r>
      <w:r w:rsidR="00325D1A" w:rsidRPr="00E03433">
        <w:rPr>
          <w:kern w:val="28"/>
          <w:sz w:val="28"/>
          <w:szCs w:val="28"/>
          <w:lang w:eastAsia="ru-RU"/>
        </w:rPr>
        <w:t xml:space="preserve">урными сетками, объединенными в </w:t>
      </w:r>
      <w:r w:rsidRPr="00E03433">
        <w:rPr>
          <w:kern w:val="28"/>
          <w:sz w:val="28"/>
          <w:szCs w:val="28"/>
          <w:lang w:eastAsia="ru-RU"/>
        </w:rPr>
        <w:t xml:space="preserve">единый арматурный пространственный блок и в межблочном пространстве керамзитобетонные 100мм. </w:t>
      </w:r>
    </w:p>
    <w:p w14:paraId="41BFACBA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- Перегородки в объемных блоках гипсокартонные 75мм, за исключение </w:t>
      </w:r>
      <w:r w:rsidR="00325D1A" w:rsidRPr="00E03433">
        <w:rPr>
          <w:kern w:val="28"/>
          <w:sz w:val="28"/>
          <w:szCs w:val="28"/>
          <w:lang w:eastAsia="ru-RU"/>
        </w:rPr>
        <w:t>балконных -</w:t>
      </w:r>
      <w:r w:rsidRPr="00E03433">
        <w:rPr>
          <w:kern w:val="28"/>
          <w:sz w:val="28"/>
          <w:szCs w:val="28"/>
          <w:lang w:eastAsia="ru-RU"/>
        </w:rPr>
        <w:t xml:space="preserve">керамзитобетонные 100мм, </w:t>
      </w:r>
    </w:p>
    <w:p w14:paraId="71523AE0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- Плита в межблочном пространстве плоская высотой 140 мм. </w:t>
      </w:r>
    </w:p>
    <w:p w14:paraId="7AA9A55F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Наружные стены навесные (вставные) панели общей толщиной 120 мм. Панели соединены с объемными блоками при помощи сварки закладных деталей. Армирование стеновых</w:t>
      </w:r>
      <w:r w:rsidR="00325D1A" w:rsidRPr="00E03433">
        <w:rPr>
          <w:kern w:val="28"/>
          <w:sz w:val="28"/>
          <w:szCs w:val="28"/>
          <w:lang w:eastAsia="ru-RU"/>
        </w:rPr>
        <w:t xml:space="preserve"> панелей выполнено в виде </w:t>
      </w:r>
      <w:r w:rsidRPr="00E03433">
        <w:rPr>
          <w:kern w:val="28"/>
          <w:sz w:val="28"/>
          <w:szCs w:val="28"/>
          <w:lang w:eastAsia="ru-RU"/>
        </w:rPr>
        <w:t>пространственны</w:t>
      </w:r>
      <w:r w:rsidR="00325D1A" w:rsidRPr="00E03433">
        <w:rPr>
          <w:kern w:val="28"/>
          <w:sz w:val="28"/>
          <w:szCs w:val="28"/>
          <w:lang w:eastAsia="ru-RU"/>
        </w:rPr>
        <w:t xml:space="preserve">х каркасов и сварных арматурных </w:t>
      </w:r>
      <w:r w:rsidRPr="00E03433">
        <w:rPr>
          <w:kern w:val="28"/>
          <w:sz w:val="28"/>
          <w:szCs w:val="28"/>
          <w:lang w:eastAsia="ru-RU"/>
        </w:rPr>
        <w:t xml:space="preserve">сеток. </w:t>
      </w:r>
    </w:p>
    <w:p w14:paraId="593A3368" w14:textId="77777777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Лестничные марши - сборные железобетонные с двумя продольными ребрами 220х70мм.</w:t>
      </w:r>
    </w:p>
    <w:p w14:paraId="43B5DC1E" w14:textId="32D753CC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 - Объемные блоки доставляются на строительную площадку, </w:t>
      </w:r>
      <w:r w:rsidR="00325D1A" w:rsidRPr="00E03433">
        <w:rPr>
          <w:kern w:val="28"/>
          <w:sz w:val="28"/>
          <w:szCs w:val="28"/>
          <w:lang w:eastAsia="ru-RU"/>
        </w:rPr>
        <w:t xml:space="preserve">в полной готовности, по рабочим </w:t>
      </w:r>
      <w:r w:rsidRPr="00E03433">
        <w:rPr>
          <w:kern w:val="28"/>
          <w:sz w:val="28"/>
          <w:szCs w:val="28"/>
          <w:lang w:eastAsia="ru-RU"/>
        </w:rPr>
        <w:t>чертежам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изделии завода изготовителя. </w:t>
      </w:r>
    </w:p>
    <w:p w14:paraId="32CA517A" w14:textId="4D6A306F" w:rsidR="00325D1A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Конструктивные решения объемных модульных блоков прин</w:t>
      </w:r>
      <w:r w:rsidR="00325D1A" w:rsidRPr="00E03433">
        <w:rPr>
          <w:kern w:val="28"/>
          <w:sz w:val="28"/>
          <w:szCs w:val="28"/>
          <w:lang w:eastAsia="ru-RU"/>
        </w:rPr>
        <w:t xml:space="preserve">яты с учетом испытаний согласно </w:t>
      </w:r>
      <w:r w:rsidRPr="00E03433">
        <w:rPr>
          <w:kern w:val="28"/>
          <w:sz w:val="28"/>
          <w:szCs w:val="28"/>
          <w:lang w:eastAsia="ru-RU"/>
        </w:rPr>
        <w:t>отчету №</w:t>
      </w:r>
      <w:r w:rsidR="00B34E58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02-02-02-02/1231 от 16.08.2021 г. выдан АО "</w:t>
      </w:r>
      <w:proofErr w:type="spellStart"/>
      <w:r w:rsidRPr="00E03433">
        <w:rPr>
          <w:kern w:val="28"/>
          <w:sz w:val="28"/>
          <w:szCs w:val="28"/>
          <w:lang w:eastAsia="ru-RU"/>
        </w:rPr>
        <w:t>КазНИИСА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". Выполненные испытания, подтвердили достаточную прочность, жесткость и </w:t>
      </w:r>
      <w:proofErr w:type="spellStart"/>
      <w:r w:rsidRPr="00E03433">
        <w:rPr>
          <w:kern w:val="28"/>
          <w:sz w:val="28"/>
          <w:szCs w:val="28"/>
          <w:lang w:eastAsia="ru-RU"/>
        </w:rPr>
        <w:t>трещиностойкость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объемных модулей, изготовленных из керамзитобетона и тяжелого бетона, приме</w:t>
      </w:r>
      <w:r w:rsidR="00325D1A" w:rsidRPr="00E03433">
        <w:rPr>
          <w:kern w:val="28"/>
          <w:sz w:val="28"/>
          <w:szCs w:val="28"/>
          <w:lang w:eastAsia="ru-RU"/>
        </w:rPr>
        <w:t xml:space="preserve">няемых при строительстве зданий </w:t>
      </w:r>
      <w:r w:rsidRPr="00E03433">
        <w:rPr>
          <w:kern w:val="28"/>
          <w:sz w:val="28"/>
          <w:szCs w:val="28"/>
          <w:lang w:eastAsia="ru-RU"/>
        </w:rPr>
        <w:t xml:space="preserve">высотой до 16 этажей для города Астана. </w:t>
      </w:r>
    </w:p>
    <w:p w14:paraId="16A48259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- При изготовлении объемных блоков по индивидуальным рабочи</w:t>
      </w:r>
      <w:r w:rsidR="00325D1A" w:rsidRPr="00E03433">
        <w:rPr>
          <w:kern w:val="28"/>
          <w:sz w:val="28"/>
          <w:szCs w:val="28"/>
          <w:lang w:eastAsia="ru-RU"/>
        </w:rPr>
        <w:t xml:space="preserve">м чертежам, чертежи выполнить в </w:t>
      </w:r>
      <w:r w:rsidRPr="00E03433">
        <w:rPr>
          <w:kern w:val="28"/>
          <w:sz w:val="28"/>
          <w:szCs w:val="28"/>
          <w:lang w:eastAsia="ru-RU"/>
        </w:rPr>
        <w:t>соответствии с требованиями главы 7 ГОСТ 21.501-2011.</w:t>
      </w:r>
    </w:p>
    <w:p w14:paraId="40295FAE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Указания по производству работ: </w:t>
      </w:r>
    </w:p>
    <w:p w14:paraId="0E487DC4" w14:textId="6FD40BE9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1. При монтаже руководствоваться "</w:t>
      </w:r>
      <w:r w:rsidR="00F63830" w:rsidRPr="00E03433">
        <w:rPr>
          <w:kern w:val="28"/>
          <w:sz w:val="28"/>
          <w:szCs w:val="28"/>
          <w:lang w:eastAsia="ru-RU"/>
        </w:rPr>
        <w:t>Рекомендациями</w:t>
      </w:r>
      <w:r w:rsidRPr="00E03433">
        <w:rPr>
          <w:kern w:val="28"/>
          <w:sz w:val="28"/>
          <w:szCs w:val="28"/>
          <w:lang w:eastAsia="ru-RU"/>
        </w:rPr>
        <w:t xml:space="preserve"> по проектированию, заводскому производству, транспортированию и монтажу объемных блоков. </w:t>
      </w:r>
    </w:p>
    <w:p w14:paraId="0E0D7CBB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2. При производстве работ руководствоваться ППР, СП РК 5.03-107-2013 и настоящим проектом. </w:t>
      </w:r>
    </w:p>
    <w:p w14:paraId="6BA6F8D6" w14:textId="40DF4361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3. В зимних условиях бетонирование и укладки растворных смесей производить в соответствии с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пунктами 2.53-2.62 СП РК 5.03-107-2013. Выдерживание бетона осуществлять методом "термоса",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учесть при разработке ППР. </w:t>
      </w:r>
    </w:p>
    <w:p w14:paraId="7A86E5DA" w14:textId="551ADEF3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4. Объемные блоки и </w:t>
      </w:r>
      <w:proofErr w:type="spellStart"/>
      <w:r w:rsidRPr="00E03433">
        <w:rPr>
          <w:kern w:val="28"/>
          <w:sz w:val="28"/>
          <w:szCs w:val="28"/>
          <w:lang w:eastAsia="ru-RU"/>
        </w:rPr>
        <w:t>доборные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изделия очередного этажа монтируются только после окончания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всех монтажных работ смонтированного этажа и выполнения следующих работ: - сварка и </w:t>
      </w:r>
      <w:proofErr w:type="spellStart"/>
      <w:r w:rsidRPr="00E03433">
        <w:rPr>
          <w:kern w:val="28"/>
          <w:sz w:val="28"/>
          <w:szCs w:val="28"/>
          <w:lang w:eastAsia="ru-RU"/>
        </w:rPr>
        <w:t>антикорозийная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защита закладных и накладных деталей; -</w:t>
      </w:r>
      <w:proofErr w:type="spellStart"/>
      <w:r w:rsidRPr="00E03433">
        <w:rPr>
          <w:kern w:val="28"/>
          <w:sz w:val="28"/>
          <w:szCs w:val="28"/>
          <w:lang w:eastAsia="ru-RU"/>
        </w:rPr>
        <w:t>замоноличивание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вертикальных стыков между блоками; -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выноски базовых осей и разбивки установочных осей; - подготовка монтажного горизонта. </w:t>
      </w:r>
    </w:p>
    <w:p w14:paraId="685AC370" w14:textId="78238505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5. Объемные блоки должны устанавливаться на цементно-песчаный </w:t>
      </w:r>
      <w:r w:rsidR="00180F54" w:rsidRPr="00E03433">
        <w:rPr>
          <w:kern w:val="28"/>
          <w:sz w:val="28"/>
          <w:szCs w:val="28"/>
          <w:lang w:eastAsia="ru-RU"/>
        </w:rPr>
        <w:t>раствор,</w:t>
      </w:r>
      <w:r w:rsidRPr="00E03433">
        <w:rPr>
          <w:kern w:val="28"/>
          <w:sz w:val="28"/>
          <w:szCs w:val="28"/>
          <w:lang w:eastAsia="ru-RU"/>
        </w:rPr>
        <w:t xml:space="preserve"> укладываемый по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периметру нижележащего блока полосой 100-120 мм, на 5-10 мм выше уровня монтажных маяков.</w:t>
      </w:r>
    </w:p>
    <w:p w14:paraId="7D0887FC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6. Доборные элементы монтируются после окончания монтажа объемных блоков на этаже. </w:t>
      </w:r>
    </w:p>
    <w:p w14:paraId="61196A3D" w14:textId="6EFB60F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7. Все виды сварочных работ производить в соответствии с требованиями ГОСТ 5264-80* и ГОСТ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14098-2014. Сварку выполнять электродами типа Э46А по ГОСТ 9467-75*, катет шва выполнить по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наименьшей толщине свариваемых элементов.</w:t>
      </w:r>
      <w:r w:rsidRPr="00E03433">
        <w:t xml:space="preserve"> </w:t>
      </w:r>
    </w:p>
    <w:p w14:paraId="270D9F05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8. Материалы соединительных деталей сталь С255 ГОСТ 27772-205.</w:t>
      </w:r>
    </w:p>
    <w:p w14:paraId="28F61977" w14:textId="5E20FDFB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9. Антикоррозийную защиту закладных и соединительных деталей выполнить покрытием за 2 раза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грунт-эмалью "3" в "1" (ТУ 2313-045-32811438-2003). Покрытие нанести на чистую, обезжиренную и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сухую поверхность. Производитель и марка лакокрасочных изделий определяется заказчиком. После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монтажа и сварочных работ восстановить нарушения антикоррозионной защиты. </w:t>
      </w:r>
    </w:p>
    <w:p w14:paraId="7FB6280F" w14:textId="029C76C0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10. Обратную засыпку выполнять суглинистым </w:t>
      </w:r>
      <w:proofErr w:type="spellStart"/>
      <w:r w:rsidRPr="00E03433">
        <w:rPr>
          <w:kern w:val="28"/>
          <w:sz w:val="28"/>
          <w:szCs w:val="28"/>
          <w:lang w:eastAsia="ru-RU"/>
        </w:rPr>
        <w:t>непросадочным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грунтом оптимальной влажности с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послойным уплотнением, либо гравийно-песчаной </w:t>
      </w:r>
      <w:r w:rsidRPr="00E03433">
        <w:rPr>
          <w:kern w:val="28"/>
          <w:sz w:val="28"/>
          <w:szCs w:val="28"/>
          <w:lang w:eastAsia="ru-RU"/>
        </w:rPr>
        <w:lastRenderedPageBreak/>
        <w:t xml:space="preserve">смесью. Толщину отсыпаемых слоев принять не более 20 см, коэффициент уплотнения </w:t>
      </w:r>
      <w:proofErr w:type="spellStart"/>
      <w:r w:rsidRPr="00E03433">
        <w:rPr>
          <w:kern w:val="28"/>
          <w:sz w:val="28"/>
          <w:szCs w:val="28"/>
          <w:lang w:eastAsia="ru-RU"/>
        </w:rPr>
        <w:t>kcom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- 0,92-0,95.</w:t>
      </w:r>
    </w:p>
    <w:p w14:paraId="0A2BBD77" w14:textId="777777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11. При производстве работ руководствоваться СП РК 1.03-106-2012, СН РК 1.03-05-2011</w:t>
      </w:r>
    </w:p>
    <w:p w14:paraId="47CE38BC" w14:textId="3821FFA1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12. Допустимая расчетная нагрузка на плиту потолка при монтаже состоит 320 </w:t>
      </w:r>
      <w:proofErr w:type="spellStart"/>
      <w:r w:rsidRPr="00E03433">
        <w:rPr>
          <w:kern w:val="28"/>
          <w:sz w:val="28"/>
          <w:szCs w:val="28"/>
          <w:lang w:eastAsia="ru-RU"/>
        </w:rPr>
        <w:t>кПА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= 320 кг/м² закладываемый по периметру нижележащего блока полосой 100-120 мм, на 5-10 мм выше уровня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монтажных маяков. </w:t>
      </w:r>
    </w:p>
    <w:p w14:paraId="1951BAB5" w14:textId="22370277" w:rsidR="00890444" w:rsidRPr="00E03433" w:rsidRDefault="00890444" w:rsidP="00180F54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13. Доборные элементы монтируются после окончания монтажа объемных блоков на этаже. 4.9 Все виды сварочных работ производить в соответствии с требованиями ГОСТ 5264-80* и ГОСТ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14098-2014. Сварку выполнять электродами типа Э46А по ГОСТ 9467-75*, катет шва выполнить по</w:t>
      </w:r>
      <w:r w:rsidR="00180F54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наименьшей толщине свариваемых элементов.</w:t>
      </w:r>
    </w:p>
    <w:p w14:paraId="07BD43C1" w14:textId="77777777" w:rsidR="008778AE" w:rsidRPr="00E03433" w:rsidRDefault="008778AE">
      <w:pPr>
        <w:rPr>
          <w:sz w:val="28"/>
          <w:szCs w:val="28"/>
          <w:lang w:eastAsia="ru-RU"/>
        </w:rPr>
      </w:pPr>
    </w:p>
    <w:p w14:paraId="51C3855F" w14:textId="77777777" w:rsidR="008778AE" w:rsidRPr="00E03433" w:rsidRDefault="008778AE">
      <w:pPr>
        <w:rPr>
          <w:b/>
          <w:bCs/>
          <w:sz w:val="28"/>
          <w:szCs w:val="28"/>
          <w:lang w:eastAsia="ru-RU"/>
        </w:rPr>
      </w:pPr>
      <w:r w:rsidRPr="00E03433">
        <w:rPr>
          <w:b/>
          <w:bCs/>
          <w:sz w:val="28"/>
          <w:szCs w:val="28"/>
          <w:lang w:eastAsia="ru-RU"/>
        </w:rPr>
        <w:t>Паркинг</w:t>
      </w:r>
    </w:p>
    <w:p w14:paraId="03398539" w14:textId="703DC66A" w:rsidR="00087C25" w:rsidRPr="00E03433" w:rsidRDefault="008778AE" w:rsidP="008778AE">
      <w:pPr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Фундаменты здания </w:t>
      </w:r>
      <w:r w:rsidR="0070618F">
        <w:rPr>
          <w:sz w:val="28"/>
          <w:szCs w:val="28"/>
          <w:lang w:eastAsia="ru-RU"/>
        </w:rPr>
        <w:t>–</w:t>
      </w:r>
      <w:r w:rsidRPr="00E03433">
        <w:rPr>
          <w:sz w:val="28"/>
          <w:szCs w:val="28"/>
          <w:lang w:eastAsia="ru-RU"/>
        </w:rPr>
        <w:t xml:space="preserve"> свайные, объединенные непрерывным ленточным ростверком толщиной 700мм из монолитного железобетона. Материал ростверка бетон </w:t>
      </w:r>
      <w:proofErr w:type="spellStart"/>
      <w:r w:rsidRPr="00E03433">
        <w:rPr>
          <w:sz w:val="28"/>
          <w:szCs w:val="28"/>
          <w:lang w:eastAsia="ru-RU"/>
        </w:rPr>
        <w:t>кл</w:t>
      </w:r>
      <w:proofErr w:type="spellEnd"/>
      <w:r w:rsidRPr="00E03433">
        <w:rPr>
          <w:sz w:val="28"/>
          <w:szCs w:val="28"/>
          <w:lang w:eastAsia="ru-RU"/>
        </w:rPr>
        <w:t>. С20/25 (W6, F50). Под свайным ростверком выполнить бетонную подготовку из бетона класса В7,5 толщиной 100 мм и выступающую на 100 мм за контур ростверка</w:t>
      </w:r>
      <w:r w:rsidR="00087C25" w:rsidRPr="00E03433">
        <w:rPr>
          <w:sz w:val="28"/>
          <w:szCs w:val="28"/>
          <w:lang w:eastAsia="ru-RU"/>
        </w:rPr>
        <w:t>.</w:t>
      </w:r>
    </w:p>
    <w:p w14:paraId="0AEBE236" w14:textId="07E13FCB" w:rsidR="002C580A" w:rsidRPr="00E03433" w:rsidRDefault="00087C25" w:rsidP="008778AE">
      <w:pPr>
        <w:jc w:val="both"/>
        <w:rPr>
          <w:sz w:val="28"/>
          <w:szCs w:val="28"/>
          <w:lang w:eastAsia="ru-RU"/>
        </w:rPr>
      </w:pPr>
      <w:r w:rsidRPr="00E03433">
        <w:rPr>
          <w:sz w:val="28"/>
          <w:szCs w:val="28"/>
          <w:lang w:eastAsia="ru-RU"/>
        </w:rPr>
        <w:t xml:space="preserve">До начала выполнения работ необходимо разработать проект производства работ (ППР). При обнаружении в процессе производства работ грунтов, отличающихся от указанных в проекте, а также погребенных конструкций и коммуникаций информировать проектную организацию для принятия решения. При перерывах в ходе бетонирования необходимо устройство рабочих швов, которые должны располагаться только в местах, предусмотренных ППР. В зимних условиях бетонирование фундаментов производить в соответствии с требованиями раздела СП РК 5.03-107-2013. Не допускать замораживания основания. Армирование ростверков выполнять отдельными стержнями. Стыковку арматуры по длине осуществлять внахлестку. Монтаж вышележащих конструкций выполнять только по достижению бетоном 70% проектной прочности, при гарантии 100% прочности в возрасте 28 суток. Все виды сварочных работ производить в соответствии с требованиями ГОСТ 5264-80* и ГОСТ 14098-2014. Сварку выполнять электродами Э 46А по ГОСТ 9467-75*. Материалы соединительных деталей сталь С255 ГОСТ 27772-2015. Антикоррозийную защиту закладных и соединительных деталей выполнить покрытием за 2 раза грунт-эмалью "3" в "1" (ТУ 2313-045-32811438-2003). Обратную засыпку котлована производить местным </w:t>
      </w:r>
      <w:proofErr w:type="spellStart"/>
      <w:r w:rsidRPr="00E03433">
        <w:rPr>
          <w:sz w:val="28"/>
          <w:szCs w:val="28"/>
          <w:lang w:eastAsia="ru-RU"/>
        </w:rPr>
        <w:t>непучинистым</w:t>
      </w:r>
      <w:proofErr w:type="spellEnd"/>
      <w:r w:rsidRPr="00E03433">
        <w:rPr>
          <w:sz w:val="28"/>
          <w:szCs w:val="28"/>
          <w:lang w:eastAsia="ru-RU"/>
        </w:rPr>
        <w:t xml:space="preserve"> грунтом с послойным уплотнением, слоями 200 мм. Коэффициент уплотнения 0.94. Вертикальную гидроизоляцию частей фундаментов и стен здания, соприкасающихся с грунтом, выполнить обмазкой горячим битумом марки БН 70/30 за 2 раза или другими сертифицированными на территории РК материалами.</w:t>
      </w:r>
      <w:r w:rsidR="008778AE" w:rsidRPr="00E03433">
        <w:rPr>
          <w:sz w:val="28"/>
          <w:szCs w:val="28"/>
          <w:lang w:eastAsia="ru-RU"/>
        </w:rPr>
        <w:t xml:space="preserve"> </w:t>
      </w:r>
      <w:r w:rsidR="002C580A" w:rsidRPr="00E03433">
        <w:rPr>
          <w:sz w:val="28"/>
          <w:szCs w:val="28"/>
          <w:lang w:eastAsia="ru-RU"/>
        </w:rPr>
        <w:br w:type="page"/>
      </w:r>
    </w:p>
    <w:p w14:paraId="1651F728" w14:textId="77777777" w:rsidR="00883B25" w:rsidRPr="00E03433" w:rsidRDefault="00883B25" w:rsidP="002C580A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>Водоснабжение и канализация</w:t>
      </w:r>
    </w:p>
    <w:p w14:paraId="0AE7F0B2" w14:textId="144E47B4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Проект разработан на основании</w:t>
      </w:r>
      <w:r w:rsidR="00837DAC" w:rsidRPr="00E03433">
        <w:rPr>
          <w:kern w:val="28"/>
          <w:sz w:val="28"/>
          <w:szCs w:val="28"/>
          <w:lang w:eastAsia="ru-RU"/>
        </w:rPr>
        <w:t>:</w:t>
      </w:r>
    </w:p>
    <w:p w14:paraId="4B1161F9" w14:textId="33767238" w:rsidR="006D0793" w:rsidRPr="006D079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з</w:t>
      </w:r>
      <w:r w:rsidR="007742E4" w:rsidRPr="006D0793">
        <w:rPr>
          <w:kern w:val="28"/>
          <w:sz w:val="28"/>
          <w:szCs w:val="28"/>
          <w:lang w:eastAsia="ru-RU"/>
        </w:rPr>
        <w:t>адания на проектировани</w:t>
      </w:r>
      <w:r>
        <w:rPr>
          <w:kern w:val="28"/>
          <w:sz w:val="28"/>
          <w:szCs w:val="28"/>
          <w:lang w:eastAsia="ru-RU"/>
        </w:rPr>
        <w:t>е</w:t>
      </w:r>
    </w:p>
    <w:p w14:paraId="3A2DEA39" w14:textId="52E25544" w:rsidR="006D0793" w:rsidRPr="006D079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6D0793">
        <w:rPr>
          <w:kern w:val="28"/>
          <w:sz w:val="28"/>
          <w:szCs w:val="28"/>
          <w:lang w:eastAsia="ru-RU"/>
        </w:rPr>
        <w:t>технически</w:t>
      </w:r>
      <w:r>
        <w:rPr>
          <w:kern w:val="28"/>
          <w:sz w:val="28"/>
          <w:szCs w:val="28"/>
          <w:lang w:eastAsia="ru-RU"/>
        </w:rPr>
        <w:t>х</w:t>
      </w:r>
      <w:r w:rsidRPr="006D0793">
        <w:rPr>
          <w:kern w:val="28"/>
          <w:sz w:val="28"/>
          <w:szCs w:val="28"/>
          <w:lang w:eastAsia="ru-RU"/>
        </w:rPr>
        <w:t xml:space="preserve"> услови</w:t>
      </w:r>
      <w:r>
        <w:rPr>
          <w:kern w:val="28"/>
          <w:sz w:val="28"/>
          <w:szCs w:val="28"/>
          <w:lang w:eastAsia="ru-RU"/>
        </w:rPr>
        <w:t>й</w:t>
      </w:r>
      <w:r w:rsidRPr="006D0793">
        <w:rPr>
          <w:kern w:val="28"/>
          <w:sz w:val="28"/>
          <w:szCs w:val="28"/>
          <w:lang w:eastAsia="ru-RU"/>
        </w:rPr>
        <w:t xml:space="preserve"> № 3-6/1936 от 10.09.2025 года на забор воды из городского водопровода и сброс стоков в городскую канализацию, выданных ТОО "Астана Су </w:t>
      </w:r>
      <w:proofErr w:type="spellStart"/>
      <w:r w:rsidRPr="006D0793">
        <w:rPr>
          <w:kern w:val="28"/>
          <w:sz w:val="28"/>
          <w:szCs w:val="28"/>
          <w:lang w:eastAsia="ru-RU"/>
        </w:rPr>
        <w:t>Арнасы</w:t>
      </w:r>
      <w:proofErr w:type="spellEnd"/>
      <w:r w:rsidRPr="006D0793">
        <w:rPr>
          <w:kern w:val="28"/>
          <w:sz w:val="28"/>
          <w:szCs w:val="28"/>
          <w:lang w:eastAsia="ru-RU"/>
        </w:rPr>
        <w:t>";</w:t>
      </w:r>
    </w:p>
    <w:p w14:paraId="7F098113" w14:textId="1C5D08B0" w:rsidR="007742E4" w:rsidRPr="006D079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6D0793">
        <w:rPr>
          <w:kern w:val="28"/>
          <w:sz w:val="28"/>
          <w:szCs w:val="28"/>
          <w:lang w:eastAsia="ru-RU"/>
        </w:rPr>
        <w:t>технически</w:t>
      </w:r>
      <w:r>
        <w:rPr>
          <w:kern w:val="28"/>
          <w:sz w:val="28"/>
          <w:szCs w:val="28"/>
          <w:lang w:eastAsia="ru-RU"/>
        </w:rPr>
        <w:t>х</w:t>
      </w:r>
      <w:r w:rsidRPr="006D0793">
        <w:rPr>
          <w:kern w:val="28"/>
          <w:sz w:val="28"/>
          <w:szCs w:val="28"/>
          <w:lang w:eastAsia="ru-RU"/>
        </w:rPr>
        <w:t xml:space="preserve"> услови</w:t>
      </w:r>
      <w:r>
        <w:rPr>
          <w:kern w:val="28"/>
          <w:sz w:val="28"/>
          <w:szCs w:val="28"/>
          <w:lang w:eastAsia="ru-RU"/>
        </w:rPr>
        <w:t>й</w:t>
      </w:r>
      <w:r w:rsidRPr="006D0793">
        <w:rPr>
          <w:kern w:val="28"/>
          <w:sz w:val="28"/>
          <w:szCs w:val="28"/>
          <w:lang w:eastAsia="ru-RU"/>
        </w:rPr>
        <w:t xml:space="preserve"> № 21-06/2364 от 18.09.2025 года на ливневую канализацию ГКП на ПХВ «</w:t>
      </w:r>
      <w:proofErr w:type="spellStart"/>
      <w:r w:rsidRPr="006D0793">
        <w:rPr>
          <w:kern w:val="28"/>
          <w:sz w:val="28"/>
          <w:szCs w:val="28"/>
          <w:lang w:eastAsia="ru-RU"/>
        </w:rPr>
        <w:t>Elorda</w:t>
      </w:r>
      <w:proofErr w:type="spellEnd"/>
      <w:r w:rsidRPr="006D079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6D0793">
        <w:rPr>
          <w:kern w:val="28"/>
          <w:sz w:val="28"/>
          <w:szCs w:val="28"/>
          <w:lang w:eastAsia="ru-RU"/>
        </w:rPr>
        <w:t>Eco</w:t>
      </w:r>
      <w:proofErr w:type="spellEnd"/>
      <w:r w:rsidRPr="006D0793">
        <w:rPr>
          <w:kern w:val="28"/>
          <w:sz w:val="28"/>
          <w:szCs w:val="28"/>
          <w:lang w:eastAsia="ru-RU"/>
        </w:rPr>
        <w:t xml:space="preserve"> System»;</w:t>
      </w:r>
      <w:r w:rsidR="007742E4" w:rsidRPr="006D0793">
        <w:rPr>
          <w:kern w:val="28"/>
          <w:sz w:val="28"/>
          <w:szCs w:val="28"/>
          <w:lang w:eastAsia="ru-RU"/>
        </w:rPr>
        <w:t xml:space="preserve">                          </w:t>
      </w:r>
    </w:p>
    <w:p w14:paraId="2AA9C0BF" w14:textId="35413312" w:rsidR="007742E4" w:rsidRPr="00E0343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ч</w:t>
      </w:r>
      <w:r w:rsidR="007742E4" w:rsidRPr="00E03433">
        <w:rPr>
          <w:kern w:val="28"/>
          <w:sz w:val="28"/>
          <w:szCs w:val="28"/>
          <w:lang w:eastAsia="ru-RU"/>
        </w:rPr>
        <w:t>ертежей марки А</w:t>
      </w:r>
      <w:r w:rsidR="00087C25" w:rsidRPr="00E03433">
        <w:rPr>
          <w:kern w:val="28"/>
          <w:sz w:val="28"/>
          <w:szCs w:val="28"/>
          <w:lang w:eastAsia="ru-RU"/>
        </w:rPr>
        <w:t>С.</w:t>
      </w:r>
    </w:p>
    <w:p w14:paraId="4D542931" w14:textId="3E89801A" w:rsidR="007742E4" w:rsidRPr="00E03433" w:rsidRDefault="006D0793" w:rsidP="006D0793">
      <w:pPr>
        <w:pStyle w:val="a4"/>
        <w:widowControl/>
        <w:numPr>
          <w:ilvl w:val="0"/>
          <w:numId w:val="30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>
        <w:rPr>
          <w:kern w:val="28"/>
          <w:sz w:val="28"/>
          <w:szCs w:val="28"/>
          <w:lang w:eastAsia="ru-RU"/>
        </w:rPr>
        <w:t>т</w:t>
      </w:r>
      <w:r w:rsidR="007742E4" w:rsidRPr="00E03433">
        <w:rPr>
          <w:kern w:val="28"/>
          <w:sz w:val="28"/>
          <w:szCs w:val="28"/>
          <w:lang w:eastAsia="ru-RU"/>
        </w:rPr>
        <w:t>ребований нормативных документов:</w:t>
      </w:r>
    </w:p>
    <w:p w14:paraId="30BD136B" w14:textId="08C76DA2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4.01-101-2012 «Внутренний водопровод и канализация зданий и сооружений»;</w:t>
      </w:r>
    </w:p>
    <w:p w14:paraId="609EC8CF" w14:textId="6530CC06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2.02-101-2014 «Пожарная безопасность зданий и сооружений».;</w:t>
      </w:r>
    </w:p>
    <w:p w14:paraId="468A9E57" w14:textId="2CE4DF06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4.01-102-2001 "Проектирование и монтаж трубопроводов систем холодного и горячего внутреннего водоснабжения с использованием металлополимерных труб";</w:t>
      </w:r>
    </w:p>
    <w:p w14:paraId="4EE95415" w14:textId="137AC1A3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СН РК 4.01-05-2002 "Инструкция по проектированию и монтажу сетей водоснабжения и канализации из пластмассовых труб";</w:t>
      </w:r>
    </w:p>
    <w:p w14:paraId="684B99B8" w14:textId="66F48D71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СП РК 4.01-102-2013 "Внутренние санитарно-технические системы";</w:t>
      </w:r>
    </w:p>
    <w:p w14:paraId="37551DDB" w14:textId="7A3606AC" w:rsidR="007742E4" w:rsidRPr="00E03433" w:rsidRDefault="007742E4" w:rsidP="002C580A">
      <w:pPr>
        <w:pStyle w:val="a4"/>
        <w:widowControl/>
        <w:numPr>
          <w:ilvl w:val="0"/>
          <w:numId w:val="14"/>
        </w:numPr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 РК ГОСТ Р 51232-2003 "Вода питьевая. Общие требования к методам контроля качества.</w:t>
      </w:r>
    </w:p>
    <w:p w14:paraId="3E393A35" w14:textId="77777777" w:rsidR="009A608A" w:rsidRPr="00E03433" w:rsidRDefault="009A608A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</w:p>
    <w:p w14:paraId="482162C4" w14:textId="149ED664" w:rsidR="009A608A" w:rsidRPr="00E03433" w:rsidRDefault="009A608A" w:rsidP="002C580A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Система хозяйственно-питьевое водоснабжения жилой части (В1)</w:t>
      </w:r>
    </w:p>
    <w:p w14:paraId="2DCD992B" w14:textId="3169EFCD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Водоснабжение жилого комплекса осуществляется от проектируемых наружных сетей.</w:t>
      </w:r>
      <w:r w:rsidR="002C580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Наружные сети водоснабжения и канализации разрабатываются отдельным разделом.  </w:t>
      </w:r>
    </w:p>
    <w:p w14:paraId="4379C842" w14:textId="2055C2B4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Гарантийный напор в наружной сети водоснабжения </w:t>
      </w:r>
      <w:r w:rsidR="00C34B9D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10</w:t>
      </w:r>
      <w:r w:rsidR="00C34B9D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 (0,1 МПа). </w:t>
      </w:r>
    </w:p>
    <w:p w14:paraId="32046A50" w14:textId="06466423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Подача воды во внутреннюю систему водоснабжения производится в помещение </w:t>
      </w:r>
      <w:r w:rsidR="002C580A" w:rsidRPr="00E03433">
        <w:rPr>
          <w:kern w:val="28"/>
          <w:sz w:val="28"/>
          <w:szCs w:val="28"/>
          <w:lang w:eastAsia="ru-RU"/>
        </w:rPr>
        <w:t>н</w:t>
      </w:r>
      <w:r w:rsidRPr="00E03433">
        <w:rPr>
          <w:kern w:val="28"/>
          <w:sz w:val="28"/>
          <w:szCs w:val="28"/>
          <w:lang w:eastAsia="ru-RU"/>
        </w:rPr>
        <w:t>асосн</w:t>
      </w:r>
      <w:r w:rsidR="0070618F">
        <w:rPr>
          <w:kern w:val="28"/>
          <w:sz w:val="28"/>
          <w:szCs w:val="28"/>
          <w:lang w:eastAsia="ru-RU"/>
        </w:rPr>
        <w:t xml:space="preserve">ых, расположенных в паркинге </w:t>
      </w:r>
      <w:r w:rsidRPr="00E03433">
        <w:rPr>
          <w:kern w:val="28"/>
          <w:sz w:val="28"/>
          <w:szCs w:val="28"/>
          <w:lang w:eastAsia="ru-RU"/>
        </w:rPr>
        <w:t xml:space="preserve">по двум вводам </w:t>
      </w:r>
      <w:proofErr w:type="spellStart"/>
      <w:r w:rsidRPr="00E03433">
        <w:rPr>
          <w:kern w:val="28"/>
          <w:sz w:val="28"/>
          <w:szCs w:val="28"/>
          <w:lang w:eastAsia="ru-RU"/>
        </w:rPr>
        <w:t>Дн</w:t>
      </w:r>
      <w:proofErr w:type="spellEnd"/>
      <w:r w:rsidR="002C580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1</w:t>
      </w:r>
      <w:r w:rsidR="002C580A" w:rsidRPr="00E03433">
        <w:rPr>
          <w:kern w:val="28"/>
          <w:sz w:val="28"/>
          <w:szCs w:val="28"/>
          <w:lang w:eastAsia="ru-RU"/>
        </w:rPr>
        <w:t>6</w:t>
      </w:r>
      <w:r w:rsidRPr="00E03433">
        <w:rPr>
          <w:kern w:val="28"/>
          <w:sz w:val="28"/>
          <w:szCs w:val="28"/>
          <w:lang w:eastAsia="ru-RU"/>
        </w:rPr>
        <w:t>0</w:t>
      </w:r>
      <w:r w:rsidR="0070618F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мм. Диаметры вводов водопровода определены в соответствии с п. 5.2.7 СН РК 4.01-01-2011,</w:t>
      </w:r>
      <w:r w:rsidR="002C580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проверены на пропуск расчетного расхода воды на пожаротушение при наибольшем расходе ее на хозяйственно-питьевые нужды. </w:t>
      </w:r>
    </w:p>
    <w:p w14:paraId="6E6F4CD6" w14:textId="77777777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В проектируемом комплексе предусмотрено устройство следующих систем водоснабжения:</w:t>
      </w:r>
    </w:p>
    <w:p w14:paraId="3EE39C69" w14:textId="396CBB1F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хозяйственно-питьевое водоснабжения жилой части (В1);</w:t>
      </w:r>
    </w:p>
    <w:p w14:paraId="3CF44CEC" w14:textId="679D30AE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внутреннего противопожарного водоснабжения (В2);</w:t>
      </w:r>
    </w:p>
    <w:p w14:paraId="0337DF57" w14:textId="54A57E4F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горячего водоснабжение жилой части (Т3);</w:t>
      </w:r>
    </w:p>
    <w:p w14:paraId="117FCBC6" w14:textId="6BEB79AF" w:rsidR="007742E4" w:rsidRPr="00E03433" w:rsidRDefault="007742E4" w:rsidP="002C580A">
      <w:pPr>
        <w:pStyle w:val="a4"/>
        <w:widowControl/>
        <w:numPr>
          <w:ilvl w:val="0"/>
          <w:numId w:val="15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циркуляции горячего водоснабжение жилой части (Т4)</w:t>
      </w:r>
      <w:r w:rsidR="002C580A" w:rsidRPr="00E03433">
        <w:rPr>
          <w:kern w:val="28"/>
          <w:sz w:val="28"/>
          <w:szCs w:val="28"/>
          <w:lang w:eastAsia="ru-RU"/>
        </w:rPr>
        <w:t>.</w:t>
      </w:r>
    </w:p>
    <w:p w14:paraId="6EB92320" w14:textId="77777777" w:rsidR="007742E4" w:rsidRPr="00E03433" w:rsidRDefault="007742E4" w:rsidP="007742E4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Система хозяйственно-питьевое водоснабжения жилой части (В1) </w:t>
      </w:r>
    </w:p>
    <w:p w14:paraId="4F857C4F" w14:textId="43A81860" w:rsidR="007742E4" w:rsidRPr="00E03433" w:rsidRDefault="007742E4" w:rsidP="0070618F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Нормы расхода воды на хозяйственно-питьевые нужды на одного человека в жилых помещениях приняты в соответствии с таблицей В.1 СП РК 4.01-101-2012.</w:t>
      </w:r>
    </w:p>
    <w:p w14:paraId="4EFEBBF0" w14:textId="51F4FD83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ab/>
        <w:t xml:space="preserve">Водоснабжение </w:t>
      </w:r>
      <w:r w:rsidR="00C34B9D" w:rsidRPr="00E03433">
        <w:rPr>
          <w:kern w:val="28"/>
          <w:sz w:val="28"/>
          <w:szCs w:val="28"/>
          <w:lang w:eastAsia="ru-RU"/>
        </w:rPr>
        <w:t>блок-секций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6D0793" w:rsidRPr="006D0793">
        <w:rPr>
          <w:kern w:val="28"/>
          <w:sz w:val="28"/>
          <w:szCs w:val="28"/>
          <w:lang w:eastAsia="ru-RU"/>
        </w:rPr>
        <w:t>запроектировано от насосн</w:t>
      </w:r>
      <w:r w:rsidR="006D0793">
        <w:rPr>
          <w:kern w:val="28"/>
          <w:sz w:val="28"/>
          <w:szCs w:val="28"/>
          <w:lang w:eastAsia="ru-RU"/>
        </w:rPr>
        <w:t>ых</w:t>
      </w:r>
      <w:r w:rsidR="006D0793" w:rsidRPr="006D0793">
        <w:rPr>
          <w:kern w:val="28"/>
          <w:sz w:val="28"/>
          <w:szCs w:val="28"/>
          <w:lang w:eastAsia="ru-RU"/>
        </w:rPr>
        <w:t xml:space="preserve"> установ</w:t>
      </w:r>
      <w:r w:rsidR="006D0793">
        <w:rPr>
          <w:kern w:val="28"/>
          <w:sz w:val="28"/>
          <w:szCs w:val="28"/>
          <w:lang w:eastAsia="ru-RU"/>
        </w:rPr>
        <w:t>ок</w:t>
      </w:r>
      <w:r w:rsidR="006D0793" w:rsidRPr="006D0793">
        <w:rPr>
          <w:kern w:val="28"/>
          <w:sz w:val="28"/>
          <w:szCs w:val="28"/>
          <w:lang w:eastAsia="ru-RU"/>
        </w:rPr>
        <w:t xml:space="preserve"> "</w:t>
      </w:r>
      <w:proofErr w:type="spellStart"/>
      <w:r w:rsidR="006D0793" w:rsidRPr="006D0793">
        <w:rPr>
          <w:kern w:val="28"/>
          <w:sz w:val="28"/>
          <w:szCs w:val="28"/>
          <w:lang w:eastAsia="ru-RU"/>
        </w:rPr>
        <w:t>Grundfos</w:t>
      </w:r>
      <w:proofErr w:type="spellEnd"/>
      <w:r w:rsidR="006D0793" w:rsidRPr="006D0793">
        <w:rPr>
          <w:kern w:val="28"/>
          <w:sz w:val="28"/>
          <w:szCs w:val="28"/>
          <w:lang w:eastAsia="ru-RU"/>
        </w:rPr>
        <w:t>" Hydro Multi-E 3 CRE 5-9 Q=12,00 м3/ч, Н=45,00 м. (2-рабочих, 1-резервный), расположенн</w:t>
      </w:r>
      <w:r w:rsidR="006D0793">
        <w:rPr>
          <w:kern w:val="28"/>
          <w:sz w:val="28"/>
          <w:szCs w:val="28"/>
          <w:lang w:eastAsia="ru-RU"/>
        </w:rPr>
        <w:t>ых</w:t>
      </w:r>
      <w:r w:rsidR="006D0793" w:rsidRPr="006D0793">
        <w:rPr>
          <w:kern w:val="28"/>
          <w:sz w:val="28"/>
          <w:szCs w:val="28"/>
          <w:lang w:eastAsia="ru-RU"/>
        </w:rPr>
        <w:t xml:space="preserve"> в помещении Насосной </w:t>
      </w:r>
      <w:r w:rsidR="006D0793">
        <w:rPr>
          <w:kern w:val="28"/>
          <w:sz w:val="28"/>
          <w:szCs w:val="28"/>
          <w:lang w:eastAsia="ru-RU"/>
        </w:rPr>
        <w:t>в паркинге</w:t>
      </w:r>
      <w:r w:rsidR="006D0793" w:rsidRPr="006D0793">
        <w:rPr>
          <w:kern w:val="28"/>
          <w:sz w:val="28"/>
          <w:szCs w:val="28"/>
          <w:lang w:eastAsia="ru-RU"/>
        </w:rPr>
        <w:t>, отм.-2,</w:t>
      </w:r>
      <w:r w:rsidR="006D0793">
        <w:rPr>
          <w:kern w:val="28"/>
          <w:sz w:val="28"/>
          <w:szCs w:val="28"/>
          <w:lang w:eastAsia="ru-RU"/>
        </w:rPr>
        <w:t>45</w:t>
      </w:r>
      <w:r w:rsidR="006D0793" w:rsidRPr="006D0793">
        <w:rPr>
          <w:kern w:val="28"/>
          <w:sz w:val="28"/>
          <w:szCs w:val="28"/>
          <w:lang w:eastAsia="ru-RU"/>
        </w:rPr>
        <w:t>0  Характеристики насосной установки по производительности равны максимально часовому расходу системы В1 в т.ч. Т3 и составляет 12,00 м3/ч и  требуемому напору в системе горячего водоснабжения 45,0 м. (0,45 МПа), с учетом гарантируемого давления в наружной сети водоснабжения 10,00 м (0,1 МПа).</w:t>
      </w:r>
    </w:p>
    <w:p w14:paraId="1D7CCCD7" w14:textId="00C99077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Для учета общего расхода воды запроектирован водомерный узел с водомером ВСХНд-50 с радиомодулем с возможность как визуального, так и дистанционного снятий показаний.  </w:t>
      </w:r>
    </w:p>
    <w:p w14:paraId="57CB2819" w14:textId="77777777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Для учета расхода холодной воды квартирами запроектированы счетчики холодной воды "АКВА С" со встроенным радиомодулем, класс точности С, DN 15.</w:t>
      </w:r>
    </w:p>
    <w:p w14:paraId="27CE38AD" w14:textId="58976497" w:rsidR="007742E4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Магистральные трубопроводы, стояки и подводки к приборам </w:t>
      </w:r>
      <w:r w:rsidR="002C580A" w:rsidRPr="00E03433">
        <w:rPr>
          <w:kern w:val="28"/>
          <w:sz w:val="28"/>
          <w:szCs w:val="28"/>
          <w:lang w:eastAsia="ru-RU"/>
        </w:rPr>
        <w:t>монтируются из</w:t>
      </w:r>
      <w:r w:rsidRPr="00E03433">
        <w:rPr>
          <w:kern w:val="28"/>
          <w:sz w:val="28"/>
          <w:szCs w:val="28"/>
          <w:lang w:eastAsia="ru-RU"/>
        </w:rPr>
        <w:t xml:space="preserve"> напорных полиэтиленовых труб по СТ РК ИСО 4427-2-2014. </w:t>
      </w:r>
    </w:p>
    <w:p w14:paraId="2D610669" w14:textId="77777777" w:rsidR="00B84B0C" w:rsidRPr="00E03433" w:rsidRDefault="007742E4" w:rsidP="002C580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Участок трубопровода от санузла до кухонной мойки, прокладывается в стяжке пола c применением труб из шитого полиэтилена PEX-b </w:t>
      </w:r>
      <w:r w:rsidRPr="00E03433">
        <w:rPr>
          <w:rFonts w:ascii="Cambria Math" w:hAnsi="Cambria Math" w:cs="Cambria Math"/>
          <w:kern w:val="28"/>
          <w:sz w:val="28"/>
          <w:szCs w:val="28"/>
          <w:lang w:eastAsia="ru-RU"/>
        </w:rPr>
        <w:t>∅</w:t>
      </w:r>
      <w:r w:rsidRPr="00E03433">
        <w:rPr>
          <w:kern w:val="28"/>
          <w:sz w:val="28"/>
          <w:szCs w:val="28"/>
          <w:lang w:eastAsia="ru-RU"/>
        </w:rPr>
        <w:t xml:space="preserve">16 в теплоизоляции 6мм.  </w:t>
      </w:r>
      <w:r w:rsidRPr="00E03433">
        <w:rPr>
          <w:kern w:val="28"/>
          <w:sz w:val="28"/>
          <w:szCs w:val="28"/>
          <w:lang w:eastAsia="ru-RU"/>
        </w:rPr>
        <w:cr/>
      </w:r>
      <w:r w:rsidRPr="00E03433">
        <w:rPr>
          <w:kern w:val="28"/>
          <w:sz w:val="28"/>
          <w:szCs w:val="28"/>
          <w:lang w:eastAsia="ru-RU"/>
        </w:rPr>
        <w:tab/>
        <w:t>Все трубы, кроме подводок к санитарным приборам, изолируются гибкой трубчатой и</w:t>
      </w:r>
      <w:r w:rsidR="00B84B0C" w:rsidRPr="00E03433">
        <w:rPr>
          <w:kern w:val="28"/>
          <w:sz w:val="28"/>
          <w:szCs w:val="28"/>
          <w:lang w:eastAsia="ru-RU"/>
        </w:rPr>
        <w:t>золяции.</w:t>
      </w:r>
      <w:r w:rsidR="00B84B0C" w:rsidRPr="00E03433">
        <w:t xml:space="preserve"> </w:t>
      </w:r>
      <w:r w:rsidR="00B84B0C" w:rsidRPr="00E03433">
        <w:rPr>
          <w:kern w:val="28"/>
          <w:sz w:val="28"/>
          <w:szCs w:val="28"/>
          <w:lang w:eastAsia="ru-RU"/>
        </w:rPr>
        <w:tab/>
        <w:t xml:space="preserve">В санузле каждой квартиры предусмотрен отдельный кран для присоединения шланга (рукава) КПК-01/2 "Пульс" в целях возможности его использования в качестве первичного устройства внутриквартирного пожаротушения. </w:t>
      </w:r>
    </w:p>
    <w:p w14:paraId="7E3FC182" w14:textId="7777777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6EEF907C" w14:textId="77777777" w:rsidR="00B84B0C" w:rsidRPr="00E03433" w:rsidRDefault="00B84B0C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Система внутреннего противопожарного водоснабжения (В2) </w:t>
      </w:r>
    </w:p>
    <w:p w14:paraId="0A6978C8" w14:textId="0783CF7D" w:rsidR="00B84B0C" w:rsidRPr="00E03433" w:rsidRDefault="00B84B0C" w:rsidP="00D46893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Внутренний противопожарный водопровод предназначен для подачи воды к пожарным кранам жилой части </w:t>
      </w:r>
      <w:r w:rsidR="00D46893" w:rsidRPr="00E03433">
        <w:rPr>
          <w:kern w:val="28"/>
          <w:sz w:val="28"/>
          <w:szCs w:val="28"/>
          <w:lang w:eastAsia="ru-RU"/>
        </w:rPr>
        <w:t>блок-секций</w:t>
      </w:r>
      <w:r w:rsidRPr="00E03433">
        <w:rPr>
          <w:kern w:val="28"/>
          <w:sz w:val="28"/>
          <w:szCs w:val="28"/>
          <w:lang w:eastAsia="ru-RU"/>
        </w:rPr>
        <w:t xml:space="preserve">. Расход воды на внутреннее пожаротушение для здания при высоте выше 28м до 50м и длине коридора свыше 10м составляет 5,2 л/с </w:t>
      </w:r>
      <w:r w:rsidR="009A608A" w:rsidRPr="00E03433">
        <w:rPr>
          <w:kern w:val="28"/>
          <w:sz w:val="28"/>
          <w:szCs w:val="28"/>
          <w:lang w:eastAsia="ru-RU"/>
        </w:rPr>
        <w:t>(2</w:t>
      </w:r>
      <w:r w:rsidRPr="00E03433">
        <w:rPr>
          <w:kern w:val="28"/>
          <w:sz w:val="28"/>
          <w:szCs w:val="28"/>
          <w:lang w:eastAsia="ru-RU"/>
        </w:rPr>
        <w:t xml:space="preserve"> струи по 2.6 л/с).</w:t>
      </w:r>
    </w:p>
    <w:p w14:paraId="0B4B3A18" w14:textId="219A1655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</w:r>
      <w:bookmarkStart w:id="7" w:name="_Hlk205914266"/>
      <w:r w:rsidRPr="00E03433">
        <w:rPr>
          <w:kern w:val="28"/>
          <w:sz w:val="28"/>
          <w:szCs w:val="28"/>
          <w:lang w:eastAsia="ru-RU"/>
        </w:rPr>
        <w:t xml:space="preserve">Вода на нужды пожаротушения поступает от повысительной насосной установки внутреннего противопожарного водоснабжения </w:t>
      </w:r>
      <w:r w:rsidR="009A608A" w:rsidRPr="00E03433">
        <w:rPr>
          <w:kern w:val="28"/>
          <w:sz w:val="28"/>
          <w:szCs w:val="28"/>
          <w:lang w:eastAsia="ru-RU"/>
        </w:rPr>
        <w:t>Hydro MX-V1/1 CR15-5 Q=18,72 м3/ч, H=45,00 м фирмы "</w:t>
      </w:r>
      <w:proofErr w:type="spellStart"/>
      <w:r w:rsidR="009A608A" w:rsidRPr="00E03433">
        <w:rPr>
          <w:kern w:val="28"/>
          <w:sz w:val="28"/>
          <w:szCs w:val="28"/>
          <w:lang w:eastAsia="ru-RU"/>
        </w:rPr>
        <w:t>Grundfos</w:t>
      </w:r>
      <w:proofErr w:type="spellEnd"/>
      <w:r w:rsidR="009A608A" w:rsidRPr="00E03433">
        <w:rPr>
          <w:kern w:val="28"/>
          <w:sz w:val="28"/>
          <w:szCs w:val="28"/>
          <w:lang w:eastAsia="ru-RU"/>
        </w:rPr>
        <w:t>" 4,00кВт, 380В (1-рабочий,1-резервный)</w:t>
      </w:r>
      <w:r w:rsidRPr="00E03433">
        <w:rPr>
          <w:kern w:val="28"/>
          <w:sz w:val="28"/>
          <w:szCs w:val="28"/>
          <w:lang w:eastAsia="ru-RU"/>
        </w:rPr>
        <w:t xml:space="preserve"> расположенной в помещении Насосной Секции S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46893" w:rsidRPr="00E03433">
        <w:rPr>
          <w:kern w:val="28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kern w:val="28"/>
          <w:sz w:val="28"/>
          <w:szCs w:val="28"/>
          <w:lang w:eastAsia="ru-RU"/>
        </w:rPr>
        <w:t>отм</w:t>
      </w:r>
      <w:proofErr w:type="spellEnd"/>
      <w:r w:rsidRPr="00E03433">
        <w:rPr>
          <w:kern w:val="28"/>
          <w:sz w:val="28"/>
          <w:szCs w:val="28"/>
          <w:lang w:eastAsia="ru-RU"/>
        </w:rPr>
        <w:t>.</w:t>
      </w:r>
      <w:r w:rsidR="009A608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-2,800.</w:t>
      </w:r>
      <w:r w:rsidRPr="00E03433">
        <w:rPr>
          <w:kern w:val="28"/>
          <w:sz w:val="28"/>
          <w:szCs w:val="28"/>
          <w:lang w:eastAsia="ru-RU"/>
        </w:rPr>
        <w:cr/>
      </w:r>
      <w:bookmarkEnd w:id="7"/>
      <w:r w:rsidRPr="00E03433">
        <w:rPr>
          <w:kern w:val="28"/>
          <w:sz w:val="28"/>
          <w:szCs w:val="28"/>
          <w:lang w:eastAsia="ru-RU"/>
        </w:rPr>
        <w:tab/>
        <w:t xml:space="preserve">Включение пожарных насосов </w:t>
      </w:r>
      <w:r w:rsidR="009A608A" w:rsidRPr="00E03433">
        <w:rPr>
          <w:kern w:val="28"/>
          <w:sz w:val="28"/>
          <w:szCs w:val="28"/>
          <w:lang w:eastAsia="ru-RU"/>
        </w:rPr>
        <w:t>–</w:t>
      </w:r>
      <w:r w:rsidRPr="00E03433">
        <w:rPr>
          <w:kern w:val="28"/>
          <w:sz w:val="28"/>
          <w:szCs w:val="28"/>
          <w:lang w:eastAsia="ru-RU"/>
        </w:rPr>
        <w:t xml:space="preserve"> дистанционное, от кнопок у пожарных кранов. Сигналы о работе насосов пожаротушения выводятся в помещения пожарного поста. Насосы размещаются в общей насосной. </w:t>
      </w:r>
    </w:p>
    <w:p w14:paraId="60006F5A" w14:textId="3D1269BD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Для пропуска пожарного расхода на обводной линии водомерного узла предусматривается устройство задвижки Ду100 с </w:t>
      </w:r>
      <w:proofErr w:type="spellStart"/>
      <w:r w:rsidRPr="00E03433">
        <w:rPr>
          <w:kern w:val="28"/>
          <w:sz w:val="28"/>
          <w:szCs w:val="28"/>
          <w:lang w:eastAsia="ru-RU"/>
        </w:rPr>
        <w:t>элетроприводом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9A608A" w:rsidRPr="00E03433">
        <w:rPr>
          <w:kern w:val="28"/>
          <w:sz w:val="28"/>
          <w:szCs w:val="28"/>
          <w:lang w:eastAsia="ru-RU"/>
        </w:rPr>
        <w:t>AUMA SQ</w:t>
      </w:r>
      <w:r w:rsidRPr="00E03433">
        <w:rPr>
          <w:kern w:val="28"/>
          <w:sz w:val="28"/>
          <w:szCs w:val="28"/>
          <w:lang w:eastAsia="ru-RU"/>
        </w:rPr>
        <w:t xml:space="preserve"> 05.2 0,04 кВт,0,4 А, 380В. Открытие задвижки дистанционное, от кнопок у пожарных кранов. В дежурном режиме задвижка с электроприводом находиться в закрытом состоянии.</w:t>
      </w:r>
    </w:p>
    <w:p w14:paraId="61F42517" w14:textId="04C889D4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На напорных трубопроводах системы внутреннего противопожарного водоснабжения предусматривается устройство задвижек Ду80 с </w:t>
      </w:r>
      <w:proofErr w:type="spellStart"/>
      <w:r w:rsidRPr="00E03433">
        <w:rPr>
          <w:kern w:val="28"/>
          <w:sz w:val="28"/>
          <w:szCs w:val="28"/>
          <w:lang w:eastAsia="ru-RU"/>
        </w:rPr>
        <w:lastRenderedPageBreak/>
        <w:t>элетроприводом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AUMA SQ05.2 0,04кВт, 1,1А, 380</w:t>
      </w:r>
      <w:r w:rsidR="009A608A" w:rsidRPr="00E03433">
        <w:rPr>
          <w:kern w:val="28"/>
          <w:sz w:val="28"/>
          <w:szCs w:val="28"/>
          <w:lang w:eastAsia="ru-RU"/>
        </w:rPr>
        <w:t>В. Открытие</w:t>
      </w:r>
      <w:r w:rsidRPr="00E03433">
        <w:rPr>
          <w:kern w:val="28"/>
          <w:sz w:val="28"/>
          <w:szCs w:val="28"/>
          <w:lang w:eastAsia="ru-RU"/>
        </w:rPr>
        <w:t xml:space="preserve"> задвижки дистанционное, от кнопок у пожарных кранов. В дежурном режиме задвижка с электроприводом находиться в закрытом состоянии.</w:t>
      </w:r>
      <w:r w:rsidR="009A608A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Система внутреннего противопожарного водоснабжения здания принята </w:t>
      </w:r>
      <w:proofErr w:type="spellStart"/>
      <w:r w:rsidRPr="00E03433">
        <w:rPr>
          <w:kern w:val="28"/>
          <w:sz w:val="28"/>
          <w:szCs w:val="28"/>
          <w:lang w:eastAsia="ru-RU"/>
        </w:rPr>
        <w:t>сухотрубной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. </w:t>
      </w:r>
    </w:p>
    <w:p w14:paraId="6E3FE102" w14:textId="7777777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противопожарного водопровода монтируются из стальных электросварных труб по ГОСТ 10704-2001.</w:t>
      </w:r>
    </w:p>
    <w:p w14:paraId="23A7FB05" w14:textId="7777777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Стальные трубы покрываются эмалью ПФ115 по грунтовке ГФ02.</w:t>
      </w:r>
    </w:p>
    <w:p w14:paraId="7E55BADD" w14:textId="172079EF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Магистральные трубопроводы </w:t>
      </w:r>
      <w:r w:rsidR="009A608A" w:rsidRPr="00E03433">
        <w:rPr>
          <w:kern w:val="28"/>
          <w:sz w:val="28"/>
          <w:szCs w:val="28"/>
          <w:lang w:eastAsia="ru-RU"/>
        </w:rPr>
        <w:t>системы противопожарного</w:t>
      </w:r>
      <w:r w:rsidRPr="00E03433">
        <w:rPr>
          <w:kern w:val="28"/>
          <w:sz w:val="28"/>
          <w:szCs w:val="28"/>
          <w:lang w:eastAsia="ru-RU"/>
        </w:rPr>
        <w:t xml:space="preserve"> водоснабжения (В2) прокладывать с применением трубчатой теплоизоляции.  </w:t>
      </w:r>
    </w:p>
    <w:p w14:paraId="39EEBE80" w14:textId="3BE0646F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Системы горячего и циркуляции водоснабжение жилой части (Т</w:t>
      </w:r>
      <w:r w:rsidR="009A608A" w:rsidRPr="00E03433">
        <w:rPr>
          <w:kern w:val="28"/>
          <w:sz w:val="28"/>
          <w:szCs w:val="28"/>
          <w:lang w:eastAsia="ru-RU"/>
        </w:rPr>
        <w:t>3, Т</w:t>
      </w:r>
      <w:r w:rsidRPr="00E03433">
        <w:rPr>
          <w:kern w:val="28"/>
          <w:sz w:val="28"/>
          <w:szCs w:val="28"/>
          <w:lang w:eastAsia="ru-RU"/>
        </w:rPr>
        <w:t xml:space="preserve">4) </w:t>
      </w:r>
    </w:p>
    <w:p w14:paraId="170F050D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Нормы расхода воды на горячее водоснабжение на одного человека в жилых помещениях приняты в соответствии с таблицей В.1 СП РК 4.01-101-2012.</w:t>
      </w:r>
    </w:p>
    <w:p w14:paraId="36418151" w14:textId="60653C39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Горячее водоснабжение запроектировано от теплообменника ГВС (</w:t>
      </w:r>
      <w:proofErr w:type="spellStart"/>
      <w:r w:rsidRPr="00E03433">
        <w:rPr>
          <w:kern w:val="28"/>
          <w:sz w:val="28"/>
          <w:szCs w:val="28"/>
          <w:lang w:eastAsia="ru-RU"/>
        </w:rPr>
        <w:t>см.ОВИК</w:t>
      </w:r>
      <w:proofErr w:type="spellEnd"/>
      <w:r w:rsidRPr="00E03433">
        <w:rPr>
          <w:kern w:val="28"/>
          <w:sz w:val="28"/>
          <w:szCs w:val="28"/>
          <w:lang w:eastAsia="ru-RU"/>
        </w:rPr>
        <w:t>), расположенного в помещении ИТП Секции S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46893" w:rsidRPr="00E03433">
        <w:rPr>
          <w:kern w:val="28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kern w:val="28"/>
          <w:sz w:val="28"/>
          <w:szCs w:val="28"/>
          <w:lang w:eastAsia="ru-RU"/>
        </w:rPr>
        <w:t>отм</w:t>
      </w:r>
      <w:proofErr w:type="spellEnd"/>
      <w:r w:rsidRPr="00E03433">
        <w:rPr>
          <w:kern w:val="28"/>
          <w:sz w:val="28"/>
          <w:szCs w:val="28"/>
          <w:lang w:eastAsia="ru-RU"/>
        </w:rPr>
        <w:t>.</w:t>
      </w:r>
      <w:r w:rsidR="00D46893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-2,800.</w:t>
      </w:r>
    </w:p>
    <w:p w14:paraId="0A0ABFBE" w14:textId="7E2E5DD1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учета расхода воды на системе горячего водоснабжения жилой части зданий в помещении ИТП Секции </w:t>
      </w:r>
      <w:r w:rsidR="00D46893" w:rsidRPr="00E03433">
        <w:rPr>
          <w:kern w:val="28"/>
          <w:sz w:val="28"/>
          <w:szCs w:val="28"/>
          <w:lang w:eastAsia="ru-RU"/>
        </w:rPr>
        <w:t>2</w:t>
      </w:r>
      <w:r w:rsidRPr="00E03433">
        <w:rPr>
          <w:kern w:val="28"/>
          <w:sz w:val="28"/>
          <w:szCs w:val="28"/>
          <w:lang w:eastAsia="ru-RU"/>
        </w:rPr>
        <w:t xml:space="preserve"> перед теплообменником запроектирован водомерный узел с водомером ВСХНд-50 с возможность как визуального, так и дистанционного снятий показаний. </w:t>
      </w:r>
    </w:p>
    <w:p w14:paraId="596AA228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Циркуляция горячей воды принята по магистралям и стоякам.</w:t>
      </w:r>
    </w:p>
    <w:p w14:paraId="6ADBB2F8" w14:textId="3B65E69A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Для учета расхода горячей воды квартирами запроектированы счетчики холодной воды "АКВА С" со встроенным радиомодулем, класс точности С, DN 15.</w:t>
      </w:r>
    </w:p>
    <w:p w14:paraId="096DB727" w14:textId="45A2AF44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Магистральные трубопроводы, стояки и подводки к приборам монтируются из напорных полиэтиленовых труб по СТ РК ISO 4427-2-2014.</w:t>
      </w:r>
      <w:r w:rsidRPr="00E03433">
        <w:rPr>
          <w:kern w:val="28"/>
          <w:sz w:val="28"/>
          <w:szCs w:val="28"/>
          <w:lang w:eastAsia="ru-RU"/>
        </w:rPr>
        <w:tab/>
      </w:r>
      <w:r w:rsidRPr="00E03433">
        <w:rPr>
          <w:kern w:val="28"/>
          <w:sz w:val="28"/>
          <w:szCs w:val="28"/>
          <w:lang w:eastAsia="ru-RU"/>
        </w:rPr>
        <w:cr/>
        <w:t xml:space="preserve">Все трубы, кроме подводок к санитарным приборам, изолируются </w:t>
      </w:r>
      <w:r w:rsidR="009A608A" w:rsidRPr="00E03433">
        <w:rPr>
          <w:kern w:val="28"/>
          <w:sz w:val="28"/>
          <w:szCs w:val="28"/>
          <w:lang w:eastAsia="ru-RU"/>
        </w:rPr>
        <w:t>гибкой трубчатой</w:t>
      </w:r>
      <w:r w:rsidRPr="00E03433">
        <w:rPr>
          <w:kern w:val="28"/>
          <w:sz w:val="28"/>
          <w:szCs w:val="28"/>
          <w:lang w:eastAsia="ru-RU"/>
        </w:rPr>
        <w:t xml:space="preserve"> изоляцией.</w:t>
      </w:r>
    </w:p>
    <w:p w14:paraId="51180BBD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помещении квартирных </w:t>
      </w:r>
      <w:proofErr w:type="spellStart"/>
      <w:proofErr w:type="gramStart"/>
      <w:r w:rsidRPr="00E03433">
        <w:rPr>
          <w:kern w:val="28"/>
          <w:sz w:val="28"/>
          <w:szCs w:val="28"/>
          <w:lang w:eastAsia="ru-RU"/>
        </w:rPr>
        <w:t>сан.узлов</w:t>
      </w:r>
      <w:proofErr w:type="spellEnd"/>
      <w:proofErr w:type="gramEnd"/>
      <w:r w:rsidRPr="00E03433">
        <w:rPr>
          <w:kern w:val="28"/>
          <w:sz w:val="28"/>
          <w:szCs w:val="28"/>
          <w:lang w:eastAsia="ru-RU"/>
        </w:rPr>
        <w:t xml:space="preserve"> предусматривается установка электрических  полотенцесушителей. </w:t>
      </w:r>
    </w:p>
    <w:p w14:paraId="228730D2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проектируемом комплексе предусмотрено устройство следующих систем водоотведения:</w:t>
      </w:r>
    </w:p>
    <w:p w14:paraId="3768B5FE" w14:textId="67FB1B4C" w:rsidR="00B84B0C" w:rsidRPr="00E03433" w:rsidRDefault="00B84B0C" w:rsidP="009A608A">
      <w:pPr>
        <w:pStyle w:val="a4"/>
        <w:widowControl/>
        <w:numPr>
          <w:ilvl w:val="0"/>
          <w:numId w:val="16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бытовая канализация жилой части (К1);</w:t>
      </w:r>
    </w:p>
    <w:p w14:paraId="471A929C" w14:textId="0F81AA7C" w:rsidR="00B84B0C" w:rsidRPr="00E03433" w:rsidRDefault="00B84B0C" w:rsidP="009A608A">
      <w:pPr>
        <w:pStyle w:val="a4"/>
        <w:widowControl/>
        <w:numPr>
          <w:ilvl w:val="0"/>
          <w:numId w:val="16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внутренний водосток (К2);</w:t>
      </w:r>
    </w:p>
    <w:p w14:paraId="6177537F" w14:textId="568193BB" w:rsidR="00B84B0C" w:rsidRPr="00E03433" w:rsidRDefault="00B84B0C" w:rsidP="009A608A">
      <w:pPr>
        <w:pStyle w:val="a4"/>
        <w:widowControl/>
        <w:numPr>
          <w:ilvl w:val="0"/>
          <w:numId w:val="16"/>
        </w:numPr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дренажная канализация (Кд).</w:t>
      </w:r>
    </w:p>
    <w:p w14:paraId="037DC6F6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39CB0D66" w14:textId="47A797F7" w:rsidR="00B84B0C" w:rsidRPr="00E03433" w:rsidRDefault="00B84B0C" w:rsidP="00B84B0C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Бытовая канализация жилой части (К1</w:t>
      </w:r>
      <w:r w:rsidRPr="00E03433">
        <w:rPr>
          <w:kern w:val="28"/>
          <w:sz w:val="28"/>
          <w:szCs w:val="28"/>
          <w:lang w:eastAsia="ru-RU"/>
        </w:rPr>
        <w:t>)</w:t>
      </w:r>
    </w:p>
    <w:p w14:paraId="3DCDC8DD" w14:textId="77777777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Бытовая система канализации запроектирована для отвода бытовых стоков от санитарных приборов в проектируемую наружную сеть бытовой канализации.</w:t>
      </w:r>
    </w:p>
    <w:p w14:paraId="1A9F92B7" w14:textId="4EF04E1D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Стояки, </w:t>
      </w:r>
      <w:proofErr w:type="spellStart"/>
      <w:r w:rsidRPr="00E03433">
        <w:rPr>
          <w:kern w:val="28"/>
          <w:sz w:val="28"/>
          <w:szCs w:val="28"/>
          <w:lang w:eastAsia="ru-RU"/>
        </w:rPr>
        <w:t>опуски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 отводы от санитарных приборов монтируются из канализационных раструбных </w:t>
      </w:r>
      <w:r w:rsidR="009A608A" w:rsidRPr="00E03433">
        <w:rPr>
          <w:kern w:val="28"/>
          <w:sz w:val="28"/>
          <w:szCs w:val="28"/>
          <w:lang w:eastAsia="ru-RU"/>
        </w:rPr>
        <w:t>полиэтиленовых труб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rFonts w:ascii="Cambria Math" w:hAnsi="Cambria Math" w:cs="Cambria Math"/>
          <w:kern w:val="28"/>
          <w:sz w:val="28"/>
          <w:szCs w:val="28"/>
          <w:lang w:eastAsia="ru-RU"/>
        </w:rPr>
        <w:t>∅</w:t>
      </w:r>
      <w:r w:rsidRPr="00E03433">
        <w:rPr>
          <w:kern w:val="28"/>
          <w:sz w:val="28"/>
          <w:szCs w:val="28"/>
          <w:lang w:eastAsia="ru-RU"/>
        </w:rPr>
        <w:t>50,100 по ГОСТ 22689-2014.</w:t>
      </w:r>
    </w:p>
    <w:p w14:paraId="76CC3471" w14:textId="77777777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Магистральные трубопроводы системы бытовой канализации в </w:t>
      </w:r>
      <w:proofErr w:type="spellStart"/>
      <w:proofErr w:type="gramStart"/>
      <w:r w:rsidRPr="00E03433">
        <w:rPr>
          <w:kern w:val="28"/>
          <w:sz w:val="28"/>
          <w:szCs w:val="28"/>
          <w:lang w:eastAsia="ru-RU"/>
        </w:rPr>
        <w:t>тех.этаже</w:t>
      </w:r>
      <w:proofErr w:type="spellEnd"/>
      <w:proofErr w:type="gramEnd"/>
      <w:r w:rsidRPr="00E03433">
        <w:rPr>
          <w:kern w:val="28"/>
          <w:sz w:val="28"/>
          <w:szCs w:val="28"/>
          <w:lang w:eastAsia="ru-RU"/>
        </w:rPr>
        <w:t xml:space="preserve">  монтируются из канализационных безраструбных чугунных труб c эпоксидным покрытием типа SML DN110,160.</w:t>
      </w:r>
    </w:p>
    <w:p w14:paraId="1304DB93" w14:textId="3C622A04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ab/>
        <w:t>Участок трубопровода (выпуска) от наружной стенки здания до первого смотрового колодца выполняется из г</w:t>
      </w:r>
      <w:r w:rsidR="00D46893" w:rsidRPr="00E03433">
        <w:rPr>
          <w:kern w:val="28"/>
          <w:sz w:val="28"/>
          <w:szCs w:val="28"/>
          <w:lang w:eastAsia="ru-RU"/>
        </w:rPr>
        <w:t>о</w:t>
      </w:r>
      <w:r w:rsidRPr="00E03433">
        <w:rPr>
          <w:kern w:val="28"/>
          <w:sz w:val="28"/>
          <w:szCs w:val="28"/>
          <w:lang w:eastAsia="ru-RU"/>
        </w:rPr>
        <w:t>фрированных канализационных трубы SN8 DN/OD160 "</w:t>
      </w:r>
      <w:proofErr w:type="spellStart"/>
      <w:r w:rsidRPr="00E03433">
        <w:rPr>
          <w:kern w:val="28"/>
          <w:sz w:val="28"/>
          <w:szCs w:val="28"/>
          <w:lang w:eastAsia="ru-RU"/>
        </w:rPr>
        <w:t>Корсис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" по ТУ 22.21.21-001-73011750-2021. </w:t>
      </w:r>
    </w:p>
    <w:p w14:paraId="3C684815" w14:textId="16E3BBB3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На стояках предусмотреть установку ревизий на 1-ом и последнем жилых этажах, а </w:t>
      </w:r>
      <w:r w:rsidR="009A608A" w:rsidRPr="00E03433">
        <w:rPr>
          <w:kern w:val="28"/>
          <w:sz w:val="28"/>
          <w:szCs w:val="28"/>
          <w:lang w:eastAsia="ru-RU"/>
        </w:rPr>
        <w:t>также</w:t>
      </w:r>
      <w:r w:rsidRPr="00E03433">
        <w:rPr>
          <w:kern w:val="28"/>
          <w:sz w:val="28"/>
          <w:szCs w:val="28"/>
          <w:lang w:eastAsia="ru-RU"/>
        </w:rPr>
        <w:t xml:space="preserve"> через каждые три этажа.</w:t>
      </w:r>
    </w:p>
    <w:p w14:paraId="07A21185" w14:textId="77777777" w:rsidR="00B84B0C" w:rsidRPr="00E03433" w:rsidRDefault="00B84B0C" w:rsidP="00D46893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 xml:space="preserve">На магистральных трубопроводах предусмотреть устройство прочисток на поворотах, на выпуске и через каждые 10м. </w:t>
      </w:r>
    </w:p>
    <w:p w14:paraId="6F86BE28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Проход трубопроводов через строительные конструкции выполнить с использованием стальных гильз. Зазор между трубопроводом и гильзой заполнить мягким негорючим водонепроницаемым материалом.</w:t>
      </w:r>
    </w:p>
    <w:p w14:paraId="1F39F021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ab/>
        <w:t>В местах пересечений пластиковыми трубопроводами перекрытий установить противопожарные муфты.</w:t>
      </w:r>
      <w:r w:rsidRPr="00E03433"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Напротив ревизий установить лючки 300х400(h). </w:t>
      </w:r>
    </w:p>
    <w:p w14:paraId="0CBDF589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Присоединение вертикальных участков трубопровода к горизонтальным трубопроводам выполнять из двух отводов по 45°.  </w:t>
      </w:r>
    </w:p>
    <w:p w14:paraId="6E81508C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Вентиляция системы бытовой канализации осуществляется через вентиляционные стояки, выведенные 500 мм выше кровли здания.  </w:t>
      </w:r>
    </w:p>
    <w:p w14:paraId="757FECAD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71FC0B82" w14:textId="52DCA3AC" w:rsidR="00B84B0C" w:rsidRPr="00E03433" w:rsidRDefault="00B84B0C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Внутренний водосток (К2) </w:t>
      </w:r>
    </w:p>
    <w:p w14:paraId="6D5275C8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внутреннего водостока запроектирована для сбора и отвода атмосферных осадков с кровли здания.</w:t>
      </w:r>
    </w:p>
    <w:p w14:paraId="0F7D67BB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Сбор атмосферных осадков с кровли здания осуществляется </w:t>
      </w:r>
      <w:proofErr w:type="spellStart"/>
      <w:r w:rsidRPr="00E03433">
        <w:rPr>
          <w:kern w:val="28"/>
          <w:sz w:val="28"/>
          <w:szCs w:val="28"/>
          <w:lang w:eastAsia="ru-RU"/>
        </w:rPr>
        <w:t>дождеприемными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воронками и далее по средствам стояков и магистральных трубопроводов отводятся в проектируемую наружную сеть ливневой канализации. </w:t>
      </w:r>
    </w:p>
    <w:p w14:paraId="59011DF7" w14:textId="35B0E0B9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Магистральные трубопроводы и водосточные стояки монтируются из стальных </w:t>
      </w:r>
      <w:r w:rsidR="009A608A" w:rsidRPr="00E03433">
        <w:rPr>
          <w:kern w:val="28"/>
          <w:sz w:val="28"/>
          <w:szCs w:val="28"/>
          <w:lang w:eastAsia="ru-RU"/>
        </w:rPr>
        <w:t>водогазопроводных оцинкованных</w:t>
      </w:r>
      <w:r w:rsidRPr="00E03433">
        <w:rPr>
          <w:kern w:val="28"/>
          <w:sz w:val="28"/>
          <w:szCs w:val="28"/>
          <w:lang w:eastAsia="ru-RU"/>
        </w:rPr>
        <w:t xml:space="preserve"> труб по ГОСТ 10704-91 с внутренним и наружным антикоррозийным покрытием.</w:t>
      </w:r>
      <w:r w:rsidRPr="00E03433">
        <w:rPr>
          <w:kern w:val="28"/>
          <w:sz w:val="28"/>
          <w:szCs w:val="28"/>
          <w:lang w:eastAsia="ru-RU"/>
        </w:rPr>
        <w:tab/>
      </w:r>
      <w:r w:rsidRPr="00E03433">
        <w:rPr>
          <w:kern w:val="28"/>
          <w:sz w:val="28"/>
          <w:szCs w:val="28"/>
          <w:lang w:eastAsia="ru-RU"/>
        </w:rPr>
        <w:cr/>
        <w:t xml:space="preserve">Проектом предусмотрен </w:t>
      </w:r>
      <w:proofErr w:type="spellStart"/>
      <w:r w:rsidRPr="00E03433">
        <w:rPr>
          <w:kern w:val="28"/>
          <w:sz w:val="28"/>
          <w:szCs w:val="28"/>
          <w:lang w:eastAsia="ru-RU"/>
        </w:rPr>
        <w:t>электробогрев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кровельных воронок (</w:t>
      </w:r>
      <w:proofErr w:type="spellStart"/>
      <w:r w:rsidRPr="00E03433">
        <w:rPr>
          <w:kern w:val="28"/>
          <w:sz w:val="28"/>
          <w:szCs w:val="28"/>
          <w:lang w:eastAsia="ru-RU"/>
        </w:rPr>
        <w:t>см.ЭО</w:t>
      </w:r>
      <w:proofErr w:type="spellEnd"/>
      <w:r w:rsidRPr="00E03433">
        <w:rPr>
          <w:kern w:val="28"/>
          <w:sz w:val="28"/>
          <w:szCs w:val="28"/>
          <w:lang w:eastAsia="ru-RU"/>
        </w:rPr>
        <w:t>).</w:t>
      </w:r>
    </w:p>
    <w:p w14:paraId="5CDAD9A6" w14:textId="77777777" w:rsidR="009A608A" w:rsidRPr="00E03433" w:rsidRDefault="009A608A" w:rsidP="00B84B0C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</w:p>
    <w:p w14:paraId="302B4C42" w14:textId="154E023F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Дренажная канализация (Кд)</w:t>
      </w:r>
      <w:r w:rsidRPr="00E03433">
        <w:rPr>
          <w:b/>
          <w:kern w:val="28"/>
          <w:sz w:val="28"/>
          <w:szCs w:val="28"/>
          <w:lang w:eastAsia="ru-RU"/>
        </w:rPr>
        <w:cr/>
      </w:r>
      <w:r w:rsidRPr="00E03433">
        <w:rPr>
          <w:kern w:val="28"/>
          <w:sz w:val="28"/>
          <w:szCs w:val="28"/>
          <w:lang w:eastAsia="ru-RU"/>
        </w:rPr>
        <w:tab/>
        <w:t xml:space="preserve">Система дренажной </w:t>
      </w:r>
      <w:r w:rsidR="009A608A" w:rsidRPr="00E03433">
        <w:rPr>
          <w:kern w:val="28"/>
          <w:sz w:val="28"/>
          <w:szCs w:val="28"/>
          <w:lang w:eastAsia="ru-RU"/>
        </w:rPr>
        <w:t>канализации предназначена</w:t>
      </w:r>
      <w:r w:rsidRPr="00E03433">
        <w:rPr>
          <w:kern w:val="28"/>
          <w:sz w:val="28"/>
          <w:szCs w:val="28"/>
          <w:lang w:eastAsia="ru-RU"/>
        </w:rPr>
        <w:t xml:space="preserve"> для отвода аварийных стоков из водосборных приямков размерами 500х500х800h, расположенных в коридоре</w:t>
      </w:r>
      <w:r w:rsidR="00D46893" w:rsidRPr="00E03433">
        <w:rPr>
          <w:kern w:val="28"/>
          <w:sz w:val="28"/>
          <w:szCs w:val="28"/>
          <w:lang w:eastAsia="ru-RU"/>
        </w:rPr>
        <w:t xml:space="preserve"> блок-секций и из водосборных приямков размерами 1000х1000х1000h, расположенных в помещении Паркинга и Насосной АПТ. В приямках запроектированы два погружных насос </w:t>
      </w:r>
      <w:proofErr w:type="spellStart"/>
      <w:r w:rsidR="00D46893" w:rsidRPr="00E03433">
        <w:rPr>
          <w:kern w:val="28"/>
          <w:sz w:val="28"/>
          <w:szCs w:val="28"/>
          <w:lang w:eastAsia="ru-RU"/>
        </w:rPr>
        <w:t>Unilift</w:t>
      </w:r>
      <w:proofErr w:type="spellEnd"/>
      <w:r w:rsidR="00D46893" w:rsidRPr="00E03433">
        <w:rPr>
          <w:kern w:val="28"/>
          <w:sz w:val="28"/>
          <w:szCs w:val="28"/>
          <w:lang w:eastAsia="ru-RU"/>
        </w:rPr>
        <w:t xml:space="preserve"> KP 350 A1 Q=2,00л/с, напор Н=6.1 м, N=0,70кВт, 230В (1-рабочий, 1-резервный). Насосы комплектуются встроенными поплавковым выключателем и работают автоматически в зависимости от уровня воды в приямке. Трубопроводы от дренажных насосов монтируются из стальных оцинкованных водогазопроводных труб по ГОСТ 3262-75. </w:t>
      </w:r>
      <w:r w:rsidRPr="00E03433">
        <w:rPr>
          <w:kern w:val="28"/>
          <w:sz w:val="28"/>
          <w:szCs w:val="28"/>
          <w:lang w:eastAsia="ru-RU"/>
        </w:rPr>
        <w:t>Стальные трубы покрываются эмалью ПФ115 по грунтовке ГФ02.</w:t>
      </w:r>
    </w:p>
    <w:p w14:paraId="7818F057" w14:textId="77777777" w:rsidR="009A608A" w:rsidRPr="00E03433" w:rsidRDefault="009A608A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u w:val="single"/>
          <w:lang w:eastAsia="ru-RU"/>
        </w:rPr>
      </w:pPr>
    </w:p>
    <w:p w14:paraId="08195938" w14:textId="6122335A" w:rsidR="00B84B0C" w:rsidRPr="00E03433" w:rsidRDefault="00B84B0C" w:rsidP="009A608A">
      <w:pPr>
        <w:widowControl/>
        <w:autoSpaceDE/>
        <w:autoSpaceDN/>
        <w:ind w:right="142"/>
        <w:jc w:val="both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Общие указания</w:t>
      </w:r>
    </w:p>
    <w:p w14:paraId="4F8079A2" w14:textId="32CB01E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Магистральные трубопроводы и стояки систем B</w:t>
      </w:r>
      <w:r w:rsidR="009A608A" w:rsidRPr="00E03433">
        <w:rPr>
          <w:kern w:val="28"/>
          <w:sz w:val="28"/>
          <w:szCs w:val="28"/>
          <w:lang w:eastAsia="ru-RU"/>
        </w:rPr>
        <w:t>1, T3, Т</w:t>
      </w:r>
      <w:r w:rsidRPr="00E03433">
        <w:rPr>
          <w:kern w:val="28"/>
          <w:sz w:val="28"/>
          <w:szCs w:val="28"/>
          <w:lang w:eastAsia="ru-RU"/>
        </w:rPr>
        <w:t xml:space="preserve">4 </w:t>
      </w:r>
      <w:r w:rsidR="009A608A" w:rsidRPr="00E03433">
        <w:rPr>
          <w:kern w:val="28"/>
          <w:sz w:val="28"/>
          <w:szCs w:val="28"/>
          <w:lang w:eastAsia="ru-RU"/>
        </w:rPr>
        <w:t>изолировать трубчатой</w:t>
      </w:r>
      <w:r w:rsidRPr="00E03433">
        <w:rPr>
          <w:kern w:val="28"/>
          <w:sz w:val="28"/>
          <w:szCs w:val="28"/>
          <w:lang w:eastAsia="ru-RU"/>
        </w:rPr>
        <w:t xml:space="preserve"> изоляцией.</w:t>
      </w:r>
    </w:p>
    <w:p w14:paraId="0EC70FD9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lastRenderedPageBreak/>
        <w:t xml:space="preserve">Стояки из пластиковых труб размещать в нишах из несгораемого материала с лицевой панелью из </w:t>
      </w:r>
      <w:proofErr w:type="spellStart"/>
      <w:r w:rsidRPr="00E03433">
        <w:rPr>
          <w:kern w:val="28"/>
          <w:sz w:val="28"/>
          <w:szCs w:val="28"/>
          <w:lang w:eastAsia="ru-RU"/>
        </w:rPr>
        <w:t>трудносгораемого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материала.</w:t>
      </w:r>
      <w:r w:rsidRPr="00E03433">
        <w:rPr>
          <w:kern w:val="28"/>
          <w:sz w:val="28"/>
          <w:szCs w:val="28"/>
          <w:lang w:eastAsia="ru-RU"/>
        </w:rPr>
        <w:tab/>
      </w:r>
      <w:r w:rsidRPr="00E03433">
        <w:rPr>
          <w:kern w:val="28"/>
          <w:sz w:val="28"/>
          <w:szCs w:val="28"/>
          <w:lang w:eastAsia="ru-RU"/>
        </w:rPr>
        <w:cr/>
        <w:t xml:space="preserve">Стояки системы бытовой канализации К1 проложить скрыто. </w:t>
      </w:r>
    </w:p>
    <w:p w14:paraId="05B7C310" w14:textId="4E4A654E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Трубопроводы систем водоснабжения и канализации крепить к </w:t>
      </w:r>
      <w:r w:rsidR="009A608A" w:rsidRPr="00E03433">
        <w:rPr>
          <w:kern w:val="28"/>
          <w:sz w:val="28"/>
          <w:szCs w:val="28"/>
          <w:lang w:eastAsia="ru-RU"/>
        </w:rPr>
        <w:t>строительным конструкциям</w:t>
      </w:r>
      <w:r w:rsidRPr="00E03433">
        <w:rPr>
          <w:kern w:val="28"/>
          <w:sz w:val="28"/>
          <w:szCs w:val="28"/>
          <w:lang w:eastAsia="ru-RU"/>
        </w:rPr>
        <w:t xml:space="preserve"> с помощью подвесных опор и хомутов так, чтобы трубы </w:t>
      </w:r>
      <w:r w:rsidR="009A608A" w:rsidRPr="00E03433">
        <w:rPr>
          <w:kern w:val="28"/>
          <w:sz w:val="28"/>
          <w:szCs w:val="28"/>
          <w:lang w:eastAsia="ru-RU"/>
        </w:rPr>
        <w:t>не примыкали</w:t>
      </w:r>
      <w:r w:rsidRPr="00E03433">
        <w:rPr>
          <w:kern w:val="28"/>
          <w:sz w:val="28"/>
          <w:szCs w:val="28"/>
          <w:lang w:eastAsia="ru-RU"/>
        </w:rPr>
        <w:t xml:space="preserve"> к поверхности строительных конструкций. Между трубопроводами </w:t>
      </w:r>
      <w:r w:rsidR="009A608A" w:rsidRPr="00E03433">
        <w:rPr>
          <w:kern w:val="28"/>
          <w:sz w:val="28"/>
          <w:szCs w:val="28"/>
          <w:lang w:eastAsia="ru-RU"/>
        </w:rPr>
        <w:t>и хомутом</w:t>
      </w:r>
      <w:r w:rsidRPr="00E03433">
        <w:rPr>
          <w:kern w:val="28"/>
          <w:sz w:val="28"/>
          <w:szCs w:val="28"/>
          <w:lang w:eastAsia="ru-RU"/>
        </w:rPr>
        <w:t xml:space="preserve"> следует разместить резиновую прокладку. </w:t>
      </w:r>
    </w:p>
    <w:p w14:paraId="75C2FE5F" w14:textId="70C889E4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Место прохода </w:t>
      </w:r>
      <w:r w:rsidR="009A608A" w:rsidRPr="00E03433">
        <w:rPr>
          <w:kern w:val="28"/>
          <w:sz w:val="28"/>
          <w:szCs w:val="28"/>
          <w:lang w:eastAsia="ru-RU"/>
        </w:rPr>
        <w:t>стояка через</w:t>
      </w:r>
      <w:r w:rsidRPr="00E03433">
        <w:rPr>
          <w:kern w:val="28"/>
          <w:sz w:val="28"/>
          <w:szCs w:val="28"/>
          <w:lang w:eastAsia="ru-RU"/>
        </w:rPr>
        <w:t xml:space="preserve"> перекрытия уплотнить несгораемым материалом, а затем </w:t>
      </w:r>
      <w:r w:rsidR="009A608A" w:rsidRPr="00E03433">
        <w:rPr>
          <w:kern w:val="28"/>
          <w:sz w:val="28"/>
          <w:szCs w:val="28"/>
          <w:lang w:eastAsia="ru-RU"/>
        </w:rPr>
        <w:t>заделать цементным</w:t>
      </w:r>
      <w:r w:rsidRPr="00E03433">
        <w:rPr>
          <w:kern w:val="28"/>
          <w:sz w:val="28"/>
          <w:szCs w:val="28"/>
          <w:lang w:eastAsia="ru-RU"/>
        </w:rPr>
        <w:t xml:space="preserve"> раствором.</w:t>
      </w:r>
    </w:p>
    <w:p w14:paraId="54A5803E" w14:textId="4C61FDB5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Заделку отверстий в междуэтажных перекрытиях </w:t>
      </w:r>
      <w:r w:rsidR="009A608A" w:rsidRPr="00E03433">
        <w:rPr>
          <w:kern w:val="28"/>
          <w:sz w:val="28"/>
          <w:szCs w:val="28"/>
          <w:lang w:eastAsia="ru-RU"/>
        </w:rPr>
        <w:t>и стенах</w:t>
      </w:r>
      <w:r w:rsidRPr="00E03433">
        <w:rPr>
          <w:kern w:val="28"/>
          <w:sz w:val="28"/>
          <w:szCs w:val="28"/>
          <w:lang w:eastAsia="ru-RU"/>
        </w:rPr>
        <w:t xml:space="preserve"> выполнить после всех работ по монтажу и испытанию трубопроводов. </w:t>
      </w:r>
    </w:p>
    <w:p w14:paraId="6C359C91" w14:textId="77777777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Пересечение ввода со стенами подвала выполнять с зазором 0,2 м между трубопроводом и строительными конструкциями с заделкой отверстия в стене водонепроницаемыми эластичными материалами. </w:t>
      </w:r>
    </w:p>
    <w:p w14:paraId="5FC462E8" w14:textId="4DA0987A" w:rsidR="00B84B0C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Наружные поверхности стальных трубопроводов и опорных </w:t>
      </w:r>
      <w:r w:rsidR="009A608A" w:rsidRPr="00E03433">
        <w:rPr>
          <w:kern w:val="28"/>
          <w:sz w:val="28"/>
          <w:szCs w:val="28"/>
          <w:lang w:eastAsia="ru-RU"/>
        </w:rPr>
        <w:t>конструкций покрыть</w:t>
      </w:r>
      <w:r w:rsidRPr="00E03433">
        <w:rPr>
          <w:kern w:val="28"/>
          <w:sz w:val="28"/>
          <w:szCs w:val="28"/>
          <w:lang w:eastAsia="ru-RU"/>
        </w:rPr>
        <w:t xml:space="preserve"> эмалью ПФ 115 ГОСТ 6465-76* за два раза по грунтовке ГФ 021 </w:t>
      </w:r>
      <w:r w:rsidR="009A608A" w:rsidRPr="00E03433">
        <w:rPr>
          <w:kern w:val="28"/>
          <w:sz w:val="28"/>
          <w:szCs w:val="28"/>
          <w:lang w:eastAsia="ru-RU"/>
        </w:rPr>
        <w:t>ГОСТ 25129</w:t>
      </w:r>
      <w:r w:rsidRPr="00E03433">
        <w:rPr>
          <w:kern w:val="28"/>
          <w:sz w:val="28"/>
          <w:szCs w:val="28"/>
          <w:lang w:eastAsia="ru-RU"/>
        </w:rPr>
        <w:t xml:space="preserve">-82* (общей толщиной 55 мкм).  </w:t>
      </w:r>
    </w:p>
    <w:p w14:paraId="0C133E6B" w14:textId="77777777" w:rsidR="00883B25" w:rsidRPr="00E03433" w:rsidRDefault="00B84B0C" w:rsidP="009A608A">
      <w:pPr>
        <w:widowControl/>
        <w:autoSpaceDE/>
        <w:autoSpaceDN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Монтаж систем выполнять в соответствии с требованиями СН РК 4.01-05-2002.</w:t>
      </w:r>
    </w:p>
    <w:p w14:paraId="594E4412" w14:textId="250670F1" w:rsidR="009A608A" w:rsidRPr="00E03433" w:rsidRDefault="009A608A">
      <w:pPr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br w:type="page"/>
      </w:r>
    </w:p>
    <w:p w14:paraId="2E89D09E" w14:textId="3AB73EFD" w:rsidR="00883B25" w:rsidRPr="00E03433" w:rsidRDefault="00DD7809" w:rsidP="009A608A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>Отопление,</w:t>
      </w:r>
      <w:r w:rsidR="00883B25" w:rsidRPr="00E03433">
        <w:rPr>
          <w:rFonts w:eastAsia="Batang"/>
          <w:b/>
          <w:sz w:val="28"/>
          <w:szCs w:val="28"/>
          <w:lang w:eastAsia="ru-RU"/>
        </w:rPr>
        <w:t xml:space="preserve"> </w:t>
      </w:r>
      <w:r w:rsidRPr="00E03433">
        <w:rPr>
          <w:rFonts w:eastAsia="Batang"/>
          <w:b/>
          <w:sz w:val="28"/>
          <w:szCs w:val="28"/>
          <w:lang w:eastAsia="ru-RU"/>
        </w:rPr>
        <w:t>Вентиляция и Кондиционирование</w:t>
      </w:r>
    </w:p>
    <w:p w14:paraId="7815022E" w14:textId="096F24D8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Жилые блоки</w:t>
      </w:r>
      <w:r w:rsidR="00D46893" w:rsidRPr="00E03433">
        <w:rPr>
          <w:rFonts w:eastAsia="Batang"/>
          <w:b/>
          <w:sz w:val="28"/>
          <w:szCs w:val="28"/>
          <w:lang w:eastAsia="ru-RU"/>
        </w:rPr>
        <w:t>-секции</w:t>
      </w:r>
    </w:p>
    <w:p w14:paraId="2CC49992" w14:textId="31D982CB" w:rsidR="00883B25" w:rsidRPr="00E03433" w:rsidRDefault="00883B25" w:rsidP="009A608A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Данный раздел проекта разработан на основании технического задания, архитектурно-</w:t>
      </w:r>
      <w:r w:rsidR="009A608A" w:rsidRPr="00E03433">
        <w:rPr>
          <w:rFonts w:eastAsia="Batang"/>
          <w:sz w:val="28"/>
          <w:szCs w:val="28"/>
          <w:lang w:eastAsia="ru-RU"/>
        </w:rPr>
        <w:t>строительной части</w:t>
      </w:r>
      <w:r w:rsidRPr="00E03433">
        <w:rPr>
          <w:rFonts w:eastAsia="Batang"/>
          <w:sz w:val="28"/>
          <w:szCs w:val="28"/>
          <w:lang w:eastAsia="ru-RU"/>
        </w:rPr>
        <w:t xml:space="preserve"> проекта и в соответствии с нормативными документами. </w:t>
      </w:r>
    </w:p>
    <w:p w14:paraId="0D442EB0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4.02-101-2012 "Отопление, вентиляция и кондиционирование воздуха"</w:t>
      </w:r>
    </w:p>
    <w:p w14:paraId="0BBFD5B4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СН РК 2.04-04-2011 "Тепловая защита зданий"</w:t>
      </w:r>
    </w:p>
    <w:p w14:paraId="597623F8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СН РК 2.04-21-2004 "Энергопотребление и тепловая защита гражданских зданий"</w:t>
      </w:r>
    </w:p>
    <w:p w14:paraId="244EC92C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СП РК 2.04-106-2012 "Проектирование тепловой защиты здания" </w:t>
      </w:r>
    </w:p>
    <w:p w14:paraId="7D885BEC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3.02-101-2012 "Жилые здания",</w:t>
      </w:r>
    </w:p>
    <w:p w14:paraId="733B5CC0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3.02-107-2014 "Общественные здания и сооружения"</w:t>
      </w:r>
    </w:p>
    <w:p w14:paraId="476220DE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4.02-108-2014 "Проектирование тепловых пунктов."</w:t>
      </w:r>
    </w:p>
    <w:p w14:paraId="1A93CCE0" w14:textId="77777777" w:rsidR="00883B25" w:rsidRPr="00E03433" w:rsidRDefault="00883B25" w:rsidP="009A608A">
      <w:pPr>
        <w:adjustRightInd w:val="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СП РК 2.02-101-2014 "Пожарная безопасность зданий и сооружений".</w:t>
      </w:r>
    </w:p>
    <w:p w14:paraId="33277A41" w14:textId="77777777" w:rsidR="00883B25" w:rsidRPr="00E03433" w:rsidRDefault="00883B25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ab/>
        <w:t>Расчетная температура наружного воздуха для проектирования системы отопления - минус 31,2°C. Продолжительность отопительного периода - 209 суток.</w:t>
      </w:r>
    </w:p>
    <w:p w14:paraId="0C89D107" w14:textId="77777777" w:rsidR="00883B25" w:rsidRPr="00E03433" w:rsidRDefault="00883B25" w:rsidP="009A608A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Расчетные параметры внутреннего воздуха приняты в соответствии с действующими нормами и правилами и по заданию заказчика. </w:t>
      </w:r>
    </w:p>
    <w:p w14:paraId="0358A49A" w14:textId="428BB791" w:rsidR="006E7690" w:rsidRPr="00E03433" w:rsidRDefault="006E7690" w:rsidP="00692D02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Источник теплоснабжения - </w:t>
      </w:r>
      <w:r w:rsidR="009A608A" w:rsidRPr="00E03433">
        <w:rPr>
          <w:rFonts w:eastAsia="Batang"/>
          <w:sz w:val="28"/>
          <w:szCs w:val="28"/>
          <w:lang w:eastAsia="ru-RU"/>
        </w:rPr>
        <w:t>централизованное теплоснабжение</w:t>
      </w:r>
      <w:r w:rsidRPr="00E03433">
        <w:rPr>
          <w:rFonts w:eastAsia="Batang"/>
          <w:sz w:val="28"/>
          <w:szCs w:val="28"/>
          <w:lang w:eastAsia="ru-RU"/>
        </w:rPr>
        <w:t xml:space="preserve">. </w:t>
      </w:r>
    </w:p>
    <w:p w14:paraId="7AAF48C3" w14:textId="2F964498" w:rsidR="00692D02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 ввод 2хДу1</w:t>
      </w:r>
      <w:r w:rsidR="00D46893" w:rsidRPr="00E03433">
        <w:rPr>
          <w:rFonts w:eastAsia="Batang"/>
          <w:sz w:val="28"/>
          <w:szCs w:val="28"/>
          <w:lang w:eastAsia="ru-RU"/>
        </w:rPr>
        <w:t>33</w:t>
      </w:r>
      <w:r w:rsidRPr="00E03433">
        <w:rPr>
          <w:rFonts w:eastAsia="Batang"/>
          <w:sz w:val="28"/>
          <w:szCs w:val="28"/>
          <w:lang w:eastAsia="ru-RU"/>
        </w:rPr>
        <w:t xml:space="preserve"> в тепловой пункт в секции S</w:t>
      </w:r>
      <w:r w:rsidR="00D46893" w:rsidRPr="00E03433">
        <w:rPr>
          <w:rFonts w:eastAsia="Batang"/>
          <w:sz w:val="28"/>
          <w:szCs w:val="28"/>
          <w:lang w:eastAsia="ru-RU"/>
        </w:rPr>
        <w:t>2</w:t>
      </w:r>
      <w:r w:rsidR="00F63830">
        <w:rPr>
          <w:rFonts w:eastAsia="Batang"/>
          <w:sz w:val="28"/>
          <w:szCs w:val="28"/>
          <w:lang w:val="kk-KZ" w:eastAsia="ru-RU"/>
        </w:rPr>
        <w:t xml:space="preserve"> и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секции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</w:t>
      </w:r>
      <w:r w:rsidR="00F63830">
        <w:rPr>
          <w:rFonts w:eastAsia="Batang"/>
          <w:sz w:val="28"/>
          <w:szCs w:val="28"/>
          <w:lang w:val="en-US" w:eastAsia="ru-RU"/>
        </w:rPr>
        <w:t>S</w:t>
      </w:r>
      <w:r w:rsidR="00F63830" w:rsidRPr="00F63830">
        <w:rPr>
          <w:rFonts w:eastAsia="Batang"/>
          <w:sz w:val="28"/>
          <w:szCs w:val="28"/>
          <w:lang w:eastAsia="ru-RU"/>
        </w:rPr>
        <w:t>5</w:t>
      </w:r>
      <w:r w:rsidRPr="00E03433">
        <w:rPr>
          <w:rFonts w:eastAsia="Batang"/>
          <w:sz w:val="28"/>
          <w:szCs w:val="28"/>
          <w:lang w:eastAsia="ru-RU"/>
        </w:rPr>
        <w:t>. Далее к потребителям от тепловых пунктов жилых секций магистральные трубопроводы проклады</w:t>
      </w:r>
      <w:r w:rsidR="006E7690" w:rsidRPr="00E03433">
        <w:rPr>
          <w:rFonts w:eastAsia="Batang"/>
          <w:sz w:val="28"/>
          <w:szCs w:val="28"/>
          <w:lang w:eastAsia="ru-RU"/>
        </w:rPr>
        <w:t>ваются по подвальному коридору</w:t>
      </w:r>
      <w:r w:rsidRPr="00E03433">
        <w:rPr>
          <w:rFonts w:eastAsia="Batang"/>
          <w:sz w:val="28"/>
          <w:szCs w:val="28"/>
          <w:lang w:eastAsia="ru-RU"/>
        </w:rPr>
        <w:t>.</w:t>
      </w:r>
    </w:p>
    <w:p w14:paraId="3187501C" w14:textId="77777777" w:rsidR="00692D02" w:rsidRPr="00E03433" w:rsidRDefault="00692D02" w:rsidP="00692D02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Тепловой узел жилого дома.</w:t>
      </w:r>
    </w:p>
    <w:p w14:paraId="2F1911F9" w14:textId="1058026F" w:rsidR="00692D02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Предусмотрен</w:t>
      </w:r>
      <w:r w:rsidR="00F63830">
        <w:rPr>
          <w:rFonts w:eastAsia="Batang"/>
          <w:sz w:val="28"/>
          <w:szCs w:val="28"/>
          <w:lang w:val="kk-KZ" w:eastAsia="ru-RU"/>
        </w:rPr>
        <w:t>ы</w:t>
      </w:r>
      <w:r w:rsidRPr="00E03433">
        <w:rPr>
          <w:rFonts w:eastAsia="Batang"/>
          <w:sz w:val="28"/>
          <w:szCs w:val="28"/>
          <w:lang w:eastAsia="ru-RU"/>
        </w:rPr>
        <w:t xml:space="preserve"> индивидуальны</w:t>
      </w:r>
      <w:r w:rsidR="00F63830">
        <w:rPr>
          <w:rFonts w:eastAsia="Batang"/>
          <w:sz w:val="28"/>
          <w:szCs w:val="28"/>
          <w:lang w:val="kk-KZ" w:eastAsia="ru-RU"/>
        </w:rPr>
        <w:t>е</w:t>
      </w:r>
      <w:r w:rsidRPr="00E03433">
        <w:rPr>
          <w:rFonts w:eastAsia="Batang"/>
          <w:sz w:val="28"/>
          <w:szCs w:val="28"/>
          <w:lang w:eastAsia="ru-RU"/>
        </w:rPr>
        <w:t xml:space="preserve">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теплов</w:t>
      </w:r>
      <w:r w:rsidR="00F63830">
        <w:rPr>
          <w:rFonts w:eastAsia="Batang"/>
          <w:sz w:val="28"/>
          <w:szCs w:val="28"/>
          <w:lang w:val="kk-KZ" w:eastAsia="ru-RU"/>
        </w:rPr>
        <w:t>ые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пункт</w:t>
      </w:r>
      <w:r w:rsidR="00F63830">
        <w:rPr>
          <w:rFonts w:eastAsia="Batang"/>
          <w:sz w:val="28"/>
          <w:szCs w:val="28"/>
          <w:lang w:val="kk-KZ" w:eastAsia="ru-RU"/>
        </w:rPr>
        <w:t>ы</w:t>
      </w:r>
      <w:r w:rsidRPr="00E03433">
        <w:rPr>
          <w:rFonts w:eastAsia="Batang"/>
          <w:sz w:val="28"/>
          <w:szCs w:val="28"/>
          <w:lang w:eastAsia="ru-RU"/>
        </w:rPr>
        <w:t xml:space="preserve"> (ИТП) в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паркинге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котор</w:t>
      </w:r>
      <w:r w:rsidR="00F63830">
        <w:rPr>
          <w:rFonts w:eastAsia="Batang"/>
          <w:sz w:val="28"/>
          <w:szCs w:val="28"/>
          <w:lang w:val="kk-KZ" w:eastAsia="ru-RU"/>
        </w:rPr>
        <w:t>ые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обслужива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>ю</w:t>
      </w:r>
      <w:r w:rsidRPr="00E03433">
        <w:rPr>
          <w:rFonts w:eastAsia="Batang"/>
          <w:sz w:val="28"/>
          <w:szCs w:val="28"/>
          <w:lang w:eastAsia="ru-RU"/>
        </w:rPr>
        <w:t xml:space="preserve">т </w:t>
      </w:r>
      <w:r w:rsidR="006E7690" w:rsidRPr="00E03433">
        <w:rPr>
          <w:rFonts w:eastAsia="Batang"/>
          <w:sz w:val="28"/>
          <w:szCs w:val="28"/>
          <w:lang w:eastAsia="ru-RU"/>
        </w:rPr>
        <w:t>секции</w:t>
      </w:r>
      <w:r w:rsidR="00F63830">
        <w:rPr>
          <w:rFonts w:eastAsia="Batang"/>
          <w:sz w:val="28"/>
          <w:szCs w:val="28"/>
          <w:lang w:val="kk-KZ" w:eastAsia="ru-RU"/>
        </w:rPr>
        <w:t xml:space="preserve"> 1, 2, 3, 4 и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секции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5, 6, 7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. Подключение по следующей </w:t>
      </w:r>
      <w:r w:rsidRPr="00E03433">
        <w:rPr>
          <w:rFonts w:eastAsia="Batang"/>
          <w:sz w:val="28"/>
          <w:szCs w:val="28"/>
          <w:lang w:eastAsia="ru-RU"/>
        </w:rPr>
        <w:t>схеме: система отопления по независимой схеме через теплообменники (100% резерв), установленные в тепл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овом пункте, с установкой </w:t>
      </w:r>
      <w:r w:rsidRPr="00E03433">
        <w:rPr>
          <w:rFonts w:eastAsia="Batang"/>
          <w:sz w:val="28"/>
          <w:szCs w:val="28"/>
          <w:lang w:eastAsia="ru-RU"/>
        </w:rPr>
        <w:t>современной автоматики, горячего водоснабжения через теплообменники, подключенные по 2-х ступенч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атой смешанной схеме. Параметры </w:t>
      </w:r>
      <w:r w:rsidRPr="00E03433">
        <w:rPr>
          <w:rFonts w:eastAsia="Batang"/>
          <w:sz w:val="28"/>
          <w:szCs w:val="28"/>
          <w:lang w:eastAsia="ru-RU"/>
        </w:rPr>
        <w:t>воды в системе ГВС 60-5°С. Теплоноситель для системы отоплен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ия 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– </w:t>
      </w:r>
      <w:r w:rsidR="006E7690" w:rsidRPr="00E03433">
        <w:rPr>
          <w:rFonts w:eastAsia="Batang"/>
          <w:sz w:val="28"/>
          <w:szCs w:val="28"/>
          <w:lang w:eastAsia="ru-RU"/>
        </w:rPr>
        <w:t>вода</w:t>
      </w:r>
      <w:r w:rsidR="009A608A" w:rsidRPr="00E03433">
        <w:rPr>
          <w:rFonts w:eastAsia="Batang"/>
          <w:sz w:val="28"/>
          <w:szCs w:val="28"/>
          <w:lang w:eastAsia="ru-RU"/>
        </w:rPr>
        <w:t xml:space="preserve"> 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с параметрами </w:t>
      </w:r>
      <w:r w:rsidR="00F63830">
        <w:rPr>
          <w:rFonts w:eastAsia="Batang"/>
          <w:sz w:val="28"/>
          <w:szCs w:val="28"/>
          <w:lang w:val="kk-KZ" w:eastAsia="ru-RU"/>
        </w:rPr>
        <w:t>80</w:t>
      </w:r>
      <w:r w:rsidR="006E7690" w:rsidRPr="00E03433">
        <w:rPr>
          <w:rFonts w:eastAsia="Batang"/>
          <w:sz w:val="28"/>
          <w:szCs w:val="28"/>
          <w:lang w:eastAsia="ru-RU"/>
        </w:rPr>
        <w:t>-6</w:t>
      </w:r>
      <w:r w:rsidR="00F63830">
        <w:rPr>
          <w:rFonts w:eastAsia="Batang"/>
          <w:sz w:val="28"/>
          <w:szCs w:val="28"/>
          <w:lang w:val="kk-KZ" w:eastAsia="ru-RU"/>
        </w:rPr>
        <w:t>0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°С. </w:t>
      </w:r>
      <w:r w:rsidRPr="00E03433">
        <w:rPr>
          <w:rFonts w:eastAsia="Batang"/>
          <w:sz w:val="28"/>
          <w:szCs w:val="28"/>
          <w:lang w:eastAsia="ru-RU"/>
        </w:rPr>
        <w:t>Для поддержания постоянного перепада давления теплового узла жилого дома в системах отоплени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я и ГВС предусмотрена установка </w:t>
      </w:r>
      <w:r w:rsidRPr="00E03433">
        <w:rPr>
          <w:rFonts w:eastAsia="Batang"/>
          <w:sz w:val="28"/>
          <w:szCs w:val="28"/>
          <w:lang w:eastAsia="ru-RU"/>
        </w:rPr>
        <w:t>регулятор постоянства перепада давления.</w:t>
      </w:r>
    </w:p>
    <w:p w14:paraId="6FD34217" w14:textId="77777777" w:rsidR="00692D02" w:rsidRPr="00E03433" w:rsidRDefault="00692D02" w:rsidP="00692D02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Тепловой узел офисов</w:t>
      </w:r>
    </w:p>
    <w:p w14:paraId="169B54E2" w14:textId="02F01B6E" w:rsidR="00883B25" w:rsidRPr="00E03433" w:rsidRDefault="00692D02" w:rsidP="009A608A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Для встроенных (офисных) помещений предусмотрен отдельный ИТП,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которы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>е</w:t>
      </w:r>
      <w:r w:rsidRPr="00E03433">
        <w:rPr>
          <w:rFonts w:eastAsia="Batang"/>
          <w:sz w:val="28"/>
          <w:szCs w:val="28"/>
          <w:lang w:eastAsia="ru-RU"/>
        </w:rPr>
        <w:t xml:space="preserve"> размеще</w:t>
      </w:r>
      <w:r w:rsidR="006E7690" w:rsidRPr="00E03433">
        <w:rPr>
          <w:rFonts w:eastAsia="Batang"/>
          <w:sz w:val="28"/>
          <w:szCs w:val="28"/>
          <w:lang w:eastAsia="ru-RU"/>
        </w:rPr>
        <w:t>н</w:t>
      </w:r>
      <w:r w:rsidR="00F63830">
        <w:rPr>
          <w:rFonts w:eastAsia="Batang"/>
          <w:sz w:val="28"/>
          <w:szCs w:val="28"/>
          <w:lang w:val="kk-KZ" w:eastAsia="ru-RU"/>
        </w:rPr>
        <w:t>ы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 в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тепловых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пунктах</w:t>
      </w:r>
      <w:proofErr w:type="spellEnd"/>
      <w:r w:rsidR="00F63830">
        <w:rPr>
          <w:rFonts w:eastAsia="Batang"/>
          <w:sz w:val="28"/>
          <w:szCs w:val="28"/>
          <w:lang w:val="kk-KZ" w:eastAsia="ru-RU"/>
        </w:rPr>
        <w:t xml:space="preserve"> в </w:t>
      </w:r>
      <w:proofErr w:type="spellStart"/>
      <w:r w:rsidR="00F63830">
        <w:rPr>
          <w:rFonts w:eastAsia="Batang"/>
          <w:sz w:val="28"/>
          <w:szCs w:val="28"/>
          <w:lang w:val="kk-KZ" w:eastAsia="ru-RU"/>
        </w:rPr>
        <w:t>паркинге</w:t>
      </w:r>
      <w:proofErr w:type="spellEnd"/>
      <w:r w:rsidRPr="00E03433">
        <w:rPr>
          <w:rFonts w:eastAsia="Batang"/>
          <w:sz w:val="28"/>
          <w:szCs w:val="28"/>
          <w:lang w:eastAsia="ru-RU"/>
        </w:rPr>
        <w:t>. Подключение к наружным сетям (также, как и для жилой части) по следующ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им схемам: система отопления по </w:t>
      </w:r>
      <w:r w:rsidRPr="00E03433">
        <w:rPr>
          <w:rFonts w:eastAsia="Batang"/>
          <w:sz w:val="28"/>
          <w:szCs w:val="28"/>
          <w:lang w:eastAsia="ru-RU"/>
        </w:rPr>
        <w:t>независимой схеме через теплообменники (100% резерв), установленные в тепловом пункте с установкой с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овременной автоматики, горячего </w:t>
      </w:r>
      <w:r w:rsidRPr="00E03433">
        <w:rPr>
          <w:rFonts w:eastAsia="Batang"/>
          <w:sz w:val="28"/>
          <w:szCs w:val="28"/>
          <w:lang w:eastAsia="ru-RU"/>
        </w:rPr>
        <w:t xml:space="preserve">водоснабжения через теплообменники, подключенные </w:t>
      </w:r>
      <w:r w:rsidRPr="00E03433">
        <w:rPr>
          <w:rFonts w:eastAsia="Batang"/>
          <w:sz w:val="28"/>
          <w:szCs w:val="28"/>
          <w:lang w:eastAsia="ru-RU"/>
        </w:rPr>
        <w:lastRenderedPageBreak/>
        <w:t>по 2-х ступенчатой смешанной схеме. Парам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етры воды в системе ГВС 60-5°С. </w:t>
      </w:r>
      <w:r w:rsidRPr="00E03433">
        <w:rPr>
          <w:rFonts w:eastAsia="Batang"/>
          <w:sz w:val="28"/>
          <w:szCs w:val="28"/>
          <w:lang w:eastAsia="ru-RU"/>
        </w:rPr>
        <w:t>Теплоноситель для системы отоплен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ия -вода с параметрами 90-65°С. </w:t>
      </w:r>
      <w:r w:rsidRPr="00E03433">
        <w:rPr>
          <w:rFonts w:eastAsia="Batang"/>
          <w:sz w:val="28"/>
          <w:szCs w:val="28"/>
          <w:lang w:eastAsia="ru-RU"/>
        </w:rPr>
        <w:t>Для поддержания постоянного перепада давления теплового узла жилого дома в системах отоплени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я и ГВС предусмотрена установка регулятор постоянства перепада </w:t>
      </w:r>
      <w:r w:rsidRPr="00E03433">
        <w:rPr>
          <w:rFonts w:eastAsia="Batang"/>
          <w:sz w:val="28"/>
          <w:szCs w:val="28"/>
          <w:lang w:eastAsia="ru-RU"/>
        </w:rPr>
        <w:t>давления</w:t>
      </w:r>
      <w:r w:rsidRPr="00E03433">
        <w:rPr>
          <w:rFonts w:eastAsia="Batang"/>
          <w:b/>
          <w:sz w:val="28"/>
          <w:szCs w:val="28"/>
          <w:lang w:eastAsia="ru-RU"/>
        </w:rPr>
        <w:t>.</w:t>
      </w:r>
    </w:p>
    <w:p w14:paraId="60142490" w14:textId="77777777" w:rsidR="006E7690" w:rsidRPr="00E03433" w:rsidRDefault="006E7690" w:rsidP="006E7690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Отопление</w:t>
      </w:r>
    </w:p>
    <w:p w14:paraId="54216BC3" w14:textId="77777777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Система отопления жилой части дома принята попутная двухтрубная горизонтальная, регулируемая,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однозонная</w:t>
      </w:r>
      <w:proofErr w:type="spellEnd"/>
      <w:r w:rsidRPr="00E03433">
        <w:rPr>
          <w:rFonts w:eastAsia="Batang"/>
          <w:sz w:val="28"/>
          <w:szCs w:val="28"/>
          <w:lang w:eastAsia="ru-RU"/>
        </w:rPr>
        <w:t>. Для МОП система отопления принята двухтрубная вертикальная, регулируемая. В качестве нагревательных приборов в квартирах приняты панельные радиаторы с нижней подводкой (PRADO) и для МОП приняты панельные радиаторы с боковой подводкой.</w:t>
      </w:r>
    </w:p>
    <w:p w14:paraId="477CD034" w14:textId="77777777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Стояки отопления и магистральные трубопроводы запроектированы из стальных водогазопроводных труб по ГОСТ 3262-75* и стальных электросварных труб по ГОСТ 10704-91. Магистральные трубопроводы системы отопления жилого дома прокладываются под потолком 1 этажа по техническим коридорам. Трубопроводы систем отопления жилых квартир приняты из трубы многослойной РЕ-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Хс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, проложены в конструкции пола в защитном кожухе. </w:t>
      </w:r>
    </w:p>
    <w:p w14:paraId="007F96FB" w14:textId="47695AC4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Удаление воздуха из системы отопления решено автоматическими кранами для выпуска воздуха, установленными в верхних точках стояков и верхних пробках радиаторов. Присоединение поквартирных систем отопления к главным стоякам предусмотрено через поквартирные узлы учета тепла. Регулирование теплоотдачи нагревательных приборов предусмотрено с помощью радиаторных терморегуляторов фирмы, установленных на подводке к радиаторам. Терморегуляторы должны располагаться горизонтально в одной</w:t>
      </w:r>
      <w:r w:rsidR="00D4689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плоскости с прибором отопления. Присоединение поквартирных систем отопления к главным стоякам предусмотрено через поквартирные узлы учета тепла. Гидравлическая регулировка и отключение поквартирных систем предусматривается с помощью ручных балансировочных клапанов. </w:t>
      </w:r>
    </w:p>
    <w:p w14:paraId="7409FD22" w14:textId="77777777" w:rsidR="009A608A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Разводка системы отопления лифтовых холлов запроектирована из стальных водогазоп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роводных труб по ГОСТ 3262-75*. </w:t>
      </w:r>
      <w:r w:rsidRPr="00E03433">
        <w:rPr>
          <w:rFonts w:eastAsia="Batang"/>
          <w:sz w:val="28"/>
          <w:szCs w:val="28"/>
          <w:lang w:eastAsia="ru-RU"/>
        </w:rPr>
        <w:t>Компенсация удлинения магистральных трубопроводов осуществляется за счет естественных изгибов, св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язанных с планировкой здания, а </w:t>
      </w:r>
      <w:r w:rsidRPr="00E03433">
        <w:rPr>
          <w:rFonts w:eastAsia="Batang"/>
          <w:sz w:val="28"/>
          <w:szCs w:val="28"/>
          <w:lang w:eastAsia="ru-RU"/>
        </w:rPr>
        <w:t>компенсация удлинения стояков достигается за счет установки сильфо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нных компенсаторов.  </w:t>
      </w:r>
    </w:p>
    <w:p w14:paraId="5EEE1605" w14:textId="77777777" w:rsidR="009A608A" w:rsidRPr="00E03433" w:rsidRDefault="004562D3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Во вспомогательных помещениях </w:t>
      </w:r>
      <w:r w:rsidR="006E7690" w:rsidRPr="00E03433">
        <w:rPr>
          <w:rFonts w:eastAsia="Batang"/>
          <w:sz w:val="28"/>
          <w:szCs w:val="28"/>
          <w:lang w:eastAsia="ru-RU"/>
        </w:rPr>
        <w:t>(электрощитовой) отопление запроектировано электрическими конвекторами, со встроенными термо</w:t>
      </w:r>
      <w:r w:rsidRPr="00E03433">
        <w:rPr>
          <w:rFonts w:eastAsia="Batang"/>
          <w:sz w:val="28"/>
          <w:szCs w:val="28"/>
          <w:lang w:eastAsia="ru-RU"/>
        </w:rPr>
        <w:t xml:space="preserve">статами обеспечивают надежную и </w:t>
      </w:r>
      <w:r w:rsidR="006E7690" w:rsidRPr="00E03433">
        <w:rPr>
          <w:rFonts w:eastAsia="Batang"/>
          <w:sz w:val="28"/>
          <w:szCs w:val="28"/>
          <w:lang w:eastAsia="ru-RU"/>
        </w:rPr>
        <w:t>безопасную работу и предназначены для работы в круглосуточном режиме. Эксплуатация электрических</w:t>
      </w:r>
      <w:r w:rsidRPr="00E03433">
        <w:rPr>
          <w:rFonts w:eastAsia="Batang"/>
          <w:sz w:val="28"/>
          <w:szCs w:val="28"/>
          <w:lang w:eastAsia="ru-RU"/>
        </w:rPr>
        <w:t xml:space="preserve"> конвекторов осуществляется без розетки, кабель съемный. </w:t>
      </w:r>
      <w:r w:rsidR="006E7690" w:rsidRPr="00E03433">
        <w:rPr>
          <w:rFonts w:eastAsia="Batang"/>
          <w:sz w:val="28"/>
          <w:szCs w:val="28"/>
          <w:lang w:eastAsia="ru-RU"/>
        </w:rPr>
        <w:t>Монтаж металлополимерных труб должен производиться согласно МСП4.02-101-2002 при температуре</w:t>
      </w:r>
      <w:r w:rsidRPr="00E03433">
        <w:rPr>
          <w:rFonts w:eastAsia="Batang"/>
          <w:sz w:val="28"/>
          <w:szCs w:val="28"/>
          <w:lang w:eastAsia="ru-RU"/>
        </w:rPr>
        <w:t xml:space="preserve"> окружающей среды не ниже 10°C.</w:t>
      </w:r>
      <w:r w:rsidR="006E7690" w:rsidRPr="00E03433">
        <w:rPr>
          <w:rFonts w:eastAsia="Batang"/>
          <w:sz w:val="28"/>
          <w:szCs w:val="28"/>
          <w:lang w:eastAsia="ru-RU"/>
        </w:rPr>
        <w:t>Трубопроводы в местах пересечения перекрытий, внутренних стен и перегородок следует прокладывать в г</w:t>
      </w:r>
      <w:r w:rsidRPr="00E03433">
        <w:rPr>
          <w:rFonts w:eastAsia="Batang"/>
          <w:sz w:val="28"/>
          <w:szCs w:val="28"/>
          <w:lang w:eastAsia="ru-RU"/>
        </w:rPr>
        <w:t xml:space="preserve">ильзах из негорючих материалов; </w:t>
      </w:r>
      <w:r w:rsidR="006E7690" w:rsidRPr="00E03433">
        <w:rPr>
          <w:rFonts w:eastAsia="Batang"/>
          <w:sz w:val="28"/>
          <w:szCs w:val="28"/>
          <w:lang w:eastAsia="ru-RU"/>
        </w:rPr>
        <w:t xml:space="preserve">края гильз должны быть на одном уровне с поверхностями стен, перегородок и потолков, но на 30мм </w:t>
      </w:r>
      <w:r w:rsidR="006E7690" w:rsidRPr="00E03433">
        <w:rPr>
          <w:rFonts w:eastAsia="Batang"/>
          <w:sz w:val="28"/>
          <w:szCs w:val="28"/>
          <w:lang w:eastAsia="ru-RU"/>
        </w:rPr>
        <w:lastRenderedPageBreak/>
        <w:t>выше поверхности чистого пол</w:t>
      </w:r>
      <w:r w:rsidRPr="00E03433">
        <w:rPr>
          <w:rFonts w:eastAsia="Batang"/>
          <w:sz w:val="28"/>
          <w:szCs w:val="28"/>
          <w:lang w:eastAsia="ru-RU"/>
        </w:rPr>
        <w:t xml:space="preserve">а. </w:t>
      </w:r>
    </w:p>
    <w:p w14:paraId="7FCB8692" w14:textId="2D24F7C4" w:rsidR="006E7690" w:rsidRPr="00E03433" w:rsidRDefault="006E7690" w:rsidP="009A608A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Для изоляции металлопластиковых труб 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используется трубчатая изоляция </w:t>
      </w:r>
      <w:r w:rsidRPr="00E03433">
        <w:rPr>
          <w:rFonts w:eastAsia="Batang"/>
          <w:sz w:val="28"/>
          <w:szCs w:val="28"/>
          <w:lang w:eastAsia="ru-RU"/>
        </w:rPr>
        <w:t xml:space="preserve">из вспененного </w:t>
      </w:r>
      <w:r w:rsidR="009A608A" w:rsidRPr="00E03433">
        <w:rPr>
          <w:rFonts w:eastAsia="Batang"/>
          <w:sz w:val="28"/>
          <w:szCs w:val="28"/>
          <w:lang w:eastAsia="ru-RU"/>
        </w:rPr>
        <w:t>полиэтилена.</w:t>
      </w:r>
      <w:r w:rsidRPr="00E03433">
        <w:rPr>
          <w:rFonts w:eastAsia="Batang"/>
          <w:sz w:val="28"/>
          <w:szCs w:val="28"/>
          <w:lang w:eastAsia="ru-RU"/>
        </w:rPr>
        <w:t xml:space="preserve"> Для подающего трубопровода используется изоляция с красным защитны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м слоем, для обратки - с синим. </w:t>
      </w:r>
      <w:r w:rsidRPr="00E03433">
        <w:rPr>
          <w:rFonts w:eastAsia="Batang"/>
          <w:sz w:val="28"/>
          <w:szCs w:val="28"/>
          <w:lang w:eastAsia="ru-RU"/>
        </w:rPr>
        <w:t xml:space="preserve">Трубопроводы обвязки теплового узла и магистральные трубопроводы изолируются трубчатой изоляцией 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толщиной 9-13мм. </w:t>
      </w:r>
      <w:proofErr w:type="spellStart"/>
      <w:r w:rsidR="004562D3" w:rsidRPr="00E03433">
        <w:rPr>
          <w:rFonts w:eastAsia="Batang"/>
          <w:sz w:val="28"/>
          <w:szCs w:val="28"/>
          <w:lang w:eastAsia="ru-RU"/>
        </w:rPr>
        <w:t>Антикорозийное</w:t>
      </w:r>
      <w:proofErr w:type="spellEnd"/>
      <w:r w:rsidR="004562D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покрытие стальных трубопроводов выполнить краской БТ-177 за 2 раза по грунтовке ГФ-021 в оди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н раз. Неизолированные стальные </w:t>
      </w:r>
      <w:r w:rsidRPr="00E03433">
        <w:rPr>
          <w:rFonts w:eastAsia="Batang"/>
          <w:sz w:val="28"/>
          <w:szCs w:val="28"/>
          <w:lang w:eastAsia="ru-RU"/>
        </w:rPr>
        <w:t>трубопроводы окрас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ить масляной краской за 2 раза. </w:t>
      </w:r>
      <w:r w:rsidRPr="00E03433">
        <w:rPr>
          <w:rFonts w:eastAsia="Batang"/>
          <w:sz w:val="28"/>
          <w:szCs w:val="28"/>
          <w:lang w:eastAsia="ru-RU"/>
        </w:rPr>
        <w:t>Монтаж внутренних систем отопления и вентиляции вести в соответствии со СП РК 4.01-102-2013,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 СН РК 4.01-02-2013 "Внутренние санитарно-технические системы" </w:t>
      </w:r>
      <w:r w:rsidRPr="00E03433">
        <w:rPr>
          <w:rFonts w:eastAsia="Batang"/>
          <w:sz w:val="28"/>
          <w:szCs w:val="28"/>
          <w:lang w:eastAsia="ru-RU"/>
        </w:rPr>
        <w:t>После проведения строительно-монтажных работ систем теплоснабжения предусмотреть гидропневматическую промывку с</w:t>
      </w:r>
      <w:r w:rsidR="004562D3" w:rsidRPr="00E03433">
        <w:rPr>
          <w:rFonts w:eastAsia="Batang"/>
          <w:sz w:val="28"/>
          <w:szCs w:val="28"/>
          <w:lang w:eastAsia="ru-RU"/>
        </w:rPr>
        <w:t xml:space="preserve"> последующей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дизенфекцией</w:t>
      </w:r>
      <w:proofErr w:type="spellEnd"/>
      <w:r w:rsidRPr="00E03433">
        <w:rPr>
          <w:rFonts w:eastAsia="Batang"/>
          <w:sz w:val="28"/>
          <w:szCs w:val="28"/>
          <w:lang w:eastAsia="ru-RU"/>
        </w:rPr>
        <w:t>.</w:t>
      </w:r>
    </w:p>
    <w:p w14:paraId="3FAA04CB" w14:textId="77777777" w:rsidR="009A608A" w:rsidRPr="00E03433" w:rsidRDefault="009A608A" w:rsidP="000365E4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</w:p>
    <w:p w14:paraId="3DF67C36" w14:textId="5058EACE" w:rsidR="000365E4" w:rsidRPr="00F63830" w:rsidRDefault="000365E4" w:rsidP="000365E4">
      <w:pPr>
        <w:adjustRightInd w:val="0"/>
        <w:spacing w:after="120"/>
        <w:ind w:right="142"/>
        <w:rPr>
          <w:rFonts w:eastAsia="Batang"/>
          <w:sz w:val="28"/>
          <w:szCs w:val="28"/>
          <w:lang w:val="kk-KZ"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Вентиляция</w:t>
      </w:r>
    </w:p>
    <w:p w14:paraId="0A4F00FA" w14:textId="0E856DED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Основным элементом вентиляционной системы жилой части дома является вертикальные каналы из оцинкованной стали с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подсоединяющимися к ним каналами-спутниками из воздуховодов из оцинкованной стали, через которые удаляется воздух из кухни и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санитарных помещений квартир, расположенных по одной вертикали друг над другом. Сборные вертикальные каналы включают одновременно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поэтажные ответвления (каналы-спутники / попутчики) с входным отверстием, на котором закрепляется вентиляционная решетка или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приемный клапан с заданным определенным расходом, это достигается соотношении геометрических размеров отдельных элементов блоков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(адаптеров, решеток). Минимальная длина попутчика должна составлять не менее 2 м.</w:t>
      </w:r>
    </w:p>
    <w:p w14:paraId="5C68D6B1" w14:textId="5DD5F70A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Приток жилой части дома – неорганизованные через открываемые окна в жилых помещениях и регулярные приточные клапаны,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устанавливаемые над отопительными приборами под каждое окно.</w:t>
      </w:r>
    </w:p>
    <w:p w14:paraId="6E75622E" w14:textId="742CC732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Самостоятельные системы вытяжной механической вентиляции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запроектированы для ПУИ, ИТП/ насосной (запуск системы по сигналу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датчика температуры/влажности при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достижениитемпературы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значения +28°). Из электрощитовой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придусмотрена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естественная вытяжка.</w:t>
      </w:r>
    </w:p>
    <w:p w14:paraId="017DF077" w14:textId="7EE1BA18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Приток в подвальный коридор и щитовую – неорганизованный через открываемые окна либо продухи в наружных стенах. Для обеспечения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притока в помещение ИТП/насосной в стене между ними коридором устанавливается противопожарная вентиляционная решетка с пределом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огнестойкости EI60.</w:t>
      </w:r>
    </w:p>
    <w:p w14:paraId="3F63466C" w14:textId="060D14C4" w:rsidR="000365E4" w:rsidRPr="00E03433" w:rsidRDefault="000365E4" w:rsidP="00D46893">
      <w:pPr>
        <w:tabs>
          <w:tab w:val="left" w:pos="567"/>
        </w:tabs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Все транзитные воздуховоды общеобменной вентиляции и коллекторы на всем протяжении от места пересечения противопожарной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преграды (стены, перегородки, перекрытия) обслуживаемого помещения, а также узлы крепления воздуховодов к строительным конструкциям в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пределах одного противопожарного отсека необходимо выполнять с пределом огнестойкости не менее 0,5 часа.</w:t>
      </w:r>
    </w:p>
    <w:p w14:paraId="0D35E9B7" w14:textId="0EBC2503" w:rsidR="000365E4" w:rsidRPr="00E03433" w:rsidRDefault="000365E4" w:rsidP="00DD7809">
      <w:pPr>
        <w:tabs>
          <w:tab w:val="left" w:pos="567"/>
        </w:tabs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Места прохода транзитных воздуховодов через стены и перегородки </w:t>
      </w:r>
      <w:r w:rsidRPr="00E03433">
        <w:rPr>
          <w:rFonts w:eastAsia="Batang"/>
          <w:sz w:val="28"/>
          <w:szCs w:val="28"/>
          <w:lang w:eastAsia="ru-RU"/>
        </w:rPr>
        <w:lastRenderedPageBreak/>
        <w:t>после монтажа уплотнить строительным раствором на всю толщину стен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и перегородок.</w:t>
      </w:r>
    </w:p>
    <w:p w14:paraId="6853D54A" w14:textId="77777777" w:rsidR="000365E4" w:rsidRPr="00E03433" w:rsidRDefault="000365E4" w:rsidP="000365E4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Противопожарные мероприятия.</w:t>
      </w:r>
    </w:p>
    <w:p w14:paraId="732A607B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Транзитные воздуховоды запроектированы толщиной 0,8мм с огнезащитным покрытием для достижения предела огнестойкости EI 30.</w:t>
      </w:r>
    </w:p>
    <w:p w14:paraId="3BC43E67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Покрытие наносится до монтажа (на земле). После монтажа все стыки обрабатываются покрытием на месте.</w:t>
      </w:r>
    </w:p>
    <w:p w14:paraId="489DDCE4" w14:textId="77777777" w:rsidR="000365E4" w:rsidRPr="00E03433" w:rsidRDefault="000365E4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Материал воздуховодов дымоудаления – сталь толщиной 1,0мм. Воздуховоды выполняются класса «П» (плотные) на фланцах с прокладками из негорючих материалов.</w:t>
      </w:r>
    </w:p>
    <w:p w14:paraId="6B2FEDBE" w14:textId="77777777" w:rsidR="000365E4" w:rsidRPr="00E03433" w:rsidRDefault="000365E4" w:rsidP="000365E4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Перечень видов работ, для которых необходимо составлять акты освидетельствования скрытых работ</w:t>
      </w:r>
      <w:r w:rsidRPr="00E03433">
        <w:rPr>
          <w:rFonts w:eastAsia="Batang"/>
          <w:sz w:val="28"/>
          <w:szCs w:val="28"/>
          <w:lang w:eastAsia="ru-RU"/>
        </w:rPr>
        <w:t>.</w:t>
      </w:r>
    </w:p>
    <w:p w14:paraId="28C086D7" w14:textId="0B5FF2B4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прокладка трубопроводов в нишах и бороздах;</w:t>
      </w:r>
    </w:p>
    <w:p w14:paraId="7D01A079" w14:textId="7AEEA014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грунтовка трубопроводов отопления;</w:t>
      </w:r>
    </w:p>
    <w:p w14:paraId="42762EE7" w14:textId="2F80246A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покраска трубопроводов отопления;</w:t>
      </w:r>
    </w:p>
    <w:p w14:paraId="4AF231F4" w14:textId="6201C7CE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устройство проходов трубопроводов (воздуховодов) через стены и перегородки (гильзы, герметизация);</w:t>
      </w:r>
    </w:p>
    <w:p w14:paraId="487335E8" w14:textId="795B06BE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прокладка трубопроводов в нишах и бороздах;</w:t>
      </w:r>
    </w:p>
    <w:p w14:paraId="06E7DE13" w14:textId="341EB038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гидравлическое испытание систем отопления и теплоснабжения;</w:t>
      </w:r>
    </w:p>
    <w:p w14:paraId="083F3BBF" w14:textId="5445D1F4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промывка/дезинфекция трубопроводов системы отопления,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теплоснабжения;</w:t>
      </w:r>
    </w:p>
    <w:p w14:paraId="7CE3D4BE" w14:textId="15946F9C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индивидуальное испытание оборудования;</w:t>
      </w:r>
    </w:p>
    <w:p w14:paraId="4B656C5E" w14:textId="7A8A71B6" w:rsidR="000365E4" w:rsidRPr="00E03433" w:rsidRDefault="000365E4" w:rsidP="00DD7809">
      <w:pPr>
        <w:pStyle w:val="a4"/>
        <w:numPr>
          <w:ilvl w:val="0"/>
          <w:numId w:val="17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тепловое испытание системы отопления на эффект действия.</w:t>
      </w:r>
    </w:p>
    <w:p w14:paraId="3B02C688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Вентиляция коммерческих помещений и МОП</w:t>
      </w:r>
    </w:p>
    <w:p w14:paraId="74871F21" w14:textId="3E589E5A" w:rsidR="00883B25" w:rsidRPr="00E03433" w:rsidRDefault="00883B25" w:rsidP="00D46893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коммерческих помещений заложены воздуховоды систем В4, В5 с выводом магистрального воздуховода на кровлю и с ответвлениями воздуховодов на каждом этаже для подключения арендаторов. Для коммерческих помещений в осях Ап-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Бп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/1п-3п заложены системы В2, В3 с выводом воздуховода через наружную стену. </w:t>
      </w:r>
    </w:p>
    <w:p w14:paraId="7EC21904" w14:textId="2AC8EA5F" w:rsidR="00883B25" w:rsidRPr="00E03433" w:rsidRDefault="00883B25" w:rsidP="00D46893">
      <w:pPr>
        <w:adjustRightInd w:val="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Для компенсации удаляемого воздуха в наружных стенах предусмотрен участок воздуховода с наружной жалюзийной решеткой. 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Вентоборудование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в дальнейшем устанавливает </w:t>
      </w:r>
      <w:r w:rsidR="00DD7809" w:rsidRPr="00E03433">
        <w:rPr>
          <w:rFonts w:eastAsia="Batang"/>
          <w:sz w:val="28"/>
          <w:szCs w:val="28"/>
          <w:lang w:eastAsia="ru-RU"/>
        </w:rPr>
        <w:t>арендатор после</w:t>
      </w:r>
      <w:r w:rsidRPr="00E03433">
        <w:rPr>
          <w:rFonts w:eastAsia="Batang"/>
          <w:sz w:val="28"/>
          <w:szCs w:val="28"/>
          <w:lang w:eastAsia="ru-RU"/>
        </w:rPr>
        <w:t xml:space="preserve"> реализации объекта.</w:t>
      </w:r>
    </w:p>
    <w:p w14:paraId="77469B2C" w14:textId="77777777" w:rsidR="00883B25" w:rsidRPr="00E03433" w:rsidRDefault="00883B25" w:rsidP="00DD780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щитовой паркинга предусмотрена система В1 с канальным вентилятором и с выводом воздуховода через наружную стену.</w:t>
      </w:r>
    </w:p>
    <w:p w14:paraId="111486C5" w14:textId="251E9A29" w:rsidR="00EC5679" w:rsidRDefault="000B1C6B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0B1C6B">
        <w:rPr>
          <w:rFonts w:eastAsia="Batang"/>
          <w:b/>
          <w:sz w:val="28"/>
          <w:szCs w:val="28"/>
          <w:lang w:eastAsia="ru-RU"/>
        </w:rPr>
        <w:t>Вентиляция паркинга</w:t>
      </w:r>
    </w:p>
    <w:p w14:paraId="53310DB6" w14:textId="7BEFD2DA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t xml:space="preserve">Проектом предусматривается приточно-вытяжная вентиляция, которая при необходимости удаляет излишний углекислый газ и организует подачу свежего воздуха. </w:t>
      </w:r>
    </w:p>
    <w:p w14:paraId="1BE7D8CF" w14:textId="4AB37B19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lastRenderedPageBreak/>
        <w:t xml:space="preserve">Задачу по удалению углекислого газа и подачи свежего воздуха выполняет система Jet вентиляция. По техническому решению вентиляция запроектирована с механическим побуждением, т.е. подача свежего воздуха будет производится с установкой П1. </w:t>
      </w:r>
      <w:proofErr w:type="spellStart"/>
      <w:r w:rsidRPr="00F63830">
        <w:rPr>
          <w:rFonts w:eastAsia="Batang"/>
          <w:bCs/>
          <w:sz w:val="28"/>
          <w:szCs w:val="28"/>
          <w:lang w:eastAsia="ru-RU"/>
        </w:rPr>
        <w:t>Воздухозабор</w:t>
      </w:r>
      <w:proofErr w:type="spellEnd"/>
      <w:r w:rsidRPr="00F63830">
        <w:rPr>
          <w:rFonts w:eastAsia="Batang"/>
          <w:bCs/>
          <w:sz w:val="28"/>
          <w:szCs w:val="28"/>
          <w:lang w:eastAsia="ru-RU"/>
        </w:rPr>
        <w:t xml:space="preserve"> решен из шахты с кровли паркинга с помощью воздуховода и частично из ворот паркинга.</w:t>
      </w:r>
    </w:p>
    <w:p w14:paraId="287540F0" w14:textId="62864E4A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t>Система Jet вентиляторов обеспечивают быстрый поток воздуха с потолочной части и вызванные импульсами тяжелые газы на уровне пола, смешиваются с этим потоком и направляются к выхлопной шахте.</w:t>
      </w:r>
    </w:p>
    <w:p w14:paraId="3548F275" w14:textId="55764F6A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t xml:space="preserve">Все вентиляторы соответствуют пределу огнестойкости 400 С. Струйные вентиляторы выполняются из </w:t>
      </w:r>
      <w:proofErr w:type="spellStart"/>
      <w:r w:rsidRPr="00F63830">
        <w:rPr>
          <w:rFonts w:eastAsia="Batang"/>
          <w:bCs/>
          <w:sz w:val="28"/>
          <w:szCs w:val="28"/>
          <w:lang w:eastAsia="ru-RU"/>
        </w:rPr>
        <w:t>шумопоглащающего</w:t>
      </w:r>
      <w:proofErr w:type="spellEnd"/>
      <w:r w:rsidRPr="00F63830">
        <w:rPr>
          <w:rFonts w:eastAsia="Batang"/>
          <w:bCs/>
          <w:sz w:val="28"/>
          <w:szCs w:val="28"/>
          <w:lang w:eastAsia="ru-RU"/>
        </w:rPr>
        <w:t xml:space="preserve"> корпуса.</w:t>
      </w:r>
    </w:p>
    <w:p w14:paraId="4A8A3FFB" w14:textId="36D169E1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t xml:space="preserve">Система работает соответствующим количеством Jet вентиляторов в соответствии обнаруженной концентрации СО или дымовых сигналов, управление основной панели в соответствии с предопределенной блок схемой. Контрольная панель должна быть запрограммирована для ежедневной вентиляции и для вентиляции пожарной ситуации. Все процессы управляются автоматически. В комплекте с вентиляторами устанавливаются преобразователи частоты, что дает возможность работы в диапазоне скоростей от 0% до 100% вместо 2-х скоростей. Это сокращает износ механических компонентов, увеличивает срок службы и экономит на дополнительных материалах и обслуживании. </w:t>
      </w:r>
    </w:p>
    <w:p w14:paraId="34C552FB" w14:textId="1AD7A472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t>Вентиляция с технических помещений паркинга (</w:t>
      </w:r>
      <w:proofErr w:type="spellStart"/>
      <w:r w:rsidRPr="00F63830">
        <w:rPr>
          <w:rFonts w:eastAsia="Batang"/>
          <w:bCs/>
          <w:sz w:val="28"/>
          <w:szCs w:val="28"/>
          <w:lang w:eastAsia="ru-RU"/>
        </w:rPr>
        <w:t>венткамера</w:t>
      </w:r>
      <w:proofErr w:type="spellEnd"/>
      <w:r w:rsidRPr="00F63830">
        <w:rPr>
          <w:rFonts w:eastAsia="Batang"/>
          <w:bCs/>
          <w:sz w:val="28"/>
          <w:szCs w:val="28"/>
          <w:lang w:eastAsia="ru-RU"/>
        </w:rPr>
        <w:t>, тех. помещение, электрощитовые) принята механическая. Вытяжка осуществляется через систему воздуховодов из тонколистовой оцинкованной стали и регулирующих алюминиевых решеток RAR, фирмы "АВЗ". Вытяжка осуществляется канальными вентиляторами В1-В3 фирмы "</w:t>
      </w:r>
      <w:proofErr w:type="spellStart"/>
      <w:r w:rsidRPr="00F63830">
        <w:rPr>
          <w:rFonts w:eastAsia="Batang"/>
          <w:bCs/>
          <w:sz w:val="28"/>
          <w:szCs w:val="28"/>
          <w:lang w:eastAsia="ru-RU"/>
        </w:rPr>
        <w:t>Вентс</w:t>
      </w:r>
      <w:proofErr w:type="spellEnd"/>
      <w:r w:rsidRPr="00F63830">
        <w:rPr>
          <w:rFonts w:eastAsia="Batang"/>
          <w:bCs/>
          <w:sz w:val="28"/>
          <w:szCs w:val="28"/>
          <w:lang w:eastAsia="ru-RU"/>
        </w:rPr>
        <w:t xml:space="preserve">". </w:t>
      </w:r>
    </w:p>
    <w:p w14:paraId="110D3603" w14:textId="77777777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eastAsia="ru-RU"/>
        </w:rPr>
      </w:pPr>
    </w:p>
    <w:p w14:paraId="42DDC7DD" w14:textId="614993A9" w:rsidR="00F63830" w:rsidRPr="00277417" w:rsidRDefault="00277417" w:rsidP="00F63830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val="kk-KZ" w:eastAsia="ru-RU"/>
        </w:rPr>
      </w:pPr>
      <w:r w:rsidRPr="00277417">
        <w:rPr>
          <w:rFonts w:eastAsia="Batang"/>
          <w:b/>
          <w:sz w:val="28"/>
          <w:szCs w:val="28"/>
          <w:lang w:eastAsia="ru-RU"/>
        </w:rPr>
        <w:t>Дымоудаление</w:t>
      </w:r>
      <w:r>
        <w:rPr>
          <w:rFonts w:eastAsia="Batang"/>
          <w:b/>
          <w:sz w:val="28"/>
          <w:szCs w:val="28"/>
          <w:lang w:val="kk-KZ" w:eastAsia="ru-RU"/>
        </w:rPr>
        <w:t xml:space="preserve"> </w:t>
      </w:r>
      <w:proofErr w:type="spellStart"/>
      <w:r>
        <w:rPr>
          <w:rFonts w:eastAsia="Batang"/>
          <w:b/>
          <w:sz w:val="28"/>
          <w:szCs w:val="28"/>
          <w:lang w:val="kk-KZ" w:eastAsia="ru-RU"/>
        </w:rPr>
        <w:t>паркинга</w:t>
      </w:r>
      <w:proofErr w:type="spellEnd"/>
    </w:p>
    <w:p w14:paraId="784B7E2D" w14:textId="5EB2A025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val="kk-KZ" w:eastAsia="ru-RU"/>
        </w:rPr>
      </w:pPr>
      <w:r w:rsidRPr="00F63830">
        <w:rPr>
          <w:rFonts w:eastAsia="Batang"/>
          <w:bCs/>
          <w:sz w:val="28"/>
          <w:szCs w:val="28"/>
          <w:lang w:eastAsia="ru-RU"/>
        </w:rPr>
        <w:t xml:space="preserve">Благодаря системе дымоудаления, мгновенно определяется очаг пожара и дыма, возникнувший </w:t>
      </w:r>
      <w:proofErr w:type="spellStart"/>
      <w:r w:rsidRPr="00F63830">
        <w:rPr>
          <w:rFonts w:eastAsia="Batang"/>
          <w:bCs/>
          <w:sz w:val="28"/>
          <w:szCs w:val="28"/>
          <w:lang w:eastAsia="ru-RU"/>
        </w:rPr>
        <w:t>впарковке</w:t>
      </w:r>
      <w:proofErr w:type="spellEnd"/>
      <w:r w:rsidRPr="00F63830">
        <w:rPr>
          <w:rFonts w:eastAsia="Batang"/>
          <w:bCs/>
          <w:sz w:val="28"/>
          <w:szCs w:val="28"/>
          <w:lang w:eastAsia="ru-RU"/>
        </w:rPr>
        <w:t xml:space="preserve"> и обеспечивается необходимая работа системы пожарной безопасности. При пожаре, дым направляется к выхлопным точкам. При захвате дыма. Датчики СО распределяются и адресуются по всей парковке в соответствии с проектами.</w:t>
      </w:r>
      <w:r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Jet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вентиляторы,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сработавшие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во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время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пожара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,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связаны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с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зоной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очага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возгорания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. Информация,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предоставленная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через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систему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обнаружения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пожара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,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обеспечивает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контроль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вентиляторов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потока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дыма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>.</w:t>
      </w:r>
    </w:p>
    <w:p w14:paraId="03346B9A" w14:textId="30DF9B6C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val="kk-KZ" w:eastAsia="ru-RU"/>
        </w:rPr>
      </w:pP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Проектом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предусмотрена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связь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шкафа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управления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системой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Jet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-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вентиляции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с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прибором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управления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системой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пожарной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сигнализации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>.</w:t>
      </w:r>
    </w:p>
    <w:p w14:paraId="0D10B21D" w14:textId="0D5A523B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val="kk-KZ" w:eastAsia="ru-RU"/>
        </w:rPr>
      </w:pP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Вытяжные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вентиляторы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дымоудаления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устанавливаются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в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венткамере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, с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выбросом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воздуха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выше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кровли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паркинга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>.</w:t>
      </w:r>
    </w:p>
    <w:p w14:paraId="548DBABC" w14:textId="5D116CA9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val="kk-KZ" w:eastAsia="ru-RU"/>
        </w:rPr>
      </w:pP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Вытяжные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шахты и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приточные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шахты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предусмотрены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в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строительном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исполнении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с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пределом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огнестойкости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не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менее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2,5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часа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>.</w:t>
      </w:r>
    </w:p>
    <w:p w14:paraId="5C41919B" w14:textId="5655D465" w:rsidR="00F63830" w:rsidRPr="00F63830" w:rsidRDefault="00F63830" w:rsidP="00F63830">
      <w:pPr>
        <w:adjustRightInd w:val="0"/>
        <w:spacing w:after="120"/>
        <w:ind w:right="142"/>
        <w:jc w:val="both"/>
        <w:rPr>
          <w:rFonts w:eastAsia="Batang"/>
          <w:bCs/>
          <w:sz w:val="28"/>
          <w:szCs w:val="28"/>
          <w:lang w:val="kk-KZ" w:eastAsia="ru-RU"/>
        </w:rPr>
      </w:pP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lastRenderedPageBreak/>
        <w:t>После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завершения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монтажа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систем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Jet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вентиляции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произвести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испытание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холодным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дымом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,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используя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дымовую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 xml:space="preserve"> </w:t>
      </w:r>
      <w:proofErr w:type="spellStart"/>
      <w:r w:rsidRPr="00F63830">
        <w:rPr>
          <w:rFonts w:eastAsia="Batang"/>
          <w:bCs/>
          <w:sz w:val="28"/>
          <w:szCs w:val="28"/>
          <w:lang w:val="kk-KZ" w:eastAsia="ru-RU"/>
        </w:rPr>
        <w:t>машину</w:t>
      </w:r>
      <w:proofErr w:type="spellEnd"/>
      <w:r w:rsidRPr="00F63830">
        <w:rPr>
          <w:rFonts w:eastAsia="Batang"/>
          <w:bCs/>
          <w:sz w:val="28"/>
          <w:szCs w:val="28"/>
          <w:lang w:val="kk-KZ" w:eastAsia="ru-RU"/>
        </w:rPr>
        <w:t>.</w:t>
      </w:r>
    </w:p>
    <w:p w14:paraId="7E26F696" w14:textId="77777777" w:rsidR="00F63830" w:rsidRDefault="00F63830" w:rsidP="00F63830">
      <w:pPr>
        <w:adjustRightInd w:val="0"/>
        <w:spacing w:after="120"/>
        <w:ind w:right="142"/>
        <w:rPr>
          <w:rFonts w:eastAsia="Batang"/>
          <w:bCs/>
          <w:sz w:val="28"/>
          <w:szCs w:val="28"/>
          <w:lang w:val="kk-KZ" w:eastAsia="ru-RU"/>
        </w:rPr>
      </w:pPr>
    </w:p>
    <w:p w14:paraId="25E45B5D" w14:textId="07BD2451" w:rsidR="00DD7809" w:rsidRPr="00E03433" w:rsidRDefault="00883B25" w:rsidP="00F63830">
      <w:pPr>
        <w:adjustRightInd w:val="0"/>
        <w:spacing w:after="120"/>
        <w:ind w:right="142"/>
        <w:rPr>
          <w:rFonts w:eastAsia="Batang"/>
          <w:sz w:val="28"/>
          <w:szCs w:val="28"/>
          <w:u w:val="single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Противопожарные мероприятия</w:t>
      </w:r>
    </w:p>
    <w:p w14:paraId="6ABBD667" w14:textId="6D1F6DA3" w:rsidR="00883B25" w:rsidRPr="00E03433" w:rsidRDefault="00883B25" w:rsidP="00DD7809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u w:val="single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При пересечении транзитными воздуховодами перекрытий устанавливаются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огнезадерживающие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клапана. Огнестойкость клапана не меньше огнестойкости пересекаемого перекрытия. По сигналу "</w:t>
      </w:r>
      <w:r w:rsidR="00D46893" w:rsidRPr="00E03433">
        <w:rPr>
          <w:rFonts w:eastAsia="Batang"/>
          <w:sz w:val="28"/>
          <w:szCs w:val="28"/>
          <w:lang w:eastAsia="ru-RU"/>
        </w:rPr>
        <w:t>П</w:t>
      </w:r>
      <w:r w:rsidRPr="00E03433">
        <w:rPr>
          <w:rFonts w:eastAsia="Batang"/>
          <w:sz w:val="28"/>
          <w:szCs w:val="28"/>
          <w:lang w:eastAsia="ru-RU"/>
        </w:rPr>
        <w:t>ожар"</w:t>
      </w:r>
      <w:r w:rsidR="00D46893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 xml:space="preserve">все общеобменные системы вентиляции отключены,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огнезадерживающие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клапана закрыты.</w:t>
      </w:r>
    </w:p>
    <w:p w14:paraId="431D0B27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Автоматизация</w:t>
      </w:r>
    </w:p>
    <w:p w14:paraId="0E7DFB9A" w14:textId="77777777" w:rsidR="000B1C6B" w:rsidRDefault="00883B25" w:rsidP="000B1C6B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Включение систем общеобменной </w:t>
      </w:r>
      <w:r w:rsidR="00DD7809" w:rsidRPr="00E03433">
        <w:rPr>
          <w:rFonts w:eastAsia="Batang"/>
          <w:sz w:val="28"/>
          <w:szCs w:val="28"/>
          <w:lang w:eastAsia="ru-RU"/>
        </w:rPr>
        <w:t>вентиляции производится</w:t>
      </w:r>
      <w:r w:rsidRPr="00E03433">
        <w:rPr>
          <w:rFonts w:eastAsia="Batang"/>
          <w:sz w:val="28"/>
          <w:szCs w:val="28"/>
          <w:lang w:eastAsia="ru-RU"/>
        </w:rPr>
        <w:t xml:space="preserve"> по сигналу датчиков СО, </w:t>
      </w:r>
      <w:r w:rsidR="00DD7809" w:rsidRPr="00E03433">
        <w:rPr>
          <w:rFonts w:eastAsia="Batang"/>
          <w:sz w:val="28"/>
          <w:szCs w:val="28"/>
          <w:lang w:eastAsia="ru-RU"/>
        </w:rPr>
        <w:t>переключение в</w:t>
      </w:r>
      <w:r w:rsidRPr="00E03433">
        <w:rPr>
          <w:rFonts w:eastAsia="Batang"/>
          <w:sz w:val="28"/>
          <w:szCs w:val="28"/>
          <w:lang w:eastAsia="ru-RU"/>
        </w:rPr>
        <w:t xml:space="preserve"> режим противодымной вентиляции производится по сигналу пожарных извещателей.</w:t>
      </w:r>
      <w:r w:rsidR="000B1C6B">
        <w:rPr>
          <w:rFonts w:eastAsia="Batang"/>
          <w:sz w:val="28"/>
          <w:szCs w:val="28"/>
          <w:lang w:eastAsia="ru-RU"/>
        </w:rPr>
        <w:t xml:space="preserve"> </w:t>
      </w:r>
    </w:p>
    <w:p w14:paraId="4C41B9EC" w14:textId="122A0A6E" w:rsidR="00883B25" w:rsidRPr="00E03433" w:rsidRDefault="000B1C6B" w:rsidP="000B1C6B">
      <w:pPr>
        <w:adjustRightInd w:val="0"/>
        <w:spacing w:after="120"/>
        <w:ind w:right="142" w:firstLine="567"/>
        <w:jc w:val="both"/>
        <w:rPr>
          <w:rFonts w:eastAsia="Batang"/>
          <w:sz w:val="28"/>
          <w:szCs w:val="28"/>
          <w:lang w:eastAsia="ru-RU"/>
        </w:rPr>
      </w:pPr>
      <w:r w:rsidRPr="000B1C6B">
        <w:rPr>
          <w:rFonts w:eastAsia="Batang"/>
          <w:sz w:val="28"/>
          <w:szCs w:val="28"/>
          <w:lang w:eastAsia="ru-RU"/>
        </w:rPr>
        <w:t>Включение системы дымоудаления</w:t>
      </w:r>
      <w:r>
        <w:rPr>
          <w:rFonts w:eastAsia="Batang"/>
          <w:sz w:val="28"/>
          <w:szCs w:val="28"/>
          <w:lang w:eastAsia="ru-RU"/>
        </w:rPr>
        <w:t xml:space="preserve"> </w:t>
      </w:r>
      <w:r w:rsidRPr="000B1C6B">
        <w:rPr>
          <w:rFonts w:eastAsia="Batang"/>
          <w:sz w:val="28"/>
          <w:szCs w:val="28"/>
          <w:lang w:eastAsia="ru-RU"/>
        </w:rPr>
        <w:t>и отключение общеобменной вентиляции происходит по сигналу "Пожар".</w:t>
      </w:r>
    </w:p>
    <w:p w14:paraId="10867C03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Борьба с шумом и вибрацией</w:t>
      </w:r>
    </w:p>
    <w:p w14:paraId="12503A70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Для снижения уровня шума от вентиляционных систем в проекте предусмотрены следующие мероприятия</w:t>
      </w:r>
    </w:p>
    <w:p w14:paraId="2ADE88C5" w14:textId="02222A2A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установка вентиляционного оборудования вне смежных зон с жилыми помещениями</w:t>
      </w:r>
    </w:p>
    <w:p w14:paraId="3631BC3E" w14:textId="36016811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присоединение вентиляторов к воздуховодам через эластичные вставки;</w:t>
      </w:r>
    </w:p>
    <w:p w14:paraId="2D0F65B9" w14:textId="77777777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использование вентиляторов с низкими окружными скоростями и низким уровнем шума;</w:t>
      </w:r>
    </w:p>
    <w:p w14:paraId="42BE43D2" w14:textId="6F023608" w:rsidR="00883B25" w:rsidRPr="00E03433" w:rsidRDefault="00883B25" w:rsidP="00DD7809">
      <w:pPr>
        <w:pStyle w:val="a4"/>
        <w:numPr>
          <w:ilvl w:val="0"/>
          <w:numId w:val="18"/>
        </w:num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подача и выброс воздуха с низкими скоростями.</w:t>
      </w:r>
    </w:p>
    <w:p w14:paraId="183CB26C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Монтаж и испытания систем</w:t>
      </w:r>
    </w:p>
    <w:p w14:paraId="3EA82A77" w14:textId="3DE7B731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ab/>
        <w:t xml:space="preserve">Монтаж и испытания </w:t>
      </w:r>
      <w:r w:rsidR="00DD7809" w:rsidRPr="00E03433">
        <w:rPr>
          <w:rFonts w:eastAsia="Batang"/>
          <w:sz w:val="28"/>
          <w:szCs w:val="28"/>
          <w:lang w:eastAsia="ru-RU"/>
        </w:rPr>
        <w:t>систем вентиляции</w:t>
      </w:r>
      <w:r w:rsidRPr="00E03433">
        <w:rPr>
          <w:rFonts w:eastAsia="Batang"/>
          <w:sz w:val="28"/>
          <w:szCs w:val="28"/>
          <w:lang w:eastAsia="ru-RU"/>
        </w:rPr>
        <w:t xml:space="preserve"> производить в соответствии с требованиями СП РК 4.01-102-2013 и СН РК 4.01-02-2013 "Внутренние санитарно-технические системы".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После монтажа, системы отрегулировать на заданную производительность.</w:t>
      </w:r>
      <w:r w:rsidR="00DD7809" w:rsidRPr="00E03433">
        <w:rPr>
          <w:rFonts w:eastAsia="Batang"/>
          <w:sz w:val="28"/>
          <w:szCs w:val="28"/>
          <w:lang w:eastAsia="ru-RU"/>
        </w:rPr>
        <w:t xml:space="preserve"> </w:t>
      </w:r>
      <w:r w:rsidRPr="00E03433">
        <w:rPr>
          <w:rFonts w:eastAsia="Batang"/>
          <w:sz w:val="28"/>
          <w:szCs w:val="28"/>
          <w:lang w:eastAsia="ru-RU"/>
        </w:rPr>
        <w:t>Обслуживание и ремонт оборудования производить квалифицированным персоналом.</w:t>
      </w:r>
    </w:p>
    <w:p w14:paraId="5471DB44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t>Энергоэффективность</w:t>
      </w:r>
    </w:p>
    <w:p w14:paraId="2EF596D9" w14:textId="77777777" w:rsidR="00883B25" w:rsidRPr="00E03433" w:rsidRDefault="00883B25" w:rsidP="00DD7809">
      <w:pPr>
        <w:adjustRightInd w:val="0"/>
        <w:spacing w:after="120"/>
        <w:ind w:right="142"/>
        <w:jc w:val="both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Принятые в проекте решения по энергетической эффективности конструктивных и инженерно-технических решений, используемых в системах отопления и вентиляции удовлетворяют требованиям тепловой защиты согласно СН РК 2.04-04-2011* «Тепловая защита зданий».</w:t>
      </w:r>
    </w:p>
    <w:p w14:paraId="1EA8BFD3" w14:textId="77777777" w:rsidR="00883B25" w:rsidRPr="00E03433" w:rsidRDefault="00883B25" w:rsidP="00DD7809">
      <w:pPr>
        <w:adjustRightInd w:val="0"/>
        <w:spacing w:after="120"/>
        <w:ind w:right="142"/>
        <w:jc w:val="both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В части решений по отоплению и вентиляции принято:</w:t>
      </w:r>
    </w:p>
    <w:p w14:paraId="4AD3D5F2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lastRenderedPageBreak/>
        <w:t>предусмотрен учет расхода тепловой энергии в системах отопления для жилой и общественной части раздельно;</w:t>
      </w:r>
    </w:p>
    <w:p w14:paraId="3BC38C04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 xml:space="preserve">автоматическое </w:t>
      </w:r>
      <w:proofErr w:type="spellStart"/>
      <w:r w:rsidRPr="00E03433">
        <w:rPr>
          <w:rFonts w:eastAsia="Batang"/>
          <w:sz w:val="28"/>
          <w:szCs w:val="28"/>
          <w:lang w:eastAsia="ru-RU"/>
        </w:rPr>
        <w:t>погодозависимое</w:t>
      </w:r>
      <w:proofErr w:type="spellEnd"/>
      <w:r w:rsidRPr="00E03433">
        <w:rPr>
          <w:rFonts w:eastAsia="Batang"/>
          <w:sz w:val="28"/>
          <w:szCs w:val="28"/>
          <w:lang w:eastAsia="ru-RU"/>
        </w:rPr>
        <w:t xml:space="preserve"> регулирование параметров теплоносителя в системе отопления в зависимости от температуры наружного воздуха в ИТП;</w:t>
      </w:r>
    </w:p>
    <w:p w14:paraId="57DF4CE5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установка термостатов на отопительных приборах;</w:t>
      </w:r>
    </w:p>
    <w:p w14:paraId="2C95C60F" w14:textId="77777777" w:rsidR="00883B25" w:rsidRPr="00E03433" w:rsidRDefault="00883B25" w:rsidP="0068592E">
      <w:pPr>
        <w:widowControl/>
        <w:numPr>
          <w:ilvl w:val="0"/>
          <w:numId w:val="1"/>
        </w:numPr>
        <w:autoSpaceDE/>
        <w:autoSpaceDN/>
        <w:adjustRightInd w:val="0"/>
        <w:spacing w:after="120"/>
        <w:ind w:left="360"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эффективная теплоизоляция разводящих трубопроводов, проходящих по цокольному этажу.</w:t>
      </w:r>
    </w:p>
    <w:p w14:paraId="08DBF143" w14:textId="77777777" w:rsidR="00883B25" w:rsidRPr="00E03433" w:rsidRDefault="00883B25" w:rsidP="00883B25">
      <w:pPr>
        <w:adjustRightInd w:val="0"/>
        <w:spacing w:after="120"/>
        <w:ind w:right="142"/>
        <w:rPr>
          <w:rFonts w:eastAsia="Batang"/>
          <w:sz w:val="28"/>
          <w:szCs w:val="28"/>
          <w:lang w:eastAsia="ru-RU"/>
        </w:rPr>
      </w:pPr>
      <w:r w:rsidRPr="00E03433">
        <w:rPr>
          <w:rFonts w:eastAsia="Batang"/>
          <w:sz w:val="28"/>
          <w:szCs w:val="28"/>
          <w:lang w:eastAsia="ru-RU"/>
        </w:rPr>
        <w:t>Разработан подраздел ОВ “Энергоэффективность”. Проведенные расчеты и данные заполненного “Энергетического паспорта” показали, что запроектированное здание имеет нормальную энергетическую эффективность и удовлетворяет требованиям энергосбережения СН РК 2.04-21-2004*. Класс энергетической эффективности - В (нормальный).</w:t>
      </w:r>
    </w:p>
    <w:p w14:paraId="2D8D7FC8" w14:textId="7D6BB8C6" w:rsidR="00DD7809" w:rsidRPr="00E03433" w:rsidRDefault="00DD7809">
      <w:pPr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br w:type="page"/>
      </w:r>
    </w:p>
    <w:p w14:paraId="286BEB28" w14:textId="22F84016" w:rsidR="00883B25" w:rsidRPr="00E03433" w:rsidRDefault="00DD7809" w:rsidP="00DD7809">
      <w:pPr>
        <w:widowControl/>
        <w:numPr>
          <w:ilvl w:val="0"/>
          <w:numId w:val="5"/>
        </w:numPr>
        <w:autoSpaceDE/>
        <w:autoSpaceDN/>
        <w:adjustRightInd w:val="0"/>
        <w:spacing w:after="120"/>
        <w:ind w:right="142"/>
        <w:jc w:val="center"/>
        <w:rPr>
          <w:rFonts w:eastAsia="Batang"/>
          <w:b/>
          <w:sz w:val="28"/>
          <w:szCs w:val="28"/>
          <w:lang w:eastAsia="ru-RU"/>
        </w:rPr>
      </w:pPr>
      <w:r w:rsidRPr="00E03433">
        <w:rPr>
          <w:rFonts w:eastAsia="Batang"/>
          <w:b/>
          <w:sz w:val="28"/>
          <w:szCs w:val="28"/>
          <w:lang w:eastAsia="ru-RU"/>
        </w:rPr>
        <w:lastRenderedPageBreak/>
        <w:t xml:space="preserve"> </w:t>
      </w:r>
      <w:r w:rsidR="00883B25" w:rsidRPr="00E03433">
        <w:rPr>
          <w:rFonts w:eastAsia="Batang"/>
          <w:b/>
          <w:sz w:val="28"/>
          <w:szCs w:val="28"/>
          <w:lang w:eastAsia="ru-RU"/>
        </w:rPr>
        <w:t>Электрооборудование и электроосвещение</w:t>
      </w:r>
    </w:p>
    <w:p w14:paraId="4F292CA8" w14:textId="08DB7F30" w:rsidR="00883B25" w:rsidRPr="00E03433" w:rsidRDefault="00883B25" w:rsidP="00883B25">
      <w:pPr>
        <w:widowControl/>
        <w:autoSpaceDE/>
        <w:autoSpaceDN/>
        <w:ind w:right="142"/>
        <w:jc w:val="both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Электрооборудование.</w:t>
      </w:r>
      <w:r w:rsidRPr="00E03433">
        <w:rPr>
          <w:sz w:val="24"/>
          <w:szCs w:val="24"/>
          <w:lang w:eastAsia="ru-RU"/>
        </w:rPr>
        <w:t xml:space="preserve"> </w:t>
      </w: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D46893" w:rsidRPr="00E03433">
        <w:rPr>
          <w:b/>
          <w:kern w:val="28"/>
          <w:sz w:val="28"/>
          <w:szCs w:val="28"/>
          <w:lang w:eastAsia="ru-RU"/>
        </w:rPr>
        <w:t>-секции</w:t>
      </w:r>
      <w:r w:rsidRPr="00E03433">
        <w:rPr>
          <w:b/>
          <w:kern w:val="28"/>
          <w:sz w:val="28"/>
          <w:szCs w:val="28"/>
          <w:lang w:eastAsia="ru-RU"/>
        </w:rPr>
        <w:t xml:space="preserve"> </w:t>
      </w:r>
    </w:p>
    <w:p w14:paraId="54E9BB9C" w14:textId="6E5C357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Электроснабжение жилья выполняется от вводно-распределительных устройств типа ВРУ-1, установленных </w:t>
      </w:r>
      <w:r w:rsidR="00D46893" w:rsidRPr="00E03433">
        <w:rPr>
          <w:kern w:val="28"/>
          <w:sz w:val="28"/>
          <w:szCs w:val="28"/>
          <w:lang w:eastAsia="ru-RU"/>
        </w:rPr>
        <w:t>в электрощитов</w:t>
      </w:r>
      <w:proofErr w:type="spellStart"/>
      <w:r w:rsidR="00277417">
        <w:rPr>
          <w:kern w:val="28"/>
          <w:sz w:val="28"/>
          <w:szCs w:val="28"/>
          <w:lang w:val="kk-KZ" w:eastAsia="ru-RU"/>
        </w:rPr>
        <w:t>ых</w:t>
      </w:r>
      <w:proofErr w:type="spellEnd"/>
      <w:r w:rsidRPr="00E03433">
        <w:rPr>
          <w:kern w:val="28"/>
          <w:sz w:val="28"/>
          <w:szCs w:val="28"/>
          <w:lang w:eastAsia="ru-RU"/>
        </w:rPr>
        <w:t>, питание которым подводится от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внешней питающей сети двумя взаиморезервируемыми кабельными линиями на напряжение ~380/220 </w:t>
      </w:r>
      <w:r w:rsidR="00DD7809" w:rsidRPr="00E03433">
        <w:rPr>
          <w:kern w:val="28"/>
          <w:sz w:val="28"/>
          <w:szCs w:val="28"/>
          <w:lang w:eastAsia="ru-RU"/>
        </w:rPr>
        <w:t>В.</w:t>
      </w:r>
    </w:p>
    <w:p w14:paraId="25CF2E4F" w14:textId="08211BF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Питание потребителей 1 категории надежности электроснабжения жилья предусматривается от вводного устройства ЩАВР.</w:t>
      </w:r>
    </w:p>
    <w:p w14:paraId="107954BC" w14:textId="7B383D1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Расчетная нагрузка на </w:t>
      </w:r>
      <w:r w:rsidR="00DD7809" w:rsidRPr="00E03433">
        <w:rPr>
          <w:kern w:val="28"/>
          <w:sz w:val="28"/>
          <w:szCs w:val="28"/>
          <w:lang w:eastAsia="ru-RU"/>
        </w:rPr>
        <w:t>вводе,</w:t>
      </w:r>
      <w:r w:rsidRPr="00E03433">
        <w:rPr>
          <w:kern w:val="28"/>
          <w:sz w:val="28"/>
          <w:szCs w:val="28"/>
          <w:lang w:eastAsia="ru-RU"/>
        </w:rPr>
        <w:t xml:space="preserve"> а также </w:t>
      </w:r>
      <w:r w:rsidR="00DD7809" w:rsidRPr="00E03433">
        <w:rPr>
          <w:kern w:val="28"/>
          <w:sz w:val="28"/>
          <w:szCs w:val="28"/>
          <w:lang w:eastAsia="ru-RU"/>
        </w:rPr>
        <w:t>нагрузки,</w:t>
      </w:r>
      <w:r w:rsidRPr="00E03433">
        <w:rPr>
          <w:kern w:val="28"/>
          <w:sz w:val="28"/>
          <w:szCs w:val="28"/>
          <w:lang w:eastAsia="ru-RU"/>
        </w:rPr>
        <w:t xml:space="preserve"> передаваемые по основным звеньям питающей и групповой электросети приняты в соответствии с СП РК 4.04-106-2013, с учетом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установки электроплит 8,5 </w:t>
      </w:r>
      <w:r w:rsidR="00DD7809" w:rsidRPr="00E03433">
        <w:rPr>
          <w:kern w:val="28"/>
          <w:sz w:val="28"/>
          <w:szCs w:val="28"/>
          <w:lang w:eastAsia="ru-RU"/>
        </w:rPr>
        <w:t>кВт.</w:t>
      </w:r>
    </w:p>
    <w:p w14:paraId="3A3EBF43" w14:textId="1116B56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электроснабжения квартир предусмотрена установка этажных </w:t>
      </w:r>
      <w:r w:rsidR="00DD7809" w:rsidRPr="00E03433">
        <w:rPr>
          <w:kern w:val="28"/>
          <w:sz w:val="28"/>
          <w:szCs w:val="28"/>
          <w:lang w:eastAsia="ru-RU"/>
        </w:rPr>
        <w:t>щитков.</w:t>
      </w:r>
      <w:r w:rsidRPr="00E03433">
        <w:rPr>
          <w:kern w:val="28"/>
          <w:sz w:val="28"/>
          <w:szCs w:val="28"/>
          <w:lang w:eastAsia="ru-RU"/>
        </w:rPr>
        <w:t xml:space="preserve"> Размещение этажных щитков предусмотрено в холлах жилых </w:t>
      </w:r>
      <w:r w:rsidR="00DD7809" w:rsidRPr="00E03433">
        <w:rPr>
          <w:kern w:val="28"/>
          <w:sz w:val="28"/>
          <w:szCs w:val="28"/>
          <w:lang w:eastAsia="ru-RU"/>
        </w:rPr>
        <w:t>этажей.</w:t>
      </w:r>
      <w:r w:rsidRPr="00E03433">
        <w:rPr>
          <w:kern w:val="28"/>
          <w:sz w:val="28"/>
          <w:szCs w:val="28"/>
          <w:lang w:eastAsia="ru-RU"/>
        </w:rPr>
        <w:t xml:space="preserve"> В этажных щитах размещаются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автоматические дифференциальные выключатели с номинальным током на 50 </w:t>
      </w:r>
      <w:r w:rsidR="00D46893" w:rsidRPr="00E03433">
        <w:rPr>
          <w:kern w:val="28"/>
          <w:sz w:val="28"/>
          <w:szCs w:val="28"/>
          <w:lang w:eastAsia="ru-RU"/>
        </w:rPr>
        <w:t>А,</w:t>
      </w:r>
      <w:r w:rsidRPr="00E03433">
        <w:rPr>
          <w:kern w:val="28"/>
          <w:sz w:val="28"/>
          <w:szCs w:val="28"/>
          <w:lang w:eastAsia="ru-RU"/>
        </w:rPr>
        <w:t xml:space="preserve"> выключатели нагрузки 63 А и однофазные счетчики квартирного учета </w:t>
      </w:r>
      <w:r w:rsidR="00D46893" w:rsidRPr="00E03433">
        <w:rPr>
          <w:kern w:val="28"/>
          <w:sz w:val="28"/>
          <w:szCs w:val="28"/>
          <w:lang w:eastAsia="ru-RU"/>
        </w:rPr>
        <w:t>электроэнергии.</w:t>
      </w:r>
    </w:p>
    <w:p w14:paraId="69078FEC" w14:textId="1E30558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 квартирных щитках устанавливаются на отходящих линиях однополюсные автоматические выключатели на токи расцепителей 16 А ,20 А дифференциальные автоматические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выключатели на номинальный ток 40 </w:t>
      </w:r>
      <w:r w:rsidR="00DD7809" w:rsidRPr="00E03433">
        <w:rPr>
          <w:kern w:val="28"/>
          <w:sz w:val="28"/>
          <w:szCs w:val="28"/>
          <w:lang w:eastAsia="ru-RU"/>
        </w:rPr>
        <w:t>А,</w:t>
      </w:r>
      <w:r w:rsidRPr="00E03433">
        <w:rPr>
          <w:kern w:val="28"/>
          <w:sz w:val="28"/>
          <w:szCs w:val="28"/>
          <w:lang w:eastAsia="ru-RU"/>
        </w:rPr>
        <w:t xml:space="preserve"> 20 А и ток утечки 30 </w:t>
      </w:r>
      <w:r w:rsidR="00DD7809" w:rsidRPr="00E03433">
        <w:rPr>
          <w:kern w:val="28"/>
          <w:sz w:val="28"/>
          <w:szCs w:val="28"/>
          <w:lang w:eastAsia="ru-RU"/>
        </w:rPr>
        <w:t>мА.</w:t>
      </w:r>
    </w:p>
    <w:p w14:paraId="62293D3B" w14:textId="14A8741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Высота установки квартирного щитка 1,6 м </w:t>
      </w:r>
      <w:r w:rsidR="00DD7809" w:rsidRPr="00E03433">
        <w:rPr>
          <w:kern w:val="28"/>
          <w:sz w:val="28"/>
          <w:szCs w:val="28"/>
          <w:lang w:eastAsia="ru-RU"/>
        </w:rPr>
        <w:t>(низ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8D2A78" w:rsidRPr="00E03433">
        <w:rPr>
          <w:kern w:val="28"/>
          <w:sz w:val="28"/>
          <w:szCs w:val="28"/>
          <w:lang w:eastAsia="ru-RU"/>
        </w:rPr>
        <w:t>щитка)</w:t>
      </w:r>
      <w:r w:rsidRPr="00E03433">
        <w:rPr>
          <w:kern w:val="28"/>
          <w:sz w:val="28"/>
          <w:szCs w:val="28"/>
          <w:lang w:eastAsia="ru-RU"/>
        </w:rPr>
        <w:t xml:space="preserve"> от уровня </w:t>
      </w:r>
      <w:r w:rsidR="008D2A78" w:rsidRPr="00E03433">
        <w:rPr>
          <w:kern w:val="28"/>
          <w:sz w:val="28"/>
          <w:szCs w:val="28"/>
          <w:lang w:eastAsia="ru-RU"/>
        </w:rPr>
        <w:t>пола.</w:t>
      </w:r>
    </w:p>
    <w:p w14:paraId="631EDADF" w14:textId="69554F81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Согласно СП РК 4.04-106-</w:t>
      </w:r>
      <w:r w:rsidR="00DD7809" w:rsidRPr="00E03433">
        <w:rPr>
          <w:kern w:val="28"/>
          <w:sz w:val="28"/>
          <w:szCs w:val="28"/>
          <w:lang w:eastAsia="ru-RU"/>
        </w:rPr>
        <w:t>2013,</w:t>
      </w:r>
      <w:r w:rsidRPr="00E03433">
        <w:rPr>
          <w:kern w:val="28"/>
          <w:sz w:val="28"/>
          <w:szCs w:val="28"/>
          <w:lang w:eastAsia="ru-RU"/>
        </w:rPr>
        <w:t xml:space="preserve"> питание общего освещения квартир и штепсельных розеток выполнено </w:t>
      </w:r>
      <w:r w:rsidR="00DD7809" w:rsidRPr="00E03433">
        <w:rPr>
          <w:kern w:val="28"/>
          <w:sz w:val="28"/>
          <w:szCs w:val="28"/>
          <w:lang w:eastAsia="ru-RU"/>
        </w:rPr>
        <w:t>раздельно.</w:t>
      </w:r>
    </w:p>
    <w:p w14:paraId="1AA0EAF6" w14:textId="449E6F3B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Розетки в </w:t>
      </w:r>
      <w:r w:rsidR="00DD7809" w:rsidRPr="00E03433">
        <w:rPr>
          <w:kern w:val="28"/>
          <w:sz w:val="28"/>
          <w:szCs w:val="28"/>
          <w:lang w:eastAsia="ru-RU"/>
        </w:rPr>
        <w:t>кухнях,</w:t>
      </w:r>
      <w:r w:rsidRPr="00E03433">
        <w:rPr>
          <w:kern w:val="28"/>
          <w:sz w:val="28"/>
          <w:szCs w:val="28"/>
          <w:lang w:eastAsia="ru-RU"/>
        </w:rPr>
        <w:t xml:space="preserve"> устанавливать на расстоянии 1150 мм от уровня верха плиты </w:t>
      </w:r>
      <w:r w:rsidR="00DD7809" w:rsidRPr="00E03433">
        <w:rPr>
          <w:kern w:val="28"/>
          <w:sz w:val="28"/>
          <w:szCs w:val="28"/>
          <w:lang w:eastAsia="ru-RU"/>
        </w:rPr>
        <w:t>перекрытия.</w:t>
      </w:r>
      <w:r w:rsidRPr="00E03433">
        <w:rPr>
          <w:kern w:val="28"/>
          <w:sz w:val="28"/>
          <w:szCs w:val="28"/>
          <w:lang w:eastAsia="ru-RU"/>
        </w:rPr>
        <w:t xml:space="preserve"> Розетки в санузлах и ванных комнатах устанавливать на расстоянии 1150 мм от уровня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верха плиты </w:t>
      </w:r>
      <w:r w:rsidR="00DD7809" w:rsidRPr="00E03433">
        <w:rPr>
          <w:kern w:val="28"/>
          <w:sz w:val="28"/>
          <w:szCs w:val="28"/>
          <w:lang w:eastAsia="ru-RU"/>
        </w:rPr>
        <w:t>перекрытия.</w:t>
      </w:r>
      <w:r w:rsidRPr="00E03433">
        <w:rPr>
          <w:kern w:val="28"/>
          <w:sz w:val="28"/>
          <w:szCs w:val="28"/>
          <w:lang w:eastAsia="ru-RU"/>
        </w:rPr>
        <w:t xml:space="preserve"> Розетки должны быть удалены от отопительных приборов и находиться от них на расстоянии не менее 500 </w:t>
      </w:r>
      <w:r w:rsidR="00DD7809" w:rsidRPr="00E03433">
        <w:rPr>
          <w:kern w:val="28"/>
          <w:sz w:val="28"/>
          <w:szCs w:val="28"/>
          <w:lang w:eastAsia="ru-RU"/>
        </w:rPr>
        <w:t>мм.</w:t>
      </w:r>
    </w:p>
    <w:p w14:paraId="271D66CD" w14:textId="6E2B23C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Выключатели устанавливать на высоте 900 мм от уровня верха плиты перекрытия на стене со стороны дверной </w:t>
      </w:r>
      <w:r w:rsidR="00DD7809" w:rsidRPr="00E03433">
        <w:rPr>
          <w:kern w:val="28"/>
          <w:sz w:val="28"/>
          <w:szCs w:val="28"/>
          <w:lang w:eastAsia="ru-RU"/>
        </w:rPr>
        <w:t>ручки,</w:t>
      </w:r>
      <w:r w:rsidRPr="00E03433">
        <w:rPr>
          <w:kern w:val="28"/>
          <w:sz w:val="28"/>
          <w:szCs w:val="28"/>
          <w:lang w:eastAsia="ru-RU"/>
        </w:rPr>
        <w:t xml:space="preserve"> с расстоянием по горизонтали от дверного проема до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выключателя 150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Розетку для кондиционера в жилой комнате квартиры устанавливать на расстоянии 300 мм от уровня </w:t>
      </w:r>
      <w:r w:rsidR="00DD7809" w:rsidRPr="00E03433">
        <w:rPr>
          <w:kern w:val="28"/>
          <w:sz w:val="28"/>
          <w:szCs w:val="28"/>
          <w:lang w:eastAsia="ru-RU"/>
        </w:rPr>
        <w:t>потолка.</w:t>
      </w:r>
    </w:p>
    <w:p w14:paraId="2DFD8710" w14:textId="565DD33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Прокладку сетей выполнить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>-LS и ВВГ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(А)-FRLS.</w:t>
      </w:r>
    </w:p>
    <w:p w14:paraId="72333A50" w14:textId="0BA7195E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Все соединения ответвлений выполнить в соединительных коробках.</w:t>
      </w:r>
    </w:p>
    <w:p w14:paraId="32511689" w14:textId="1E989DE6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Выполнить условие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потенциала,</w:t>
      </w:r>
      <w:r w:rsidRPr="00E03433">
        <w:rPr>
          <w:kern w:val="28"/>
          <w:sz w:val="28"/>
          <w:szCs w:val="28"/>
          <w:lang w:eastAsia="ru-RU"/>
        </w:rPr>
        <w:t xml:space="preserve"> присоединением защитного проводника к заземляющим контактам </w:t>
      </w:r>
      <w:r w:rsidR="00DD7809" w:rsidRPr="00E03433">
        <w:rPr>
          <w:kern w:val="28"/>
          <w:sz w:val="28"/>
          <w:szCs w:val="28"/>
          <w:lang w:eastAsia="ru-RU"/>
        </w:rPr>
        <w:t>розеток.</w:t>
      </w:r>
    </w:p>
    <w:p w14:paraId="6BDA48D4" w14:textId="1A91B02F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квартирной разводки применяется кабель типа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-</w:t>
      </w:r>
      <w:proofErr w:type="spellStart"/>
      <w:r w:rsidRPr="00E03433">
        <w:rPr>
          <w:kern w:val="28"/>
          <w:sz w:val="28"/>
          <w:szCs w:val="28"/>
          <w:lang w:eastAsia="ru-RU"/>
        </w:rPr>
        <w:t>Пнг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 xml:space="preserve">-LS скрыто в </w:t>
      </w:r>
      <w:r w:rsidR="00DD7809" w:rsidRPr="00E03433">
        <w:rPr>
          <w:kern w:val="28"/>
          <w:sz w:val="28"/>
          <w:szCs w:val="28"/>
          <w:lang w:eastAsia="ru-RU"/>
        </w:rPr>
        <w:t>штробе.</w:t>
      </w:r>
    </w:p>
    <w:p w14:paraId="2AA60BC0" w14:textId="6C6824A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Групповая сеть в квартирах выполнена трех - и четырехпроводным </w:t>
      </w:r>
      <w:r w:rsidR="00DD7809" w:rsidRPr="00E03433">
        <w:rPr>
          <w:kern w:val="28"/>
          <w:sz w:val="28"/>
          <w:szCs w:val="28"/>
          <w:lang w:eastAsia="ru-RU"/>
        </w:rPr>
        <w:t>(фазные,</w:t>
      </w:r>
      <w:r w:rsidRPr="00E03433">
        <w:rPr>
          <w:kern w:val="28"/>
          <w:sz w:val="28"/>
          <w:szCs w:val="28"/>
          <w:lang w:eastAsia="ru-RU"/>
        </w:rPr>
        <w:t xml:space="preserve"> нулевой рабочий и нулевой защитный </w:t>
      </w:r>
      <w:r w:rsidR="00DD7809" w:rsidRPr="00E03433">
        <w:rPr>
          <w:kern w:val="28"/>
          <w:sz w:val="28"/>
          <w:szCs w:val="28"/>
          <w:lang w:eastAsia="ru-RU"/>
        </w:rPr>
        <w:t>проводники).</w:t>
      </w:r>
      <w:r w:rsidRPr="00E03433">
        <w:rPr>
          <w:kern w:val="28"/>
          <w:sz w:val="28"/>
          <w:szCs w:val="28"/>
          <w:lang w:eastAsia="ru-RU"/>
        </w:rPr>
        <w:t xml:space="preserve"> На техническом </w:t>
      </w:r>
      <w:r w:rsidR="00DD7809" w:rsidRPr="00E03433">
        <w:rPr>
          <w:kern w:val="28"/>
          <w:sz w:val="28"/>
          <w:szCs w:val="28"/>
          <w:lang w:eastAsia="ru-RU"/>
        </w:rPr>
        <w:t>этаже,</w:t>
      </w:r>
      <w:r w:rsidRPr="00E03433">
        <w:rPr>
          <w:kern w:val="28"/>
          <w:sz w:val="28"/>
          <w:szCs w:val="28"/>
          <w:lang w:eastAsia="ru-RU"/>
        </w:rPr>
        <w:t xml:space="preserve"> открыто по </w:t>
      </w:r>
      <w:r w:rsidR="00DD7809" w:rsidRPr="00E03433">
        <w:rPr>
          <w:kern w:val="28"/>
          <w:sz w:val="28"/>
          <w:szCs w:val="28"/>
          <w:lang w:eastAsia="ru-RU"/>
        </w:rPr>
        <w:t>стенам,</w:t>
      </w:r>
      <w:r w:rsidRPr="00E03433">
        <w:rPr>
          <w:kern w:val="28"/>
          <w:sz w:val="28"/>
          <w:szCs w:val="28"/>
          <w:lang w:eastAsia="ru-RU"/>
        </w:rPr>
        <w:t xml:space="preserve"> под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потолком,</w:t>
      </w:r>
      <w:r w:rsidRPr="00E03433">
        <w:rPr>
          <w:kern w:val="28"/>
          <w:sz w:val="28"/>
          <w:szCs w:val="28"/>
          <w:lang w:eastAsia="ru-RU"/>
        </w:rPr>
        <w:t xml:space="preserve"> в пределах шахты лифта </w:t>
      </w:r>
      <w:r w:rsidR="00DD7809" w:rsidRPr="00E03433">
        <w:rPr>
          <w:kern w:val="28"/>
          <w:sz w:val="28"/>
          <w:szCs w:val="28"/>
          <w:lang w:eastAsia="ru-RU"/>
        </w:rPr>
        <w:t>скрыто.</w:t>
      </w:r>
      <w:r w:rsidRPr="00E03433">
        <w:rPr>
          <w:kern w:val="28"/>
          <w:sz w:val="28"/>
          <w:szCs w:val="28"/>
          <w:lang w:eastAsia="ru-RU"/>
        </w:rPr>
        <w:t xml:space="preserve"> В </w:t>
      </w:r>
      <w:r w:rsidR="00DD7809" w:rsidRPr="00E03433">
        <w:rPr>
          <w:kern w:val="28"/>
          <w:sz w:val="28"/>
          <w:szCs w:val="28"/>
          <w:lang w:eastAsia="ru-RU"/>
        </w:rPr>
        <w:t>квартирах,</w:t>
      </w:r>
      <w:r w:rsidRPr="00E03433">
        <w:rPr>
          <w:kern w:val="28"/>
          <w:sz w:val="28"/>
          <w:szCs w:val="28"/>
          <w:lang w:eastAsia="ru-RU"/>
        </w:rPr>
        <w:t xml:space="preserve"> лестничных клетках и холлах жилых этажей - скрыто по стенам в штр</w:t>
      </w:r>
      <w:r w:rsidR="00DD7809" w:rsidRPr="00E03433">
        <w:rPr>
          <w:kern w:val="28"/>
          <w:sz w:val="28"/>
          <w:szCs w:val="28"/>
          <w:lang w:eastAsia="ru-RU"/>
        </w:rPr>
        <w:t>обе</w:t>
      </w:r>
      <w:r w:rsidRPr="00E03433">
        <w:rPr>
          <w:kern w:val="28"/>
          <w:sz w:val="28"/>
          <w:szCs w:val="28"/>
          <w:lang w:eastAsia="ru-RU"/>
        </w:rPr>
        <w:t>, под слоем штукатурки, в подготовке пола.</w:t>
      </w:r>
    </w:p>
    <w:p w14:paraId="0412DF46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3F1D7BBF" w14:textId="77777777" w:rsidR="00D016A6" w:rsidRPr="00E03433" w:rsidRDefault="00D016A6" w:rsidP="00D016A6">
      <w:pPr>
        <w:widowControl/>
        <w:autoSpaceDE/>
        <w:autoSpaceDN/>
        <w:ind w:right="142"/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Электроосвещение</w:t>
      </w:r>
    </w:p>
    <w:p w14:paraId="39EE3546" w14:textId="6A01644C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освещения общедомовых помещений проектом предусматривается система </w:t>
      </w:r>
      <w:r w:rsidR="00DD7809" w:rsidRPr="00E03433">
        <w:rPr>
          <w:kern w:val="28"/>
          <w:sz w:val="28"/>
          <w:szCs w:val="28"/>
          <w:lang w:eastAsia="ru-RU"/>
        </w:rPr>
        <w:t>рабочего,</w:t>
      </w:r>
      <w:r w:rsidRPr="00E03433">
        <w:rPr>
          <w:kern w:val="28"/>
          <w:sz w:val="28"/>
          <w:szCs w:val="28"/>
          <w:lang w:eastAsia="ru-RU"/>
        </w:rPr>
        <w:t xml:space="preserve"> аварийного </w:t>
      </w:r>
      <w:r w:rsidR="00DD7809" w:rsidRPr="00E03433">
        <w:rPr>
          <w:kern w:val="28"/>
          <w:sz w:val="28"/>
          <w:szCs w:val="28"/>
          <w:lang w:eastAsia="ru-RU"/>
        </w:rPr>
        <w:t>(эвакуационного)</w:t>
      </w:r>
      <w:r w:rsidRPr="00E03433">
        <w:rPr>
          <w:kern w:val="28"/>
          <w:sz w:val="28"/>
          <w:szCs w:val="28"/>
          <w:lang w:eastAsia="ru-RU"/>
        </w:rPr>
        <w:t xml:space="preserve"> и ремонтного </w:t>
      </w:r>
      <w:r w:rsidR="00DD7809" w:rsidRPr="00E03433">
        <w:rPr>
          <w:kern w:val="28"/>
          <w:sz w:val="28"/>
          <w:szCs w:val="28"/>
          <w:lang w:eastAsia="ru-RU"/>
        </w:rPr>
        <w:t>освещения.</w:t>
      </w:r>
      <w:r w:rsidRPr="00E03433">
        <w:rPr>
          <w:kern w:val="28"/>
          <w:sz w:val="28"/>
          <w:szCs w:val="28"/>
          <w:lang w:eastAsia="ru-RU"/>
        </w:rPr>
        <w:t xml:space="preserve"> Нормы освещенности и коэффициенты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запаса приняты в соответствии со СП РК 2.04-104-2012</w:t>
      </w:r>
    </w:p>
    <w:p w14:paraId="027E9E44" w14:textId="69072DA6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Аварийное освещение должно устраиваться в помещение </w:t>
      </w:r>
      <w:r w:rsidR="00DD7809" w:rsidRPr="00E03433">
        <w:rPr>
          <w:kern w:val="28"/>
          <w:sz w:val="28"/>
          <w:szCs w:val="28"/>
          <w:lang w:eastAsia="ru-RU"/>
        </w:rPr>
        <w:t>электрощитовой, тепловом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пункте, насосной</w:t>
      </w:r>
      <w:r w:rsidRPr="00E03433">
        <w:rPr>
          <w:kern w:val="28"/>
          <w:sz w:val="28"/>
          <w:szCs w:val="28"/>
          <w:lang w:eastAsia="ru-RU"/>
        </w:rPr>
        <w:t xml:space="preserve"> и машинном </w:t>
      </w:r>
      <w:r w:rsidR="00DD7809" w:rsidRPr="00E03433">
        <w:rPr>
          <w:kern w:val="28"/>
          <w:sz w:val="28"/>
          <w:szCs w:val="28"/>
          <w:lang w:eastAsia="ru-RU"/>
        </w:rPr>
        <w:t>помещении.</w:t>
      </w:r>
    </w:p>
    <w:p w14:paraId="51C827D8" w14:textId="442F9325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Управление освещением осуществляется с помощью выключателей установленными по </w:t>
      </w:r>
      <w:r w:rsidR="00DD7809" w:rsidRPr="00E03433">
        <w:rPr>
          <w:kern w:val="28"/>
          <w:sz w:val="28"/>
          <w:szCs w:val="28"/>
          <w:lang w:eastAsia="ru-RU"/>
        </w:rPr>
        <w:t>месту,</w:t>
      </w:r>
      <w:r w:rsidRPr="00E03433">
        <w:rPr>
          <w:kern w:val="28"/>
          <w:sz w:val="28"/>
          <w:szCs w:val="28"/>
          <w:lang w:eastAsia="ru-RU"/>
        </w:rPr>
        <w:t xml:space="preserve"> а также датчиками </w:t>
      </w:r>
      <w:r w:rsidR="00DD7809" w:rsidRPr="00E03433">
        <w:rPr>
          <w:kern w:val="28"/>
          <w:sz w:val="28"/>
          <w:szCs w:val="28"/>
          <w:lang w:eastAsia="ru-RU"/>
        </w:rPr>
        <w:t>движения.</w:t>
      </w:r>
      <w:r w:rsidRPr="00E03433">
        <w:rPr>
          <w:kern w:val="28"/>
          <w:sz w:val="28"/>
          <w:szCs w:val="28"/>
          <w:lang w:eastAsia="ru-RU"/>
        </w:rPr>
        <w:t xml:space="preserve"> Высота установки выключателей принята 1 м от уровня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чистого </w:t>
      </w:r>
      <w:r w:rsidR="00DD7809" w:rsidRPr="00E03433">
        <w:rPr>
          <w:kern w:val="28"/>
          <w:sz w:val="28"/>
          <w:szCs w:val="28"/>
          <w:lang w:eastAsia="ru-RU"/>
        </w:rPr>
        <w:t>пола. Высота</w:t>
      </w:r>
      <w:r w:rsidRPr="00E03433">
        <w:rPr>
          <w:kern w:val="28"/>
          <w:sz w:val="28"/>
          <w:szCs w:val="28"/>
          <w:lang w:eastAsia="ru-RU"/>
        </w:rPr>
        <w:t xml:space="preserve"> установки настенных светильников - не менее 2,5 м от уровня чистого </w:t>
      </w:r>
      <w:r w:rsidR="00DD7809" w:rsidRPr="00E03433">
        <w:rPr>
          <w:kern w:val="28"/>
          <w:sz w:val="28"/>
          <w:szCs w:val="28"/>
          <w:lang w:eastAsia="ru-RU"/>
        </w:rPr>
        <w:t>пола.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Рабочие чертежи разработаны в соответствии с действующими </w:t>
      </w:r>
      <w:r w:rsidR="00DD7809" w:rsidRPr="00E03433">
        <w:rPr>
          <w:kern w:val="28"/>
          <w:sz w:val="28"/>
          <w:szCs w:val="28"/>
          <w:lang w:eastAsia="ru-RU"/>
        </w:rPr>
        <w:t>нормами,</w:t>
      </w:r>
      <w:r w:rsidRPr="00E03433">
        <w:rPr>
          <w:kern w:val="28"/>
          <w:sz w:val="28"/>
          <w:szCs w:val="28"/>
          <w:lang w:eastAsia="ru-RU"/>
        </w:rPr>
        <w:t xml:space="preserve"> правилами и </w:t>
      </w:r>
      <w:r w:rsidR="00DD7809" w:rsidRPr="00E03433">
        <w:rPr>
          <w:kern w:val="28"/>
          <w:sz w:val="28"/>
          <w:szCs w:val="28"/>
          <w:lang w:eastAsia="ru-RU"/>
        </w:rPr>
        <w:t>стандартами.</w:t>
      </w:r>
      <w:r w:rsidRPr="00E03433">
        <w:rPr>
          <w:kern w:val="28"/>
          <w:sz w:val="28"/>
          <w:szCs w:val="28"/>
          <w:lang w:eastAsia="ru-RU"/>
        </w:rPr>
        <w:t xml:space="preserve"> Электромонтажные работы выполнить в соответствии с ПУЭ РК и СП РК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2.04-104-2012</w:t>
      </w:r>
    </w:p>
    <w:p w14:paraId="65612643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06AD7DD6" w14:textId="77777777" w:rsidR="00D016A6" w:rsidRPr="00E03433" w:rsidRDefault="00D016A6" w:rsidP="00D016A6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Защитные мероприятия</w:t>
      </w:r>
    </w:p>
    <w:p w14:paraId="48C13197" w14:textId="77777777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>Система заземления применена TN- С -S.</w:t>
      </w:r>
    </w:p>
    <w:p w14:paraId="0AC9CBED" w14:textId="0B7EBCF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Все металлические нетоковедущие части электрооборудования </w:t>
      </w:r>
      <w:r w:rsidR="00DD7809" w:rsidRPr="00E03433">
        <w:rPr>
          <w:kern w:val="28"/>
          <w:sz w:val="28"/>
          <w:szCs w:val="28"/>
          <w:lang w:eastAsia="ru-RU"/>
        </w:rPr>
        <w:t>(каркасы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щитов,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эл. аппаратов,</w:t>
      </w:r>
      <w:r w:rsidRPr="00E03433">
        <w:rPr>
          <w:kern w:val="28"/>
          <w:sz w:val="28"/>
          <w:szCs w:val="28"/>
          <w:lang w:eastAsia="ru-RU"/>
        </w:rPr>
        <w:t xml:space="preserve"> корпуса светильников и </w:t>
      </w:r>
      <w:r w:rsidR="00DD7809" w:rsidRPr="00E03433">
        <w:rPr>
          <w:kern w:val="28"/>
          <w:sz w:val="28"/>
          <w:szCs w:val="28"/>
          <w:lang w:eastAsia="ru-RU"/>
        </w:rPr>
        <w:t>т. д.</w:t>
      </w:r>
      <w:r w:rsidRPr="00E03433">
        <w:rPr>
          <w:kern w:val="28"/>
          <w:sz w:val="28"/>
          <w:szCs w:val="28"/>
          <w:lang w:eastAsia="ru-RU"/>
        </w:rPr>
        <w:t>) подлежат занулению путем металлического соединения с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нулевым защитным проводом </w:t>
      </w:r>
      <w:r w:rsidR="00DD7809" w:rsidRPr="00E03433">
        <w:rPr>
          <w:kern w:val="28"/>
          <w:sz w:val="28"/>
          <w:szCs w:val="28"/>
          <w:lang w:eastAsia="ru-RU"/>
        </w:rPr>
        <w:t>сети.</w:t>
      </w:r>
    </w:p>
    <w:p w14:paraId="505A3A4A" w14:textId="7FB4B038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На вводе в здание выполняется система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потенциалов.</w:t>
      </w:r>
      <w:r w:rsidRPr="00E03433">
        <w:rPr>
          <w:kern w:val="28"/>
          <w:sz w:val="28"/>
          <w:szCs w:val="28"/>
          <w:lang w:eastAsia="ru-RU"/>
        </w:rPr>
        <w:t xml:space="preserve"> Для этого металлические части системы центрального </w:t>
      </w:r>
      <w:r w:rsidR="00DD7809" w:rsidRPr="00E03433">
        <w:rPr>
          <w:kern w:val="28"/>
          <w:sz w:val="28"/>
          <w:szCs w:val="28"/>
          <w:lang w:eastAsia="ru-RU"/>
        </w:rPr>
        <w:t>отопления,</w:t>
      </w:r>
      <w:r w:rsidRPr="00E03433">
        <w:rPr>
          <w:kern w:val="28"/>
          <w:sz w:val="28"/>
          <w:szCs w:val="28"/>
          <w:lang w:eastAsia="ru-RU"/>
        </w:rPr>
        <w:t xml:space="preserve"> защитные </w:t>
      </w:r>
      <w:r w:rsidR="00013AE1" w:rsidRPr="00E03433">
        <w:rPr>
          <w:kern w:val="28"/>
          <w:sz w:val="28"/>
          <w:szCs w:val="28"/>
          <w:lang w:eastAsia="ru-RU"/>
        </w:rPr>
        <w:t>п</w:t>
      </w:r>
      <w:r w:rsidRPr="00E03433">
        <w:rPr>
          <w:kern w:val="28"/>
          <w:sz w:val="28"/>
          <w:szCs w:val="28"/>
          <w:lang w:eastAsia="ru-RU"/>
        </w:rPr>
        <w:t xml:space="preserve">роводники питающей </w:t>
      </w:r>
      <w:r w:rsidR="00DD7809" w:rsidRPr="00E03433">
        <w:rPr>
          <w:kern w:val="28"/>
          <w:sz w:val="28"/>
          <w:szCs w:val="28"/>
          <w:lang w:eastAsia="ru-RU"/>
        </w:rPr>
        <w:t>электросети,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заземляющее устройство </w:t>
      </w:r>
      <w:r w:rsidR="00DD7809" w:rsidRPr="00E03433">
        <w:rPr>
          <w:kern w:val="28"/>
          <w:sz w:val="28"/>
          <w:szCs w:val="28"/>
          <w:lang w:eastAsia="ru-RU"/>
        </w:rPr>
        <w:t>молниезащиты,</w:t>
      </w:r>
      <w:r w:rsidRPr="00E03433">
        <w:rPr>
          <w:kern w:val="28"/>
          <w:sz w:val="28"/>
          <w:szCs w:val="28"/>
          <w:lang w:eastAsia="ru-RU"/>
        </w:rPr>
        <w:t xml:space="preserve"> металлические части строительных конструкций присоединяются к главной заземляющей шине внутри вводно -распределительных устройств в</w:t>
      </w:r>
      <w:r w:rsidR="00DD7809" w:rsidRPr="00E03433">
        <w:rPr>
          <w:kern w:val="28"/>
          <w:sz w:val="28"/>
          <w:szCs w:val="28"/>
          <w:lang w:eastAsia="ru-RU"/>
        </w:rPr>
        <w:t xml:space="preserve"> электрощитовой.</w:t>
      </w:r>
      <w:r w:rsidRPr="00E03433">
        <w:rPr>
          <w:kern w:val="28"/>
          <w:sz w:val="28"/>
          <w:szCs w:val="28"/>
          <w:lang w:eastAsia="ru-RU"/>
        </w:rPr>
        <w:t xml:space="preserve"> Защитные проводники кабелей присоединяются к заземляющей шине болтовым </w:t>
      </w:r>
      <w:r w:rsidR="00DD7809" w:rsidRPr="00E03433">
        <w:rPr>
          <w:kern w:val="28"/>
          <w:sz w:val="28"/>
          <w:szCs w:val="28"/>
          <w:lang w:eastAsia="ru-RU"/>
        </w:rPr>
        <w:t>соединением.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Контуру заземления здания выполняется из вертикальных электродов диаметром 16 </w:t>
      </w:r>
      <w:r w:rsidR="00DD7809" w:rsidRPr="00E03433">
        <w:rPr>
          <w:kern w:val="28"/>
          <w:sz w:val="28"/>
          <w:szCs w:val="28"/>
          <w:lang w:eastAsia="ru-RU"/>
        </w:rPr>
        <w:t>мм,</w:t>
      </w:r>
      <w:r w:rsidRPr="00E03433">
        <w:rPr>
          <w:kern w:val="28"/>
          <w:sz w:val="28"/>
          <w:szCs w:val="28"/>
          <w:lang w:eastAsia="ru-RU"/>
        </w:rPr>
        <w:t xml:space="preserve"> 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и горизонтальной стальной полосы размером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Заземляющее устройство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устанавливается в грунт на глубину 0,8 м и на расстоянии не менее 1 метра от фундамента </w:t>
      </w:r>
      <w:r w:rsidR="00DD7809" w:rsidRPr="00E03433">
        <w:rPr>
          <w:kern w:val="28"/>
          <w:sz w:val="28"/>
          <w:szCs w:val="28"/>
          <w:lang w:eastAsia="ru-RU"/>
        </w:rPr>
        <w:t>здания.</w:t>
      </w:r>
      <w:r w:rsidRPr="00E03433">
        <w:rPr>
          <w:kern w:val="28"/>
          <w:sz w:val="28"/>
          <w:szCs w:val="28"/>
          <w:lang w:eastAsia="ru-RU"/>
        </w:rPr>
        <w:t xml:space="preserve"> Вначале в траншею глубиной 0,8 м устанавливаются вертикальные заземлители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затем соединяются стальной горизонтальной полосой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Расстояние между вертикальными заземлителями равно их длине 3 </w:t>
      </w:r>
      <w:r w:rsidR="00DD7809" w:rsidRPr="00E03433">
        <w:rPr>
          <w:kern w:val="28"/>
          <w:sz w:val="28"/>
          <w:szCs w:val="28"/>
          <w:lang w:eastAsia="ru-RU"/>
        </w:rPr>
        <w:t>м.</w:t>
      </w:r>
    </w:p>
    <w:p w14:paraId="58865FE4" w14:textId="358624D0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Внутри здания функцию повторного заземления выполняет уравнивание потенциалов посредством присоединения нулевого защитного проводника к главной заземляющей </w:t>
      </w:r>
      <w:r w:rsidR="00DD7809" w:rsidRPr="00E03433">
        <w:rPr>
          <w:kern w:val="28"/>
          <w:sz w:val="28"/>
          <w:szCs w:val="28"/>
          <w:lang w:eastAsia="ru-RU"/>
        </w:rPr>
        <w:t>шине.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В квартирах для ванных </w:t>
      </w:r>
      <w:r w:rsidR="00DD7809" w:rsidRPr="00E03433">
        <w:rPr>
          <w:kern w:val="28"/>
          <w:sz w:val="28"/>
          <w:szCs w:val="28"/>
          <w:lang w:eastAsia="ru-RU"/>
        </w:rPr>
        <w:t>комнат,</w:t>
      </w:r>
      <w:r w:rsidRPr="00E03433">
        <w:rPr>
          <w:kern w:val="28"/>
          <w:sz w:val="28"/>
          <w:szCs w:val="28"/>
          <w:lang w:eastAsia="ru-RU"/>
        </w:rPr>
        <w:t xml:space="preserve"> проектом предусматривается дополнительная система уравнивания </w:t>
      </w:r>
      <w:r w:rsidR="00DD7809" w:rsidRPr="00E03433">
        <w:rPr>
          <w:kern w:val="28"/>
          <w:sz w:val="28"/>
          <w:szCs w:val="28"/>
          <w:lang w:eastAsia="ru-RU"/>
        </w:rPr>
        <w:t>потенциалов,</w:t>
      </w:r>
      <w:r w:rsidRPr="00E03433">
        <w:rPr>
          <w:kern w:val="28"/>
          <w:sz w:val="28"/>
          <w:szCs w:val="28"/>
          <w:lang w:eastAsia="ru-RU"/>
        </w:rPr>
        <w:t xml:space="preserve"> путем присоединения металлического корпуса ванны к нулевой шине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квартирного щитка проводом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(А)</w:t>
      </w:r>
      <w:r w:rsidRPr="00E03433">
        <w:rPr>
          <w:kern w:val="28"/>
          <w:sz w:val="28"/>
          <w:szCs w:val="28"/>
          <w:lang w:eastAsia="ru-RU"/>
        </w:rPr>
        <w:t>-(1 х 16</w:t>
      </w:r>
      <w:r w:rsidR="00DD7809" w:rsidRPr="00E03433">
        <w:rPr>
          <w:kern w:val="28"/>
          <w:sz w:val="28"/>
          <w:szCs w:val="28"/>
          <w:lang w:eastAsia="ru-RU"/>
        </w:rPr>
        <w:t>),</w:t>
      </w:r>
      <w:r w:rsidRPr="00E03433">
        <w:rPr>
          <w:kern w:val="28"/>
          <w:sz w:val="28"/>
          <w:szCs w:val="28"/>
          <w:lang w:eastAsia="ru-RU"/>
        </w:rPr>
        <w:t xml:space="preserve"> прокладываемому скрыто в </w:t>
      </w:r>
      <w:proofErr w:type="gramStart"/>
      <w:r w:rsidRPr="00E03433">
        <w:rPr>
          <w:kern w:val="28"/>
          <w:sz w:val="28"/>
          <w:szCs w:val="28"/>
          <w:lang w:eastAsia="ru-RU"/>
        </w:rPr>
        <w:t>штр</w:t>
      </w:r>
      <w:r w:rsidR="00DD7809" w:rsidRPr="00E03433">
        <w:rPr>
          <w:kern w:val="28"/>
          <w:sz w:val="28"/>
          <w:szCs w:val="28"/>
          <w:lang w:eastAsia="ru-RU"/>
        </w:rPr>
        <w:t>о</w:t>
      </w:r>
      <w:r w:rsidRPr="00E03433">
        <w:rPr>
          <w:kern w:val="28"/>
          <w:sz w:val="28"/>
          <w:szCs w:val="28"/>
          <w:lang w:eastAsia="ru-RU"/>
        </w:rPr>
        <w:t>бе .</w:t>
      </w:r>
      <w:proofErr w:type="gramEnd"/>
    </w:p>
    <w:p w14:paraId="1019D2E5" w14:textId="6228E85D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Все пустоты между трубами и </w:t>
      </w:r>
      <w:r w:rsidR="00DD7809" w:rsidRPr="00E03433">
        <w:rPr>
          <w:kern w:val="28"/>
          <w:sz w:val="28"/>
          <w:szCs w:val="28"/>
          <w:lang w:eastAsia="ru-RU"/>
        </w:rPr>
        <w:t>меж. этажными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DD7809" w:rsidRPr="00E03433">
        <w:rPr>
          <w:kern w:val="28"/>
          <w:sz w:val="28"/>
          <w:szCs w:val="28"/>
          <w:lang w:eastAsia="ru-RU"/>
        </w:rPr>
        <w:t>перекрытиями,</w:t>
      </w:r>
      <w:r w:rsidRPr="00E03433">
        <w:rPr>
          <w:kern w:val="28"/>
          <w:sz w:val="28"/>
          <w:szCs w:val="28"/>
          <w:lang w:eastAsia="ru-RU"/>
        </w:rPr>
        <w:t xml:space="preserve"> между кабелем и трубой должны быть заполнены легкоудаляемой массой с пределом огнестойкости не менее чем</w:t>
      </w:r>
      <w:r w:rsidR="00013AE1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огнестойкость строительных </w:t>
      </w:r>
      <w:r w:rsidR="00DD7809" w:rsidRPr="00E03433">
        <w:rPr>
          <w:kern w:val="28"/>
          <w:sz w:val="28"/>
          <w:szCs w:val="28"/>
          <w:lang w:eastAsia="ru-RU"/>
        </w:rPr>
        <w:t>конструкций.</w:t>
      </w:r>
    </w:p>
    <w:p w14:paraId="109AD181" w14:textId="77777777" w:rsidR="00013AE1" w:rsidRPr="00E03433" w:rsidRDefault="00013AE1" w:rsidP="00D016A6">
      <w:pPr>
        <w:widowControl/>
        <w:autoSpaceDE/>
        <w:autoSpaceDN/>
        <w:ind w:right="142"/>
        <w:rPr>
          <w:kern w:val="28"/>
          <w:sz w:val="28"/>
          <w:szCs w:val="28"/>
          <w:lang w:eastAsia="ru-RU"/>
        </w:rPr>
      </w:pPr>
    </w:p>
    <w:p w14:paraId="49BC55B6" w14:textId="6EB2AB18" w:rsidR="00D016A6" w:rsidRPr="00E03433" w:rsidRDefault="00D016A6" w:rsidP="00D016A6">
      <w:pPr>
        <w:widowControl/>
        <w:autoSpaceDE/>
        <w:autoSpaceDN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Молниезащита</w:t>
      </w:r>
    </w:p>
    <w:p w14:paraId="5930FBA3" w14:textId="32F491CA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Согласно СП РК 2.04-103-2013 " Устройство молниезащиты зданий и сооружений " объект подлежит молниезащите по требованиям III </w:t>
      </w:r>
      <w:r w:rsidR="00DD7809" w:rsidRPr="00E03433">
        <w:rPr>
          <w:kern w:val="28"/>
          <w:sz w:val="28"/>
          <w:szCs w:val="28"/>
          <w:lang w:eastAsia="ru-RU"/>
        </w:rPr>
        <w:t>категории.</w:t>
      </w:r>
    </w:p>
    <w:p w14:paraId="473271DC" w14:textId="34A67AD9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качестве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молниеприемника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используется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молниеприемная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сетка с шагом ячеек 6 х 6 </w:t>
      </w:r>
      <w:r w:rsidR="00DD7809" w:rsidRPr="00E03433">
        <w:rPr>
          <w:kern w:val="28"/>
          <w:sz w:val="28"/>
          <w:szCs w:val="28"/>
          <w:lang w:eastAsia="ru-RU"/>
        </w:rPr>
        <w:t>м.</w:t>
      </w:r>
      <w:r w:rsidRPr="00E03433">
        <w:rPr>
          <w:kern w:val="28"/>
          <w:sz w:val="28"/>
          <w:szCs w:val="28"/>
          <w:lang w:eastAsia="ru-RU"/>
        </w:rPr>
        <w:t xml:space="preserve"> из стальной проволоки диаметром 6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Токоотводы выполняются из стальной проволоки</w:t>
      </w:r>
    </w:p>
    <w:p w14:paraId="7546CFFF" w14:textId="78836900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диаметром 8 </w:t>
      </w:r>
      <w:r w:rsidR="00DD7809" w:rsidRPr="00E03433">
        <w:rPr>
          <w:kern w:val="28"/>
          <w:sz w:val="28"/>
          <w:szCs w:val="28"/>
          <w:lang w:eastAsia="ru-RU"/>
        </w:rPr>
        <w:t>мм.</w:t>
      </w:r>
      <w:r w:rsidRPr="00E03433">
        <w:rPr>
          <w:kern w:val="28"/>
          <w:sz w:val="28"/>
          <w:szCs w:val="28"/>
          <w:lang w:eastAsia="ru-RU"/>
        </w:rPr>
        <w:t xml:space="preserve"> и прокладываются от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молниеприемной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сетки к заземлителю по наружным стенам </w:t>
      </w:r>
      <w:r w:rsidR="00DD7809" w:rsidRPr="00E03433">
        <w:rPr>
          <w:kern w:val="28"/>
          <w:sz w:val="28"/>
          <w:szCs w:val="28"/>
          <w:lang w:eastAsia="ru-RU"/>
        </w:rPr>
        <w:t>здания.</w:t>
      </w:r>
    </w:p>
    <w:p w14:paraId="38A669FD" w14:textId="0196046C" w:rsidR="00D016A6" w:rsidRPr="00E03433" w:rsidRDefault="00D016A6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Заземляющее устройство выполняется из вертикальных электродов диаметром 16 </w:t>
      </w:r>
      <w:r w:rsidR="00DD7809" w:rsidRPr="00E03433">
        <w:rPr>
          <w:kern w:val="28"/>
          <w:sz w:val="28"/>
          <w:szCs w:val="28"/>
          <w:lang w:eastAsia="ru-RU"/>
        </w:rPr>
        <w:t>мм,</w:t>
      </w:r>
      <w:r w:rsidRPr="00E03433">
        <w:rPr>
          <w:kern w:val="28"/>
          <w:sz w:val="28"/>
          <w:szCs w:val="28"/>
          <w:lang w:eastAsia="ru-RU"/>
        </w:rPr>
        <w:t xml:space="preserve"> длиной 3 </w:t>
      </w:r>
      <w:r w:rsidR="00DD7809" w:rsidRPr="00E03433">
        <w:rPr>
          <w:kern w:val="28"/>
          <w:sz w:val="28"/>
          <w:szCs w:val="28"/>
          <w:lang w:eastAsia="ru-RU"/>
        </w:rPr>
        <w:t>м,</w:t>
      </w:r>
      <w:r w:rsidRPr="00E03433">
        <w:rPr>
          <w:kern w:val="28"/>
          <w:sz w:val="28"/>
          <w:szCs w:val="28"/>
          <w:lang w:eastAsia="ru-RU"/>
        </w:rPr>
        <w:t xml:space="preserve"> и горизонтальной стальной полосы размером 40 х 4 </w:t>
      </w:r>
      <w:r w:rsidR="00DD7809" w:rsidRPr="00E03433">
        <w:rPr>
          <w:kern w:val="28"/>
          <w:sz w:val="28"/>
          <w:szCs w:val="28"/>
          <w:lang w:eastAsia="ru-RU"/>
        </w:rPr>
        <w:t>мм.</w:t>
      </w:r>
    </w:p>
    <w:p w14:paraId="633CEE97" w14:textId="77777777" w:rsidR="00883B25" w:rsidRPr="00E03433" w:rsidRDefault="00883B25" w:rsidP="00DD7809">
      <w:pPr>
        <w:widowControl/>
        <w:autoSpaceDE/>
        <w:autoSpaceDN/>
        <w:spacing w:before="240"/>
        <w:ind w:right="142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 xml:space="preserve">Встроенные помещения </w:t>
      </w:r>
    </w:p>
    <w:p w14:paraId="339A1556" w14:textId="77777777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Электротехническая часть проекта выполнена на основании архитектурно- строительной, санитарно-технической части проекта, СП РК 4.04-106-2013 и ПУЭ РК.   Электроснабжение встроенных помещений выполняется от ВРУ2, установленного в электрощитовой Секции 1, питание к которому подводится от ТП, кабельным вводом на напряжение ~380/220В.       </w:t>
      </w:r>
    </w:p>
    <w:p w14:paraId="39314F19" w14:textId="01035030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Для учета электроэнергии предусматривается щит учета Щ2, для установки счетчиков электроэнергии и аппаратов защиты.   Сети силового электрооборудования выполнены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(А)LS, проложенным в ПВХ трубах. Магистральные кабели выбраны в негорючей оболочке.   Проектом предусматривается установка распределительных щитков в каждое   нежилое помещение с подключением. Разводка освещения и розеточных сетей не выполняется.    Нагрузка щитков принята согласно СП РК 4.04-106-2013 0,15кв/кв.м.                         </w:t>
      </w:r>
    </w:p>
    <w:p w14:paraId="33B4372B" w14:textId="65066C2F" w:rsidR="00883B25" w:rsidRPr="00E03433" w:rsidRDefault="00883B25" w:rsidP="00DD7809">
      <w:pPr>
        <w:widowControl/>
        <w:autoSpaceDE/>
        <w:autoSpaceDN/>
        <w:spacing w:before="240"/>
        <w:ind w:right="142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Защитные мероприятия</w:t>
      </w:r>
      <w:r w:rsidRPr="00E03433">
        <w:rPr>
          <w:kern w:val="28"/>
          <w:sz w:val="28"/>
          <w:szCs w:val="28"/>
          <w:lang w:eastAsia="ru-RU"/>
        </w:rPr>
        <w:t xml:space="preserve">. </w:t>
      </w:r>
    </w:p>
    <w:p w14:paraId="23B5323B" w14:textId="63F8B2F9" w:rsidR="00883B25" w:rsidRPr="00E03433" w:rsidRDefault="00883B25" w:rsidP="00DD7809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проекте принята система TN-C-S c разделением РЕ и N в ВРУ. На вводе в здание выполняется система уравнивания потенциалов </w:t>
      </w:r>
      <w:r w:rsidR="008D2A78" w:rsidRPr="00E03433">
        <w:rPr>
          <w:kern w:val="28"/>
          <w:sz w:val="28"/>
          <w:szCs w:val="28"/>
          <w:lang w:eastAsia="ru-RU"/>
        </w:rPr>
        <w:t>путем присоединения</w:t>
      </w:r>
      <w:r w:rsidRPr="00E03433">
        <w:rPr>
          <w:kern w:val="28"/>
          <w:sz w:val="28"/>
          <w:szCs w:val="28"/>
          <w:lang w:eastAsia="ru-RU"/>
        </w:rPr>
        <w:t xml:space="preserve"> к главной заземляющей шине (ВРУ) проводящих частей: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>основной защитный проводник (РЕ),</w:t>
      </w:r>
      <w:r w:rsidR="00DD7809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металлические трубы и </w:t>
      </w:r>
      <w:r w:rsidR="008D2A78" w:rsidRPr="00E03433">
        <w:rPr>
          <w:kern w:val="28"/>
          <w:sz w:val="28"/>
          <w:szCs w:val="28"/>
          <w:lang w:eastAsia="ru-RU"/>
        </w:rPr>
        <w:t>короба коммуникаций</w:t>
      </w:r>
      <w:r w:rsidRPr="00E03433">
        <w:rPr>
          <w:kern w:val="28"/>
          <w:sz w:val="28"/>
          <w:szCs w:val="28"/>
          <w:lang w:eastAsia="ru-RU"/>
        </w:rPr>
        <w:t xml:space="preserve">, </w:t>
      </w:r>
      <w:r w:rsidR="00DD7809" w:rsidRPr="00E03433">
        <w:rPr>
          <w:kern w:val="28"/>
          <w:sz w:val="28"/>
          <w:szCs w:val="28"/>
          <w:lang w:eastAsia="ru-RU"/>
        </w:rPr>
        <w:t>ме</w:t>
      </w:r>
      <w:r w:rsidRPr="00E03433">
        <w:rPr>
          <w:kern w:val="28"/>
          <w:sz w:val="28"/>
          <w:szCs w:val="28"/>
          <w:lang w:eastAsia="ru-RU"/>
        </w:rPr>
        <w:t>таллические части строительных конструкций</w:t>
      </w:r>
      <w:r w:rsidR="004E4877" w:rsidRPr="00E03433">
        <w:rPr>
          <w:kern w:val="28"/>
          <w:sz w:val="28"/>
          <w:szCs w:val="28"/>
          <w:lang w:eastAsia="ru-RU"/>
        </w:rPr>
        <w:t>. П</w:t>
      </w:r>
      <w:r w:rsidRPr="00E03433">
        <w:rPr>
          <w:kern w:val="28"/>
          <w:sz w:val="28"/>
          <w:szCs w:val="28"/>
          <w:lang w:eastAsia="ru-RU"/>
        </w:rPr>
        <w:t>овторное заземление - три вертикальных заземлителя из круглой стали</w:t>
      </w:r>
      <w:r w:rsidR="004E4877" w:rsidRPr="00E03433">
        <w:rPr>
          <w:kern w:val="28"/>
          <w:sz w:val="28"/>
          <w:szCs w:val="28"/>
          <w:lang w:eastAsia="ru-RU"/>
        </w:rPr>
        <w:t xml:space="preserve"> </w:t>
      </w:r>
      <w:r w:rsidRPr="00E03433">
        <w:rPr>
          <w:kern w:val="28"/>
          <w:sz w:val="28"/>
          <w:szCs w:val="28"/>
          <w:lang w:eastAsia="ru-RU"/>
        </w:rPr>
        <w:t xml:space="preserve">Д-16 мм, соединенных стальной полосой 40х4 мм длиной 3м проложенная </w:t>
      </w:r>
      <w:r w:rsidR="004E4877" w:rsidRPr="00E03433">
        <w:rPr>
          <w:kern w:val="28"/>
          <w:sz w:val="28"/>
          <w:szCs w:val="28"/>
          <w:lang w:eastAsia="ru-RU"/>
        </w:rPr>
        <w:t>на глубине</w:t>
      </w:r>
      <w:r w:rsidRPr="00E03433">
        <w:rPr>
          <w:kern w:val="28"/>
          <w:sz w:val="28"/>
          <w:szCs w:val="28"/>
          <w:lang w:eastAsia="ru-RU"/>
        </w:rPr>
        <w:t xml:space="preserve"> 0,7м. </w:t>
      </w:r>
    </w:p>
    <w:p w14:paraId="66665496" w14:textId="77777777" w:rsidR="004E4877" w:rsidRPr="00E03433" w:rsidRDefault="00883B25" w:rsidP="004E4877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 Для обеспечения безопасности обслуживающего персонала от </w:t>
      </w:r>
      <w:r w:rsidR="004E4877" w:rsidRPr="00E03433">
        <w:rPr>
          <w:kern w:val="28"/>
          <w:sz w:val="28"/>
          <w:szCs w:val="28"/>
          <w:lang w:eastAsia="ru-RU"/>
        </w:rPr>
        <w:t>поражения электрическим</w:t>
      </w:r>
      <w:r w:rsidRPr="00E03433">
        <w:rPr>
          <w:kern w:val="28"/>
          <w:sz w:val="28"/>
          <w:szCs w:val="28"/>
          <w:lang w:eastAsia="ru-RU"/>
        </w:rPr>
        <w:t xml:space="preserve"> током все металлические нетоковедущие части </w:t>
      </w:r>
      <w:r w:rsidR="00EA5FCF" w:rsidRPr="00E03433">
        <w:rPr>
          <w:kern w:val="28"/>
          <w:sz w:val="28"/>
          <w:szCs w:val="28"/>
          <w:lang w:eastAsia="ru-RU"/>
        </w:rPr>
        <w:t>э</w:t>
      </w:r>
      <w:r w:rsidRPr="00E03433">
        <w:rPr>
          <w:kern w:val="28"/>
          <w:sz w:val="28"/>
          <w:szCs w:val="28"/>
          <w:lang w:eastAsia="ru-RU"/>
        </w:rPr>
        <w:t>лектрооборудования подлежат заземлению путем присоединения к нулевому защитному проводнику.</w:t>
      </w:r>
    </w:p>
    <w:p w14:paraId="4889353C" w14:textId="13551F1F" w:rsidR="00883B25" w:rsidRPr="00E03433" w:rsidRDefault="00883B25" w:rsidP="004E4877">
      <w:pPr>
        <w:widowControl/>
        <w:autoSpaceDE/>
        <w:autoSpaceDN/>
        <w:spacing w:before="240"/>
        <w:ind w:right="142"/>
        <w:jc w:val="both"/>
        <w:rPr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Молниезащита</w:t>
      </w:r>
    </w:p>
    <w:p w14:paraId="52CC0946" w14:textId="10DA688F" w:rsidR="00883B25" w:rsidRPr="00E03433" w:rsidRDefault="00883B25" w:rsidP="004E4877">
      <w:pPr>
        <w:widowControl/>
        <w:autoSpaceDE/>
        <w:autoSpaceDN/>
        <w:ind w:right="142"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Для молниезащиты здания в качестве </w:t>
      </w:r>
      <w:proofErr w:type="spellStart"/>
      <w:r w:rsidRPr="00E03433">
        <w:rPr>
          <w:kern w:val="28"/>
          <w:sz w:val="28"/>
          <w:szCs w:val="28"/>
          <w:lang w:eastAsia="ru-RU"/>
        </w:rPr>
        <w:t>молниеприемника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</w:t>
      </w:r>
      <w:r w:rsidR="004E4877" w:rsidRPr="00E03433">
        <w:rPr>
          <w:kern w:val="28"/>
          <w:sz w:val="28"/>
          <w:szCs w:val="28"/>
          <w:lang w:eastAsia="ru-RU"/>
        </w:rPr>
        <w:t>используется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r w:rsidR="004E4877" w:rsidRPr="00E03433">
        <w:rPr>
          <w:kern w:val="28"/>
          <w:sz w:val="28"/>
          <w:szCs w:val="28"/>
          <w:lang w:eastAsia="ru-RU"/>
        </w:rPr>
        <w:t>сетка ячейками</w:t>
      </w:r>
      <w:r w:rsidRPr="00E03433">
        <w:rPr>
          <w:kern w:val="28"/>
          <w:sz w:val="28"/>
          <w:szCs w:val="28"/>
          <w:lang w:eastAsia="ru-RU"/>
        </w:rPr>
        <w:t xml:space="preserve"> 6х6м, из стали Ф6мм уложенная на кровле под гидроизоляцию, </w:t>
      </w:r>
      <w:r w:rsidR="004E4877" w:rsidRPr="00E03433">
        <w:rPr>
          <w:kern w:val="28"/>
          <w:sz w:val="28"/>
          <w:szCs w:val="28"/>
          <w:lang w:eastAsia="ru-RU"/>
        </w:rPr>
        <w:t>и соединяемая</w:t>
      </w:r>
      <w:r w:rsidRPr="00E03433">
        <w:rPr>
          <w:kern w:val="28"/>
          <w:sz w:val="28"/>
          <w:szCs w:val="28"/>
          <w:lang w:eastAsia="ru-RU"/>
        </w:rPr>
        <w:t xml:space="preserve"> </w:t>
      </w:r>
      <w:proofErr w:type="spellStart"/>
      <w:r w:rsidRPr="00E03433">
        <w:rPr>
          <w:kern w:val="28"/>
          <w:sz w:val="28"/>
          <w:szCs w:val="28"/>
          <w:lang w:eastAsia="ru-RU"/>
        </w:rPr>
        <w:t>опусками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из стали Д=10 мм с очагами заземления.   В качестве заземляющего устройства использовать заземляющее </w:t>
      </w:r>
      <w:r w:rsidR="004E4877" w:rsidRPr="00E03433">
        <w:rPr>
          <w:kern w:val="28"/>
          <w:sz w:val="28"/>
          <w:szCs w:val="28"/>
          <w:lang w:eastAsia="ru-RU"/>
        </w:rPr>
        <w:t>устройство, состоящее</w:t>
      </w:r>
      <w:r w:rsidRPr="00E03433">
        <w:rPr>
          <w:kern w:val="28"/>
          <w:sz w:val="28"/>
          <w:szCs w:val="28"/>
          <w:lang w:eastAsia="ru-RU"/>
        </w:rPr>
        <w:t xml:space="preserve"> из горизонтального (стальная полоса 30х2мм в траншее глубиной 0,6</w:t>
      </w:r>
      <w:r w:rsidR="004E4877" w:rsidRPr="00E03433">
        <w:rPr>
          <w:kern w:val="28"/>
          <w:sz w:val="28"/>
          <w:szCs w:val="28"/>
          <w:lang w:eastAsia="ru-RU"/>
        </w:rPr>
        <w:t xml:space="preserve">м) </w:t>
      </w:r>
      <w:r w:rsidR="004E4877" w:rsidRPr="00E03433">
        <w:rPr>
          <w:kern w:val="28"/>
          <w:sz w:val="28"/>
          <w:szCs w:val="28"/>
          <w:lang w:eastAsia="ru-RU"/>
        </w:rPr>
        <w:lastRenderedPageBreak/>
        <w:t>заземлителя</w:t>
      </w:r>
      <w:r w:rsidRPr="00E03433">
        <w:rPr>
          <w:kern w:val="28"/>
          <w:sz w:val="28"/>
          <w:szCs w:val="28"/>
          <w:lang w:eastAsia="ru-RU"/>
        </w:rPr>
        <w:t xml:space="preserve"> и вертикальных (сталь D=12мм, L=2</w:t>
      </w:r>
      <w:r w:rsidR="004E4877" w:rsidRPr="00E03433">
        <w:rPr>
          <w:kern w:val="28"/>
          <w:sz w:val="28"/>
          <w:szCs w:val="28"/>
          <w:lang w:eastAsia="ru-RU"/>
        </w:rPr>
        <w:t>м) заземлителей</w:t>
      </w:r>
      <w:r w:rsidRPr="00E03433">
        <w:rPr>
          <w:kern w:val="28"/>
          <w:sz w:val="28"/>
          <w:szCs w:val="28"/>
          <w:lang w:eastAsia="ru-RU"/>
        </w:rPr>
        <w:t xml:space="preserve">.  Все соединения выполнить сваркой. </w:t>
      </w:r>
    </w:p>
    <w:p w14:paraId="7637C8DC" w14:textId="77777777" w:rsidR="008D2A78" w:rsidRPr="00E03433" w:rsidRDefault="008D2A78">
      <w:pPr>
        <w:rPr>
          <w:kern w:val="28"/>
          <w:sz w:val="28"/>
          <w:szCs w:val="28"/>
          <w:lang w:eastAsia="ru-RU"/>
        </w:rPr>
      </w:pPr>
    </w:p>
    <w:p w14:paraId="6606F913" w14:textId="77777777" w:rsidR="008D2A78" w:rsidRPr="00E03433" w:rsidRDefault="008D2A78">
      <w:pPr>
        <w:rPr>
          <w:b/>
          <w:bCs/>
          <w:kern w:val="28"/>
          <w:sz w:val="28"/>
          <w:szCs w:val="28"/>
          <w:lang w:eastAsia="ru-RU"/>
        </w:rPr>
      </w:pPr>
      <w:r w:rsidRPr="00E03433">
        <w:rPr>
          <w:b/>
          <w:bCs/>
          <w:kern w:val="28"/>
          <w:sz w:val="28"/>
          <w:szCs w:val="28"/>
          <w:lang w:eastAsia="ru-RU"/>
        </w:rPr>
        <w:t>Паркинг</w:t>
      </w:r>
    </w:p>
    <w:p w14:paraId="73DFF95A" w14:textId="3B57A6DB" w:rsidR="008D2A78" w:rsidRPr="00E03433" w:rsidRDefault="008D2A78" w:rsidP="008D2A78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Электротехническая часть проекта выполнена на основании раздела АС, санитарно-технической части проекта, СП РК 4.04-106-2013 и ПУЭ РК. Тип паркинга - пристроенный Электроснабжение выполняется от вводного устройства ВРУ1, установленного в электрощитовой паркинга, питание к которому подводится от проектируемой ТП кабельным вводом на напряжение ~380/220В. Электроснабжение электроприемников 1-й категории выполняется от ВРУ2, установленного в электрощитовой, питание к которому подводится от ТП и ДЭС, тремя кабельными вводами на напряжение 380В. Электроснабжение офисной части выполняется от вводного устройства ВРУ3, установленного в электрощитовой, питание к которому подводится от проектируемой ТП кабельным вводом на напряжение ~380/220В. В качестве источника питания на территории участка для нужд жилого комплекса предусмотрена отдельно стоящая блочно-модульная трансформаторная подстанция ТП 20/04 </w:t>
      </w:r>
      <w:proofErr w:type="spellStart"/>
      <w:r w:rsidRPr="00E03433">
        <w:rPr>
          <w:kern w:val="28"/>
          <w:sz w:val="28"/>
          <w:szCs w:val="28"/>
          <w:lang w:eastAsia="ru-RU"/>
        </w:rPr>
        <w:t>кВ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 заводского изготовления со встроенной ДГУ. Проект ТП разрабатывается в составе наружных инженерных сетей по отдельному договору. </w:t>
      </w:r>
    </w:p>
    <w:p w14:paraId="788CB165" w14:textId="276F6B10" w:rsidR="004E4877" w:rsidRPr="00E03433" w:rsidRDefault="008D2A78" w:rsidP="008D2A78">
      <w:pPr>
        <w:ind w:firstLine="567"/>
        <w:jc w:val="both"/>
        <w:rPr>
          <w:kern w:val="28"/>
          <w:sz w:val="28"/>
          <w:szCs w:val="28"/>
          <w:lang w:eastAsia="ru-RU"/>
        </w:rPr>
      </w:pPr>
      <w:r w:rsidRPr="00E03433">
        <w:rPr>
          <w:kern w:val="28"/>
          <w:sz w:val="28"/>
          <w:szCs w:val="28"/>
          <w:lang w:eastAsia="ru-RU"/>
        </w:rPr>
        <w:t xml:space="preserve">В качестве силовых щитов приняты модульные щитки. В качестве пусковой аппаратуры приняты автоматические выключатели и шкафы управления, поставляемые комплектно с технологическим оборудованием. Пусковая аппаратура устанавливается на высоте 1,5м от уровня пола. Сети силового электрооборудования выполнены кабелем </w:t>
      </w:r>
      <w:proofErr w:type="spellStart"/>
      <w:r w:rsidRPr="00E03433">
        <w:rPr>
          <w:kern w:val="28"/>
          <w:sz w:val="28"/>
          <w:szCs w:val="28"/>
          <w:lang w:eastAsia="ru-RU"/>
        </w:rPr>
        <w:t>АсВВГнг</w:t>
      </w:r>
      <w:proofErr w:type="spellEnd"/>
      <w:r w:rsidRPr="00E03433">
        <w:rPr>
          <w:kern w:val="28"/>
          <w:sz w:val="28"/>
          <w:szCs w:val="28"/>
          <w:lang w:eastAsia="ru-RU"/>
        </w:rPr>
        <w:t xml:space="preserve">, проложенным в ПВХ трубах, для пожарного оборудования применяется медный кабель ВВГнг(A)-FRLS. Кабели, проложенные по паркингу выбраны в негорючей оболочке. Проектом предусматривается общее рабочее освещение на напряжение 220В и аварийное освещение. Для освещения помещений приняты светильники со светодиодными лампами. Светильники выбраны с учетом назначения помещений и условий окружающей среды. Нормы освещенности приняты согласно СНиП РК "Естественное и искусственное освещение". Групповая осветительная сеть выполняется кабелем ВВГнг прокладываемой по потолку в ПВХ трубах. При переходе через стены и перекрытия кабель прокладывается в ПВХ трубе. Согласно дополнению СП РК 4.04-106-2013 к штепсельным розеткам проложена трехпроводная сеть отдельной группой. Сеть к светильникам также выполняется трехпроводной сетью. Выключатели устанавливаются на высоте 1.0 м., штепсельные розетки- на высоте 0,3 м., от уровня пола. Рабочие чертежи разработаны в соответствие с действующими нормами, правилами и стандартами. Электромонтажные работы выполнить в соответствии с ПУЭ. </w:t>
      </w:r>
      <w:r w:rsidR="004E4877" w:rsidRPr="00E03433">
        <w:rPr>
          <w:kern w:val="28"/>
          <w:sz w:val="28"/>
          <w:szCs w:val="28"/>
          <w:lang w:eastAsia="ru-RU"/>
        </w:rPr>
        <w:br w:type="page"/>
      </w:r>
    </w:p>
    <w:p w14:paraId="0076C663" w14:textId="77777777" w:rsidR="00883B25" w:rsidRPr="00E03433" w:rsidRDefault="00883B25" w:rsidP="004E4877">
      <w:pPr>
        <w:widowControl/>
        <w:numPr>
          <w:ilvl w:val="0"/>
          <w:numId w:val="5"/>
        </w:numPr>
        <w:autoSpaceDE/>
        <w:autoSpaceDN/>
        <w:ind w:right="142"/>
        <w:jc w:val="center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lastRenderedPageBreak/>
        <w:t>Системы Связи</w:t>
      </w:r>
    </w:p>
    <w:p w14:paraId="67A566F4" w14:textId="77777777" w:rsidR="00883B25" w:rsidRPr="00E03433" w:rsidRDefault="00883B25" w:rsidP="00883B25">
      <w:pPr>
        <w:widowControl/>
        <w:adjustRightInd w:val="0"/>
        <w:rPr>
          <w:b/>
          <w:kern w:val="28"/>
          <w:sz w:val="28"/>
          <w:szCs w:val="28"/>
          <w:lang w:eastAsia="ru-RU"/>
        </w:rPr>
      </w:pPr>
    </w:p>
    <w:p w14:paraId="4F6B982D" w14:textId="212674C7" w:rsidR="00883B25" w:rsidRPr="00E03433" w:rsidRDefault="00883B25" w:rsidP="00883B25">
      <w:pPr>
        <w:widowControl/>
        <w:adjustRightInd w:val="0"/>
        <w:rPr>
          <w:b/>
          <w:kern w:val="28"/>
          <w:sz w:val="28"/>
          <w:szCs w:val="28"/>
          <w:lang w:eastAsia="ru-RU"/>
        </w:rPr>
      </w:pPr>
      <w:r w:rsidRPr="00E03433">
        <w:rPr>
          <w:b/>
          <w:kern w:val="28"/>
          <w:sz w:val="28"/>
          <w:szCs w:val="28"/>
          <w:lang w:eastAsia="ru-RU"/>
        </w:rPr>
        <w:t>Жилые блок</w:t>
      </w:r>
      <w:r w:rsidR="008D2A78" w:rsidRPr="00E03433">
        <w:rPr>
          <w:b/>
          <w:kern w:val="28"/>
          <w:sz w:val="28"/>
          <w:szCs w:val="28"/>
          <w:lang w:eastAsia="ru-RU"/>
        </w:rPr>
        <w:t>-</w:t>
      </w:r>
      <w:r w:rsidRPr="00E03433">
        <w:rPr>
          <w:b/>
          <w:kern w:val="28"/>
          <w:sz w:val="28"/>
          <w:szCs w:val="28"/>
          <w:lang w:eastAsia="ru-RU"/>
        </w:rPr>
        <w:t>секции</w:t>
      </w:r>
    </w:p>
    <w:p w14:paraId="6DB9CD1D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Проекты слаботочных систем разработаны согласно:</w:t>
      </w:r>
    </w:p>
    <w:p w14:paraId="0BFEB86A" w14:textId="7F341DD2" w:rsidR="00883B25" w:rsidRPr="00E03433" w:rsidRDefault="00883B25" w:rsidP="008D2A78">
      <w:pPr>
        <w:pStyle w:val="a4"/>
        <w:widowControl/>
        <w:numPr>
          <w:ilvl w:val="0"/>
          <w:numId w:val="19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технических условий </w:t>
      </w:r>
      <w:r w:rsidR="00277417" w:rsidRPr="00277417">
        <w:rPr>
          <w:color w:val="000000"/>
          <w:sz w:val="28"/>
          <w:szCs w:val="28"/>
          <w:lang w:eastAsia="ru-RU"/>
        </w:rPr>
        <w:t>№ 58 от 22.07.2025 года выданного ТОО «AT Telecom»</w:t>
      </w:r>
      <w:r w:rsidRPr="00E03433">
        <w:rPr>
          <w:color w:val="000000"/>
          <w:sz w:val="28"/>
          <w:szCs w:val="28"/>
          <w:lang w:eastAsia="ru-RU"/>
        </w:rPr>
        <w:t>;</w:t>
      </w:r>
    </w:p>
    <w:p w14:paraId="45F57D1E" w14:textId="1FC03461" w:rsidR="00883B25" w:rsidRPr="00E03433" w:rsidRDefault="00883B25" w:rsidP="004E4877">
      <w:pPr>
        <w:pStyle w:val="a4"/>
        <w:widowControl/>
        <w:numPr>
          <w:ilvl w:val="0"/>
          <w:numId w:val="19"/>
        </w:numPr>
        <w:adjustRightInd w:val="0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задания на проектирование.</w:t>
      </w:r>
    </w:p>
    <w:p w14:paraId="75CDD418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744E81A5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Телефонизация, Телевидение и доступ к сети Интернет</w:t>
      </w:r>
    </w:p>
    <w:p w14:paraId="2A99EC2B" w14:textId="6CB7EA35" w:rsidR="00883B25" w:rsidRPr="00E03433" w:rsidRDefault="004E4877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Согласно заданию</w:t>
      </w:r>
      <w:r w:rsidR="00883B25" w:rsidRPr="00E03433">
        <w:rPr>
          <w:color w:val="000000"/>
          <w:sz w:val="28"/>
          <w:szCs w:val="28"/>
          <w:lang w:eastAsia="ru-RU"/>
        </w:rPr>
        <w:t xml:space="preserve"> на </w:t>
      </w:r>
      <w:r w:rsidRPr="00E03433">
        <w:rPr>
          <w:color w:val="000000"/>
          <w:sz w:val="28"/>
          <w:szCs w:val="28"/>
          <w:lang w:eastAsia="ru-RU"/>
        </w:rPr>
        <w:t>проектирование,</w:t>
      </w:r>
      <w:r w:rsidR="00883B25" w:rsidRPr="00E03433">
        <w:rPr>
          <w:color w:val="000000"/>
          <w:sz w:val="28"/>
          <w:szCs w:val="28"/>
          <w:lang w:eastAsia="ru-RU"/>
        </w:rPr>
        <w:t xml:space="preserve"> проектом разрабатывается и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закладывается способ прокладки и материал межэтажных и поэтажных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стояков, место расположения ТКД / АГУ. Активное, пассивное оборудование и линейная часть приобретается и выполняется поставщиком услуг связи.</w:t>
      </w:r>
    </w:p>
    <w:p w14:paraId="75C10969" w14:textId="76917D6F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Телефонизация осуществляется от распределительного телефонного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оптического шкафа ОРШ, расположенного в Секции S1. Емкость ввода выбрана с учетом установки </w:t>
      </w:r>
      <w:r w:rsidR="004E4877" w:rsidRPr="00E03433">
        <w:rPr>
          <w:color w:val="000000"/>
          <w:sz w:val="28"/>
          <w:szCs w:val="28"/>
          <w:lang w:eastAsia="ru-RU"/>
        </w:rPr>
        <w:t>телефонов</w:t>
      </w:r>
      <w:r w:rsidRPr="00E03433">
        <w:rPr>
          <w:color w:val="000000"/>
          <w:sz w:val="28"/>
          <w:szCs w:val="28"/>
          <w:lang w:eastAsia="ru-RU"/>
        </w:rPr>
        <w:t xml:space="preserve"> каждой квартире. Для распределения в ОРШ устанавливаются сплиттера, </w:t>
      </w:r>
      <w:proofErr w:type="spellStart"/>
      <w:r w:rsidRPr="00E03433">
        <w:rPr>
          <w:color w:val="000000"/>
          <w:sz w:val="28"/>
          <w:szCs w:val="28"/>
          <w:lang w:eastAsia="ru-RU"/>
        </w:rPr>
        <w:t>патчпанели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с ПВХ трубах, диаметром 50 мм -оптическим кабелем типа КС-ОКЭ-А-2.</w:t>
      </w:r>
    </w:p>
    <w:p w14:paraId="0D27D38F" w14:textId="1548E4F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На этажах в этажных щитах устанавливаются телефонные оптические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распределительные коробки типа КРЭ-12 с адаптерами SC и оптическими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сплиттерами SPL-1/16-SC/APC и SPL-1/8-SC/APC для удобства подключения и обслуживания. Для подключения оборудования оператора связи, в нишах связи устанавливаем оптические розетки XS-0038-0066-0.</w:t>
      </w:r>
    </w:p>
    <w:p w14:paraId="2223DBD6" w14:textId="77777777" w:rsidR="004E4877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Абонентская разводка от межэтажных оптических распределительных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коробок до оптических розеток XS-0038-0066-0, установленных во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внутриквартирных нишах выполняется </w:t>
      </w:r>
      <w:proofErr w:type="spellStart"/>
      <w:r w:rsidRPr="00E03433">
        <w:rPr>
          <w:color w:val="000000"/>
          <w:sz w:val="28"/>
          <w:szCs w:val="28"/>
          <w:lang w:eastAsia="ru-RU"/>
        </w:rPr>
        <w:t>одномодовым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оптическим кабелем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КС-FTTН-П-2-G.657.A2-FF-0,08LSZH в ПВХ трубке d20мм.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</w:p>
    <w:p w14:paraId="16DEF4B4" w14:textId="0B5DA231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Наружные сети связи выполняются отдельным проектом.</w:t>
      </w:r>
    </w:p>
    <w:p w14:paraId="7953AF2B" w14:textId="22180E2C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Межэтажный стояк выполняется из труб диаметром 50 мм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для основного и альтернативного провайдера.</w:t>
      </w:r>
    </w:p>
    <w:p w14:paraId="6E886B4F" w14:textId="494A88B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Установка оборудования связи предусматривается в слаботочном отсеке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совмещенного поэтажного электрического щита.</w:t>
      </w:r>
    </w:p>
    <w:p w14:paraId="7B6BE7C4" w14:textId="126A9CD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Для обеспечения возможности прокладки абонентских линий по этажам в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стяжке пола предусматривается прокладка труб диаметром 20 мм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</w:t>
      </w:r>
      <w:r w:rsidR="008D2A78" w:rsidRPr="00E03433">
        <w:rPr>
          <w:color w:val="000000"/>
          <w:sz w:val="28"/>
          <w:szCs w:val="28"/>
          <w:lang w:eastAsia="ru-RU"/>
        </w:rPr>
        <w:t>(ПНД)</w:t>
      </w:r>
      <w:r w:rsidRPr="00E03433">
        <w:rPr>
          <w:color w:val="000000"/>
          <w:sz w:val="28"/>
          <w:szCs w:val="28"/>
          <w:lang w:eastAsia="ru-RU"/>
        </w:rPr>
        <w:t xml:space="preserve"> с зондом </w:t>
      </w:r>
      <w:r w:rsidR="008D2A78" w:rsidRPr="00E03433">
        <w:rPr>
          <w:color w:val="000000"/>
          <w:sz w:val="28"/>
          <w:szCs w:val="28"/>
          <w:lang w:eastAsia="ru-RU"/>
        </w:rPr>
        <w:t>(стальной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D2A78" w:rsidRPr="00E03433">
        <w:rPr>
          <w:color w:val="000000"/>
          <w:sz w:val="28"/>
          <w:szCs w:val="28"/>
          <w:lang w:eastAsia="ru-RU"/>
        </w:rPr>
        <w:t>проволокой)</w:t>
      </w:r>
      <w:r w:rsidRPr="00E03433">
        <w:rPr>
          <w:color w:val="000000"/>
          <w:sz w:val="28"/>
          <w:szCs w:val="28"/>
          <w:lang w:eastAsia="ru-RU"/>
        </w:rPr>
        <w:t>: - для каждой квартиры по две трубы.</w:t>
      </w:r>
    </w:p>
    <w:p w14:paraId="2CD015B0" w14:textId="01CB3FC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В квартирах трубки вводятся </w:t>
      </w:r>
      <w:r w:rsidR="004E4877" w:rsidRPr="00E03433">
        <w:rPr>
          <w:color w:val="000000"/>
          <w:sz w:val="28"/>
          <w:szCs w:val="28"/>
          <w:lang w:eastAsia="ru-RU"/>
        </w:rPr>
        <w:t>в слаботочные ниши,</w:t>
      </w:r>
      <w:r w:rsidRPr="00E03433">
        <w:rPr>
          <w:color w:val="000000"/>
          <w:sz w:val="28"/>
          <w:szCs w:val="28"/>
          <w:lang w:eastAsia="ru-RU"/>
        </w:rPr>
        <w:t xml:space="preserve"> в которых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устанавливаются встраиваемые щиты связи.</w:t>
      </w:r>
    </w:p>
    <w:p w14:paraId="3B0E5829" w14:textId="5939568B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Для возможности прокладки кабеля для услуг телевидения, внутри квартиры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предусматривается прокладка пластиковой трубы диаметром 20 мм с зондом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для протяжки, от слаботочной ниши - щита связи СС до предполагаемого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места установки ТВ на </w:t>
      </w:r>
      <w:proofErr w:type="spellStart"/>
      <w:r w:rsidRPr="00E03433">
        <w:rPr>
          <w:color w:val="000000"/>
          <w:sz w:val="28"/>
          <w:szCs w:val="28"/>
          <w:lang w:eastAsia="ru-RU"/>
        </w:rPr>
        <w:t>отм</w:t>
      </w:r>
      <w:proofErr w:type="spellEnd"/>
      <w:r w:rsidRPr="00E03433">
        <w:rPr>
          <w:color w:val="000000"/>
          <w:sz w:val="28"/>
          <w:szCs w:val="28"/>
          <w:lang w:eastAsia="ru-RU"/>
        </w:rPr>
        <w:t>.</w:t>
      </w:r>
      <w:r w:rsidR="008D2A78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+1.5 м от уровня пола, в гостиной, в элементах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конструкций здания.</w:t>
      </w:r>
    </w:p>
    <w:p w14:paraId="5D385BE9" w14:textId="152C190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Трасса прокладки труб определяется по месту исходя из наикратчайшего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расстояния, минимального кол -во поворотов и технологической возможности.</w:t>
      </w:r>
    </w:p>
    <w:p w14:paraId="6BA27A74" w14:textId="4E00E28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>Для возможности прокладки наружных сетей связи к ТКД / АГУ (точка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коллективного доступа / агрегационного узла) по стенам и потолку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помещений проектируемого здания выполняется прокладка ПВХ трубы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диаметром 32 мм. По трассе прокладки трубы, на поворотах и ответвлениях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к ТКД / АГУ, устанавливаются </w:t>
      </w:r>
      <w:proofErr w:type="spellStart"/>
      <w:r w:rsidRPr="00E03433">
        <w:rPr>
          <w:color w:val="000000"/>
          <w:sz w:val="28"/>
          <w:szCs w:val="28"/>
          <w:lang w:eastAsia="ru-RU"/>
        </w:rPr>
        <w:t>ответвительные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коробки.</w:t>
      </w:r>
    </w:p>
    <w:p w14:paraId="534096D2" w14:textId="77777777" w:rsidR="00883B25" w:rsidRPr="00E03433" w:rsidRDefault="00883B25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6FE6D8AB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Диспетчеризация лифтов</w:t>
      </w:r>
    </w:p>
    <w:p w14:paraId="0894705A" w14:textId="4AC37279" w:rsidR="00883B25" w:rsidRPr="00E03433" w:rsidRDefault="004E4877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Согласно заданию на проектирование, разработка и выбор системы диспетчеризации лифтов, выбор оборудования, способа организации </w:t>
      </w:r>
      <w:r w:rsidR="008D2A78" w:rsidRPr="00E03433">
        <w:rPr>
          <w:color w:val="000000"/>
          <w:sz w:val="28"/>
          <w:szCs w:val="28"/>
          <w:lang w:eastAsia="ru-RU"/>
        </w:rPr>
        <w:t>двусторонней</w:t>
      </w:r>
      <w:r w:rsidRPr="00E03433">
        <w:rPr>
          <w:color w:val="000000"/>
          <w:sz w:val="28"/>
          <w:szCs w:val="28"/>
          <w:lang w:eastAsia="ru-RU"/>
        </w:rPr>
        <w:t xml:space="preserve"> связи с диспетчером, поставка и монтаж оборудования выполняются силами поставщика лифтов. Разработка системы диспетчеризации проектом не предусматривается.</w:t>
      </w:r>
    </w:p>
    <w:p w14:paraId="0D6D45E7" w14:textId="77777777" w:rsidR="004E4877" w:rsidRPr="00E03433" w:rsidRDefault="004E4877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41A6D622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Видеонаблюдение.</w:t>
      </w:r>
    </w:p>
    <w:p w14:paraId="79539E12" w14:textId="1EF5CE98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Данным разделом решается проект системы охранного видеонаблюдения.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Для этого предусматривается оборудование фирмы "</w:t>
      </w:r>
      <w:proofErr w:type="spellStart"/>
      <w:r w:rsidR="008D2A78" w:rsidRPr="00E03433">
        <w:rPr>
          <w:color w:val="000000"/>
          <w:sz w:val="28"/>
          <w:szCs w:val="28"/>
          <w:lang w:eastAsia="ru-RU"/>
        </w:rPr>
        <w:t>Dahua</w:t>
      </w:r>
      <w:proofErr w:type="spellEnd"/>
      <w:r w:rsidRPr="00E03433">
        <w:rPr>
          <w:color w:val="000000"/>
          <w:sz w:val="28"/>
          <w:szCs w:val="28"/>
          <w:lang w:eastAsia="ru-RU"/>
        </w:rPr>
        <w:t>".</w:t>
      </w:r>
    </w:p>
    <w:p w14:paraId="17E4014B" w14:textId="12492621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Помещение Диспетчера предусматривается </w:t>
      </w:r>
      <w:proofErr w:type="spellStart"/>
      <w:r w:rsidR="00277417">
        <w:rPr>
          <w:color w:val="000000"/>
          <w:sz w:val="28"/>
          <w:szCs w:val="28"/>
          <w:lang w:val="kk-KZ" w:eastAsia="ru-RU"/>
        </w:rPr>
        <w:t>на</w:t>
      </w:r>
      <w:proofErr w:type="spellEnd"/>
      <w:r w:rsidR="00277417">
        <w:rPr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277417">
        <w:rPr>
          <w:color w:val="000000"/>
          <w:sz w:val="28"/>
          <w:szCs w:val="28"/>
          <w:lang w:val="kk-KZ" w:eastAsia="ru-RU"/>
        </w:rPr>
        <w:t>кровле</w:t>
      </w:r>
      <w:proofErr w:type="spellEnd"/>
      <w:r w:rsidR="00277417">
        <w:rPr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="00277417">
        <w:rPr>
          <w:color w:val="000000"/>
          <w:sz w:val="28"/>
          <w:szCs w:val="28"/>
          <w:lang w:val="kk-KZ" w:eastAsia="ru-RU"/>
        </w:rPr>
        <w:t>паркинга</w:t>
      </w:r>
      <w:proofErr w:type="spellEnd"/>
      <w:r w:rsidRPr="00E03433">
        <w:rPr>
          <w:color w:val="000000"/>
          <w:sz w:val="28"/>
          <w:szCs w:val="28"/>
          <w:lang w:eastAsia="ru-RU"/>
        </w:rPr>
        <w:t>.</w:t>
      </w:r>
    </w:p>
    <w:p w14:paraId="21CEEBA1" w14:textId="6B625CFC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Система охранного телевидения, предназначена для контроля за состоянием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охраняемого </w:t>
      </w:r>
      <w:r w:rsidR="004E4877" w:rsidRPr="00E03433">
        <w:rPr>
          <w:color w:val="000000"/>
          <w:sz w:val="28"/>
          <w:szCs w:val="28"/>
          <w:lang w:eastAsia="ru-RU"/>
        </w:rPr>
        <w:t>объекта,</w:t>
      </w:r>
      <w:r w:rsidRPr="00E03433">
        <w:rPr>
          <w:color w:val="000000"/>
          <w:sz w:val="28"/>
          <w:szCs w:val="28"/>
          <w:lang w:eastAsia="ru-RU"/>
        </w:rPr>
        <w:t xml:space="preserve"> для записи видеоизображения на требуемое время, с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возможностью ее просмотра в любое </w:t>
      </w:r>
      <w:r w:rsidR="004E4877" w:rsidRPr="00E03433">
        <w:rPr>
          <w:color w:val="000000"/>
          <w:sz w:val="28"/>
          <w:szCs w:val="28"/>
          <w:lang w:eastAsia="ru-RU"/>
        </w:rPr>
        <w:t>время.</w:t>
      </w:r>
    </w:p>
    <w:p w14:paraId="1A3241BA" w14:textId="1271076D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Система охранного телевидения предназначена для:</w:t>
      </w:r>
    </w:p>
    <w:p w14:paraId="151045EE" w14:textId="5381367C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предотвращения возможных террористических и диверсионных актов;</w:t>
      </w:r>
    </w:p>
    <w:p w14:paraId="2C576845" w14:textId="354769E1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своевременного реагирования на противоправные действия посторонних лиц;</w:t>
      </w:r>
    </w:p>
    <w:p w14:paraId="3047EA5F" w14:textId="0FB5A26D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минимизации ущерба вследствие вандализма и воровства;</w:t>
      </w:r>
    </w:p>
    <w:p w14:paraId="096D90CC" w14:textId="26E96E7B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оперативного обмена информацией; оперативного реагирования всех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заинтересованных служб и органов взаимодействия </w:t>
      </w:r>
      <w:r w:rsidR="004E4877" w:rsidRPr="00E03433">
        <w:rPr>
          <w:color w:val="000000"/>
          <w:sz w:val="28"/>
          <w:szCs w:val="28"/>
          <w:lang w:eastAsia="ru-RU"/>
        </w:rPr>
        <w:t>(МВД,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4E4877" w:rsidRPr="00E03433">
        <w:rPr>
          <w:color w:val="000000"/>
          <w:sz w:val="28"/>
          <w:szCs w:val="28"/>
          <w:lang w:eastAsia="ru-RU"/>
        </w:rPr>
        <w:t>КНБ)</w:t>
      </w:r>
      <w:r w:rsidRPr="00E03433">
        <w:rPr>
          <w:color w:val="000000"/>
          <w:sz w:val="28"/>
          <w:szCs w:val="28"/>
          <w:lang w:eastAsia="ru-RU"/>
        </w:rPr>
        <w:t xml:space="preserve"> при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во</w:t>
      </w:r>
      <w:r w:rsidR="00B67921" w:rsidRPr="00E03433">
        <w:rPr>
          <w:color w:val="000000"/>
          <w:sz w:val="28"/>
          <w:szCs w:val="28"/>
          <w:lang w:eastAsia="ru-RU"/>
        </w:rPr>
        <w:t>зникновении внештатных ситуаций</w:t>
      </w:r>
      <w:r w:rsidRPr="00E03433">
        <w:rPr>
          <w:color w:val="000000"/>
          <w:sz w:val="28"/>
          <w:szCs w:val="28"/>
          <w:lang w:eastAsia="ru-RU"/>
        </w:rPr>
        <w:t>;</w:t>
      </w:r>
    </w:p>
    <w:p w14:paraId="4B58A685" w14:textId="00A13C34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создания архива </w:t>
      </w:r>
      <w:r w:rsidR="004E4877" w:rsidRPr="00E03433">
        <w:rPr>
          <w:color w:val="000000"/>
          <w:sz w:val="28"/>
          <w:szCs w:val="28"/>
          <w:lang w:eastAsia="ru-RU"/>
        </w:rPr>
        <w:t>(оперативной</w:t>
      </w:r>
      <w:r w:rsidRPr="00E03433">
        <w:rPr>
          <w:color w:val="000000"/>
          <w:sz w:val="28"/>
          <w:szCs w:val="28"/>
          <w:lang w:eastAsia="ru-RU"/>
        </w:rPr>
        <w:t xml:space="preserve"> базы </w:t>
      </w:r>
      <w:r w:rsidR="004E4877" w:rsidRPr="00E03433">
        <w:rPr>
          <w:color w:val="000000"/>
          <w:sz w:val="28"/>
          <w:szCs w:val="28"/>
          <w:lang w:eastAsia="ru-RU"/>
        </w:rPr>
        <w:t>данных)</w:t>
      </w:r>
      <w:r w:rsidRPr="00E03433">
        <w:rPr>
          <w:color w:val="000000"/>
          <w:sz w:val="28"/>
          <w:szCs w:val="28"/>
          <w:lang w:eastAsia="ru-RU"/>
        </w:rPr>
        <w:t>, контроля и документирования</w:t>
      </w:r>
    </w:p>
    <w:p w14:paraId="2F93E98E" w14:textId="7A67B7F0" w:rsidR="00883B25" w:rsidRPr="00E03433" w:rsidRDefault="00883B25" w:rsidP="004E4877">
      <w:pPr>
        <w:pStyle w:val="a4"/>
        <w:widowControl/>
        <w:numPr>
          <w:ilvl w:val="0"/>
          <w:numId w:val="20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текущих </w:t>
      </w:r>
      <w:r w:rsidR="004E4877" w:rsidRPr="00E03433">
        <w:rPr>
          <w:color w:val="000000"/>
          <w:sz w:val="28"/>
          <w:szCs w:val="28"/>
          <w:lang w:eastAsia="ru-RU"/>
        </w:rPr>
        <w:t>событий,</w:t>
      </w:r>
      <w:r w:rsidRPr="00E03433">
        <w:rPr>
          <w:color w:val="000000"/>
          <w:sz w:val="28"/>
          <w:szCs w:val="28"/>
          <w:lang w:eastAsia="ru-RU"/>
        </w:rPr>
        <w:t xml:space="preserve"> с целью облегчения проведения </w:t>
      </w:r>
      <w:r w:rsidR="004E4877" w:rsidRPr="00E03433">
        <w:rPr>
          <w:color w:val="000000"/>
          <w:sz w:val="28"/>
          <w:szCs w:val="28"/>
          <w:lang w:eastAsia="ru-RU"/>
        </w:rPr>
        <w:t>розыскных,</w:t>
      </w:r>
      <w:r w:rsidRPr="00E03433">
        <w:rPr>
          <w:color w:val="000000"/>
          <w:sz w:val="28"/>
          <w:szCs w:val="28"/>
          <w:lang w:eastAsia="ru-RU"/>
        </w:rPr>
        <w:t xml:space="preserve"> оперативно</w:t>
      </w:r>
      <w:r w:rsidR="004E4877" w:rsidRPr="00E03433">
        <w:rPr>
          <w:color w:val="000000"/>
          <w:sz w:val="28"/>
          <w:szCs w:val="28"/>
          <w:lang w:eastAsia="ru-RU"/>
        </w:rPr>
        <w:t>-</w:t>
      </w:r>
      <w:r w:rsidRPr="00E03433">
        <w:rPr>
          <w:color w:val="000000"/>
          <w:sz w:val="28"/>
          <w:szCs w:val="28"/>
          <w:lang w:eastAsia="ru-RU"/>
        </w:rPr>
        <w:t xml:space="preserve">следственных и иных мероприятий </w:t>
      </w:r>
      <w:r w:rsidR="004E4877" w:rsidRPr="00E03433">
        <w:rPr>
          <w:color w:val="000000"/>
          <w:sz w:val="28"/>
          <w:szCs w:val="28"/>
          <w:lang w:eastAsia="ru-RU"/>
        </w:rPr>
        <w:t>(по</w:t>
      </w:r>
      <w:r w:rsidRPr="00E03433">
        <w:rPr>
          <w:color w:val="000000"/>
          <w:sz w:val="28"/>
          <w:szCs w:val="28"/>
          <w:lang w:eastAsia="ru-RU"/>
        </w:rPr>
        <w:t xml:space="preserve"> поиску и задержанию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злоумышленников и определения степени вины </w:t>
      </w:r>
      <w:r w:rsidR="004E4877" w:rsidRPr="00E03433">
        <w:rPr>
          <w:color w:val="000000"/>
          <w:sz w:val="28"/>
          <w:szCs w:val="28"/>
          <w:lang w:eastAsia="ru-RU"/>
        </w:rPr>
        <w:t>лиц,</w:t>
      </w:r>
      <w:r w:rsidRPr="00E03433">
        <w:rPr>
          <w:color w:val="000000"/>
          <w:sz w:val="28"/>
          <w:szCs w:val="28"/>
          <w:lang w:eastAsia="ru-RU"/>
        </w:rPr>
        <w:t xml:space="preserve"> привлекаемых к</w:t>
      </w:r>
      <w:r w:rsidR="004E4877" w:rsidRPr="00E03433">
        <w:rPr>
          <w:color w:val="000000"/>
          <w:sz w:val="28"/>
          <w:szCs w:val="28"/>
          <w:lang w:eastAsia="ru-RU"/>
        </w:rPr>
        <w:t xml:space="preserve"> ответственности).</w:t>
      </w:r>
    </w:p>
    <w:p w14:paraId="00D0A02B" w14:textId="3438CDAF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Согласно заданию на </w:t>
      </w:r>
      <w:r w:rsidR="004E4877" w:rsidRPr="00E03433">
        <w:rPr>
          <w:color w:val="000000"/>
          <w:sz w:val="28"/>
          <w:szCs w:val="28"/>
          <w:lang w:eastAsia="ru-RU"/>
        </w:rPr>
        <w:t>проектирование,</w:t>
      </w:r>
      <w:r w:rsidRPr="00E03433">
        <w:rPr>
          <w:color w:val="000000"/>
          <w:sz w:val="28"/>
          <w:szCs w:val="28"/>
          <w:lang w:eastAsia="ru-RU"/>
        </w:rPr>
        <w:t xml:space="preserve"> для сбора и хранения архива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информации с </w:t>
      </w:r>
      <w:r w:rsidR="004E4877" w:rsidRPr="00E03433">
        <w:rPr>
          <w:color w:val="000000"/>
          <w:sz w:val="28"/>
          <w:szCs w:val="28"/>
          <w:lang w:eastAsia="ru-RU"/>
        </w:rPr>
        <w:t>видеокамер,</w:t>
      </w:r>
      <w:r w:rsidRPr="00E03433">
        <w:rPr>
          <w:color w:val="000000"/>
          <w:sz w:val="28"/>
          <w:szCs w:val="28"/>
          <w:lang w:eastAsia="ru-RU"/>
        </w:rPr>
        <w:t xml:space="preserve"> в каждой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секции предусматривается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установка видеорегистратора со встроенным жестким диском для хранения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видео архива сроком 7 </w:t>
      </w:r>
      <w:r w:rsidR="004E4877" w:rsidRPr="00E03433">
        <w:rPr>
          <w:color w:val="000000"/>
          <w:sz w:val="28"/>
          <w:szCs w:val="28"/>
          <w:lang w:eastAsia="ru-RU"/>
        </w:rPr>
        <w:t>дней.</w:t>
      </w:r>
      <w:r w:rsidRPr="00E03433">
        <w:rPr>
          <w:color w:val="000000"/>
          <w:sz w:val="28"/>
          <w:szCs w:val="28"/>
          <w:lang w:eastAsia="ru-RU"/>
        </w:rPr>
        <w:t xml:space="preserve"> Согласно заданию на проектирование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применяемым оборудованием и его характеристиками предусмотрена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возможность его подключения к сети </w:t>
      </w:r>
      <w:r w:rsidR="004E4877" w:rsidRPr="00E03433">
        <w:rPr>
          <w:color w:val="000000"/>
          <w:sz w:val="28"/>
          <w:szCs w:val="28"/>
          <w:lang w:eastAsia="ru-RU"/>
        </w:rPr>
        <w:t>Интернет, для</w:t>
      </w:r>
      <w:r w:rsidRPr="00E03433">
        <w:rPr>
          <w:color w:val="000000"/>
          <w:sz w:val="28"/>
          <w:szCs w:val="28"/>
          <w:lang w:eastAsia="ru-RU"/>
        </w:rPr>
        <w:t xml:space="preserve"> передачи видео сигналов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и сигналов </w:t>
      </w:r>
      <w:r w:rsidR="004E4877" w:rsidRPr="00E03433">
        <w:rPr>
          <w:color w:val="000000"/>
          <w:sz w:val="28"/>
          <w:szCs w:val="28"/>
          <w:lang w:eastAsia="ru-RU"/>
        </w:rPr>
        <w:t>управления,</w:t>
      </w:r>
      <w:r w:rsidRPr="00E03433">
        <w:rPr>
          <w:color w:val="000000"/>
          <w:sz w:val="28"/>
          <w:szCs w:val="28"/>
          <w:lang w:eastAsia="ru-RU"/>
        </w:rPr>
        <w:t xml:space="preserve"> на удаленный пост охраны по каналу </w:t>
      </w:r>
      <w:r w:rsidR="004E4877" w:rsidRPr="00E03433">
        <w:rPr>
          <w:color w:val="000000"/>
          <w:sz w:val="28"/>
          <w:szCs w:val="28"/>
          <w:lang w:eastAsia="ru-RU"/>
        </w:rPr>
        <w:t xml:space="preserve">Интернет. </w:t>
      </w:r>
      <w:r w:rsidRPr="00E03433">
        <w:rPr>
          <w:color w:val="000000"/>
          <w:sz w:val="28"/>
          <w:szCs w:val="28"/>
          <w:lang w:eastAsia="ru-RU"/>
        </w:rPr>
        <w:t xml:space="preserve">Архивное видео записывается </w:t>
      </w:r>
      <w:r w:rsidR="004E4877" w:rsidRPr="00E03433">
        <w:rPr>
          <w:color w:val="000000"/>
          <w:sz w:val="28"/>
          <w:szCs w:val="28"/>
          <w:lang w:eastAsia="ru-RU"/>
        </w:rPr>
        <w:t>на жесткие диски,</w:t>
      </w:r>
      <w:r w:rsidRPr="00E03433">
        <w:rPr>
          <w:color w:val="000000"/>
          <w:sz w:val="28"/>
          <w:szCs w:val="28"/>
          <w:lang w:eastAsia="ru-RU"/>
        </w:rPr>
        <w:t xml:space="preserve"> установленные в</w:t>
      </w:r>
      <w:r w:rsidR="004E4877" w:rsidRPr="00E03433">
        <w:rPr>
          <w:color w:val="000000"/>
          <w:sz w:val="28"/>
          <w:szCs w:val="28"/>
          <w:lang w:eastAsia="ru-RU"/>
        </w:rPr>
        <w:t xml:space="preserve"> видеорегистратор.</w:t>
      </w:r>
    </w:p>
    <w:p w14:paraId="5E9D2FE4" w14:textId="28C7B389" w:rsidR="00883B25" w:rsidRPr="00E03433" w:rsidRDefault="00883B25" w:rsidP="004E4877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Видеокамеры устанавливаются:</w:t>
      </w:r>
    </w:p>
    <w:p w14:paraId="4F43265B" w14:textId="62B4B680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лифтовых холлах 1 этажа;</w:t>
      </w:r>
    </w:p>
    <w:p w14:paraId="5E233EE8" w14:textId="6D21D2C6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тамбурах над блоком вызова домофона;</w:t>
      </w:r>
    </w:p>
    <w:p w14:paraId="09313FEC" w14:textId="20A776A8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>лестничных клетках перед выходом на кровлю;</w:t>
      </w:r>
    </w:p>
    <w:p w14:paraId="416DFAF4" w14:textId="6B933B28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кабине лифта;</w:t>
      </w:r>
    </w:p>
    <w:p w14:paraId="334141A7" w14:textId="6F228B87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технических помещениях;</w:t>
      </w:r>
    </w:p>
    <w:p w14:paraId="6980636E" w14:textId="5D0D702E" w:rsidR="00883B25" w:rsidRPr="00E03433" w:rsidRDefault="00883B25" w:rsidP="004E4877">
      <w:pPr>
        <w:pStyle w:val="a4"/>
        <w:widowControl/>
        <w:numPr>
          <w:ilvl w:val="0"/>
          <w:numId w:val="21"/>
        </w:numPr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снаружи здания по его периметру.</w:t>
      </w:r>
    </w:p>
    <w:p w14:paraId="30C197DE" w14:textId="701DF0E8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проекте приняты уличные всепогодные камеры с подсветкой и внутренние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купольные I</w:t>
      </w:r>
      <w:r w:rsidR="004E4877" w:rsidRPr="00E03433">
        <w:rPr>
          <w:color w:val="000000"/>
          <w:sz w:val="28"/>
          <w:szCs w:val="28"/>
          <w:lang w:eastAsia="ru-RU"/>
        </w:rPr>
        <w:t>Р видеокамеры</w:t>
      </w:r>
      <w:r w:rsidRPr="00E03433">
        <w:rPr>
          <w:color w:val="000000"/>
          <w:sz w:val="28"/>
          <w:szCs w:val="28"/>
          <w:lang w:eastAsia="ru-RU"/>
        </w:rPr>
        <w:t>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Для передачи видеоизображения с </w:t>
      </w:r>
      <w:r w:rsidR="004E4877" w:rsidRPr="00E03433">
        <w:rPr>
          <w:color w:val="000000"/>
          <w:sz w:val="28"/>
          <w:szCs w:val="28"/>
          <w:lang w:eastAsia="ru-RU"/>
        </w:rPr>
        <w:t>видеокамер,</w:t>
      </w:r>
      <w:r w:rsidRPr="00E03433">
        <w:rPr>
          <w:color w:val="000000"/>
          <w:sz w:val="28"/>
          <w:szCs w:val="28"/>
          <w:lang w:eastAsia="ru-RU"/>
        </w:rPr>
        <w:t xml:space="preserve"> а </w:t>
      </w:r>
      <w:r w:rsidR="004E4877" w:rsidRPr="00E03433">
        <w:rPr>
          <w:color w:val="000000"/>
          <w:sz w:val="28"/>
          <w:szCs w:val="28"/>
          <w:lang w:eastAsia="ru-RU"/>
        </w:rPr>
        <w:t>также</w:t>
      </w:r>
      <w:r w:rsidRPr="00E03433">
        <w:rPr>
          <w:color w:val="000000"/>
          <w:sz w:val="28"/>
          <w:szCs w:val="28"/>
          <w:lang w:eastAsia="ru-RU"/>
        </w:rPr>
        <w:t xml:space="preserve"> питания камер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принят кабель </w:t>
      </w:r>
      <w:r w:rsidR="00753C35" w:rsidRPr="00E03433">
        <w:rPr>
          <w:color w:val="000000"/>
          <w:sz w:val="28"/>
          <w:szCs w:val="28"/>
          <w:lang w:eastAsia="ru-RU"/>
        </w:rPr>
        <w:t>UTP-4 х 2 х 0.5, через видеореги</w:t>
      </w:r>
      <w:r w:rsidRPr="00E03433">
        <w:rPr>
          <w:color w:val="000000"/>
          <w:sz w:val="28"/>
          <w:szCs w:val="28"/>
          <w:lang w:eastAsia="ru-RU"/>
        </w:rPr>
        <w:t>стратор РОE.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Кабели прокладываются по подвалу и этажам в кабель -канале из</w:t>
      </w:r>
      <w:r w:rsidR="004E4877" w:rsidRPr="00E03433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E03433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ПВХ -пластиката, в гибкой -гофрированной на улице в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отделке фасада. Кабели прокладываются по стенам и потолкам, трассу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допускается определять по месту исходя из наикратчайшего расстояния,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минимального кол-во поворотов и технологической возможности.</w:t>
      </w:r>
    </w:p>
    <w:p w14:paraId="2C14D888" w14:textId="7C851881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Электроснабжение систем охранного телевидения предусмотрено по 1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категории надежности, согласно ПУЭ.</w:t>
      </w:r>
    </w:p>
    <w:p w14:paraId="2EFA1A67" w14:textId="0643CEB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Все строительно-монтажные работы должны выполняться в строгом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соответствии с действующими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правилами по строительству местных сетей связи.</w:t>
      </w:r>
    </w:p>
    <w:p w14:paraId="1364F46E" w14:textId="365B1A5C" w:rsidR="00883B25" w:rsidRPr="00277417" w:rsidRDefault="00883B25" w:rsidP="00924C45">
      <w:pPr>
        <w:widowControl/>
        <w:adjustRightInd w:val="0"/>
        <w:spacing w:before="240"/>
        <w:rPr>
          <w:b/>
          <w:color w:val="000000"/>
          <w:sz w:val="28"/>
          <w:szCs w:val="28"/>
          <w:lang w:val="kk-KZ"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Домофон</w:t>
      </w:r>
    </w:p>
    <w:p w14:paraId="1604E686" w14:textId="1B9ECE3F" w:rsidR="00883B25" w:rsidRPr="00E03433" w:rsidRDefault="00924C4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Согласно норма</w:t>
      </w:r>
      <w:proofErr w:type="spellStart"/>
      <w:r w:rsidR="00277417">
        <w:rPr>
          <w:color w:val="000000"/>
          <w:sz w:val="28"/>
          <w:szCs w:val="28"/>
          <w:lang w:val="kk-KZ" w:eastAsia="ru-RU"/>
        </w:rPr>
        <w:t>тивам</w:t>
      </w:r>
      <w:proofErr w:type="spellEnd"/>
      <w:r w:rsidR="00277417">
        <w:rPr>
          <w:color w:val="000000"/>
          <w:sz w:val="28"/>
          <w:szCs w:val="28"/>
          <w:lang w:val="kk-KZ" w:eastAsia="ru-RU"/>
        </w:rPr>
        <w:t xml:space="preserve"> </w:t>
      </w:r>
      <w:proofErr w:type="gramStart"/>
      <w:r w:rsidR="00883B25" w:rsidRPr="00E03433">
        <w:rPr>
          <w:color w:val="000000"/>
          <w:sz w:val="28"/>
          <w:szCs w:val="28"/>
          <w:lang w:eastAsia="ru-RU"/>
        </w:rPr>
        <w:t>в жилье</w:t>
      </w:r>
      <w:proofErr w:type="gramEnd"/>
      <w:r w:rsidR="00883B25" w:rsidRPr="00E03433">
        <w:rPr>
          <w:color w:val="000000"/>
          <w:sz w:val="28"/>
          <w:szCs w:val="28"/>
          <w:lang w:eastAsia="ru-RU"/>
        </w:rPr>
        <w:t xml:space="preserve"> предусматривается домофонная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 xml:space="preserve">связь на базе блока </w:t>
      </w:r>
      <w:proofErr w:type="spellStart"/>
      <w:r w:rsidR="00883B25" w:rsidRPr="00E03433">
        <w:rPr>
          <w:color w:val="000000"/>
          <w:sz w:val="28"/>
          <w:szCs w:val="28"/>
          <w:lang w:eastAsia="ru-RU"/>
        </w:rPr>
        <w:t>аудиодомофона</w:t>
      </w:r>
      <w:proofErr w:type="spellEnd"/>
      <w:r w:rsidR="00883B25" w:rsidRPr="00E03433">
        <w:rPr>
          <w:color w:val="000000"/>
          <w:sz w:val="28"/>
          <w:szCs w:val="28"/>
          <w:lang w:eastAsia="ru-RU"/>
        </w:rPr>
        <w:t xml:space="preserve"> БВД-343R, установленного возле входных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дверей подъезда. На двери устанавливаем электронные замки с возможностью</w:t>
      </w:r>
      <w:r w:rsidRPr="00E03433">
        <w:rPr>
          <w:color w:val="000000"/>
          <w:sz w:val="28"/>
          <w:szCs w:val="28"/>
          <w:lang w:eastAsia="ru-RU"/>
        </w:rPr>
        <w:t xml:space="preserve"> </w:t>
      </w:r>
      <w:r w:rsidR="00883B25" w:rsidRPr="00E03433">
        <w:rPr>
          <w:color w:val="000000"/>
          <w:sz w:val="28"/>
          <w:szCs w:val="28"/>
          <w:lang w:eastAsia="ru-RU"/>
        </w:rPr>
        <w:t>открытия замка из квартиры.</w:t>
      </w:r>
    </w:p>
    <w:p w14:paraId="044681E8" w14:textId="2DF66DC1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В квартирах устанавливаем абонентские пульты УКП-7, соединенные с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блоком вызова через коммутатор БК-10 и блок управления БУД-302М кабелями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КСПВГ 8х0,12 и КСПВГ 4х0,12. Блок управления БУД-302М установить в отсеке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связи этажного щита.</w:t>
      </w:r>
    </w:p>
    <w:p w14:paraId="297ED421" w14:textId="29DCB4D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При вызове возле входной двери на блоке вызова набирается номер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квартиры и жмется кнопка вызова. При нажатии кнопки в квартире звонит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абонентский пульт, через который можно разговаривать с пришедшим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человеком, также путем нажатия кнопки открытия двери, автоматически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открыть дверь.</w:t>
      </w:r>
    </w:p>
    <w:p w14:paraId="777EEDF4" w14:textId="41C47C2D" w:rsidR="00753C3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При возникновении пожара на блоки управления подается сигнал от</w:t>
      </w:r>
      <w:r w:rsidR="00924C45" w:rsidRPr="00E03433">
        <w:rPr>
          <w:color w:val="000000"/>
          <w:sz w:val="28"/>
          <w:szCs w:val="28"/>
          <w:lang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устройств ППС для автоматической разблокировки дверей.</w:t>
      </w:r>
    </w:p>
    <w:p w14:paraId="2598BBEA" w14:textId="77777777" w:rsidR="00B67921" w:rsidRPr="00E03433" w:rsidRDefault="00B67921" w:rsidP="00883B25">
      <w:pPr>
        <w:widowControl/>
        <w:adjustRightInd w:val="0"/>
        <w:rPr>
          <w:color w:val="000000"/>
          <w:sz w:val="28"/>
          <w:szCs w:val="28"/>
          <w:lang w:eastAsia="ru-RU"/>
        </w:rPr>
      </w:pPr>
    </w:p>
    <w:p w14:paraId="2AFD3784" w14:textId="77777777" w:rsidR="00D1676F" w:rsidRPr="00E03433" w:rsidRDefault="00D1676F" w:rsidP="00883B25">
      <w:pPr>
        <w:widowControl/>
        <w:adjustRightInd w:val="0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доступа в Паркинг</w:t>
      </w:r>
    </w:p>
    <w:p w14:paraId="25691228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Проектом предусматривается контроль доступа в помещение паркинга. Для контроля доступа используется система </w:t>
      </w:r>
      <w:proofErr w:type="spellStart"/>
      <w:r w:rsidRPr="00E03433">
        <w:rPr>
          <w:color w:val="000000"/>
          <w:sz w:val="28"/>
          <w:szCs w:val="28"/>
          <w:lang w:eastAsia="ru-RU"/>
        </w:rPr>
        <w:t>Gate-Parking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, позволяющая: </w:t>
      </w:r>
    </w:p>
    <w:p w14:paraId="173AE855" w14:textId="6602643F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Регистрация и учет движения транспортных средств </w:t>
      </w:r>
    </w:p>
    <w:p w14:paraId="2301903D" w14:textId="7381A5FD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Управление исполнительными устройствами на въезде или выезде (поддержка различных режимов) </w:t>
      </w:r>
    </w:p>
    <w:p w14:paraId="43CA86EA" w14:textId="757F6A07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Использование </w:t>
      </w:r>
      <w:proofErr w:type="spellStart"/>
      <w:r w:rsidRPr="00E03433">
        <w:rPr>
          <w:color w:val="000000"/>
          <w:sz w:val="28"/>
          <w:szCs w:val="28"/>
          <w:lang w:eastAsia="ru-RU"/>
        </w:rPr>
        <w:t>радиобрелоков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в качестве идентификаторов транспортных средств </w:t>
      </w:r>
    </w:p>
    <w:p w14:paraId="4E7C8E72" w14:textId="6807252A" w:rsidR="00D1676F" w:rsidRPr="00E03433" w:rsidRDefault="00D1676F" w:rsidP="00D1676F">
      <w:pPr>
        <w:pStyle w:val="a4"/>
        <w:widowControl/>
        <w:numPr>
          <w:ilvl w:val="0"/>
          <w:numId w:val="29"/>
        </w:numPr>
        <w:tabs>
          <w:tab w:val="left" w:pos="1134"/>
        </w:tabs>
        <w:adjustRightInd w:val="0"/>
        <w:ind w:left="0"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Режим подтверждения доступа.</w:t>
      </w:r>
    </w:p>
    <w:p w14:paraId="069DC571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 xml:space="preserve">Въезды в Паркинг оснащены комплектной системой контроля и управления доступом, все контроллеры обвязываются по кабелю с интерфейсом RS-485 и подключаются </w:t>
      </w:r>
      <w:proofErr w:type="gramStart"/>
      <w:r w:rsidRPr="00E03433">
        <w:rPr>
          <w:color w:val="000000"/>
          <w:sz w:val="28"/>
          <w:szCs w:val="28"/>
          <w:lang w:eastAsia="ru-RU"/>
        </w:rPr>
        <w:t>к ПК</w:t>
      </w:r>
      <w:proofErr w:type="gramEnd"/>
      <w:r w:rsidRPr="00E03433">
        <w:rPr>
          <w:color w:val="000000"/>
          <w:sz w:val="28"/>
          <w:szCs w:val="28"/>
          <w:lang w:eastAsia="ru-RU"/>
        </w:rPr>
        <w:t xml:space="preserve"> установленному в пом. охраны на котором </w:t>
      </w:r>
      <w:proofErr w:type="spellStart"/>
      <w:r w:rsidRPr="00E03433">
        <w:rPr>
          <w:color w:val="000000"/>
          <w:sz w:val="28"/>
          <w:szCs w:val="28"/>
          <w:lang w:eastAsia="ru-RU"/>
        </w:rPr>
        <w:t>предустановленно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ПО системы СКД в Паркинг. </w:t>
      </w:r>
    </w:p>
    <w:p w14:paraId="1C61DF56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14:paraId="7783593A" w14:textId="701623A2" w:rsidR="00D1676F" w:rsidRPr="00E03433" w:rsidRDefault="00D1676F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загазованности</w:t>
      </w:r>
    </w:p>
    <w:p w14:paraId="75BD0962" w14:textId="77777777" w:rsidR="00D1676F" w:rsidRPr="00E03433" w:rsidRDefault="00D1676F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Проектом предусматривается контроль концентрации СО. Для обнаружения избытка СО газов используются датчики </w:t>
      </w:r>
      <w:proofErr w:type="spellStart"/>
      <w:r w:rsidRPr="00E03433">
        <w:rPr>
          <w:color w:val="000000"/>
          <w:sz w:val="28"/>
          <w:szCs w:val="28"/>
          <w:lang w:eastAsia="ru-RU"/>
        </w:rPr>
        <w:t>газообнаружения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СТГ -3- СО, шлейфы которых присоединяются к газоанализатору "БПС-3". Линии контроля и питания выполняются кабелями </w:t>
      </w:r>
      <w:proofErr w:type="spellStart"/>
      <w:r w:rsidRPr="00E03433">
        <w:rPr>
          <w:color w:val="000000"/>
          <w:sz w:val="28"/>
          <w:szCs w:val="28"/>
          <w:lang w:eastAsia="ru-RU"/>
        </w:rPr>
        <w:t>КВВГнг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-2 х 1,5. При повышении концентрации СО. От </w:t>
      </w:r>
      <w:proofErr w:type="spellStart"/>
      <w:r w:rsidRPr="00E03433">
        <w:rPr>
          <w:color w:val="000000"/>
          <w:sz w:val="28"/>
          <w:szCs w:val="28"/>
          <w:lang w:eastAsia="ru-RU"/>
        </w:rPr>
        <w:t>газаанализаторов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через адресные метки поступает сигнал на прибор «Рубеж», передает команду на запуск общеобменной вентиляции.</w:t>
      </w:r>
    </w:p>
    <w:p w14:paraId="5B069B77" w14:textId="77777777" w:rsidR="00E03433" w:rsidRPr="00E03433" w:rsidRDefault="00E03433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</w:p>
    <w:p w14:paraId="702A06C5" w14:textId="1752B56C" w:rsidR="00E03433" w:rsidRPr="00E03433" w:rsidRDefault="00E03433" w:rsidP="00D1676F">
      <w:pPr>
        <w:widowControl/>
        <w:adjustRightInd w:val="0"/>
        <w:ind w:firstLine="567"/>
        <w:jc w:val="both"/>
        <w:rPr>
          <w:b/>
          <w:bCs/>
          <w:color w:val="000000"/>
          <w:sz w:val="28"/>
          <w:szCs w:val="28"/>
          <w:lang w:eastAsia="ru-RU"/>
        </w:rPr>
      </w:pPr>
      <w:r w:rsidRPr="00E03433">
        <w:rPr>
          <w:b/>
          <w:bCs/>
          <w:color w:val="000000"/>
          <w:sz w:val="28"/>
          <w:szCs w:val="28"/>
          <w:lang w:eastAsia="ru-RU"/>
        </w:rPr>
        <w:t>Система контроля доступа дверей</w:t>
      </w:r>
    </w:p>
    <w:p w14:paraId="343CB75D" w14:textId="5130AF79" w:rsidR="00D1676F" w:rsidRPr="00E03433" w:rsidRDefault="00E03433" w:rsidP="00D1676F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Система контроля -доступа дверей </w:t>
      </w:r>
      <w:proofErr w:type="spellStart"/>
      <w:r w:rsidRPr="00E03433">
        <w:rPr>
          <w:color w:val="000000"/>
          <w:sz w:val="28"/>
          <w:szCs w:val="28"/>
          <w:lang w:eastAsia="ru-RU"/>
        </w:rPr>
        <w:t>оранизуется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на базе </w:t>
      </w:r>
      <w:proofErr w:type="spellStart"/>
      <w:r w:rsidRPr="00E03433">
        <w:rPr>
          <w:color w:val="000000"/>
          <w:sz w:val="28"/>
          <w:szCs w:val="28"/>
          <w:lang w:eastAsia="ru-RU"/>
        </w:rPr>
        <w:t>замочно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-переговорного оборудования марки </w:t>
      </w:r>
      <w:proofErr w:type="spellStart"/>
      <w:r w:rsidRPr="00E03433">
        <w:rPr>
          <w:color w:val="000000"/>
          <w:sz w:val="28"/>
          <w:szCs w:val="28"/>
          <w:lang w:eastAsia="ru-RU"/>
        </w:rPr>
        <w:t>Dahua</w:t>
      </w:r>
      <w:proofErr w:type="spellEnd"/>
      <w:r w:rsidRPr="00E03433">
        <w:rPr>
          <w:color w:val="000000"/>
          <w:sz w:val="28"/>
          <w:szCs w:val="28"/>
          <w:lang w:eastAsia="ru-RU"/>
        </w:rPr>
        <w:t>/</w:t>
      </w:r>
      <w:proofErr w:type="spellStart"/>
      <w:r w:rsidRPr="00E03433">
        <w:rPr>
          <w:color w:val="000000"/>
          <w:sz w:val="28"/>
          <w:szCs w:val="28"/>
          <w:lang w:eastAsia="ru-RU"/>
        </w:rPr>
        <w:t>Vizit</w:t>
      </w:r>
      <w:proofErr w:type="spellEnd"/>
      <w:r w:rsidRPr="00E03433">
        <w:rPr>
          <w:color w:val="000000"/>
          <w:sz w:val="28"/>
          <w:szCs w:val="28"/>
          <w:lang w:eastAsia="ru-RU"/>
        </w:rPr>
        <w:t>. Блок вызова устанавливается на неподвижной части наружных дверей или рядом с дверями,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на </w:t>
      </w:r>
      <w:proofErr w:type="spellStart"/>
      <w:r w:rsidRPr="00E03433">
        <w:rPr>
          <w:color w:val="000000"/>
          <w:sz w:val="28"/>
          <w:szCs w:val="28"/>
          <w:lang w:eastAsia="ru-RU"/>
        </w:rPr>
        <w:t>выысоте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1,5 м от пола. Дверь запирается посредством доводчика и </w:t>
      </w:r>
      <w:proofErr w:type="spellStart"/>
      <w:r w:rsidRPr="00E03433">
        <w:rPr>
          <w:color w:val="000000"/>
          <w:sz w:val="28"/>
          <w:szCs w:val="28"/>
          <w:lang w:eastAsia="ru-RU"/>
        </w:rPr>
        <w:t>и</w:t>
      </w:r>
      <w:proofErr w:type="spellEnd"/>
      <w:r w:rsidRPr="00E03433">
        <w:rPr>
          <w:color w:val="000000"/>
          <w:sz w:val="28"/>
          <w:szCs w:val="28"/>
          <w:lang w:eastAsia="ru-RU"/>
        </w:rPr>
        <w:t xml:space="preserve"> электромагнитного замка. Снаружи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замок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 xml:space="preserve">открывается посредством ключа -карты </w:t>
      </w:r>
      <w:proofErr w:type="spellStart"/>
      <w:r w:rsidRPr="00E03433">
        <w:rPr>
          <w:color w:val="000000"/>
          <w:sz w:val="28"/>
          <w:szCs w:val="28"/>
          <w:lang w:eastAsia="ru-RU"/>
        </w:rPr>
        <w:t>Mifare</w:t>
      </w:r>
      <w:proofErr w:type="spellEnd"/>
      <w:r w:rsidRPr="00E03433">
        <w:rPr>
          <w:color w:val="000000"/>
          <w:sz w:val="28"/>
          <w:szCs w:val="28"/>
          <w:lang w:eastAsia="ru-RU"/>
        </w:rPr>
        <w:t>. Изнутри помещения замок открывается посредством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нажатия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на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E03433">
        <w:rPr>
          <w:color w:val="000000"/>
          <w:sz w:val="28"/>
          <w:szCs w:val="28"/>
          <w:lang w:eastAsia="ru-RU"/>
        </w:rPr>
        <w:t>кнопку Выход, установленной возле двери. Блок коммутации устанавливается вблизи двери.</w:t>
      </w:r>
    </w:p>
    <w:p w14:paraId="71006DCD" w14:textId="660C0231" w:rsidR="00924C45" w:rsidRPr="00E03433" w:rsidRDefault="00924C45" w:rsidP="00D1676F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br w:type="page"/>
      </w:r>
    </w:p>
    <w:p w14:paraId="1AB2DA50" w14:textId="0FD0DDA0" w:rsidR="00883B25" w:rsidRPr="00E03433" w:rsidRDefault="00883B25" w:rsidP="00924C45">
      <w:pPr>
        <w:pStyle w:val="a4"/>
        <w:widowControl/>
        <w:numPr>
          <w:ilvl w:val="0"/>
          <w:numId w:val="5"/>
        </w:numPr>
        <w:adjustRightInd w:val="0"/>
        <w:jc w:val="center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lastRenderedPageBreak/>
        <w:t>Пожарная сигнализация</w:t>
      </w:r>
    </w:p>
    <w:p w14:paraId="02EB49A9" w14:textId="1B4EED03" w:rsidR="00431A06" w:rsidRPr="00431A06" w:rsidRDefault="00431A06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>Согласно СН РК 2.02-02-2023 и СП РК 2.02-101-2022 с изменениями, многоквартирные жилые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дома</w:t>
      </w:r>
      <w:r>
        <w:rPr>
          <w:color w:val="000000"/>
          <w:sz w:val="28"/>
          <w:szCs w:val="28"/>
          <w:lang w:val="kk-KZ" w:eastAsia="ru-RU"/>
        </w:rPr>
        <w:t xml:space="preserve"> и </w:t>
      </w:r>
      <w:r w:rsidRPr="00431A06">
        <w:rPr>
          <w:color w:val="000000"/>
          <w:sz w:val="28"/>
          <w:szCs w:val="28"/>
          <w:lang w:eastAsia="ru-RU"/>
        </w:rPr>
        <w:t>автомобильные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парковки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оборудуются системой автоматической пожарной сигнализацией (АПС). Согласно СН РК 2.02-02-2023 жилые дома секционного типа от 11 до 25 этажей (в проекте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12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этажей) оборудуются системой СОУЭ - 1 типа. АПС проектируемого здания построено на оборудовании компании "Рубеж", система принята адресной. </w:t>
      </w:r>
      <w:r>
        <w:rPr>
          <w:color w:val="000000"/>
          <w:sz w:val="28"/>
          <w:szCs w:val="28"/>
          <w:lang w:val="kk-KZ" w:eastAsia="ru-RU"/>
        </w:rPr>
        <w:t xml:space="preserve"> </w:t>
      </w:r>
      <w:proofErr w:type="spellStart"/>
      <w:r>
        <w:rPr>
          <w:color w:val="000000"/>
          <w:sz w:val="28"/>
          <w:szCs w:val="28"/>
          <w:lang w:val="kk-KZ" w:eastAsia="ru-RU"/>
        </w:rPr>
        <w:t>Также</w:t>
      </w:r>
      <w:proofErr w:type="spellEnd"/>
      <w:r>
        <w:rPr>
          <w:color w:val="000000"/>
          <w:sz w:val="28"/>
          <w:szCs w:val="28"/>
          <w:lang w:val="kk-KZ" w:eastAsia="ru-RU"/>
        </w:rPr>
        <w:t xml:space="preserve"> с</w:t>
      </w:r>
      <w:proofErr w:type="spellStart"/>
      <w:r w:rsidRPr="00431A06">
        <w:rPr>
          <w:color w:val="000000"/>
          <w:sz w:val="28"/>
          <w:szCs w:val="28"/>
          <w:lang w:eastAsia="ru-RU"/>
        </w:rPr>
        <w:t>огласно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СН РК 2.02-02-2023 автомобильные парковки этажностью - 1 надземный этаж, категорией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здания по взрывопожарной и пожарной опасности - В, вместимостью свыше 100м/м оборудуются АСОУЭ, -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2типа</w:t>
      </w:r>
    </w:p>
    <w:p w14:paraId="58272603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bookmarkStart w:id="8" w:name="_Hlk209039879"/>
      <w:r w:rsidRPr="00431A06">
        <w:rPr>
          <w:color w:val="000000"/>
          <w:sz w:val="28"/>
          <w:szCs w:val="28"/>
          <w:lang w:eastAsia="ru-RU"/>
        </w:rPr>
        <w:t>Для контроля и управления ПС предусматривается установка на 1 и 12 этажах в слаботочном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отсеке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поэтажного электрического щита адресного прибора приемно-контрольного и управления «R3 РУБЕЖ-2ОП». Прибор «R3 РУБЕЖ-2ОП» имеет защиту на программирование и нажатие клавиш через Touch-ключ. </w:t>
      </w:r>
    </w:p>
    <w:p w14:paraId="70EA287D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>Данные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приборы обвязываются между собой и с приборами других блок-секции, а также приборами, размещенными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помещении Охраны объекта в Паркинге, интерфейсной линией связи (ИЛС) R3 Link, по топологии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кольцо.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Данные ИЛС прокладываются по помещениям блок-секции в гибкой гофрированной трубе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из</w:t>
      </w:r>
      <w:r>
        <w:rPr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431A06">
        <w:rPr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ПВХ-пластиката. Приборы «R3 РУБЕЖ-2ОП» контролируют подключенные к ним адресные линии связи (АЛС), получают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данные от включенных в АЛС извещателей, выдают командный сигнал на исполнительные устройства,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включенные в АЛС и ИЛС. Проектируемые помещения здания защищаются адресными дымовыми, ручными, адресными дымовыми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размещенными в адресных базах со встроенными изоляторами и адресными дымовыми размещенными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адресных комбинированных </w:t>
      </w:r>
      <w:proofErr w:type="spellStart"/>
      <w:r w:rsidRPr="00431A06">
        <w:rPr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-звуковых базовых оповещателях - извещателями. </w:t>
      </w:r>
    </w:p>
    <w:p w14:paraId="622036B9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 xml:space="preserve">Помещения квартир защищаются адресными дымовыми пожарными извещателями со </w:t>
      </w:r>
      <w:proofErr w:type="gramStart"/>
      <w:r w:rsidRPr="00431A06">
        <w:rPr>
          <w:color w:val="000000"/>
          <w:sz w:val="28"/>
          <w:szCs w:val="28"/>
          <w:lang w:eastAsia="ru-RU"/>
        </w:rPr>
        <w:t>свето-звуковой</w:t>
      </w:r>
      <w:proofErr w:type="gramEnd"/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индикацией. В общедомовых помещениях, МОП, лифтовых холлах, кладовых, шахте лифта </w:t>
      </w:r>
      <w:proofErr w:type="spellStart"/>
      <w:r w:rsidRPr="00431A06">
        <w:rPr>
          <w:color w:val="000000"/>
          <w:sz w:val="28"/>
          <w:szCs w:val="28"/>
          <w:lang w:eastAsia="ru-RU"/>
        </w:rPr>
        <w:t>атакжепотребованию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заказчика в помещениях ИТП, ВНП, электрощитовой устанавливаются дымовые пожарные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 xml:space="preserve">извещатели. </w:t>
      </w:r>
    </w:p>
    <w:p w14:paraId="08E04608" w14:textId="77777777" w:rsidR="00EC5679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val="kk-KZ" w:eastAsia="ru-RU"/>
        </w:rPr>
      </w:pPr>
      <w:r w:rsidRPr="00431A06">
        <w:rPr>
          <w:color w:val="000000"/>
          <w:sz w:val="28"/>
          <w:szCs w:val="28"/>
          <w:lang w:eastAsia="ru-RU"/>
        </w:rPr>
        <w:t>Согласно п .4.45 и 4.58 C П РК 2.02-102-2022 и п .4.2.52, п .4.2.53 СН РК 2.02-02-2023 защищаемые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помещения защищаются не менее чем двумя извещателями (по сигналу от извещателей формируется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сигнал</w:t>
      </w:r>
      <w:r>
        <w:rPr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color w:val="000000"/>
          <w:sz w:val="28"/>
          <w:szCs w:val="28"/>
          <w:lang w:eastAsia="ru-RU"/>
        </w:rPr>
        <w:t>на запуск противодымной вентиляции и внутреннего пожаротушения).</w:t>
      </w:r>
    </w:p>
    <w:p w14:paraId="1EEB46D3" w14:textId="77777777" w:rsidR="00EC5679" w:rsidRPr="00E03433" w:rsidRDefault="00EC5679" w:rsidP="00EC5679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431A06">
        <w:rPr>
          <w:color w:val="000000"/>
          <w:sz w:val="28"/>
          <w:szCs w:val="28"/>
          <w:lang w:eastAsia="ru-RU"/>
        </w:rPr>
        <w:t xml:space="preserve">На проектируемом объекте предусматривается установка: -дымовые ИП 212-64-R3W1.02 -дымовые пожарные извещатели со </w:t>
      </w:r>
      <w:proofErr w:type="spellStart"/>
      <w:r w:rsidRPr="00431A06">
        <w:rPr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color w:val="000000"/>
          <w:sz w:val="28"/>
          <w:szCs w:val="28"/>
          <w:lang w:eastAsia="ru-RU"/>
        </w:rPr>
        <w:t xml:space="preserve"> -звуковой индикацией ИП 212-64 -R3+ ОПОП 124 Б прот.R3 -дымовые пожарные извещатели с изолятором линий ИП 212-64-R3 с ИЗ -1 Б -R3 -ручные извещатели со встроенным изолятором линий ИПР 513-11 ИКЗ -А -R3.</w:t>
      </w:r>
    </w:p>
    <w:p w14:paraId="4308BCAE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Дымовые извещатели устанавливаются на потолке. Расстояние установки дымовых пожарных извещателей от стены и между друг другом, максимальная площадь, контролируемая извещателем, принимается не более нормативной </w:t>
      </w:r>
      <w:r w:rsidRPr="00431A06">
        <w:rPr>
          <w:bCs/>
          <w:color w:val="000000"/>
          <w:sz w:val="28"/>
          <w:szCs w:val="28"/>
          <w:lang w:eastAsia="ru-RU"/>
        </w:rPr>
        <w:lastRenderedPageBreak/>
        <w:t xml:space="preserve">согласно п .8.3.2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табл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.14-18 и с учетом требований п .5.1.4 СП РК 2.02-102-2022, и не превышает величин, указанных в паспортах на извещатели. </w:t>
      </w:r>
    </w:p>
    <w:p w14:paraId="413B499C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Размещения пожарных извещателей следует производить с учетом воздушных потоков в защищаемом помещении, вызываемых приточной или вытяжной вентиляцией, при этом расстояние от извещателя до вентиляционного отверстия должно быть не менее 1 м. </w:t>
      </w:r>
    </w:p>
    <w:p w14:paraId="1A83BCD1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Ручные пожарные извещатели устанавливаются у эвакуационных выходов по направлению эвакуации согласно требованиям п .8.3.8 СП РК 2.02-102-2022. </w:t>
      </w:r>
    </w:p>
    <w:p w14:paraId="4AEF5AEB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Количество пожарных извещателей, включаемых в один шлейф, определен по техническим характеристикам станции пожарной сигнализации. Пожарные извещатели выбраны из условия устойчивости к воздействию электромагнитных помех со степенью жесткости не ниже второй. </w:t>
      </w:r>
    </w:p>
    <w:p w14:paraId="5B7FBDAA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>Зоны ЗКПС образованы согласно нормативным требованиям, в отдельные зоны ЗКПС выделены помещения каждой квартиры, МОП и лифтовый холл каждого этажа, пожарные извещатели лифтовых шахт. Кол -во пожарных и ручных извещателей, включенных в АЛС, не превышает допустимого кол -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ва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согласно тех. паспорту устройства, при этом общее число адресов включенных в АЛС приборов обеспечивает 10% запас адресов АЛС. </w:t>
      </w:r>
    </w:p>
    <w:p w14:paraId="4E9C09DC" w14:textId="77777777" w:rsidR="00EC5679" w:rsidRPr="00431A06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Для разблокировки эл. магнитных замков домофона возле блоков питания вызывных панелей, в разрыв линии питания эл. магнитного замка устанавливается блок РМ -1/ РМ -4. Для перевода лифтов в режим "Пожарная опасность ", от релейного блока РМ -1/ РМ -4 прокладываются линии управления, по которым прибор "R3 Рубеж -2 ОП " выдает управляющие / командные сигналы на станцию управления лифтами. Для запуска звуковых оповещателей в АЛС включаются блоки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релейно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-пусковые РМ -4 К. Все сигналы сводятся в помещение Охраны объекта в Паркинге с круглосуточным дежурством персонала, оснащенное телефонным аппаратом с выходом на ГТС. Сигналы передаются на приборы расположенные в помещение Охраны объекта в Паркинге по ИЛС. Для отображения информации в помещение Охраны объекта в Паркинге устанавливаются блоки контроля и индикации. Алгоритм работы системы противопожарной защиты: при возгорании в одной из защищаемых зон, сигнал "Пожар " формируется по срабатыванию: - дымовых пожарных извещателей; - ручных пожарных извещателей.</w:t>
      </w:r>
    </w:p>
    <w:p w14:paraId="5333145D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При срабатывании извещателей сигнал тревоги фиксируется прибором «R3 РУБЕЖ -2 ОП». При получении Сигнала «Пожар » прибор «R3 РУБЕЖ -2 ОП » передает сигнал на пост охраны в помещении менеджера объекта и формирует команды : - запуск системы СОУЭ (в помещениях оборудуемых системой СОУЭ); - при срабатывании пожарного извещателя в квартире , запускаются встроенные в базу извещателей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свето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-звуковые оповещатели , расположенные в данной квартире , где сработал извещатель . - перевод лифтов, расположенных в секции возгорания, в режим работы при пожаре; - разблокировка электромагнитных замков СКУД расположенных в секции возгорания; - передача сообщения о пожаре на ПЦН - передача сигнала на запуск насосной установки внутреннего пожаротушения - передача сигнала на запуск системы противодымной вентиляции расположенной в секции </w:t>
      </w:r>
      <w:r w:rsidRPr="00431A06">
        <w:rPr>
          <w:bCs/>
          <w:color w:val="000000"/>
          <w:sz w:val="28"/>
          <w:szCs w:val="28"/>
          <w:lang w:eastAsia="ru-RU"/>
        </w:rPr>
        <w:lastRenderedPageBreak/>
        <w:t xml:space="preserve">возгорания; - передача сигнала на открытие клапанов противодымной вентиляции на этаже пожара - передача сигнала на закрытие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огнезадерживающих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клапанов расположенных в секции возгорания - передача сигнала на отключение общеобменной вентиляции , воздушных завес 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т.д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. при наличии таковых расположенных в секции возгорания. </w:t>
      </w:r>
    </w:p>
    <w:p w14:paraId="69A10CA6" w14:textId="77777777" w:rsidR="00EC5679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Согласно заданию на проектирования двери в инженерные помещения (ИТП, насосная, электрощитовая), выход на кровлю и двери ПК оборудуются охранными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магнито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-контактными датчиками СМК. Все датчики включаются в единую адресную линию </w:t>
      </w:r>
      <w:proofErr w:type="gramStart"/>
      <w:r w:rsidRPr="00431A06">
        <w:rPr>
          <w:bCs/>
          <w:color w:val="000000"/>
          <w:sz w:val="28"/>
          <w:szCs w:val="28"/>
          <w:lang w:eastAsia="ru-RU"/>
        </w:rPr>
        <w:t>связи</w:t>
      </w:r>
      <w:proofErr w:type="gramEnd"/>
      <w:r w:rsidRPr="00431A06">
        <w:rPr>
          <w:bCs/>
          <w:color w:val="000000"/>
          <w:sz w:val="28"/>
          <w:szCs w:val="28"/>
          <w:lang w:eastAsia="ru-RU"/>
        </w:rPr>
        <w:t xml:space="preserve"> подключенную к отдельному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приемно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-контрольному прибору «R3 РУБЕЖ -2 ОП» расположенному в пом. </w:t>
      </w:r>
      <w:r>
        <w:rPr>
          <w:bCs/>
          <w:color w:val="000000"/>
          <w:sz w:val="28"/>
          <w:szCs w:val="28"/>
          <w:lang w:val="kk-KZ" w:eastAsia="ru-RU"/>
        </w:rPr>
        <w:t>о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храны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объекта расположенное в Паркинге. Индикация зон сработки систем АПС и ОС выводится на блок индикации, установленный в помещении Охраны объекта, расположенном в Паркинге. Кабельные линии связи прокладываются с учетом действующих норм, правил и внутренних стандартов. </w:t>
      </w:r>
    </w:p>
    <w:p w14:paraId="626F267A" w14:textId="77777777" w:rsidR="00EC5679" w:rsidRPr="00431A06" w:rsidRDefault="00EC5679" w:rsidP="00EC5679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431A06">
        <w:rPr>
          <w:bCs/>
          <w:color w:val="000000"/>
          <w:sz w:val="28"/>
          <w:szCs w:val="28"/>
          <w:lang w:eastAsia="ru-RU"/>
        </w:rPr>
        <w:t xml:space="preserve">Крепление кабеля к строительным конструкциям должно осуществляться крепежными изделиями, сохраняющими работоспособность кабельной линии во время пожара не менее 1- го часа. Крепежные изделия должны осуществлять крепление кабеля сечением более 10 кв. мм через 0,3 метра, кабеля сечением менее 10 кв. мм через 0,15 метра. ИЛС и АЛС охранной и пожарной сигнализации прокладываются по тех. этажу и тех. помещениям, в гибкой гофрированной трубе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пластиката (допускается укладка кабеля в гибкой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гофрированной трубе в кабельный лоток совместно с сетями связи), по помещениям МОП и квартир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в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ПНД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 xml:space="preserve">трубе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-пластиката в отделке стен и потолков под штукатуркой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бетону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открыто в штробе, межэтажная прокладка выполняется в жесткой гладкой ПВХ трубе в слаботочной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нише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 xml:space="preserve">выполненной из двух жестких гладких труб из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самозатухающего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ПВХ -пластиката с разносом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подъема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431A06">
        <w:rPr>
          <w:bCs/>
          <w:color w:val="000000"/>
          <w:sz w:val="28"/>
          <w:szCs w:val="28"/>
          <w:lang w:eastAsia="ru-RU"/>
        </w:rPr>
        <w:t>опуска</w:t>
      </w:r>
      <w:proofErr w:type="spellEnd"/>
      <w:r w:rsidRPr="00431A06">
        <w:rPr>
          <w:bCs/>
          <w:color w:val="000000"/>
          <w:sz w:val="28"/>
          <w:szCs w:val="28"/>
          <w:lang w:eastAsia="ru-RU"/>
        </w:rPr>
        <w:t xml:space="preserve"> ИЛС и кольцевой линии АЛС по разным трубам. При параллельной групповой прокладке кабеля систем противопожарной безопасности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заполняемость конструкций, в которых прокладывается кабель, не должна превышать 40%. Прокладку силового кабеля осуществить на расстоянии не менее 0,5 м от слаботочных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кабельных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трасс. Нарезка кабеля производится после проведения контрольного промера трасс прокладки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с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учетом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431A06">
        <w:rPr>
          <w:bCs/>
          <w:color w:val="000000"/>
          <w:sz w:val="28"/>
          <w:szCs w:val="28"/>
          <w:lang w:eastAsia="ru-RU"/>
        </w:rPr>
        <w:t>запаса на разделку кабеля для подключения</w:t>
      </w:r>
      <w:r>
        <w:rPr>
          <w:bCs/>
          <w:color w:val="000000"/>
          <w:sz w:val="28"/>
          <w:szCs w:val="28"/>
          <w:lang w:val="kk-KZ" w:eastAsia="ru-RU"/>
        </w:rPr>
        <w:t>.</w:t>
      </w:r>
    </w:p>
    <w:bookmarkEnd w:id="8"/>
    <w:p w14:paraId="7BFB125F" w14:textId="77777777" w:rsidR="00431A06" w:rsidRDefault="00431A06" w:rsidP="00883B25">
      <w:pPr>
        <w:widowControl/>
        <w:adjustRightInd w:val="0"/>
        <w:rPr>
          <w:b/>
          <w:color w:val="000000"/>
          <w:sz w:val="28"/>
          <w:szCs w:val="28"/>
          <w:lang w:val="kk-KZ" w:eastAsia="ru-RU"/>
        </w:rPr>
      </w:pPr>
    </w:p>
    <w:p w14:paraId="563C8667" w14:textId="17498EE1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Электроснабжение установки</w:t>
      </w:r>
    </w:p>
    <w:p w14:paraId="6AFD1108" w14:textId="173A0DD3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Установки пожарной </w:t>
      </w:r>
      <w:r w:rsidR="00924C45" w:rsidRPr="00E03433">
        <w:rPr>
          <w:color w:val="000000"/>
          <w:sz w:val="28"/>
          <w:szCs w:val="28"/>
          <w:lang w:eastAsia="ru-RU"/>
        </w:rPr>
        <w:t>сигнализации и</w:t>
      </w:r>
      <w:r w:rsidRPr="00E03433">
        <w:rPr>
          <w:color w:val="000000"/>
          <w:sz w:val="28"/>
          <w:szCs w:val="28"/>
          <w:lang w:eastAsia="ru-RU"/>
        </w:rPr>
        <w:t xml:space="preserve"> оповещения в части обеспечения надежности электроснабжения отнесены к электроприемникам 1 категории, поэтому электропитание осуществляется от сети через резервированные источники питания. Переход на резервированные источники питания происходит автоматически при пропадании основного питания без выдачи сигнала тревоги:</w:t>
      </w:r>
    </w:p>
    <w:p w14:paraId="0983442A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основное питание - сеть 220 В, 50 Гц;</w:t>
      </w:r>
    </w:p>
    <w:p w14:paraId="0BDAB43C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резервный источник - АКБ 12В.</w:t>
      </w:r>
    </w:p>
    <w:p w14:paraId="60412561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lastRenderedPageBreak/>
        <w:t>Для питания приборов и устройств пожарной сигнализации и оповещения используются резервированные источники питания "ИВЭПР RS-R3", обеспечивающие контроль работоспособности. В случае полного отключения напряжения 220В, аккумуляторные батареи позволяют работать оборудованию в течение 24 часов в дежурном режиме и 1 часа в режиме тревоги.</w:t>
      </w:r>
    </w:p>
    <w:p w14:paraId="3E43F44C" w14:textId="77777777" w:rsidR="00883B25" w:rsidRPr="00E03433" w:rsidRDefault="00883B25" w:rsidP="00924C45">
      <w:pPr>
        <w:widowControl/>
        <w:adjustRightInd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14:paraId="4FFFDD54" w14:textId="77777777" w:rsidR="00883B25" w:rsidRPr="00E03433" w:rsidRDefault="00883B25" w:rsidP="00883B25">
      <w:pPr>
        <w:widowControl/>
        <w:adjustRightInd w:val="0"/>
        <w:rPr>
          <w:b/>
          <w:color w:val="000000"/>
          <w:sz w:val="28"/>
          <w:szCs w:val="28"/>
          <w:lang w:eastAsia="ru-RU"/>
        </w:rPr>
      </w:pPr>
      <w:r w:rsidRPr="00E03433">
        <w:rPr>
          <w:b/>
          <w:color w:val="000000"/>
          <w:sz w:val="28"/>
          <w:szCs w:val="28"/>
          <w:lang w:eastAsia="ru-RU"/>
        </w:rPr>
        <w:t>Кабельные линии связи</w:t>
      </w:r>
    </w:p>
    <w:p w14:paraId="25DAB190" w14:textId="77777777" w:rsidR="00883B25" w:rsidRPr="00E03433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Проектом предусмотрена огнестойкая кабельная линия.</w:t>
      </w:r>
    </w:p>
    <w:p w14:paraId="51DAB72E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Адресные линии связи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1х2х0,5мм2.</w:t>
      </w:r>
    </w:p>
    <w:p w14:paraId="4EB23FB2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Линия управления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1х2х0,5мм2</w:t>
      </w:r>
    </w:p>
    <w:p w14:paraId="27425D4B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Линии питания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1x2x1,5мм2.</w:t>
      </w:r>
    </w:p>
    <w:p w14:paraId="3801C09E" w14:textId="77777777" w:rsidR="00883B25" w:rsidRPr="00E03433" w:rsidRDefault="00883B25" w:rsidP="00924C45">
      <w:pPr>
        <w:widowControl/>
        <w:numPr>
          <w:ilvl w:val="0"/>
          <w:numId w:val="24"/>
        </w:numPr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 xml:space="preserve">Линии системы оповещения выполняются кабелем </w:t>
      </w:r>
      <w:proofErr w:type="spellStart"/>
      <w:r w:rsidRPr="00E03433">
        <w:rPr>
          <w:color w:val="000000"/>
          <w:sz w:val="28"/>
          <w:szCs w:val="28"/>
          <w:lang w:eastAsia="ru-RU"/>
        </w:rPr>
        <w:t>КПССнг</w:t>
      </w:r>
      <w:proofErr w:type="spellEnd"/>
      <w:r w:rsidRPr="00E03433">
        <w:rPr>
          <w:color w:val="000000"/>
          <w:sz w:val="28"/>
          <w:szCs w:val="28"/>
          <w:lang w:eastAsia="ru-RU"/>
        </w:rPr>
        <w:t>(А)-FRLS 1x2x0,75мм2.</w:t>
      </w:r>
    </w:p>
    <w:p w14:paraId="364733FB" w14:textId="77777777" w:rsidR="00883B25" w:rsidRPr="00E03433" w:rsidRDefault="00883B25" w:rsidP="00924C45">
      <w:pPr>
        <w:widowControl/>
        <w:autoSpaceDE/>
        <w:autoSpaceDN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Кабели прокладываются:</w:t>
      </w:r>
    </w:p>
    <w:p w14:paraId="64A20211" w14:textId="77777777" w:rsidR="00883B25" w:rsidRPr="00E03433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в кабель-каналах ПВХ в помещениях жилых домов;</w:t>
      </w:r>
    </w:p>
    <w:p w14:paraId="461AA826" w14:textId="118CAFEE" w:rsidR="003155C6" w:rsidRDefault="00883B25" w:rsidP="00924C45">
      <w:pPr>
        <w:widowControl/>
        <w:adjustRightInd w:val="0"/>
        <w:jc w:val="both"/>
        <w:rPr>
          <w:color w:val="000000"/>
          <w:sz w:val="28"/>
          <w:szCs w:val="28"/>
          <w:lang w:eastAsia="ru-RU"/>
        </w:rPr>
      </w:pPr>
      <w:r w:rsidRPr="00E03433">
        <w:rPr>
          <w:color w:val="000000"/>
          <w:sz w:val="28"/>
          <w:szCs w:val="28"/>
          <w:lang w:eastAsia="ru-RU"/>
        </w:rPr>
        <w:t>- в трубе ПВХ проходы между стенами и перекрытиями.</w:t>
      </w:r>
      <w:r w:rsidR="003155C6">
        <w:rPr>
          <w:color w:val="000000"/>
          <w:sz w:val="28"/>
          <w:szCs w:val="28"/>
          <w:lang w:eastAsia="ru-RU"/>
        </w:rPr>
        <w:br w:type="page"/>
      </w:r>
    </w:p>
    <w:p w14:paraId="5D45E89E" w14:textId="02BE28FA" w:rsidR="0037796F" w:rsidRPr="001D689F" w:rsidRDefault="003155C6" w:rsidP="001D689F">
      <w:pPr>
        <w:widowControl/>
        <w:adjustRightInd w:val="0"/>
        <w:jc w:val="center"/>
        <w:rPr>
          <w:b/>
          <w:color w:val="000000"/>
          <w:sz w:val="28"/>
          <w:szCs w:val="28"/>
          <w:lang w:eastAsia="ru-RU"/>
        </w:rPr>
      </w:pPr>
      <w:proofErr w:type="spellStart"/>
      <w:r w:rsidRPr="001D689F">
        <w:rPr>
          <w:b/>
          <w:color w:val="000000"/>
          <w:sz w:val="28"/>
          <w:szCs w:val="28"/>
          <w:lang w:val="kk-KZ" w:eastAsia="ru-RU"/>
        </w:rPr>
        <w:lastRenderedPageBreak/>
        <w:t>Автоматическое</w:t>
      </w:r>
      <w:proofErr w:type="spellEnd"/>
      <w:r w:rsidRPr="001D689F">
        <w:rPr>
          <w:b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1D689F">
        <w:rPr>
          <w:b/>
          <w:color w:val="000000"/>
          <w:sz w:val="28"/>
          <w:szCs w:val="28"/>
          <w:lang w:val="kk-KZ" w:eastAsia="ru-RU"/>
        </w:rPr>
        <w:t>пожаротушение</w:t>
      </w:r>
      <w:proofErr w:type="spellEnd"/>
      <w:r w:rsidRPr="001D689F">
        <w:rPr>
          <w:b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1D689F">
        <w:rPr>
          <w:b/>
          <w:color w:val="000000"/>
          <w:sz w:val="28"/>
          <w:szCs w:val="28"/>
          <w:lang w:val="kk-KZ" w:eastAsia="ru-RU"/>
        </w:rPr>
        <w:t>паркинга</w:t>
      </w:r>
      <w:proofErr w:type="spellEnd"/>
    </w:p>
    <w:p w14:paraId="4BA4EE53" w14:textId="16A6263F" w:rsidR="003155C6" w:rsidRPr="003155C6" w:rsidRDefault="003155C6" w:rsidP="003155C6">
      <w:pPr>
        <w:widowControl/>
        <w:adjustRightInd w:val="0"/>
        <w:ind w:firstLine="567"/>
        <w:rPr>
          <w:b/>
          <w:color w:val="000000"/>
          <w:sz w:val="28"/>
          <w:szCs w:val="28"/>
          <w:lang w:val="kk-KZ" w:eastAsia="ru-RU"/>
        </w:rPr>
      </w:pPr>
      <w:proofErr w:type="spellStart"/>
      <w:r w:rsidRPr="003155C6">
        <w:rPr>
          <w:b/>
          <w:color w:val="000000"/>
          <w:sz w:val="28"/>
          <w:szCs w:val="28"/>
          <w:lang w:eastAsia="ru-RU"/>
        </w:rPr>
        <w:t>Спринклерное</w:t>
      </w:r>
      <w:proofErr w:type="spellEnd"/>
      <w:r w:rsidRPr="003155C6">
        <w:rPr>
          <w:b/>
          <w:color w:val="000000"/>
          <w:sz w:val="28"/>
          <w:szCs w:val="28"/>
          <w:lang w:eastAsia="ru-RU"/>
        </w:rPr>
        <w:t xml:space="preserve"> пожаротушение</w:t>
      </w:r>
    </w:p>
    <w:p w14:paraId="5496FEAC" w14:textId="1D8D2215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В соответствии с СП РК 2.02-102-2022 п.6.2.2 на объекте запроектирована воздушная установка автоматического спринклерного пожаротушения, т.к. температура паркинга ниже +5 ºС. Распределительная сеть заполнена воздухом. Согласно СП РП 2.02-102-2022 табл.4 паркинг относится ко 2 группе помещений (производств и технологических процессов) по степени опасности развития пожара в зависимости от их функционального назначения и пожарной нагрузки. По табл. 1 Интенсивность орошения 0,12 л/(с·м2), Площадь для расчета расхода воды -240м2, Продолжительность работы установок водяного пожаротушения - 60 мин.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В соответствии с п.5.2.1 СП РК СП РК 2.02-102-2022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спринклерная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установка водяного пожаротушения принимается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водозаполненной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, т.к. температура воздух в паркинге выше 5°С. </w:t>
      </w:r>
      <w:r>
        <w:rPr>
          <w:bCs/>
          <w:color w:val="000000"/>
          <w:sz w:val="28"/>
          <w:szCs w:val="28"/>
          <w:lang w:eastAsia="ru-RU"/>
        </w:rPr>
        <w:t>–</w:t>
      </w:r>
      <w:r w:rsidRPr="003155C6">
        <w:rPr>
          <w:bCs/>
          <w:color w:val="000000"/>
          <w:sz w:val="28"/>
          <w:szCs w:val="28"/>
          <w:lang w:eastAsia="ru-RU"/>
        </w:rPr>
        <w:t xml:space="preserve"> </w:t>
      </w:r>
    </w:p>
    <w:p w14:paraId="0E262228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Секция 1 - 280 ороситель розеткой вверх, 156-горизонтальных. Объем трубопровода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системы-3,62 м3. В2-8 пожарных кранов. Давление в сети поддерживается поршневым компрессором К 29. Спринклеры в помещении паркинга под перекрытием устанавливаются розеткой вверх. Расстояние от розетки оросителя до плоскости перекрытия должно быть от 0,08 до0,4 м. </w:t>
      </w:r>
    </w:p>
    <w:p w14:paraId="661AFEB2" w14:textId="77777777" w:rsidR="00277417" w:rsidRDefault="003155C6" w:rsidP="00277417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Узел управления установки АПТ (контрольно-сигнальный клапан) - разместить в помещении насосной станции. К насосной станции АПТ подключён внутренний противопожарный водопровод для паркинга. Для обеспечения расчетных расхода и напора воды в проекте предусмотрены повысительные насосы </w:t>
      </w:r>
      <w:r w:rsidR="00277417" w:rsidRPr="00277417">
        <w:rPr>
          <w:bCs/>
          <w:color w:val="000000"/>
          <w:sz w:val="28"/>
          <w:szCs w:val="28"/>
          <w:lang w:eastAsia="ru-RU"/>
        </w:rPr>
        <w:t xml:space="preserve">Q=221 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м</w:t>
      </w:r>
      <w:r w:rsidR="00277417" w:rsidRPr="00277417">
        <w:rPr>
          <w:bCs/>
          <w:color w:val="000000"/>
          <w:sz w:val="28"/>
          <w:szCs w:val="28"/>
          <w:lang w:eastAsia="ru-RU"/>
        </w:rPr>
        <w:t>3/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ч</w:t>
      </w:r>
      <w:r w:rsidR="00277417" w:rsidRPr="00277417">
        <w:rPr>
          <w:bCs/>
          <w:color w:val="000000"/>
          <w:sz w:val="28"/>
          <w:szCs w:val="28"/>
          <w:lang w:eastAsia="ru-RU"/>
        </w:rPr>
        <w:t xml:space="preserve">, 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Н</w:t>
      </w:r>
      <w:r w:rsidR="00277417" w:rsidRPr="00277417">
        <w:rPr>
          <w:bCs/>
          <w:color w:val="000000"/>
          <w:sz w:val="28"/>
          <w:szCs w:val="28"/>
          <w:lang w:eastAsia="ru-RU"/>
        </w:rPr>
        <w:t xml:space="preserve">=47 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м</w:t>
      </w:r>
      <w:r w:rsidR="00277417" w:rsidRPr="00277417">
        <w:rPr>
          <w:bCs/>
          <w:color w:val="000000"/>
          <w:sz w:val="28"/>
          <w:szCs w:val="28"/>
          <w:lang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(1 - рабочий, 1 - резервный) и (жокей). Насосы размещаются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впомещении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насосной АПТ паркинга на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отм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>.</w:t>
      </w:r>
    </w:p>
    <w:p w14:paraId="589EF6C7" w14:textId="24CDA422" w:rsidR="003155C6" w:rsidRDefault="003155C6" w:rsidP="00277417">
      <w:pPr>
        <w:widowControl/>
        <w:adjustRightInd w:val="0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-</w:t>
      </w:r>
      <w:r w:rsidR="00277417">
        <w:rPr>
          <w:bCs/>
          <w:color w:val="000000"/>
          <w:sz w:val="28"/>
          <w:szCs w:val="28"/>
          <w:lang w:val="kk-KZ" w:eastAsia="ru-RU"/>
        </w:rPr>
        <w:t>2,45</w:t>
      </w:r>
      <w:r w:rsidRPr="003155C6">
        <w:rPr>
          <w:bCs/>
          <w:color w:val="000000"/>
          <w:sz w:val="28"/>
          <w:szCs w:val="28"/>
          <w:lang w:eastAsia="ru-RU"/>
        </w:rPr>
        <w:t xml:space="preserve">0 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в</w:t>
      </w:r>
      <w:r w:rsidR="00277417" w:rsidRPr="00277417">
        <w:rPr>
          <w:bCs/>
          <w:color w:val="000000"/>
          <w:sz w:val="28"/>
          <w:szCs w:val="28"/>
          <w:lang w:eastAsia="ru-RU"/>
        </w:rPr>
        <w:t xml:space="preserve"> 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осях</w:t>
      </w:r>
      <w:r w:rsidR="00277417" w:rsidRPr="00277417">
        <w:rPr>
          <w:bCs/>
          <w:color w:val="000000"/>
          <w:sz w:val="28"/>
          <w:szCs w:val="28"/>
          <w:lang w:eastAsia="ru-RU"/>
        </w:rPr>
        <w:t xml:space="preserve"> 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П</w:t>
      </w:r>
      <w:r w:rsidR="00277417" w:rsidRPr="00277417">
        <w:rPr>
          <w:bCs/>
          <w:color w:val="000000"/>
          <w:sz w:val="28"/>
          <w:szCs w:val="28"/>
          <w:lang w:eastAsia="ru-RU"/>
        </w:rPr>
        <w:t>/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Т</w:t>
      </w:r>
      <w:r w:rsidR="00277417" w:rsidRPr="00277417">
        <w:rPr>
          <w:bCs/>
          <w:color w:val="000000"/>
          <w:sz w:val="28"/>
          <w:szCs w:val="28"/>
          <w:lang w:eastAsia="ru-RU"/>
        </w:rPr>
        <w:t>-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П</w:t>
      </w:r>
      <w:r w:rsidR="00277417" w:rsidRPr="00277417">
        <w:rPr>
          <w:bCs/>
          <w:color w:val="000000"/>
          <w:sz w:val="28"/>
          <w:szCs w:val="28"/>
          <w:lang w:eastAsia="ru-RU"/>
        </w:rPr>
        <w:t>/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Ш</w:t>
      </w:r>
      <w:r w:rsidR="00277417" w:rsidRPr="00277417">
        <w:rPr>
          <w:bCs/>
          <w:color w:val="000000"/>
          <w:sz w:val="28"/>
          <w:szCs w:val="28"/>
          <w:lang w:eastAsia="ru-RU"/>
        </w:rPr>
        <w:t>-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П</w:t>
      </w:r>
      <w:r w:rsidR="00277417" w:rsidRPr="00277417">
        <w:rPr>
          <w:bCs/>
          <w:color w:val="000000"/>
          <w:sz w:val="28"/>
          <w:szCs w:val="28"/>
          <w:lang w:eastAsia="ru-RU"/>
        </w:rPr>
        <w:t>/1-</w:t>
      </w:r>
      <w:r w:rsidR="00277417" w:rsidRPr="00277417">
        <w:rPr>
          <w:rFonts w:hint="eastAsia"/>
          <w:bCs/>
          <w:color w:val="000000"/>
          <w:sz w:val="28"/>
          <w:szCs w:val="28"/>
          <w:lang w:eastAsia="ru-RU"/>
        </w:rPr>
        <w:t>П</w:t>
      </w:r>
      <w:r w:rsidR="00277417" w:rsidRPr="00277417">
        <w:rPr>
          <w:bCs/>
          <w:color w:val="000000"/>
          <w:sz w:val="28"/>
          <w:szCs w:val="28"/>
          <w:lang w:eastAsia="ru-RU"/>
        </w:rPr>
        <w:t>/2</w:t>
      </w:r>
      <w:r w:rsidRPr="003155C6">
        <w:rPr>
          <w:bCs/>
          <w:color w:val="000000"/>
          <w:sz w:val="28"/>
          <w:szCs w:val="28"/>
          <w:lang w:eastAsia="ru-RU"/>
        </w:rPr>
        <w:t xml:space="preserve">. </w:t>
      </w:r>
    </w:p>
    <w:p w14:paraId="1A48DC3D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Крепление насосов к фундаменту осуществляется на раме из швеллера анкерными болтами. Отверстие под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анкерные болты в фундаменте выполнить по месту после получения паспортных данных на насосы. Трубопроводы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установки выполнить из стальных электросварных труб по ГОСТ10704-91. Трубные соединения выполнить на сварке. Диаметры труб назначены на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основании гидравлического расчета. </w:t>
      </w:r>
    </w:p>
    <w:p w14:paraId="4EF5FB38" w14:textId="08A82406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Питающие и распределительные трубопроводы системы промыть и испытать на прочность и герметичность. Крепление труб выполнить согласно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требованиям СП РК 2.02-102-2022. Трубопроводы установки пожаротушения и вспомогательные металлоконструкции для крепления трубопроводов и оборудования подлежат защите от коррозии. Защита осуществляется нанесением защитной окраски эмалями марок ПФ-115 ГОСТ 6465-76 в два слоя по предварительно очищенной и обезжиренной поверхности. Цвет покрытия по ГОСТ14202-69.</w:t>
      </w:r>
    </w:p>
    <w:p w14:paraId="723FDA49" w14:textId="77777777" w:rsidR="003155C6" w:rsidRDefault="003155C6" w:rsidP="003155C6">
      <w:pPr>
        <w:widowControl/>
        <w:adjustRightInd w:val="0"/>
        <w:ind w:firstLine="567"/>
        <w:jc w:val="both"/>
        <w:rPr>
          <w:b/>
          <w:color w:val="000000"/>
          <w:sz w:val="28"/>
          <w:szCs w:val="28"/>
          <w:lang w:val="kk-KZ" w:eastAsia="ru-RU"/>
        </w:rPr>
      </w:pPr>
    </w:p>
    <w:p w14:paraId="76F67892" w14:textId="16D486B0" w:rsidR="003155C6" w:rsidRPr="003155C6" w:rsidRDefault="003155C6" w:rsidP="003155C6">
      <w:pPr>
        <w:widowControl/>
        <w:adjustRightInd w:val="0"/>
        <w:ind w:firstLine="567"/>
        <w:jc w:val="both"/>
        <w:rPr>
          <w:b/>
          <w:color w:val="000000"/>
          <w:sz w:val="28"/>
          <w:szCs w:val="28"/>
          <w:lang w:val="kk-KZ" w:eastAsia="ru-RU"/>
        </w:rPr>
      </w:pPr>
      <w:r w:rsidRPr="003155C6">
        <w:rPr>
          <w:b/>
          <w:color w:val="000000"/>
          <w:sz w:val="28"/>
          <w:szCs w:val="28"/>
          <w:lang w:eastAsia="ru-RU"/>
        </w:rPr>
        <w:t>Противопожарный водопровод</w:t>
      </w:r>
    </w:p>
    <w:p w14:paraId="45F31661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Кроме систем автоматического пожаротушения паркинг оборудуется внутренним противопожарным водопроводом с пожарными кранами. Количество кранов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>
        <w:rPr>
          <w:bCs/>
          <w:color w:val="000000"/>
          <w:sz w:val="28"/>
          <w:szCs w:val="28"/>
          <w:lang w:eastAsia="ru-RU"/>
        </w:rPr>
        <w:t>–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8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шт. Система противопожарного водопровода </w:t>
      </w:r>
      <w:r w:rsidRPr="003155C6">
        <w:rPr>
          <w:bCs/>
          <w:color w:val="000000"/>
          <w:sz w:val="28"/>
          <w:szCs w:val="28"/>
          <w:lang w:eastAsia="ru-RU"/>
        </w:rPr>
        <w:lastRenderedPageBreak/>
        <w:t xml:space="preserve">выполняется со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спринклерным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пожаротушением на одной насосной (гидравлические расчеты насосной выполнены с учетом пожарных кранов). В соответствии с СП РК 3.03-105-2014 п.4.4.1.1 Число струй и минимальный расход воды на одну струю на внутреннее пожаротушение отапливаемых автостоянок закрытого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типа принимается внутренний противопожарный водопровод с расходом воды 2 струи по 5,2 л/с, т.к. объем пожарного отсека более 5 тыс.м3. Отвод пожарных вод принят в разделе ВК. </w:t>
      </w:r>
    </w:p>
    <w:p w14:paraId="24FD04EC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Монтаж установки вести в соответствии ВСН 25.09.67-85 «Правила производства и приемки работ. Автоматические установки пожаротушения», технических инструкций и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паспортов оборудования заводов-изготовителей. </w:t>
      </w:r>
    </w:p>
    <w:p w14:paraId="7505A83D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Перечень индивидуальных испытаний: </w:t>
      </w:r>
    </w:p>
    <w:p w14:paraId="1E9B4421" w14:textId="5A2B3BCA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1)</w:t>
      </w:r>
      <w:r w:rsidR="00277417"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Гидравлические (пневматические) испытания трубопроводов. СП РК 4.01-101-2012 Внутренний водопровод и канализация зданий и сооружений </w:t>
      </w:r>
    </w:p>
    <w:p w14:paraId="74C2F4A8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2) 8.2.5 Время с момента срабатывания спринклерного оросителя, установленного на воздушном трубопроводе, до начала подачи воды из него не должно превышать 180 с. СП РК2.02-102-2022 Пожарная автоматика зданий и сооружений </w:t>
      </w:r>
    </w:p>
    <w:p w14:paraId="49AF7E5B" w14:textId="142B831E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3) 8.2.6 Продолжительность заполнения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воздушной или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спринклерно-дренчерной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воздушной секции автоматической установки пожаротушения воздухом до рабочего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пневматического давления должна быть не более 1 ч. СП РК 2.02-102-2022 Пожарная автоматика зданий и сооружений. </w:t>
      </w:r>
    </w:p>
    <w:p w14:paraId="4D2918B2" w14:textId="77777777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 xml:space="preserve">4) 7.2.5 Испытания </w:t>
      </w:r>
      <w:proofErr w:type="spellStart"/>
      <w:r w:rsidRPr="003155C6">
        <w:rPr>
          <w:bCs/>
          <w:color w:val="000000"/>
          <w:sz w:val="28"/>
          <w:szCs w:val="28"/>
          <w:lang w:eastAsia="ru-RU"/>
        </w:rPr>
        <w:t>спринклерной</w:t>
      </w:r>
      <w:proofErr w:type="spellEnd"/>
      <w:r w:rsidRPr="003155C6">
        <w:rPr>
          <w:bCs/>
          <w:color w:val="000000"/>
          <w:sz w:val="28"/>
          <w:szCs w:val="28"/>
          <w:lang w:eastAsia="ru-RU"/>
        </w:rPr>
        <w:t xml:space="preserve"> воздушной установки по определению времени срабатывания. СТ РК 1899-2009 Техника пожарная. Установки водяного пожаротушения автоматические. Общие технические требования. Методы испытаний. </w:t>
      </w:r>
    </w:p>
    <w:p w14:paraId="2953386F" w14:textId="6451C480" w:rsid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5) 7.2.7 Испытания установки по определению интенсивности орошения. СТ РК 1899-2009 Техника пожарная. Установки водяного пожаротушения автоматические. Общие технические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 xml:space="preserve">требования. Методы испытаний. </w:t>
      </w:r>
    </w:p>
    <w:p w14:paraId="3F3AC1AF" w14:textId="47A1ACDE" w:rsidR="003155C6" w:rsidRPr="003155C6" w:rsidRDefault="003155C6" w:rsidP="003155C6">
      <w:pPr>
        <w:widowControl/>
        <w:adjustRightInd w:val="0"/>
        <w:ind w:firstLine="567"/>
        <w:jc w:val="both"/>
        <w:rPr>
          <w:bCs/>
          <w:color w:val="000000"/>
          <w:sz w:val="28"/>
          <w:szCs w:val="28"/>
          <w:lang w:val="kk-KZ" w:eastAsia="ru-RU"/>
        </w:rPr>
      </w:pPr>
      <w:r w:rsidRPr="003155C6">
        <w:rPr>
          <w:bCs/>
          <w:color w:val="000000"/>
          <w:sz w:val="28"/>
          <w:szCs w:val="28"/>
          <w:lang w:eastAsia="ru-RU"/>
        </w:rPr>
        <w:t>6) Комплексные испытания систем ПТ,</w:t>
      </w:r>
      <w:r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АПТ,</w:t>
      </w:r>
      <w:r w:rsidR="00277417">
        <w:rPr>
          <w:bCs/>
          <w:color w:val="000000"/>
          <w:sz w:val="28"/>
          <w:szCs w:val="28"/>
          <w:lang w:val="kk-KZ" w:eastAsia="ru-RU"/>
        </w:rPr>
        <w:t xml:space="preserve"> </w:t>
      </w:r>
      <w:r w:rsidRPr="003155C6">
        <w:rPr>
          <w:bCs/>
          <w:color w:val="000000"/>
          <w:sz w:val="28"/>
          <w:szCs w:val="28"/>
          <w:lang w:eastAsia="ru-RU"/>
        </w:rPr>
        <w:t>CC и дымоудаления согласно утвержденной программе комплексного испытания с заказчиком. Установка автоматического пожаротушения считается принятой в эксплуатацию по выполнению индивидуальных и комплексных испытаний.</w:t>
      </w:r>
    </w:p>
    <w:sectPr w:rsidR="003155C6" w:rsidRPr="003155C6" w:rsidSect="00AA7773"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709" w:right="707" w:bottom="1134" w:left="1701" w:header="138" w:footer="9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6BB16" w14:textId="77777777" w:rsidR="00DA0302" w:rsidRDefault="00DA0302">
      <w:r>
        <w:separator/>
      </w:r>
    </w:p>
  </w:endnote>
  <w:endnote w:type="continuationSeparator" w:id="0">
    <w:p w14:paraId="775DBA69" w14:textId="77777777" w:rsidR="00DA0302" w:rsidRDefault="00DA0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40007843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9060000" w:usb2="00000010" w:usb3="00000000" w:csb0="00080000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Type BU">
    <w:altName w:val="Times New Roman"/>
    <w:charset w:val="CC"/>
    <w:family w:val="auto"/>
    <w:pitch w:val="variable"/>
    <w:sig w:usb0="800002AF" w:usb1="1000004A" w:usb2="00000000" w:usb3="00000000" w:csb0="8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1CBF1" w14:textId="77777777" w:rsidR="004973E1" w:rsidRDefault="004973E1" w:rsidP="00F4368F">
    <w:pPr>
      <w:pStyle w:val="a7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E399DE4" w14:textId="77777777" w:rsidR="004973E1" w:rsidRDefault="004973E1" w:rsidP="00F4368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76A25" w14:textId="77777777" w:rsidR="004973E1" w:rsidRDefault="004973E1" w:rsidP="00F4368F">
    <w:pPr>
      <w:pStyle w:val="a7"/>
      <w:ind w:right="360"/>
      <w:jc w:val="right"/>
    </w:pPr>
  </w:p>
  <w:p w14:paraId="052FF18D" w14:textId="77777777" w:rsidR="004973E1" w:rsidRDefault="004973E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CA9D3" w14:textId="77777777" w:rsidR="00DA0302" w:rsidRDefault="00DA0302">
      <w:r>
        <w:separator/>
      </w:r>
    </w:p>
  </w:footnote>
  <w:footnote w:type="continuationSeparator" w:id="0">
    <w:p w14:paraId="6F737F07" w14:textId="77777777" w:rsidR="00DA0302" w:rsidRDefault="00DA0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6F98" w14:textId="77777777" w:rsidR="004973E1" w:rsidRDefault="004973E1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1" layoutInCell="1" allowOverlap="1" wp14:anchorId="1237C0D9" wp14:editId="7FEDF382">
              <wp:simplePos x="0" y="0"/>
              <wp:positionH relativeFrom="page">
                <wp:posOffset>717550</wp:posOffset>
              </wp:positionH>
              <wp:positionV relativeFrom="page">
                <wp:posOffset>262255</wp:posOffset>
              </wp:positionV>
              <wp:extent cx="6487795" cy="10199370"/>
              <wp:effectExtent l="12700" t="14605" r="14605" b="15875"/>
              <wp:wrapNone/>
              <wp:docPr id="61" name="Группа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7795" cy="10199370"/>
                        <a:chOff x="0" y="0"/>
                        <a:chExt cx="20000" cy="20000"/>
                      </a:xfrm>
                    </wpg:grpSpPr>
                    <wps:wsp>
                      <wps:cNvPr id="62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Line 5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5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5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5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5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5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Line 5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" name="Line 6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Line 6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F7FE8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4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C089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5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7379E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6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0B6AC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7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9E869" w14:textId="77777777" w:rsidR="004973E1" w:rsidRPr="001E5BA8" w:rsidRDefault="004973E1" w:rsidP="00F4368F">
                            <w:pPr>
                              <w:jc w:val="center"/>
                              <w:rPr>
                                <w:rFonts w:ascii="Journal" w:hAnsi="Journal"/>
                                <w:i/>
                              </w:rPr>
                            </w:pPr>
                            <w:r w:rsidRPr="001E5BA8">
                              <w:rPr>
                                <w:rFonts w:ascii="Journal" w:hAnsi="Journal"/>
                                <w:i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8" name="Rectangle 6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7D833" w14:textId="77777777" w:rsidR="004973E1" w:rsidRPr="00977FCF" w:rsidRDefault="004973E1" w:rsidP="00F4368F">
                            <w:pPr>
                              <w:rPr>
                                <w:rFonts w:ascii="GOST Type BU" w:hAnsi="GOST Type BU"/>
                                <w:i/>
                                <w:sz w:val="20"/>
                                <w:szCs w:val="20"/>
                              </w:rPr>
                            </w:pPr>
                            <w:r w:rsidRPr="00977FCF">
                              <w:rPr>
                                <w:rFonts w:ascii="GOST Type BU" w:hAnsi="GOST Type BU"/>
                                <w:i/>
                                <w:sz w:val="20"/>
                                <w:szCs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9" name="Rectangle 6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3A951" w14:textId="77777777" w:rsidR="004973E1" w:rsidRDefault="004973E1" w:rsidP="00F4368F">
                            <w:pPr>
                              <w:pStyle w:val="a7"/>
                              <w:jc w:val="center"/>
                            </w:pP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instrText xml:space="preserve"> PAGE   \* MERGEFORMAT </w:instrText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431546">
                              <w:rPr>
                                <w:rFonts w:ascii="GOST Type BU" w:hAnsi="GOST Type BU"/>
                                <w:i/>
                                <w:noProof/>
                                <w:sz w:val="32"/>
                                <w:szCs w:val="32"/>
                              </w:rPr>
                              <w:t>24</w:t>
                            </w:r>
                            <w:r w:rsidRPr="00977FCF">
                              <w:rPr>
                                <w:rFonts w:ascii="GOST Type BU" w:hAnsi="GOST Type BU"/>
                                <w:i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t xml:space="preserve">  </w:t>
                            </w:r>
                          </w:p>
                          <w:p w14:paraId="43E337A1" w14:textId="77777777" w:rsidR="004973E1" w:rsidRPr="00AD0C1A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80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8C7B" w14:textId="2EC46E38" w:rsidR="004973E1" w:rsidRPr="00E351C3" w:rsidRDefault="004973E1" w:rsidP="00F4368F">
                            <w:pPr>
                              <w:ind w:left="708"/>
                              <w:rPr>
                                <w:rFonts w:ascii="Calibri" w:eastAsia="Calibri" w:hAnsi="Calibri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AA7773">
                              <w:rPr>
                                <w:noProof/>
                              </w:rPr>
                              <w:t>25</w:t>
                            </w:r>
                            <w:r w:rsidR="00FA5914">
                              <w:rPr>
                                <w:noProof/>
                              </w:rPr>
                              <w:t>54</w:t>
                            </w:r>
                            <w:r w:rsidR="00AA7773">
                              <w:rPr>
                                <w:noProof/>
                              </w:rPr>
                              <w:t>-</w:t>
                            </w:r>
                            <w:r w:rsidR="00FA5914">
                              <w:rPr>
                                <w:noProof/>
                                <w:lang w:val="kk-KZ"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t>-</w:t>
                            </w:r>
                            <w:r w:rsidRPr="0097703C">
                              <w:t>ОПЗ</w:t>
                            </w:r>
                          </w:p>
                          <w:p w14:paraId="27D1038E" w14:textId="77777777" w:rsidR="004973E1" w:rsidRPr="00AB1AC7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7C0D9" id="Группа 61" o:spid="_x0000_s1027" style="position:absolute;margin-left:56.5pt;margin-top:20.65pt;width:510.85pt;height:803.1pt;z-index:2516618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">
              <v:rect id="Rectangle 52" o:spid="_x0000_s102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<v:line id="Line 53" o:spid="_x0000_s1029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<v:line id="Line 54" o:spid="_x0000_s1030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r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ASyVrSvwAAANsAAAAPAAAAAAAA&#10;AAAAAAAAAAcCAABkcnMvZG93bnJldi54bWxQSwUGAAAAAAMAAwC3AAAA8wIAAAAA&#10;" strokeweight="2pt"/>
              <v:line id="Line 55" o:spid="_x0000_s1031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9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" strokeweight="2pt"/>
              <v:line id="Line 56" o:spid="_x0000_s1032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" strokeweight="2pt"/>
              <v:line id="Line 57" o:spid="_x0000_s1033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S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" strokeweight="2pt"/>
              <v:line id="Line 58" o:spid="_x0000_s1034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D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" strokeweight="2pt"/>
              <v:line id="Line 59" o:spid="_x0000_s1035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PV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" strokeweight="2pt"/>
              <v:line id="Line 60" o:spid="_x0000_s103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" strokeweight="1pt"/>
              <v:line id="Line 61" o:spid="_x0000_s103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/>
              <v:line id="Line 62" o:spid="_x0000_s1038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<v:rect id="Rectangle 63" o:spid="_x0000_s1039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XD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E3g9SX+ALn+AwAA//8DAFBLAQItABQABgAIAAAAIQDb4fbL7gAAAIUBAAATAAAAAAAAAAAAAAAA&#10;AAAAAABbQ29udGVudF9UeXBlc10ueG1sUEsBAi0AFAAGAAgAAAAhAFr0LFu/AAAAFQEAAAsAAAAA&#10;AAAAAAAAAAAAHwEAAF9yZWxzLy5yZWxzUEsBAi0AFAAGAAgAAAAhAL5kZcPBAAAA2wAAAA8AAAAA&#10;AAAAAAAAAAAABwIAAGRycy9kb3ducmV2LnhtbFBLBQYAAAAAAwADALcAAAD1AgAAAAA=&#10;" filled="f" stroked="f" strokeweight=".25pt">
                <v:textbox inset="1pt,1pt,1pt,1pt">
                  <w:txbxContent>
                    <w:p w14:paraId="49DF7FE8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64" o:spid="_x0000_s1040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" filled="f" stroked="f" strokeweight=".25pt">
                <v:textbox inset="1pt,1pt,1pt,1pt">
                  <w:txbxContent>
                    <w:p w14:paraId="50BEC089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041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gs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zL7g9SX+ALn+AwAA//8DAFBLAQItABQABgAIAAAAIQDb4fbL7gAAAIUBAAATAAAAAAAAAAAAAAAA&#10;AAAAAABbQ29udGVudF9UeXBlc10ueG1sUEsBAi0AFAAGAAgAAAAhAFr0LFu/AAAAFQEAAAsAAAAA&#10;AAAAAAAAAAAAHwEAAF9yZWxzLy5yZWxzUEsBAi0AFAAGAAgAAAAhAF7BWCzBAAAA2wAAAA8AAAAA&#10;AAAAAAAAAAAABwIAAGRycy9kb3ducmV2LnhtbFBLBQYAAAAAAwADALcAAAD1AgAAAAA=&#10;" filled="f" stroked="f" strokeweight=".25pt">
                <v:textbox inset="1pt,1pt,1pt,1pt">
                  <w:txbxContent>
                    <w:p w14:paraId="6377379E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66" o:spid="_x0000_s1042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" filled="f" stroked="f" strokeweight=".25pt">
                <v:textbox inset="1pt,1pt,1pt,1pt">
                  <w:txbxContent>
                    <w:p w14:paraId="0D90B6AC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Подпись</w:t>
                      </w:r>
                    </w:p>
                  </w:txbxContent>
                </v:textbox>
              </v:rect>
              <v:rect id="Rectangle 67" o:spid="_x0000_s1043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" filled="f" stroked="f" strokeweight=".25pt">
                <v:textbox inset="1pt,1pt,1pt,1pt">
                  <w:txbxContent>
                    <w:p w14:paraId="7809E869" w14:textId="77777777" w:rsidR="004973E1" w:rsidRPr="001E5BA8" w:rsidRDefault="004973E1" w:rsidP="00F4368F">
                      <w:pPr>
                        <w:jc w:val="center"/>
                        <w:rPr>
                          <w:rFonts w:ascii="Journal" w:hAnsi="Journal"/>
                          <w:i/>
                        </w:rPr>
                      </w:pPr>
                      <w:r w:rsidRPr="001E5BA8">
                        <w:rPr>
                          <w:rFonts w:ascii="Journal" w:hAnsi="Journal"/>
                          <w:i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68" o:spid="_x0000_s1044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" filled="f" stroked="f" strokeweight=".25pt">
                <v:textbox inset="1pt,1pt,1pt,1pt">
                  <w:txbxContent>
                    <w:p w14:paraId="60D7D833" w14:textId="77777777" w:rsidR="004973E1" w:rsidRPr="00977FCF" w:rsidRDefault="004973E1" w:rsidP="00F4368F">
                      <w:pPr>
                        <w:rPr>
                          <w:rFonts w:ascii="GOST Type BU" w:hAnsi="GOST Type BU"/>
                          <w:i/>
                          <w:sz w:val="20"/>
                          <w:szCs w:val="20"/>
                        </w:rPr>
                      </w:pPr>
                      <w:r w:rsidRPr="00977FCF">
                        <w:rPr>
                          <w:rFonts w:ascii="GOST Type BU" w:hAnsi="GOST Type BU"/>
                          <w:i/>
                          <w:sz w:val="20"/>
                          <w:szCs w:val="20"/>
                        </w:rPr>
                        <w:t>Лист</w:t>
                      </w:r>
                    </w:p>
                  </w:txbxContent>
                </v:textbox>
              </v:rect>
              <v:rect id="Rectangle 69" o:spid="_x0000_s1045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" filled="f" stroked="f" strokeweight=".25pt">
                <v:textbox inset="1pt,1pt,1pt,1pt">
                  <w:txbxContent>
                    <w:p w14:paraId="07E3A951" w14:textId="77777777" w:rsidR="004973E1" w:rsidRDefault="004973E1" w:rsidP="00F4368F">
                      <w:pPr>
                        <w:pStyle w:val="a7"/>
                        <w:jc w:val="center"/>
                      </w:pP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begin"/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instrText xml:space="preserve"> PAGE   \* MERGEFORMAT </w:instrText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separate"/>
                      </w:r>
                      <w:r w:rsidR="00431546">
                        <w:rPr>
                          <w:rFonts w:ascii="GOST Type BU" w:hAnsi="GOST Type BU"/>
                          <w:i/>
                          <w:noProof/>
                          <w:sz w:val="32"/>
                          <w:szCs w:val="32"/>
                        </w:rPr>
                        <w:t>24</w:t>
                      </w:r>
                      <w:r w:rsidRPr="00977FCF">
                        <w:rPr>
                          <w:rFonts w:ascii="GOST Type BU" w:hAnsi="GOST Type BU"/>
                          <w:i/>
                          <w:sz w:val="32"/>
                          <w:szCs w:val="32"/>
                        </w:rPr>
                        <w:fldChar w:fldCharType="end"/>
                      </w:r>
                      <w:r>
                        <w:t xml:space="preserve">  </w:t>
                      </w:r>
                    </w:p>
                    <w:p w14:paraId="43E337A1" w14:textId="77777777" w:rsidR="004973E1" w:rsidRPr="00AD0C1A" w:rsidRDefault="004973E1" w:rsidP="00F4368F"/>
                  </w:txbxContent>
                </v:textbox>
              </v:rect>
              <v:rect id="Rectangle 70" o:spid="_x0000_s1046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uT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" filled="f" stroked="f" strokeweight=".25pt">
                <v:textbox inset="1pt,1pt,1pt,1pt">
                  <w:txbxContent>
                    <w:p w14:paraId="0D238C7B" w14:textId="2EC46E38" w:rsidR="004973E1" w:rsidRPr="00E351C3" w:rsidRDefault="004973E1" w:rsidP="00F4368F">
                      <w:pPr>
                        <w:ind w:left="708"/>
                        <w:rPr>
                          <w:rFonts w:ascii="Calibri" w:eastAsia="Calibri" w:hAnsi="Calibri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t xml:space="preserve">                  </w:t>
                      </w:r>
                      <w:r w:rsidR="00AA7773">
                        <w:rPr>
                          <w:noProof/>
                        </w:rPr>
                        <w:t>25</w:t>
                      </w:r>
                      <w:r w:rsidR="00FA5914">
                        <w:rPr>
                          <w:noProof/>
                        </w:rPr>
                        <w:t>54</w:t>
                      </w:r>
                      <w:r w:rsidR="00AA7773">
                        <w:rPr>
                          <w:noProof/>
                        </w:rPr>
                        <w:t>-</w:t>
                      </w:r>
                      <w:r w:rsidR="00FA5914">
                        <w:rPr>
                          <w:noProof/>
                          <w:lang w:val="kk-KZ"/>
                        </w:rPr>
                        <w:t>1</w:t>
                      </w:r>
                      <w:r>
                        <w:rPr>
                          <w:noProof/>
                        </w:rPr>
                        <w:t>-</w:t>
                      </w:r>
                      <w:r w:rsidRPr="0097703C">
                        <w:t>ОПЗ</w:t>
                      </w:r>
                    </w:p>
                    <w:p w14:paraId="27D1038E" w14:textId="77777777" w:rsidR="004973E1" w:rsidRPr="00AB1AC7" w:rsidRDefault="004973E1" w:rsidP="00F4368F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9" w:name="_Hlk205891319"/>
  <w:bookmarkStart w:id="10" w:name="_Hlk205891320"/>
  <w:p w14:paraId="4097F76D" w14:textId="77777777" w:rsidR="004973E1" w:rsidRDefault="004973E1">
    <w:pPr>
      <w:pStyle w:val="a5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800" behindDoc="0" locked="1" layoutInCell="1" allowOverlap="1" wp14:anchorId="66A3C8A5" wp14:editId="22E169D1">
              <wp:simplePos x="0" y="0"/>
              <wp:positionH relativeFrom="page">
                <wp:posOffset>701675</wp:posOffset>
              </wp:positionH>
              <wp:positionV relativeFrom="page">
                <wp:posOffset>212090</wp:posOffset>
              </wp:positionV>
              <wp:extent cx="6554470" cy="10206990"/>
              <wp:effectExtent l="0" t="0" r="36830" b="22860"/>
              <wp:wrapNone/>
              <wp:docPr id="11" name="Группа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4470" cy="10206990"/>
                        <a:chOff x="0" y="0"/>
                        <a:chExt cx="20000" cy="20000"/>
                      </a:xfrm>
                    </wpg:grpSpPr>
                    <wps:wsp>
                      <wps:cNvPr id="1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3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4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5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6"/>
                      <wps:cNvCnPr>
                        <a:cxnSpLocks noChangeShapeType="1"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7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8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9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52831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Изм</w:t>
                            </w:r>
                            <w:proofErr w:type="spellEnd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3" name="Rectangle 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2DFBD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4" name="Rectangle 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0355F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докум</w:t>
                            </w:r>
                            <w:proofErr w:type="spellEnd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5" name="Rectangle 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ED5A6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Подпис</w:t>
                            </w:r>
                            <w:r w:rsidRPr="00502AE7">
                              <w:rPr>
                                <w:rFonts w:ascii="Times New Roman" w:hAnsi="Times New Roman"/>
                                <w:sz w:val="18"/>
                              </w:rPr>
                              <w:t>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" name="Rectangle 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7D3F" w14:textId="77777777" w:rsidR="004973E1" w:rsidRPr="00395E55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395E55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7" name="Rectangle 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7CADE" w14:textId="77777777" w:rsidR="004973E1" w:rsidRPr="00D81390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8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577"/>
                          <a:ext cx="1475" cy="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F109" w14:textId="02B9B5CF" w:rsidR="004973E1" w:rsidRPr="00D81390" w:rsidRDefault="00AA7773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" name="Rectangle 1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F4DAC" w14:textId="71B6B77C" w:rsidR="004973E1" w:rsidRDefault="004973E1" w:rsidP="00F4368F">
                            <w:pPr>
                              <w:ind w:left="708"/>
                            </w:pPr>
                            <w:r w:rsidRPr="00502AE7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D71E5">
                              <w:rPr>
                                <w:noProof/>
                              </w:rPr>
                              <w:t>2</w:t>
                            </w:r>
                            <w:r w:rsidR="00AA7773">
                              <w:rPr>
                                <w:noProof/>
                              </w:rPr>
                              <w:t>5</w:t>
                            </w:r>
                            <w:r w:rsidR="00FA5914">
                              <w:rPr>
                                <w:noProof/>
                              </w:rPr>
                              <w:t>54</w:t>
                            </w:r>
                            <w:r w:rsidR="00AA7773">
                              <w:rPr>
                                <w:noProof/>
                              </w:rPr>
                              <w:t>-</w:t>
                            </w:r>
                            <w:r w:rsidR="00FA5914">
                              <w:rPr>
                                <w:noProof/>
                                <w:lang w:val="kk-KZ"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t>-</w:t>
                            </w:r>
                            <w:r w:rsidRPr="0097703C">
                              <w:t>ОПЗ</w:t>
                            </w:r>
                          </w:p>
                          <w:p w14:paraId="26939F2B" w14:textId="77777777" w:rsidR="004973E1" w:rsidRPr="00502AE7" w:rsidRDefault="004973E1" w:rsidP="00F4368F">
                            <w:pPr>
                              <w:ind w:left="708"/>
                              <w:rPr>
                                <w:rFonts w:eastAsia="Calibri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84E0CBE" w14:textId="77777777" w:rsidR="004973E1" w:rsidRPr="00DA5EA6" w:rsidRDefault="004973E1" w:rsidP="00F4368F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0" name="Line 20"/>
                      <wps:cNvCnPr>
                        <a:cxnSpLocks noChangeShapeType="1"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21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2"/>
                      <wps:cNvCnPr>
                        <a:cxnSpLocks noChangeShapeType="1"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" name="Line 24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5" name="Group 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1820A" w14:textId="77777777" w:rsidR="004973E1" w:rsidRPr="00395E55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i w:val="0"/>
                                  <w:sz w:val="18"/>
                                </w:rPr>
                              </w:pPr>
                              <w:r w:rsidRPr="00395E55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lang w:val="ru-RU"/>
                                </w:rPr>
                                <w:t>ГИП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1FD67" w14:textId="5828F110" w:rsidR="004973E1" w:rsidRPr="00BE09DA" w:rsidRDefault="00AA7773" w:rsidP="00F4368F">
                              <w:proofErr w:type="spellStart"/>
                              <w:r>
                                <w:rPr>
                                  <w:sz w:val="20"/>
                                </w:rPr>
                                <w:t>Оразбакова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" name="Group 2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53DDC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502AE7">
                                <w:rPr>
                                  <w:rFonts w:ascii="Times New Roman" w:hAnsi="Times New Roman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4155D" w14:textId="77777777" w:rsidR="004973E1" w:rsidRPr="00F37257" w:rsidRDefault="004973E1" w:rsidP="00F4368F">
                              <w:pPr>
                                <w:pStyle w:val="ab"/>
                                <w:rPr>
                                  <w:rFonts w:ascii="GOST Type BU" w:hAnsi="GOST Type BU"/>
                                  <w:sz w:val="24"/>
                                  <w:szCs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1" name="Group 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B7A41" w14:textId="77777777" w:rsidR="004973E1" w:rsidRPr="00386398" w:rsidRDefault="004973E1" w:rsidP="00F43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549DE" w14:textId="77777777" w:rsidR="004973E1" w:rsidRPr="009E5A54" w:rsidRDefault="004973E1" w:rsidP="00F43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4" name="Group 3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4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72479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246E" w14:textId="77777777" w:rsidR="004973E1" w:rsidRDefault="004973E1" w:rsidP="00F4368F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47" name="Group 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4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95302" w14:textId="77777777" w:rsidR="004973E1" w:rsidRPr="00502AE7" w:rsidRDefault="004973E1" w:rsidP="00F4368F">
                              <w:pPr>
                                <w:pStyle w:val="ab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D22E5" w14:textId="77777777" w:rsidR="004973E1" w:rsidRDefault="004973E1" w:rsidP="00F4368F">
                              <w:pPr>
                                <w:pStyle w:val="ab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50" name="Line 40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Rectangle 4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FB4A" w14:textId="77777777" w:rsidR="004973E1" w:rsidRPr="002A04D9" w:rsidRDefault="004973E1" w:rsidP="00F4368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A04D9">
                              <w:rPr>
                                <w:sz w:val="28"/>
                                <w:szCs w:val="28"/>
                              </w:rPr>
                              <w:t>Общая пояснительная записка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2" name="Line 42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43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44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Rectangle 4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93777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proofErr w:type="spellStart"/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Лит</w:t>
                            </w:r>
                            <w:proofErr w:type="spellEnd"/>
                            <w:r w:rsidRPr="00502AE7">
                              <w:rPr>
                                <w:rFonts w:ascii="Times New Roman" w:hAnsi="Times New Roman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6" name="Rectangle 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A1ED7" w14:textId="77777777" w:rsidR="004973E1" w:rsidRPr="00D81390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</w:pPr>
                            <w:r w:rsidRPr="00D81390">
                              <w:rPr>
                                <w:rFonts w:ascii="Times New Roman" w:hAnsi="Times New Roman"/>
                                <w:i w:val="0"/>
                                <w:sz w:val="18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7" name="Rectangle 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77982" w14:textId="77777777" w:rsidR="004973E1" w:rsidRPr="00502AE7" w:rsidRDefault="004973E1" w:rsidP="00F4368F">
                            <w:pPr>
                              <w:pStyle w:val="ab"/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6DFD596C" w14:textId="77777777" w:rsidR="004973E1" w:rsidRPr="00502AE7" w:rsidRDefault="004973E1" w:rsidP="00F436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0" name="Rectangle 50"/>
                      <wps:cNvSpPr>
                        <a:spLocks noChangeArrowheads="1"/>
                      </wps:cNvSpPr>
                      <wps:spPr bwMode="auto">
                        <a:xfrm>
                          <a:off x="14295" y="19114"/>
                          <a:ext cx="5609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40CE3" w14:textId="77777777" w:rsidR="004973E1" w:rsidRPr="004F08B7" w:rsidRDefault="004973E1">
                            <w:pPr>
                              <w:rPr>
                                <w:lang w:val="en-US"/>
                              </w:rPr>
                            </w:pPr>
                            <w:r w:rsidRPr="00CA555D">
                              <w:t>ТОО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«MX-</w:t>
                            </w:r>
                            <w:r w:rsidR="00D8629E">
                              <w:rPr>
                                <w:lang w:val="en-US"/>
                              </w:rPr>
                              <w:t>Engineering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» </w:t>
                            </w:r>
                            <w:r w:rsidRPr="00CA555D">
                              <w:t>Лицензия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A555D">
                              <w:t>ГСЛ</w:t>
                            </w:r>
                            <w:r w:rsidRPr="004F08B7">
                              <w:rPr>
                                <w:lang w:val="en-US"/>
                              </w:rPr>
                              <w:t xml:space="preserve"> №09871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A3C8A5" id="Группа 11" o:spid="_x0000_s1047" style="position:absolute;margin-left:55.25pt;margin-top:16.7pt;width:516.1pt;height:803.7pt;z-index:2516608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">
              <v:rect id="Rectangle 2" o:spid="_x0000_s1048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" filled="f" strokeweight="2pt"/>
              <v:line id="Line 3" o:spid="_x0000_s1049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HbvQAAANsAAAAPAAAAZHJzL2Rvd25yZXYueG1sRE+9CsIw&#10;EN4F3yGc4Kapi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xSax270AAADbAAAADwAAAAAAAAAA&#10;AAAAAAAHAgAAZHJzL2Rvd25yZXYueG1sUEsFBgAAAAADAAMAtwAAAPECAAAAAA==&#10;" strokeweight="2pt"/>
              <v:line id="Line 4" o:spid="_x0000_s1050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" strokeweight="2pt"/>
              <v:line id="Line 5" o:spid="_x0000_s1051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w0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M/j+&#10;Eg6Q6w8AAAD//wMAUEsBAi0AFAAGAAgAAAAhANvh9svuAAAAhQEAABMAAAAAAAAAAAAAAAAAAAAA&#10;AFtDb250ZW50X1R5cGVzXS54bWxQSwECLQAUAAYACAAAACEAWvQsW78AAAAVAQAACwAAAAAAAAAA&#10;AAAAAAAfAQAAX3JlbHMvLnJlbHNQSwECLQAUAAYACAAAACEAJYOMNL0AAADbAAAADwAAAAAAAAAA&#10;AAAAAAAHAgAAZHJzL2Rvd25yZXYueG1sUEsFBgAAAAADAAMAtwAAAPECAAAAAA==&#10;" strokeweight="2pt"/>
              <v:line id="Line 6" o:spid="_x0000_s1052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JD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c/j+&#10;Eg6Q6w8AAAD//wMAUEsBAi0AFAAGAAgAAAAhANvh9svuAAAAhQEAABMAAAAAAAAAAAAAAAAAAAAA&#10;AFtDb250ZW50X1R5cGVzXS54bWxQSwECLQAUAAYACAAAACEAWvQsW78AAAAVAQAACwAAAAAAAAAA&#10;AAAAAAAfAQAAX3JlbHMvLnJlbHNQSwECLQAUAAYACAAAACEA1VESQ70AAADbAAAADwAAAAAAAAAA&#10;AAAAAAAHAgAAZHJzL2Rvd25yZXYueG1sUEsFBgAAAAADAAMAtwAAAPECAAAAAA==&#10;" strokeweight="2pt"/>
              <v:line id="Line 7" o:spid="_x0000_s1053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" strokeweight="2pt"/>
              <v:line id="Line 8" o:spid="_x0000_s1054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OqwgAAANs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" strokeweight="2pt"/>
              <v:line id="Line 9" o:spid="_x0000_s1055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" strokeweight="2pt"/>
              <v:line id="Line 10" o:spid="_x0000_s1056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" strokeweight="1pt"/>
              <v:line id="Line 11" o:spid="_x0000_s1057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" strokeweight="1pt"/>
              <v:rect id="Rectangle 12" o:spid="_x0000_s1058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" filled="f" stroked="f" strokeweight=".25pt">
                <v:textbox inset="1pt,1pt,1pt,1pt">
                  <w:txbxContent>
                    <w:p w14:paraId="55F52831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Изм</w:t>
                      </w:r>
                      <w:proofErr w:type="spellEnd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3" o:spid="_x0000_s1059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" filled="f" stroked="f" strokeweight=".25pt">
                <v:textbox inset="1pt,1pt,1pt,1pt">
                  <w:txbxContent>
                    <w:p w14:paraId="4712DFBD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4" o:spid="_x0000_s1060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Kq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" filled="f" stroked="f" strokeweight=".25pt">
                <v:textbox inset="1pt,1pt,1pt,1pt">
                  <w:txbxContent>
                    <w:p w14:paraId="32E0355F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 xml:space="preserve">№ </w:t>
                      </w: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докум</w:t>
                      </w:r>
                      <w:proofErr w:type="spellEnd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61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" filled="f" stroked="f" strokeweight=".25pt">
                <v:textbox inset="1pt,1pt,1pt,1pt">
                  <w:txbxContent>
                    <w:p w14:paraId="7C4ED5A6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proofErr w:type="spellStart"/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Подпис</w:t>
                      </w:r>
                      <w:r w:rsidRPr="00502AE7">
                        <w:rPr>
                          <w:rFonts w:ascii="Times New Roman" w:hAnsi="Times New Roman"/>
                          <w:sz w:val="18"/>
                        </w:rPr>
                        <w:t>ь</w:t>
                      </w:r>
                      <w:proofErr w:type="spellEnd"/>
                    </w:p>
                  </w:txbxContent>
                </v:textbox>
              </v:rect>
              <v:rect id="Rectangle 16" o:spid="_x0000_s1062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" filled="f" stroked="f" strokeweight=".25pt">
                <v:textbox inset="1pt,1pt,1pt,1pt">
                  <w:txbxContent>
                    <w:p w14:paraId="50657D3F" w14:textId="77777777" w:rsidR="004973E1" w:rsidRPr="00395E55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395E55">
                        <w:rPr>
                          <w:rFonts w:ascii="Times New Roman" w:hAnsi="Times New Roman"/>
                          <w:i w:val="0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7" o:spid="_x0000_s1063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" filled="f" stroked="f" strokeweight=".25pt">
                <v:textbox inset="1pt,1pt,1pt,1pt">
                  <w:txbxContent>
                    <w:p w14:paraId="0F97CADE" w14:textId="77777777" w:rsidR="004973E1" w:rsidRPr="00D81390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8" o:spid="_x0000_s1064" style="position:absolute;left:15929;top:18577;width:1475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iv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rHx&#10;S/wBcvcGAAD//wMAUEsBAi0AFAAGAAgAAAAhANvh9svuAAAAhQEAABMAAAAAAAAAAAAAAAAAAAAA&#10;AFtDb250ZW50X1R5cGVzXS54bWxQSwECLQAUAAYACAAAACEAWvQsW78AAAAVAQAACwAAAAAAAAAA&#10;AAAAAAAfAQAAX3JlbHMvLnJlbHNQSwECLQAUAAYACAAAACEAo3PYr70AAADbAAAADwAAAAAAAAAA&#10;AAAAAAAHAgAAZHJzL2Rvd25yZXYueG1sUEsFBgAAAAADAAMAtwAAAPECAAAAAA==&#10;" filled="f" stroked="f" strokeweight=".25pt">
                <v:textbox inset="1pt,1pt,1pt,1pt">
                  <w:txbxContent>
                    <w:p w14:paraId="5484F109" w14:textId="02B9B5CF" w:rsidR="004973E1" w:rsidRPr="00D81390" w:rsidRDefault="00AA7773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  <w:sz w:val="22"/>
                          <w:szCs w:val="22"/>
                          <w:lang w:val="ru-RU"/>
                        </w:rPr>
                        <w:t>1</w:t>
                      </w:r>
                    </w:p>
                  </w:txbxContent>
                </v:textbox>
              </v:rect>
              <v:rect id="Rectangle 19" o:spid="_x0000_s1065" style="position:absolute;left:7760;top:17481;width:12159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" filled="f" stroked="f" strokeweight=".25pt">
                <v:textbox inset="1pt,1pt,1pt,1pt">
                  <w:txbxContent>
                    <w:p w14:paraId="5B3F4DAC" w14:textId="71B6B77C" w:rsidR="004973E1" w:rsidRDefault="004973E1" w:rsidP="00F4368F">
                      <w:pPr>
                        <w:ind w:left="708"/>
                      </w:pPr>
                      <w:r w:rsidRPr="00502AE7">
                        <w:rPr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FD71E5">
                        <w:rPr>
                          <w:noProof/>
                        </w:rPr>
                        <w:t>2</w:t>
                      </w:r>
                      <w:r w:rsidR="00AA7773">
                        <w:rPr>
                          <w:noProof/>
                        </w:rPr>
                        <w:t>5</w:t>
                      </w:r>
                      <w:r w:rsidR="00FA5914">
                        <w:rPr>
                          <w:noProof/>
                        </w:rPr>
                        <w:t>54</w:t>
                      </w:r>
                      <w:r w:rsidR="00AA7773">
                        <w:rPr>
                          <w:noProof/>
                        </w:rPr>
                        <w:t>-</w:t>
                      </w:r>
                      <w:r w:rsidR="00FA5914">
                        <w:rPr>
                          <w:noProof/>
                          <w:lang w:val="kk-KZ"/>
                        </w:rPr>
                        <w:t>1</w:t>
                      </w:r>
                      <w:r>
                        <w:rPr>
                          <w:noProof/>
                        </w:rPr>
                        <w:t>-</w:t>
                      </w:r>
                      <w:r w:rsidRPr="0097703C">
                        <w:t>ОПЗ</w:t>
                      </w:r>
                    </w:p>
                    <w:p w14:paraId="26939F2B" w14:textId="77777777" w:rsidR="004973E1" w:rsidRPr="00502AE7" w:rsidRDefault="004973E1" w:rsidP="00F4368F">
                      <w:pPr>
                        <w:ind w:left="708"/>
                        <w:rPr>
                          <w:rFonts w:eastAsia="Calibri"/>
                          <w:i/>
                          <w:sz w:val="36"/>
                          <w:szCs w:val="36"/>
                        </w:rPr>
                      </w:pPr>
                    </w:p>
                    <w:p w14:paraId="084E0CBE" w14:textId="77777777" w:rsidR="004973E1" w:rsidRPr="00DA5EA6" w:rsidRDefault="004973E1" w:rsidP="00F4368F"/>
                  </w:txbxContent>
                </v:textbox>
              </v:rect>
              <v:line id="Line 20" o:spid="_x0000_s1066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" strokeweight="2pt"/>
              <v:line id="Line 21" o:spid="_x0000_s1067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<v:line id="Line 22" o:spid="_x0000_s1068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<v:line id="Line 23" o:spid="_x0000_s1069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<v:line id="Line 24" o:spid="_x0000_s1070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<v:group id="Group 25" o:spid="_x0000_s1071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rect id="Rectangle 26" o:spid="_x0000_s1072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2B81820A" w14:textId="77777777" w:rsidR="004973E1" w:rsidRPr="00395E55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i w:val="0"/>
                            <w:sz w:val="18"/>
                          </w:rPr>
                        </w:pPr>
                        <w:r w:rsidRPr="00395E55">
                          <w:rPr>
                            <w:rFonts w:ascii="Times New Roman" w:hAnsi="Times New Roman"/>
                            <w:i w:val="0"/>
                            <w:sz w:val="18"/>
                            <w:lang w:val="ru-RU"/>
                          </w:rPr>
                          <w:t>ГИП</w:t>
                        </w:r>
                      </w:p>
                    </w:txbxContent>
                  </v:textbox>
                </v:rect>
                <v:rect id="Rectangle 27" o:spid="_x0000_s1073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2941FD67" w14:textId="5828F110" w:rsidR="004973E1" w:rsidRPr="00BE09DA" w:rsidRDefault="00AA7773" w:rsidP="00F4368F">
                        <w:proofErr w:type="spellStart"/>
                        <w:r>
                          <w:rPr>
                            <w:sz w:val="20"/>
                          </w:rPr>
                          <w:t>Оразбакова</w:t>
                        </w:r>
                        <w:proofErr w:type="spellEnd"/>
                      </w:p>
                    </w:txbxContent>
                  </v:textbox>
                </v:rect>
              </v:group>
              <v:group id="Group 28" o:spid="_x0000_s1074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rect id="Rectangle 29" o:spid="_x0000_s1075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14:paraId="01653DDC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502AE7">
                          <w:rPr>
                            <w:rFonts w:ascii="Times New Roman" w:hAnsi="Times New Roman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0" o:spid="_x0000_s1076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19A4155D" w14:textId="77777777" w:rsidR="004973E1" w:rsidRPr="00F37257" w:rsidRDefault="004973E1" w:rsidP="00F4368F">
                        <w:pPr>
                          <w:pStyle w:val="ab"/>
                          <w:rPr>
                            <w:rFonts w:ascii="GOST Type BU" w:hAnsi="GOST Type BU"/>
                            <w:sz w:val="24"/>
                            <w:szCs w:val="24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1" o:spid="_x0000_s1077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rect id="Rectangle 32" o:spid="_x0000_s1078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" filled="f" stroked="f" strokeweight=".25pt">
                  <v:textbox inset="1pt,1pt,1pt,1pt">
                    <w:txbxContent>
                      <w:p w14:paraId="58CB7A41" w14:textId="77777777" w:rsidR="004973E1" w:rsidRPr="00386398" w:rsidRDefault="004973E1" w:rsidP="00F4368F"/>
                    </w:txbxContent>
                  </v:textbox>
                </v:rect>
                <v:rect id="Rectangle 33" o:spid="_x0000_s1079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9+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" filled="f" stroked="f" strokeweight=".25pt">
                  <v:textbox inset="1pt,1pt,1pt,1pt">
                    <w:txbxContent>
                      <w:p w14:paraId="47A549DE" w14:textId="77777777" w:rsidR="004973E1" w:rsidRPr="009E5A54" w:rsidRDefault="004973E1" w:rsidP="00F4368F"/>
                    </w:txbxContent>
                  </v:textbox>
                </v:rect>
              </v:group>
              <v:group id="Group 34" o:spid="_x0000_s1080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rect id="Rectangle 35" o:spid="_x0000_s108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KR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" filled="f" stroked="f" strokeweight=".25pt">
                  <v:textbox inset="1pt,1pt,1pt,1pt">
                    <w:txbxContent>
                      <w:p w14:paraId="11F72479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</w:p>
                    </w:txbxContent>
                  </v:textbox>
                </v:rect>
                <v:rect id="Rectangle 36" o:spid="_x0000_s108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" filled="f" stroked="f" strokeweight=".25pt">
                  <v:textbox inset="1pt,1pt,1pt,1pt">
                    <w:txbxContent>
                      <w:p w14:paraId="7757246E" w14:textId="77777777" w:rsidR="004973E1" w:rsidRDefault="004973E1" w:rsidP="00F4368F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group id="Group 37" o:spid="_x0000_s1083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rect id="Rectangle 38" o:spid="_x0000_s108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0P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zg2&#10;fok/QO5fAAAA//8DAFBLAQItABQABgAIAAAAIQDb4fbL7gAAAIUBAAATAAAAAAAAAAAAAAAAAAAA&#10;AABbQ29udGVudF9UeXBlc10ueG1sUEsBAi0AFAAGAAgAAAAhAFr0LFu/AAAAFQEAAAsAAAAAAAAA&#10;AAAAAAAAHwEAAF9yZWxzLy5yZWxzUEsBAi0AFAAGAAgAAAAhAH6sPQ++AAAA2wAAAA8AAAAAAAAA&#10;AAAAAAAABwIAAGRycy9kb3ducmV2LnhtbFBLBQYAAAAAAwADALcAAADyAgAAAAA=&#10;" filled="f" stroked="f" strokeweight=".25pt">
                  <v:textbox inset="1pt,1pt,1pt,1pt">
                    <w:txbxContent>
                      <w:p w14:paraId="39A95302" w14:textId="77777777" w:rsidR="004973E1" w:rsidRPr="00502AE7" w:rsidRDefault="004973E1" w:rsidP="00F4368F">
                        <w:pPr>
                          <w:pStyle w:val="ab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8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" filled="f" stroked="f" strokeweight=".25pt">
                  <v:textbox inset="1pt,1pt,1pt,1pt">
                    <w:txbxContent>
                      <w:p w14:paraId="17FD22E5" w14:textId="77777777" w:rsidR="004973E1" w:rsidRDefault="004973E1" w:rsidP="00F4368F">
                        <w:pPr>
                          <w:pStyle w:val="ab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</v:group>
              <v:line id="Line 40" o:spid="_x0000_s1086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Zs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" strokeweight="2pt"/>
              <v:rect id="Rectangle 41" o:spid="_x0000_s1087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" filled="f" stroked="f" strokeweight=".25pt">
                <v:textbox inset="1pt,1pt,1pt,1pt">
                  <w:txbxContent>
                    <w:p w14:paraId="0B5EFB4A" w14:textId="77777777" w:rsidR="004973E1" w:rsidRPr="002A04D9" w:rsidRDefault="004973E1" w:rsidP="00F4368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A04D9">
                        <w:rPr>
                          <w:sz w:val="28"/>
                          <w:szCs w:val="28"/>
                        </w:rPr>
                        <w:t>Общая пояснительная записка</w:t>
                      </w:r>
                    </w:p>
                  </w:txbxContent>
                </v:textbox>
              </v:rect>
              <v:line id="Line 42" o:spid="_x0000_s1088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2A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" strokeweight="2pt"/>
              <v:line id="Line 43" o:spid="_x0000_s1089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<v:line id="Line 44" o:spid="_x0000_s1090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<v:rect id="Rectangle 45" o:spid="_x0000_s1091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<v:textbox inset="1pt,1pt,1pt,1pt">
                  <w:txbxContent>
                    <w:p w14:paraId="4BF93777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proofErr w:type="spellStart"/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Лит</w:t>
                      </w:r>
                      <w:proofErr w:type="spellEnd"/>
                      <w:r w:rsidRPr="00502AE7">
                        <w:rPr>
                          <w:rFonts w:ascii="Times New Roman" w:hAnsi="Times New Roman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46" o:spid="_x0000_s1092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<v:textbox inset="1pt,1pt,1pt,1pt">
                  <w:txbxContent>
                    <w:p w14:paraId="311A1ED7" w14:textId="77777777" w:rsidR="004973E1" w:rsidRPr="00D81390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i w:val="0"/>
                          <w:sz w:val="18"/>
                        </w:rPr>
                      </w:pPr>
                      <w:r w:rsidRPr="00D81390">
                        <w:rPr>
                          <w:rFonts w:ascii="Times New Roman" w:hAnsi="Times New Roman"/>
                          <w:i w:val="0"/>
                          <w:sz w:val="18"/>
                        </w:rPr>
                        <w:t>Листов</w:t>
                      </w:r>
                    </w:p>
                  </w:txbxContent>
                </v:textbox>
              </v:rect>
              <v:rect id="Rectangle 47" o:spid="_x0000_s1093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<v:textbox inset="1pt,1pt,1pt,1pt">
                  <w:txbxContent>
                    <w:p w14:paraId="61F77982" w14:textId="77777777" w:rsidR="004973E1" w:rsidRPr="00502AE7" w:rsidRDefault="004973E1" w:rsidP="00F4368F">
                      <w:pPr>
                        <w:pStyle w:val="ab"/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  <w:lang w:val="ru-RU"/>
                        </w:rPr>
                      </w:pPr>
                    </w:p>
                    <w:p w14:paraId="6DFD596C" w14:textId="77777777" w:rsidR="004973E1" w:rsidRPr="00502AE7" w:rsidRDefault="004973E1" w:rsidP="00F4368F">
                      <w:pPr>
                        <w:jc w:val="center"/>
                      </w:pPr>
                    </w:p>
                  </w:txbxContent>
                </v:textbox>
              </v:rect>
              <v:rect id="Rectangle 50" o:spid="_x0000_s1094" style="position:absolute;left:14295;top:19114;width:5609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<v:textbox inset="1pt,1pt,1pt,1pt">
                  <w:txbxContent>
                    <w:p w14:paraId="17740CE3" w14:textId="77777777" w:rsidR="004973E1" w:rsidRPr="004F08B7" w:rsidRDefault="004973E1">
                      <w:pPr>
                        <w:rPr>
                          <w:lang w:val="en-US"/>
                        </w:rPr>
                      </w:pPr>
                      <w:r w:rsidRPr="00CA555D">
                        <w:t>ТОО</w:t>
                      </w:r>
                      <w:r w:rsidRPr="004F08B7">
                        <w:rPr>
                          <w:lang w:val="en-US"/>
                        </w:rPr>
                        <w:t xml:space="preserve"> «MX-</w:t>
                      </w:r>
                      <w:r w:rsidR="00D8629E">
                        <w:rPr>
                          <w:lang w:val="en-US"/>
                        </w:rPr>
                        <w:t>Engineering</w:t>
                      </w:r>
                      <w:r w:rsidRPr="004F08B7">
                        <w:rPr>
                          <w:lang w:val="en-US"/>
                        </w:rPr>
                        <w:t xml:space="preserve">» </w:t>
                      </w:r>
                      <w:r w:rsidRPr="00CA555D">
                        <w:t>Лицензия</w:t>
                      </w:r>
                      <w:r w:rsidRPr="004F08B7">
                        <w:rPr>
                          <w:lang w:val="en-US"/>
                        </w:rPr>
                        <w:t xml:space="preserve"> </w:t>
                      </w:r>
                      <w:r w:rsidRPr="00CA555D">
                        <w:t>ГСЛ</w:t>
                      </w:r>
                      <w:r w:rsidRPr="004F08B7">
                        <w:rPr>
                          <w:lang w:val="en-US"/>
                        </w:rPr>
                        <w:t xml:space="preserve"> №09871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1B0BEF"/>
    <w:multiLevelType w:val="hybridMultilevel"/>
    <w:tmpl w:val="101A3B8C"/>
    <w:lvl w:ilvl="0" w:tplc="ADA2D0DE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18043F0"/>
    <w:multiLevelType w:val="hybridMultilevel"/>
    <w:tmpl w:val="4308FFE0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4248B"/>
    <w:multiLevelType w:val="hybridMultilevel"/>
    <w:tmpl w:val="227EA164"/>
    <w:lvl w:ilvl="0" w:tplc="26FC0CCA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C0AB0"/>
    <w:multiLevelType w:val="hybridMultilevel"/>
    <w:tmpl w:val="E4960346"/>
    <w:lvl w:ilvl="0" w:tplc="ADA2D0DE">
      <w:numFmt w:val="bullet"/>
      <w:lvlText w:val="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223F42"/>
    <w:multiLevelType w:val="hybridMultilevel"/>
    <w:tmpl w:val="F6A814DA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6453F"/>
    <w:multiLevelType w:val="hybridMultilevel"/>
    <w:tmpl w:val="ACF6D0C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C782D"/>
    <w:multiLevelType w:val="hybridMultilevel"/>
    <w:tmpl w:val="400460FC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A4ABD"/>
    <w:multiLevelType w:val="hybridMultilevel"/>
    <w:tmpl w:val="10169570"/>
    <w:lvl w:ilvl="0" w:tplc="ADA2D0DE">
      <w:numFmt w:val="bullet"/>
      <w:lvlText w:val=""/>
      <w:lvlJc w:val="left"/>
      <w:pPr>
        <w:ind w:left="10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80513BC"/>
    <w:multiLevelType w:val="hybridMultilevel"/>
    <w:tmpl w:val="B16863AC"/>
    <w:lvl w:ilvl="0" w:tplc="EB36F6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20A51"/>
    <w:multiLevelType w:val="hybridMultilevel"/>
    <w:tmpl w:val="11ECDD5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62398"/>
    <w:multiLevelType w:val="hybridMultilevel"/>
    <w:tmpl w:val="7AA0AE82"/>
    <w:lvl w:ilvl="0" w:tplc="749AB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C807AA"/>
    <w:multiLevelType w:val="hybridMultilevel"/>
    <w:tmpl w:val="678E2C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70057"/>
    <w:multiLevelType w:val="hybridMultilevel"/>
    <w:tmpl w:val="7CE260A4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A4634"/>
    <w:multiLevelType w:val="hybridMultilevel"/>
    <w:tmpl w:val="5676482A"/>
    <w:lvl w:ilvl="0" w:tplc="70D63D2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F50CC"/>
    <w:multiLevelType w:val="hybridMultilevel"/>
    <w:tmpl w:val="CDF00F1E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46E32413"/>
    <w:multiLevelType w:val="hybridMultilevel"/>
    <w:tmpl w:val="5A72623E"/>
    <w:lvl w:ilvl="0" w:tplc="F13C2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46F5C"/>
    <w:multiLevelType w:val="hybridMultilevel"/>
    <w:tmpl w:val="B84E301E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E6D61A0"/>
    <w:multiLevelType w:val="hybridMultilevel"/>
    <w:tmpl w:val="E31AF0B6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1785F"/>
    <w:multiLevelType w:val="hybridMultilevel"/>
    <w:tmpl w:val="586A2C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DD86DC0"/>
    <w:multiLevelType w:val="hybridMultilevel"/>
    <w:tmpl w:val="3672FE24"/>
    <w:lvl w:ilvl="0" w:tplc="F13C211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C3470F"/>
    <w:multiLevelType w:val="hybridMultilevel"/>
    <w:tmpl w:val="B2D29CDE"/>
    <w:lvl w:ilvl="0" w:tplc="ADA2D0D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F2B5A"/>
    <w:multiLevelType w:val="hybridMultilevel"/>
    <w:tmpl w:val="CE320448"/>
    <w:lvl w:ilvl="0" w:tplc="ADA2D0DE">
      <w:numFmt w:val="bullet"/>
      <w:lvlText w:val=""/>
      <w:lvlJc w:val="left"/>
      <w:pPr>
        <w:ind w:left="18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210980C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2" w:tplc="8B84CE8A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3" w:tplc="3CE80328"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4" w:tplc="55120D60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5" w:tplc="8894093E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6" w:tplc="0D9EA6FE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7" w:tplc="CA743E1A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 w:tplc="E46A5532">
      <w:numFmt w:val="bullet"/>
      <w:lvlText w:val="•"/>
      <w:lvlJc w:val="left"/>
      <w:pPr>
        <w:ind w:left="9624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B8802F1"/>
    <w:multiLevelType w:val="hybridMultilevel"/>
    <w:tmpl w:val="BD5E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F598E"/>
    <w:multiLevelType w:val="hybridMultilevel"/>
    <w:tmpl w:val="BD4EE048"/>
    <w:lvl w:ilvl="0" w:tplc="ADA2D0DE">
      <w:numFmt w:val="bullet"/>
      <w:lvlText w:val=""/>
      <w:lvlJc w:val="left"/>
      <w:pPr>
        <w:ind w:left="5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72131F6C"/>
    <w:multiLevelType w:val="hybridMultilevel"/>
    <w:tmpl w:val="3970F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D689F"/>
    <w:multiLevelType w:val="hybridMultilevel"/>
    <w:tmpl w:val="E0F0DF48"/>
    <w:lvl w:ilvl="0" w:tplc="26FC0CCA"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F617B"/>
    <w:multiLevelType w:val="hybridMultilevel"/>
    <w:tmpl w:val="E6DAD858"/>
    <w:lvl w:ilvl="0" w:tplc="3552EA84">
      <w:numFmt w:val="bullet"/>
      <w:lvlText w:val="-"/>
      <w:lvlJc w:val="left"/>
      <w:pPr>
        <w:ind w:left="100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60CAC1CA">
      <w:numFmt w:val="bullet"/>
      <w:lvlText w:val=""/>
      <w:lvlJc w:val="left"/>
      <w:pPr>
        <w:ind w:left="10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18106D8E">
      <w:numFmt w:val="bullet"/>
      <w:lvlText w:val=""/>
      <w:lvlJc w:val="left"/>
      <w:pPr>
        <w:ind w:left="17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3" w:tplc="4920D452">
      <w:numFmt w:val="bullet"/>
      <w:lvlText w:val="•"/>
      <w:lvlJc w:val="left"/>
      <w:pPr>
        <w:ind w:left="3613" w:hanging="361"/>
      </w:pPr>
      <w:rPr>
        <w:rFonts w:hint="default"/>
        <w:lang w:val="ru-RU" w:eastAsia="en-US" w:bidi="ar-SA"/>
      </w:rPr>
    </w:lvl>
    <w:lvl w:ilvl="4" w:tplc="0794F3D8">
      <w:numFmt w:val="bullet"/>
      <w:lvlText w:val="•"/>
      <w:lvlJc w:val="left"/>
      <w:pPr>
        <w:ind w:left="4560" w:hanging="361"/>
      </w:pPr>
      <w:rPr>
        <w:rFonts w:hint="default"/>
        <w:lang w:val="ru-RU" w:eastAsia="en-US" w:bidi="ar-SA"/>
      </w:rPr>
    </w:lvl>
    <w:lvl w:ilvl="5" w:tplc="61BA96A2">
      <w:numFmt w:val="bullet"/>
      <w:lvlText w:val="•"/>
      <w:lvlJc w:val="left"/>
      <w:pPr>
        <w:ind w:left="5506" w:hanging="361"/>
      </w:pPr>
      <w:rPr>
        <w:rFonts w:hint="default"/>
        <w:lang w:val="ru-RU" w:eastAsia="en-US" w:bidi="ar-SA"/>
      </w:rPr>
    </w:lvl>
    <w:lvl w:ilvl="6" w:tplc="2E28131E">
      <w:numFmt w:val="bullet"/>
      <w:lvlText w:val="•"/>
      <w:lvlJc w:val="left"/>
      <w:pPr>
        <w:ind w:left="6453" w:hanging="361"/>
      </w:pPr>
      <w:rPr>
        <w:rFonts w:hint="default"/>
        <w:lang w:val="ru-RU" w:eastAsia="en-US" w:bidi="ar-SA"/>
      </w:rPr>
    </w:lvl>
    <w:lvl w:ilvl="7" w:tplc="CE263AB8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028CFBE4">
      <w:numFmt w:val="bullet"/>
      <w:lvlText w:val="•"/>
      <w:lvlJc w:val="left"/>
      <w:pPr>
        <w:ind w:left="8346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7CBD2939"/>
    <w:multiLevelType w:val="hybridMultilevel"/>
    <w:tmpl w:val="46581F88"/>
    <w:lvl w:ilvl="0" w:tplc="ADA2D0DE">
      <w:numFmt w:val="bullet"/>
      <w:lvlText w:val=""/>
      <w:lvlJc w:val="left"/>
      <w:pPr>
        <w:ind w:left="9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7F681772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4048079">
    <w:abstractNumId w:val="22"/>
  </w:num>
  <w:num w:numId="2" w16cid:durableId="359549487">
    <w:abstractNumId w:val="27"/>
  </w:num>
  <w:num w:numId="3" w16cid:durableId="1783841413">
    <w:abstractNumId w:val="0"/>
  </w:num>
  <w:num w:numId="4" w16cid:durableId="682586496">
    <w:abstractNumId w:val="23"/>
  </w:num>
  <w:num w:numId="5" w16cid:durableId="1871916546">
    <w:abstractNumId w:val="19"/>
  </w:num>
  <w:num w:numId="6" w16cid:durableId="1713505469">
    <w:abstractNumId w:val="14"/>
  </w:num>
  <w:num w:numId="7" w16cid:durableId="1083064665">
    <w:abstractNumId w:val="10"/>
  </w:num>
  <w:num w:numId="8" w16cid:durableId="663243563">
    <w:abstractNumId w:val="24"/>
  </w:num>
  <w:num w:numId="9" w16cid:durableId="602761452">
    <w:abstractNumId w:val="1"/>
  </w:num>
  <w:num w:numId="10" w16cid:durableId="1331831801">
    <w:abstractNumId w:val="12"/>
  </w:num>
  <w:num w:numId="11" w16cid:durableId="1804495459">
    <w:abstractNumId w:val="8"/>
  </w:num>
  <w:num w:numId="12" w16cid:durableId="1465271116">
    <w:abstractNumId w:val="25"/>
  </w:num>
  <w:num w:numId="13" w16cid:durableId="1261255266">
    <w:abstractNumId w:val="9"/>
  </w:num>
  <w:num w:numId="14" w16cid:durableId="642198933">
    <w:abstractNumId w:val="4"/>
  </w:num>
  <w:num w:numId="15" w16cid:durableId="25758417">
    <w:abstractNumId w:val="6"/>
  </w:num>
  <w:num w:numId="16" w16cid:durableId="1494099550">
    <w:abstractNumId w:val="5"/>
  </w:num>
  <w:num w:numId="17" w16cid:durableId="386879051">
    <w:abstractNumId w:val="21"/>
  </w:num>
  <w:num w:numId="18" w16cid:durableId="518391452">
    <w:abstractNumId w:val="13"/>
  </w:num>
  <w:num w:numId="19" w16cid:durableId="1495608216">
    <w:abstractNumId w:val="7"/>
  </w:num>
  <w:num w:numId="20" w16cid:durableId="1787963350">
    <w:abstractNumId w:val="28"/>
  </w:num>
  <w:num w:numId="21" w16cid:durableId="1662613363">
    <w:abstractNumId w:val="15"/>
  </w:num>
  <w:num w:numId="22" w16cid:durableId="1410692902">
    <w:abstractNumId w:val="18"/>
  </w:num>
  <w:num w:numId="23" w16cid:durableId="394861767">
    <w:abstractNumId w:val="17"/>
  </w:num>
  <w:num w:numId="24" w16cid:durableId="259603870">
    <w:abstractNumId w:val="2"/>
  </w:num>
  <w:num w:numId="25" w16cid:durableId="775950518">
    <w:abstractNumId w:val="29"/>
  </w:num>
  <w:num w:numId="26" w16cid:durableId="915289478">
    <w:abstractNumId w:val="11"/>
  </w:num>
  <w:num w:numId="27" w16cid:durableId="1520897154">
    <w:abstractNumId w:val="26"/>
  </w:num>
  <w:num w:numId="28" w16cid:durableId="756441984">
    <w:abstractNumId w:val="3"/>
  </w:num>
  <w:num w:numId="29" w16cid:durableId="816343676">
    <w:abstractNumId w:val="20"/>
  </w:num>
  <w:num w:numId="30" w16cid:durableId="767390996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273"/>
    <w:rsid w:val="0000644D"/>
    <w:rsid w:val="00013AE1"/>
    <w:rsid w:val="0001512A"/>
    <w:rsid w:val="00015EF0"/>
    <w:rsid w:val="00021412"/>
    <w:rsid w:val="000302E5"/>
    <w:rsid w:val="00035720"/>
    <w:rsid w:val="000365E4"/>
    <w:rsid w:val="00043295"/>
    <w:rsid w:val="00044D73"/>
    <w:rsid w:val="00046E9F"/>
    <w:rsid w:val="0006301B"/>
    <w:rsid w:val="00065597"/>
    <w:rsid w:val="00086291"/>
    <w:rsid w:val="00087C25"/>
    <w:rsid w:val="000943FE"/>
    <w:rsid w:val="000A5DE4"/>
    <w:rsid w:val="000B197A"/>
    <w:rsid w:val="000B1C6B"/>
    <w:rsid w:val="000B5486"/>
    <w:rsid w:val="000C5EBE"/>
    <w:rsid w:val="000D4896"/>
    <w:rsid w:val="000F30DD"/>
    <w:rsid w:val="000F4BD0"/>
    <w:rsid w:val="0010031A"/>
    <w:rsid w:val="001153A4"/>
    <w:rsid w:val="00130511"/>
    <w:rsid w:val="001326C6"/>
    <w:rsid w:val="001662A9"/>
    <w:rsid w:val="00176C36"/>
    <w:rsid w:val="00180EB8"/>
    <w:rsid w:val="00180F54"/>
    <w:rsid w:val="00190E43"/>
    <w:rsid w:val="001A0BDA"/>
    <w:rsid w:val="001A7887"/>
    <w:rsid w:val="001C0F30"/>
    <w:rsid w:val="001D689F"/>
    <w:rsid w:val="001E5AD2"/>
    <w:rsid w:val="001E5BBC"/>
    <w:rsid w:val="001F22BA"/>
    <w:rsid w:val="001F425B"/>
    <w:rsid w:val="001F4D63"/>
    <w:rsid w:val="001F5714"/>
    <w:rsid w:val="00225642"/>
    <w:rsid w:val="00240E3B"/>
    <w:rsid w:val="00241363"/>
    <w:rsid w:val="00244F5C"/>
    <w:rsid w:val="002513A2"/>
    <w:rsid w:val="002741C8"/>
    <w:rsid w:val="00277417"/>
    <w:rsid w:val="00281CF7"/>
    <w:rsid w:val="002867C8"/>
    <w:rsid w:val="002874FD"/>
    <w:rsid w:val="00290A60"/>
    <w:rsid w:val="00291CF1"/>
    <w:rsid w:val="002A043E"/>
    <w:rsid w:val="002A279A"/>
    <w:rsid w:val="002C580A"/>
    <w:rsid w:val="002D4D9A"/>
    <w:rsid w:val="002D543D"/>
    <w:rsid w:val="002F48CE"/>
    <w:rsid w:val="002F5018"/>
    <w:rsid w:val="00306B13"/>
    <w:rsid w:val="003155C6"/>
    <w:rsid w:val="00323790"/>
    <w:rsid w:val="00325D1A"/>
    <w:rsid w:val="0034193E"/>
    <w:rsid w:val="00341DB1"/>
    <w:rsid w:val="003427C3"/>
    <w:rsid w:val="00344591"/>
    <w:rsid w:val="00352CCE"/>
    <w:rsid w:val="0037796F"/>
    <w:rsid w:val="003878A1"/>
    <w:rsid w:val="003A1412"/>
    <w:rsid w:val="003D393D"/>
    <w:rsid w:val="003D6FAE"/>
    <w:rsid w:val="003E0BFB"/>
    <w:rsid w:val="003E7514"/>
    <w:rsid w:val="003F6F17"/>
    <w:rsid w:val="00401E48"/>
    <w:rsid w:val="004215DC"/>
    <w:rsid w:val="004259F7"/>
    <w:rsid w:val="00431546"/>
    <w:rsid w:val="00431A06"/>
    <w:rsid w:val="0043403A"/>
    <w:rsid w:val="0043505D"/>
    <w:rsid w:val="0044481C"/>
    <w:rsid w:val="004562D3"/>
    <w:rsid w:val="004605DE"/>
    <w:rsid w:val="00470CFC"/>
    <w:rsid w:val="00473EF1"/>
    <w:rsid w:val="0047443F"/>
    <w:rsid w:val="00476DC9"/>
    <w:rsid w:val="004973E1"/>
    <w:rsid w:val="004A4286"/>
    <w:rsid w:val="004B12B6"/>
    <w:rsid w:val="004B7530"/>
    <w:rsid w:val="004D2271"/>
    <w:rsid w:val="004E2843"/>
    <w:rsid w:val="004E3B4A"/>
    <w:rsid w:val="004E4877"/>
    <w:rsid w:val="004F08B7"/>
    <w:rsid w:val="004F419D"/>
    <w:rsid w:val="005006B6"/>
    <w:rsid w:val="005105FA"/>
    <w:rsid w:val="005405E5"/>
    <w:rsid w:val="00547CF1"/>
    <w:rsid w:val="00552342"/>
    <w:rsid w:val="0055366C"/>
    <w:rsid w:val="0055571F"/>
    <w:rsid w:val="00556B13"/>
    <w:rsid w:val="005722C3"/>
    <w:rsid w:val="005858E7"/>
    <w:rsid w:val="005A0F5B"/>
    <w:rsid w:val="005A2F7E"/>
    <w:rsid w:val="005A47BA"/>
    <w:rsid w:val="005B4447"/>
    <w:rsid w:val="005D2F43"/>
    <w:rsid w:val="005D58AD"/>
    <w:rsid w:val="005D6504"/>
    <w:rsid w:val="005E6067"/>
    <w:rsid w:val="005E7F23"/>
    <w:rsid w:val="005F5FC8"/>
    <w:rsid w:val="005F6ED4"/>
    <w:rsid w:val="0060488F"/>
    <w:rsid w:val="006058B7"/>
    <w:rsid w:val="00605A30"/>
    <w:rsid w:val="00605EB5"/>
    <w:rsid w:val="00616974"/>
    <w:rsid w:val="00617922"/>
    <w:rsid w:val="006228A9"/>
    <w:rsid w:val="0063725E"/>
    <w:rsid w:val="00655241"/>
    <w:rsid w:val="00672486"/>
    <w:rsid w:val="0068592E"/>
    <w:rsid w:val="00692D02"/>
    <w:rsid w:val="006A14A2"/>
    <w:rsid w:val="006B6627"/>
    <w:rsid w:val="006D0793"/>
    <w:rsid w:val="006D3C51"/>
    <w:rsid w:val="006E6B17"/>
    <w:rsid w:val="006E7690"/>
    <w:rsid w:val="006F0BBF"/>
    <w:rsid w:val="006F15E6"/>
    <w:rsid w:val="0070618F"/>
    <w:rsid w:val="00710FBE"/>
    <w:rsid w:val="00721B75"/>
    <w:rsid w:val="00725141"/>
    <w:rsid w:val="007256C1"/>
    <w:rsid w:val="0073777B"/>
    <w:rsid w:val="007406A3"/>
    <w:rsid w:val="007523F9"/>
    <w:rsid w:val="00753C35"/>
    <w:rsid w:val="00762F86"/>
    <w:rsid w:val="00767CAA"/>
    <w:rsid w:val="00770944"/>
    <w:rsid w:val="00774220"/>
    <w:rsid w:val="007742E4"/>
    <w:rsid w:val="00775CBF"/>
    <w:rsid w:val="00776985"/>
    <w:rsid w:val="00776E8D"/>
    <w:rsid w:val="0078681A"/>
    <w:rsid w:val="007868CC"/>
    <w:rsid w:val="00790672"/>
    <w:rsid w:val="0079217D"/>
    <w:rsid w:val="007C2006"/>
    <w:rsid w:val="007C518B"/>
    <w:rsid w:val="007D48FB"/>
    <w:rsid w:val="007E3F1A"/>
    <w:rsid w:val="00811010"/>
    <w:rsid w:val="00811EEC"/>
    <w:rsid w:val="00812A99"/>
    <w:rsid w:val="008131A2"/>
    <w:rsid w:val="00817F18"/>
    <w:rsid w:val="00823D66"/>
    <w:rsid w:val="00827F44"/>
    <w:rsid w:val="008375F4"/>
    <w:rsid w:val="00837DAC"/>
    <w:rsid w:val="00855235"/>
    <w:rsid w:val="00867EBF"/>
    <w:rsid w:val="0087487B"/>
    <w:rsid w:val="008778AE"/>
    <w:rsid w:val="00883B25"/>
    <w:rsid w:val="00890444"/>
    <w:rsid w:val="008D24CF"/>
    <w:rsid w:val="008D2A78"/>
    <w:rsid w:val="008D65F3"/>
    <w:rsid w:val="008E75E2"/>
    <w:rsid w:val="00924C45"/>
    <w:rsid w:val="00926734"/>
    <w:rsid w:val="00930163"/>
    <w:rsid w:val="00934C7F"/>
    <w:rsid w:val="009478A1"/>
    <w:rsid w:val="00960402"/>
    <w:rsid w:val="00962AFC"/>
    <w:rsid w:val="009725F7"/>
    <w:rsid w:val="00987D9B"/>
    <w:rsid w:val="00995786"/>
    <w:rsid w:val="009A413F"/>
    <w:rsid w:val="009A608A"/>
    <w:rsid w:val="009B79F6"/>
    <w:rsid w:val="009E6867"/>
    <w:rsid w:val="00A1125F"/>
    <w:rsid w:val="00A12097"/>
    <w:rsid w:val="00A208E9"/>
    <w:rsid w:val="00A267F1"/>
    <w:rsid w:val="00A33A59"/>
    <w:rsid w:val="00A47CAF"/>
    <w:rsid w:val="00A74352"/>
    <w:rsid w:val="00A8547C"/>
    <w:rsid w:val="00A86021"/>
    <w:rsid w:val="00AA03EF"/>
    <w:rsid w:val="00AA44AB"/>
    <w:rsid w:val="00AA7773"/>
    <w:rsid w:val="00AA7863"/>
    <w:rsid w:val="00AE7868"/>
    <w:rsid w:val="00AF108F"/>
    <w:rsid w:val="00B02DCF"/>
    <w:rsid w:val="00B03273"/>
    <w:rsid w:val="00B047FC"/>
    <w:rsid w:val="00B20BDB"/>
    <w:rsid w:val="00B32645"/>
    <w:rsid w:val="00B32DB2"/>
    <w:rsid w:val="00B3449A"/>
    <w:rsid w:val="00B34A09"/>
    <w:rsid w:val="00B34E58"/>
    <w:rsid w:val="00B44FA5"/>
    <w:rsid w:val="00B44FF5"/>
    <w:rsid w:val="00B459B3"/>
    <w:rsid w:val="00B6225C"/>
    <w:rsid w:val="00B67921"/>
    <w:rsid w:val="00B753B2"/>
    <w:rsid w:val="00B84B0C"/>
    <w:rsid w:val="00BA3839"/>
    <w:rsid w:val="00BA4B3C"/>
    <w:rsid w:val="00BA5552"/>
    <w:rsid w:val="00BA61B1"/>
    <w:rsid w:val="00BB2AE3"/>
    <w:rsid w:val="00BB585D"/>
    <w:rsid w:val="00BD73A3"/>
    <w:rsid w:val="00BF67F7"/>
    <w:rsid w:val="00BF7A3D"/>
    <w:rsid w:val="00C207F6"/>
    <w:rsid w:val="00C24B56"/>
    <w:rsid w:val="00C348D9"/>
    <w:rsid w:val="00C34B9D"/>
    <w:rsid w:val="00C40E0E"/>
    <w:rsid w:val="00C42E88"/>
    <w:rsid w:val="00C70D3A"/>
    <w:rsid w:val="00C800EB"/>
    <w:rsid w:val="00C83374"/>
    <w:rsid w:val="00C83A51"/>
    <w:rsid w:val="00C9119F"/>
    <w:rsid w:val="00CB6F6D"/>
    <w:rsid w:val="00CC3CF5"/>
    <w:rsid w:val="00CD22E5"/>
    <w:rsid w:val="00CD277F"/>
    <w:rsid w:val="00CE407C"/>
    <w:rsid w:val="00CF7CE6"/>
    <w:rsid w:val="00D016A6"/>
    <w:rsid w:val="00D1676F"/>
    <w:rsid w:val="00D1690C"/>
    <w:rsid w:val="00D243FC"/>
    <w:rsid w:val="00D324B6"/>
    <w:rsid w:val="00D46893"/>
    <w:rsid w:val="00D5317B"/>
    <w:rsid w:val="00D536E5"/>
    <w:rsid w:val="00D6610B"/>
    <w:rsid w:val="00D66B62"/>
    <w:rsid w:val="00D822C5"/>
    <w:rsid w:val="00D8629E"/>
    <w:rsid w:val="00D8659E"/>
    <w:rsid w:val="00D86D2D"/>
    <w:rsid w:val="00D963AC"/>
    <w:rsid w:val="00DA0302"/>
    <w:rsid w:val="00DA5EB1"/>
    <w:rsid w:val="00DD0F22"/>
    <w:rsid w:val="00DD7809"/>
    <w:rsid w:val="00DE4BBA"/>
    <w:rsid w:val="00DE71BB"/>
    <w:rsid w:val="00E03433"/>
    <w:rsid w:val="00E15703"/>
    <w:rsid w:val="00E17625"/>
    <w:rsid w:val="00E17D6B"/>
    <w:rsid w:val="00E2595D"/>
    <w:rsid w:val="00E3282E"/>
    <w:rsid w:val="00E35654"/>
    <w:rsid w:val="00E43138"/>
    <w:rsid w:val="00E52B80"/>
    <w:rsid w:val="00E538BA"/>
    <w:rsid w:val="00E63008"/>
    <w:rsid w:val="00E67881"/>
    <w:rsid w:val="00E72C25"/>
    <w:rsid w:val="00E90B6B"/>
    <w:rsid w:val="00EA5FCF"/>
    <w:rsid w:val="00EB51DB"/>
    <w:rsid w:val="00EC02F5"/>
    <w:rsid w:val="00EC5679"/>
    <w:rsid w:val="00ED21D4"/>
    <w:rsid w:val="00EE1F5D"/>
    <w:rsid w:val="00EE6E9F"/>
    <w:rsid w:val="00EF45BB"/>
    <w:rsid w:val="00F124D3"/>
    <w:rsid w:val="00F155D6"/>
    <w:rsid w:val="00F20FDE"/>
    <w:rsid w:val="00F23D40"/>
    <w:rsid w:val="00F4368F"/>
    <w:rsid w:val="00F521B0"/>
    <w:rsid w:val="00F53A82"/>
    <w:rsid w:val="00F55F6D"/>
    <w:rsid w:val="00F56ED5"/>
    <w:rsid w:val="00F63830"/>
    <w:rsid w:val="00F7684A"/>
    <w:rsid w:val="00F76B91"/>
    <w:rsid w:val="00F77E99"/>
    <w:rsid w:val="00F91C45"/>
    <w:rsid w:val="00FA5313"/>
    <w:rsid w:val="00FA5914"/>
    <w:rsid w:val="00FB280B"/>
    <w:rsid w:val="00FD4E81"/>
    <w:rsid w:val="00FD71E5"/>
    <w:rsid w:val="00FE3A2A"/>
    <w:rsid w:val="00FE59FB"/>
    <w:rsid w:val="00F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2D0CAF0"/>
  <w15:docId w15:val="{98E997A0-3F21-408B-ACC8-FEF80970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pPr>
      <w:ind w:left="560" w:hanging="280"/>
      <w:outlineLvl w:val="0"/>
    </w:pPr>
    <w:rPr>
      <w:b/>
      <w:bCs/>
      <w:sz w:val="23"/>
      <w:szCs w:val="23"/>
    </w:rPr>
  </w:style>
  <w:style w:type="paragraph" w:styleId="2">
    <w:name w:val="heading 2"/>
    <w:basedOn w:val="a"/>
    <w:qFormat/>
    <w:pPr>
      <w:ind w:left="2283" w:hanging="417"/>
      <w:outlineLvl w:val="1"/>
    </w:pPr>
    <w:rPr>
      <w:b/>
      <w:bCs/>
      <w:sz w:val="23"/>
      <w:szCs w:val="23"/>
    </w:rPr>
  </w:style>
  <w:style w:type="paragraph" w:styleId="3">
    <w:name w:val="heading 3"/>
    <w:basedOn w:val="a"/>
    <w:next w:val="a"/>
    <w:link w:val="30"/>
    <w:qFormat/>
    <w:rsid w:val="00883B25"/>
    <w:pPr>
      <w:widowControl/>
      <w:suppressAutoHyphens/>
      <w:autoSpaceDE/>
      <w:autoSpaceDN/>
      <w:spacing w:line="336" w:lineRule="auto"/>
      <w:ind w:left="851"/>
      <w:jc w:val="both"/>
      <w:outlineLvl w:val="2"/>
    </w:pPr>
    <w:rPr>
      <w:b/>
      <w:sz w:val="28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883B25"/>
    <w:pPr>
      <w:widowControl/>
      <w:suppressAutoHyphens/>
      <w:autoSpaceDE/>
      <w:autoSpaceDN/>
      <w:spacing w:line="336" w:lineRule="auto"/>
      <w:jc w:val="center"/>
      <w:outlineLvl w:val="3"/>
    </w:pPr>
    <w:rPr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qFormat/>
    <w:pPr>
      <w:spacing w:before="115"/>
      <w:ind w:left="423" w:hanging="143"/>
    </w:pPr>
    <w:rPr>
      <w:b/>
      <w:bCs/>
      <w:sz w:val="13"/>
      <w:szCs w:val="13"/>
    </w:rPr>
  </w:style>
  <w:style w:type="paragraph" w:styleId="20">
    <w:name w:val="toc 2"/>
    <w:basedOn w:val="a"/>
    <w:qFormat/>
    <w:pPr>
      <w:spacing w:before="108"/>
      <w:ind w:left="753" w:hanging="356"/>
    </w:pPr>
    <w:rPr>
      <w:b/>
      <w:bCs/>
      <w:sz w:val="13"/>
      <w:szCs w:val="13"/>
    </w:rPr>
  </w:style>
  <w:style w:type="paragraph" w:styleId="31">
    <w:name w:val="toc 3"/>
    <w:basedOn w:val="a"/>
    <w:uiPriority w:val="1"/>
    <w:qFormat/>
    <w:pPr>
      <w:spacing w:before="115"/>
      <w:ind w:left="753" w:hanging="250"/>
    </w:pPr>
    <w:rPr>
      <w:b/>
      <w:bCs/>
      <w:sz w:val="13"/>
      <w:szCs w:val="13"/>
    </w:rPr>
  </w:style>
  <w:style w:type="paragraph" w:styleId="41">
    <w:name w:val="toc 4"/>
    <w:basedOn w:val="a"/>
    <w:qFormat/>
    <w:pPr>
      <w:spacing w:before="115"/>
      <w:ind w:left="753" w:hanging="250"/>
    </w:pPr>
    <w:rPr>
      <w:b/>
      <w:bCs/>
      <w:i/>
      <w:iCs/>
    </w:rPr>
  </w:style>
  <w:style w:type="paragraph" w:styleId="a3">
    <w:name w:val="Body Text"/>
    <w:basedOn w:val="a"/>
    <w:qFormat/>
    <w:rPr>
      <w:sz w:val="23"/>
      <w:szCs w:val="23"/>
    </w:rPr>
  </w:style>
  <w:style w:type="paragraph" w:styleId="a4">
    <w:name w:val="List Paragraph"/>
    <w:basedOn w:val="a"/>
    <w:uiPriority w:val="34"/>
    <w:qFormat/>
    <w:pPr>
      <w:ind w:left="188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34C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34C7F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link w:val="aa"/>
    <w:uiPriority w:val="1"/>
    <w:qFormat/>
    <w:rsid w:val="006228A9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1E5AD2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883B25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numbering" w:customStyle="1" w:styleId="12">
    <w:name w:val="Нет списка1"/>
    <w:next w:val="a2"/>
    <w:uiPriority w:val="99"/>
    <w:semiHidden/>
    <w:unhideWhenUsed/>
    <w:rsid w:val="00883B25"/>
  </w:style>
  <w:style w:type="character" w:customStyle="1" w:styleId="10">
    <w:name w:val="Заголовок 1 Знак"/>
    <w:link w:val="1"/>
    <w:rsid w:val="00883B25"/>
    <w:rPr>
      <w:rFonts w:ascii="Times New Roman" w:eastAsia="Times New Roman" w:hAnsi="Times New Roman" w:cs="Times New Roman"/>
      <w:b/>
      <w:bCs/>
      <w:sz w:val="23"/>
      <w:szCs w:val="23"/>
      <w:lang w:val="ru-RU"/>
    </w:rPr>
  </w:style>
  <w:style w:type="paragraph" w:customStyle="1" w:styleId="ab">
    <w:name w:val="Чертежный"/>
    <w:rsid w:val="00883B25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883B25"/>
    <w:pPr>
      <w:widowControl/>
      <w:autoSpaceDE/>
      <w:autoSpaceDN/>
    </w:pPr>
    <w:rPr>
      <w:rFonts w:ascii="Tahoma" w:hAnsi="Tahoma"/>
      <w:sz w:val="16"/>
      <w:szCs w:val="16"/>
      <w:lang w:val="x-none"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83B25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styleId="21">
    <w:name w:val="Body Text Indent 2"/>
    <w:basedOn w:val="a"/>
    <w:link w:val="22"/>
    <w:semiHidden/>
    <w:rsid w:val="00883B25"/>
    <w:pPr>
      <w:widowControl/>
      <w:autoSpaceDE/>
      <w:autoSpaceDN/>
      <w:ind w:left="800"/>
      <w:jc w:val="both"/>
    </w:pPr>
    <w:rPr>
      <w:sz w:val="28"/>
      <w:szCs w:val="28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3B25"/>
    <w:rPr>
      <w:rFonts w:ascii="Times New Roman" w:eastAsia="Times New Roman" w:hAnsi="Times New Roman" w:cs="Times New Roman"/>
      <w:sz w:val="28"/>
      <w:szCs w:val="28"/>
      <w:lang w:val="x-none" w:eastAsia="ru-RU"/>
    </w:rPr>
  </w:style>
  <w:style w:type="paragraph" w:styleId="ae">
    <w:name w:val="caption"/>
    <w:basedOn w:val="a"/>
    <w:next w:val="a"/>
    <w:qFormat/>
    <w:rsid w:val="00883B25"/>
    <w:pPr>
      <w:widowControl/>
      <w:suppressAutoHyphens/>
      <w:autoSpaceDE/>
      <w:autoSpaceDN/>
      <w:spacing w:line="336" w:lineRule="auto"/>
      <w:jc w:val="center"/>
    </w:pPr>
    <w:rPr>
      <w:sz w:val="28"/>
      <w:szCs w:val="20"/>
      <w:lang w:val="uk-UA" w:eastAsia="ru-RU"/>
    </w:rPr>
  </w:style>
  <w:style w:type="character" w:styleId="af">
    <w:name w:val="page number"/>
    <w:rsid w:val="00883B25"/>
    <w:rPr>
      <w:rFonts w:ascii="Times New Roman" w:hAnsi="Times New Roman"/>
      <w:noProof w:val="0"/>
      <w:lang w:val="uk-UA"/>
    </w:rPr>
  </w:style>
  <w:style w:type="paragraph" w:customStyle="1" w:styleId="af0">
    <w:name w:val="Переменные"/>
    <w:basedOn w:val="a3"/>
    <w:rsid w:val="00883B25"/>
    <w:pPr>
      <w:widowControl/>
      <w:tabs>
        <w:tab w:val="left" w:pos="482"/>
      </w:tabs>
      <w:autoSpaceDE/>
      <w:autoSpaceDN/>
      <w:spacing w:line="336" w:lineRule="auto"/>
      <w:ind w:left="482" w:hanging="482"/>
      <w:jc w:val="both"/>
    </w:pPr>
    <w:rPr>
      <w:sz w:val="28"/>
      <w:szCs w:val="20"/>
      <w:lang w:val="uk-UA" w:eastAsia="ru-RU"/>
    </w:rPr>
  </w:style>
  <w:style w:type="paragraph" w:customStyle="1" w:styleId="af1">
    <w:name w:val="Формула"/>
    <w:basedOn w:val="a3"/>
    <w:rsid w:val="00883B25"/>
    <w:pPr>
      <w:widowControl/>
      <w:tabs>
        <w:tab w:val="center" w:pos="4536"/>
        <w:tab w:val="right" w:pos="9356"/>
      </w:tabs>
      <w:autoSpaceDE/>
      <w:autoSpaceDN/>
      <w:spacing w:line="336" w:lineRule="auto"/>
      <w:jc w:val="both"/>
    </w:pPr>
    <w:rPr>
      <w:sz w:val="28"/>
      <w:szCs w:val="20"/>
      <w:lang w:val="uk-UA" w:eastAsia="ru-RU"/>
    </w:rPr>
  </w:style>
  <w:style w:type="paragraph" w:customStyle="1" w:styleId="af2">
    <w:name w:val="Листинг программы"/>
    <w:rsid w:val="00883B25"/>
    <w:pPr>
      <w:widowControl/>
      <w:suppressAutoHyphens/>
      <w:autoSpaceDE/>
      <w:autoSpaceDN/>
    </w:pPr>
    <w:rPr>
      <w:rFonts w:ascii="Times New Roman" w:eastAsia="Times New Roman" w:hAnsi="Times New Roman" w:cs="Times New Roman"/>
      <w:noProof/>
      <w:sz w:val="20"/>
      <w:szCs w:val="20"/>
      <w:lang w:val="ru-RU" w:eastAsia="ru-RU"/>
    </w:rPr>
  </w:style>
  <w:style w:type="paragraph" w:styleId="af3">
    <w:name w:val="annotation text"/>
    <w:basedOn w:val="a"/>
    <w:link w:val="af4"/>
    <w:semiHidden/>
    <w:rsid w:val="00883B25"/>
    <w:pPr>
      <w:widowControl/>
      <w:autoSpaceDE/>
      <w:autoSpaceDN/>
      <w:jc w:val="both"/>
    </w:pPr>
    <w:rPr>
      <w:rFonts w:ascii="Journal" w:hAnsi="Journal"/>
      <w:sz w:val="24"/>
      <w:szCs w:val="20"/>
      <w:lang w:val="uk-UA" w:eastAsia="ru-RU"/>
    </w:rPr>
  </w:style>
  <w:style w:type="character" w:customStyle="1" w:styleId="af4">
    <w:name w:val="Текст примечания Знак"/>
    <w:basedOn w:val="a0"/>
    <w:link w:val="af3"/>
    <w:semiHidden/>
    <w:rsid w:val="00883B25"/>
    <w:rPr>
      <w:rFonts w:ascii="Journal" w:eastAsia="Times New Roman" w:hAnsi="Journal" w:cs="Times New Roman"/>
      <w:sz w:val="24"/>
      <w:szCs w:val="20"/>
      <w:lang w:val="uk-UA" w:eastAsia="ru-RU"/>
    </w:rPr>
  </w:style>
  <w:style w:type="table" w:styleId="af5">
    <w:name w:val="Table Grid"/>
    <w:basedOn w:val="a1"/>
    <w:uiPriority w:val="39"/>
    <w:rsid w:val="00883B2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8">
    <w:name w:val="Font Style38"/>
    <w:rsid w:val="00883B25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rsid w:val="00883B25"/>
    <w:pPr>
      <w:adjustRightInd w:val="0"/>
      <w:spacing w:line="480" w:lineRule="exact"/>
      <w:ind w:firstLine="653"/>
      <w:jc w:val="both"/>
    </w:pPr>
    <w:rPr>
      <w:sz w:val="24"/>
      <w:szCs w:val="24"/>
      <w:lang w:eastAsia="ru-RU"/>
    </w:rPr>
  </w:style>
  <w:style w:type="character" w:customStyle="1" w:styleId="FontStyle37">
    <w:name w:val="Font Style37"/>
    <w:rsid w:val="00883B2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883B25"/>
    <w:pPr>
      <w:adjustRightInd w:val="0"/>
      <w:spacing w:line="648" w:lineRule="exact"/>
    </w:pPr>
    <w:rPr>
      <w:sz w:val="24"/>
      <w:szCs w:val="24"/>
      <w:lang w:eastAsia="ru-RU"/>
    </w:rPr>
  </w:style>
  <w:style w:type="character" w:customStyle="1" w:styleId="FontStyle46">
    <w:name w:val="Font Style46"/>
    <w:rsid w:val="00883B25"/>
    <w:rPr>
      <w:rFonts w:ascii="Times New Roman" w:hAnsi="Times New Roman" w:cs="Times New Roman"/>
      <w:sz w:val="28"/>
      <w:szCs w:val="28"/>
    </w:rPr>
  </w:style>
  <w:style w:type="character" w:customStyle="1" w:styleId="FontStyle34">
    <w:name w:val="Font Style34"/>
    <w:rsid w:val="00883B2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50">
    <w:name w:val="Font Style50"/>
    <w:rsid w:val="00883B25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7">
    <w:name w:val="Style17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9">
    <w:name w:val="Style29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character" w:customStyle="1" w:styleId="FontStyle42">
    <w:name w:val="Font Style42"/>
    <w:rsid w:val="00883B25"/>
    <w:rPr>
      <w:rFonts w:ascii="Book Antiqua" w:hAnsi="Book Antiqua" w:cs="Book Antiqua"/>
      <w:i/>
      <w:iCs/>
      <w:smallCaps/>
      <w:spacing w:val="20"/>
      <w:sz w:val="18"/>
      <w:szCs w:val="18"/>
    </w:rPr>
  </w:style>
  <w:style w:type="character" w:customStyle="1" w:styleId="FontStyle45">
    <w:name w:val="Font Style45"/>
    <w:rsid w:val="00883B2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9">
    <w:name w:val="Font Style49"/>
    <w:rsid w:val="00883B25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6">
    <w:name w:val="Style16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18">
    <w:name w:val="Style18"/>
    <w:basedOn w:val="a"/>
    <w:rsid w:val="00883B25"/>
    <w:pPr>
      <w:adjustRightInd w:val="0"/>
    </w:pPr>
    <w:rPr>
      <w:sz w:val="24"/>
      <w:szCs w:val="24"/>
      <w:lang w:eastAsia="ru-RU"/>
    </w:rPr>
  </w:style>
  <w:style w:type="paragraph" w:customStyle="1" w:styleId="Style25">
    <w:name w:val="Style25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47">
    <w:name w:val="Font Style47"/>
    <w:rsid w:val="00883B25"/>
    <w:rPr>
      <w:rFonts w:ascii="Times New Roman" w:hAnsi="Times New Roman" w:cs="Times New Roman"/>
      <w:b/>
      <w:bCs/>
      <w:spacing w:val="-10"/>
      <w:sz w:val="20"/>
      <w:szCs w:val="20"/>
    </w:rPr>
  </w:style>
  <w:style w:type="paragraph" w:customStyle="1" w:styleId="Style12">
    <w:name w:val="Style12"/>
    <w:basedOn w:val="a"/>
    <w:rsid w:val="00883B25"/>
    <w:pPr>
      <w:adjustRightInd w:val="0"/>
      <w:spacing w:line="278" w:lineRule="exact"/>
      <w:jc w:val="center"/>
    </w:pPr>
    <w:rPr>
      <w:sz w:val="24"/>
      <w:szCs w:val="24"/>
      <w:lang w:eastAsia="ru-RU"/>
    </w:rPr>
  </w:style>
  <w:style w:type="paragraph" w:customStyle="1" w:styleId="Style23">
    <w:name w:val="Style23"/>
    <w:basedOn w:val="a"/>
    <w:rsid w:val="00883B25"/>
    <w:pPr>
      <w:adjustRightInd w:val="0"/>
      <w:spacing w:line="245" w:lineRule="exact"/>
      <w:ind w:hanging="130"/>
    </w:pPr>
    <w:rPr>
      <w:sz w:val="24"/>
      <w:szCs w:val="24"/>
      <w:lang w:eastAsia="ru-RU"/>
    </w:rPr>
  </w:style>
  <w:style w:type="paragraph" w:customStyle="1" w:styleId="style13296426330000000689msonormal">
    <w:name w:val="style_13296426330000000689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tyle13297269630000000304msonormal">
    <w:name w:val="style_13297269630000000304msonormal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6">
    <w:name w:val="Font Style26"/>
    <w:rsid w:val="00883B2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5">
    <w:name w:val="Style5"/>
    <w:basedOn w:val="a"/>
    <w:rsid w:val="00883B25"/>
    <w:pPr>
      <w:adjustRightInd w:val="0"/>
      <w:spacing w:line="269" w:lineRule="exact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9">
    <w:name w:val="Style9"/>
    <w:basedOn w:val="a"/>
    <w:rsid w:val="00883B25"/>
    <w:pPr>
      <w:adjustRightInd w:val="0"/>
      <w:spacing w:line="274" w:lineRule="exact"/>
    </w:pPr>
    <w:rPr>
      <w:sz w:val="24"/>
      <w:szCs w:val="24"/>
      <w:lang w:eastAsia="ru-RU"/>
    </w:rPr>
  </w:style>
  <w:style w:type="paragraph" w:customStyle="1" w:styleId="Style3">
    <w:name w:val="Style3"/>
    <w:basedOn w:val="a"/>
    <w:rsid w:val="00883B25"/>
    <w:pPr>
      <w:adjustRightInd w:val="0"/>
      <w:jc w:val="right"/>
    </w:pPr>
    <w:rPr>
      <w:sz w:val="24"/>
      <w:szCs w:val="24"/>
      <w:lang w:eastAsia="ru-RU"/>
    </w:rPr>
  </w:style>
  <w:style w:type="paragraph" w:customStyle="1" w:styleId="Style11">
    <w:name w:val="Style11"/>
    <w:basedOn w:val="a"/>
    <w:rsid w:val="00883B25"/>
    <w:pPr>
      <w:adjustRightInd w:val="0"/>
    </w:pPr>
    <w:rPr>
      <w:sz w:val="24"/>
      <w:szCs w:val="24"/>
      <w:lang w:eastAsia="ru-RU"/>
    </w:rPr>
  </w:style>
  <w:style w:type="character" w:customStyle="1" w:styleId="FontStyle27">
    <w:name w:val="Font Style27"/>
    <w:rsid w:val="00883B25"/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rsid w:val="00883B25"/>
    <w:rPr>
      <w:rFonts w:ascii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unhideWhenUsed/>
    <w:rsid w:val="00883B25"/>
    <w:pPr>
      <w:widowControl/>
      <w:autoSpaceDE/>
      <w:autoSpaceDN/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83B2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33">
    <w:name w:val="Font Style33"/>
    <w:rsid w:val="00883B25"/>
    <w:rPr>
      <w:rFonts w:ascii="Arial" w:hAnsi="Arial" w:cs="Arial"/>
      <w:b/>
      <w:bCs/>
      <w:sz w:val="28"/>
      <w:szCs w:val="28"/>
    </w:rPr>
  </w:style>
  <w:style w:type="character" w:customStyle="1" w:styleId="aa">
    <w:name w:val="Без интервала Знак"/>
    <w:link w:val="a9"/>
    <w:uiPriority w:val="1"/>
    <w:locked/>
    <w:rsid w:val="00883B25"/>
    <w:rPr>
      <w:rFonts w:ascii="Times New Roman" w:eastAsia="Times New Roman" w:hAnsi="Times New Roman" w:cs="Times New Roman"/>
      <w:lang w:val="ru-RU"/>
    </w:rPr>
  </w:style>
  <w:style w:type="paragraph" w:customStyle="1" w:styleId="rvps14">
    <w:name w:val="rvps14"/>
    <w:basedOn w:val="a"/>
    <w:rsid w:val="00883B2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883B25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883B2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883B25"/>
    <w:pPr>
      <w:adjustRightInd w:val="0"/>
      <w:spacing w:after="120" w:line="480" w:lineRule="auto"/>
    </w:pPr>
    <w:rPr>
      <w:rFonts w:eastAsia="Batang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883B25"/>
    <w:rPr>
      <w:rFonts w:ascii="Times New Roman" w:eastAsia="Batang" w:hAnsi="Times New Roman" w:cs="Times New Roman"/>
      <w:sz w:val="20"/>
      <w:szCs w:val="20"/>
      <w:lang w:val="ru-RU" w:eastAsia="ru-RU"/>
    </w:rPr>
  </w:style>
  <w:style w:type="table" w:customStyle="1" w:styleId="13">
    <w:name w:val="Сетка таблицы1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5"/>
    <w:uiPriority w:val="39"/>
    <w:rsid w:val="00883B2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rsid w:val="00883B25"/>
    <w:rPr>
      <w:rFonts w:ascii="Times New Roman" w:hAnsi="Times New Roman" w:cs="Times New Roman" w:hint="default"/>
      <w:b/>
      <w:bCs/>
      <w:color w:val="000000"/>
    </w:rPr>
  </w:style>
  <w:style w:type="character" w:customStyle="1" w:styleId="af8">
    <w:name w:val="Основной текст_"/>
    <w:link w:val="28"/>
    <w:rsid w:val="00883B25"/>
    <w:rPr>
      <w:rFonts w:ascii="Arial Narrow" w:eastAsia="Arial Narrow" w:hAnsi="Arial Narrow" w:cs="Arial Narrow"/>
      <w:spacing w:val="14"/>
      <w:sz w:val="17"/>
      <w:szCs w:val="17"/>
      <w:shd w:val="clear" w:color="auto" w:fill="FFFFFF"/>
    </w:rPr>
  </w:style>
  <w:style w:type="paragraph" w:customStyle="1" w:styleId="28">
    <w:name w:val="Основной текст28"/>
    <w:basedOn w:val="a"/>
    <w:link w:val="af8"/>
    <w:rsid w:val="00883B25"/>
    <w:pPr>
      <w:shd w:val="clear" w:color="auto" w:fill="FFFFFF"/>
      <w:autoSpaceDE/>
      <w:autoSpaceDN/>
      <w:spacing w:before="180" w:line="221" w:lineRule="exact"/>
      <w:ind w:hanging="920"/>
    </w:pPr>
    <w:rPr>
      <w:rFonts w:ascii="Arial Narrow" w:eastAsia="Arial Narrow" w:hAnsi="Arial Narrow" w:cs="Arial Narrow"/>
      <w:spacing w:val="14"/>
      <w:sz w:val="17"/>
      <w:szCs w:val="17"/>
      <w:lang w:val="en-US"/>
    </w:rPr>
  </w:style>
  <w:style w:type="paragraph" w:customStyle="1" w:styleId="Default">
    <w:name w:val="Default"/>
    <w:rsid w:val="00883B2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f9">
    <w:name w:val="Plain Text"/>
    <w:basedOn w:val="a"/>
    <w:link w:val="afa"/>
    <w:uiPriority w:val="99"/>
    <w:rsid w:val="00883B25"/>
    <w:pPr>
      <w:widowControl/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uiPriority w:val="99"/>
    <w:rsid w:val="00883B25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83B25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Hyperlink"/>
    <w:uiPriority w:val="99"/>
    <w:unhideWhenUsed/>
    <w:rsid w:val="00883B25"/>
    <w:rPr>
      <w:color w:val="0563C1"/>
      <w:u w:val="single"/>
    </w:rPr>
  </w:style>
  <w:style w:type="table" w:customStyle="1" w:styleId="34">
    <w:name w:val="Сетка таблицы3"/>
    <w:basedOn w:val="a1"/>
    <w:next w:val="af5"/>
    <w:uiPriority w:val="39"/>
    <w:rsid w:val="00FD4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Title"/>
    <w:basedOn w:val="a"/>
    <w:link w:val="afd"/>
    <w:uiPriority w:val="1"/>
    <w:qFormat/>
    <w:rsid w:val="004D2271"/>
    <w:pPr>
      <w:spacing w:before="252"/>
      <w:ind w:left="480" w:right="563" w:firstLine="151"/>
      <w:jc w:val="center"/>
    </w:pPr>
    <w:rPr>
      <w:b/>
      <w:bCs/>
      <w:sz w:val="32"/>
      <w:szCs w:val="32"/>
    </w:rPr>
  </w:style>
  <w:style w:type="character" w:customStyle="1" w:styleId="afd">
    <w:name w:val="Заголовок Знак"/>
    <w:basedOn w:val="a0"/>
    <w:link w:val="afc"/>
    <w:uiPriority w:val="1"/>
    <w:rsid w:val="004D2271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7219-89AE-430D-816B-A1FA6777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49</Pages>
  <Words>13932</Words>
  <Characters>79417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</dc:creator>
  <cp:keywords/>
  <dc:description/>
  <cp:lastModifiedBy>Aida Orazbakova</cp:lastModifiedBy>
  <cp:revision>28</cp:revision>
  <cp:lastPrinted>2025-10-15T18:41:00Z</cp:lastPrinted>
  <dcterms:created xsi:type="dcterms:W3CDTF">2025-07-23T07:40:00Z</dcterms:created>
  <dcterms:modified xsi:type="dcterms:W3CDTF">2025-10-15T20:23:00Z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2023-12-11T00:00:00Z</vt:filetime>
  </property>
  <property fmtid="{D5CDD505-2E9C-101B-9397-08002B2CF9AE}" pid="5" name="Producer">
    <vt:lpwstr>Microsoft® Word 2013</vt:lpwstr>
  </property>
</Properties>
</file>