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A4BB" w14:textId="77777777" w:rsidR="00035BCB" w:rsidRDefault="00000000">
      <w:pPr>
        <w:spacing w:before="67" w:line="322" w:lineRule="exact"/>
        <w:ind w:left="1420"/>
        <w:rPr>
          <w:b/>
          <w:sz w:val="28"/>
        </w:rPr>
      </w:pPr>
      <w:r>
        <w:rPr>
          <w:b/>
          <w:noProof/>
          <w:sz w:val="28"/>
        </w:rPr>
        <mc:AlternateContent>
          <mc:Choice Requires="wpg">
            <w:drawing>
              <wp:anchor distT="0" distB="0" distL="0" distR="0" simplePos="0" relativeHeight="475776512" behindDoc="1" locked="0" layoutInCell="1" allowOverlap="1" wp14:anchorId="59CECECB" wp14:editId="59CECECC">
                <wp:simplePos x="0" y="0"/>
                <wp:positionH relativeFrom="page">
                  <wp:posOffset>605790</wp:posOffset>
                </wp:positionH>
                <wp:positionV relativeFrom="page">
                  <wp:posOffset>199389</wp:posOffset>
                </wp:positionV>
                <wp:extent cx="6670675" cy="103587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10358755"/>
                          <a:chOff x="0" y="0"/>
                          <a:chExt cx="6670675" cy="10358755"/>
                        </a:xfrm>
                      </wpg:grpSpPr>
                      <pic:pic xmlns:pic="http://schemas.openxmlformats.org/drawingml/2006/picture">
                        <pic:nvPicPr>
                          <pic:cNvPr id="2" name="Image 2"/>
                          <pic:cNvPicPr/>
                        </pic:nvPicPr>
                        <pic:blipFill>
                          <a:blip r:embed="rId7" cstate="print"/>
                          <a:stretch>
                            <a:fillRect/>
                          </a:stretch>
                        </pic:blipFill>
                        <pic:spPr>
                          <a:xfrm>
                            <a:off x="0" y="0"/>
                            <a:ext cx="6670675" cy="10358755"/>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140042" y="244716"/>
                            <a:ext cx="899731" cy="899553"/>
                          </a:xfrm>
                          <a:prstGeom prst="rect">
                            <a:avLst/>
                          </a:prstGeom>
                        </pic:spPr>
                      </pic:pic>
                    </wpg:wgp>
                  </a:graphicData>
                </a:graphic>
              </wp:anchor>
            </w:drawing>
          </mc:Choice>
          <mc:Fallback>
            <w:pict>
              <v:group w14:anchorId="3AD39C1F" id="Group 1" o:spid="_x0000_s1026" style="position:absolute;margin-left:47.7pt;margin-top:15.7pt;width:525.25pt;height:815.65pt;z-index:-27539968;mso-wrap-distance-left:0;mso-wrap-distance-right:0;mso-position-horizontal-relative:page;mso-position-vertical-relative:page" coordsize="66706,1035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706;height:103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">
                  <v:imagedata r:id="rId9" o:title=""/>
                </v:shape>
                <v:shape id="Image 3" o:spid="_x0000_s1028" type="#_x0000_t75" style="position:absolute;left:1400;top:2447;width:8997;height:8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">
                  <v:imagedata r:id="rId10" o:title=""/>
                </v:shape>
                <w10:wrap anchorx="page" anchory="page"/>
              </v:group>
            </w:pict>
          </mc:Fallback>
        </mc:AlternateContent>
      </w:r>
      <w:r>
        <w:rPr>
          <w:b/>
          <w:spacing w:val="-4"/>
          <w:sz w:val="28"/>
        </w:rPr>
        <w:t>ТОО</w:t>
      </w:r>
      <w:r>
        <w:rPr>
          <w:b/>
          <w:spacing w:val="-12"/>
          <w:sz w:val="28"/>
        </w:rPr>
        <w:t xml:space="preserve"> </w:t>
      </w:r>
      <w:r>
        <w:rPr>
          <w:b/>
          <w:spacing w:val="-4"/>
          <w:sz w:val="28"/>
        </w:rPr>
        <w:t>«НАУЧНО-ИССЛЕДОВАТЕЛЬСКИЙ</w:t>
      </w:r>
    </w:p>
    <w:p w14:paraId="59CEA4BC" w14:textId="77777777" w:rsidR="00035BCB" w:rsidRDefault="00000000">
      <w:pPr>
        <w:ind w:left="1420"/>
        <w:rPr>
          <w:b/>
          <w:sz w:val="28"/>
        </w:rPr>
      </w:pPr>
      <w:r>
        <w:rPr>
          <w:b/>
          <w:sz w:val="28"/>
        </w:rPr>
        <w:t>ПРОЕКТНЫЙ</w:t>
      </w:r>
      <w:r>
        <w:rPr>
          <w:b/>
          <w:spacing w:val="-10"/>
          <w:sz w:val="28"/>
        </w:rPr>
        <w:t xml:space="preserve"> </w:t>
      </w:r>
      <w:r>
        <w:rPr>
          <w:b/>
          <w:sz w:val="28"/>
        </w:rPr>
        <w:t>ИНСТИТУТ</w:t>
      </w:r>
      <w:r>
        <w:rPr>
          <w:b/>
          <w:spacing w:val="-8"/>
          <w:sz w:val="28"/>
        </w:rPr>
        <w:t xml:space="preserve"> </w:t>
      </w:r>
      <w:r>
        <w:rPr>
          <w:b/>
          <w:spacing w:val="-2"/>
          <w:sz w:val="28"/>
        </w:rPr>
        <w:t>АСТАНАГЕНПЛАН»</w:t>
      </w:r>
    </w:p>
    <w:p w14:paraId="59CEA4BD" w14:textId="77777777" w:rsidR="00035BCB" w:rsidRDefault="00035BCB">
      <w:pPr>
        <w:pStyle w:val="a3"/>
        <w:ind w:left="0"/>
        <w:rPr>
          <w:b/>
          <w:sz w:val="28"/>
        </w:rPr>
      </w:pPr>
    </w:p>
    <w:p w14:paraId="59CEA4BE" w14:textId="77777777" w:rsidR="00035BCB" w:rsidRDefault="00035BCB">
      <w:pPr>
        <w:pStyle w:val="a3"/>
        <w:spacing w:before="137"/>
        <w:ind w:left="0"/>
        <w:rPr>
          <w:b/>
          <w:sz w:val="28"/>
        </w:rPr>
      </w:pPr>
    </w:p>
    <w:p w14:paraId="59CEA4BF" w14:textId="77777777" w:rsidR="00035BCB" w:rsidRDefault="00000000">
      <w:pPr>
        <w:tabs>
          <w:tab w:val="left" w:pos="1516"/>
        </w:tabs>
        <w:spacing w:before="1"/>
        <w:ind w:right="2516"/>
        <w:jc w:val="center"/>
        <w:rPr>
          <w:sz w:val="28"/>
        </w:rPr>
      </w:pPr>
      <w:r>
        <w:rPr>
          <w:spacing w:val="-2"/>
          <w:sz w:val="28"/>
        </w:rPr>
        <w:t>Заказчик</w:t>
      </w:r>
      <w:r>
        <w:rPr>
          <w:sz w:val="28"/>
        </w:rPr>
        <w:tab/>
      </w:r>
      <w:r>
        <w:rPr>
          <w:spacing w:val="-4"/>
          <w:sz w:val="28"/>
        </w:rPr>
        <w:t>Государственное</w:t>
      </w:r>
      <w:r>
        <w:rPr>
          <w:spacing w:val="9"/>
          <w:sz w:val="28"/>
        </w:rPr>
        <w:t xml:space="preserve"> </w:t>
      </w:r>
      <w:r>
        <w:rPr>
          <w:spacing w:val="-4"/>
          <w:sz w:val="28"/>
        </w:rPr>
        <w:t>коммунальное</w:t>
      </w:r>
      <w:r>
        <w:rPr>
          <w:spacing w:val="10"/>
          <w:sz w:val="28"/>
        </w:rPr>
        <w:t xml:space="preserve"> </w:t>
      </w:r>
      <w:r>
        <w:rPr>
          <w:spacing w:val="-4"/>
          <w:sz w:val="28"/>
        </w:rPr>
        <w:t>предприятие</w:t>
      </w:r>
    </w:p>
    <w:p w14:paraId="59CEA4C0" w14:textId="77777777" w:rsidR="00035BCB" w:rsidRDefault="00000000">
      <w:pPr>
        <w:spacing w:before="2"/>
        <w:ind w:right="143"/>
        <w:jc w:val="center"/>
        <w:rPr>
          <w:sz w:val="28"/>
        </w:rPr>
      </w:pPr>
      <w:r>
        <w:rPr>
          <w:sz w:val="28"/>
        </w:rPr>
        <w:t>на</w:t>
      </w:r>
      <w:r>
        <w:rPr>
          <w:spacing w:val="-17"/>
          <w:sz w:val="28"/>
        </w:rPr>
        <w:t xml:space="preserve"> </w:t>
      </w:r>
      <w:r>
        <w:rPr>
          <w:sz w:val="28"/>
        </w:rPr>
        <w:t>праве</w:t>
      </w:r>
      <w:r>
        <w:rPr>
          <w:spacing w:val="-18"/>
          <w:sz w:val="28"/>
        </w:rPr>
        <w:t xml:space="preserve"> </w:t>
      </w:r>
      <w:r>
        <w:rPr>
          <w:sz w:val="28"/>
        </w:rPr>
        <w:t>хозяйственного</w:t>
      </w:r>
      <w:r>
        <w:rPr>
          <w:spacing w:val="-13"/>
          <w:sz w:val="28"/>
        </w:rPr>
        <w:t xml:space="preserve"> </w:t>
      </w:r>
      <w:r>
        <w:rPr>
          <w:sz w:val="28"/>
        </w:rPr>
        <w:t>ведения</w:t>
      </w:r>
      <w:r>
        <w:rPr>
          <w:spacing w:val="-15"/>
          <w:sz w:val="28"/>
        </w:rPr>
        <w:t xml:space="preserve"> </w:t>
      </w:r>
      <w:r>
        <w:rPr>
          <w:sz w:val="28"/>
        </w:rPr>
        <w:t>«ELORDA</w:t>
      </w:r>
      <w:r>
        <w:rPr>
          <w:spacing w:val="-17"/>
          <w:sz w:val="28"/>
        </w:rPr>
        <w:t xml:space="preserve"> </w:t>
      </w:r>
      <w:r>
        <w:rPr>
          <w:spacing w:val="-2"/>
          <w:sz w:val="28"/>
        </w:rPr>
        <w:t>AQUA»</w:t>
      </w:r>
    </w:p>
    <w:p w14:paraId="59CEA4C1" w14:textId="77777777" w:rsidR="00035BCB" w:rsidRDefault="00035BCB">
      <w:pPr>
        <w:pStyle w:val="a3"/>
        <w:ind w:left="0"/>
        <w:rPr>
          <w:sz w:val="28"/>
        </w:rPr>
      </w:pPr>
    </w:p>
    <w:p w14:paraId="59CEA4C2" w14:textId="77777777" w:rsidR="00035BCB" w:rsidRDefault="00035BCB">
      <w:pPr>
        <w:pStyle w:val="a3"/>
        <w:spacing w:before="140"/>
        <w:ind w:left="0"/>
        <w:rPr>
          <w:sz w:val="28"/>
        </w:rPr>
      </w:pPr>
    </w:p>
    <w:p w14:paraId="59CEA4C3" w14:textId="77777777" w:rsidR="00035BCB" w:rsidRDefault="00000000">
      <w:pPr>
        <w:tabs>
          <w:tab w:val="left" w:pos="7544"/>
          <w:tab w:val="left" w:pos="9146"/>
        </w:tabs>
        <w:ind w:right="81"/>
        <w:jc w:val="center"/>
        <w:rPr>
          <w:sz w:val="28"/>
        </w:rPr>
      </w:pPr>
      <w:r>
        <w:rPr>
          <w:sz w:val="28"/>
        </w:rPr>
        <w:t>Договор</w:t>
      </w:r>
      <w:r>
        <w:rPr>
          <w:spacing w:val="-11"/>
          <w:sz w:val="28"/>
        </w:rPr>
        <w:t xml:space="preserve"> </w:t>
      </w:r>
      <w:r>
        <w:rPr>
          <w:sz w:val="28"/>
        </w:rPr>
        <w:t>№</w:t>
      </w:r>
      <w:r>
        <w:rPr>
          <w:spacing w:val="-7"/>
          <w:sz w:val="28"/>
        </w:rPr>
        <w:t xml:space="preserve"> </w:t>
      </w:r>
      <w:r>
        <w:rPr>
          <w:sz w:val="28"/>
        </w:rPr>
        <w:t>б/н</w:t>
      </w:r>
      <w:r>
        <w:rPr>
          <w:spacing w:val="-11"/>
          <w:sz w:val="28"/>
        </w:rPr>
        <w:t xml:space="preserve"> </w:t>
      </w:r>
      <w:r>
        <w:rPr>
          <w:sz w:val="28"/>
        </w:rPr>
        <w:t>от</w:t>
      </w:r>
      <w:r>
        <w:rPr>
          <w:spacing w:val="-7"/>
          <w:sz w:val="28"/>
        </w:rPr>
        <w:t xml:space="preserve"> </w:t>
      </w:r>
      <w:r>
        <w:rPr>
          <w:sz w:val="28"/>
        </w:rPr>
        <w:t>24.12.2024</w:t>
      </w:r>
      <w:r>
        <w:rPr>
          <w:spacing w:val="-8"/>
          <w:sz w:val="28"/>
        </w:rPr>
        <w:t xml:space="preserve"> </w:t>
      </w:r>
      <w:r>
        <w:rPr>
          <w:spacing w:val="-5"/>
          <w:sz w:val="28"/>
        </w:rPr>
        <w:t>г.</w:t>
      </w:r>
      <w:r>
        <w:rPr>
          <w:sz w:val="28"/>
        </w:rPr>
        <w:tab/>
      </w:r>
      <w:r>
        <w:rPr>
          <w:spacing w:val="-7"/>
          <w:sz w:val="28"/>
        </w:rPr>
        <w:t xml:space="preserve">ЭКЗ. </w:t>
      </w:r>
      <w:r>
        <w:rPr>
          <w:sz w:val="28"/>
        </w:rPr>
        <w:t xml:space="preserve">№ </w:t>
      </w:r>
      <w:r>
        <w:rPr>
          <w:sz w:val="28"/>
          <w:u w:val="single"/>
        </w:rPr>
        <w:tab/>
      </w:r>
    </w:p>
    <w:p w14:paraId="59CEA4C4" w14:textId="77777777" w:rsidR="00035BCB" w:rsidRDefault="00035BCB">
      <w:pPr>
        <w:pStyle w:val="a3"/>
        <w:spacing w:before="286"/>
        <w:ind w:left="0"/>
        <w:rPr>
          <w:sz w:val="44"/>
        </w:rPr>
      </w:pPr>
    </w:p>
    <w:p w14:paraId="59CEA4C5" w14:textId="77777777" w:rsidR="00035BCB" w:rsidRDefault="00000000">
      <w:pPr>
        <w:pStyle w:val="a4"/>
      </w:pPr>
      <w:r>
        <w:rPr>
          <w:spacing w:val="-5"/>
        </w:rPr>
        <w:t>ПРОЕКТНАЯ</w:t>
      </w:r>
      <w:r>
        <w:rPr>
          <w:spacing w:val="-12"/>
        </w:rPr>
        <w:t xml:space="preserve"> </w:t>
      </w:r>
      <w:r>
        <w:rPr>
          <w:spacing w:val="-2"/>
        </w:rPr>
        <w:t>ДОКУМЕНТАЦИЯ</w:t>
      </w:r>
    </w:p>
    <w:p w14:paraId="59CEA4C6" w14:textId="77777777" w:rsidR="00035BCB" w:rsidRDefault="00000000">
      <w:pPr>
        <w:spacing w:before="160"/>
        <w:ind w:left="283" w:right="3"/>
        <w:jc w:val="center"/>
        <w:rPr>
          <w:b/>
          <w:sz w:val="40"/>
        </w:rPr>
      </w:pPr>
      <w:r>
        <w:rPr>
          <w:b/>
          <w:sz w:val="40"/>
        </w:rPr>
        <w:t>Строительство</w:t>
      </w:r>
      <w:r>
        <w:rPr>
          <w:b/>
          <w:spacing w:val="-17"/>
          <w:sz w:val="40"/>
        </w:rPr>
        <w:t xml:space="preserve"> </w:t>
      </w:r>
      <w:r>
        <w:rPr>
          <w:b/>
          <w:sz w:val="40"/>
        </w:rPr>
        <w:t>водовода</w:t>
      </w:r>
      <w:r>
        <w:rPr>
          <w:b/>
          <w:spacing w:val="-17"/>
          <w:sz w:val="40"/>
        </w:rPr>
        <w:t xml:space="preserve"> </w:t>
      </w:r>
      <w:r>
        <w:rPr>
          <w:b/>
          <w:sz w:val="40"/>
        </w:rPr>
        <w:t>от</w:t>
      </w:r>
      <w:r>
        <w:rPr>
          <w:b/>
          <w:spacing w:val="-18"/>
          <w:sz w:val="40"/>
        </w:rPr>
        <w:t xml:space="preserve"> </w:t>
      </w:r>
      <w:r>
        <w:rPr>
          <w:b/>
          <w:sz w:val="40"/>
        </w:rPr>
        <w:t>канала</w:t>
      </w:r>
      <w:r>
        <w:rPr>
          <w:b/>
          <w:spacing w:val="-17"/>
          <w:sz w:val="40"/>
        </w:rPr>
        <w:t xml:space="preserve"> </w:t>
      </w:r>
      <w:r>
        <w:rPr>
          <w:b/>
          <w:sz w:val="40"/>
        </w:rPr>
        <w:t>имени</w:t>
      </w:r>
      <w:r>
        <w:rPr>
          <w:b/>
          <w:spacing w:val="-18"/>
          <w:sz w:val="40"/>
        </w:rPr>
        <w:t xml:space="preserve"> </w:t>
      </w:r>
      <w:proofErr w:type="spellStart"/>
      <w:r>
        <w:rPr>
          <w:b/>
          <w:sz w:val="40"/>
        </w:rPr>
        <w:t>Каныша</w:t>
      </w:r>
      <w:proofErr w:type="spellEnd"/>
      <w:r>
        <w:rPr>
          <w:b/>
          <w:sz w:val="40"/>
        </w:rPr>
        <w:t xml:space="preserve"> Сатпаева до города Астаны со строительством </w:t>
      </w:r>
      <w:proofErr w:type="gramStart"/>
      <w:r>
        <w:rPr>
          <w:b/>
          <w:sz w:val="40"/>
        </w:rPr>
        <w:t>насосно- фильтровальной</w:t>
      </w:r>
      <w:proofErr w:type="gramEnd"/>
      <w:r>
        <w:rPr>
          <w:b/>
          <w:sz w:val="40"/>
        </w:rPr>
        <w:t xml:space="preserve"> станции № 4</w:t>
      </w:r>
    </w:p>
    <w:p w14:paraId="59CEA4C7" w14:textId="77777777" w:rsidR="00035BCB" w:rsidRDefault="00000000">
      <w:pPr>
        <w:spacing w:before="447"/>
        <w:ind w:left="282"/>
        <w:jc w:val="center"/>
        <w:rPr>
          <w:sz w:val="32"/>
        </w:rPr>
      </w:pPr>
      <w:r>
        <w:rPr>
          <w:spacing w:val="-6"/>
          <w:sz w:val="32"/>
        </w:rPr>
        <w:t>ОБЩАЯ ПОЯСНИТЕЛЬНАЯ ЗАПИСКА</w:t>
      </w:r>
    </w:p>
    <w:p w14:paraId="59CEA4C8" w14:textId="77777777" w:rsidR="00035BCB" w:rsidRDefault="00035BCB">
      <w:pPr>
        <w:pStyle w:val="a3"/>
        <w:spacing w:before="126"/>
        <w:ind w:left="0"/>
        <w:rPr>
          <w:sz w:val="32"/>
        </w:rPr>
      </w:pPr>
    </w:p>
    <w:p w14:paraId="59CEA4C9" w14:textId="77777777" w:rsidR="00035BCB" w:rsidRDefault="00000000">
      <w:pPr>
        <w:spacing w:line="688" w:lineRule="auto"/>
        <w:ind w:left="4197" w:right="3660" w:hanging="392"/>
        <w:rPr>
          <w:b/>
          <w:sz w:val="32"/>
        </w:rPr>
      </w:pPr>
      <w:r>
        <w:rPr>
          <w:b/>
          <w:spacing w:val="-2"/>
          <w:sz w:val="32"/>
        </w:rPr>
        <w:t xml:space="preserve">04-24-0-0-ОПЗ </w:t>
      </w:r>
      <w:r>
        <w:rPr>
          <w:b/>
          <w:sz w:val="32"/>
        </w:rPr>
        <w:t>ТОМ 1</w:t>
      </w:r>
    </w:p>
    <w:p w14:paraId="59CEA4CA" w14:textId="77777777" w:rsidR="00035BCB" w:rsidRDefault="00035BCB">
      <w:pPr>
        <w:pStyle w:val="a3"/>
        <w:ind w:left="0"/>
        <w:rPr>
          <w:b/>
          <w:sz w:val="32"/>
        </w:rPr>
      </w:pPr>
    </w:p>
    <w:p w14:paraId="59CEA4CB" w14:textId="77777777" w:rsidR="00035BCB" w:rsidRDefault="00035BCB">
      <w:pPr>
        <w:pStyle w:val="a3"/>
        <w:ind w:left="0"/>
        <w:rPr>
          <w:b/>
          <w:sz w:val="32"/>
        </w:rPr>
      </w:pPr>
    </w:p>
    <w:p w14:paraId="59CEA4CC" w14:textId="77777777" w:rsidR="00035BCB" w:rsidRDefault="00035BCB">
      <w:pPr>
        <w:pStyle w:val="a3"/>
        <w:ind w:left="0"/>
        <w:rPr>
          <w:b/>
          <w:sz w:val="32"/>
        </w:rPr>
      </w:pPr>
    </w:p>
    <w:p w14:paraId="59CEA4CD" w14:textId="77777777" w:rsidR="00035BCB" w:rsidRDefault="00035BCB">
      <w:pPr>
        <w:pStyle w:val="a3"/>
        <w:ind w:left="0"/>
        <w:rPr>
          <w:b/>
          <w:sz w:val="32"/>
        </w:rPr>
      </w:pPr>
    </w:p>
    <w:p w14:paraId="59CEA4CE" w14:textId="77777777" w:rsidR="00035BCB" w:rsidRDefault="00035BCB">
      <w:pPr>
        <w:pStyle w:val="a3"/>
        <w:ind w:left="0"/>
        <w:rPr>
          <w:b/>
          <w:sz w:val="32"/>
        </w:rPr>
      </w:pPr>
    </w:p>
    <w:p w14:paraId="59CEA4CF" w14:textId="77777777" w:rsidR="00035BCB" w:rsidRDefault="00035BCB">
      <w:pPr>
        <w:pStyle w:val="a3"/>
        <w:ind w:left="0"/>
        <w:rPr>
          <w:b/>
          <w:sz w:val="32"/>
        </w:rPr>
      </w:pPr>
    </w:p>
    <w:p w14:paraId="59CEA4D0" w14:textId="77777777" w:rsidR="00035BCB" w:rsidRDefault="00035BCB">
      <w:pPr>
        <w:pStyle w:val="a3"/>
        <w:ind w:left="0"/>
        <w:rPr>
          <w:b/>
          <w:sz w:val="32"/>
        </w:rPr>
      </w:pPr>
    </w:p>
    <w:p w14:paraId="59CEA4D1" w14:textId="77777777" w:rsidR="00035BCB" w:rsidRDefault="00035BCB">
      <w:pPr>
        <w:pStyle w:val="a3"/>
        <w:ind w:left="0"/>
        <w:rPr>
          <w:b/>
          <w:sz w:val="32"/>
        </w:rPr>
      </w:pPr>
    </w:p>
    <w:p w14:paraId="59CEA4D2" w14:textId="77777777" w:rsidR="00035BCB" w:rsidRDefault="00035BCB">
      <w:pPr>
        <w:pStyle w:val="a3"/>
        <w:ind w:left="0"/>
        <w:rPr>
          <w:b/>
          <w:sz w:val="32"/>
        </w:rPr>
      </w:pPr>
    </w:p>
    <w:p w14:paraId="59CEA4D3" w14:textId="77777777" w:rsidR="00035BCB" w:rsidRDefault="00035BCB">
      <w:pPr>
        <w:pStyle w:val="a3"/>
        <w:ind w:left="0"/>
        <w:rPr>
          <w:b/>
          <w:sz w:val="32"/>
        </w:rPr>
      </w:pPr>
    </w:p>
    <w:p w14:paraId="59CEA4D4" w14:textId="77777777" w:rsidR="00035BCB" w:rsidRDefault="00035BCB">
      <w:pPr>
        <w:pStyle w:val="a3"/>
        <w:ind w:left="0"/>
        <w:rPr>
          <w:b/>
          <w:sz w:val="32"/>
        </w:rPr>
      </w:pPr>
    </w:p>
    <w:p w14:paraId="59CEA4D5" w14:textId="77777777" w:rsidR="00035BCB" w:rsidRDefault="00035BCB">
      <w:pPr>
        <w:pStyle w:val="a3"/>
        <w:ind w:left="0"/>
        <w:rPr>
          <w:b/>
          <w:sz w:val="32"/>
        </w:rPr>
      </w:pPr>
    </w:p>
    <w:p w14:paraId="59CEA4D6" w14:textId="77777777" w:rsidR="00035BCB" w:rsidRDefault="00035BCB">
      <w:pPr>
        <w:pStyle w:val="a3"/>
        <w:ind w:left="0"/>
        <w:rPr>
          <w:b/>
          <w:sz w:val="32"/>
        </w:rPr>
      </w:pPr>
    </w:p>
    <w:p w14:paraId="59CEA4D7" w14:textId="77777777" w:rsidR="00035BCB" w:rsidRDefault="00035BCB">
      <w:pPr>
        <w:pStyle w:val="a3"/>
        <w:spacing w:before="245"/>
        <w:ind w:left="0"/>
        <w:rPr>
          <w:b/>
          <w:sz w:val="32"/>
        </w:rPr>
      </w:pPr>
    </w:p>
    <w:p w14:paraId="59CEA4D8" w14:textId="77777777" w:rsidR="00035BCB" w:rsidRDefault="00000000">
      <w:pPr>
        <w:spacing w:before="1"/>
        <w:ind w:right="79"/>
        <w:jc w:val="center"/>
        <w:rPr>
          <w:sz w:val="28"/>
        </w:rPr>
      </w:pPr>
      <w:r>
        <w:rPr>
          <w:sz w:val="28"/>
        </w:rPr>
        <w:t>АСТАНА,</w:t>
      </w:r>
      <w:r>
        <w:rPr>
          <w:spacing w:val="-11"/>
          <w:sz w:val="28"/>
        </w:rPr>
        <w:t xml:space="preserve"> </w:t>
      </w:r>
      <w:r>
        <w:rPr>
          <w:sz w:val="28"/>
        </w:rPr>
        <w:t>2024</w:t>
      </w:r>
      <w:r>
        <w:rPr>
          <w:spacing w:val="-9"/>
          <w:sz w:val="28"/>
        </w:rPr>
        <w:t xml:space="preserve"> </w:t>
      </w:r>
      <w:r>
        <w:rPr>
          <w:spacing w:val="-5"/>
          <w:sz w:val="28"/>
        </w:rPr>
        <w:t>г.</w:t>
      </w:r>
    </w:p>
    <w:p w14:paraId="59CEA4D9" w14:textId="77777777" w:rsidR="00035BCB" w:rsidRDefault="00035BCB">
      <w:pPr>
        <w:jc w:val="center"/>
        <w:rPr>
          <w:sz w:val="28"/>
        </w:rPr>
        <w:sectPr w:rsidR="00035BCB">
          <w:type w:val="continuous"/>
          <w:pgSz w:w="11920" w:h="16850"/>
          <w:pgMar w:top="1200" w:right="1133" w:bottom="280" w:left="1275" w:header="720" w:footer="720" w:gutter="0"/>
          <w:cols w:space="720"/>
        </w:sectPr>
      </w:pPr>
    </w:p>
    <w:p w14:paraId="59CEA4DA" w14:textId="77777777" w:rsidR="00035BCB" w:rsidRDefault="00000000">
      <w:pPr>
        <w:spacing w:before="77"/>
        <w:ind w:left="1205" w:right="924"/>
        <w:jc w:val="center"/>
        <w:rPr>
          <w:b/>
          <w:sz w:val="28"/>
        </w:rPr>
      </w:pPr>
      <w:r>
        <w:rPr>
          <w:b/>
          <w:spacing w:val="-4"/>
          <w:sz w:val="28"/>
        </w:rPr>
        <w:lastRenderedPageBreak/>
        <w:t>ТОО</w:t>
      </w:r>
      <w:r>
        <w:rPr>
          <w:b/>
          <w:spacing w:val="-12"/>
          <w:sz w:val="28"/>
        </w:rPr>
        <w:t xml:space="preserve"> </w:t>
      </w:r>
      <w:r>
        <w:rPr>
          <w:b/>
          <w:spacing w:val="-4"/>
          <w:sz w:val="28"/>
        </w:rPr>
        <w:t>«НАУЧНО-ИССЛЕДОВАТЕЛЬСКИЙ</w:t>
      </w:r>
    </w:p>
    <w:p w14:paraId="59CEA4DB" w14:textId="77777777" w:rsidR="00035BCB" w:rsidRDefault="00000000">
      <w:pPr>
        <w:spacing w:before="161"/>
        <w:ind w:left="1202" w:right="924"/>
        <w:jc w:val="center"/>
        <w:rPr>
          <w:b/>
          <w:sz w:val="28"/>
        </w:rPr>
      </w:pPr>
      <w:r>
        <w:rPr>
          <w:b/>
          <w:sz w:val="28"/>
        </w:rPr>
        <w:t>ПРОЕКТНЫЙ</w:t>
      </w:r>
      <w:r>
        <w:rPr>
          <w:b/>
          <w:spacing w:val="-10"/>
          <w:sz w:val="28"/>
        </w:rPr>
        <w:t xml:space="preserve"> </w:t>
      </w:r>
      <w:r>
        <w:rPr>
          <w:b/>
          <w:sz w:val="28"/>
        </w:rPr>
        <w:t>ИНСТИТУТ</w:t>
      </w:r>
      <w:r>
        <w:rPr>
          <w:b/>
          <w:spacing w:val="-8"/>
          <w:sz w:val="28"/>
        </w:rPr>
        <w:t xml:space="preserve"> </w:t>
      </w:r>
      <w:r>
        <w:rPr>
          <w:b/>
          <w:spacing w:val="-2"/>
          <w:sz w:val="28"/>
        </w:rPr>
        <w:t>«АСТАНАГЕНПЛАН»</w:t>
      </w:r>
    </w:p>
    <w:p w14:paraId="59CEA4DC" w14:textId="77777777" w:rsidR="00035BCB" w:rsidRDefault="00035BCB">
      <w:pPr>
        <w:pStyle w:val="a3"/>
        <w:ind w:left="0"/>
        <w:rPr>
          <w:b/>
          <w:sz w:val="28"/>
        </w:rPr>
      </w:pPr>
    </w:p>
    <w:p w14:paraId="59CEA4DD" w14:textId="77777777" w:rsidR="00035BCB" w:rsidRDefault="00035BCB">
      <w:pPr>
        <w:pStyle w:val="a3"/>
        <w:ind w:left="0"/>
        <w:rPr>
          <w:b/>
          <w:sz w:val="28"/>
        </w:rPr>
      </w:pPr>
    </w:p>
    <w:p w14:paraId="59CEA4DE" w14:textId="77777777" w:rsidR="00035BCB" w:rsidRDefault="00035BCB">
      <w:pPr>
        <w:pStyle w:val="a3"/>
        <w:ind w:left="0"/>
        <w:rPr>
          <w:b/>
          <w:sz w:val="28"/>
        </w:rPr>
      </w:pPr>
    </w:p>
    <w:p w14:paraId="59CEA4DF" w14:textId="77777777" w:rsidR="00035BCB" w:rsidRDefault="00035BCB">
      <w:pPr>
        <w:pStyle w:val="a3"/>
        <w:ind w:left="0"/>
        <w:rPr>
          <w:b/>
          <w:sz w:val="28"/>
        </w:rPr>
      </w:pPr>
    </w:p>
    <w:p w14:paraId="59CEA4E0" w14:textId="77777777" w:rsidR="00035BCB" w:rsidRDefault="00035BCB">
      <w:pPr>
        <w:pStyle w:val="a3"/>
        <w:ind w:left="0"/>
        <w:rPr>
          <w:b/>
          <w:sz w:val="28"/>
        </w:rPr>
      </w:pPr>
    </w:p>
    <w:p w14:paraId="59CEA4E1" w14:textId="77777777" w:rsidR="00035BCB" w:rsidRDefault="00035BCB">
      <w:pPr>
        <w:pStyle w:val="a3"/>
        <w:spacing w:before="155"/>
        <w:ind w:left="0"/>
        <w:rPr>
          <w:b/>
          <w:sz w:val="28"/>
        </w:rPr>
      </w:pPr>
    </w:p>
    <w:p w14:paraId="59CEA4E2" w14:textId="77777777" w:rsidR="00035BCB" w:rsidRDefault="00000000">
      <w:pPr>
        <w:tabs>
          <w:tab w:val="left" w:pos="7546"/>
          <w:tab w:val="left" w:pos="9201"/>
        </w:tabs>
        <w:ind w:left="630"/>
        <w:rPr>
          <w:sz w:val="28"/>
        </w:rPr>
      </w:pPr>
      <w:r>
        <w:rPr>
          <w:sz w:val="28"/>
        </w:rPr>
        <w:t>ГСЛ</w:t>
      </w:r>
      <w:r>
        <w:rPr>
          <w:spacing w:val="-9"/>
          <w:sz w:val="28"/>
        </w:rPr>
        <w:t xml:space="preserve"> </w:t>
      </w:r>
      <w:r>
        <w:rPr>
          <w:sz w:val="28"/>
        </w:rPr>
        <w:t>№</w:t>
      </w:r>
      <w:r>
        <w:rPr>
          <w:spacing w:val="-4"/>
          <w:sz w:val="28"/>
        </w:rPr>
        <w:t xml:space="preserve"> </w:t>
      </w:r>
      <w:r>
        <w:rPr>
          <w:sz w:val="28"/>
        </w:rPr>
        <w:t>16017528</w:t>
      </w:r>
      <w:r>
        <w:rPr>
          <w:spacing w:val="-8"/>
          <w:sz w:val="28"/>
        </w:rPr>
        <w:t xml:space="preserve"> </w:t>
      </w:r>
      <w:r>
        <w:rPr>
          <w:sz w:val="28"/>
        </w:rPr>
        <w:t>от</w:t>
      </w:r>
      <w:r>
        <w:rPr>
          <w:spacing w:val="-8"/>
          <w:sz w:val="28"/>
        </w:rPr>
        <w:t xml:space="preserve"> </w:t>
      </w:r>
      <w:r>
        <w:rPr>
          <w:sz w:val="28"/>
        </w:rPr>
        <w:t>15.11.2016</w:t>
      </w:r>
      <w:r>
        <w:rPr>
          <w:spacing w:val="-9"/>
          <w:sz w:val="28"/>
        </w:rPr>
        <w:t xml:space="preserve"> </w:t>
      </w:r>
      <w:r>
        <w:rPr>
          <w:spacing w:val="-5"/>
          <w:sz w:val="28"/>
        </w:rPr>
        <w:t>г.</w:t>
      </w:r>
      <w:r>
        <w:rPr>
          <w:sz w:val="28"/>
        </w:rPr>
        <w:tab/>
        <w:t>Арх.</w:t>
      </w:r>
      <w:r>
        <w:rPr>
          <w:spacing w:val="-5"/>
          <w:sz w:val="28"/>
        </w:rPr>
        <w:t xml:space="preserve"> </w:t>
      </w:r>
      <w:r>
        <w:rPr>
          <w:spacing w:val="-10"/>
          <w:sz w:val="28"/>
        </w:rPr>
        <w:t>№</w:t>
      </w:r>
      <w:r>
        <w:rPr>
          <w:sz w:val="28"/>
          <w:u w:val="single"/>
        </w:rPr>
        <w:tab/>
      </w:r>
    </w:p>
    <w:p w14:paraId="59CEA4E3" w14:textId="77777777" w:rsidR="00035BCB" w:rsidRDefault="00035BCB">
      <w:pPr>
        <w:pStyle w:val="a3"/>
        <w:spacing w:before="281"/>
        <w:ind w:left="0"/>
        <w:rPr>
          <w:sz w:val="44"/>
        </w:rPr>
      </w:pPr>
    </w:p>
    <w:p w14:paraId="59CEA4E4" w14:textId="77777777" w:rsidR="00035BCB" w:rsidRDefault="00000000">
      <w:pPr>
        <w:pStyle w:val="a4"/>
        <w:ind w:left="360" w:right="924"/>
      </w:pPr>
      <w:r>
        <w:rPr>
          <w:spacing w:val="-5"/>
        </w:rPr>
        <w:t>ПРОЕКТНАЯ</w:t>
      </w:r>
      <w:r>
        <w:rPr>
          <w:spacing w:val="-15"/>
        </w:rPr>
        <w:t xml:space="preserve"> </w:t>
      </w:r>
      <w:r>
        <w:rPr>
          <w:spacing w:val="-2"/>
        </w:rPr>
        <w:t>ДОКУМЕНТАЦИЯ</w:t>
      </w:r>
    </w:p>
    <w:p w14:paraId="59CEA4E5" w14:textId="77777777" w:rsidR="00035BCB" w:rsidRDefault="00000000">
      <w:pPr>
        <w:spacing w:before="451"/>
        <w:ind w:left="1506" w:right="2207" w:hanging="9"/>
        <w:jc w:val="center"/>
        <w:rPr>
          <w:b/>
          <w:sz w:val="40"/>
        </w:rPr>
      </w:pPr>
      <w:r>
        <w:rPr>
          <w:b/>
          <w:sz w:val="40"/>
        </w:rPr>
        <w:t xml:space="preserve">Строительство водовода от канала имени </w:t>
      </w:r>
      <w:proofErr w:type="spellStart"/>
      <w:r>
        <w:rPr>
          <w:b/>
          <w:sz w:val="40"/>
        </w:rPr>
        <w:t>Каныша</w:t>
      </w:r>
      <w:proofErr w:type="spellEnd"/>
      <w:r>
        <w:rPr>
          <w:b/>
          <w:sz w:val="40"/>
        </w:rPr>
        <w:t xml:space="preserve"> Сатпаева до города Астаны</w:t>
      </w:r>
      <w:r>
        <w:rPr>
          <w:b/>
          <w:spacing w:val="-25"/>
          <w:sz w:val="40"/>
        </w:rPr>
        <w:t xml:space="preserve"> </w:t>
      </w:r>
      <w:r>
        <w:rPr>
          <w:b/>
          <w:sz w:val="40"/>
        </w:rPr>
        <w:t>со</w:t>
      </w:r>
      <w:r>
        <w:rPr>
          <w:b/>
          <w:spacing w:val="-25"/>
          <w:sz w:val="40"/>
        </w:rPr>
        <w:t xml:space="preserve"> </w:t>
      </w:r>
      <w:r>
        <w:rPr>
          <w:b/>
          <w:sz w:val="40"/>
        </w:rPr>
        <w:t>строительством</w:t>
      </w:r>
      <w:r>
        <w:rPr>
          <w:b/>
          <w:spacing w:val="-25"/>
          <w:sz w:val="40"/>
        </w:rPr>
        <w:t xml:space="preserve"> </w:t>
      </w:r>
      <w:proofErr w:type="gramStart"/>
      <w:r>
        <w:rPr>
          <w:b/>
          <w:sz w:val="40"/>
        </w:rPr>
        <w:t>насосно- фильтровальной</w:t>
      </w:r>
      <w:proofErr w:type="gramEnd"/>
      <w:r>
        <w:rPr>
          <w:b/>
          <w:sz w:val="40"/>
        </w:rPr>
        <w:t xml:space="preserve"> станции № 4</w:t>
      </w:r>
    </w:p>
    <w:p w14:paraId="59CEA4E6" w14:textId="77777777" w:rsidR="00035BCB" w:rsidRDefault="00000000">
      <w:pPr>
        <w:spacing w:before="445"/>
        <w:ind w:left="365" w:right="924"/>
        <w:jc w:val="center"/>
        <w:rPr>
          <w:sz w:val="32"/>
        </w:rPr>
      </w:pPr>
      <w:r>
        <w:rPr>
          <w:spacing w:val="-6"/>
          <w:sz w:val="32"/>
        </w:rPr>
        <w:t>ОБЩАЯ ПОЯСНИТЕЛЬНАЯ ЗАПИСКА</w:t>
      </w:r>
    </w:p>
    <w:p w14:paraId="59CEA4E7" w14:textId="77777777" w:rsidR="00035BCB" w:rsidRDefault="00035BCB">
      <w:pPr>
        <w:pStyle w:val="a3"/>
        <w:spacing w:before="126"/>
        <w:ind w:left="0"/>
        <w:rPr>
          <w:sz w:val="32"/>
        </w:rPr>
      </w:pPr>
    </w:p>
    <w:p w14:paraId="59CEA4E8" w14:textId="77777777" w:rsidR="00035BCB" w:rsidRDefault="00000000">
      <w:pPr>
        <w:spacing w:line="343" w:lineRule="auto"/>
        <w:ind w:left="3517" w:right="4152" w:hanging="74"/>
        <w:jc w:val="center"/>
        <w:rPr>
          <w:b/>
          <w:sz w:val="32"/>
        </w:rPr>
      </w:pPr>
      <w:r>
        <w:rPr>
          <w:b/>
          <w:spacing w:val="-2"/>
          <w:sz w:val="32"/>
        </w:rPr>
        <w:t xml:space="preserve">04-24-0-0-ОПЗ </w:t>
      </w:r>
      <w:r>
        <w:rPr>
          <w:b/>
          <w:sz w:val="32"/>
        </w:rPr>
        <w:t>ТОМ</w:t>
      </w:r>
      <w:r>
        <w:rPr>
          <w:b/>
          <w:spacing w:val="-17"/>
          <w:sz w:val="32"/>
        </w:rPr>
        <w:t xml:space="preserve"> </w:t>
      </w:r>
      <w:r>
        <w:rPr>
          <w:b/>
          <w:sz w:val="32"/>
        </w:rPr>
        <w:t>1</w:t>
      </w:r>
      <w:r>
        <w:rPr>
          <w:b/>
          <w:spacing w:val="40"/>
          <w:sz w:val="32"/>
        </w:rPr>
        <w:t xml:space="preserve"> </w:t>
      </w:r>
      <w:r>
        <w:rPr>
          <w:b/>
          <w:sz w:val="32"/>
        </w:rPr>
        <w:t>КНИГА</w:t>
      </w:r>
      <w:r>
        <w:rPr>
          <w:b/>
          <w:spacing w:val="-20"/>
          <w:sz w:val="32"/>
        </w:rPr>
        <w:t xml:space="preserve"> </w:t>
      </w:r>
      <w:r>
        <w:rPr>
          <w:b/>
          <w:sz w:val="32"/>
        </w:rPr>
        <w:t>1</w:t>
      </w:r>
    </w:p>
    <w:p w14:paraId="59CEA4E9" w14:textId="77777777" w:rsidR="00035BCB" w:rsidRDefault="00035BCB">
      <w:pPr>
        <w:pStyle w:val="a3"/>
        <w:ind w:left="0"/>
        <w:rPr>
          <w:b/>
          <w:sz w:val="20"/>
        </w:rPr>
      </w:pPr>
    </w:p>
    <w:p w14:paraId="59CEA4EA" w14:textId="77777777" w:rsidR="00035BCB" w:rsidRDefault="00035BCB">
      <w:pPr>
        <w:pStyle w:val="a3"/>
        <w:ind w:left="0"/>
        <w:rPr>
          <w:b/>
          <w:sz w:val="20"/>
        </w:rPr>
      </w:pPr>
    </w:p>
    <w:p w14:paraId="59CEA4EB" w14:textId="77777777" w:rsidR="00035BCB" w:rsidRDefault="00035BCB">
      <w:pPr>
        <w:pStyle w:val="a3"/>
        <w:ind w:left="0"/>
        <w:rPr>
          <w:b/>
          <w:sz w:val="20"/>
        </w:rPr>
      </w:pPr>
    </w:p>
    <w:p w14:paraId="59CEA4EC" w14:textId="77777777" w:rsidR="00035BCB" w:rsidRDefault="00035BCB">
      <w:pPr>
        <w:pStyle w:val="a3"/>
        <w:ind w:left="0"/>
        <w:rPr>
          <w:b/>
          <w:sz w:val="20"/>
        </w:rPr>
      </w:pPr>
    </w:p>
    <w:p w14:paraId="59CEA4ED" w14:textId="77777777" w:rsidR="00035BCB" w:rsidRDefault="00035BCB">
      <w:pPr>
        <w:pStyle w:val="a3"/>
        <w:ind w:left="0"/>
        <w:rPr>
          <w:b/>
          <w:sz w:val="20"/>
        </w:rPr>
      </w:pPr>
    </w:p>
    <w:p w14:paraId="59CEA4EE" w14:textId="77777777" w:rsidR="00035BCB" w:rsidRDefault="00035BCB">
      <w:pPr>
        <w:pStyle w:val="a3"/>
        <w:spacing w:before="121"/>
        <w:ind w:left="0"/>
        <w:rPr>
          <w:b/>
          <w:sz w:val="20"/>
        </w:rPr>
      </w:pPr>
    </w:p>
    <w:p w14:paraId="59CEA4EF" w14:textId="77777777" w:rsidR="00035BCB" w:rsidRDefault="00035BCB">
      <w:pPr>
        <w:pStyle w:val="a3"/>
        <w:rPr>
          <w:b/>
          <w:sz w:val="20"/>
        </w:rPr>
        <w:sectPr w:rsidR="00035BCB">
          <w:pgSz w:w="11910" w:h="16840"/>
          <w:pgMar w:top="1520" w:right="141" w:bottom="280" w:left="1559" w:header="720" w:footer="720" w:gutter="0"/>
          <w:cols w:space="720"/>
        </w:sectPr>
      </w:pPr>
    </w:p>
    <w:p w14:paraId="59CEA4F0" w14:textId="77777777" w:rsidR="00035BCB" w:rsidRDefault="00000000">
      <w:pPr>
        <w:pStyle w:val="a3"/>
        <w:ind w:left="0"/>
        <w:rPr>
          <w:b/>
          <w:sz w:val="28"/>
        </w:rPr>
      </w:pPr>
      <w:r>
        <w:rPr>
          <w:b/>
          <w:noProof/>
          <w:sz w:val="28"/>
        </w:rPr>
        <mc:AlternateContent>
          <mc:Choice Requires="wps">
            <w:drawing>
              <wp:anchor distT="0" distB="0" distL="0" distR="0" simplePos="0" relativeHeight="475777024" behindDoc="1" locked="0" layoutInCell="1" allowOverlap="1" wp14:anchorId="59CECECD" wp14:editId="59CECECE">
                <wp:simplePos x="0" y="0"/>
                <wp:positionH relativeFrom="page">
                  <wp:posOffset>4191889</wp:posOffset>
                </wp:positionH>
                <wp:positionV relativeFrom="page">
                  <wp:posOffset>455506</wp:posOffset>
                </wp:positionV>
                <wp:extent cx="7620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59CECED8" w14:textId="77777777" w:rsidR="00035BCB" w:rsidRDefault="00000000">
                            <w:pPr>
                              <w:pStyle w:val="a3"/>
                              <w:spacing w:line="266" w:lineRule="exact"/>
                              <w:ind w:left="0"/>
                            </w:pPr>
                            <w:r>
                              <w:rPr>
                                <w:spacing w:val="-10"/>
                              </w:rPr>
                              <w:t>2</w:t>
                            </w:r>
                          </w:p>
                        </w:txbxContent>
                      </wps:txbx>
                      <wps:bodyPr wrap="square" lIns="0" tIns="0" rIns="0" bIns="0" rtlCol="0">
                        <a:noAutofit/>
                      </wps:bodyPr>
                    </wps:wsp>
                  </a:graphicData>
                </a:graphic>
              </wp:anchor>
            </w:drawing>
          </mc:Choice>
          <mc:Fallback>
            <w:pict>
              <v:shapetype w14:anchorId="59CECECD" id="_x0000_t202" coordsize="21600,21600" o:spt="202" path="m,l,21600r21600,l21600,xe">
                <v:stroke joinstyle="miter"/>
                <v:path gradientshapeok="t" o:connecttype="rect"/>
              </v:shapetype>
              <v:shape id="Textbox 4" o:spid="_x0000_s1026" type="#_x0000_t202" style="position:absolute;margin-left:330.05pt;margin-top:35.85pt;width:6pt;height:13.3pt;z-index:-27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" filled="f" stroked="f">
                <v:textbox inset="0,0,0,0">
                  <w:txbxContent>
                    <w:p w14:paraId="59CECED8" w14:textId="77777777" w:rsidR="00035BCB" w:rsidRDefault="00000000">
                      <w:pPr>
                        <w:pStyle w:val="a3"/>
                        <w:spacing w:line="266" w:lineRule="exact"/>
                        <w:ind w:left="0"/>
                      </w:pPr>
                      <w:r>
                        <w:rPr>
                          <w:spacing w:val="-10"/>
                        </w:rPr>
                        <w:t>2</w:t>
                      </w:r>
                    </w:p>
                  </w:txbxContent>
                </v:textbox>
                <w10:wrap anchorx="page" anchory="page"/>
              </v:shape>
            </w:pict>
          </mc:Fallback>
        </mc:AlternateContent>
      </w:r>
      <w:r>
        <w:rPr>
          <w:b/>
          <w:noProof/>
          <w:sz w:val="28"/>
        </w:rPr>
        <mc:AlternateContent>
          <mc:Choice Requires="wpg">
            <w:drawing>
              <wp:anchor distT="0" distB="0" distL="0" distR="0" simplePos="0" relativeHeight="475777536" behindDoc="1" locked="0" layoutInCell="1" allowOverlap="1" wp14:anchorId="59CECECF" wp14:editId="59CECED0">
                <wp:simplePos x="0" y="0"/>
                <wp:positionH relativeFrom="page">
                  <wp:posOffset>288290</wp:posOffset>
                </wp:positionH>
                <wp:positionV relativeFrom="page">
                  <wp:posOffset>185419</wp:posOffset>
                </wp:positionV>
                <wp:extent cx="7101840" cy="103295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1840" cy="10329545"/>
                          <a:chOff x="0" y="0"/>
                          <a:chExt cx="7101840" cy="10329545"/>
                        </a:xfrm>
                      </wpg:grpSpPr>
                      <pic:pic xmlns:pic="http://schemas.openxmlformats.org/drawingml/2006/picture">
                        <pic:nvPicPr>
                          <pic:cNvPr id="6" name="Image 6"/>
                          <pic:cNvPicPr/>
                        </pic:nvPicPr>
                        <pic:blipFill>
                          <a:blip r:embed="rId11" cstate="print"/>
                          <a:stretch>
                            <a:fillRect/>
                          </a:stretch>
                        </pic:blipFill>
                        <pic:spPr>
                          <a:xfrm>
                            <a:off x="0" y="0"/>
                            <a:ext cx="7101840" cy="10329545"/>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4170807" y="7690777"/>
                            <a:ext cx="1252842" cy="561174"/>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4209922" y="8454911"/>
                            <a:ext cx="1015352" cy="462775"/>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796632" y="534543"/>
                            <a:ext cx="891082" cy="890650"/>
                          </a:xfrm>
                          <a:prstGeom prst="rect">
                            <a:avLst/>
                          </a:prstGeom>
                        </pic:spPr>
                      </pic:pic>
                    </wpg:wgp>
                  </a:graphicData>
                </a:graphic>
              </wp:anchor>
            </w:drawing>
          </mc:Choice>
          <mc:Fallback>
            <w:pict>
              <v:group w14:anchorId="484BDDD3" id="Group 5" o:spid="_x0000_s1026" style="position:absolute;margin-left:22.7pt;margin-top:14.6pt;width:559.2pt;height:813.35pt;z-index:-27538944;mso-wrap-distance-left:0;mso-wrap-distance-right:0;mso-position-horizontal-relative:page;mso-position-vertical-relative:page" coordsize="71018,1032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">
                <v:shape id="Image 6" o:spid="_x0000_s1027" type="#_x0000_t75" style="position:absolute;width:71018;height:103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">
                  <v:imagedata r:id="rId15" o:title=""/>
                </v:shape>
                <v:shape id="Image 7" o:spid="_x0000_s1028" type="#_x0000_t75" style="position:absolute;left:41708;top:76907;width:12528;height:5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">
                  <v:imagedata r:id="rId16" o:title=""/>
                </v:shape>
                <v:shape id="Image 8" o:spid="_x0000_s1029" type="#_x0000_t75" style="position:absolute;left:42099;top:84549;width:10153;height:4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">
                  <v:imagedata r:id="rId17" o:title=""/>
                </v:shape>
                <v:shape id="Image 9" o:spid="_x0000_s1030" type="#_x0000_t75" style="position:absolute;left:7966;top:5345;width:8911;height:8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">
                  <v:imagedata r:id="rId18" o:title=""/>
                </v:shape>
                <w10:wrap anchorx="page" anchory="page"/>
              </v:group>
            </w:pict>
          </mc:Fallback>
        </mc:AlternateContent>
      </w:r>
    </w:p>
    <w:p w14:paraId="59CEA4F1" w14:textId="77777777" w:rsidR="00035BCB" w:rsidRDefault="00035BCB">
      <w:pPr>
        <w:pStyle w:val="a3"/>
        <w:spacing w:before="138"/>
        <w:ind w:left="0"/>
        <w:rPr>
          <w:b/>
          <w:sz w:val="28"/>
        </w:rPr>
      </w:pPr>
    </w:p>
    <w:p w14:paraId="59CEA4F2" w14:textId="77777777" w:rsidR="00035BCB" w:rsidRDefault="00000000">
      <w:pPr>
        <w:ind w:left="143"/>
        <w:rPr>
          <w:sz w:val="28"/>
        </w:rPr>
      </w:pPr>
      <w:r>
        <w:rPr>
          <w:spacing w:val="-7"/>
          <w:sz w:val="28"/>
        </w:rPr>
        <w:t>А.Б.</w:t>
      </w:r>
    </w:p>
    <w:p w14:paraId="59CEA4F3" w14:textId="77777777" w:rsidR="00035BCB" w:rsidRDefault="00000000">
      <w:pPr>
        <w:spacing w:before="89"/>
        <w:ind w:left="12"/>
        <w:rPr>
          <w:sz w:val="28"/>
        </w:rPr>
      </w:pPr>
      <w:r>
        <w:br w:type="column"/>
      </w:r>
      <w:r>
        <w:rPr>
          <w:spacing w:val="-2"/>
          <w:sz w:val="28"/>
        </w:rPr>
        <w:t>Заместитель</w:t>
      </w:r>
      <w:r>
        <w:rPr>
          <w:spacing w:val="-10"/>
          <w:sz w:val="28"/>
        </w:rPr>
        <w:t xml:space="preserve"> </w:t>
      </w:r>
      <w:r>
        <w:rPr>
          <w:spacing w:val="-2"/>
          <w:sz w:val="28"/>
        </w:rPr>
        <w:t>генерального</w:t>
      </w:r>
      <w:r>
        <w:rPr>
          <w:spacing w:val="-6"/>
          <w:sz w:val="28"/>
        </w:rPr>
        <w:t xml:space="preserve"> </w:t>
      </w:r>
      <w:r>
        <w:rPr>
          <w:spacing w:val="-2"/>
          <w:sz w:val="28"/>
        </w:rPr>
        <w:t>директора</w:t>
      </w:r>
    </w:p>
    <w:p w14:paraId="59CEA4F4" w14:textId="77777777" w:rsidR="00035BCB" w:rsidRDefault="00000000">
      <w:pPr>
        <w:tabs>
          <w:tab w:val="left" w:pos="7446"/>
        </w:tabs>
        <w:spacing w:before="50"/>
        <w:ind w:left="26"/>
        <w:rPr>
          <w:sz w:val="28"/>
        </w:rPr>
      </w:pPr>
      <w:r>
        <w:rPr>
          <w:noProof/>
          <w:sz w:val="28"/>
        </w:rPr>
        <w:drawing>
          <wp:anchor distT="0" distB="0" distL="0" distR="0" simplePos="0" relativeHeight="15730176" behindDoc="0" locked="0" layoutInCell="1" allowOverlap="1" wp14:anchorId="59CECED1" wp14:editId="59CECED2">
            <wp:simplePos x="0" y="0"/>
            <wp:positionH relativeFrom="page">
              <wp:posOffset>4056379</wp:posOffset>
            </wp:positionH>
            <wp:positionV relativeFrom="paragraph">
              <wp:posOffset>-858961</wp:posOffset>
            </wp:positionV>
            <wp:extent cx="1976120" cy="198234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1976120" cy="1982343"/>
                    </a:xfrm>
                    <a:prstGeom prst="rect">
                      <a:avLst/>
                    </a:prstGeom>
                  </pic:spPr>
                </pic:pic>
              </a:graphicData>
            </a:graphic>
          </wp:anchor>
        </w:drawing>
      </w:r>
      <w:r>
        <w:rPr>
          <w:sz w:val="28"/>
        </w:rPr>
        <w:t>ТОО</w:t>
      </w:r>
      <w:r>
        <w:rPr>
          <w:spacing w:val="-6"/>
          <w:sz w:val="28"/>
        </w:rPr>
        <w:t xml:space="preserve"> </w:t>
      </w:r>
      <w:r>
        <w:rPr>
          <w:sz w:val="28"/>
        </w:rPr>
        <w:t>«НИПИ</w:t>
      </w:r>
      <w:r>
        <w:rPr>
          <w:spacing w:val="-3"/>
          <w:sz w:val="28"/>
        </w:rPr>
        <w:t xml:space="preserve"> </w:t>
      </w:r>
      <w:r>
        <w:rPr>
          <w:spacing w:val="-2"/>
          <w:sz w:val="28"/>
        </w:rPr>
        <w:t>«АСТАНАГЕНПЛАН»</w:t>
      </w:r>
      <w:r>
        <w:rPr>
          <w:sz w:val="28"/>
        </w:rPr>
        <w:tab/>
      </w:r>
      <w:r>
        <w:rPr>
          <w:spacing w:val="-2"/>
          <w:sz w:val="28"/>
        </w:rPr>
        <w:t>Хамитов</w:t>
      </w:r>
    </w:p>
    <w:p w14:paraId="59CEA4F5" w14:textId="77777777" w:rsidR="00035BCB" w:rsidRDefault="00035BCB">
      <w:pPr>
        <w:pStyle w:val="a3"/>
        <w:ind w:left="0"/>
        <w:rPr>
          <w:sz w:val="28"/>
        </w:rPr>
      </w:pPr>
    </w:p>
    <w:p w14:paraId="59CEA4F6" w14:textId="77777777" w:rsidR="00035BCB" w:rsidRDefault="00035BCB">
      <w:pPr>
        <w:pStyle w:val="a3"/>
        <w:ind w:left="0"/>
        <w:rPr>
          <w:sz w:val="28"/>
        </w:rPr>
      </w:pPr>
    </w:p>
    <w:p w14:paraId="59CEA4F7" w14:textId="77777777" w:rsidR="00035BCB" w:rsidRDefault="00035BCB">
      <w:pPr>
        <w:pStyle w:val="a3"/>
        <w:spacing w:before="159"/>
        <w:ind w:left="0"/>
        <w:rPr>
          <w:sz w:val="28"/>
        </w:rPr>
      </w:pPr>
    </w:p>
    <w:p w14:paraId="59CEA4F8" w14:textId="77777777" w:rsidR="00035BCB" w:rsidRDefault="00000000">
      <w:pPr>
        <w:tabs>
          <w:tab w:val="left" w:pos="7069"/>
        </w:tabs>
        <w:ind w:left="26"/>
        <w:rPr>
          <w:sz w:val="28"/>
        </w:rPr>
      </w:pPr>
      <w:r>
        <w:rPr>
          <w:sz w:val="28"/>
        </w:rPr>
        <w:t>Главный</w:t>
      </w:r>
      <w:r>
        <w:rPr>
          <w:spacing w:val="-17"/>
          <w:sz w:val="28"/>
        </w:rPr>
        <w:t xml:space="preserve"> </w:t>
      </w:r>
      <w:r>
        <w:rPr>
          <w:sz w:val="28"/>
        </w:rPr>
        <w:t>инженер</w:t>
      </w:r>
      <w:r>
        <w:rPr>
          <w:spacing w:val="-17"/>
          <w:sz w:val="28"/>
        </w:rPr>
        <w:t xml:space="preserve"> </w:t>
      </w:r>
      <w:r>
        <w:rPr>
          <w:spacing w:val="-2"/>
          <w:sz w:val="28"/>
        </w:rPr>
        <w:t>проекта</w:t>
      </w:r>
      <w:r>
        <w:rPr>
          <w:sz w:val="28"/>
        </w:rPr>
        <w:tab/>
      </w:r>
      <w:proofErr w:type="spellStart"/>
      <w:r>
        <w:rPr>
          <w:sz w:val="28"/>
        </w:rPr>
        <w:t>Жораев</w:t>
      </w:r>
      <w:proofErr w:type="spellEnd"/>
      <w:r>
        <w:rPr>
          <w:spacing w:val="-3"/>
          <w:sz w:val="28"/>
        </w:rPr>
        <w:t xml:space="preserve"> </w:t>
      </w:r>
      <w:r>
        <w:rPr>
          <w:spacing w:val="-4"/>
          <w:sz w:val="28"/>
        </w:rPr>
        <w:t>Ж.М.</w:t>
      </w:r>
    </w:p>
    <w:p w14:paraId="59CEA4F9" w14:textId="77777777" w:rsidR="00035BCB" w:rsidRDefault="00035BCB">
      <w:pPr>
        <w:rPr>
          <w:sz w:val="28"/>
        </w:rPr>
        <w:sectPr w:rsidR="00035BCB">
          <w:type w:val="continuous"/>
          <w:pgSz w:w="11910" w:h="16840"/>
          <w:pgMar w:top="1200" w:right="141" w:bottom="280" w:left="1559" w:header="720" w:footer="720" w:gutter="0"/>
          <w:cols w:num="2" w:space="720" w:equalWidth="0">
            <w:col w:w="634" w:space="40"/>
            <w:col w:w="9536"/>
          </w:cols>
        </w:sectPr>
      </w:pPr>
    </w:p>
    <w:p w14:paraId="59CEA4FA" w14:textId="77777777" w:rsidR="00035BCB" w:rsidRDefault="00000000">
      <w:pPr>
        <w:spacing w:before="90"/>
        <w:ind w:left="281" w:right="1205"/>
        <w:jc w:val="center"/>
        <w:rPr>
          <w:sz w:val="28"/>
        </w:rPr>
      </w:pPr>
      <w:r>
        <w:rPr>
          <w:sz w:val="28"/>
        </w:rPr>
        <w:lastRenderedPageBreak/>
        <w:t>АСТАНА,</w:t>
      </w:r>
      <w:r>
        <w:rPr>
          <w:spacing w:val="-10"/>
          <w:sz w:val="28"/>
        </w:rPr>
        <w:t xml:space="preserve"> </w:t>
      </w:r>
      <w:r>
        <w:rPr>
          <w:sz w:val="28"/>
        </w:rPr>
        <w:t>2024</w:t>
      </w:r>
      <w:r>
        <w:rPr>
          <w:spacing w:val="-9"/>
          <w:sz w:val="28"/>
        </w:rPr>
        <w:t xml:space="preserve"> </w:t>
      </w:r>
      <w:r>
        <w:rPr>
          <w:spacing w:val="-5"/>
          <w:sz w:val="28"/>
        </w:rPr>
        <w:t>г.</w:t>
      </w:r>
    </w:p>
    <w:p w14:paraId="59CEA4FB" w14:textId="77777777" w:rsidR="00035BCB" w:rsidRDefault="00000000">
      <w:pPr>
        <w:spacing w:before="1"/>
        <w:ind w:left="362" w:right="924"/>
        <w:jc w:val="center"/>
      </w:pPr>
      <w:r>
        <w:t>С</w:t>
      </w:r>
      <w:r>
        <w:rPr>
          <w:spacing w:val="-1"/>
        </w:rPr>
        <w:t xml:space="preserve"> </w:t>
      </w:r>
      <w:r>
        <w:t>О</w:t>
      </w:r>
      <w:r>
        <w:rPr>
          <w:spacing w:val="-1"/>
        </w:rPr>
        <w:t xml:space="preserve"> </w:t>
      </w:r>
      <w:r>
        <w:t>Д Е Р Ж</w:t>
      </w:r>
      <w:r>
        <w:rPr>
          <w:spacing w:val="-2"/>
        </w:rPr>
        <w:t xml:space="preserve"> </w:t>
      </w:r>
      <w:r>
        <w:t>А</w:t>
      </w:r>
      <w:r>
        <w:rPr>
          <w:spacing w:val="-1"/>
        </w:rPr>
        <w:t xml:space="preserve"> </w:t>
      </w:r>
      <w:r>
        <w:t>Н</w:t>
      </w:r>
      <w:r>
        <w:rPr>
          <w:spacing w:val="-1"/>
        </w:rPr>
        <w:t xml:space="preserve"> </w:t>
      </w:r>
      <w:r>
        <w:t>И</w:t>
      </w:r>
      <w:r>
        <w:rPr>
          <w:spacing w:val="-1"/>
        </w:rPr>
        <w:t xml:space="preserve"> </w:t>
      </w:r>
      <w:r>
        <w:rPr>
          <w:spacing w:val="-10"/>
        </w:rPr>
        <w:t>Е</w:t>
      </w:r>
    </w:p>
    <w:p w14:paraId="59CEA4FC" w14:textId="77777777" w:rsidR="00035BCB" w:rsidRDefault="00035BCB">
      <w:pPr>
        <w:pStyle w:val="a3"/>
        <w:spacing w:before="39"/>
        <w:ind w:left="0"/>
        <w:rPr>
          <w:sz w:val="20"/>
        </w:rPr>
      </w:pPr>
    </w:p>
    <w:tbl>
      <w:tblPr>
        <w:tblStyle w:val="TableNormal"/>
        <w:tblW w:w="0" w:type="auto"/>
        <w:tblInd w:w="208" w:type="dxa"/>
        <w:tblLayout w:type="fixed"/>
        <w:tblLook w:val="01E0" w:firstRow="1" w:lastRow="1" w:firstColumn="1" w:lastColumn="1" w:noHBand="0" w:noVBand="0"/>
      </w:tblPr>
      <w:tblGrid>
        <w:gridCol w:w="8285"/>
        <w:gridCol w:w="561"/>
      </w:tblGrid>
      <w:tr w:rsidR="00035BCB" w14:paraId="59CEA4FF" w14:textId="77777777">
        <w:trPr>
          <w:trHeight w:val="279"/>
        </w:trPr>
        <w:tc>
          <w:tcPr>
            <w:tcW w:w="8285" w:type="dxa"/>
          </w:tcPr>
          <w:p w14:paraId="59CEA4FD" w14:textId="77777777" w:rsidR="00035BCB" w:rsidRDefault="00000000">
            <w:pPr>
              <w:pStyle w:val="TableParagraph"/>
              <w:spacing w:line="252" w:lineRule="exact"/>
              <w:ind w:left="491"/>
            </w:pPr>
            <w:r>
              <w:t>Р Е</w:t>
            </w:r>
            <w:r>
              <w:rPr>
                <w:spacing w:val="-1"/>
              </w:rPr>
              <w:t xml:space="preserve"> </w:t>
            </w:r>
            <w:r>
              <w:t>З</w:t>
            </w:r>
            <w:r>
              <w:rPr>
                <w:spacing w:val="-3"/>
              </w:rPr>
              <w:t xml:space="preserve"> </w:t>
            </w:r>
            <w:r>
              <w:t>Ю</w:t>
            </w:r>
            <w:r>
              <w:rPr>
                <w:spacing w:val="1"/>
              </w:rPr>
              <w:t xml:space="preserve"> </w:t>
            </w:r>
            <w:r>
              <w:t xml:space="preserve">М </w:t>
            </w:r>
            <w:r>
              <w:rPr>
                <w:spacing w:val="-10"/>
              </w:rPr>
              <w:t>Е</w:t>
            </w:r>
          </w:p>
        </w:tc>
        <w:tc>
          <w:tcPr>
            <w:tcW w:w="561" w:type="dxa"/>
          </w:tcPr>
          <w:p w14:paraId="59CEA4FE" w14:textId="77777777" w:rsidR="00035BCB" w:rsidRDefault="00000000">
            <w:pPr>
              <w:pStyle w:val="TableParagraph"/>
              <w:spacing w:line="259" w:lineRule="exact"/>
              <w:ind w:right="49"/>
              <w:jc w:val="right"/>
              <w:rPr>
                <w:sz w:val="24"/>
              </w:rPr>
            </w:pPr>
            <w:r>
              <w:rPr>
                <w:spacing w:val="-10"/>
                <w:sz w:val="24"/>
              </w:rPr>
              <w:t>4</w:t>
            </w:r>
          </w:p>
        </w:tc>
      </w:tr>
      <w:tr w:rsidR="00035BCB" w14:paraId="59CEA502" w14:textId="77777777">
        <w:trPr>
          <w:trHeight w:val="277"/>
        </w:trPr>
        <w:tc>
          <w:tcPr>
            <w:tcW w:w="8285" w:type="dxa"/>
          </w:tcPr>
          <w:p w14:paraId="59CEA500" w14:textId="77777777" w:rsidR="00035BCB" w:rsidRDefault="00000000">
            <w:pPr>
              <w:pStyle w:val="TableParagraph"/>
              <w:tabs>
                <w:tab w:val="left" w:pos="484"/>
              </w:tabs>
              <w:spacing w:before="5" w:line="252" w:lineRule="exact"/>
              <w:ind w:left="50"/>
              <w:rPr>
                <w:b/>
              </w:rPr>
            </w:pPr>
            <w:r>
              <w:rPr>
                <w:b/>
                <w:spacing w:val="-5"/>
              </w:rPr>
              <w:t>1</w:t>
            </w:r>
            <w:r>
              <w:rPr>
                <w:spacing w:val="-5"/>
              </w:rPr>
              <w:t>.</w:t>
            </w:r>
            <w:r>
              <w:tab/>
            </w:r>
            <w:r>
              <w:rPr>
                <w:b/>
              </w:rPr>
              <w:t>ОБЩИЕ</w:t>
            </w:r>
            <w:r>
              <w:rPr>
                <w:b/>
                <w:spacing w:val="-5"/>
              </w:rPr>
              <w:t xml:space="preserve"> </w:t>
            </w:r>
            <w:r>
              <w:rPr>
                <w:b/>
                <w:spacing w:val="-2"/>
              </w:rPr>
              <w:t>СВЕДЕНИЯ</w:t>
            </w:r>
          </w:p>
        </w:tc>
        <w:tc>
          <w:tcPr>
            <w:tcW w:w="561" w:type="dxa"/>
          </w:tcPr>
          <w:p w14:paraId="59CEA501" w14:textId="77777777" w:rsidR="00035BCB" w:rsidRDefault="00035BCB">
            <w:pPr>
              <w:pStyle w:val="TableParagraph"/>
              <w:rPr>
                <w:sz w:val="20"/>
              </w:rPr>
            </w:pPr>
          </w:p>
        </w:tc>
      </w:tr>
      <w:tr w:rsidR="00035BCB" w14:paraId="59CEA505" w14:textId="77777777">
        <w:trPr>
          <w:trHeight w:val="275"/>
        </w:trPr>
        <w:tc>
          <w:tcPr>
            <w:tcW w:w="8285" w:type="dxa"/>
          </w:tcPr>
          <w:p w14:paraId="59CEA503" w14:textId="77777777" w:rsidR="00035BCB" w:rsidRDefault="00000000">
            <w:pPr>
              <w:pStyle w:val="TableParagraph"/>
              <w:spacing w:before="10" w:line="245" w:lineRule="exact"/>
              <w:ind w:left="215"/>
            </w:pPr>
            <w:r>
              <w:t>1.1.</w:t>
            </w:r>
            <w:r>
              <w:rPr>
                <w:spacing w:val="-5"/>
              </w:rPr>
              <w:t xml:space="preserve"> </w:t>
            </w:r>
            <w:r>
              <w:t>Основание</w:t>
            </w:r>
            <w:r>
              <w:rPr>
                <w:spacing w:val="-6"/>
              </w:rPr>
              <w:t xml:space="preserve"> </w:t>
            </w:r>
            <w:r>
              <w:t>для</w:t>
            </w:r>
            <w:r>
              <w:rPr>
                <w:spacing w:val="-4"/>
              </w:rPr>
              <w:t xml:space="preserve"> </w:t>
            </w:r>
            <w:r>
              <w:t>разработки</w:t>
            </w:r>
            <w:r>
              <w:rPr>
                <w:spacing w:val="-4"/>
              </w:rPr>
              <w:t xml:space="preserve"> </w:t>
            </w:r>
            <w:r>
              <w:rPr>
                <w:spacing w:val="-2"/>
              </w:rPr>
              <w:t>проекта</w:t>
            </w:r>
          </w:p>
        </w:tc>
        <w:tc>
          <w:tcPr>
            <w:tcW w:w="561" w:type="dxa"/>
          </w:tcPr>
          <w:p w14:paraId="59CEA504" w14:textId="77777777" w:rsidR="00035BCB" w:rsidRDefault="00000000">
            <w:pPr>
              <w:pStyle w:val="TableParagraph"/>
              <w:spacing w:before="10" w:line="245" w:lineRule="exact"/>
              <w:ind w:right="68"/>
              <w:jc w:val="right"/>
            </w:pPr>
            <w:r>
              <w:rPr>
                <w:spacing w:val="-10"/>
              </w:rPr>
              <w:t>7</w:t>
            </w:r>
          </w:p>
        </w:tc>
      </w:tr>
      <w:tr w:rsidR="00035BCB" w14:paraId="59CEA508" w14:textId="77777777">
        <w:trPr>
          <w:trHeight w:val="291"/>
        </w:trPr>
        <w:tc>
          <w:tcPr>
            <w:tcW w:w="8285" w:type="dxa"/>
          </w:tcPr>
          <w:p w14:paraId="59CEA506" w14:textId="77777777" w:rsidR="00035BCB" w:rsidRDefault="00000000">
            <w:pPr>
              <w:pStyle w:val="TableParagraph"/>
              <w:spacing w:before="3"/>
              <w:ind w:left="215"/>
            </w:pPr>
            <w:r>
              <w:t>1.2.</w:t>
            </w:r>
            <w:r>
              <w:rPr>
                <w:spacing w:val="-5"/>
              </w:rPr>
              <w:t xml:space="preserve"> </w:t>
            </w:r>
            <w:r>
              <w:t>Исходные</w:t>
            </w:r>
            <w:r>
              <w:rPr>
                <w:spacing w:val="-6"/>
              </w:rPr>
              <w:t xml:space="preserve"> </w:t>
            </w:r>
            <w:r>
              <w:t>данные</w:t>
            </w:r>
            <w:r>
              <w:rPr>
                <w:spacing w:val="-4"/>
              </w:rPr>
              <w:t xml:space="preserve"> </w:t>
            </w:r>
            <w:r>
              <w:t>для</w:t>
            </w:r>
            <w:r>
              <w:rPr>
                <w:spacing w:val="-4"/>
              </w:rPr>
              <w:t xml:space="preserve"> </w:t>
            </w:r>
            <w:r>
              <w:t>разработки</w:t>
            </w:r>
            <w:r>
              <w:rPr>
                <w:spacing w:val="-4"/>
              </w:rPr>
              <w:t xml:space="preserve"> </w:t>
            </w:r>
            <w:r>
              <w:t>рабочего</w:t>
            </w:r>
            <w:r>
              <w:rPr>
                <w:spacing w:val="-4"/>
              </w:rPr>
              <w:t xml:space="preserve"> </w:t>
            </w:r>
            <w:r>
              <w:rPr>
                <w:spacing w:val="-2"/>
              </w:rPr>
              <w:t>проекта</w:t>
            </w:r>
          </w:p>
        </w:tc>
        <w:tc>
          <w:tcPr>
            <w:tcW w:w="561" w:type="dxa"/>
          </w:tcPr>
          <w:p w14:paraId="59CEA507" w14:textId="77777777" w:rsidR="00035BCB" w:rsidRDefault="00000000">
            <w:pPr>
              <w:pStyle w:val="TableParagraph"/>
              <w:spacing w:before="18"/>
              <w:ind w:right="68"/>
              <w:jc w:val="right"/>
            </w:pPr>
            <w:r>
              <w:rPr>
                <w:spacing w:val="-10"/>
              </w:rPr>
              <w:t>8</w:t>
            </w:r>
          </w:p>
        </w:tc>
      </w:tr>
      <w:tr w:rsidR="00035BCB" w14:paraId="59CEA50B" w14:textId="77777777">
        <w:trPr>
          <w:trHeight w:val="277"/>
        </w:trPr>
        <w:tc>
          <w:tcPr>
            <w:tcW w:w="8285" w:type="dxa"/>
          </w:tcPr>
          <w:p w14:paraId="59CEA509" w14:textId="77777777" w:rsidR="00035BCB" w:rsidRDefault="00000000">
            <w:pPr>
              <w:pStyle w:val="TableParagraph"/>
              <w:spacing w:before="12" w:line="245" w:lineRule="exact"/>
              <w:ind w:left="215"/>
            </w:pPr>
            <w:r>
              <w:t>1.3.</w:t>
            </w:r>
            <w:r>
              <w:rPr>
                <w:spacing w:val="35"/>
              </w:rPr>
              <w:t xml:space="preserve"> </w:t>
            </w:r>
            <w:r>
              <w:t>Согласования</w:t>
            </w:r>
            <w:r>
              <w:rPr>
                <w:spacing w:val="-9"/>
              </w:rPr>
              <w:t xml:space="preserve"> </w:t>
            </w:r>
            <w:r>
              <w:t>заинтересованных</w:t>
            </w:r>
            <w:r>
              <w:rPr>
                <w:spacing w:val="-5"/>
              </w:rPr>
              <w:t xml:space="preserve"> </w:t>
            </w:r>
            <w:r>
              <w:rPr>
                <w:spacing w:val="-2"/>
              </w:rPr>
              <w:t>организаций</w:t>
            </w:r>
          </w:p>
        </w:tc>
        <w:tc>
          <w:tcPr>
            <w:tcW w:w="561" w:type="dxa"/>
          </w:tcPr>
          <w:p w14:paraId="59CEA50A" w14:textId="77777777" w:rsidR="00035BCB" w:rsidRDefault="00000000">
            <w:pPr>
              <w:pStyle w:val="TableParagraph"/>
              <w:spacing w:before="12" w:line="245" w:lineRule="exact"/>
              <w:ind w:right="68"/>
              <w:jc w:val="right"/>
            </w:pPr>
            <w:r>
              <w:rPr>
                <w:spacing w:val="-10"/>
              </w:rPr>
              <w:t>9</w:t>
            </w:r>
          </w:p>
        </w:tc>
      </w:tr>
      <w:tr w:rsidR="00035BCB" w14:paraId="59CEA50E" w14:textId="77777777">
        <w:trPr>
          <w:trHeight w:val="290"/>
        </w:trPr>
        <w:tc>
          <w:tcPr>
            <w:tcW w:w="8285" w:type="dxa"/>
          </w:tcPr>
          <w:p w14:paraId="59CEA50C" w14:textId="77777777" w:rsidR="00035BCB" w:rsidRDefault="00000000">
            <w:pPr>
              <w:pStyle w:val="TableParagraph"/>
              <w:spacing w:before="3"/>
              <w:ind w:left="215"/>
            </w:pPr>
            <w:r>
              <w:t>1.4.</w:t>
            </w:r>
            <w:r>
              <w:rPr>
                <w:spacing w:val="28"/>
              </w:rPr>
              <w:t xml:space="preserve"> </w:t>
            </w:r>
            <w:r>
              <w:t>Подтверждение</w:t>
            </w:r>
            <w:r>
              <w:rPr>
                <w:spacing w:val="-10"/>
              </w:rPr>
              <w:t xml:space="preserve"> </w:t>
            </w:r>
            <w:r>
              <w:t>соответствия</w:t>
            </w:r>
            <w:r>
              <w:rPr>
                <w:spacing w:val="-9"/>
              </w:rPr>
              <w:t xml:space="preserve"> </w:t>
            </w:r>
            <w:r>
              <w:t>разработанной</w:t>
            </w:r>
            <w:r>
              <w:rPr>
                <w:spacing w:val="-11"/>
              </w:rPr>
              <w:t xml:space="preserve"> </w:t>
            </w:r>
            <w:r>
              <w:t>проектно-сметной</w:t>
            </w:r>
            <w:r>
              <w:rPr>
                <w:spacing w:val="-10"/>
              </w:rPr>
              <w:t xml:space="preserve"> </w:t>
            </w:r>
            <w:r>
              <w:rPr>
                <w:spacing w:val="-2"/>
              </w:rPr>
              <w:t>документации</w:t>
            </w:r>
          </w:p>
        </w:tc>
        <w:tc>
          <w:tcPr>
            <w:tcW w:w="561" w:type="dxa"/>
          </w:tcPr>
          <w:p w14:paraId="59CEA50D" w14:textId="77777777" w:rsidR="00035BCB" w:rsidRDefault="00000000">
            <w:pPr>
              <w:pStyle w:val="TableParagraph"/>
              <w:spacing w:before="18" w:line="252" w:lineRule="exact"/>
              <w:ind w:right="68"/>
              <w:jc w:val="right"/>
            </w:pPr>
            <w:r>
              <w:rPr>
                <w:spacing w:val="-5"/>
              </w:rPr>
              <w:t>10</w:t>
            </w:r>
          </w:p>
        </w:tc>
      </w:tr>
      <w:tr w:rsidR="00035BCB" w14:paraId="59CEA511" w14:textId="77777777">
        <w:trPr>
          <w:trHeight w:val="284"/>
        </w:trPr>
        <w:tc>
          <w:tcPr>
            <w:tcW w:w="8285" w:type="dxa"/>
          </w:tcPr>
          <w:p w14:paraId="59CEA50F" w14:textId="77777777" w:rsidR="00035BCB" w:rsidRDefault="00000000">
            <w:pPr>
              <w:pStyle w:val="TableParagraph"/>
              <w:spacing w:before="10"/>
              <w:ind w:left="215"/>
            </w:pPr>
            <w:r>
              <w:t>1.5.</w:t>
            </w:r>
            <w:r>
              <w:rPr>
                <w:spacing w:val="38"/>
              </w:rPr>
              <w:t xml:space="preserve"> </w:t>
            </w:r>
            <w:r>
              <w:t>Участок</w:t>
            </w:r>
            <w:r>
              <w:rPr>
                <w:spacing w:val="-6"/>
              </w:rPr>
              <w:t xml:space="preserve"> </w:t>
            </w:r>
            <w:r>
              <w:t>строительства</w:t>
            </w:r>
            <w:r>
              <w:rPr>
                <w:spacing w:val="-4"/>
              </w:rPr>
              <w:t xml:space="preserve"> </w:t>
            </w:r>
            <w:r>
              <w:t>и</w:t>
            </w:r>
            <w:r>
              <w:rPr>
                <w:spacing w:val="-4"/>
              </w:rPr>
              <w:t xml:space="preserve"> </w:t>
            </w:r>
            <w:r>
              <w:t>проектные</w:t>
            </w:r>
            <w:r>
              <w:rPr>
                <w:spacing w:val="-3"/>
              </w:rPr>
              <w:t xml:space="preserve"> </w:t>
            </w:r>
            <w:r>
              <w:rPr>
                <w:spacing w:val="-2"/>
              </w:rPr>
              <w:t>решения</w:t>
            </w:r>
          </w:p>
        </w:tc>
        <w:tc>
          <w:tcPr>
            <w:tcW w:w="561" w:type="dxa"/>
          </w:tcPr>
          <w:p w14:paraId="59CEA510" w14:textId="77777777" w:rsidR="00035BCB" w:rsidRDefault="00000000">
            <w:pPr>
              <w:pStyle w:val="TableParagraph"/>
              <w:spacing w:before="10"/>
              <w:ind w:right="68"/>
              <w:jc w:val="right"/>
            </w:pPr>
            <w:r>
              <w:rPr>
                <w:spacing w:val="-5"/>
              </w:rPr>
              <w:t>11</w:t>
            </w:r>
          </w:p>
        </w:tc>
      </w:tr>
      <w:tr w:rsidR="00035BCB" w14:paraId="59CEA514" w14:textId="77777777">
        <w:trPr>
          <w:trHeight w:val="277"/>
        </w:trPr>
        <w:tc>
          <w:tcPr>
            <w:tcW w:w="8285" w:type="dxa"/>
          </w:tcPr>
          <w:p w14:paraId="59CEA512" w14:textId="77777777" w:rsidR="00035BCB" w:rsidRDefault="00000000">
            <w:pPr>
              <w:pStyle w:val="TableParagraph"/>
              <w:spacing w:before="12" w:line="245" w:lineRule="exact"/>
              <w:ind w:left="215"/>
            </w:pPr>
            <w:r>
              <w:t>1.6.</w:t>
            </w:r>
            <w:r>
              <w:rPr>
                <w:spacing w:val="-13"/>
              </w:rPr>
              <w:t xml:space="preserve"> </w:t>
            </w:r>
            <w:r>
              <w:t>Инженерно-геологические</w:t>
            </w:r>
            <w:r>
              <w:rPr>
                <w:spacing w:val="-6"/>
              </w:rPr>
              <w:t xml:space="preserve"> </w:t>
            </w:r>
            <w:r>
              <w:t>и</w:t>
            </w:r>
            <w:r>
              <w:rPr>
                <w:spacing w:val="-9"/>
              </w:rPr>
              <w:t xml:space="preserve"> </w:t>
            </w:r>
            <w:r>
              <w:t>климатические</w:t>
            </w:r>
            <w:r>
              <w:rPr>
                <w:spacing w:val="-9"/>
              </w:rPr>
              <w:t xml:space="preserve"> </w:t>
            </w:r>
            <w:r>
              <w:t>условия</w:t>
            </w:r>
            <w:r>
              <w:rPr>
                <w:spacing w:val="-7"/>
              </w:rPr>
              <w:t xml:space="preserve"> </w:t>
            </w:r>
            <w:r>
              <w:rPr>
                <w:spacing w:val="-2"/>
              </w:rPr>
              <w:t>строительства</w:t>
            </w:r>
          </w:p>
        </w:tc>
        <w:tc>
          <w:tcPr>
            <w:tcW w:w="561" w:type="dxa"/>
          </w:tcPr>
          <w:p w14:paraId="59CEA513" w14:textId="77777777" w:rsidR="00035BCB" w:rsidRDefault="00000000">
            <w:pPr>
              <w:pStyle w:val="TableParagraph"/>
              <w:spacing w:before="12" w:line="245" w:lineRule="exact"/>
              <w:ind w:right="68"/>
              <w:jc w:val="right"/>
            </w:pPr>
            <w:r>
              <w:rPr>
                <w:spacing w:val="-5"/>
              </w:rPr>
              <w:t>12</w:t>
            </w:r>
          </w:p>
        </w:tc>
      </w:tr>
      <w:tr w:rsidR="00035BCB" w14:paraId="59CEA517" w14:textId="77777777">
        <w:trPr>
          <w:trHeight w:val="275"/>
        </w:trPr>
        <w:tc>
          <w:tcPr>
            <w:tcW w:w="8285" w:type="dxa"/>
          </w:tcPr>
          <w:p w14:paraId="59CEA515" w14:textId="77777777" w:rsidR="00035BCB" w:rsidRDefault="00000000">
            <w:pPr>
              <w:pStyle w:val="TableParagraph"/>
              <w:tabs>
                <w:tab w:val="left" w:pos="431"/>
              </w:tabs>
              <w:spacing w:before="3" w:line="252" w:lineRule="exact"/>
              <w:ind w:left="50"/>
              <w:rPr>
                <w:b/>
              </w:rPr>
            </w:pPr>
            <w:r>
              <w:rPr>
                <w:b/>
                <w:spacing w:val="-5"/>
              </w:rPr>
              <w:t>2.</w:t>
            </w:r>
            <w:r>
              <w:rPr>
                <w:b/>
              </w:rPr>
              <w:tab/>
              <w:t>ГЕНЕРАЛЬНЫЙ</w:t>
            </w:r>
            <w:r>
              <w:rPr>
                <w:b/>
                <w:spacing w:val="-8"/>
              </w:rPr>
              <w:t xml:space="preserve"> </w:t>
            </w:r>
            <w:r>
              <w:rPr>
                <w:b/>
              </w:rPr>
              <w:t>ПЛАН</w:t>
            </w:r>
            <w:r>
              <w:rPr>
                <w:b/>
                <w:spacing w:val="-8"/>
              </w:rPr>
              <w:t xml:space="preserve"> </w:t>
            </w:r>
            <w:r>
              <w:rPr>
                <w:b/>
              </w:rPr>
              <w:t>И</w:t>
            </w:r>
            <w:r>
              <w:rPr>
                <w:b/>
                <w:spacing w:val="-4"/>
              </w:rPr>
              <w:t xml:space="preserve"> </w:t>
            </w:r>
            <w:r>
              <w:rPr>
                <w:b/>
                <w:spacing w:val="-2"/>
              </w:rPr>
              <w:t>ТРАНСПОРТ</w:t>
            </w:r>
          </w:p>
        </w:tc>
        <w:tc>
          <w:tcPr>
            <w:tcW w:w="561" w:type="dxa"/>
          </w:tcPr>
          <w:p w14:paraId="59CEA516" w14:textId="77777777" w:rsidR="00035BCB" w:rsidRDefault="00035BCB">
            <w:pPr>
              <w:pStyle w:val="TableParagraph"/>
              <w:rPr>
                <w:sz w:val="20"/>
              </w:rPr>
            </w:pPr>
          </w:p>
        </w:tc>
      </w:tr>
      <w:tr w:rsidR="00035BCB" w14:paraId="59CEA51A" w14:textId="77777777">
        <w:trPr>
          <w:trHeight w:val="270"/>
        </w:trPr>
        <w:tc>
          <w:tcPr>
            <w:tcW w:w="8285" w:type="dxa"/>
          </w:tcPr>
          <w:p w14:paraId="59CEA518" w14:textId="77777777" w:rsidR="00035BCB" w:rsidRDefault="00000000">
            <w:pPr>
              <w:pStyle w:val="TableParagraph"/>
              <w:spacing w:before="10" w:line="240" w:lineRule="exact"/>
              <w:ind w:left="215"/>
            </w:pPr>
            <w:r>
              <w:t>2.1.</w:t>
            </w:r>
            <w:r>
              <w:rPr>
                <w:spacing w:val="-5"/>
              </w:rPr>
              <w:t xml:space="preserve"> </w:t>
            </w:r>
            <w:r>
              <w:t>Площадка</w:t>
            </w:r>
            <w:r>
              <w:rPr>
                <w:spacing w:val="-3"/>
              </w:rPr>
              <w:t xml:space="preserve"> </w:t>
            </w:r>
            <w:r>
              <w:t>насосной</w:t>
            </w:r>
            <w:r>
              <w:rPr>
                <w:spacing w:val="-7"/>
              </w:rPr>
              <w:t xml:space="preserve"> </w:t>
            </w:r>
            <w:r>
              <w:t>станции</w:t>
            </w:r>
            <w:r>
              <w:rPr>
                <w:spacing w:val="-4"/>
              </w:rPr>
              <w:t xml:space="preserve"> </w:t>
            </w:r>
            <w:r>
              <w:t>№</w:t>
            </w:r>
            <w:r>
              <w:rPr>
                <w:spacing w:val="-3"/>
              </w:rPr>
              <w:t xml:space="preserve"> </w:t>
            </w:r>
            <w:r>
              <w:t>1</w:t>
            </w:r>
            <w:r>
              <w:rPr>
                <w:spacing w:val="-4"/>
              </w:rPr>
              <w:t xml:space="preserve"> </w:t>
            </w:r>
            <w:r>
              <w:rPr>
                <w:spacing w:val="-2"/>
              </w:rPr>
              <w:t>(водозабор)</w:t>
            </w:r>
          </w:p>
        </w:tc>
        <w:tc>
          <w:tcPr>
            <w:tcW w:w="561" w:type="dxa"/>
          </w:tcPr>
          <w:p w14:paraId="59CEA519" w14:textId="77777777" w:rsidR="00035BCB" w:rsidRDefault="00000000">
            <w:pPr>
              <w:pStyle w:val="TableParagraph"/>
              <w:spacing w:before="10" w:line="240" w:lineRule="exact"/>
              <w:ind w:right="68"/>
              <w:jc w:val="right"/>
            </w:pPr>
            <w:r>
              <w:rPr>
                <w:spacing w:val="-5"/>
              </w:rPr>
              <w:t>15</w:t>
            </w:r>
          </w:p>
        </w:tc>
      </w:tr>
      <w:tr w:rsidR="00035BCB" w14:paraId="59CEA51D" w14:textId="77777777">
        <w:trPr>
          <w:trHeight w:val="255"/>
        </w:trPr>
        <w:tc>
          <w:tcPr>
            <w:tcW w:w="8285" w:type="dxa"/>
          </w:tcPr>
          <w:p w14:paraId="59CEA51B" w14:textId="77777777" w:rsidR="00035BCB" w:rsidRDefault="00000000">
            <w:pPr>
              <w:pStyle w:val="TableParagraph"/>
              <w:spacing w:line="236" w:lineRule="exact"/>
              <w:ind w:left="215"/>
            </w:pPr>
            <w:r>
              <w:t>2.2.</w:t>
            </w:r>
            <w:r>
              <w:rPr>
                <w:spacing w:val="-5"/>
              </w:rPr>
              <w:t xml:space="preserve"> </w:t>
            </w:r>
            <w:r>
              <w:t>Площадка</w:t>
            </w:r>
            <w:r>
              <w:rPr>
                <w:spacing w:val="-2"/>
              </w:rPr>
              <w:t xml:space="preserve"> </w:t>
            </w:r>
            <w:r>
              <w:t>насосной</w:t>
            </w:r>
            <w:r>
              <w:rPr>
                <w:spacing w:val="-6"/>
              </w:rPr>
              <w:t xml:space="preserve"> </w:t>
            </w:r>
            <w:r>
              <w:t>станции</w:t>
            </w:r>
            <w:r>
              <w:rPr>
                <w:spacing w:val="-3"/>
              </w:rPr>
              <w:t xml:space="preserve"> </w:t>
            </w:r>
            <w:r>
              <w:t>№</w:t>
            </w:r>
            <w:r>
              <w:rPr>
                <w:spacing w:val="-2"/>
              </w:rPr>
              <w:t xml:space="preserve"> </w:t>
            </w:r>
            <w:r>
              <w:t>2</w:t>
            </w:r>
            <w:r>
              <w:rPr>
                <w:spacing w:val="-2"/>
              </w:rPr>
              <w:t xml:space="preserve"> </w:t>
            </w:r>
            <w:r>
              <w:t>и</w:t>
            </w:r>
            <w:r>
              <w:rPr>
                <w:spacing w:val="-5"/>
              </w:rPr>
              <w:t xml:space="preserve"> </w:t>
            </w:r>
            <w:r>
              <w:t>№</w:t>
            </w:r>
            <w:r>
              <w:rPr>
                <w:spacing w:val="-2"/>
              </w:rPr>
              <w:t xml:space="preserve"> </w:t>
            </w:r>
            <w:r>
              <w:rPr>
                <w:spacing w:val="-10"/>
              </w:rPr>
              <w:t>3</w:t>
            </w:r>
          </w:p>
        </w:tc>
        <w:tc>
          <w:tcPr>
            <w:tcW w:w="561" w:type="dxa"/>
          </w:tcPr>
          <w:p w14:paraId="59CEA51C" w14:textId="77777777" w:rsidR="00035BCB" w:rsidRDefault="00000000">
            <w:pPr>
              <w:pStyle w:val="TableParagraph"/>
              <w:spacing w:line="236" w:lineRule="exact"/>
              <w:ind w:right="68"/>
              <w:jc w:val="right"/>
            </w:pPr>
            <w:r>
              <w:rPr>
                <w:spacing w:val="-5"/>
              </w:rPr>
              <w:t>16</w:t>
            </w:r>
          </w:p>
        </w:tc>
      </w:tr>
      <w:tr w:rsidR="00035BCB" w14:paraId="59CEA520" w14:textId="77777777">
        <w:trPr>
          <w:trHeight w:val="254"/>
        </w:trPr>
        <w:tc>
          <w:tcPr>
            <w:tcW w:w="8285" w:type="dxa"/>
          </w:tcPr>
          <w:p w14:paraId="59CEA51E" w14:textId="77777777" w:rsidR="00035BCB" w:rsidRDefault="00000000">
            <w:pPr>
              <w:pStyle w:val="TableParagraph"/>
              <w:spacing w:line="234" w:lineRule="exact"/>
              <w:ind w:left="215"/>
            </w:pPr>
            <w:r>
              <w:t>2.3.</w:t>
            </w:r>
            <w:r>
              <w:rPr>
                <w:spacing w:val="-7"/>
              </w:rPr>
              <w:t xml:space="preserve"> </w:t>
            </w:r>
            <w:r>
              <w:t>Площадка</w:t>
            </w:r>
            <w:r>
              <w:rPr>
                <w:spacing w:val="-6"/>
              </w:rPr>
              <w:t xml:space="preserve"> </w:t>
            </w:r>
            <w:r>
              <w:t>насосно-фильтровальной</w:t>
            </w:r>
            <w:r>
              <w:rPr>
                <w:spacing w:val="-7"/>
              </w:rPr>
              <w:t xml:space="preserve"> </w:t>
            </w:r>
            <w:r>
              <w:t>станции</w:t>
            </w:r>
            <w:r>
              <w:rPr>
                <w:spacing w:val="-10"/>
              </w:rPr>
              <w:t xml:space="preserve"> </w:t>
            </w:r>
            <w:r>
              <w:t>№</w:t>
            </w:r>
            <w:r>
              <w:rPr>
                <w:spacing w:val="-6"/>
              </w:rPr>
              <w:t xml:space="preserve"> </w:t>
            </w:r>
            <w:r>
              <w:rPr>
                <w:spacing w:val="-10"/>
              </w:rPr>
              <w:t>4</w:t>
            </w:r>
          </w:p>
        </w:tc>
        <w:tc>
          <w:tcPr>
            <w:tcW w:w="561" w:type="dxa"/>
          </w:tcPr>
          <w:p w14:paraId="59CEA51F" w14:textId="77777777" w:rsidR="00035BCB" w:rsidRDefault="00000000">
            <w:pPr>
              <w:pStyle w:val="TableParagraph"/>
              <w:spacing w:line="234" w:lineRule="exact"/>
              <w:ind w:right="68"/>
              <w:jc w:val="right"/>
            </w:pPr>
            <w:r>
              <w:rPr>
                <w:spacing w:val="-5"/>
              </w:rPr>
              <w:t>17</w:t>
            </w:r>
          </w:p>
        </w:tc>
      </w:tr>
      <w:tr w:rsidR="00035BCB" w14:paraId="59CEA523" w14:textId="77777777">
        <w:trPr>
          <w:trHeight w:val="261"/>
        </w:trPr>
        <w:tc>
          <w:tcPr>
            <w:tcW w:w="8285" w:type="dxa"/>
          </w:tcPr>
          <w:p w14:paraId="59CEA521" w14:textId="77777777" w:rsidR="00035BCB" w:rsidRDefault="00000000">
            <w:pPr>
              <w:pStyle w:val="TableParagraph"/>
              <w:spacing w:line="242" w:lineRule="exact"/>
              <w:ind w:left="215"/>
            </w:pPr>
            <w:r>
              <w:t>2.3.</w:t>
            </w:r>
            <w:r>
              <w:rPr>
                <w:spacing w:val="-9"/>
              </w:rPr>
              <w:t xml:space="preserve"> </w:t>
            </w:r>
            <w:r>
              <w:t>Автомобильные</w:t>
            </w:r>
            <w:r>
              <w:rPr>
                <w:spacing w:val="-7"/>
              </w:rPr>
              <w:t xml:space="preserve"> </w:t>
            </w:r>
            <w:r>
              <w:rPr>
                <w:spacing w:val="-2"/>
              </w:rPr>
              <w:t>дороги</w:t>
            </w:r>
          </w:p>
        </w:tc>
        <w:tc>
          <w:tcPr>
            <w:tcW w:w="561" w:type="dxa"/>
          </w:tcPr>
          <w:p w14:paraId="59CEA522" w14:textId="77777777" w:rsidR="00035BCB" w:rsidRDefault="00000000">
            <w:pPr>
              <w:pStyle w:val="TableParagraph"/>
              <w:spacing w:line="242" w:lineRule="exact"/>
              <w:ind w:right="68"/>
              <w:jc w:val="right"/>
            </w:pPr>
            <w:r>
              <w:rPr>
                <w:spacing w:val="-5"/>
              </w:rPr>
              <w:t>20</w:t>
            </w:r>
          </w:p>
        </w:tc>
      </w:tr>
      <w:tr w:rsidR="00035BCB" w14:paraId="59CEA526" w14:textId="77777777">
        <w:trPr>
          <w:trHeight w:val="277"/>
        </w:trPr>
        <w:tc>
          <w:tcPr>
            <w:tcW w:w="8285" w:type="dxa"/>
          </w:tcPr>
          <w:p w14:paraId="59CEA524" w14:textId="77777777" w:rsidR="00035BCB" w:rsidRDefault="00000000">
            <w:pPr>
              <w:pStyle w:val="TableParagraph"/>
              <w:tabs>
                <w:tab w:val="left" w:pos="436"/>
              </w:tabs>
              <w:spacing w:before="3"/>
              <w:ind w:left="50"/>
              <w:rPr>
                <w:b/>
              </w:rPr>
            </w:pPr>
            <w:r>
              <w:rPr>
                <w:b/>
                <w:spacing w:val="-5"/>
              </w:rPr>
              <w:t>3.</w:t>
            </w:r>
            <w:r>
              <w:rPr>
                <w:b/>
              </w:rPr>
              <w:tab/>
            </w:r>
            <w:r>
              <w:rPr>
                <w:spacing w:val="-2"/>
              </w:rPr>
              <w:t>Т</w:t>
            </w:r>
            <w:r>
              <w:rPr>
                <w:b/>
                <w:spacing w:val="-2"/>
              </w:rPr>
              <w:t>ЕХНОЛОГИЧЕСКИЕ</w:t>
            </w:r>
            <w:r>
              <w:rPr>
                <w:b/>
                <w:spacing w:val="12"/>
              </w:rPr>
              <w:t xml:space="preserve"> </w:t>
            </w:r>
            <w:r>
              <w:rPr>
                <w:b/>
                <w:spacing w:val="-2"/>
              </w:rPr>
              <w:t>РЕШЕНИЯ</w:t>
            </w:r>
          </w:p>
        </w:tc>
        <w:tc>
          <w:tcPr>
            <w:tcW w:w="561" w:type="dxa"/>
          </w:tcPr>
          <w:p w14:paraId="59CEA525" w14:textId="77777777" w:rsidR="00035BCB" w:rsidRDefault="00035BCB">
            <w:pPr>
              <w:pStyle w:val="TableParagraph"/>
              <w:rPr>
                <w:sz w:val="20"/>
              </w:rPr>
            </w:pPr>
          </w:p>
        </w:tc>
      </w:tr>
      <w:tr w:rsidR="00035BCB" w14:paraId="59CEA529" w14:textId="77777777">
        <w:trPr>
          <w:trHeight w:val="284"/>
        </w:trPr>
        <w:tc>
          <w:tcPr>
            <w:tcW w:w="8285" w:type="dxa"/>
          </w:tcPr>
          <w:p w14:paraId="59CEA527" w14:textId="77777777" w:rsidR="00035BCB" w:rsidRDefault="00000000">
            <w:pPr>
              <w:pStyle w:val="TableParagraph"/>
              <w:spacing w:before="12" w:line="252" w:lineRule="exact"/>
              <w:ind w:left="215"/>
            </w:pPr>
            <w:r>
              <w:t>3.1.</w:t>
            </w:r>
            <w:r>
              <w:rPr>
                <w:spacing w:val="-5"/>
              </w:rPr>
              <w:t xml:space="preserve"> </w:t>
            </w:r>
            <w:r>
              <w:t>Площадка</w:t>
            </w:r>
            <w:r>
              <w:rPr>
                <w:spacing w:val="-3"/>
              </w:rPr>
              <w:t xml:space="preserve"> </w:t>
            </w:r>
            <w:r>
              <w:t>насосной</w:t>
            </w:r>
            <w:r>
              <w:rPr>
                <w:spacing w:val="-7"/>
              </w:rPr>
              <w:t xml:space="preserve"> </w:t>
            </w:r>
            <w:r>
              <w:t>станции</w:t>
            </w:r>
            <w:r>
              <w:rPr>
                <w:spacing w:val="-4"/>
              </w:rPr>
              <w:t xml:space="preserve"> </w:t>
            </w:r>
            <w:r>
              <w:t>№</w:t>
            </w:r>
            <w:r>
              <w:rPr>
                <w:spacing w:val="-3"/>
              </w:rPr>
              <w:t xml:space="preserve"> </w:t>
            </w:r>
            <w:r>
              <w:t>1</w:t>
            </w:r>
            <w:r>
              <w:rPr>
                <w:spacing w:val="-4"/>
              </w:rPr>
              <w:t xml:space="preserve"> </w:t>
            </w:r>
            <w:r>
              <w:rPr>
                <w:spacing w:val="-2"/>
              </w:rPr>
              <w:t>(водозабор)</w:t>
            </w:r>
          </w:p>
        </w:tc>
        <w:tc>
          <w:tcPr>
            <w:tcW w:w="561" w:type="dxa"/>
          </w:tcPr>
          <w:p w14:paraId="59CEA528" w14:textId="77777777" w:rsidR="00035BCB" w:rsidRDefault="00000000">
            <w:pPr>
              <w:pStyle w:val="TableParagraph"/>
              <w:spacing w:before="12" w:line="252" w:lineRule="exact"/>
              <w:ind w:right="68"/>
              <w:jc w:val="right"/>
            </w:pPr>
            <w:r>
              <w:rPr>
                <w:spacing w:val="-5"/>
              </w:rPr>
              <w:t>22</w:t>
            </w:r>
          </w:p>
        </w:tc>
      </w:tr>
      <w:tr w:rsidR="00035BCB" w14:paraId="59CEA52C" w14:textId="77777777">
        <w:trPr>
          <w:trHeight w:val="283"/>
        </w:trPr>
        <w:tc>
          <w:tcPr>
            <w:tcW w:w="8285" w:type="dxa"/>
          </w:tcPr>
          <w:p w14:paraId="59CEA52A" w14:textId="77777777" w:rsidR="00035BCB" w:rsidRDefault="00000000">
            <w:pPr>
              <w:pStyle w:val="TableParagraph"/>
              <w:spacing w:before="10" w:line="252" w:lineRule="exact"/>
              <w:ind w:left="215"/>
            </w:pPr>
            <w:r>
              <w:t>3.2.</w:t>
            </w:r>
            <w:r>
              <w:rPr>
                <w:spacing w:val="-4"/>
              </w:rPr>
              <w:t xml:space="preserve"> </w:t>
            </w:r>
            <w:r>
              <w:t>Зона</w:t>
            </w:r>
            <w:r>
              <w:rPr>
                <w:spacing w:val="-6"/>
              </w:rPr>
              <w:t xml:space="preserve"> </w:t>
            </w:r>
            <w:r>
              <w:t>санитарной</w:t>
            </w:r>
            <w:r>
              <w:rPr>
                <w:spacing w:val="-7"/>
              </w:rPr>
              <w:t xml:space="preserve"> </w:t>
            </w:r>
            <w:r>
              <w:rPr>
                <w:spacing w:val="-2"/>
              </w:rPr>
              <w:t>охраны</w:t>
            </w:r>
          </w:p>
        </w:tc>
        <w:tc>
          <w:tcPr>
            <w:tcW w:w="561" w:type="dxa"/>
          </w:tcPr>
          <w:p w14:paraId="59CEA52B" w14:textId="77777777" w:rsidR="00035BCB" w:rsidRDefault="00000000">
            <w:pPr>
              <w:pStyle w:val="TableParagraph"/>
              <w:spacing w:before="10" w:line="252" w:lineRule="exact"/>
              <w:ind w:right="68"/>
              <w:jc w:val="right"/>
            </w:pPr>
            <w:r>
              <w:rPr>
                <w:spacing w:val="-5"/>
              </w:rPr>
              <w:t>25</w:t>
            </w:r>
          </w:p>
        </w:tc>
      </w:tr>
      <w:tr w:rsidR="00035BCB" w14:paraId="59CEA52F" w14:textId="77777777">
        <w:trPr>
          <w:trHeight w:val="284"/>
        </w:trPr>
        <w:tc>
          <w:tcPr>
            <w:tcW w:w="8285" w:type="dxa"/>
          </w:tcPr>
          <w:p w14:paraId="59CEA52D" w14:textId="77777777" w:rsidR="00035BCB" w:rsidRDefault="00000000">
            <w:pPr>
              <w:pStyle w:val="TableParagraph"/>
              <w:spacing w:before="10"/>
              <w:ind w:left="215"/>
            </w:pPr>
            <w:r>
              <w:t>3.3.</w:t>
            </w:r>
            <w:r>
              <w:rPr>
                <w:spacing w:val="-3"/>
              </w:rPr>
              <w:t xml:space="preserve"> </w:t>
            </w:r>
            <w:r>
              <w:t>Площадка</w:t>
            </w:r>
            <w:r>
              <w:rPr>
                <w:spacing w:val="-2"/>
              </w:rPr>
              <w:t xml:space="preserve"> </w:t>
            </w:r>
            <w:r>
              <w:t>насосной</w:t>
            </w:r>
            <w:r>
              <w:rPr>
                <w:spacing w:val="-7"/>
              </w:rPr>
              <w:t xml:space="preserve"> </w:t>
            </w:r>
            <w:r>
              <w:t>станции</w:t>
            </w:r>
            <w:r>
              <w:rPr>
                <w:spacing w:val="-3"/>
              </w:rPr>
              <w:t xml:space="preserve"> </w:t>
            </w:r>
            <w:r>
              <w:t>№</w:t>
            </w:r>
            <w:r>
              <w:rPr>
                <w:spacing w:val="-3"/>
              </w:rPr>
              <w:t xml:space="preserve"> </w:t>
            </w:r>
            <w:r>
              <w:t>2</w:t>
            </w:r>
            <w:r>
              <w:rPr>
                <w:spacing w:val="-2"/>
              </w:rPr>
              <w:t xml:space="preserve"> </w:t>
            </w:r>
            <w:r>
              <w:t>и</w:t>
            </w:r>
            <w:r>
              <w:rPr>
                <w:spacing w:val="-5"/>
              </w:rPr>
              <w:t xml:space="preserve"> </w:t>
            </w:r>
            <w:r>
              <w:rPr>
                <w:spacing w:val="-4"/>
              </w:rPr>
              <w:t>№</w:t>
            </w:r>
            <w:proofErr w:type="gramStart"/>
            <w:r>
              <w:rPr>
                <w:spacing w:val="-4"/>
              </w:rPr>
              <w:t>3….</w:t>
            </w:r>
            <w:proofErr w:type="gramEnd"/>
            <w:r>
              <w:rPr>
                <w:spacing w:val="-4"/>
              </w:rPr>
              <w:t>.</w:t>
            </w:r>
          </w:p>
        </w:tc>
        <w:tc>
          <w:tcPr>
            <w:tcW w:w="561" w:type="dxa"/>
          </w:tcPr>
          <w:p w14:paraId="59CEA52E" w14:textId="77777777" w:rsidR="00035BCB" w:rsidRDefault="00000000">
            <w:pPr>
              <w:pStyle w:val="TableParagraph"/>
              <w:spacing w:before="10"/>
              <w:ind w:right="68"/>
              <w:jc w:val="right"/>
            </w:pPr>
            <w:r>
              <w:rPr>
                <w:spacing w:val="-5"/>
              </w:rPr>
              <w:t>26</w:t>
            </w:r>
          </w:p>
        </w:tc>
      </w:tr>
      <w:tr w:rsidR="00035BCB" w14:paraId="59CEA532" w14:textId="77777777">
        <w:trPr>
          <w:trHeight w:val="284"/>
        </w:trPr>
        <w:tc>
          <w:tcPr>
            <w:tcW w:w="8285" w:type="dxa"/>
          </w:tcPr>
          <w:p w14:paraId="59CEA530" w14:textId="77777777" w:rsidR="00035BCB" w:rsidRDefault="00000000">
            <w:pPr>
              <w:pStyle w:val="TableParagraph"/>
              <w:spacing w:before="12" w:line="252" w:lineRule="exact"/>
              <w:ind w:left="215"/>
            </w:pPr>
            <w:r>
              <w:t>3.4.</w:t>
            </w:r>
            <w:r>
              <w:rPr>
                <w:spacing w:val="-9"/>
              </w:rPr>
              <w:t xml:space="preserve"> </w:t>
            </w:r>
            <w:r>
              <w:t>Площадка</w:t>
            </w:r>
            <w:r>
              <w:rPr>
                <w:spacing w:val="-6"/>
              </w:rPr>
              <w:t xml:space="preserve"> </w:t>
            </w:r>
            <w:r>
              <w:t>насосно-фильтровальной</w:t>
            </w:r>
            <w:r>
              <w:rPr>
                <w:spacing w:val="-7"/>
              </w:rPr>
              <w:t xml:space="preserve"> </w:t>
            </w:r>
            <w:r>
              <w:t>станции</w:t>
            </w:r>
            <w:r>
              <w:rPr>
                <w:spacing w:val="-9"/>
              </w:rPr>
              <w:t xml:space="preserve"> </w:t>
            </w:r>
            <w:r>
              <w:t>№</w:t>
            </w:r>
            <w:r>
              <w:rPr>
                <w:spacing w:val="-6"/>
              </w:rPr>
              <w:t xml:space="preserve"> </w:t>
            </w:r>
            <w:r>
              <w:rPr>
                <w:spacing w:val="-10"/>
              </w:rPr>
              <w:t>4</w:t>
            </w:r>
          </w:p>
        </w:tc>
        <w:tc>
          <w:tcPr>
            <w:tcW w:w="561" w:type="dxa"/>
          </w:tcPr>
          <w:p w14:paraId="59CEA531" w14:textId="77777777" w:rsidR="00035BCB" w:rsidRDefault="00000000">
            <w:pPr>
              <w:pStyle w:val="TableParagraph"/>
              <w:spacing w:before="12" w:line="252" w:lineRule="exact"/>
              <w:ind w:right="68"/>
              <w:jc w:val="right"/>
            </w:pPr>
            <w:r>
              <w:rPr>
                <w:spacing w:val="-5"/>
              </w:rPr>
              <w:t>27</w:t>
            </w:r>
          </w:p>
        </w:tc>
      </w:tr>
      <w:tr w:rsidR="00035BCB" w14:paraId="59CEA535" w14:textId="77777777">
        <w:trPr>
          <w:trHeight w:val="283"/>
        </w:trPr>
        <w:tc>
          <w:tcPr>
            <w:tcW w:w="8285" w:type="dxa"/>
          </w:tcPr>
          <w:p w14:paraId="59CEA533" w14:textId="77777777" w:rsidR="00035BCB" w:rsidRDefault="00000000">
            <w:pPr>
              <w:pStyle w:val="TableParagraph"/>
              <w:spacing w:before="10" w:line="252" w:lineRule="exact"/>
              <w:ind w:left="215"/>
            </w:pPr>
            <w:r>
              <w:t>3.4.1.</w:t>
            </w:r>
            <w:r>
              <w:rPr>
                <w:spacing w:val="-10"/>
              </w:rPr>
              <w:t xml:space="preserve"> </w:t>
            </w:r>
            <w:r>
              <w:t>Выбор</w:t>
            </w:r>
            <w:r>
              <w:rPr>
                <w:spacing w:val="-5"/>
              </w:rPr>
              <w:t xml:space="preserve"> </w:t>
            </w:r>
            <w:r>
              <w:t>технологии</w:t>
            </w:r>
            <w:r>
              <w:rPr>
                <w:spacing w:val="-5"/>
              </w:rPr>
              <w:t xml:space="preserve"> </w:t>
            </w:r>
            <w:r>
              <w:t>очистки</w:t>
            </w:r>
            <w:r>
              <w:rPr>
                <w:spacing w:val="-5"/>
              </w:rPr>
              <w:t xml:space="preserve"> </w:t>
            </w:r>
            <w:r>
              <w:rPr>
                <w:spacing w:val="-4"/>
              </w:rPr>
              <w:t>воды</w:t>
            </w:r>
          </w:p>
        </w:tc>
        <w:tc>
          <w:tcPr>
            <w:tcW w:w="561" w:type="dxa"/>
          </w:tcPr>
          <w:p w14:paraId="59CEA534" w14:textId="77777777" w:rsidR="00035BCB" w:rsidRDefault="00000000">
            <w:pPr>
              <w:pStyle w:val="TableParagraph"/>
              <w:spacing w:before="10" w:line="252" w:lineRule="exact"/>
              <w:ind w:right="68"/>
              <w:jc w:val="right"/>
            </w:pPr>
            <w:r>
              <w:rPr>
                <w:spacing w:val="-5"/>
              </w:rPr>
              <w:t>28</w:t>
            </w:r>
          </w:p>
        </w:tc>
      </w:tr>
      <w:tr w:rsidR="00035BCB" w14:paraId="59CEA538" w14:textId="77777777">
        <w:trPr>
          <w:trHeight w:val="284"/>
        </w:trPr>
        <w:tc>
          <w:tcPr>
            <w:tcW w:w="8285" w:type="dxa"/>
          </w:tcPr>
          <w:p w14:paraId="59CEA536" w14:textId="77777777" w:rsidR="00035BCB" w:rsidRDefault="00000000">
            <w:pPr>
              <w:pStyle w:val="TableParagraph"/>
              <w:spacing w:before="10"/>
              <w:ind w:left="215"/>
            </w:pPr>
            <w:r>
              <w:t>3.4.2</w:t>
            </w:r>
            <w:r>
              <w:rPr>
                <w:spacing w:val="40"/>
              </w:rPr>
              <w:t xml:space="preserve"> </w:t>
            </w:r>
            <w:r>
              <w:t>Принятые</w:t>
            </w:r>
            <w:r>
              <w:rPr>
                <w:spacing w:val="-5"/>
              </w:rPr>
              <w:t xml:space="preserve"> </w:t>
            </w:r>
            <w:r>
              <w:t>технологические</w:t>
            </w:r>
            <w:r>
              <w:rPr>
                <w:spacing w:val="-5"/>
              </w:rPr>
              <w:t xml:space="preserve"> </w:t>
            </w:r>
            <w:r>
              <w:rPr>
                <w:spacing w:val="-2"/>
              </w:rPr>
              <w:t>решения</w:t>
            </w:r>
          </w:p>
        </w:tc>
        <w:tc>
          <w:tcPr>
            <w:tcW w:w="561" w:type="dxa"/>
          </w:tcPr>
          <w:p w14:paraId="59CEA537" w14:textId="77777777" w:rsidR="00035BCB" w:rsidRDefault="00000000">
            <w:pPr>
              <w:pStyle w:val="TableParagraph"/>
              <w:spacing w:before="10"/>
              <w:ind w:right="68"/>
              <w:jc w:val="right"/>
            </w:pPr>
            <w:r>
              <w:rPr>
                <w:spacing w:val="-5"/>
              </w:rPr>
              <w:t>32</w:t>
            </w:r>
          </w:p>
        </w:tc>
      </w:tr>
      <w:tr w:rsidR="00035BCB" w14:paraId="59CEA53B" w14:textId="77777777">
        <w:trPr>
          <w:trHeight w:val="284"/>
        </w:trPr>
        <w:tc>
          <w:tcPr>
            <w:tcW w:w="8285" w:type="dxa"/>
          </w:tcPr>
          <w:p w14:paraId="59CEA539" w14:textId="77777777" w:rsidR="00035BCB" w:rsidRDefault="00000000">
            <w:pPr>
              <w:pStyle w:val="TableParagraph"/>
              <w:spacing w:before="12" w:line="252" w:lineRule="exact"/>
              <w:ind w:left="215"/>
            </w:pPr>
            <w:r>
              <w:t>3.4.3</w:t>
            </w:r>
            <w:r>
              <w:rPr>
                <w:spacing w:val="-12"/>
              </w:rPr>
              <w:t xml:space="preserve"> </w:t>
            </w:r>
            <w:r>
              <w:t>Основные</w:t>
            </w:r>
            <w:r>
              <w:rPr>
                <w:spacing w:val="-7"/>
              </w:rPr>
              <w:t xml:space="preserve"> </w:t>
            </w:r>
            <w:r>
              <w:t>технологические</w:t>
            </w:r>
            <w:r>
              <w:rPr>
                <w:spacing w:val="-7"/>
              </w:rPr>
              <w:t xml:space="preserve"> </w:t>
            </w:r>
            <w:r>
              <w:rPr>
                <w:spacing w:val="-2"/>
              </w:rPr>
              <w:t>решения</w:t>
            </w:r>
          </w:p>
        </w:tc>
        <w:tc>
          <w:tcPr>
            <w:tcW w:w="561" w:type="dxa"/>
          </w:tcPr>
          <w:p w14:paraId="59CEA53A" w14:textId="77777777" w:rsidR="00035BCB" w:rsidRDefault="00000000">
            <w:pPr>
              <w:pStyle w:val="TableParagraph"/>
              <w:spacing w:before="12" w:line="252" w:lineRule="exact"/>
              <w:ind w:right="68"/>
              <w:jc w:val="right"/>
            </w:pPr>
            <w:r>
              <w:rPr>
                <w:spacing w:val="-5"/>
              </w:rPr>
              <w:t>35</w:t>
            </w:r>
          </w:p>
        </w:tc>
      </w:tr>
      <w:tr w:rsidR="00035BCB" w14:paraId="59CEA53E" w14:textId="77777777">
        <w:trPr>
          <w:trHeight w:val="283"/>
        </w:trPr>
        <w:tc>
          <w:tcPr>
            <w:tcW w:w="8285" w:type="dxa"/>
          </w:tcPr>
          <w:p w14:paraId="59CEA53C" w14:textId="77777777" w:rsidR="00035BCB" w:rsidRDefault="00000000">
            <w:pPr>
              <w:pStyle w:val="TableParagraph"/>
              <w:spacing w:before="10" w:line="253" w:lineRule="exact"/>
              <w:ind w:left="215"/>
            </w:pPr>
            <w:r>
              <w:t>3.4.4</w:t>
            </w:r>
            <w:r>
              <w:rPr>
                <w:spacing w:val="43"/>
              </w:rPr>
              <w:t xml:space="preserve"> </w:t>
            </w:r>
            <w:r>
              <w:t>Принятые</w:t>
            </w:r>
            <w:r>
              <w:rPr>
                <w:spacing w:val="-4"/>
              </w:rPr>
              <w:t xml:space="preserve"> </w:t>
            </w:r>
            <w:r>
              <w:t>решения</w:t>
            </w:r>
            <w:r>
              <w:rPr>
                <w:spacing w:val="-4"/>
              </w:rPr>
              <w:t xml:space="preserve"> </w:t>
            </w:r>
            <w:r>
              <w:t>по</w:t>
            </w:r>
            <w:r>
              <w:rPr>
                <w:spacing w:val="-3"/>
              </w:rPr>
              <w:t xml:space="preserve"> </w:t>
            </w:r>
            <w:r>
              <w:rPr>
                <w:spacing w:val="-2"/>
              </w:rPr>
              <w:t>площадкам</w:t>
            </w:r>
          </w:p>
        </w:tc>
        <w:tc>
          <w:tcPr>
            <w:tcW w:w="561" w:type="dxa"/>
          </w:tcPr>
          <w:p w14:paraId="59CEA53D" w14:textId="77777777" w:rsidR="00035BCB" w:rsidRDefault="00000000">
            <w:pPr>
              <w:pStyle w:val="TableParagraph"/>
              <w:spacing w:before="10" w:line="253" w:lineRule="exact"/>
              <w:ind w:right="68"/>
              <w:jc w:val="right"/>
            </w:pPr>
            <w:r>
              <w:rPr>
                <w:spacing w:val="-5"/>
              </w:rPr>
              <w:t>35</w:t>
            </w:r>
          </w:p>
        </w:tc>
      </w:tr>
      <w:tr w:rsidR="00035BCB" w14:paraId="59CEA541" w14:textId="77777777">
        <w:trPr>
          <w:trHeight w:val="284"/>
        </w:trPr>
        <w:tc>
          <w:tcPr>
            <w:tcW w:w="8285" w:type="dxa"/>
          </w:tcPr>
          <w:p w14:paraId="59CEA53F" w14:textId="77777777" w:rsidR="00035BCB" w:rsidRDefault="00000000">
            <w:pPr>
              <w:pStyle w:val="TableParagraph"/>
              <w:spacing w:before="11"/>
              <w:ind w:left="215"/>
            </w:pPr>
            <w:r>
              <w:t>3.4.5</w:t>
            </w:r>
            <w:r>
              <w:rPr>
                <w:spacing w:val="-14"/>
              </w:rPr>
              <w:t xml:space="preserve"> </w:t>
            </w:r>
            <w:r>
              <w:t>Блок</w:t>
            </w:r>
            <w:r>
              <w:rPr>
                <w:spacing w:val="-6"/>
              </w:rPr>
              <w:t xml:space="preserve"> </w:t>
            </w:r>
            <w:r>
              <w:t>водоочистки,</w:t>
            </w:r>
            <w:r>
              <w:rPr>
                <w:spacing w:val="-9"/>
              </w:rPr>
              <w:t xml:space="preserve"> </w:t>
            </w:r>
            <w:r>
              <w:t>полезной</w:t>
            </w:r>
            <w:r>
              <w:rPr>
                <w:spacing w:val="-6"/>
              </w:rPr>
              <w:t xml:space="preserve"> </w:t>
            </w:r>
            <w:r>
              <w:t>производительностью</w:t>
            </w:r>
            <w:r>
              <w:rPr>
                <w:spacing w:val="-6"/>
              </w:rPr>
              <w:t xml:space="preserve"> </w:t>
            </w:r>
            <w:r>
              <w:t>210</w:t>
            </w:r>
            <w:r>
              <w:rPr>
                <w:spacing w:val="-6"/>
              </w:rPr>
              <w:t xml:space="preserve"> </w:t>
            </w:r>
            <w:r>
              <w:t>000</w:t>
            </w:r>
            <w:r>
              <w:rPr>
                <w:spacing w:val="-5"/>
              </w:rPr>
              <w:t xml:space="preserve"> </w:t>
            </w:r>
            <w:r>
              <w:rPr>
                <w:spacing w:val="-2"/>
              </w:rPr>
              <w:t>м3/</w:t>
            </w:r>
            <w:proofErr w:type="spellStart"/>
            <w:r>
              <w:rPr>
                <w:spacing w:val="-2"/>
              </w:rPr>
              <w:t>сут</w:t>
            </w:r>
            <w:proofErr w:type="spellEnd"/>
            <w:r>
              <w:rPr>
                <w:spacing w:val="-2"/>
              </w:rPr>
              <w:t>.</w:t>
            </w:r>
          </w:p>
        </w:tc>
        <w:tc>
          <w:tcPr>
            <w:tcW w:w="561" w:type="dxa"/>
          </w:tcPr>
          <w:p w14:paraId="59CEA540" w14:textId="77777777" w:rsidR="00035BCB" w:rsidRDefault="00000000">
            <w:pPr>
              <w:pStyle w:val="TableParagraph"/>
              <w:spacing w:before="11"/>
              <w:ind w:right="68"/>
              <w:jc w:val="right"/>
            </w:pPr>
            <w:r>
              <w:rPr>
                <w:spacing w:val="-5"/>
              </w:rPr>
              <w:t>36</w:t>
            </w:r>
          </w:p>
        </w:tc>
      </w:tr>
      <w:tr w:rsidR="00035BCB" w14:paraId="59CEA544" w14:textId="77777777">
        <w:trPr>
          <w:trHeight w:val="284"/>
        </w:trPr>
        <w:tc>
          <w:tcPr>
            <w:tcW w:w="8285" w:type="dxa"/>
          </w:tcPr>
          <w:p w14:paraId="59CEA542" w14:textId="77777777" w:rsidR="00035BCB" w:rsidRDefault="00000000">
            <w:pPr>
              <w:pStyle w:val="TableParagraph"/>
              <w:spacing w:before="12" w:line="252" w:lineRule="exact"/>
              <w:ind w:left="215"/>
            </w:pPr>
            <w:r>
              <w:t>3.4.6</w:t>
            </w:r>
            <w:r>
              <w:rPr>
                <w:spacing w:val="43"/>
              </w:rPr>
              <w:t xml:space="preserve"> </w:t>
            </w:r>
            <w:r>
              <w:t>Резервуар</w:t>
            </w:r>
            <w:r>
              <w:rPr>
                <w:spacing w:val="-2"/>
              </w:rPr>
              <w:t xml:space="preserve"> </w:t>
            </w:r>
            <w:r>
              <w:t>чистой</w:t>
            </w:r>
            <w:r>
              <w:rPr>
                <w:spacing w:val="-6"/>
              </w:rPr>
              <w:t xml:space="preserve"> </w:t>
            </w:r>
            <w:r>
              <w:t>воды</w:t>
            </w:r>
            <w:r>
              <w:rPr>
                <w:spacing w:val="-2"/>
              </w:rPr>
              <w:t xml:space="preserve"> </w:t>
            </w:r>
            <w:r>
              <w:t>№1,</w:t>
            </w:r>
            <w:r>
              <w:rPr>
                <w:spacing w:val="-2"/>
              </w:rPr>
              <w:t xml:space="preserve"> </w:t>
            </w:r>
            <w:r>
              <w:t>№2,</w:t>
            </w:r>
            <w:r>
              <w:rPr>
                <w:spacing w:val="-5"/>
              </w:rPr>
              <w:t xml:space="preserve"> </w:t>
            </w:r>
            <w:r>
              <w:t>№3,</w:t>
            </w:r>
            <w:r>
              <w:rPr>
                <w:spacing w:val="-4"/>
              </w:rPr>
              <w:t xml:space="preserve"> </w:t>
            </w:r>
            <w:r>
              <w:t>№4</w:t>
            </w:r>
            <w:r>
              <w:rPr>
                <w:spacing w:val="-2"/>
              </w:rPr>
              <w:t xml:space="preserve"> </w:t>
            </w:r>
            <w:r>
              <w:t>ёмкостью</w:t>
            </w:r>
            <w:r>
              <w:rPr>
                <w:spacing w:val="-3"/>
              </w:rPr>
              <w:t xml:space="preserve"> </w:t>
            </w:r>
            <w:r>
              <w:t>20000</w:t>
            </w:r>
            <w:r>
              <w:rPr>
                <w:spacing w:val="-5"/>
              </w:rPr>
              <w:t xml:space="preserve"> </w:t>
            </w:r>
            <w:r>
              <w:t>м3</w:t>
            </w:r>
            <w:r>
              <w:rPr>
                <w:spacing w:val="-2"/>
              </w:rPr>
              <w:t xml:space="preserve"> каждый</w:t>
            </w:r>
          </w:p>
        </w:tc>
        <w:tc>
          <w:tcPr>
            <w:tcW w:w="561" w:type="dxa"/>
          </w:tcPr>
          <w:p w14:paraId="59CEA543" w14:textId="77777777" w:rsidR="00035BCB" w:rsidRDefault="00000000">
            <w:pPr>
              <w:pStyle w:val="TableParagraph"/>
              <w:spacing w:before="12" w:line="252" w:lineRule="exact"/>
              <w:ind w:right="68"/>
              <w:jc w:val="right"/>
            </w:pPr>
            <w:r>
              <w:rPr>
                <w:spacing w:val="-5"/>
              </w:rPr>
              <w:t>47</w:t>
            </w:r>
          </w:p>
        </w:tc>
      </w:tr>
      <w:tr w:rsidR="00035BCB" w14:paraId="59CEA547" w14:textId="77777777">
        <w:trPr>
          <w:trHeight w:val="283"/>
        </w:trPr>
        <w:tc>
          <w:tcPr>
            <w:tcW w:w="8285" w:type="dxa"/>
          </w:tcPr>
          <w:p w14:paraId="59CEA545" w14:textId="77777777" w:rsidR="00035BCB" w:rsidRDefault="00000000">
            <w:pPr>
              <w:pStyle w:val="TableParagraph"/>
              <w:spacing w:before="10" w:line="252" w:lineRule="exact"/>
              <w:ind w:left="215"/>
            </w:pPr>
            <w:r>
              <w:t>3.4.7</w:t>
            </w:r>
            <w:r>
              <w:rPr>
                <w:spacing w:val="-8"/>
              </w:rPr>
              <w:t xml:space="preserve"> </w:t>
            </w:r>
            <w:r>
              <w:t>Насосная</w:t>
            </w:r>
            <w:r>
              <w:rPr>
                <w:spacing w:val="-6"/>
              </w:rPr>
              <w:t xml:space="preserve"> </w:t>
            </w:r>
            <w:r>
              <w:t>станция</w:t>
            </w:r>
            <w:r>
              <w:rPr>
                <w:spacing w:val="-7"/>
              </w:rPr>
              <w:t xml:space="preserve"> </w:t>
            </w:r>
            <w:r>
              <w:t>2-го</w:t>
            </w:r>
            <w:r>
              <w:rPr>
                <w:spacing w:val="-2"/>
              </w:rPr>
              <w:t xml:space="preserve"> подъема</w:t>
            </w:r>
          </w:p>
        </w:tc>
        <w:tc>
          <w:tcPr>
            <w:tcW w:w="561" w:type="dxa"/>
          </w:tcPr>
          <w:p w14:paraId="59CEA546" w14:textId="77777777" w:rsidR="00035BCB" w:rsidRDefault="00000000">
            <w:pPr>
              <w:pStyle w:val="TableParagraph"/>
              <w:spacing w:before="10" w:line="252" w:lineRule="exact"/>
              <w:ind w:right="68"/>
              <w:jc w:val="right"/>
            </w:pPr>
            <w:r>
              <w:rPr>
                <w:spacing w:val="-5"/>
              </w:rPr>
              <w:t>48</w:t>
            </w:r>
          </w:p>
        </w:tc>
      </w:tr>
      <w:tr w:rsidR="00035BCB" w14:paraId="59CEA54A" w14:textId="77777777">
        <w:trPr>
          <w:trHeight w:val="284"/>
        </w:trPr>
        <w:tc>
          <w:tcPr>
            <w:tcW w:w="8285" w:type="dxa"/>
          </w:tcPr>
          <w:p w14:paraId="59CEA548" w14:textId="77777777" w:rsidR="00035BCB" w:rsidRDefault="00000000">
            <w:pPr>
              <w:pStyle w:val="TableParagraph"/>
              <w:spacing w:before="10"/>
              <w:ind w:left="215"/>
            </w:pPr>
            <w:r>
              <w:t>3.4.8</w:t>
            </w:r>
            <w:r>
              <w:rPr>
                <w:spacing w:val="36"/>
              </w:rPr>
              <w:t xml:space="preserve"> </w:t>
            </w:r>
            <w:r>
              <w:t>Сооружения</w:t>
            </w:r>
            <w:r>
              <w:rPr>
                <w:spacing w:val="-8"/>
              </w:rPr>
              <w:t xml:space="preserve"> </w:t>
            </w:r>
            <w:r>
              <w:t>повторного</w:t>
            </w:r>
            <w:r>
              <w:rPr>
                <w:spacing w:val="-7"/>
              </w:rPr>
              <w:t xml:space="preserve"> </w:t>
            </w:r>
            <w:r>
              <w:t>использования</w:t>
            </w:r>
            <w:r>
              <w:rPr>
                <w:spacing w:val="-7"/>
              </w:rPr>
              <w:t xml:space="preserve"> </w:t>
            </w:r>
            <w:r>
              <w:rPr>
                <w:spacing w:val="-4"/>
              </w:rPr>
              <w:t>воды</w:t>
            </w:r>
          </w:p>
        </w:tc>
        <w:tc>
          <w:tcPr>
            <w:tcW w:w="561" w:type="dxa"/>
          </w:tcPr>
          <w:p w14:paraId="59CEA549" w14:textId="77777777" w:rsidR="00035BCB" w:rsidRDefault="00000000">
            <w:pPr>
              <w:pStyle w:val="TableParagraph"/>
              <w:spacing w:before="10"/>
              <w:ind w:right="68"/>
              <w:jc w:val="right"/>
            </w:pPr>
            <w:r>
              <w:rPr>
                <w:spacing w:val="-5"/>
              </w:rPr>
              <w:t>49</w:t>
            </w:r>
          </w:p>
        </w:tc>
      </w:tr>
      <w:tr w:rsidR="00035BCB" w14:paraId="59CEA54D" w14:textId="77777777">
        <w:trPr>
          <w:trHeight w:val="284"/>
        </w:trPr>
        <w:tc>
          <w:tcPr>
            <w:tcW w:w="8285" w:type="dxa"/>
          </w:tcPr>
          <w:p w14:paraId="59CEA54B" w14:textId="77777777" w:rsidR="00035BCB" w:rsidRDefault="00000000">
            <w:pPr>
              <w:pStyle w:val="TableParagraph"/>
              <w:spacing w:before="12" w:line="252" w:lineRule="exact"/>
              <w:ind w:left="215"/>
            </w:pPr>
            <w:r>
              <w:t>3.4.9</w:t>
            </w:r>
            <w:r>
              <w:rPr>
                <w:spacing w:val="-6"/>
              </w:rPr>
              <w:t xml:space="preserve"> </w:t>
            </w:r>
            <w:r>
              <w:t>Сооружения</w:t>
            </w:r>
            <w:r>
              <w:rPr>
                <w:spacing w:val="-6"/>
              </w:rPr>
              <w:t xml:space="preserve"> </w:t>
            </w:r>
            <w:r>
              <w:t>по</w:t>
            </w:r>
            <w:r>
              <w:rPr>
                <w:spacing w:val="-8"/>
              </w:rPr>
              <w:t xml:space="preserve"> </w:t>
            </w:r>
            <w:r>
              <w:t>обезвоживанию</w:t>
            </w:r>
            <w:r>
              <w:rPr>
                <w:spacing w:val="-5"/>
              </w:rPr>
              <w:t xml:space="preserve"> </w:t>
            </w:r>
            <w:r>
              <w:t>и</w:t>
            </w:r>
            <w:r>
              <w:rPr>
                <w:spacing w:val="-5"/>
              </w:rPr>
              <w:t xml:space="preserve"> </w:t>
            </w:r>
            <w:r>
              <w:t>складированию</w:t>
            </w:r>
            <w:r>
              <w:rPr>
                <w:spacing w:val="-5"/>
              </w:rPr>
              <w:t xml:space="preserve"> </w:t>
            </w:r>
            <w:r>
              <w:rPr>
                <w:spacing w:val="-2"/>
              </w:rPr>
              <w:t>осадка</w:t>
            </w:r>
          </w:p>
        </w:tc>
        <w:tc>
          <w:tcPr>
            <w:tcW w:w="561" w:type="dxa"/>
          </w:tcPr>
          <w:p w14:paraId="59CEA54C" w14:textId="77777777" w:rsidR="00035BCB" w:rsidRDefault="00000000">
            <w:pPr>
              <w:pStyle w:val="TableParagraph"/>
              <w:spacing w:before="12" w:line="252" w:lineRule="exact"/>
              <w:ind w:right="68"/>
              <w:jc w:val="right"/>
            </w:pPr>
            <w:r>
              <w:rPr>
                <w:spacing w:val="-5"/>
              </w:rPr>
              <w:t>50</w:t>
            </w:r>
          </w:p>
        </w:tc>
      </w:tr>
      <w:tr w:rsidR="00035BCB" w14:paraId="59CEA550" w14:textId="77777777">
        <w:trPr>
          <w:trHeight w:val="283"/>
        </w:trPr>
        <w:tc>
          <w:tcPr>
            <w:tcW w:w="8285" w:type="dxa"/>
          </w:tcPr>
          <w:p w14:paraId="59CEA54E" w14:textId="77777777" w:rsidR="00035BCB" w:rsidRDefault="00000000">
            <w:pPr>
              <w:pStyle w:val="TableParagraph"/>
              <w:spacing w:before="10" w:line="252" w:lineRule="exact"/>
              <w:ind w:left="215"/>
            </w:pPr>
            <w:r>
              <w:t>3.4.10</w:t>
            </w:r>
            <w:r>
              <w:rPr>
                <w:spacing w:val="45"/>
              </w:rPr>
              <w:t xml:space="preserve"> </w:t>
            </w:r>
            <w:r>
              <w:t>Здание</w:t>
            </w:r>
            <w:r>
              <w:rPr>
                <w:spacing w:val="-4"/>
              </w:rPr>
              <w:t xml:space="preserve"> </w:t>
            </w:r>
            <w:r>
              <w:t>УФ-</w:t>
            </w:r>
            <w:r>
              <w:rPr>
                <w:spacing w:val="-2"/>
              </w:rPr>
              <w:t>обеззараживания</w:t>
            </w:r>
          </w:p>
        </w:tc>
        <w:tc>
          <w:tcPr>
            <w:tcW w:w="561" w:type="dxa"/>
          </w:tcPr>
          <w:p w14:paraId="59CEA54F" w14:textId="77777777" w:rsidR="00035BCB" w:rsidRDefault="00000000">
            <w:pPr>
              <w:pStyle w:val="TableParagraph"/>
              <w:spacing w:before="10" w:line="252" w:lineRule="exact"/>
              <w:ind w:right="68"/>
              <w:jc w:val="right"/>
            </w:pPr>
            <w:r>
              <w:rPr>
                <w:spacing w:val="-5"/>
              </w:rPr>
              <w:t>52</w:t>
            </w:r>
          </w:p>
        </w:tc>
      </w:tr>
      <w:tr w:rsidR="00035BCB" w14:paraId="59CEA553" w14:textId="77777777">
        <w:trPr>
          <w:trHeight w:val="284"/>
        </w:trPr>
        <w:tc>
          <w:tcPr>
            <w:tcW w:w="8285" w:type="dxa"/>
          </w:tcPr>
          <w:p w14:paraId="59CEA551" w14:textId="77777777" w:rsidR="00035BCB" w:rsidRDefault="00000000">
            <w:pPr>
              <w:pStyle w:val="TableParagraph"/>
              <w:spacing w:before="10"/>
              <w:ind w:left="215"/>
            </w:pPr>
            <w:r>
              <w:t>3.4.11</w:t>
            </w:r>
            <w:r>
              <w:rPr>
                <w:spacing w:val="-14"/>
              </w:rPr>
              <w:t xml:space="preserve"> </w:t>
            </w:r>
            <w:r>
              <w:t>Проектная</w:t>
            </w:r>
            <w:r>
              <w:rPr>
                <w:spacing w:val="-7"/>
              </w:rPr>
              <w:t xml:space="preserve"> </w:t>
            </w:r>
            <w:r>
              <w:t>организационная</w:t>
            </w:r>
            <w:r>
              <w:rPr>
                <w:spacing w:val="-8"/>
              </w:rPr>
              <w:t xml:space="preserve"> </w:t>
            </w:r>
            <w:r>
              <w:t>структура</w:t>
            </w:r>
            <w:r>
              <w:rPr>
                <w:spacing w:val="-8"/>
              </w:rPr>
              <w:t xml:space="preserve"> </w:t>
            </w:r>
            <w:r>
              <w:rPr>
                <w:spacing w:val="-2"/>
              </w:rPr>
              <w:t>эксплуатации</w:t>
            </w:r>
          </w:p>
        </w:tc>
        <w:tc>
          <w:tcPr>
            <w:tcW w:w="561" w:type="dxa"/>
          </w:tcPr>
          <w:p w14:paraId="59CEA552" w14:textId="77777777" w:rsidR="00035BCB" w:rsidRDefault="00000000">
            <w:pPr>
              <w:pStyle w:val="TableParagraph"/>
              <w:spacing w:before="10"/>
              <w:ind w:right="68"/>
              <w:jc w:val="right"/>
            </w:pPr>
            <w:r>
              <w:rPr>
                <w:spacing w:val="-5"/>
              </w:rPr>
              <w:t>52</w:t>
            </w:r>
          </w:p>
        </w:tc>
      </w:tr>
      <w:tr w:rsidR="00035BCB" w14:paraId="59CEA556" w14:textId="77777777">
        <w:trPr>
          <w:trHeight w:val="295"/>
        </w:trPr>
        <w:tc>
          <w:tcPr>
            <w:tcW w:w="8285" w:type="dxa"/>
          </w:tcPr>
          <w:p w14:paraId="59CEA554" w14:textId="77777777" w:rsidR="00035BCB" w:rsidRDefault="00000000">
            <w:pPr>
              <w:pStyle w:val="TableParagraph"/>
              <w:spacing w:before="12"/>
              <w:ind w:left="215"/>
            </w:pPr>
            <w:r>
              <w:t>3.4.12</w:t>
            </w:r>
            <w:r>
              <w:rPr>
                <w:spacing w:val="41"/>
              </w:rPr>
              <w:t xml:space="preserve"> </w:t>
            </w:r>
            <w:r>
              <w:t>Технологические</w:t>
            </w:r>
            <w:r>
              <w:rPr>
                <w:spacing w:val="-6"/>
              </w:rPr>
              <w:t xml:space="preserve"> </w:t>
            </w:r>
            <w:r>
              <w:rPr>
                <w:spacing w:val="-4"/>
              </w:rPr>
              <w:t>сети</w:t>
            </w:r>
          </w:p>
        </w:tc>
        <w:tc>
          <w:tcPr>
            <w:tcW w:w="561" w:type="dxa"/>
          </w:tcPr>
          <w:p w14:paraId="59CEA555" w14:textId="77777777" w:rsidR="00035BCB" w:rsidRDefault="00000000">
            <w:pPr>
              <w:pStyle w:val="TableParagraph"/>
              <w:spacing w:before="12"/>
              <w:ind w:right="68"/>
              <w:jc w:val="right"/>
            </w:pPr>
            <w:r>
              <w:rPr>
                <w:spacing w:val="-5"/>
              </w:rPr>
              <w:t>53</w:t>
            </w:r>
          </w:p>
        </w:tc>
      </w:tr>
      <w:tr w:rsidR="00035BCB" w14:paraId="59CEA559" w14:textId="77777777">
        <w:trPr>
          <w:trHeight w:val="303"/>
        </w:trPr>
        <w:tc>
          <w:tcPr>
            <w:tcW w:w="8285" w:type="dxa"/>
          </w:tcPr>
          <w:p w14:paraId="59CEA557" w14:textId="77777777" w:rsidR="00035BCB" w:rsidRDefault="00000000">
            <w:pPr>
              <w:pStyle w:val="TableParagraph"/>
              <w:tabs>
                <w:tab w:val="left" w:pos="491"/>
              </w:tabs>
              <w:spacing w:before="21"/>
              <w:ind w:left="105"/>
              <w:rPr>
                <w:b/>
              </w:rPr>
            </w:pPr>
            <w:r>
              <w:rPr>
                <w:b/>
                <w:spacing w:val="-10"/>
              </w:rPr>
              <w:t>4</w:t>
            </w:r>
            <w:r>
              <w:rPr>
                <w:b/>
              </w:rPr>
              <w:tab/>
            </w:r>
            <w:r>
              <w:rPr>
                <w:b/>
                <w:spacing w:val="-2"/>
              </w:rPr>
              <w:t>АРХИТЕКТУРНО-СТРОИТЕЛЬНЫЕ</w:t>
            </w:r>
            <w:r>
              <w:rPr>
                <w:b/>
                <w:spacing w:val="22"/>
              </w:rPr>
              <w:t xml:space="preserve"> </w:t>
            </w:r>
            <w:r>
              <w:rPr>
                <w:b/>
                <w:spacing w:val="-2"/>
              </w:rPr>
              <w:t>РЕШЕНИЯ</w:t>
            </w:r>
          </w:p>
        </w:tc>
        <w:tc>
          <w:tcPr>
            <w:tcW w:w="561" w:type="dxa"/>
          </w:tcPr>
          <w:p w14:paraId="59CEA558" w14:textId="77777777" w:rsidR="00035BCB" w:rsidRDefault="00035BCB">
            <w:pPr>
              <w:pStyle w:val="TableParagraph"/>
            </w:pPr>
          </w:p>
        </w:tc>
      </w:tr>
      <w:tr w:rsidR="00035BCB" w14:paraId="59CEA55C" w14:textId="77777777">
        <w:trPr>
          <w:trHeight w:val="293"/>
        </w:trPr>
        <w:tc>
          <w:tcPr>
            <w:tcW w:w="8285" w:type="dxa"/>
          </w:tcPr>
          <w:p w14:paraId="59CEA55A" w14:textId="77777777" w:rsidR="00035BCB" w:rsidRDefault="00000000">
            <w:pPr>
              <w:pStyle w:val="TableParagraph"/>
              <w:spacing w:before="20"/>
              <w:ind w:left="215"/>
            </w:pPr>
            <w:r>
              <w:rPr>
                <w:spacing w:val="-2"/>
              </w:rPr>
              <w:t>4.1.</w:t>
            </w:r>
            <w:r>
              <w:rPr>
                <w:spacing w:val="9"/>
              </w:rPr>
              <w:t xml:space="preserve"> </w:t>
            </w:r>
            <w:r>
              <w:rPr>
                <w:spacing w:val="-2"/>
              </w:rPr>
              <w:t>Административно-бытовой</w:t>
            </w:r>
            <w:r>
              <w:rPr>
                <w:spacing w:val="16"/>
              </w:rPr>
              <w:t xml:space="preserve"> </w:t>
            </w:r>
            <w:r>
              <w:rPr>
                <w:spacing w:val="-2"/>
              </w:rPr>
              <w:t>корпус</w:t>
            </w:r>
          </w:p>
        </w:tc>
        <w:tc>
          <w:tcPr>
            <w:tcW w:w="561" w:type="dxa"/>
          </w:tcPr>
          <w:p w14:paraId="59CEA55B" w14:textId="77777777" w:rsidR="00035BCB" w:rsidRDefault="00000000">
            <w:pPr>
              <w:pStyle w:val="TableParagraph"/>
              <w:spacing w:before="20"/>
              <w:ind w:right="68"/>
              <w:jc w:val="right"/>
            </w:pPr>
            <w:r>
              <w:rPr>
                <w:spacing w:val="-5"/>
              </w:rPr>
              <w:t>55</w:t>
            </w:r>
          </w:p>
        </w:tc>
      </w:tr>
      <w:tr w:rsidR="00035BCB" w14:paraId="59CEA55F" w14:textId="77777777">
        <w:trPr>
          <w:trHeight w:val="284"/>
        </w:trPr>
        <w:tc>
          <w:tcPr>
            <w:tcW w:w="8285" w:type="dxa"/>
          </w:tcPr>
          <w:p w14:paraId="59CEA55D" w14:textId="77777777" w:rsidR="00035BCB" w:rsidRDefault="00000000">
            <w:pPr>
              <w:pStyle w:val="TableParagraph"/>
              <w:spacing w:before="12"/>
              <w:ind w:left="215"/>
            </w:pPr>
            <w:r>
              <w:t>4.2.</w:t>
            </w:r>
            <w:r>
              <w:rPr>
                <w:spacing w:val="-11"/>
              </w:rPr>
              <w:t xml:space="preserve"> </w:t>
            </w:r>
            <w:r>
              <w:t>Блок</w:t>
            </w:r>
            <w:r>
              <w:rPr>
                <w:spacing w:val="-7"/>
              </w:rPr>
              <w:t xml:space="preserve"> </w:t>
            </w:r>
            <w:r>
              <w:t>вспомогательных</w:t>
            </w:r>
            <w:r>
              <w:rPr>
                <w:spacing w:val="-6"/>
              </w:rPr>
              <w:t xml:space="preserve"> </w:t>
            </w:r>
            <w:r>
              <w:rPr>
                <w:spacing w:val="-2"/>
              </w:rPr>
              <w:t>помещений</w:t>
            </w:r>
          </w:p>
        </w:tc>
        <w:tc>
          <w:tcPr>
            <w:tcW w:w="561" w:type="dxa"/>
          </w:tcPr>
          <w:p w14:paraId="59CEA55E" w14:textId="77777777" w:rsidR="00035BCB" w:rsidRDefault="00000000">
            <w:pPr>
              <w:pStyle w:val="TableParagraph"/>
              <w:spacing w:before="12"/>
              <w:ind w:right="68"/>
              <w:jc w:val="right"/>
            </w:pPr>
            <w:r>
              <w:rPr>
                <w:spacing w:val="-5"/>
              </w:rPr>
              <w:t>56</w:t>
            </w:r>
          </w:p>
        </w:tc>
      </w:tr>
      <w:tr w:rsidR="00035BCB" w14:paraId="59CEA562" w14:textId="77777777">
        <w:trPr>
          <w:trHeight w:val="283"/>
        </w:trPr>
        <w:tc>
          <w:tcPr>
            <w:tcW w:w="8285" w:type="dxa"/>
          </w:tcPr>
          <w:p w14:paraId="59CEA560" w14:textId="77777777" w:rsidR="00035BCB" w:rsidRDefault="00000000">
            <w:pPr>
              <w:pStyle w:val="TableParagraph"/>
              <w:spacing w:before="11" w:line="252" w:lineRule="exact"/>
              <w:ind w:left="215"/>
            </w:pPr>
            <w:r>
              <w:t>4.3</w:t>
            </w:r>
            <w:r>
              <w:rPr>
                <w:spacing w:val="43"/>
              </w:rPr>
              <w:t xml:space="preserve"> </w:t>
            </w:r>
            <w:r>
              <w:t>Цех</w:t>
            </w:r>
            <w:r>
              <w:rPr>
                <w:spacing w:val="-4"/>
              </w:rPr>
              <w:t xml:space="preserve"> </w:t>
            </w:r>
            <w:r>
              <w:t>механического</w:t>
            </w:r>
            <w:r>
              <w:rPr>
                <w:spacing w:val="-6"/>
              </w:rPr>
              <w:t xml:space="preserve"> </w:t>
            </w:r>
            <w:r>
              <w:rPr>
                <w:spacing w:val="-2"/>
              </w:rPr>
              <w:t>обезвоживания</w:t>
            </w:r>
          </w:p>
        </w:tc>
        <w:tc>
          <w:tcPr>
            <w:tcW w:w="561" w:type="dxa"/>
          </w:tcPr>
          <w:p w14:paraId="59CEA561" w14:textId="77777777" w:rsidR="00035BCB" w:rsidRDefault="00000000">
            <w:pPr>
              <w:pStyle w:val="TableParagraph"/>
              <w:spacing w:before="11" w:line="252" w:lineRule="exact"/>
              <w:ind w:right="68"/>
              <w:jc w:val="right"/>
            </w:pPr>
            <w:r>
              <w:rPr>
                <w:spacing w:val="-5"/>
              </w:rPr>
              <w:t>57</w:t>
            </w:r>
          </w:p>
        </w:tc>
      </w:tr>
      <w:tr w:rsidR="00035BCB" w14:paraId="59CEA565" w14:textId="77777777">
        <w:trPr>
          <w:trHeight w:val="284"/>
        </w:trPr>
        <w:tc>
          <w:tcPr>
            <w:tcW w:w="8285" w:type="dxa"/>
          </w:tcPr>
          <w:p w14:paraId="59CEA563" w14:textId="77777777" w:rsidR="00035BCB" w:rsidRDefault="00000000">
            <w:pPr>
              <w:pStyle w:val="TableParagraph"/>
              <w:spacing w:before="10"/>
              <w:ind w:left="215"/>
            </w:pPr>
            <w:r>
              <w:t>4.4</w:t>
            </w:r>
            <w:r>
              <w:rPr>
                <w:spacing w:val="-11"/>
              </w:rPr>
              <w:t xml:space="preserve"> </w:t>
            </w:r>
            <w:r>
              <w:t>Здание</w:t>
            </w:r>
            <w:r>
              <w:rPr>
                <w:spacing w:val="-5"/>
              </w:rPr>
              <w:t xml:space="preserve"> </w:t>
            </w:r>
            <w:r>
              <w:t>УФ-обеззараживания</w:t>
            </w:r>
            <w:r>
              <w:rPr>
                <w:spacing w:val="-7"/>
              </w:rPr>
              <w:t xml:space="preserve"> </w:t>
            </w:r>
            <w:r>
              <w:t>№1,</w:t>
            </w:r>
            <w:r>
              <w:rPr>
                <w:spacing w:val="-7"/>
              </w:rPr>
              <w:t xml:space="preserve"> </w:t>
            </w:r>
            <w:r>
              <w:rPr>
                <w:spacing w:val="-5"/>
              </w:rPr>
              <w:t>№2</w:t>
            </w:r>
          </w:p>
        </w:tc>
        <w:tc>
          <w:tcPr>
            <w:tcW w:w="561" w:type="dxa"/>
          </w:tcPr>
          <w:p w14:paraId="59CEA564" w14:textId="77777777" w:rsidR="00035BCB" w:rsidRDefault="00000000">
            <w:pPr>
              <w:pStyle w:val="TableParagraph"/>
              <w:spacing w:before="10"/>
              <w:ind w:right="68"/>
              <w:jc w:val="right"/>
            </w:pPr>
            <w:r>
              <w:rPr>
                <w:spacing w:val="-5"/>
              </w:rPr>
              <w:t>58</w:t>
            </w:r>
          </w:p>
        </w:tc>
      </w:tr>
      <w:tr w:rsidR="00035BCB" w14:paraId="59CEA568" w14:textId="77777777">
        <w:trPr>
          <w:trHeight w:val="284"/>
        </w:trPr>
        <w:tc>
          <w:tcPr>
            <w:tcW w:w="8285" w:type="dxa"/>
          </w:tcPr>
          <w:p w14:paraId="59CEA566" w14:textId="77777777" w:rsidR="00035BCB" w:rsidRDefault="00000000">
            <w:pPr>
              <w:pStyle w:val="TableParagraph"/>
              <w:spacing w:before="12" w:line="252" w:lineRule="exact"/>
              <w:ind w:left="215"/>
            </w:pPr>
            <w:r>
              <w:t>4.5</w:t>
            </w:r>
            <w:r>
              <w:rPr>
                <w:spacing w:val="36"/>
              </w:rPr>
              <w:t xml:space="preserve"> </w:t>
            </w:r>
            <w:r>
              <w:t>Блок</w:t>
            </w:r>
            <w:r>
              <w:rPr>
                <w:spacing w:val="-7"/>
              </w:rPr>
              <w:t xml:space="preserve"> </w:t>
            </w:r>
            <w:r>
              <w:t>водоочистки</w:t>
            </w:r>
            <w:r>
              <w:rPr>
                <w:spacing w:val="-6"/>
              </w:rPr>
              <w:t xml:space="preserve"> </w:t>
            </w:r>
            <w:r>
              <w:t>производительностью</w:t>
            </w:r>
            <w:r>
              <w:rPr>
                <w:spacing w:val="-6"/>
              </w:rPr>
              <w:t xml:space="preserve"> </w:t>
            </w:r>
            <w:r>
              <w:t>210,0</w:t>
            </w:r>
            <w:r>
              <w:rPr>
                <w:spacing w:val="-6"/>
              </w:rPr>
              <w:t xml:space="preserve"> </w:t>
            </w:r>
            <w:r>
              <w:t>тыс.</w:t>
            </w:r>
            <w:r>
              <w:rPr>
                <w:spacing w:val="-6"/>
              </w:rPr>
              <w:t xml:space="preserve"> </w:t>
            </w:r>
            <w:r>
              <w:rPr>
                <w:spacing w:val="-2"/>
              </w:rPr>
              <w:t>м3/</w:t>
            </w:r>
            <w:proofErr w:type="spellStart"/>
            <w:r>
              <w:rPr>
                <w:spacing w:val="-2"/>
              </w:rPr>
              <w:t>сут</w:t>
            </w:r>
            <w:proofErr w:type="spellEnd"/>
            <w:r>
              <w:rPr>
                <w:spacing w:val="-2"/>
              </w:rPr>
              <w:t>.</w:t>
            </w:r>
          </w:p>
        </w:tc>
        <w:tc>
          <w:tcPr>
            <w:tcW w:w="561" w:type="dxa"/>
          </w:tcPr>
          <w:p w14:paraId="59CEA567" w14:textId="77777777" w:rsidR="00035BCB" w:rsidRDefault="00000000">
            <w:pPr>
              <w:pStyle w:val="TableParagraph"/>
              <w:spacing w:before="12" w:line="252" w:lineRule="exact"/>
              <w:ind w:right="68"/>
              <w:jc w:val="right"/>
            </w:pPr>
            <w:r>
              <w:rPr>
                <w:spacing w:val="-5"/>
              </w:rPr>
              <w:t>59</w:t>
            </w:r>
          </w:p>
        </w:tc>
      </w:tr>
      <w:tr w:rsidR="00035BCB" w14:paraId="59CEA56B" w14:textId="77777777">
        <w:trPr>
          <w:trHeight w:val="283"/>
        </w:trPr>
        <w:tc>
          <w:tcPr>
            <w:tcW w:w="8285" w:type="dxa"/>
          </w:tcPr>
          <w:p w14:paraId="59CEA569" w14:textId="77777777" w:rsidR="00035BCB" w:rsidRDefault="00000000">
            <w:pPr>
              <w:pStyle w:val="TableParagraph"/>
              <w:spacing w:before="10" w:line="252" w:lineRule="exact"/>
              <w:ind w:left="215"/>
            </w:pPr>
            <w:r>
              <w:t>4.6</w:t>
            </w:r>
            <w:r>
              <w:rPr>
                <w:spacing w:val="42"/>
              </w:rPr>
              <w:t xml:space="preserve"> </w:t>
            </w:r>
            <w:r>
              <w:t>Цех</w:t>
            </w:r>
            <w:r>
              <w:rPr>
                <w:spacing w:val="-5"/>
              </w:rPr>
              <w:t xml:space="preserve"> </w:t>
            </w:r>
            <w:r>
              <w:t>очистки</w:t>
            </w:r>
            <w:r>
              <w:rPr>
                <w:spacing w:val="-4"/>
              </w:rPr>
              <w:t xml:space="preserve"> </w:t>
            </w:r>
            <w:r>
              <w:t>промывной</w:t>
            </w:r>
            <w:r>
              <w:rPr>
                <w:spacing w:val="-4"/>
              </w:rPr>
              <w:t xml:space="preserve"> воды</w:t>
            </w:r>
          </w:p>
        </w:tc>
        <w:tc>
          <w:tcPr>
            <w:tcW w:w="561" w:type="dxa"/>
          </w:tcPr>
          <w:p w14:paraId="59CEA56A" w14:textId="77777777" w:rsidR="00035BCB" w:rsidRDefault="00000000">
            <w:pPr>
              <w:pStyle w:val="TableParagraph"/>
              <w:spacing w:before="10" w:line="252" w:lineRule="exact"/>
              <w:ind w:right="68"/>
              <w:jc w:val="right"/>
            </w:pPr>
            <w:r>
              <w:rPr>
                <w:spacing w:val="-5"/>
              </w:rPr>
              <w:t>59</w:t>
            </w:r>
          </w:p>
        </w:tc>
      </w:tr>
      <w:tr w:rsidR="00035BCB" w14:paraId="59CEA56E" w14:textId="77777777">
        <w:trPr>
          <w:trHeight w:val="284"/>
        </w:trPr>
        <w:tc>
          <w:tcPr>
            <w:tcW w:w="8285" w:type="dxa"/>
          </w:tcPr>
          <w:p w14:paraId="59CEA56C" w14:textId="77777777" w:rsidR="00035BCB" w:rsidRDefault="00000000">
            <w:pPr>
              <w:pStyle w:val="TableParagraph"/>
              <w:spacing w:before="10"/>
              <w:ind w:left="215"/>
            </w:pPr>
            <w:r>
              <w:t>4.7</w:t>
            </w:r>
            <w:r>
              <w:rPr>
                <w:spacing w:val="-4"/>
              </w:rPr>
              <w:t xml:space="preserve"> </w:t>
            </w:r>
            <w:r>
              <w:t>Насосная</w:t>
            </w:r>
            <w:r>
              <w:rPr>
                <w:spacing w:val="-4"/>
              </w:rPr>
              <w:t xml:space="preserve"> </w:t>
            </w:r>
            <w:r>
              <w:t>станция</w:t>
            </w:r>
            <w:r>
              <w:rPr>
                <w:spacing w:val="-5"/>
              </w:rPr>
              <w:t xml:space="preserve"> </w:t>
            </w:r>
            <w:r>
              <w:t>II-го</w:t>
            </w:r>
            <w:r>
              <w:rPr>
                <w:spacing w:val="-3"/>
              </w:rPr>
              <w:t xml:space="preserve"> </w:t>
            </w:r>
            <w:r>
              <w:rPr>
                <w:spacing w:val="-2"/>
              </w:rPr>
              <w:t>подъема</w:t>
            </w:r>
          </w:p>
        </w:tc>
        <w:tc>
          <w:tcPr>
            <w:tcW w:w="561" w:type="dxa"/>
          </w:tcPr>
          <w:p w14:paraId="59CEA56D" w14:textId="77777777" w:rsidR="00035BCB" w:rsidRDefault="00000000">
            <w:pPr>
              <w:pStyle w:val="TableParagraph"/>
              <w:spacing w:before="10"/>
              <w:ind w:right="68"/>
              <w:jc w:val="right"/>
            </w:pPr>
            <w:r>
              <w:rPr>
                <w:spacing w:val="-5"/>
              </w:rPr>
              <w:t>60</w:t>
            </w:r>
          </w:p>
        </w:tc>
      </w:tr>
      <w:tr w:rsidR="00035BCB" w14:paraId="59CEA571" w14:textId="77777777">
        <w:trPr>
          <w:trHeight w:val="295"/>
        </w:trPr>
        <w:tc>
          <w:tcPr>
            <w:tcW w:w="8285" w:type="dxa"/>
          </w:tcPr>
          <w:p w14:paraId="59CEA56F" w14:textId="77777777" w:rsidR="00035BCB" w:rsidRDefault="00000000">
            <w:pPr>
              <w:pStyle w:val="TableParagraph"/>
              <w:spacing w:before="12"/>
              <w:ind w:left="486"/>
              <w:rPr>
                <w:b/>
              </w:rPr>
            </w:pPr>
            <w:r>
              <w:rPr>
                <w:b/>
                <w:spacing w:val="-2"/>
              </w:rPr>
              <w:t>ВОДОЗАБОР.</w:t>
            </w:r>
          </w:p>
        </w:tc>
        <w:tc>
          <w:tcPr>
            <w:tcW w:w="561" w:type="dxa"/>
          </w:tcPr>
          <w:p w14:paraId="59CEA570" w14:textId="77777777" w:rsidR="00035BCB" w:rsidRDefault="00035BCB">
            <w:pPr>
              <w:pStyle w:val="TableParagraph"/>
            </w:pPr>
          </w:p>
        </w:tc>
      </w:tr>
      <w:tr w:rsidR="00035BCB" w14:paraId="59CEA574" w14:textId="77777777">
        <w:trPr>
          <w:trHeight w:val="304"/>
        </w:trPr>
        <w:tc>
          <w:tcPr>
            <w:tcW w:w="8285" w:type="dxa"/>
          </w:tcPr>
          <w:p w14:paraId="59CEA572" w14:textId="77777777" w:rsidR="00035BCB" w:rsidRDefault="00000000">
            <w:pPr>
              <w:pStyle w:val="TableParagraph"/>
              <w:spacing w:before="21"/>
              <w:ind w:left="215"/>
            </w:pPr>
            <w:r>
              <w:t>4.8.</w:t>
            </w:r>
            <w:r>
              <w:rPr>
                <w:spacing w:val="-11"/>
              </w:rPr>
              <w:t xml:space="preserve"> </w:t>
            </w:r>
            <w:r>
              <w:t>Блок</w:t>
            </w:r>
            <w:r>
              <w:rPr>
                <w:spacing w:val="-7"/>
              </w:rPr>
              <w:t xml:space="preserve"> </w:t>
            </w:r>
            <w:r>
              <w:t>вспомогательных</w:t>
            </w:r>
            <w:r>
              <w:rPr>
                <w:spacing w:val="-6"/>
              </w:rPr>
              <w:t xml:space="preserve"> </w:t>
            </w:r>
            <w:r>
              <w:t>помещений</w:t>
            </w:r>
            <w:r>
              <w:rPr>
                <w:spacing w:val="-6"/>
              </w:rPr>
              <w:t xml:space="preserve"> </w:t>
            </w:r>
            <w:r>
              <w:rPr>
                <w:spacing w:val="-2"/>
              </w:rPr>
              <w:t>(водозабор)</w:t>
            </w:r>
          </w:p>
        </w:tc>
        <w:tc>
          <w:tcPr>
            <w:tcW w:w="561" w:type="dxa"/>
          </w:tcPr>
          <w:p w14:paraId="59CEA573" w14:textId="77777777" w:rsidR="00035BCB" w:rsidRDefault="00000000">
            <w:pPr>
              <w:pStyle w:val="TableParagraph"/>
              <w:spacing w:before="21"/>
              <w:ind w:right="68"/>
              <w:jc w:val="right"/>
            </w:pPr>
            <w:r>
              <w:rPr>
                <w:spacing w:val="-5"/>
              </w:rPr>
              <w:t>61</w:t>
            </w:r>
          </w:p>
        </w:tc>
      </w:tr>
      <w:tr w:rsidR="00035BCB" w14:paraId="59CEA577" w14:textId="77777777">
        <w:trPr>
          <w:trHeight w:val="294"/>
        </w:trPr>
        <w:tc>
          <w:tcPr>
            <w:tcW w:w="8285" w:type="dxa"/>
          </w:tcPr>
          <w:p w14:paraId="59CEA575" w14:textId="77777777" w:rsidR="00035BCB" w:rsidRDefault="00000000">
            <w:pPr>
              <w:pStyle w:val="TableParagraph"/>
              <w:spacing w:before="21" w:line="252" w:lineRule="exact"/>
              <w:ind w:left="215"/>
            </w:pPr>
            <w:r>
              <w:t>4.9.</w:t>
            </w:r>
            <w:r>
              <w:rPr>
                <w:spacing w:val="43"/>
              </w:rPr>
              <w:t xml:space="preserve"> </w:t>
            </w:r>
            <w:r>
              <w:t>Насосная</w:t>
            </w:r>
            <w:r>
              <w:rPr>
                <w:spacing w:val="-5"/>
              </w:rPr>
              <w:t xml:space="preserve"> </w:t>
            </w:r>
            <w:r>
              <w:t>станция</w:t>
            </w:r>
            <w:r>
              <w:rPr>
                <w:spacing w:val="-5"/>
              </w:rPr>
              <w:t xml:space="preserve"> </w:t>
            </w:r>
            <w:r>
              <w:t>I-подъема</w:t>
            </w:r>
            <w:r>
              <w:rPr>
                <w:spacing w:val="-5"/>
              </w:rPr>
              <w:t xml:space="preserve"> </w:t>
            </w:r>
            <w:r>
              <w:rPr>
                <w:spacing w:val="-2"/>
              </w:rPr>
              <w:t>(водозабор)</w:t>
            </w:r>
          </w:p>
        </w:tc>
        <w:tc>
          <w:tcPr>
            <w:tcW w:w="561" w:type="dxa"/>
          </w:tcPr>
          <w:p w14:paraId="59CEA576" w14:textId="77777777" w:rsidR="00035BCB" w:rsidRDefault="00000000">
            <w:pPr>
              <w:pStyle w:val="TableParagraph"/>
              <w:spacing w:before="21" w:line="252" w:lineRule="exact"/>
              <w:ind w:right="68"/>
              <w:jc w:val="right"/>
            </w:pPr>
            <w:r>
              <w:rPr>
                <w:spacing w:val="-5"/>
              </w:rPr>
              <w:t>62</w:t>
            </w:r>
          </w:p>
        </w:tc>
      </w:tr>
      <w:tr w:rsidR="00035BCB" w14:paraId="59CEA57A" w14:textId="77777777">
        <w:trPr>
          <w:trHeight w:val="283"/>
        </w:trPr>
        <w:tc>
          <w:tcPr>
            <w:tcW w:w="8285" w:type="dxa"/>
          </w:tcPr>
          <w:p w14:paraId="59CEA578" w14:textId="77777777" w:rsidR="00035BCB" w:rsidRDefault="00000000">
            <w:pPr>
              <w:pStyle w:val="TableParagraph"/>
              <w:spacing w:before="10" w:line="252" w:lineRule="exact"/>
              <w:ind w:left="215"/>
            </w:pPr>
            <w:r>
              <w:t>4.10.</w:t>
            </w:r>
            <w:r>
              <w:rPr>
                <w:spacing w:val="43"/>
              </w:rPr>
              <w:t xml:space="preserve"> </w:t>
            </w:r>
            <w:r>
              <w:t>Насосная</w:t>
            </w:r>
            <w:r>
              <w:rPr>
                <w:spacing w:val="-6"/>
              </w:rPr>
              <w:t xml:space="preserve"> </w:t>
            </w:r>
            <w:r>
              <w:t>станция</w:t>
            </w:r>
            <w:r>
              <w:rPr>
                <w:spacing w:val="-7"/>
              </w:rPr>
              <w:t xml:space="preserve"> </w:t>
            </w:r>
            <w:r>
              <w:t>II-подъема</w:t>
            </w:r>
            <w:r>
              <w:rPr>
                <w:spacing w:val="-5"/>
              </w:rPr>
              <w:t xml:space="preserve"> </w:t>
            </w:r>
            <w:r>
              <w:rPr>
                <w:spacing w:val="-2"/>
              </w:rPr>
              <w:t>(водозабор)</w:t>
            </w:r>
          </w:p>
        </w:tc>
        <w:tc>
          <w:tcPr>
            <w:tcW w:w="561" w:type="dxa"/>
          </w:tcPr>
          <w:p w14:paraId="59CEA579" w14:textId="77777777" w:rsidR="00035BCB" w:rsidRDefault="00000000">
            <w:pPr>
              <w:pStyle w:val="TableParagraph"/>
              <w:spacing w:before="10" w:line="252" w:lineRule="exact"/>
              <w:ind w:right="68"/>
              <w:jc w:val="right"/>
            </w:pPr>
            <w:r>
              <w:rPr>
                <w:spacing w:val="-5"/>
              </w:rPr>
              <w:t>63</w:t>
            </w:r>
          </w:p>
        </w:tc>
      </w:tr>
      <w:tr w:rsidR="00035BCB" w14:paraId="59CEA57D" w14:textId="77777777">
        <w:trPr>
          <w:trHeight w:val="284"/>
        </w:trPr>
        <w:tc>
          <w:tcPr>
            <w:tcW w:w="8285" w:type="dxa"/>
          </w:tcPr>
          <w:p w14:paraId="59CEA57B" w14:textId="77777777" w:rsidR="00035BCB" w:rsidRDefault="00000000">
            <w:pPr>
              <w:pStyle w:val="TableParagraph"/>
              <w:spacing w:before="10"/>
              <w:ind w:left="215"/>
            </w:pPr>
            <w:r>
              <w:t>4.11.</w:t>
            </w:r>
            <w:r>
              <w:rPr>
                <w:spacing w:val="-10"/>
              </w:rPr>
              <w:t xml:space="preserve"> </w:t>
            </w:r>
            <w:r>
              <w:t>Насосная</w:t>
            </w:r>
            <w:r>
              <w:rPr>
                <w:spacing w:val="-8"/>
              </w:rPr>
              <w:t xml:space="preserve"> </w:t>
            </w:r>
            <w:r>
              <w:t>станция</w:t>
            </w:r>
            <w:r>
              <w:rPr>
                <w:spacing w:val="-9"/>
              </w:rPr>
              <w:t xml:space="preserve"> </w:t>
            </w:r>
            <w:r>
              <w:t>III-подъема</w:t>
            </w:r>
            <w:r>
              <w:rPr>
                <w:spacing w:val="-4"/>
              </w:rPr>
              <w:t xml:space="preserve"> </w:t>
            </w:r>
            <w:r>
              <w:rPr>
                <w:spacing w:val="-2"/>
              </w:rPr>
              <w:t>(водозабор)</w:t>
            </w:r>
          </w:p>
        </w:tc>
        <w:tc>
          <w:tcPr>
            <w:tcW w:w="561" w:type="dxa"/>
          </w:tcPr>
          <w:p w14:paraId="59CEA57C" w14:textId="77777777" w:rsidR="00035BCB" w:rsidRDefault="00000000">
            <w:pPr>
              <w:pStyle w:val="TableParagraph"/>
              <w:spacing w:before="10"/>
              <w:ind w:right="68"/>
              <w:jc w:val="right"/>
            </w:pPr>
            <w:r>
              <w:rPr>
                <w:spacing w:val="-5"/>
              </w:rPr>
              <w:t>65</w:t>
            </w:r>
          </w:p>
        </w:tc>
      </w:tr>
      <w:tr w:rsidR="00035BCB" w14:paraId="59CEA580" w14:textId="77777777">
        <w:trPr>
          <w:trHeight w:val="284"/>
        </w:trPr>
        <w:tc>
          <w:tcPr>
            <w:tcW w:w="8285" w:type="dxa"/>
          </w:tcPr>
          <w:p w14:paraId="59CEA57E" w14:textId="77777777" w:rsidR="00035BCB" w:rsidRDefault="00000000">
            <w:pPr>
              <w:pStyle w:val="TableParagraph"/>
              <w:spacing w:before="12" w:line="253" w:lineRule="exact"/>
              <w:ind w:left="215"/>
            </w:pPr>
            <w:r>
              <w:t>4.12.</w:t>
            </w:r>
            <w:r>
              <w:rPr>
                <w:spacing w:val="-6"/>
              </w:rPr>
              <w:t xml:space="preserve"> </w:t>
            </w:r>
            <w:r>
              <w:t>Постовые</w:t>
            </w:r>
            <w:r>
              <w:rPr>
                <w:spacing w:val="-5"/>
              </w:rPr>
              <w:t xml:space="preserve"> </w:t>
            </w:r>
            <w:r>
              <w:t>вышки</w:t>
            </w:r>
            <w:r>
              <w:rPr>
                <w:spacing w:val="-8"/>
              </w:rPr>
              <w:t xml:space="preserve"> </w:t>
            </w:r>
            <w:r>
              <w:t>НС-1,</w:t>
            </w:r>
            <w:r>
              <w:rPr>
                <w:spacing w:val="-5"/>
              </w:rPr>
              <w:t xml:space="preserve"> </w:t>
            </w:r>
            <w:r>
              <w:t>НС-2,</w:t>
            </w:r>
            <w:r>
              <w:rPr>
                <w:spacing w:val="-5"/>
              </w:rPr>
              <w:t xml:space="preserve"> </w:t>
            </w:r>
            <w:r>
              <w:t>НС-</w:t>
            </w:r>
            <w:r>
              <w:rPr>
                <w:spacing w:val="-10"/>
              </w:rPr>
              <w:t>3</w:t>
            </w:r>
          </w:p>
        </w:tc>
        <w:tc>
          <w:tcPr>
            <w:tcW w:w="561" w:type="dxa"/>
          </w:tcPr>
          <w:p w14:paraId="59CEA57F" w14:textId="77777777" w:rsidR="00035BCB" w:rsidRDefault="00000000">
            <w:pPr>
              <w:pStyle w:val="TableParagraph"/>
              <w:spacing w:before="12" w:line="253" w:lineRule="exact"/>
              <w:ind w:right="68"/>
              <w:jc w:val="right"/>
            </w:pPr>
            <w:r>
              <w:rPr>
                <w:spacing w:val="-5"/>
              </w:rPr>
              <w:t>66</w:t>
            </w:r>
          </w:p>
        </w:tc>
      </w:tr>
      <w:tr w:rsidR="00035BCB" w14:paraId="59CEA583" w14:textId="77777777">
        <w:trPr>
          <w:trHeight w:val="283"/>
        </w:trPr>
        <w:tc>
          <w:tcPr>
            <w:tcW w:w="8285" w:type="dxa"/>
          </w:tcPr>
          <w:p w14:paraId="59CEA581" w14:textId="77777777" w:rsidR="00035BCB" w:rsidRDefault="00000000">
            <w:pPr>
              <w:pStyle w:val="TableParagraph"/>
              <w:spacing w:before="11" w:line="252" w:lineRule="exact"/>
              <w:ind w:left="215"/>
            </w:pPr>
            <w:r>
              <w:t>4.13.</w:t>
            </w:r>
            <w:r>
              <w:rPr>
                <w:spacing w:val="43"/>
              </w:rPr>
              <w:t xml:space="preserve"> </w:t>
            </w:r>
            <w:r>
              <w:t>Ограждение</w:t>
            </w:r>
            <w:r>
              <w:rPr>
                <w:spacing w:val="-5"/>
              </w:rPr>
              <w:t xml:space="preserve"> </w:t>
            </w:r>
            <w:r>
              <w:t>территории</w:t>
            </w:r>
            <w:r>
              <w:rPr>
                <w:spacing w:val="-3"/>
              </w:rPr>
              <w:t xml:space="preserve"> </w:t>
            </w:r>
            <w:r>
              <w:t>НС</w:t>
            </w:r>
            <w:r>
              <w:rPr>
                <w:spacing w:val="-4"/>
              </w:rPr>
              <w:t xml:space="preserve"> </w:t>
            </w:r>
            <w:r>
              <w:t>№№</w:t>
            </w:r>
            <w:r>
              <w:rPr>
                <w:spacing w:val="-3"/>
              </w:rPr>
              <w:t xml:space="preserve"> </w:t>
            </w:r>
            <w:r>
              <w:t>1,</w:t>
            </w:r>
            <w:r>
              <w:rPr>
                <w:spacing w:val="-6"/>
              </w:rPr>
              <w:t xml:space="preserve"> </w:t>
            </w:r>
            <w:r>
              <w:t>2,</w:t>
            </w:r>
            <w:r>
              <w:rPr>
                <w:spacing w:val="-3"/>
              </w:rPr>
              <w:t xml:space="preserve"> </w:t>
            </w:r>
            <w:r>
              <w:t>3</w:t>
            </w:r>
            <w:r>
              <w:rPr>
                <w:spacing w:val="-3"/>
              </w:rPr>
              <w:t xml:space="preserve"> </w:t>
            </w:r>
            <w:r>
              <w:t>и</w:t>
            </w:r>
            <w:r>
              <w:rPr>
                <w:spacing w:val="-3"/>
              </w:rPr>
              <w:t xml:space="preserve"> </w:t>
            </w:r>
            <w:r>
              <w:t>НФС-</w:t>
            </w:r>
            <w:r>
              <w:rPr>
                <w:spacing w:val="-10"/>
              </w:rPr>
              <w:t>4</w:t>
            </w:r>
          </w:p>
        </w:tc>
        <w:tc>
          <w:tcPr>
            <w:tcW w:w="561" w:type="dxa"/>
          </w:tcPr>
          <w:p w14:paraId="59CEA582" w14:textId="77777777" w:rsidR="00035BCB" w:rsidRDefault="00000000">
            <w:pPr>
              <w:pStyle w:val="TableParagraph"/>
              <w:spacing w:before="11" w:line="252" w:lineRule="exact"/>
              <w:ind w:right="68"/>
              <w:jc w:val="right"/>
            </w:pPr>
            <w:r>
              <w:rPr>
                <w:spacing w:val="-5"/>
              </w:rPr>
              <w:t>67</w:t>
            </w:r>
          </w:p>
        </w:tc>
      </w:tr>
      <w:tr w:rsidR="00035BCB" w14:paraId="59CEA586" w14:textId="77777777">
        <w:trPr>
          <w:trHeight w:val="293"/>
        </w:trPr>
        <w:tc>
          <w:tcPr>
            <w:tcW w:w="8285" w:type="dxa"/>
          </w:tcPr>
          <w:p w14:paraId="59CEA584" w14:textId="77777777" w:rsidR="00035BCB" w:rsidRDefault="00000000">
            <w:pPr>
              <w:pStyle w:val="TableParagraph"/>
              <w:spacing w:before="10"/>
              <w:ind w:left="215"/>
            </w:pPr>
            <w:r>
              <w:t>4.14.</w:t>
            </w:r>
            <w:r>
              <w:rPr>
                <w:spacing w:val="44"/>
              </w:rPr>
              <w:t xml:space="preserve"> </w:t>
            </w:r>
            <w:r>
              <w:t>Камеры</w:t>
            </w:r>
            <w:r>
              <w:rPr>
                <w:spacing w:val="-3"/>
              </w:rPr>
              <w:t xml:space="preserve"> </w:t>
            </w:r>
            <w:r>
              <w:t>на</w:t>
            </w:r>
            <w:r>
              <w:rPr>
                <w:spacing w:val="-3"/>
              </w:rPr>
              <w:t xml:space="preserve"> </w:t>
            </w:r>
            <w:r>
              <w:t>сети</w:t>
            </w:r>
            <w:r>
              <w:rPr>
                <w:spacing w:val="-4"/>
              </w:rPr>
              <w:t xml:space="preserve"> </w:t>
            </w:r>
            <w:r>
              <w:t>магистрального</w:t>
            </w:r>
            <w:r>
              <w:rPr>
                <w:spacing w:val="-4"/>
              </w:rPr>
              <w:t xml:space="preserve"> </w:t>
            </w:r>
            <w:r>
              <w:rPr>
                <w:spacing w:val="-2"/>
              </w:rPr>
              <w:t>водовода</w:t>
            </w:r>
          </w:p>
        </w:tc>
        <w:tc>
          <w:tcPr>
            <w:tcW w:w="561" w:type="dxa"/>
          </w:tcPr>
          <w:p w14:paraId="59CEA585" w14:textId="77777777" w:rsidR="00035BCB" w:rsidRDefault="00000000">
            <w:pPr>
              <w:pStyle w:val="TableParagraph"/>
              <w:spacing w:before="10"/>
              <w:ind w:right="68"/>
              <w:jc w:val="right"/>
            </w:pPr>
            <w:r>
              <w:rPr>
                <w:spacing w:val="-5"/>
              </w:rPr>
              <w:t>68</w:t>
            </w:r>
          </w:p>
        </w:tc>
      </w:tr>
      <w:tr w:rsidR="00035BCB" w14:paraId="59CEA589" w14:textId="77777777">
        <w:trPr>
          <w:trHeight w:val="304"/>
        </w:trPr>
        <w:tc>
          <w:tcPr>
            <w:tcW w:w="8285" w:type="dxa"/>
          </w:tcPr>
          <w:p w14:paraId="59CEA587" w14:textId="77777777" w:rsidR="00035BCB" w:rsidRDefault="00000000">
            <w:pPr>
              <w:pStyle w:val="TableParagraph"/>
              <w:spacing w:before="21"/>
              <w:ind w:left="105"/>
              <w:rPr>
                <w:b/>
              </w:rPr>
            </w:pPr>
            <w:r>
              <w:rPr>
                <w:b/>
              </w:rPr>
              <w:t>5.</w:t>
            </w:r>
            <w:r>
              <w:rPr>
                <w:b/>
                <w:spacing w:val="70"/>
                <w:w w:val="150"/>
              </w:rPr>
              <w:t xml:space="preserve"> </w:t>
            </w:r>
            <w:r>
              <w:rPr>
                <w:b/>
              </w:rPr>
              <w:t>ИНЖЕНЕРНЫЕ</w:t>
            </w:r>
            <w:r>
              <w:rPr>
                <w:b/>
                <w:spacing w:val="-3"/>
              </w:rPr>
              <w:t xml:space="preserve"> </w:t>
            </w:r>
            <w:r>
              <w:rPr>
                <w:b/>
              </w:rPr>
              <w:t>СЕТИ</w:t>
            </w:r>
            <w:r>
              <w:rPr>
                <w:b/>
                <w:spacing w:val="-2"/>
              </w:rPr>
              <w:t xml:space="preserve"> </w:t>
            </w:r>
            <w:r>
              <w:rPr>
                <w:b/>
              </w:rPr>
              <w:t>И</w:t>
            </w:r>
            <w:r>
              <w:rPr>
                <w:b/>
                <w:spacing w:val="-1"/>
              </w:rPr>
              <w:t xml:space="preserve"> </w:t>
            </w:r>
            <w:r>
              <w:rPr>
                <w:b/>
                <w:spacing w:val="-2"/>
              </w:rPr>
              <w:t>СИСТЕМЫ</w:t>
            </w:r>
          </w:p>
        </w:tc>
        <w:tc>
          <w:tcPr>
            <w:tcW w:w="561" w:type="dxa"/>
          </w:tcPr>
          <w:p w14:paraId="59CEA588" w14:textId="77777777" w:rsidR="00035BCB" w:rsidRDefault="00035BCB">
            <w:pPr>
              <w:pStyle w:val="TableParagraph"/>
            </w:pPr>
          </w:p>
        </w:tc>
      </w:tr>
      <w:tr w:rsidR="00035BCB" w14:paraId="59CEA58C" w14:textId="77777777">
        <w:trPr>
          <w:trHeight w:val="274"/>
        </w:trPr>
        <w:tc>
          <w:tcPr>
            <w:tcW w:w="8285" w:type="dxa"/>
          </w:tcPr>
          <w:p w14:paraId="59CEA58A" w14:textId="77777777" w:rsidR="00035BCB" w:rsidRDefault="00000000">
            <w:pPr>
              <w:pStyle w:val="TableParagraph"/>
              <w:spacing w:before="21" w:line="233" w:lineRule="exact"/>
              <w:ind w:left="215"/>
            </w:pPr>
            <w:r>
              <w:t>5.1.</w:t>
            </w:r>
            <w:r>
              <w:rPr>
                <w:spacing w:val="-11"/>
              </w:rPr>
              <w:t xml:space="preserve"> </w:t>
            </w:r>
            <w:r>
              <w:t>Магистральный</w:t>
            </w:r>
            <w:r>
              <w:rPr>
                <w:spacing w:val="-7"/>
              </w:rPr>
              <w:t xml:space="preserve"> </w:t>
            </w:r>
            <w:r>
              <w:t>водовод</w:t>
            </w:r>
            <w:r>
              <w:rPr>
                <w:spacing w:val="-6"/>
              </w:rPr>
              <w:t xml:space="preserve"> </w:t>
            </w:r>
            <w:r>
              <w:t>Ø1400-1200</w:t>
            </w:r>
            <w:r>
              <w:rPr>
                <w:spacing w:val="-6"/>
              </w:rPr>
              <w:t xml:space="preserve"> </w:t>
            </w:r>
            <w:r>
              <w:rPr>
                <w:spacing w:val="-5"/>
              </w:rPr>
              <w:t>мм</w:t>
            </w:r>
          </w:p>
        </w:tc>
        <w:tc>
          <w:tcPr>
            <w:tcW w:w="561" w:type="dxa"/>
          </w:tcPr>
          <w:p w14:paraId="59CEA58B" w14:textId="77777777" w:rsidR="00035BCB" w:rsidRDefault="00000000">
            <w:pPr>
              <w:pStyle w:val="TableParagraph"/>
              <w:spacing w:before="21" w:line="233" w:lineRule="exact"/>
              <w:ind w:right="68"/>
              <w:jc w:val="right"/>
            </w:pPr>
            <w:r>
              <w:rPr>
                <w:spacing w:val="-5"/>
              </w:rPr>
              <w:t>69</w:t>
            </w:r>
          </w:p>
        </w:tc>
      </w:tr>
    </w:tbl>
    <w:p w14:paraId="59CEA58D" w14:textId="77777777" w:rsidR="00035BCB" w:rsidRDefault="00035BCB">
      <w:pPr>
        <w:pStyle w:val="TableParagraph"/>
        <w:spacing w:line="233" w:lineRule="exact"/>
        <w:jc w:val="right"/>
        <w:sectPr w:rsidR="00035BCB">
          <w:headerReference w:type="default" r:id="rId20"/>
          <w:pgSz w:w="11910" w:h="16840"/>
          <w:pgMar w:top="1040" w:right="141" w:bottom="280" w:left="1559" w:header="717" w:footer="0" w:gutter="0"/>
          <w:pgNumType w:start="3"/>
          <w:cols w:space="720"/>
        </w:sectPr>
      </w:pPr>
    </w:p>
    <w:p w14:paraId="59CEA58E" w14:textId="77777777" w:rsidR="00035BCB" w:rsidRDefault="00035BCB">
      <w:pPr>
        <w:pStyle w:val="a3"/>
        <w:spacing w:before="10"/>
        <w:ind w:left="0"/>
        <w:rPr>
          <w:sz w:val="9"/>
        </w:rPr>
      </w:pPr>
    </w:p>
    <w:tbl>
      <w:tblPr>
        <w:tblStyle w:val="TableNormal"/>
        <w:tblW w:w="0" w:type="auto"/>
        <w:tblInd w:w="208" w:type="dxa"/>
        <w:tblLayout w:type="fixed"/>
        <w:tblLook w:val="01E0" w:firstRow="1" w:lastRow="1" w:firstColumn="1" w:lastColumn="1" w:noHBand="0" w:noVBand="0"/>
      </w:tblPr>
      <w:tblGrid>
        <w:gridCol w:w="8222"/>
        <w:gridCol w:w="714"/>
      </w:tblGrid>
      <w:tr w:rsidR="00035BCB" w14:paraId="59CEA591" w14:textId="77777777">
        <w:trPr>
          <w:trHeight w:val="264"/>
        </w:trPr>
        <w:tc>
          <w:tcPr>
            <w:tcW w:w="8222" w:type="dxa"/>
          </w:tcPr>
          <w:p w14:paraId="59CEA58F" w14:textId="77777777" w:rsidR="00035BCB" w:rsidRDefault="00000000">
            <w:pPr>
              <w:pStyle w:val="TableParagraph"/>
              <w:spacing w:line="244" w:lineRule="exact"/>
              <w:ind w:left="215"/>
            </w:pPr>
            <w:r>
              <w:t>5.2.</w:t>
            </w:r>
            <w:r>
              <w:rPr>
                <w:spacing w:val="-8"/>
              </w:rPr>
              <w:t xml:space="preserve"> </w:t>
            </w:r>
            <w:r>
              <w:t>Водовод</w:t>
            </w:r>
            <w:r>
              <w:rPr>
                <w:spacing w:val="-2"/>
              </w:rPr>
              <w:t xml:space="preserve"> </w:t>
            </w:r>
            <w:r>
              <w:t>Ø1200</w:t>
            </w:r>
            <w:r>
              <w:rPr>
                <w:spacing w:val="-3"/>
              </w:rPr>
              <w:t xml:space="preserve"> </w:t>
            </w:r>
            <w:r>
              <w:t>мм</w:t>
            </w:r>
            <w:r>
              <w:rPr>
                <w:spacing w:val="-5"/>
              </w:rPr>
              <w:t xml:space="preserve"> </w:t>
            </w:r>
            <w:r>
              <w:t>от</w:t>
            </w:r>
            <w:r>
              <w:rPr>
                <w:spacing w:val="-3"/>
              </w:rPr>
              <w:t xml:space="preserve"> </w:t>
            </w:r>
            <w:r>
              <w:t>НФС-4</w:t>
            </w:r>
            <w:r>
              <w:rPr>
                <w:spacing w:val="-2"/>
              </w:rPr>
              <w:t xml:space="preserve"> </w:t>
            </w:r>
            <w:r>
              <w:t>до</w:t>
            </w:r>
            <w:r>
              <w:rPr>
                <w:spacing w:val="-2"/>
              </w:rPr>
              <w:t xml:space="preserve"> </w:t>
            </w:r>
            <w:r>
              <w:t>НФС-</w:t>
            </w:r>
            <w:r>
              <w:rPr>
                <w:spacing w:val="-10"/>
              </w:rPr>
              <w:t>3</w:t>
            </w:r>
          </w:p>
        </w:tc>
        <w:tc>
          <w:tcPr>
            <w:tcW w:w="714" w:type="dxa"/>
          </w:tcPr>
          <w:p w14:paraId="59CEA590" w14:textId="77777777" w:rsidR="00035BCB" w:rsidRDefault="00000000">
            <w:pPr>
              <w:pStyle w:val="TableParagraph"/>
              <w:spacing w:line="244" w:lineRule="exact"/>
              <w:ind w:left="332"/>
            </w:pPr>
            <w:r>
              <w:rPr>
                <w:spacing w:val="-5"/>
              </w:rPr>
              <w:t>70</w:t>
            </w:r>
          </w:p>
        </w:tc>
      </w:tr>
      <w:tr w:rsidR="00035BCB" w14:paraId="59CEA594" w14:textId="77777777">
        <w:trPr>
          <w:trHeight w:val="284"/>
        </w:trPr>
        <w:tc>
          <w:tcPr>
            <w:tcW w:w="8222" w:type="dxa"/>
          </w:tcPr>
          <w:p w14:paraId="59CEA592" w14:textId="77777777" w:rsidR="00035BCB" w:rsidRDefault="00000000">
            <w:pPr>
              <w:pStyle w:val="TableParagraph"/>
              <w:spacing w:before="11"/>
              <w:ind w:left="215"/>
            </w:pPr>
            <w:r>
              <w:t>5.3.</w:t>
            </w:r>
            <w:r>
              <w:rPr>
                <w:spacing w:val="42"/>
              </w:rPr>
              <w:t xml:space="preserve"> </w:t>
            </w:r>
            <w:r>
              <w:t>Водоводы</w:t>
            </w:r>
            <w:r>
              <w:rPr>
                <w:spacing w:val="-3"/>
              </w:rPr>
              <w:t xml:space="preserve"> </w:t>
            </w:r>
            <w:r>
              <w:t>внутригородские</w:t>
            </w:r>
            <w:r>
              <w:rPr>
                <w:spacing w:val="-2"/>
              </w:rPr>
              <w:t xml:space="preserve"> </w:t>
            </w:r>
            <w:r>
              <w:t>от</w:t>
            </w:r>
            <w:r>
              <w:rPr>
                <w:spacing w:val="-3"/>
              </w:rPr>
              <w:t xml:space="preserve"> </w:t>
            </w:r>
            <w:r>
              <w:t>НФС-4</w:t>
            </w:r>
            <w:r>
              <w:rPr>
                <w:spacing w:val="-3"/>
              </w:rPr>
              <w:t xml:space="preserve"> </w:t>
            </w:r>
            <w:r>
              <w:t>до</w:t>
            </w:r>
            <w:r>
              <w:rPr>
                <w:spacing w:val="-3"/>
              </w:rPr>
              <w:t xml:space="preserve"> </w:t>
            </w:r>
            <w:r>
              <w:t>пр.</w:t>
            </w:r>
            <w:r>
              <w:rPr>
                <w:spacing w:val="-5"/>
              </w:rPr>
              <w:t xml:space="preserve"> </w:t>
            </w:r>
            <w:proofErr w:type="spellStart"/>
            <w:r>
              <w:t>Улы</w:t>
            </w:r>
            <w:proofErr w:type="spellEnd"/>
            <w:r>
              <w:rPr>
                <w:spacing w:val="-3"/>
              </w:rPr>
              <w:t xml:space="preserve"> </w:t>
            </w:r>
            <w:r>
              <w:t>Дала</w:t>
            </w:r>
            <w:r>
              <w:rPr>
                <w:spacing w:val="-3"/>
              </w:rPr>
              <w:t xml:space="preserve"> </w:t>
            </w:r>
            <w:r>
              <w:t>и</w:t>
            </w:r>
            <w:r>
              <w:rPr>
                <w:spacing w:val="-3"/>
              </w:rPr>
              <w:t xml:space="preserve"> </w:t>
            </w:r>
            <w:r>
              <w:t>пр.</w:t>
            </w:r>
            <w:r>
              <w:rPr>
                <w:spacing w:val="-2"/>
              </w:rPr>
              <w:t xml:space="preserve"> Туран</w:t>
            </w:r>
          </w:p>
        </w:tc>
        <w:tc>
          <w:tcPr>
            <w:tcW w:w="714" w:type="dxa"/>
          </w:tcPr>
          <w:p w14:paraId="59CEA593" w14:textId="77777777" w:rsidR="00035BCB" w:rsidRDefault="00000000">
            <w:pPr>
              <w:pStyle w:val="TableParagraph"/>
              <w:spacing w:before="11"/>
              <w:ind w:left="332"/>
            </w:pPr>
            <w:r>
              <w:rPr>
                <w:spacing w:val="-5"/>
              </w:rPr>
              <w:t>71</w:t>
            </w:r>
          </w:p>
        </w:tc>
      </w:tr>
      <w:tr w:rsidR="00035BCB" w14:paraId="59CEA597" w14:textId="77777777">
        <w:trPr>
          <w:trHeight w:val="284"/>
        </w:trPr>
        <w:tc>
          <w:tcPr>
            <w:tcW w:w="8222" w:type="dxa"/>
          </w:tcPr>
          <w:p w14:paraId="59CEA595" w14:textId="77777777" w:rsidR="00035BCB" w:rsidRDefault="00000000">
            <w:pPr>
              <w:pStyle w:val="TableParagraph"/>
              <w:spacing w:before="12" w:line="252" w:lineRule="exact"/>
              <w:ind w:left="215"/>
            </w:pPr>
            <w:r>
              <w:t>5.4.</w:t>
            </w:r>
            <w:r>
              <w:rPr>
                <w:spacing w:val="41"/>
              </w:rPr>
              <w:t xml:space="preserve"> </w:t>
            </w:r>
            <w:r>
              <w:t>Внеплощадочные</w:t>
            </w:r>
            <w:r>
              <w:rPr>
                <w:spacing w:val="-6"/>
              </w:rPr>
              <w:t xml:space="preserve"> </w:t>
            </w:r>
            <w:r>
              <w:t>сети</w:t>
            </w:r>
            <w:r>
              <w:rPr>
                <w:spacing w:val="-4"/>
              </w:rPr>
              <w:t xml:space="preserve"> </w:t>
            </w:r>
            <w:r>
              <w:rPr>
                <w:spacing w:val="-2"/>
              </w:rPr>
              <w:t>водоотведения</w:t>
            </w:r>
          </w:p>
        </w:tc>
        <w:tc>
          <w:tcPr>
            <w:tcW w:w="714" w:type="dxa"/>
          </w:tcPr>
          <w:p w14:paraId="59CEA596" w14:textId="77777777" w:rsidR="00035BCB" w:rsidRDefault="00000000">
            <w:pPr>
              <w:pStyle w:val="TableParagraph"/>
              <w:spacing w:before="12" w:line="252" w:lineRule="exact"/>
              <w:ind w:left="332"/>
            </w:pPr>
            <w:r>
              <w:rPr>
                <w:spacing w:val="-5"/>
              </w:rPr>
              <w:t>71</w:t>
            </w:r>
          </w:p>
        </w:tc>
      </w:tr>
      <w:tr w:rsidR="00035BCB" w14:paraId="59CEA59A" w14:textId="77777777">
        <w:trPr>
          <w:trHeight w:val="283"/>
        </w:trPr>
        <w:tc>
          <w:tcPr>
            <w:tcW w:w="8222" w:type="dxa"/>
          </w:tcPr>
          <w:p w14:paraId="59CEA598" w14:textId="77777777" w:rsidR="00035BCB" w:rsidRDefault="00000000">
            <w:pPr>
              <w:pStyle w:val="TableParagraph"/>
              <w:spacing w:before="10" w:line="252" w:lineRule="exact"/>
              <w:ind w:left="215"/>
            </w:pPr>
            <w:r>
              <w:t>5.5</w:t>
            </w:r>
            <w:r>
              <w:rPr>
                <w:spacing w:val="59"/>
                <w:w w:val="150"/>
              </w:rPr>
              <w:t xml:space="preserve"> </w:t>
            </w:r>
            <w:r>
              <w:t>Наружные</w:t>
            </w:r>
            <w:r>
              <w:rPr>
                <w:spacing w:val="-4"/>
              </w:rPr>
              <w:t xml:space="preserve"> </w:t>
            </w:r>
            <w:r>
              <w:t>сети</w:t>
            </w:r>
            <w:r>
              <w:rPr>
                <w:spacing w:val="-5"/>
              </w:rPr>
              <w:t xml:space="preserve"> </w:t>
            </w:r>
            <w:r>
              <w:t>ливневой</w:t>
            </w:r>
            <w:r>
              <w:rPr>
                <w:spacing w:val="-4"/>
              </w:rPr>
              <w:t xml:space="preserve"> </w:t>
            </w:r>
            <w:r>
              <w:t>(дождевой)</w:t>
            </w:r>
            <w:r>
              <w:rPr>
                <w:spacing w:val="-5"/>
              </w:rPr>
              <w:t xml:space="preserve"> </w:t>
            </w:r>
            <w:r>
              <w:rPr>
                <w:spacing w:val="-2"/>
              </w:rPr>
              <w:t>канализации</w:t>
            </w:r>
          </w:p>
        </w:tc>
        <w:tc>
          <w:tcPr>
            <w:tcW w:w="714" w:type="dxa"/>
          </w:tcPr>
          <w:p w14:paraId="59CEA599" w14:textId="77777777" w:rsidR="00035BCB" w:rsidRDefault="00000000">
            <w:pPr>
              <w:pStyle w:val="TableParagraph"/>
              <w:spacing w:before="10" w:line="252" w:lineRule="exact"/>
              <w:ind w:left="332"/>
            </w:pPr>
            <w:r>
              <w:rPr>
                <w:spacing w:val="-5"/>
              </w:rPr>
              <w:t>72</w:t>
            </w:r>
          </w:p>
        </w:tc>
      </w:tr>
      <w:tr w:rsidR="00035BCB" w14:paraId="59CEA59D" w14:textId="77777777">
        <w:trPr>
          <w:trHeight w:val="284"/>
        </w:trPr>
        <w:tc>
          <w:tcPr>
            <w:tcW w:w="8222" w:type="dxa"/>
          </w:tcPr>
          <w:p w14:paraId="59CEA59B" w14:textId="77777777" w:rsidR="00035BCB" w:rsidRDefault="00000000">
            <w:pPr>
              <w:pStyle w:val="TableParagraph"/>
              <w:spacing w:before="10"/>
              <w:ind w:left="215"/>
            </w:pPr>
            <w:r>
              <w:t>5.6.</w:t>
            </w:r>
            <w:r>
              <w:rPr>
                <w:spacing w:val="41"/>
              </w:rPr>
              <w:t xml:space="preserve"> </w:t>
            </w:r>
            <w:r>
              <w:t>Внеплощадочные</w:t>
            </w:r>
            <w:r>
              <w:rPr>
                <w:spacing w:val="-6"/>
              </w:rPr>
              <w:t xml:space="preserve"> </w:t>
            </w:r>
            <w:r>
              <w:t>сети</w:t>
            </w:r>
            <w:r>
              <w:rPr>
                <w:spacing w:val="-4"/>
              </w:rPr>
              <w:t xml:space="preserve"> </w:t>
            </w:r>
            <w:r>
              <w:rPr>
                <w:spacing w:val="-2"/>
              </w:rPr>
              <w:t>теплоснабжения</w:t>
            </w:r>
          </w:p>
        </w:tc>
        <w:tc>
          <w:tcPr>
            <w:tcW w:w="714" w:type="dxa"/>
          </w:tcPr>
          <w:p w14:paraId="59CEA59C" w14:textId="77777777" w:rsidR="00035BCB" w:rsidRDefault="00000000">
            <w:pPr>
              <w:pStyle w:val="TableParagraph"/>
              <w:spacing w:before="10"/>
              <w:ind w:left="332"/>
            </w:pPr>
            <w:r>
              <w:rPr>
                <w:spacing w:val="-5"/>
              </w:rPr>
              <w:t>72</w:t>
            </w:r>
          </w:p>
        </w:tc>
      </w:tr>
      <w:tr w:rsidR="00035BCB" w14:paraId="59CEA5A0" w14:textId="77777777">
        <w:trPr>
          <w:trHeight w:val="284"/>
        </w:trPr>
        <w:tc>
          <w:tcPr>
            <w:tcW w:w="8222" w:type="dxa"/>
          </w:tcPr>
          <w:p w14:paraId="59CEA59E" w14:textId="77777777" w:rsidR="00035BCB" w:rsidRDefault="00000000">
            <w:pPr>
              <w:pStyle w:val="TableParagraph"/>
              <w:spacing w:before="12" w:line="252" w:lineRule="exact"/>
              <w:ind w:left="215"/>
            </w:pPr>
            <w:r>
              <w:t>5.7.</w:t>
            </w:r>
            <w:r>
              <w:rPr>
                <w:spacing w:val="40"/>
              </w:rPr>
              <w:t xml:space="preserve"> </w:t>
            </w:r>
            <w:r>
              <w:t>Внутриплощадочные</w:t>
            </w:r>
            <w:r>
              <w:rPr>
                <w:spacing w:val="-5"/>
              </w:rPr>
              <w:t xml:space="preserve"> </w:t>
            </w:r>
            <w:r>
              <w:t>сети</w:t>
            </w:r>
            <w:r>
              <w:rPr>
                <w:spacing w:val="-6"/>
              </w:rPr>
              <w:t xml:space="preserve"> </w:t>
            </w:r>
            <w:r>
              <w:rPr>
                <w:spacing w:val="-2"/>
              </w:rPr>
              <w:t>теплоснабжения</w:t>
            </w:r>
          </w:p>
        </w:tc>
        <w:tc>
          <w:tcPr>
            <w:tcW w:w="714" w:type="dxa"/>
          </w:tcPr>
          <w:p w14:paraId="59CEA59F" w14:textId="77777777" w:rsidR="00035BCB" w:rsidRDefault="00000000">
            <w:pPr>
              <w:pStyle w:val="TableParagraph"/>
              <w:spacing w:before="12" w:line="252" w:lineRule="exact"/>
              <w:ind w:left="332"/>
            </w:pPr>
            <w:r>
              <w:rPr>
                <w:spacing w:val="-5"/>
              </w:rPr>
              <w:t>73</w:t>
            </w:r>
          </w:p>
        </w:tc>
      </w:tr>
      <w:tr w:rsidR="00035BCB" w14:paraId="59CEA5A3" w14:textId="77777777">
        <w:trPr>
          <w:trHeight w:val="283"/>
        </w:trPr>
        <w:tc>
          <w:tcPr>
            <w:tcW w:w="8222" w:type="dxa"/>
          </w:tcPr>
          <w:p w14:paraId="59CEA5A1" w14:textId="77777777" w:rsidR="00035BCB" w:rsidRDefault="00000000">
            <w:pPr>
              <w:pStyle w:val="TableParagraph"/>
              <w:spacing w:before="10" w:line="252" w:lineRule="exact"/>
              <w:ind w:left="215"/>
            </w:pPr>
            <w:r>
              <w:t>5.8.</w:t>
            </w:r>
            <w:r>
              <w:rPr>
                <w:spacing w:val="37"/>
              </w:rPr>
              <w:t xml:space="preserve"> </w:t>
            </w:r>
            <w:r>
              <w:t>Система</w:t>
            </w:r>
            <w:r>
              <w:rPr>
                <w:spacing w:val="-6"/>
              </w:rPr>
              <w:t xml:space="preserve"> </w:t>
            </w:r>
            <w:r>
              <w:t>оперативно-дистанционного</w:t>
            </w:r>
            <w:r>
              <w:rPr>
                <w:spacing w:val="-8"/>
              </w:rPr>
              <w:t xml:space="preserve"> </w:t>
            </w:r>
            <w:r>
              <w:t>контроля</w:t>
            </w:r>
            <w:r>
              <w:rPr>
                <w:spacing w:val="-6"/>
              </w:rPr>
              <w:t xml:space="preserve"> </w:t>
            </w:r>
            <w:r>
              <w:rPr>
                <w:spacing w:val="-2"/>
              </w:rPr>
              <w:t>(СОДК)</w:t>
            </w:r>
          </w:p>
        </w:tc>
        <w:tc>
          <w:tcPr>
            <w:tcW w:w="714" w:type="dxa"/>
          </w:tcPr>
          <w:p w14:paraId="59CEA5A2" w14:textId="77777777" w:rsidR="00035BCB" w:rsidRDefault="00000000">
            <w:pPr>
              <w:pStyle w:val="TableParagraph"/>
              <w:spacing w:before="10" w:line="252" w:lineRule="exact"/>
              <w:ind w:left="332"/>
            </w:pPr>
            <w:r>
              <w:rPr>
                <w:spacing w:val="-5"/>
              </w:rPr>
              <w:t>74</w:t>
            </w:r>
          </w:p>
        </w:tc>
      </w:tr>
      <w:tr w:rsidR="00035BCB" w14:paraId="59CEA5A6" w14:textId="77777777">
        <w:trPr>
          <w:trHeight w:val="284"/>
        </w:trPr>
        <w:tc>
          <w:tcPr>
            <w:tcW w:w="8222" w:type="dxa"/>
          </w:tcPr>
          <w:p w14:paraId="59CEA5A4" w14:textId="77777777" w:rsidR="00035BCB" w:rsidRDefault="00000000">
            <w:pPr>
              <w:pStyle w:val="TableParagraph"/>
              <w:spacing w:before="10"/>
              <w:ind w:left="215"/>
            </w:pPr>
            <w:r>
              <w:t>5.9.</w:t>
            </w:r>
            <w:r>
              <w:rPr>
                <w:spacing w:val="40"/>
              </w:rPr>
              <w:t xml:space="preserve"> </w:t>
            </w:r>
            <w:r>
              <w:t>Внутриплощадочные</w:t>
            </w:r>
            <w:r>
              <w:rPr>
                <w:spacing w:val="-6"/>
              </w:rPr>
              <w:t xml:space="preserve"> </w:t>
            </w:r>
            <w:r>
              <w:t>сети</w:t>
            </w:r>
            <w:r>
              <w:rPr>
                <w:spacing w:val="-8"/>
              </w:rPr>
              <w:t xml:space="preserve"> </w:t>
            </w:r>
            <w:r>
              <w:rPr>
                <w:spacing w:val="-2"/>
              </w:rPr>
              <w:t>электроснабжения</w:t>
            </w:r>
          </w:p>
        </w:tc>
        <w:tc>
          <w:tcPr>
            <w:tcW w:w="714" w:type="dxa"/>
          </w:tcPr>
          <w:p w14:paraId="59CEA5A5" w14:textId="77777777" w:rsidR="00035BCB" w:rsidRDefault="00000000">
            <w:pPr>
              <w:pStyle w:val="TableParagraph"/>
              <w:spacing w:before="10"/>
              <w:ind w:left="332"/>
            </w:pPr>
            <w:r>
              <w:rPr>
                <w:spacing w:val="-5"/>
              </w:rPr>
              <w:t>75</w:t>
            </w:r>
          </w:p>
        </w:tc>
      </w:tr>
      <w:tr w:rsidR="00035BCB" w14:paraId="59CEA5A9" w14:textId="77777777">
        <w:trPr>
          <w:trHeight w:val="284"/>
        </w:trPr>
        <w:tc>
          <w:tcPr>
            <w:tcW w:w="8222" w:type="dxa"/>
          </w:tcPr>
          <w:p w14:paraId="59CEA5A7" w14:textId="77777777" w:rsidR="00035BCB" w:rsidRDefault="00000000">
            <w:pPr>
              <w:pStyle w:val="TableParagraph"/>
              <w:spacing w:before="12" w:line="252" w:lineRule="exact"/>
              <w:ind w:left="215"/>
            </w:pPr>
            <w:r>
              <w:t>5.9.1.</w:t>
            </w:r>
            <w:r>
              <w:rPr>
                <w:spacing w:val="-8"/>
              </w:rPr>
              <w:t xml:space="preserve"> </w:t>
            </w:r>
            <w:r>
              <w:t>Электроснабжение</w:t>
            </w:r>
            <w:r>
              <w:rPr>
                <w:spacing w:val="-4"/>
              </w:rPr>
              <w:t xml:space="preserve"> </w:t>
            </w:r>
            <w:r>
              <w:t>20</w:t>
            </w:r>
            <w:r>
              <w:rPr>
                <w:spacing w:val="-4"/>
              </w:rPr>
              <w:t xml:space="preserve"> </w:t>
            </w:r>
            <w:proofErr w:type="spellStart"/>
            <w:r>
              <w:rPr>
                <w:spacing w:val="-5"/>
              </w:rPr>
              <w:t>кВ</w:t>
            </w:r>
            <w:proofErr w:type="spellEnd"/>
          </w:p>
        </w:tc>
        <w:tc>
          <w:tcPr>
            <w:tcW w:w="714" w:type="dxa"/>
          </w:tcPr>
          <w:p w14:paraId="59CEA5A8" w14:textId="77777777" w:rsidR="00035BCB" w:rsidRDefault="00035BCB">
            <w:pPr>
              <w:pStyle w:val="TableParagraph"/>
              <w:rPr>
                <w:sz w:val="20"/>
              </w:rPr>
            </w:pPr>
          </w:p>
        </w:tc>
      </w:tr>
      <w:tr w:rsidR="00035BCB" w14:paraId="59CEA5AC" w14:textId="77777777">
        <w:trPr>
          <w:trHeight w:val="283"/>
        </w:trPr>
        <w:tc>
          <w:tcPr>
            <w:tcW w:w="8222" w:type="dxa"/>
          </w:tcPr>
          <w:p w14:paraId="59CEA5AA" w14:textId="77777777" w:rsidR="00035BCB" w:rsidRDefault="00000000">
            <w:pPr>
              <w:pStyle w:val="TableParagraph"/>
              <w:spacing w:before="10" w:line="252" w:lineRule="exact"/>
              <w:ind w:left="215"/>
            </w:pPr>
            <w:r>
              <w:t>5.9.2.</w:t>
            </w:r>
            <w:r>
              <w:rPr>
                <w:spacing w:val="-6"/>
              </w:rPr>
              <w:t xml:space="preserve"> </w:t>
            </w:r>
            <w:r>
              <w:t>Электроснабжение</w:t>
            </w:r>
            <w:r>
              <w:rPr>
                <w:spacing w:val="-2"/>
              </w:rPr>
              <w:t xml:space="preserve"> </w:t>
            </w:r>
            <w:r>
              <w:t>6</w:t>
            </w:r>
            <w:r>
              <w:rPr>
                <w:spacing w:val="-3"/>
              </w:rPr>
              <w:t xml:space="preserve"> </w:t>
            </w:r>
            <w:r>
              <w:t>и</w:t>
            </w:r>
            <w:r>
              <w:rPr>
                <w:spacing w:val="-2"/>
              </w:rPr>
              <w:t xml:space="preserve"> </w:t>
            </w:r>
            <w:r>
              <w:t>0,4</w:t>
            </w:r>
            <w:r>
              <w:rPr>
                <w:spacing w:val="-5"/>
              </w:rPr>
              <w:t xml:space="preserve"> </w:t>
            </w:r>
            <w:proofErr w:type="spellStart"/>
            <w:r>
              <w:rPr>
                <w:spacing w:val="-5"/>
              </w:rPr>
              <w:t>кВ</w:t>
            </w:r>
            <w:proofErr w:type="spellEnd"/>
          </w:p>
        </w:tc>
        <w:tc>
          <w:tcPr>
            <w:tcW w:w="714" w:type="dxa"/>
          </w:tcPr>
          <w:p w14:paraId="59CEA5AB" w14:textId="77777777" w:rsidR="00035BCB" w:rsidRDefault="00035BCB">
            <w:pPr>
              <w:pStyle w:val="TableParagraph"/>
              <w:rPr>
                <w:sz w:val="20"/>
              </w:rPr>
            </w:pPr>
          </w:p>
        </w:tc>
      </w:tr>
      <w:tr w:rsidR="00035BCB" w14:paraId="59CEA5AF" w14:textId="77777777">
        <w:trPr>
          <w:trHeight w:val="284"/>
        </w:trPr>
        <w:tc>
          <w:tcPr>
            <w:tcW w:w="8222" w:type="dxa"/>
          </w:tcPr>
          <w:p w14:paraId="59CEA5AD" w14:textId="77777777" w:rsidR="00035BCB" w:rsidRDefault="00000000">
            <w:pPr>
              <w:pStyle w:val="TableParagraph"/>
              <w:spacing w:before="10"/>
              <w:ind w:left="215"/>
            </w:pPr>
            <w:r>
              <w:t>5.9.3.</w:t>
            </w:r>
            <w:r>
              <w:rPr>
                <w:spacing w:val="38"/>
              </w:rPr>
              <w:t xml:space="preserve"> </w:t>
            </w:r>
            <w:r>
              <w:t>Электроосвещение</w:t>
            </w:r>
            <w:r>
              <w:rPr>
                <w:spacing w:val="-4"/>
              </w:rPr>
              <w:t xml:space="preserve"> </w:t>
            </w:r>
            <w:r>
              <w:t>0,4</w:t>
            </w:r>
            <w:r>
              <w:rPr>
                <w:spacing w:val="-3"/>
              </w:rPr>
              <w:t xml:space="preserve"> </w:t>
            </w:r>
            <w:proofErr w:type="spellStart"/>
            <w:r>
              <w:rPr>
                <w:spacing w:val="-5"/>
              </w:rPr>
              <w:t>кВ</w:t>
            </w:r>
            <w:proofErr w:type="spellEnd"/>
          </w:p>
        </w:tc>
        <w:tc>
          <w:tcPr>
            <w:tcW w:w="714" w:type="dxa"/>
          </w:tcPr>
          <w:p w14:paraId="59CEA5AE" w14:textId="77777777" w:rsidR="00035BCB" w:rsidRDefault="00000000">
            <w:pPr>
              <w:pStyle w:val="TableParagraph"/>
              <w:spacing w:before="10"/>
              <w:ind w:left="332"/>
            </w:pPr>
            <w:r>
              <w:rPr>
                <w:spacing w:val="-5"/>
              </w:rPr>
              <w:t>76</w:t>
            </w:r>
          </w:p>
        </w:tc>
      </w:tr>
      <w:tr w:rsidR="00035BCB" w14:paraId="59CEA5B2" w14:textId="77777777">
        <w:trPr>
          <w:trHeight w:val="284"/>
        </w:trPr>
        <w:tc>
          <w:tcPr>
            <w:tcW w:w="8222" w:type="dxa"/>
          </w:tcPr>
          <w:p w14:paraId="59CEA5B0" w14:textId="77777777" w:rsidR="00035BCB" w:rsidRDefault="00000000">
            <w:pPr>
              <w:pStyle w:val="TableParagraph"/>
              <w:spacing w:before="12" w:line="252" w:lineRule="exact"/>
              <w:ind w:left="215"/>
            </w:pPr>
            <w:r>
              <w:t>5.9.4.</w:t>
            </w:r>
            <w:r>
              <w:rPr>
                <w:spacing w:val="-5"/>
              </w:rPr>
              <w:t xml:space="preserve"> </w:t>
            </w:r>
            <w:r>
              <w:t>Внеплощадочные</w:t>
            </w:r>
            <w:r>
              <w:rPr>
                <w:spacing w:val="-7"/>
              </w:rPr>
              <w:t xml:space="preserve"> </w:t>
            </w:r>
            <w:r>
              <w:t>сети</w:t>
            </w:r>
            <w:r>
              <w:rPr>
                <w:spacing w:val="-5"/>
              </w:rPr>
              <w:t xml:space="preserve"> </w:t>
            </w:r>
            <w:r>
              <w:rPr>
                <w:spacing w:val="-2"/>
              </w:rPr>
              <w:t>электроснабжения</w:t>
            </w:r>
          </w:p>
        </w:tc>
        <w:tc>
          <w:tcPr>
            <w:tcW w:w="714" w:type="dxa"/>
          </w:tcPr>
          <w:p w14:paraId="59CEA5B1" w14:textId="77777777" w:rsidR="00035BCB" w:rsidRDefault="00000000">
            <w:pPr>
              <w:pStyle w:val="TableParagraph"/>
              <w:spacing w:before="12" w:line="252" w:lineRule="exact"/>
              <w:ind w:left="332"/>
            </w:pPr>
            <w:r>
              <w:rPr>
                <w:spacing w:val="-5"/>
              </w:rPr>
              <w:t>76</w:t>
            </w:r>
          </w:p>
        </w:tc>
      </w:tr>
      <w:tr w:rsidR="00035BCB" w14:paraId="59CEA5B5" w14:textId="77777777">
        <w:trPr>
          <w:trHeight w:val="283"/>
        </w:trPr>
        <w:tc>
          <w:tcPr>
            <w:tcW w:w="8222" w:type="dxa"/>
          </w:tcPr>
          <w:p w14:paraId="59CEA5B3" w14:textId="77777777" w:rsidR="00035BCB" w:rsidRDefault="00000000">
            <w:pPr>
              <w:pStyle w:val="TableParagraph"/>
              <w:spacing w:before="10"/>
              <w:ind w:left="215"/>
            </w:pPr>
            <w:r>
              <w:t>5.9.5.</w:t>
            </w:r>
            <w:r>
              <w:rPr>
                <w:spacing w:val="-12"/>
              </w:rPr>
              <w:t xml:space="preserve"> </w:t>
            </w:r>
            <w:r>
              <w:t>Наружные</w:t>
            </w:r>
            <w:r>
              <w:rPr>
                <w:spacing w:val="-8"/>
              </w:rPr>
              <w:t xml:space="preserve"> </w:t>
            </w:r>
            <w:r>
              <w:t>сети</w:t>
            </w:r>
            <w:r>
              <w:rPr>
                <w:spacing w:val="-7"/>
              </w:rPr>
              <w:t xml:space="preserve"> </w:t>
            </w:r>
            <w:r>
              <w:t>электроснабжения</w:t>
            </w:r>
            <w:r>
              <w:rPr>
                <w:spacing w:val="-8"/>
              </w:rPr>
              <w:t xml:space="preserve"> </w:t>
            </w:r>
            <w:r>
              <w:rPr>
                <w:spacing w:val="-4"/>
              </w:rPr>
              <w:t>220кВ</w:t>
            </w:r>
          </w:p>
        </w:tc>
        <w:tc>
          <w:tcPr>
            <w:tcW w:w="714" w:type="dxa"/>
          </w:tcPr>
          <w:p w14:paraId="59CEA5B4" w14:textId="77777777" w:rsidR="00035BCB" w:rsidRDefault="00035BCB">
            <w:pPr>
              <w:pStyle w:val="TableParagraph"/>
              <w:rPr>
                <w:sz w:val="20"/>
              </w:rPr>
            </w:pPr>
          </w:p>
        </w:tc>
      </w:tr>
      <w:tr w:rsidR="00035BCB" w14:paraId="59CEA5B8" w14:textId="77777777">
        <w:trPr>
          <w:trHeight w:val="284"/>
        </w:trPr>
        <w:tc>
          <w:tcPr>
            <w:tcW w:w="8222" w:type="dxa"/>
          </w:tcPr>
          <w:p w14:paraId="59CEA5B6" w14:textId="77777777" w:rsidR="00035BCB" w:rsidRDefault="00000000">
            <w:pPr>
              <w:pStyle w:val="TableParagraph"/>
              <w:spacing w:before="11"/>
              <w:ind w:left="215"/>
            </w:pPr>
            <w:r>
              <w:t>5.9.6.</w:t>
            </w:r>
            <w:r>
              <w:rPr>
                <w:spacing w:val="-12"/>
              </w:rPr>
              <w:t xml:space="preserve"> </w:t>
            </w:r>
            <w:r>
              <w:t>Наружные</w:t>
            </w:r>
            <w:r>
              <w:rPr>
                <w:spacing w:val="-8"/>
              </w:rPr>
              <w:t xml:space="preserve"> </w:t>
            </w:r>
            <w:r>
              <w:t>сети</w:t>
            </w:r>
            <w:r>
              <w:rPr>
                <w:spacing w:val="-7"/>
              </w:rPr>
              <w:t xml:space="preserve"> </w:t>
            </w:r>
            <w:r>
              <w:t>электроснабжения</w:t>
            </w:r>
            <w:r>
              <w:rPr>
                <w:spacing w:val="-8"/>
              </w:rPr>
              <w:t xml:space="preserve"> </w:t>
            </w:r>
            <w:r>
              <w:rPr>
                <w:spacing w:val="-4"/>
              </w:rPr>
              <w:t>110кВ</w:t>
            </w:r>
          </w:p>
        </w:tc>
        <w:tc>
          <w:tcPr>
            <w:tcW w:w="714" w:type="dxa"/>
          </w:tcPr>
          <w:p w14:paraId="59CEA5B7" w14:textId="77777777" w:rsidR="00035BCB" w:rsidRDefault="00000000">
            <w:pPr>
              <w:pStyle w:val="TableParagraph"/>
              <w:spacing w:before="11"/>
              <w:ind w:left="332"/>
            </w:pPr>
            <w:r>
              <w:rPr>
                <w:spacing w:val="-5"/>
              </w:rPr>
              <w:t>77</w:t>
            </w:r>
          </w:p>
        </w:tc>
      </w:tr>
      <w:tr w:rsidR="00035BCB" w14:paraId="59CEA5BB" w14:textId="77777777">
        <w:trPr>
          <w:trHeight w:val="284"/>
        </w:trPr>
        <w:tc>
          <w:tcPr>
            <w:tcW w:w="8222" w:type="dxa"/>
          </w:tcPr>
          <w:p w14:paraId="59CEA5B9" w14:textId="77777777" w:rsidR="00035BCB" w:rsidRDefault="00000000">
            <w:pPr>
              <w:pStyle w:val="TableParagraph"/>
              <w:spacing w:before="12" w:line="252" w:lineRule="exact"/>
              <w:ind w:left="215"/>
            </w:pPr>
            <w:r>
              <w:t>5.9.7.</w:t>
            </w:r>
            <w:r>
              <w:rPr>
                <w:spacing w:val="-7"/>
              </w:rPr>
              <w:t xml:space="preserve"> </w:t>
            </w:r>
            <w:r>
              <w:t>ПС</w:t>
            </w:r>
            <w:r>
              <w:rPr>
                <w:spacing w:val="-3"/>
              </w:rPr>
              <w:t xml:space="preserve"> </w:t>
            </w:r>
            <w:r>
              <w:t>110/6</w:t>
            </w:r>
            <w:r>
              <w:rPr>
                <w:spacing w:val="-4"/>
              </w:rPr>
              <w:t xml:space="preserve"> </w:t>
            </w:r>
            <w:proofErr w:type="spellStart"/>
            <w:r>
              <w:t>кВ</w:t>
            </w:r>
            <w:proofErr w:type="spellEnd"/>
            <w:r>
              <w:rPr>
                <w:spacing w:val="-3"/>
              </w:rPr>
              <w:t xml:space="preserve"> </w:t>
            </w:r>
            <w:r>
              <w:t>"НС-2"</w:t>
            </w:r>
            <w:r>
              <w:rPr>
                <w:spacing w:val="-1"/>
              </w:rPr>
              <w:t xml:space="preserve"> </w:t>
            </w:r>
            <w:r>
              <w:t>2х10</w:t>
            </w:r>
            <w:r>
              <w:rPr>
                <w:spacing w:val="-4"/>
              </w:rPr>
              <w:t xml:space="preserve"> </w:t>
            </w:r>
            <w:r>
              <w:rPr>
                <w:spacing w:val="-5"/>
              </w:rPr>
              <w:t>МВА</w:t>
            </w:r>
          </w:p>
        </w:tc>
        <w:tc>
          <w:tcPr>
            <w:tcW w:w="714" w:type="dxa"/>
          </w:tcPr>
          <w:p w14:paraId="59CEA5BA" w14:textId="77777777" w:rsidR="00035BCB" w:rsidRDefault="00000000">
            <w:pPr>
              <w:pStyle w:val="TableParagraph"/>
              <w:spacing w:before="12" w:line="252" w:lineRule="exact"/>
              <w:ind w:left="332"/>
            </w:pPr>
            <w:r>
              <w:rPr>
                <w:spacing w:val="-5"/>
              </w:rPr>
              <w:t>79</w:t>
            </w:r>
          </w:p>
        </w:tc>
      </w:tr>
      <w:tr w:rsidR="00035BCB" w14:paraId="59CEA5BE" w14:textId="77777777">
        <w:trPr>
          <w:trHeight w:val="283"/>
        </w:trPr>
        <w:tc>
          <w:tcPr>
            <w:tcW w:w="8222" w:type="dxa"/>
          </w:tcPr>
          <w:p w14:paraId="59CEA5BC" w14:textId="77777777" w:rsidR="00035BCB" w:rsidRDefault="00000000">
            <w:pPr>
              <w:pStyle w:val="TableParagraph"/>
              <w:spacing w:before="10" w:line="252" w:lineRule="exact"/>
              <w:ind w:left="215"/>
            </w:pPr>
            <w:r>
              <w:t>5.9.8.</w:t>
            </w:r>
            <w:r>
              <w:rPr>
                <w:spacing w:val="-9"/>
              </w:rPr>
              <w:t xml:space="preserve"> </w:t>
            </w:r>
            <w:r>
              <w:t>ПС</w:t>
            </w:r>
            <w:r>
              <w:rPr>
                <w:spacing w:val="-3"/>
              </w:rPr>
              <w:t xml:space="preserve"> </w:t>
            </w:r>
            <w:r>
              <w:t>110/6</w:t>
            </w:r>
            <w:r>
              <w:rPr>
                <w:spacing w:val="-5"/>
              </w:rPr>
              <w:t xml:space="preserve"> </w:t>
            </w:r>
            <w:proofErr w:type="spellStart"/>
            <w:r>
              <w:t>кВ</w:t>
            </w:r>
            <w:proofErr w:type="spellEnd"/>
            <w:r>
              <w:rPr>
                <w:spacing w:val="-3"/>
              </w:rPr>
              <w:t xml:space="preserve"> </w:t>
            </w:r>
            <w:r>
              <w:t>"НС-3"</w:t>
            </w:r>
            <w:r>
              <w:rPr>
                <w:spacing w:val="-1"/>
              </w:rPr>
              <w:t xml:space="preserve"> </w:t>
            </w:r>
            <w:r>
              <w:t>2х10</w:t>
            </w:r>
            <w:r>
              <w:rPr>
                <w:spacing w:val="-4"/>
              </w:rPr>
              <w:t xml:space="preserve"> </w:t>
            </w:r>
            <w:r>
              <w:rPr>
                <w:spacing w:val="-5"/>
              </w:rPr>
              <w:t>МВА</w:t>
            </w:r>
          </w:p>
        </w:tc>
        <w:tc>
          <w:tcPr>
            <w:tcW w:w="714" w:type="dxa"/>
          </w:tcPr>
          <w:p w14:paraId="59CEA5BD" w14:textId="77777777" w:rsidR="00035BCB" w:rsidRDefault="00000000">
            <w:pPr>
              <w:pStyle w:val="TableParagraph"/>
              <w:spacing w:before="10" w:line="252" w:lineRule="exact"/>
              <w:ind w:left="332"/>
            </w:pPr>
            <w:r>
              <w:rPr>
                <w:spacing w:val="-5"/>
              </w:rPr>
              <w:t>85</w:t>
            </w:r>
          </w:p>
        </w:tc>
      </w:tr>
      <w:tr w:rsidR="00035BCB" w14:paraId="59CEA5C1" w14:textId="77777777">
        <w:trPr>
          <w:trHeight w:val="284"/>
        </w:trPr>
        <w:tc>
          <w:tcPr>
            <w:tcW w:w="8222" w:type="dxa"/>
          </w:tcPr>
          <w:p w14:paraId="59CEA5BF" w14:textId="77777777" w:rsidR="00035BCB" w:rsidRDefault="00000000">
            <w:pPr>
              <w:pStyle w:val="TableParagraph"/>
              <w:spacing w:before="10"/>
              <w:ind w:left="215"/>
            </w:pPr>
            <w:r>
              <w:t>5.9.9.</w:t>
            </w:r>
            <w:r>
              <w:rPr>
                <w:spacing w:val="-4"/>
              </w:rPr>
              <w:t xml:space="preserve"> </w:t>
            </w:r>
            <w:r>
              <w:t>ПС</w:t>
            </w:r>
            <w:r>
              <w:rPr>
                <w:spacing w:val="-5"/>
              </w:rPr>
              <w:t xml:space="preserve"> </w:t>
            </w:r>
            <w:r>
              <w:t>220/110/6кВ</w:t>
            </w:r>
            <w:r>
              <w:rPr>
                <w:spacing w:val="-8"/>
              </w:rPr>
              <w:t xml:space="preserve"> </w:t>
            </w:r>
            <w:r>
              <w:t>«НС-1»</w:t>
            </w:r>
            <w:r>
              <w:rPr>
                <w:spacing w:val="-3"/>
              </w:rPr>
              <w:t xml:space="preserve"> </w:t>
            </w:r>
            <w:r>
              <w:rPr>
                <w:spacing w:val="-2"/>
              </w:rPr>
              <w:t>2х63МВА</w:t>
            </w:r>
          </w:p>
        </w:tc>
        <w:tc>
          <w:tcPr>
            <w:tcW w:w="714" w:type="dxa"/>
          </w:tcPr>
          <w:p w14:paraId="59CEA5C0" w14:textId="77777777" w:rsidR="00035BCB" w:rsidRDefault="00000000">
            <w:pPr>
              <w:pStyle w:val="TableParagraph"/>
              <w:spacing w:before="10"/>
              <w:ind w:left="332"/>
            </w:pPr>
            <w:r>
              <w:rPr>
                <w:spacing w:val="-5"/>
              </w:rPr>
              <w:t>91</w:t>
            </w:r>
          </w:p>
        </w:tc>
      </w:tr>
      <w:tr w:rsidR="00035BCB" w14:paraId="59CEA5C4" w14:textId="77777777">
        <w:trPr>
          <w:trHeight w:val="284"/>
        </w:trPr>
        <w:tc>
          <w:tcPr>
            <w:tcW w:w="8222" w:type="dxa"/>
          </w:tcPr>
          <w:p w14:paraId="59CEA5C2" w14:textId="77777777" w:rsidR="00035BCB" w:rsidRDefault="00000000">
            <w:pPr>
              <w:pStyle w:val="TableParagraph"/>
              <w:tabs>
                <w:tab w:val="left" w:pos="541"/>
              </w:tabs>
              <w:spacing w:before="12" w:line="252" w:lineRule="exact"/>
              <w:ind w:left="50"/>
              <w:rPr>
                <w:b/>
              </w:rPr>
            </w:pPr>
            <w:r>
              <w:rPr>
                <w:b/>
                <w:spacing w:val="-5"/>
              </w:rPr>
              <w:t>6.</w:t>
            </w:r>
            <w:r>
              <w:rPr>
                <w:b/>
              </w:rPr>
              <w:tab/>
              <w:t>СИСТЕМА</w:t>
            </w:r>
            <w:r>
              <w:rPr>
                <w:b/>
                <w:spacing w:val="-7"/>
              </w:rPr>
              <w:t xml:space="preserve"> </w:t>
            </w:r>
            <w:r>
              <w:rPr>
                <w:b/>
                <w:spacing w:val="-2"/>
              </w:rPr>
              <w:t>АВТОМАТИЗАЦИИ</w:t>
            </w:r>
          </w:p>
        </w:tc>
        <w:tc>
          <w:tcPr>
            <w:tcW w:w="714" w:type="dxa"/>
          </w:tcPr>
          <w:p w14:paraId="59CEA5C3" w14:textId="77777777" w:rsidR="00035BCB" w:rsidRDefault="00035BCB">
            <w:pPr>
              <w:pStyle w:val="TableParagraph"/>
              <w:rPr>
                <w:sz w:val="20"/>
              </w:rPr>
            </w:pPr>
          </w:p>
        </w:tc>
      </w:tr>
      <w:tr w:rsidR="00035BCB" w14:paraId="59CEA5C7" w14:textId="77777777">
        <w:trPr>
          <w:trHeight w:val="283"/>
        </w:trPr>
        <w:tc>
          <w:tcPr>
            <w:tcW w:w="8222" w:type="dxa"/>
          </w:tcPr>
          <w:p w14:paraId="59CEA5C5" w14:textId="77777777" w:rsidR="00035BCB" w:rsidRDefault="00000000">
            <w:pPr>
              <w:pStyle w:val="TableParagraph"/>
              <w:spacing w:before="10" w:line="252" w:lineRule="exact"/>
              <w:ind w:left="160"/>
            </w:pPr>
            <w:r>
              <w:t>6.1</w:t>
            </w:r>
            <w:r>
              <w:rPr>
                <w:spacing w:val="43"/>
              </w:rPr>
              <w:t xml:space="preserve"> </w:t>
            </w:r>
            <w:r>
              <w:t>Система</w:t>
            </w:r>
            <w:r>
              <w:rPr>
                <w:spacing w:val="-4"/>
              </w:rPr>
              <w:t xml:space="preserve"> </w:t>
            </w:r>
            <w:r>
              <w:t>автоматизации</w:t>
            </w:r>
            <w:r>
              <w:rPr>
                <w:spacing w:val="-3"/>
              </w:rPr>
              <w:t xml:space="preserve"> </w:t>
            </w:r>
            <w:r>
              <w:t>(площадка</w:t>
            </w:r>
            <w:r>
              <w:rPr>
                <w:spacing w:val="-4"/>
              </w:rPr>
              <w:t xml:space="preserve"> </w:t>
            </w:r>
            <w:r>
              <w:t>НФС</w:t>
            </w:r>
            <w:r>
              <w:rPr>
                <w:spacing w:val="-4"/>
              </w:rPr>
              <w:t xml:space="preserve"> </w:t>
            </w:r>
            <w:r>
              <w:rPr>
                <w:spacing w:val="-5"/>
              </w:rPr>
              <w:t>4)</w:t>
            </w:r>
          </w:p>
        </w:tc>
        <w:tc>
          <w:tcPr>
            <w:tcW w:w="714" w:type="dxa"/>
          </w:tcPr>
          <w:p w14:paraId="59CEA5C6" w14:textId="77777777" w:rsidR="00035BCB" w:rsidRDefault="00000000">
            <w:pPr>
              <w:pStyle w:val="TableParagraph"/>
              <w:spacing w:before="10" w:line="252" w:lineRule="exact"/>
              <w:ind w:left="332"/>
            </w:pPr>
            <w:r>
              <w:rPr>
                <w:spacing w:val="-5"/>
              </w:rPr>
              <w:t>96</w:t>
            </w:r>
          </w:p>
        </w:tc>
      </w:tr>
      <w:tr w:rsidR="00035BCB" w14:paraId="59CEA5CA" w14:textId="77777777">
        <w:trPr>
          <w:trHeight w:val="284"/>
        </w:trPr>
        <w:tc>
          <w:tcPr>
            <w:tcW w:w="8222" w:type="dxa"/>
          </w:tcPr>
          <w:p w14:paraId="59CEA5C8" w14:textId="77777777" w:rsidR="00035BCB" w:rsidRDefault="00000000">
            <w:pPr>
              <w:pStyle w:val="TableParagraph"/>
              <w:spacing w:before="10"/>
              <w:ind w:left="160"/>
            </w:pPr>
            <w:r>
              <w:t>6.2</w:t>
            </w:r>
            <w:r>
              <w:rPr>
                <w:spacing w:val="38"/>
              </w:rPr>
              <w:t xml:space="preserve"> </w:t>
            </w:r>
            <w:r>
              <w:t>Система</w:t>
            </w:r>
            <w:r>
              <w:rPr>
                <w:spacing w:val="-6"/>
              </w:rPr>
              <w:t xml:space="preserve"> </w:t>
            </w:r>
            <w:r>
              <w:t>автоматизации</w:t>
            </w:r>
            <w:r>
              <w:rPr>
                <w:spacing w:val="-5"/>
              </w:rPr>
              <w:t xml:space="preserve"> </w:t>
            </w:r>
            <w:r>
              <w:t>(Насосные</w:t>
            </w:r>
            <w:r>
              <w:rPr>
                <w:spacing w:val="-5"/>
              </w:rPr>
              <w:t xml:space="preserve"> </w:t>
            </w:r>
            <w:r>
              <w:t>станции</w:t>
            </w:r>
            <w:r>
              <w:rPr>
                <w:spacing w:val="-6"/>
              </w:rPr>
              <w:t xml:space="preserve"> </w:t>
            </w:r>
            <w:r>
              <w:t>на</w:t>
            </w:r>
            <w:r>
              <w:rPr>
                <w:spacing w:val="-5"/>
              </w:rPr>
              <w:t xml:space="preserve"> </w:t>
            </w:r>
            <w:r>
              <w:t>водоводе</w:t>
            </w:r>
            <w:r>
              <w:rPr>
                <w:spacing w:val="-7"/>
              </w:rPr>
              <w:t xml:space="preserve"> </w:t>
            </w:r>
            <w:r>
              <w:t>(НС-1,</w:t>
            </w:r>
            <w:r>
              <w:rPr>
                <w:spacing w:val="-5"/>
              </w:rPr>
              <w:t xml:space="preserve"> </w:t>
            </w:r>
            <w:r>
              <w:t>НС</w:t>
            </w:r>
            <w:proofErr w:type="gramStart"/>
            <w:r>
              <w:t>2,НС</w:t>
            </w:r>
            <w:proofErr w:type="gramEnd"/>
            <w:r>
              <w:t>-</w:t>
            </w:r>
            <w:r>
              <w:rPr>
                <w:spacing w:val="-5"/>
              </w:rPr>
              <w:t>3)</w:t>
            </w:r>
          </w:p>
        </w:tc>
        <w:tc>
          <w:tcPr>
            <w:tcW w:w="714" w:type="dxa"/>
          </w:tcPr>
          <w:p w14:paraId="59CEA5C9" w14:textId="77777777" w:rsidR="00035BCB" w:rsidRDefault="00000000">
            <w:pPr>
              <w:pStyle w:val="TableParagraph"/>
              <w:spacing w:before="10"/>
              <w:ind w:left="332"/>
            </w:pPr>
            <w:r>
              <w:rPr>
                <w:spacing w:val="-5"/>
              </w:rPr>
              <w:t>109</w:t>
            </w:r>
          </w:p>
        </w:tc>
      </w:tr>
      <w:tr w:rsidR="00035BCB" w14:paraId="59CEA5CD" w14:textId="77777777">
        <w:trPr>
          <w:trHeight w:val="276"/>
        </w:trPr>
        <w:tc>
          <w:tcPr>
            <w:tcW w:w="8222" w:type="dxa"/>
          </w:tcPr>
          <w:p w14:paraId="59CEA5CB" w14:textId="77777777" w:rsidR="00035BCB" w:rsidRDefault="00000000">
            <w:pPr>
              <w:pStyle w:val="TableParagraph"/>
              <w:spacing w:before="12" w:line="244" w:lineRule="exact"/>
              <w:ind w:left="160"/>
            </w:pPr>
            <w:r>
              <w:t>6.3</w:t>
            </w:r>
            <w:r>
              <w:rPr>
                <w:spacing w:val="44"/>
              </w:rPr>
              <w:t xml:space="preserve"> </w:t>
            </w:r>
            <w:r>
              <w:t>Слаботочные</w:t>
            </w:r>
            <w:r>
              <w:rPr>
                <w:spacing w:val="-3"/>
              </w:rPr>
              <w:t xml:space="preserve"> </w:t>
            </w:r>
            <w:r>
              <w:t>сети</w:t>
            </w:r>
            <w:r>
              <w:rPr>
                <w:spacing w:val="-3"/>
              </w:rPr>
              <w:t xml:space="preserve"> </w:t>
            </w:r>
            <w:r>
              <w:t>связи</w:t>
            </w:r>
            <w:r>
              <w:rPr>
                <w:spacing w:val="-3"/>
              </w:rPr>
              <w:t xml:space="preserve"> </w:t>
            </w:r>
            <w:r>
              <w:t>и</w:t>
            </w:r>
            <w:r>
              <w:rPr>
                <w:spacing w:val="-3"/>
              </w:rPr>
              <w:t xml:space="preserve"> </w:t>
            </w:r>
            <w:r>
              <w:rPr>
                <w:spacing w:val="-2"/>
              </w:rPr>
              <w:t>сигнализации</w:t>
            </w:r>
          </w:p>
        </w:tc>
        <w:tc>
          <w:tcPr>
            <w:tcW w:w="714" w:type="dxa"/>
          </w:tcPr>
          <w:p w14:paraId="59CEA5CC" w14:textId="77777777" w:rsidR="00035BCB" w:rsidRDefault="00000000">
            <w:pPr>
              <w:pStyle w:val="TableParagraph"/>
              <w:spacing w:before="12" w:line="244" w:lineRule="exact"/>
              <w:ind w:left="332"/>
            </w:pPr>
            <w:r>
              <w:rPr>
                <w:spacing w:val="-5"/>
              </w:rPr>
              <w:t>132</w:t>
            </w:r>
          </w:p>
        </w:tc>
      </w:tr>
      <w:tr w:rsidR="00035BCB" w14:paraId="59CEA5D0" w14:textId="77777777">
        <w:trPr>
          <w:trHeight w:val="513"/>
        </w:trPr>
        <w:tc>
          <w:tcPr>
            <w:tcW w:w="8222" w:type="dxa"/>
          </w:tcPr>
          <w:p w14:paraId="59CEA5CE" w14:textId="77777777" w:rsidR="00035BCB" w:rsidRDefault="00000000">
            <w:pPr>
              <w:pStyle w:val="TableParagraph"/>
              <w:tabs>
                <w:tab w:val="left" w:pos="539"/>
              </w:tabs>
              <w:spacing w:line="250" w:lineRule="atLeast"/>
              <w:ind w:left="50" w:right="330"/>
              <w:rPr>
                <w:b/>
              </w:rPr>
            </w:pPr>
            <w:r>
              <w:rPr>
                <w:b/>
                <w:spacing w:val="-6"/>
              </w:rPr>
              <w:t>6.</w:t>
            </w:r>
            <w:r>
              <w:rPr>
                <w:b/>
              </w:rPr>
              <w:tab/>
              <w:t>УПРАВЛЕНИЕ</w:t>
            </w:r>
            <w:r>
              <w:rPr>
                <w:b/>
                <w:spacing w:val="-14"/>
              </w:rPr>
              <w:t xml:space="preserve"> </w:t>
            </w:r>
            <w:r>
              <w:rPr>
                <w:b/>
              </w:rPr>
              <w:t>ПРОИЗВОДСТВОМ,</w:t>
            </w:r>
            <w:r>
              <w:rPr>
                <w:b/>
                <w:spacing w:val="-13"/>
              </w:rPr>
              <w:t xml:space="preserve"> </w:t>
            </w:r>
            <w:r>
              <w:rPr>
                <w:b/>
              </w:rPr>
              <w:t>ПРЕДПРИЯТИЯ,</w:t>
            </w:r>
            <w:r>
              <w:rPr>
                <w:b/>
                <w:spacing w:val="-11"/>
              </w:rPr>
              <w:t xml:space="preserve"> </w:t>
            </w:r>
            <w:r>
              <w:rPr>
                <w:b/>
              </w:rPr>
              <w:t>ОРГАНИЗАЦИЯ УСЛОВИЙ И ОХРАНЫ ТРУДА</w:t>
            </w:r>
          </w:p>
        </w:tc>
        <w:tc>
          <w:tcPr>
            <w:tcW w:w="714" w:type="dxa"/>
          </w:tcPr>
          <w:p w14:paraId="59CEA5CF" w14:textId="77777777" w:rsidR="00035BCB" w:rsidRDefault="00000000">
            <w:pPr>
              <w:pStyle w:val="TableParagraph"/>
              <w:spacing w:before="129"/>
              <w:ind w:left="332"/>
            </w:pPr>
            <w:r>
              <w:rPr>
                <w:spacing w:val="-5"/>
              </w:rPr>
              <w:t>133</w:t>
            </w:r>
          </w:p>
        </w:tc>
      </w:tr>
      <w:tr w:rsidR="00035BCB" w14:paraId="59CEA5D4" w14:textId="77777777">
        <w:trPr>
          <w:trHeight w:val="767"/>
        </w:trPr>
        <w:tc>
          <w:tcPr>
            <w:tcW w:w="8222" w:type="dxa"/>
          </w:tcPr>
          <w:p w14:paraId="59CEA5D1" w14:textId="77777777" w:rsidR="00035BCB" w:rsidRDefault="00000000">
            <w:pPr>
              <w:pStyle w:val="TableParagraph"/>
              <w:tabs>
                <w:tab w:val="left" w:pos="436"/>
              </w:tabs>
              <w:spacing w:line="248" w:lineRule="exact"/>
              <w:ind w:left="50"/>
              <w:rPr>
                <w:b/>
              </w:rPr>
            </w:pPr>
            <w:r>
              <w:rPr>
                <w:b/>
                <w:spacing w:val="-5"/>
              </w:rPr>
              <w:t>8.</w:t>
            </w:r>
            <w:r>
              <w:rPr>
                <w:b/>
              </w:rPr>
              <w:tab/>
            </w:r>
            <w:r>
              <w:rPr>
                <w:b/>
                <w:spacing w:val="-2"/>
              </w:rPr>
              <w:t>ИНЖЕНЕРНО-ТЕХНИЧЕСКИЕ</w:t>
            </w:r>
            <w:r>
              <w:rPr>
                <w:b/>
                <w:spacing w:val="15"/>
              </w:rPr>
              <w:t xml:space="preserve"> </w:t>
            </w:r>
            <w:r>
              <w:rPr>
                <w:b/>
                <w:spacing w:val="-2"/>
              </w:rPr>
              <w:t>МЕРОПРИЯТИЯ</w:t>
            </w:r>
            <w:r>
              <w:rPr>
                <w:b/>
                <w:spacing w:val="12"/>
              </w:rPr>
              <w:t xml:space="preserve"> </w:t>
            </w:r>
            <w:r>
              <w:rPr>
                <w:b/>
                <w:spacing w:val="-5"/>
              </w:rPr>
              <w:t>ПО</w:t>
            </w:r>
          </w:p>
          <w:p w14:paraId="59CEA5D2" w14:textId="77777777" w:rsidR="00035BCB" w:rsidRDefault="00000000">
            <w:pPr>
              <w:pStyle w:val="TableParagraph"/>
              <w:spacing w:line="252" w:lineRule="exact"/>
              <w:ind w:left="50"/>
              <w:rPr>
                <w:b/>
              </w:rPr>
            </w:pPr>
            <w:r>
              <w:rPr>
                <w:b/>
              </w:rPr>
              <w:t>ПРЕДУПРЕЖДЕНИЮ</w:t>
            </w:r>
            <w:r>
              <w:rPr>
                <w:b/>
                <w:spacing w:val="-13"/>
              </w:rPr>
              <w:t xml:space="preserve"> </w:t>
            </w:r>
            <w:r>
              <w:rPr>
                <w:b/>
              </w:rPr>
              <w:t>ЧРЕЗВЫЧАЙНЫХ</w:t>
            </w:r>
            <w:r>
              <w:rPr>
                <w:b/>
                <w:spacing w:val="-12"/>
              </w:rPr>
              <w:t xml:space="preserve"> </w:t>
            </w:r>
            <w:r>
              <w:rPr>
                <w:b/>
              </w:rPr>
              <w:t>И</w:t>
            </w:r>
            <w:r>
              <w:rPr>
                <w:b/>
                <w:spacing w:val="-13"/>
              </w:rPr>
              <w:t xml:space="preserve"> </w:t>
            </w:r>
            <w:r>
              <w:rPr>
                <w:b/>
              </w:rPr>
              <w:t xml:space="preserve">ВЗРЫВОПОЖАРООПАСНЫХ </w:t>
            </w:r>
            <w:r>
              <w:rPr>
                <w:b/>
                <w:spacing w:val="-2"/>
              </w:rPr>
              <w:t>СИТУАЦИЙ</w:t>
            </w:r>
          </w:p>
        </w:tc>
        <w:tc>
          <w:tcPr>
            <w:tcW w:w="714" w:type="dxa"/>
          </w:tcPr>
          <w:p w14:paraId="59CEA5D3" w14:textId="77777777" w:rsidR="00035BCB" w:rsidRDefault="00000000">
            <w:pPr>
              <w:pStyle w:val="TableParagraph"/>
              <w:spacing w:before="250"/>
              <w:ind w:left="332"/>
            </w:pPr>
            <w:r>
              <w:rPr>
                <w:spacing w:val="-5"/>
              </w:rPr>
              <w:t>133</w:t>
            </w:r>
          </w:p>
        </w:tc>
      </w:tr>
      <w:tr w:rsidR="00035BCB" w14:paraId="59CEA5D7" w14:textId="77777777">
        <w:trPr>
          <w:trHeight w:val="275"/>
        </w:trPr>
        <w:tc>
          <w:tcPr>
            <w:tcW w:w="8222" w:type="dxa"/>
          </w:tcPr>
          <w:p w14:paraId="59CEA5D5" w14:textId="77777777" w:rsidR="00035BCB" w:rsidRDefault="00000000">
            <w:pPr>
              <w:pStyle w:val="TableParagraph"/>
              <w:tabs>
                <w:tab w:val="left" w:pos="436"/>
              </w:tabs>
              <w:spacing w:before="3" w:line="252" w:lineRule="exact"/>
              <w:ind w:left="50"/>
            </w:pPr>
            <w:r>
              <w:rPr>
                <w:b/>
                <w:spacing w:val="-5"/>
              </w:rPr>
              <w:t>9.</w:t>
            </w:r>
            <w:r>
              <w:rPr>
                <w:b/>
              </w:rPr>
              <w:tab/>
              <w:t>ВЫВОДЫ</w:t>
            </w:r>
            <w:r>
              <w:rPr>
                <w:b/>
                <w:spacing w:val="-11"/>
              </w:rPr>
              <w:t xml:space="preserve"> </w:t>
            </w:r>
            <w:r>
              <w:rPr>
                <w:b/>
              </w:rPr>
              <w:t>И</w:t>
            </w:r>
            <w:r>
              <w:rPr>
                <w:b/>
                <w:spacing w:val="-4"/>
              </w:rPr>
              <w:t xml:space="preserve"> </w:t>
            </w:r>
            <w:r>
              <w:rPr>
                <w:b/>
              </w:rPr>
              <w:t>ПРЕДЛОЖЕНИЯ</w:t>
            </w:r>
            <w:proofErr w:type="gramStart"/>
            <w:r>
              <w:rPr>
                <w:b/>
                <w:spacing w:val="-5"/>
              </w:rPr>
              <w:t xml:space="preserve"> </w:t>
            </w:r>
            <w:r>
              <w:rPr>
                <w:spacing w:val="-2"/>
              </w:rPr>
              <w:t>….</w:t>
            </w:r>
            <w:proofErr w:type="gramEnd"/>
            <w:r>
              <w:rPr>
                <w:spacing w:val="-2"/>
              </w:rPr>
              <w:t>……..……………….……………...…....</w:t>
            </w:r>
          </w:p>
        </w:tc>
        <w:tc>
          <w:tcPr>
            <w:tcW w:w="714" w:type="dxa"/>
          </w:tcPr>
          <w:p w14:paraId="59CEA5D6" w14:textId="77777777" w:rsidR="00035BCB" w:rsidRDefault="00035BCB">
            <w:pPr>
              <w:pStyle w:val="TableParagraph"/>
              <w:rPr>
                <w:sz w:val="20"/>
              </w:rPr>
            </w:pPr>
          </w:p>
        </w:tc>
      </w:tr>
      <w:tr w:rsidR="00035BCB" w14:paraId="59CEA5DA" w14:textId="77777777">
        <w:trPr>
          <w:trHeight w:val="263"/>
        </w:trPr>
        <w:tc>
          <w:tcPr>
            <w:tcW w:w="8222" w:type="dxa"/>
          </w:tcPr>
          <w:p w14:paraId="59CEA5D8" w14:textId="77777777" w:rsidR="00035BCB" w:rsidRDefault="00000000">
            <w:pPr>
              <w:pStyle w:val="TableParagraph"/>
              <w:spacing w:before="10" w:line="233" w:lineRule="exact"/>
              <w:ind w:left="436"/>
              <w:rPr>
                <w:b/>
              </w:rPr>
            </w:pPr>
            <w:r>
              <w:rPr>
                <w:b/>
              </w:rPr>
              <w:t>П</w:t>
            </w:r>
            <w:r>
              <w:rPr>
                <w:b/>
                <w:spacing w:val="1"/>
              </w:rPr>
              <w:t xml:space="preserve"> </w:t>
            </w:r>
            <w:r>
              <w:rPr>
                <w:b/>
              </w:rPr>
              <w:t>Р</w:t>
            </w:r>
            <w:r>
              <w:rPr>
                <w:b/>
                <w:spacing w:val="-3"/>
              </w:rPr>
              <w:t xml:space="preserve"> </w:t>
            </w:r>
            <w:r>
              <w:rPr>
                <w:b/>
              </w:rPr>
              <w:t>И</w:t>
            </w:r>
            <w:r>
              <w:rPr>
                <w:b/>
                <w:spacing w:val="-2"/>
              </w:rPr>
              <w:t xml:space="preserve"> </w:t>
            </w:r>
            <w:r>
              <w:rPr>
                <w:b/>
              </w:rPr>
              <w:t>Л</w:t>
            </w:r>
            <w:r>
              <w:rPr>
                <w:b/>
                <w:spacing w:val="-2"/>
              </w:rPr>
              <w:t xml:space="preserve"> </w:t>
            </w:r>
            <w:r>
              <w:rPr>
                <w:b/>
              </w:rPr>
              <w:t>О</w:t>
            </w:r>
            <w:r>
              <w:rPr>
                <w:b/>
                <w:spacing w:val="1"/>
              </w:rPr>
              <w:t xml:space="preserve"> </w:t>
            </w:r>
            <w:r>
              <w:rPr>
                <w:b/>
              </w:rPr>
              <w:t>Ж Е</w:t>
            </w:r>
            <w:r>
              <w:rPr>
                <w:b/>
                <w:spacing w:val="-4"/>
              </w:rPr>
              <w:t xml:space="preserve"> </w:t>
            </w:r>
            <w:r>
              <w:rPr>
                <w:b/>
              </w:rPr>
              <w:t>Н</w:t>
            </w:r>
            <w:r>
              <w:rPr>
                <w:b/>
                <w:spacing w:val="-2"/>
              </w:rPr>
              <w:t xml:space="preserve"> </w:t>
            </w:r>
            <w:r>
              <w:rPr>
                <w:b/>
              </w:rPr>
              <w:t>И</w:t>
            </w:r>
            <w:r>
              <w:rPr>
                <w:b/>
                <w:spacing w:val="-2"/>
              </w:rPr>
              <w:t xml:space="preserve"> </w:t>
            </w:r>
            <w:r>
              <w:rPr>
                <w:b/>
                <w:spacing w:val="-5"/>
              </w:rPr>
              <w:t>Я:</w:t>
            </w:r>
          </w:p>
        </w:tc>
        <w:tc>
          <w:tcPr>
            <w:tcW w:w="714" w:type="dxa"/>
          </w:tcPr>
          <w:p w14:paraId="59CEA5D9" w14:textId="77777777" w:rsidR="00035BCB" w:rsidRDefault="00035BCB">
            <w:pPr>
              <w:pStyle w:val="TableParagraph"/>
              <w:rPr>
                <w:sz w:val="18"/>
              </w:rPr>
            </w:pPr>
          </w:p>
        </w:tc>
      </w:tr>
    </w:tbl>
    <w:p w14:paraId="59CEA5DB" w14:textId="77777777" w:rsidR="00035BCB" w:rsidRDefault="00035BCB">
      <w:pPr>
        <w:pStyle w:val="a3"/>
        <w:ind w:left="0"/>
      </w:pPr>
    </w:p>
    <w:p w14:paraId="59CEA5DC" w14:textId="77777777" w:rsidR="00035BCB" w:rsidRDefault="00035BCB">
      <w:pPr>
        <w:pStyle w:val="a3"/>
        <w:ind w:left="0"/>
      </w:pPr>
    </w:p>
    <w:p w14:paraId="59CEA5DD" w14:textId="77777777" w:rsidR="00035BCB" w:rsidRDefault="00035BCB">
      <w:pPr>
        <w:pStyle w:val="a3"/>
        <w:ind w:left="0"/>
      </w:pPr>
    </w:p>
    <w:p w14:paraId="59CEA5DE" w14:textId="77777777" w:rsidR="00035BCB" w:rsidRDefault="00035BCB">
      <w:pPr>
        <w:pStyle w:val="a3"/>
        <w:ind w:left="0"/>
      </w:pPr>
    </w:p>
    <w:p w14:paraId="59CEA5DF" w14:textId="77777777" w:rsidR="00035BCB" w:rsidRDefault="00035BCB">
      <w:pPr>
        <w:pStyle w:val="a3"/>
        <w:spacing w:before="266"/>
        <w:ind w:left="0"/>
      </w:pPr>
    </w:p>
    <w:p w14:paraId="59CEA5E0" w14:textId="77777777" w:rsidR="00035BCB" w:rsidRDefault="00000000">
      <w:pPr>
        <w:ind w:left="363" w:right="924"/>
        <w:jc w:val="center"/>
        <w:rPr>
          <w:b/>
          <w:sz w:val="24"/>
        </w:rPr>
      </w:pPr>
      <w:r>
        <w:rPr>
          <w:b/>
          <w:color w:val="272727"/>
          <w:spacing w:val="-2"/>
          <w:sz w:val="24"/>
        </w:rPr>
        <w:t>РЕЗЮМЕ</w:t>
      </w:r>
    </w:p>
    <w:p w14:paraId="59CEA5E1" w14:textId="77777777" w:rsidR="00035BCB" w:rsidRDefault="00035BCB">
      <w:pPr>
        <w:pStyle w:val="a3"/>
        <w:spacing w:before="25"/>
        <w:ind w:left="0"/>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83"/>
        <w:gridCol w:w="2040"/>
        <w:gridCol w:w="2518"/>
      </w:tblGrid>
      <w:tr w:rsidR="00035BCB" w14:paraId="59CEA5E6" w14:textId="77777777">
        <w:trPr>
          <w:trHeight w:val="506"/>
        </w:trPr>
        <w:tc>
          <w:tcPr>
            <w:tcW w:w="516" w:type="dxa"/>
          </w:tcPr>
          <w:p w14:paraId="59CEA5E2" w14:textId="77777777" w:rsidR="00035BCB" w:rsidRDefault="00035BCB">
            <w:pPr>
              <w:pStyle w:val="TableParagraph"/>
            </w:pPr>
          </w:p>
        </w:tc>
        <w:tc>
          <w:tcPr>
            <w:tcW w:w="4083" w:type="dxa"/>
          </w:tcPr>
          <w:p w14:paraId="59CEA5E3" w14:textId="77777777" w:rsidR="00035BCB" w:rsidRDefault="00000000">
            <w:pPr>
              <w:pStyle w:val="TableParagraph"/>
              <w:spacing w:before="124"/>
              <w:ind w:left="1353"/>
            </w:pPr>
            <w:r>
              <w:rPr>
                <w:spacing w:val="-2"/>
              </w:rPr>
              <w:t>Наименование</w:t>
            </w:r>
          </w:p>
        </w:tc>
        <w:tc>
          <w:tcPr>
            <w:tcW w:w="2040" w:type="dxa"/>
          </w:tcPr>
          <w:p w14:paraId="59CEA5E4" w14:textId="77777777" w:rsidR="00035BCB" w:rsidRDefault="00000000">
            <w:pPr>
              <w:pStyle w:val="TableParagraph"/>
              <w:spacing w:line="252" w:lineRule="exact"/>
              <w:ind w:left="523" w:right="293" w:firstLine="343"/>
            </w:pPr>
            <w:r>
              <w:rPr>
                <w:spacing w:val="-4"/>
              </w:rPr>
              <w:t xml:space="preserve">Ед. </w:t>
            </w:r>
            <w:r>
              <w:rPr>
                <w:spacing w:val="-2"/>
              </w:rPr>
              <w:t>измерения</w:t>
            </w:r>
          </w:p>
        </w:tc>
        <w:tc>
          <w:tcPr>
            <w:tcW w:w="2518" w:type="dxa"/>
          </w:tcPr>
          <w:p w14:paraId="59CEA5E5" w14:textId="77777777" w:rsidR="00035BCB" w:rsidRDefault="00000000">
            <w:pPr>
              <w:pStyle w:val="TableParagraph"/>
              <w:spacing w:before="124"/>
              <w:ind w:left="11" w:right="1"/>
              <w:jc w:val="center"/>
            </w:pPr>
            <w:r>
              <w:rPr>
                <w:spacing w:val="-2"/>
              </w:rPr>
              <w:t>Показатели</w:t>
            </w:r>
          </w:p>
        </w:tc>
      </w:tr>
      <w:tr w:rsidR="00035BCB" w14:paraId="59CEA5ED" w14:textId="77777777">
        <w:trPr>
          <w:trHeight w:val="1655"/>
        </w:trPr>
        <w:tc>
          <w:tcPr>
            <w:tcW w:w="516" w:type="dxa"/>
          </w:tcPr>
          <w:p w14:paraId="59CEA5E7" w14:textId="77777777" w:rsidR="00035BCB" w:rsidRDefault="00035BCB">
            <w:pPr>
              <w:pStyle w:val="TableParagraph"/>
              <w:rPr>
                <w:b/>
              </w:rPr>
            </w:pPr>
          </w:p>
          <w:p w14:paraId="59CEA5E8" w14:textId="77777777" w:rsidR="00035BCB" w:rsidRDefault="00035BCB">
            <w:pPr>
              <w:pStyle w:val="TableParagraph"/>
              <w:spacing w:before="193"/>
              <w:rPr>
                <w:b/>
              </w:rPr>
            </w:pPr>
          </w:p>
          <w:p w14:paraId="59CEA5E9" w14:textId="77777777" w:rsidR="00035BCB" w:rsidRDefault="00000000">
            <w:pPr>
              <w:pStyle w:val="TableParagraph"/>
              <w:ind w:left="16" w:right="7"/>
              <w:jc w:val="center"/>
            </w:pPr>
            <w:r>
              <w:rPr>
                <w:spacing w:val="-5"/>
              </w:rPr>
              <w:t>1.</w:t>
            </w:r>
          </w:p>
        </w:tc>
        <w:tc>
          <w:tcPr>
            <w:tcW w:w="4083" w:type="dxa"/>
          </w:tcPr>
          <w:p w14:paraId="59CEA5EA" w14:textId="77777777" w:rsidR="00035BCB" w:rsidRDefault="00000000">
            <w:pPr>
              <w:pStyle w:val="TableParagraph"/>
              <w:ind w:left="107" w:right="83"/>
            </w:pPr>
            <w:r>
              <w:t>ТЭО</w:t>
            </w:r>
            <w:r>
              <w:rPr>
                <w:spacing w:val="-7"/>
              </w:rPr>
              <w:t xml:space="preserve"> </w:t>
            </w:r>
            <w:r>
              <w:t>«Водовод</w:t>
            </w:r>
            <w:r>
              <w:rPr>
                <w:spacing w:val="-9"/>
              </w:rPr>
              <w:t xml:space="preserve"> </w:t>
            </w:r>
            <w:r>
              <w:t>от</w:t>
            </w:r>
            <w:r>
              <w:rPr>
                <w:spacing w:val="-6"/>
              </w:rPr>
              <w:t xml:space="preserve"> </w:t>
            </w:r>
            <w:r>
              <w:t>канала</w:t>
            </w:r>
            <w:r>
              <w:rPr>
                <w:spacing w:val="-8"/>
              </w:rPr>
              <w:t xml:space="preserve"> </w:t>
            </w:r>
            <w:r>
              <w:t>имени</w:t>
            </w:r>
            <w:r>
              <w:rPr>
                <w:spacing w:val="-7"/>
              </w:rPr>
              <w:t xml:space="preserve"> </w:t>
            </w:r>
            <w:proofErr w:type="spellStart"/>
            <w:r>
              <w:t>Каныша</w:t>
            </w:r>
            <w:proofErr w:type="spellEnd"/>
            <w:r>
              <w:t xml:space="preserve"> Сатпаева до города Астаны со строительством </w:t>
            </w:r>
            <w:proofErr w:type="gramStart"/>
            <w:r>
              <w:t>насосно- фильтровальной</w:t>
            </w:r>
            <w:proofErr w:type="gramEnd"/>
            <w:r>
              <w:t xml:space="preserve"> станции №4»</w:t>
            </w:r>
          </w:p>
        </w:tc>
        <w:tc>
          <w:tcPr>
            <w:tcW w:w="4558" w:type="dxa"/>
            <w:gridSpan w:val="2"/>
          </w:tcPr>
          <w:p w14:paraId="59CEA5EB" w14:textId="77777777" w:rsidR="00035BCB" w:rsidRDefault="00000000">
            <w:pPr>
              <w:pStyle w:val="TableParagraph"/>
              <w:ind w:left="105"/>
              <w:rPr>
                <w:sz w:val="24"/>
              </w:rPr>
            </w:pPr>
            <w:r>
              <w:rPr>
                <w:sz w:val="24"/>
              </w:rPr>
              <w:t>Основанием</w:t>
            </w:r>
            <w:r>
              <w:rPr>
                <w:spacing w:val="-14"/>
                <w:sz w:val="24"/>
              </w:rPr>
              <w:t xml:space="preserve"> </w:t>
            </w:r>
            <w:r>
              <w:rPr>
                <w:sz w:val="24"/>
              </w:rPr>
              <w:t>для</w:t>
            </w:r>
            <w:r>
              <w:rPr>
                <w:spacing w:val="-13"/>
                <w:sz w:val="24"/>
              </w:rPr>
              <w:t xml:space="preserve"> </w:t>
            </w:r>
            <w:r>
              <w:rPr>
                <w:sz w:val="24"/>
              </w:rPr>
              <w:t>проектирования</w:t>
            </w:r>
            <w:r>
              <w:rPr>
                <w:spacing w:val="-13"/>
                <w:sz w:val="24"/>
              </w:rPr>
              <w:t xml:space="preserve"> </w:t>
            </w:r>
            <w:r>
              <w:rPr>
                <w:sz w:val="24"/>
              </w:rPr>
              <w:t>является Техническое Задание, выданное Государственное коммунальное предприятие на праве хозяйственного ведения «ELORDA AQUA» от 08.10.2024</w:t>
            </w:r>
          </w:p>
          <w:p w14:paraId="59CEA5EC" w14:textId="77777777" w:rsidR="00035BCB" w:rsidRDefault="00000000">
            <w:pPr>
              <w:pStyle w:val="TableParagraph"/>
              <w:spacing w:line="257" w:lineRule="exact"/>
              <w:ind w:left="105"/>
              <w:rPr>
                <w:sz w:val="24"/>
              </w:rPr>
            </w:pPr>
            <w:r>
              <w:rPr>
                <w:spacing w:val="-5"/>
                <w:sz w:val="24"/>
              </w:rPr>
              <w:t>г.</w:t>
            </w:r>
          </w:p>
        </w:tc>
      </w:tr>
      <w:tr w:rsidR="00035BCB" w14:paraId="59CEA5F2" w14:textId="77777777">
        <w:trPr>
          <w:trHeight w:val="251"/>
        </w:trPr>
        <w:tc>
          <w:tcPr>
            <w:tcW w:w="516" w:type="dxa"/>
          </w:tcPr>
          <w:p w14:paraId="59CEA5EE" w14:textId="77777777" w:rsidR="00035BCB" w:rsidRDefault="00000000">
            <w:pPr>
              <w:pStyle w:val="TableParagraph"/>
              <w:spacing w:line="232" w:lineRule="exact"/>
              <w:ind w:left="16" w:right="7"/>
              <w:jc w:val="center"/>
            </w:pPr>
            <w:r>
              <w:rPr>
                <w:spacing w:val="-5"/>
              </w:rPr>
              <w:t>2.</w:t>
            </w:r>
          </w:p>
        </w:tc>
        <w:tc>
          <w:tcPr>
            <w:tcW w:w="4083" w:type="dxa"/>
          </w:tcPr>
          <w:p w14:paraId="59CEA5EF" w14:textId="77777777" w:rsidR="00035BCB" w:rsidRDefault="00000000">
            <w:pPr>
              <w:pStyle w:val="TableParagraph"/>
              <w:spacing w:line="232" w:lineRule="exact"/>
              <w:ind w:left="107"/>
            </w:pPr>
            <w:r>
              <w:t>Общая</w:t>
            </w:r>
            <w:r>
              <w:rPr>
                <w:spacing w:val="-6"/>
              </w:rPr>
              <w:t xml:space="preserve"> </w:t>
            </w:r>
            <w:r>
              <w:t>стоимость</w:t>
            </w:r>
            <w:r>
              <w:rPr>
                <w:spacing w:val="-5"/>
              </w:rPr>
              <w:t xml:space="preserve"> </w:t>
            </w:r>
            <w:r>
              <w:rPr>
                <w:spacing w:val="-2"/>
              </w:rPr>
              <w:t>Проекта</w:t>
            </w:r>
          </w:p>
        </w:tc>
        <w:tc>
          <w:tcPr>
            <w:tcW w:w="2040" w:type="dxa"/>
          </w:tcPr>
          <w:p w14:paraId="59CEA5F0" w14:textId="77777777" w:rsidR="00035BCB" w:rsidRDefault="00000000">
            <w:pPr>
              <w:pStyle w:val="TableParagraph"/>
              <w:spacing w:line="232" w:lineRule="exact"/>
              <w:ind w:left="8" w:right="3"/>
              <w:jc w:val="center"/>
            </w:pPr>
            <w:proofErr w:type="gramStart"/>
            <w:r>
              <w:t>млн.</w:t>
            </w:r>
            <w:proofErr w:type="gramEnd"/>
            <w:r>
              <w:rPr>
                <w:spacing w:val="-3"/>
              </w:rPr>
              <w:t xml:space="preserve"> </w:t>
            </w:r>
            <w:r>
              <w:rPr>
                <w:spacing w:val="-2"/>
              </w:rPr>
              <w:t>тенге</w:t>
            </w:r>
          </w:p>
        </w:tc>
        <w:tc>
          <w:tcPr>
            <w:tcW w:w="2518" w:type="dxa"/>
          </w:tcPr>
          <w:p w14:paraId="59CEA5F1" w14:textId="77777777" w:rsidR="00035BCB" w:rsidRDefault="00000000">
            <w:pPr>
              <w:pStyle w:val="TableParagraph"/>
              <w:spacing w:line="232" w:lineRule="exact"/>
              <w:ind w:left="11"/>
              <w:jc w:val="center"/>
            </w:pPr>
            <w:r>
              <w:t xml:space="preserve">1 </w:t>
            </w:r>
            <w:r>
              <w:rPr>
                <w:spacing w:val="-2"/>
              </w:rPr>
              <w:t>150,594383</w:t>
            </w:r>
          </w:p>
        </w:tc>
      </w:tr>
      <w:tr w:rsidR="00035BCB" w14:paraId="59CEA5F7" w14:textId="77777777">
        <w:trPr>
          <w:trHeight w:val="253"/>
        </w:trPr>
        <w:tc>
          <w:tcPr>
            <w:tcW w:w="516" w:type="dxa"/>
          </w:tcPr>
          <w:p w14:paraId="59CEA5F3" w14:textId="77777777" w:rsidR="00035BCB" w:rsidRDefault="00000000">
            <w:pPr>
              <w:pStyle w:val="TableParagraph"/>
              <w:spacing w:line="234" w:lineRule="exact"/>
              <w:ind w:left="16" w:right="7"/>
              <w:jc w:val="center"/>
            </w:pPr>
            <w:r>
              <w:rPr>
                <w:spacing w:val="-5"/>
              </w:rPr>
              <w:t>3.</w:t>
            </w:r>
          </w:p>
        </w:tc>
        <w:tc>
          <w:tcPr>
            <w:tcW w:w="4083" w:type="dxa"/>
          </w:tcPr>
          <w:p w14:paraId="59CEA5F4" w14:textId="77777777" w:rsidR="00035BCB" w:rsidRDefault="00000000">
            <w:pPr>
              <w:pStyle w:val="TableParagraph"/>
              <w:spacing w:line="234" w:lineRule="exact"/>
              <w:ind w:left="107"/>
            </w:pPr>
            <w:r>
              <w:t>Масштаб</w:t>
            </w:r>
            <w:r>
              <w:rPr>
                <w:spacing w:val="-4"/>
              </w:rPr>
              <w:t xml:space="preserve"> </w:t>
            </w:r>
            <w:r>
              <w:t>и</w:t>
            </w:r>
            <w:r>
              <w:rPr>
                <w:spacing w:val="-4"/>
              </w:rPr>
              <w:t xml:space="preserve"> </w:t>
            </w:r>
            <w:r>
              <w:t>мощность</w:t>
            </w:r>
            <w:r>
              <w:rPr>
                <w:spacing w:val="-4"/>
              </w:rPr>
              <w:t xml:space="preserve"> </w:t>
            </w:r>
            <w:r>
              <w:rPr>
                <w:spacing w:val="-2"/>
              </w:rPr>
              <w:t>Проекта</w:t>
            </w:r>
          </w:p>
        </w:tc>
        <w:tc>
          <w:tcPr>
            <w:tcW w:w="2040" w:type="dxa"/>
          </w:tcPr>
          <w:p w14:paraId="59CEA5F5" w14:textId="77777777" w:rsidR="00035BCB" w:rsidRDefault="00035BCB">
            <w:pPr>
              <w:pStyle w:val="TableParagraph"/>
              <w:rPr>
                <w:sz w:val="18"/>
              </w:rPr>
            </w:pPr>
          </w:p>
        </w:tc>
        <w:tc>
          <w:tcPr>
            <w:tcW w:w="2518" w:type="dxa"/>
          </w:tcPr>
          <w:p w14:paraId="59CEA5F6" w14:textId="77777777" w:rsidR="00035BCB" w:rsidRDefault="00035BCB">
            <w:pPr>
              <w:pStyle w:val="TableParagraph"/>
              <w:rPr>
                <w:sz w:val="18"/>
              </w:rPr>
            </w:pPr>
          </w:p>
        </w:tc>
      </w:tr>
      <w:tr w:rsidR="00035BCB" w14:paraId="59CEA5FB" w14:textId="77777777">
        <w:trPr>
          <w:trHeight w:val="251"/>
        </w:trPr>
        <w:tc>
          <w:tcPr>
            <w:tcW w:w="516" w:type="dxa"/>
          </w:tcPr>
          <w:p w14:paraId="59CEA5F8" w14:textId="77777777" w:rsidR="00035BCB" w:rsidRDefault="00035BCB">
            <w:pPr>
              <w:pStyle w:val="TableParagraph"/>
              <w:rPr>
                <w:sz w:val="18"/>
              </w:rPr>
            </w:pPr>
          </w:p>
        </w:tc>
        <w:tc>
          <w:tcPr>
            <w:tcW w:w="4083" w:type="dxa"/>
          </w:tcPr>
          <w:p w14:paraId="59CEA5F9" w14:textId="77777777" w:rsidR="00035BCB" w:rsidRDefault="00000000">
            <w:pPr>
              <w:pStyle w:val="TableParagraph"/>
              <w:spacing w:line="232" w:lineRule="exact"/>
              <w:ind w:left="107"/>
              <w:rPr>
                <w:i/>
              </w:rPr>
            </w:pPr>
            <w:r>
              <w:rPr>
                <w:i/>
              </w:rPr>
              <w:t xml:space="preserve">а) </w:t>
            </w:r>
            <w:r>
              <w:rPr>
                <w:i/>
                <w:spacing w:val="-2"/>
              </w:rPr>
              <w:t>Водоисточник</w:t>
            </w:r>
          </w:p>
        </w:tc>
        <w:tc>
          <w:tcPr>
            <w:tcW w:w="4558" w:type="dxa"/>
            <w:gridSpan w:val="2"/>
          </w:tcPr>
          <w:p w14:paraId="59CEA5FA" w14:textId="77777777" w:rsidR="00035BCB" w:rsidRDefault="00000000">
            <w:pPr>
              <w:pStyle w:val="TableParagraph"/>
              <w:spacing w:line="232" w:lineRule="exact"/>
              <w:ind w:left="559"/>
            </w:pPr>
            <w:r>
              <w:t>Канал</w:t>
            </w:r>
            <w:r>
              <w:rPr>
                <w:spacing w:val="-4"/>
              </w:rPr>
              <w:t xml:space="preserve"> </w:t>
            </w:r>
            <w:r>
              <w:t>им.</w:t>
            </w:r>
            <w:r>
              <w:rPr>
                <w:spacing w:val="-4"/>
              </w:rPr>
              <w:t xml:space="preserve"> </w:t>
            </w:r>
            <w:proofErr w:type="spellStart"/>
            <w:r>
              <w:t>Каныша</w:t>
            </w:r>
            <w:proofErr w:type="spellEnd"/>
            <w:r>
              <w:rPr>
                <w:spacing w:val="-4"/>
              </w:rPr>
              <w:t xml:space="preserve"> </w:t>
            </w:r>
            <w:r>
              <w:t>Сатпаева</w:t>
            </w:r>
            <w:r>
              <w:rPr>
                <w:spacing w:val="-3"/>
              </w:rPr>
              <w:t xml:space="preserve"> </w:t>
            </w:r>
            <w:r>
              <w:rPr>
                <w:spacing w:val="-2"/>
              </w:rPr>
              <w:t>(</w:t>
            </w:r>
            <w:proofErr w:type="spellStart"/>
            <w:r>
              <w:rPr>
                <w:spacing w:val="-2"/>
              </w:rPr>
              <w:t>КиКС</w:t>
            </w:r>
            <w:proofErr w:type="spellEnd"/>
            <w:r>
              <w:rPr>
                <w:spacing w:val="-2"/>
              </w:rPr>
              <w:t>)</w:t>
            </w:r>
          </w:p>
        </w:tc>
      </w:tr>
      <w:tr w:rsidR="00035BCB" w14:paraId="59CEA600" w14:textId="77777777">
        <w:trPr>
          <w:trHeight w:val="254"/>
        </w:trPr>
        <w:tc>
          <w:tcPr>
            <w:tcW w:w="516" w:type="dxa"/>
          </w:tcPr>
          <w:p w14:paraId="59CEA5FC" w14:textId="77777777" w:rsidR="00035BCB" w:rsidRDefault="00035BCB">
            <w:pPr>
              <w:pStyle w:val="TableParagraph"/>
              <w:rPr>
                <w:sz w:val="18"/>
              </w:rPr>
            </w:pPr>
          </w:p>
        </w:tc>
        <w:tc>
          <w:tcPr>
            <w:tcW w:w="4083" w:type="dxa"/>
          </w:tcPr>
          <w:p w14:paraId="59CEA5FD" w14:textId="77777777" w:rsidR="00035BCB" w:rsidRDefault="00000000">
            <w:pPr>
              <w:pStyle w:val="TableParagraph"/>
              <w:spacing w:before="1" w:line="233" w:lineRule="exact"/>
              <w:ind w:left="107"/>
              <w:rPr>
                <w:i/>
              </w:rPr>
            </w:pPr>
            <w:r>
              <w:rPr>
                <w:i/>
              </w:rPr>
              <w:t>б)</w:t>
            </w:r>
            <w:r>
              <w:rPr>
                <w:i/>
                <w:spacing w:val="-8"/>
              </w:rPr>
              <w:t xml:space="preserve"> </w:t>
            </w:r>
            <w:r>
              <w:rPr>
                <w:i/>
              </w:rPr>
              <w:t>Протяженность</w:t>
            </w:r>
            <w:r>
              <w:rPr>
                <w:i/>
                <w:spacing w:val="-10"/>
              </w:rPr>
              <w:t xml:space="preserve"> </w:t>
            </w:r>
            <w:r>
              <w:rPr>
                <w:i/>
                <w:spacing w:val="-2"/>
              </w:rPr>
              <w:t>водовода,</w:t>
            </w:r>
          </w:p>
        </w:tc>
        <w:tc>
          <w:tcPr>
            <w:tcW w:w="2040" w:type="dxa"/>
          </w:tcPr>
          <w:p w14:paraId="59CEA5FE" w14:textId="77777777" w:rsidR="00035BCB" w:rsidRDefault="00000000">
            <w:pPr>
              <w:pStyle w:val="TableParagraph"/>
              <w:spacing w:before="1" w:line="233" w:lineRule="exact"/>
              <w:ind w:left="8" w:right="4"/>
              <w:jc w:val="center"/>
            </w:pPr>
            <w:r>
              <w:rPr>
                <w:spacing w:val="-5"/>
              </w:rPr>
              <w:t>км</w:t>
            </w:r>
          </w:p>
        </w:tc>
        <w:tc>
          <w:tcPr>
            <w:tcW w:w="2518" w:type="dxa"/>
          </w:tcPr>
          <w:p w14:paraId="59CEA5FF" w14:textId="77777777" w:rsidR="00035BCB" w:rsidRDefault="00000000">
            <w:pPr>
              <w:pStyle w:val="TableParagraph"/>
              <w:spacing w:before="1" w:line="233" w:lineRule="exact"/>
              <w:ind w:left="11"/>
              <w:jc w:val="center"/>
            </w:pPr>
            <w:r>
              <w:rPr>
                <w:spacing w:val="-2"/>
              </w:rPr>
              <w:t>203,0</w:t>
            </w:r>
          </w:p>
        </w:tc>
      </w:tr>
      <w:tr w:rsidR="00035BCB" w14:paraId="59CEA606" w14:textId="77777777">
        <w:trPr>
          <w:trHeight w:val="506"/>
        </w:trPr>
        <w:tc>
          <w:tcPr>
            <w:tcW w:w="516" w:type="dxa"/>
          </w:tcPr>
          <w:p w14:paraId="59CEA601" w14:textId="77777777" w:rsidR="00035BCB" w:rsidRDefault="00035BCB">
            <w:pPr>
              <w:pStyle w:val="TableParagraph"/>
            </w:pPr>
          </w:p>
        </w:tc>
        <w:tc>
          <w:tcPr>
            <w:tcW w:w="4083" w:type="dxa"/>
          </w:tcPr>
          <w:p w14:paraId="59CEA602" w14:textId="77777777" w:rsidR="00035BCB" w:rsidRDefault="00000000">
            <w:pPr>
              <w:pStyle w:val="TableParagraph"/>
              <w:spacing w:line="251" w:lineRule="exact"/>
              <w:ind w:left="107"/>
              <w:rPr>
                <w:i/>
              </w:rPr>
            </w:pPr>
            <w:r>
              <w:rPr>
                <w:i/>
              </w:rPr>
              <w:t>в)</w:t>
            </w:r>
            <w:r>
              <w:rPr>
                <w:i/>
                <w:spacing w:val="-2"/>
              </w:rPr>
              <w:t xml:space="preserve"> </w:t>
            </w:r>
            <w:r>
              <w:rPr>
                <w:i/>
              </w:rPr>
              <w:t>Годовой</w:t>
            </w:r>
            <w:r>
              <w:rPr>
                <w:i/>
                <w:spacing w:val="-2"/>
              </w:rPr>
              <w:t xml:space="preserve"> </w:t>
            </w:r>
            <w:r>
              <w:rPr>
                <w:i/>
              </w:rPr>
              <w:t>объем</w:t>
            </w:r>
            <w:r>
              <w:rPr>
                <w:i/>
                <w:spacing w:val="-3"/>
              </w:rPr>
              <w:t xml:space="preserve"> </w:t>
            </w:r>
            <w:r>
              <w:rPr>
                <w:i/>
                <w:spacing w:val="-2"/>
              </w:rPr>
              <w:t>водоподачи</w:t>
            </w:r>
          </w:p>
        </w:tc>
        <w:tc>
          <w:tcPr>
            <w:tcW w:w="2040" w:type="dxa"/>
          </w:tcPr>
          <w:p w14:paraId="59CEA603" w14:textId="77777777" w:rsidR="00035BCB" w:rsidRDefault="00000000">
            <w:pPr>
              <w:pStyle w:val="TableParagraph"/>
              <w:spacing w:line="254" w:lineRule="exact"/>
              <w:ind w:left="314" w:right="293" w:firstLine="360"/>
            </w:pPr>
            <w:proofErr w:type="gramStart"/>
            <w:r>
              <w:t>млн.</w:t>
            </w:r>
            <w:proofErr w:type="gramEnd"/>
            <w:r>
              <w:t xml:space="preserve"> м</w:t>
            </w:r>
            <w:r>
              <w:rPr>
                <w:vertAlign w:val="superscript"/>
              </w:rPr>
              <w:t>3</w:t>
            </w:r>
            <w:r>
              <w:t xml:space="preserve"> тыс.</w:t>
            </w:r>
            <w:r>
              <w:rPr>
                <w:spacing w:val="-12"/>
              </w:rPr>
              <w:t xml:space="preserve"> </w:t>
            </w:r>
            <w:r>
              <w:t>м</w:t>
            </w:r>
            <w:r>
              <w:rPr>
                <w:vertAlign w:val="superscript"/>
              </w:rPr>
              <w:t>3</w:t>
            </w:r>
            <w:r>
              <w:rPr>
                <w:spacing w:val="-12"/>
              </w:rPr>
              <w:t xml:space="preserve"> </w:t>
            </w:r>
            <w:r>
              <w:t>в</w:t>
            </w:r>
            <w:r>
              <w:rPr>
                <w:spacing w:val="-12"/>
              </w:rPr>
              <w:t xml:space="preserve"> </w:t>
            </w:r>
            <w:r>
              <w:t>сутки</w:t>
            </w:r>
          </w:p>
        </w:tc>
        <w:tc>
          <w:tcPr>
            <w:tcW w:w="2518" w:type="dxa"/>
          </w:tcPr>
          <w:p w14:paraId="59CEA604" w14:textId="77777777" w:rsidR="00035BCB" w:rsidRDefault="00000000">
            <w:pPr>
              <w:pStyle w:val="TableParagraph"/>
              <w:spacing w:line="251" w:lineRule="exact"/>
              <w:ind w:left="11"/>
              <w:jc w:val="center"/>
            </w:pPr>
            <w:r>
              <w:rPr>
                <w:spacing w:val="-2"/>
              </w:rPr>
              <w:t>125,0</w:t>
            </w:r>
          </w:p>
          <w:p w14:paraId="59CEA605" w14:textId="77777777" w:rsidR="00035BCB" w:rsidRDefault="00000000">
            <w:pPr>
              <w:pStyle w:val="TableParagraph"/>
              <w:spacing w:before="2" w:line="233" w:lineRule="exact"/>
              <w:ind w:left="11"/>
              <w:jc w:val="center"/>
            </w:pPr>
            <w:r>
              <w:rPr>
                <w:spacing w:val="-2"/>
              </w:rPr>
              <w:t>342,0</w:t>
            </w:r>
          </w:p>
        </w:tc>
      </w:tr>
      <w:tr w:rsidR="00035BCB" w14:paraId="59CEA60B" w14:textId="77777777">
        <w:trPr>
          <w:trHeight w:val="273"/>
        </w:trPr>
        <w:tc>
          <w:tcPr>
            <w:tcW w:w="516" w:type="dxa"/>
          </w:tcPr>
          <w:p w14:paraId="59CEA607" w14:textId="77777777" w:rsidR="00035BCB" w:rsidRDefault="00035BCB">
            <w:pPr>
              <w:pStyle w:val="TableParagraph"/>
              <w:rPr>
                <w:sz w:val="20"/>
              </w:rPr>
            </w:pPr>
          </w:p>
        </w:tc>
        <w:tc>
          <w:tcPr>
            <w:tcW w:w="4083" w:type="dxa"/>
          </w:tcPr>
          <w:p w14:paraId="59CEA608" w14:textId="77777777" w:rsidR="00035BCB" w:rsidRDefault="00000000">
            <w:pPr>
              <w:pStyle w:val="TableParagraph"/>
              <w:spacing w:line="254" w:lineRule="exact"/>
              <w:ind w:left="107"/>
              <w:rPr>
                <w:i/>
                <w:sz w:val="24"/>
              </w:rPr>
            </w:pPr>
            <w:r>
              <w:rPr>
                <w:i/>
                <w:sz w:val="24"/>
              </w:rPr>
              <w:t>г)</w:t>
            </w:r>
            <w:r>
              <w:rPr>
                <w:i/>
                <w:spacing w:val="-4"/>
                <w:sz w:val="24"/>
              </w:rPr>
              <w:t xml:space="preserve"> </w:t>
            </w:r>
            <w:r>
              <w:rPr>
                <w:i/>
                <w:sz w:val="24"/>
              </w:rPr>
              <w:t>Расчетный</w:t>
            </w:r>
            <w:r>
              <w:rPr>
                <w:i/>
                <w:spacing w:val="-2"/>
                <w:sz w:val="24"/>
              </w:rPr>
              <w:t xml:space="preserve"> </w:t>
            </w:r>
            <w:r>
              <w:rPr>
                <w:i/>
                <w:sz w:val="24"/>
              </w:rPr>
              <w:t>расход</w:t>
            </w:r>
            <w:r>
              <w:rPr>
                <w:i/>
                <w:spacing w:val="-2"/>
                <w:sz w:val="24"/>
              </w:rPr>
              <w:t xml:space="preserve"> водовода</w:t>
            </w:r>
          </w:p>
        </w:tc>
        <w:tc>
          <w:tcPr>
            <w:tcW w:w="2040" w:type="dxa"/>
          </w:tcPr>
          <w:p w14:paraId="59CEA609" w14:textId="77777777" w:rsidR="00035BCB" w:rsidRDefault="00000000">
            <w:pPr>
              <w:pStyle w:val="TableParagraph"/>
              <w:spacing w:before="9" w:line="245" w:lineRule="exact"/>
              <w:ind w:left="8" w:right="4"/>
              <w:jc w:val="center"/>
            </w:pPr>
            <w:r>
              <w:rPr>
                <w:spacing w:val="-2"/>
              </w:rPr>
              <w:t>м</w:t>
            </w:r>
            <w:r>
              <w:rPr>
                <w:spacing w:val="-2"/>
                <w:vertAlign w:val="superscript"/>
              </w:rPr>
              <w:t>3</w:t>
            </w:r>
            <w:r>
              <w:rPr>
                <w:spacing w:val="-2"/>
              </w:rPr>
              <w:t>/сек</w:t>
            </w:r>
          </w:p>
        </w:tc>
        <w:tc>
          <w:tcPr>
            <w:tcW w:w="2518" w:type="dxa"/>
          </w:tcPr>
          <w:p w14:paraId="59CEA60A" w14:textId="77777777" w:rsidR="00035BCB" w:rsidRDefault="00000000">
            <w:pPr>
              <w:pStyle w:val="TableParagraph"/>
              <w:spacing w:before="9" w:line="245" w:lineRule="exact"/>
              <w:ind w:left="11"/>
              <w:jc w:val="center"/>
            </w:pPr>
            <w:r>
              <w:rPr>
                <w:spacing w:val="-4"/>
              </w:rPr>
              <w:t>3,95</w:t>
            </w:r>
          </w:p>
        </w:tc>
      </w:tr>
      <w:tr w:rsidR="00035BCB" w14:paraId="59CEA610" w14:textId="77777777">
        <w:trPr>
          <w:trHeight w:val="505"/>
        </w:trPr>
        <w:tc>
          <w:tcPr>
            <w:tcW w:w="516" w:type="dxa"/>
          </w:tcPr>
          <w:p w14:paraId="59CEA60C" w14:textId="77777777" w:rsidR="00035BCB" w:rsidRDefault="00000000">
            <w:pPr>
              <w:pStyle w:val="TableParagraph"/>
              <w:spacing w:before="125"/>
              <w:ind w:left="16" w:right="7"/>
              <w:jc w:val="center"/>
            </w:pPr>
            <w:r>
              <w:rPr>
                <w:spacing w:val="-5"/>
              </w:rPr>
              <w:t>4.</w:t>
            </w:r>
          </w:p>
        </w:tc>
        <w:tc>
          <w:tcPr>
            <w:tcW w:w="4083" w:type="dxa"/>
          </w:tcPr>
          <w:p w14:paraId="59CEA60D" w14:textId="77777777" w:rsidR="00035BCB" w:rsidRDefault="00000000">
            <w:pPr>
              <w:pStyle w:val="TableParagraph"/>
              <w:spacing w:line="254" w:lineRule="exact"/>
              <w:ind w:left="220"/>
            </w:pPr>
            <w:r>
              <w:t>Компоненты</w:t>
            </w:r>
            <w:r>
              <w:rPr>
                <w:spacing w:val="-14"/>
              </w:rPr>
              <w:t xml:space="preserve"> </w:t>
            </w:r>
            <w:r>
              <w:t>Проекта</w:t>
            </w:r>
            <w:r>
              <w:rPr>
                <w:spacing w:val="-14"/>
              </w:rPr>
              <w:t xml:space="preserve"> </w:t>
            </w:r>
            <w:r>
              <w:t xml:space="preserve">(стоим. </w:t>
            </w:r>
            <w:r>
              <w:rPr>
                <w:spacing w:val="-2"/>
              </w:rPr>
              <w:t>строительства):</w:t>
            </w:r>
          </w:p>
        </w:tc>
        <w:tc>
          <w:tcPr>
            <w:tcW w:w="2040" w:type="dxa"/>
          </w:tcPr>
          <w:p w14:paraId="59CEA60E" w14:textId="77777777" w:rsidR="00035BCB" w:rsidRDefault="00035BCB">
            <w:pPr>
              <w:pStyle w:val="TableParagraph"/>
            </w:pPr>
          </w:p>
        </w:tc>
        <w:tc>
          <w:tcPr>
            <w:tcW w:w="2518" w:type="dxa"/>
          </w:tcPr>
          <w:p w14:paraId="59CEA60F" w14:textId="77777777" w:rsidR="00035BCB" w:rsidRDefault="00035BCB">
            <w:pPr>
              <w:pStyle w:val="TableParagraph"/>
            </w:pPr>
          </w:p>
        </w:tc>
      </w:tr>
    </w:tbl>
    <w:p w14:paraId="59CEA611" w14:textId="77777777" w:rsidR="00035BCB" w:rsidRDefault="00035BCB">
      <w:pPr>
        <w:pStyle w:val="TableParagraph"/>
        <w:sectPr w:rsidR="00035BCB">
          <w:pgSz w:w="11910" w:h="16840"/>
          <w:pgMar w:top="1040" w:right="141" w:bottom="280" w:left="1559" w:header="717" w:footer="0" w:gutter="0"/>
          <w:cols w:space="720"/>
        </w:sectPr>
      </w:pPr>
    </w:p>
    <w:p w14:paraId="59CEA612" w14:textId="77777777" w:rsidR="00035BCB" w:rsidRDefault="00035BCB">
      <w:pPr>
        <w:pStyle w:val="a3"/>
        <w:spacing w:before="9"/>
        <w:ind w:left="0"/>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83"/>
        <w:gridCol w:w="2040"/>
        <w:gridCol w:w="2518"/>
      </w:tblGrid>
      <w:tr w:rsidR="00035BCB" w14:paraId="59CEA617" w14:textId="77777777">
        <w:trPr>
          <w:trHeight w:val="253"/>
        </w:trPr>
        <w:tc>
          <w:tcPr>
            <w:tcW w:w="516" w:type="dxa"/>
          </w:tcPr>
          <w:p w14:paraId="59CEA613" w14:textId="77777777" w:rsidR="00035BCB" w:rsidRDefault="00035BCB">
            <w:pPr>
              <w:pStyle w:val="TableParagraph"/>
              <w:rPr>
                <w:sz w:val="18"/>
              </w:rPr>
            </w:pPr>
          </w:p>
        </w:tc>
        <w:tc>
          <w:tcPr>
            <w:tcW w:w="4083" w:type="dxa"/>
          </w:tcPr>
          <w:p w14:paraId="59CEA614" w14:textId="77777777" w:rsidR="00035BCB" w:rsidRDefault="00000000">
            <w:pPr>
              <w:pStyle w:val="TableParagraph"/>
              <w:spacing w:before="1" w:line="233" w:lineRule="exact"/>
              <w:ind w:left="107"/>
              <w:rPr>
                <w:i/>
              </w:rPr>
            </w:pPr>
            <w:r>
              <w:rPr>
                <w:i/>
              </w:rPr>
              <w:t>В</w:t>
            </w:r>
            <w:r>
              <w:rPr>
                <w:i/>
                <w:spacing w:val="-2"/>
              </w:rPr>
              <w:t xml:space="preserve"> </w:t>
            </w:r>
            <w:r>
              <w:rPr>
                <w:i/>
              </w:rPr>
              <w:t>целом</w:t>
            </w:r>
            <w:r>
              <w:rPr>
                <w:i/>
                <w:spacing w:val="-3"/>
              </w:rPr>
              <w:t xml:space="preserve"> </w:t>
            </w:r>
            <w:r>
              <w:rPr>
                <w:i/>
              </w:rPr>
              <w:t>весь</w:t>
            </w:r>
            <w:r>
              <w:rPr>
                <w:i/>
                <w:spacing w:val="-3"/>
              </w:rPr>
              <w:t xml:space="preserve"> </w:t>
            </w:r>
            <w:r>
              <w:rPr>
                <w:i/>
                <w:spacing w:val="-2"/>
              </w:rPr>
              <w:t>объект</w:t>
            </w:r>
          </w:p>
        </w:tc>
        <w:tc>
          <w:tcPr>
            <w:tcW w:w="2040" w:type="dxa"/>
          </w:tcPr>
          <w:p w14:paraId="59CEA615" w14:textId="77777777" w:rsidR="00035BCB" w:rsidRDefault="00000000">
            <w:pPr>
              <w:pStyle w:val="TableParagraph"/>
              <w:spacing w:before="1" w:line="233" w:lineRule="exact"/>
              <w:ind w:left="8" w:right="3"/>
              <w:jc w:val="center"/>
            </w:pPr>
            <w:proofErr w:type="gramStart"/>
            <w:r>
              <w:t>млн.</w:t>
            </w:r>
            <w:proofErr w:type="gramEnd"/>
            <w:r>
              <w:rPr>
                <w:spacing w:val="-3"/>
              </w:rPr>
              <w:t xml:space="preserve"> </w:t>
            </w:r>
            <w:r>
              <w:rPr>
                <w:spacing w:val="-2"/>
              </w:rPr>
              <w:t>тенге</w:t>
            </w:r>
          </w:p>
        </w:tc>
        <w:tc>
          <w:tcPr>
            <w:tcW w:w="2518" w:type="dxa"/>
          </w:tcPr>
          <w:p w14:paraId="59CEA616" w14:textId="77777777" w:rsidR="00035BCB" w:rsidRDefault="00000000">
            <w:pPr>
              <w:pStyle w:val="TableParagraph"/>
              <w:spacing w:before="1" w:line="233" w:lineRule="exact"/>
              <w:ind w:left="11" w:right="3"/>
              <w:jc w:val="center"/>
            </w:pPr>
            <w:r>
              <w:t xml:space="preserve">630 </w:t>
            </w:r>
            <w:r>
              <w:rPr>
                <w:spacing w:val="-2"/>
              </w:rPr>
              <w:t>000,00</w:t>
            </w:r>
          </w:p>
        </w:tc>
      </w:tr>
      <w:tr w:rsidR="00035BCB" w14:paraId="59CEA61C" w14:textId="77777777">
        <w:trPr>
          <w:trHeight w:val="254"/>
        </w:trPr>
        <w:tc>
          <w:tcPr>
            <w:tcW w:w="516" w:type="dxa"/>
          </w:tcPr>
          <w:p w14:paraId="59CEA618" w14:textId="77777777" w:rsidR="00035BCB" w:rsidRDefault="00035BCB">
            <w:pPr>
              <w:pStyle w:val="TableParagraph"/>
              <w:rPr>
                <w:sz w:val="18"/>
              </w:rPr>
            </w:pPr>
          </w:p>
        </w:tc>
        <w:tc>
          <w:tcPr>
            <w:tcW w:w="4083" w:type="dxa"/>
          </w:tcPr>
          <w:p w14:paraId="59CEA619" w14:textId="77777777" w:rsidR="00035BCB" w:rsidRDefault="00000000">
            <w:pPr>
              <w:pStyle w:val="TableParagraph"/>
              <w:spacing w:line="234" w:lineRule="exact"/>
              <w:ind w:left="107"/>
              <w:rPr>
                <w:i/>
              </w:rPr>
            </w:pPr>
            <w:r>
              <w:rPr>
                <w:i/>
              </w:rPr>
              <w:t xml:space="preserve">а) </w:t>
            </w:r>
            <w:r>
              <w:rPr>
                <w:i/>
                <w:spacing w:val="-2"/>
              </w:rPr>
              <w:t>Водовод</w:t>
            </w:r>
          </w:p>
        </w:tc>
        <w:tc>
          <w:tcPr>
            <w:tcW w:w="2040" w:type="dxa"/>
          </w:tcPr>
          <w:p w14:paraId="59CEA61A" w14:textId="77777777" w:rsidR="00035BCB" w:rsidRDefault="00000000">
            <w:pPr>
              <w:pStyle w:val="TableParagraph"/>
              <w:spacing w:line="234" w:lineRule="exact"/>
              <w:ind w:left="8" w:right="3"/>
              <w:jc w:val="center"/>
            </w:pPr>
            <w:proofErr w:type="gramStart"/>
            <w:r>
              <w:t>млн.</w:t>
            </w:r>
            <w:proofErr w:type="gramEnd"/>
            <w:r>
              <w:rPr>
                <w:spacing w:val="-3"/>
              </w:rPr>
              <w:t xml:space="preserve"> </w:t>
            </w:r>
            <w:r>
              <w:rPr>
                <w:spacing w:val="-2"/>
              </w:rPr>
              <w:t>тенге</w:t>
            </w:r>
          </w:p>
        </w:tc>
        <w:tc>
          <w:tcPr>
            <w:tcW w:w="2518" w:type="dxa"/>
          </w:tcPr>
          <w:p w14:paraId="59CEA61B" w14:textId="77777777" w:rsidR="00035BCB" w:rsidRDefault="00000000">
            <w:pPr>
              <w:pStyle w:val="TableParagraph"/>
              <w:spacing w:line="234" w:lineRule="exact"/>
              <w:ind w:left="11" w:right="3"/>
              <w:jc w:val="center"/>
            </w:pPr>
            <w:r>
              <w:t xml:space="preserve">480 </w:t>
            </w:r>
            <w:r>
              <w:rPr>
                <w:spacing w:val="-2"/>
              </w:rPr>
              <w:t>000,00</w:t>
            </w:r>
          </w:p>
        </w:tc>
      </w:tr>
      <w:tr w:rsidR="00035BCB" w14:paraId="59CEA621" w14:textId="77777777">
        <w:trPr>
          <w:trHeight w:val="251"/>
        </w:trPr>
        <w:tc>
          <w:tcPr>
            <w:tcW w:w="516" w:type="dxa"/>
          </w:tcPr>
          <w:p w14:paraId="59CEA61D" w14:textId="77777777" w:rsidR="00035BCB" w:rsidRDefault="00035BCB">
            <w:pPr>
              <w:pStyle w:val="TableParagraph"/>
              <w:rPr>
                <w:sz w:val="18"/>
              </w:rPr>
            </w:pPr>
          </w:p>
        </w:tc>
        <w:tc>
          <w:tcPr>
            <w:tcW w:w="4083" w:type="dxa"/>
          </w:tcPr>
          <w:p w14:paraId="59CEA61E" w14:textId="77777777" w:rsidR="00035BCB" w:rsidRDefault="00000000">
            <w:pPr>
              <w:pStyle w:val="TableParagraph"/>
              <w:spacing w:line="232" w:lineRule="exact"/>
              <w:ind w:left="107"/>
              <w:rPr>
                <w:i/>
              </w:rPr>
            </w:pPr>
            <w:r>
              <w:rPr>
                <w:i/>
              </w:rPr>
              <w:t>б)</w:t>
            </w:r>
            <w:r>
              <w:rPr>
                <w:i/>
                <w:spacing w:val="-5"/>
              </w:rPr>
              <w:t xml:space="preserve"> </w:t>
            </w:r>
            <w:proofErr w:type="spellStart"/>
            <w:r>
              <w:rPr>
                <w:i/>
              </w:rPr>
              <w:t>Насосно</w:t>
            </w:r>
            <w:proofErr w:type="spellEnd"/>
            <w:r>
              <w:rPr>
                <w:i/>
                <w:spacing w:val="-4"/>
              </w:rPr>
              <w:t xml:space="preserve"> </w:t>
            </w:r>
            <w:proofErr w:type="spellStart"/>
            <w:r>
              <w:rPr>
                <w:i/>
              </w:rPr>
              <w:t>фильровая</w:t>
            </w:r>
            <w:proofErr w:type="spellEnd"/>
            <w:r>
              <w:rPr>
                <w:i/>
                <w:spacing w:val="-6"/>
              </w:rPr>
              <w:t xml:space="preserve"> </w:t>
            </w:r>
            <w:r>
              <w:rPr>
                <w:i/>
              </w:rPr>
              <w:t>станция</w:t>
            </w:r>
            <w:r>
              <w:rPr>
                <w:i/>
                <w:spacing w:val="-6"/>
              </w:rPr>
              <w:t xml:space="preserve"> </w:t>
            </w:r>
            <w:r>
              <w:rPr>
                <w:i/>
                <w:spacing w:val="-5"/>
              </w:rPr>
              <w:t>№4</w:t>
            </w:r>
          </w:p>
        </w:tc>
        <w:tc>
          <w:tcPr>
            <w:tcW w:w="2040" w:type="dxa"/>
          </w:tcPr>
          <w:p w14:paraId="59CEA61F" w14:textId="77777777" w:rsidR="00035BCB" w:rsidRDefault="00000000">
            <w:pPr>
              <w:pStyle w:val="TableParagraph"/>
              <w:spacing w:line="232" w:lineRule="exact"/>
              <w:ind w:left="8" w:right="3"/>
              <w:jc w:val="center"/>
            </w:pPr>
            <w:proofErr w:type="gramStart"/>
            <w:r>
              <w:t>млн.</w:t>
            </w:r>
            <w:proofErr w:type="gramEnd"/>
            <w:r>
              <w:rPr>
                <w:spacing w:val="-3"/>
              </w:rPr>
              <w:t xml:space="preserve"> </w:t>
            </w:r>
            <w:r>
              <w:rPr>
                <w:spacing w:val="-2"/>
              </w:rPr>
              <w:t>тенге</w:t>
            </w:r>
          </w:p>
        </w:tc>
        <w:tc>
          <w:tcPr>
            <w:tcW w:w="2518" w:type="dxa"/>
          </w:tcPr>
          <w:p w14:paraId="59CEA620" w14:textId="77777777" w:rsidR="00035BCB" w:rsidRDefault="00000000">
            <w:pPr>
              <w:pStyle w:val="TableParagraph"/>
              <w:spacing w:line="232" w:lineRule="exact"/>
              <w:ind w:left="11" w:right="3"/>
              <w:jc w:val="center"/>
            </w:pPr>
            <w:r>
              <w:t xml:space="preserve">150 </w:t>
            </w:r>
            <w:r>
              <w:rPr>
                <w:spacing w:val="-2"/>
              </w:rPr>
              <w:t>000,00</w:t>
            </w:r>
          </w:p>
        </w:tc>
      </w:tr>
      <w:tr w:rsidR="00035BCB" w14:paraId="59CEA626" w14:textId="77777777">
        <w:trPr>
          <w:trHeight w:val="253"/>
        </w:trPr>
        <w:tc>
          <w:tcPr>
            <w:tcW w:w="516" w:type="dxa"/>
          </w:tcPr>
          <w:p w14:paraId="59CEA622" w14:textId="77777777" w:rsidR="00035BCB" w:rsidRDefault="00035BCB">
            <w:pPr>
              <w:pStyle w:val="TableParagraph"/>
              <w:rPr>
                <w:sz w:val="18"/>
              </w:rPr>
            </w:pPr>
          </w:p>
        </w:tc>
        <w:tc>
          <w:tcPr>
            <w:tcW w:w="4083" w:type="dxa"/>
          </w:tcPr>
          <w:p w14:paraId="59CEA623" w14:textId="77777777" w:rsidR="00035BCB" w:rsidRDefault="00000000">
            <w:pPr>
              <w:pStyle w:val="TableParagraph"/>
              <w:spacing w:line="234" w:lineRule="exact"/>
              <w:ind w:left="107"/>
              <w:rPr>
                <w:i/>
              </w:rPr>
            </w:pPr>
            <w:r>
              <w:rPr>
                <w:i/>
              </w:rPr>
              <w:t>в)</w:t>
            </w:r>
            <w:r>
              <w:rPr>
                <w:i/>
                <w:spacing w:val="-2"/>
              </w:rPr>
              <w:t xml:space="preserve"> </w:t>
            </w:r>
            <w:r>
              <w:rPr>
                <w:i/>
              </w:rPr>
              <w:t>Срок</w:t>
            </w:r>
            <w:r>
              <w:rPr>
                <w:i/>
                <w:spacing w:val="-2"/>
              </w:rPr>
              <w:t xml:space="preserve"> </w:t>
            </w:r>
            <w:r>
              <w:rPr>
                <w:i/>
              </w:rPr>
              <w:t>окупаемости</w:t>
            </w:r>
            <w:r>
              <w:rPr>
                <w:i/>
                <w:spacing w:val="-1"/>
              </w:rPr>
              <w:t xml:space="preserve"> </w:t>
            </w:r>
            <w:r>
              <w:rPr>
                <w:i/>
                <w:spacing w:val="-2"/>
              </w:rPr>
              <w:t>капвложений</w:t>
            </w:r>
          </w:p>
        </w:tc>
        <w:tc>
          <w:tcPr>
            <w:tcW w:w="2040" w:type="dxa"/>
          </w:tcPr>
          <w:p w14:paraId="59CEA624" w14:textId="77777777" w:rsidR="00035BCB" w:rsidRDefault="00000000">
            <w:pPr>
              <w:pStyle w:val="TableParagraph"/>
              <w:spacing w:line="234" w:lineRule="exact"/>
              <w:ind w:left="8"/>
              <w:jc w:val="center"/>
            </w:pPr>
            <w:r>
              <w:rPr>
                <w:spacing w:val="-5"/>
              </w:rPr>
              <w:t>лет</w:t>
            </w:r>
          </w:p>
        </w:tc>
        <w:tc>
          <w:tcPr>
            <w:tcW w:w="2518" w:type="dxa"/>
          </w:tcPr>
          <w:p w14:paraId="59CEA625" w14:textId="77777777" w:rsidR="00035BCB" w:rsidRDefault="00000000">
            <w:pPr>
              <w:pStyle w:val="TableParagraph"/>
              <w:spacing w:line="234" w:lineRule="exact"/>
              <w:ind w:left="11" w:right="3"/>
              <w:jc w:val="center"/>
            </w:pPr>
            <w:r>
              <w:rPr>
                <w:spacing w:val="-5"/>
              </w:rPr>
              <w:t>15</w:t>
            </w:r>
          </w:p>
        </w:tc>
      </w:tr>
      <w:tr w:rsidR="00035BCB" w14:paraId="59CEA62A" w14:textId="77777777">
        <w:trPr>
          <w:trHeight w:val="505"/>
        </w:trPr>
        <w:tc>
          <w:tcPr>
            <w:tcW w:w="516" w:type="dxa"/>
          </w:tcPr>
          <w:p w14:paraId="59CEA627" w14:textId="77777777" w:rsidR="00035BCB" w:rsidRDefault="00000000">
            <w:pPr>
              <w:pStyle w:val="TableParagraph"/>
              <w:spacing w:before="125"/>
              <w:ind w:left="16" w:right="7"/>
              <w:jc w:val="center"/>
            </w:pPr>
            <w:r>
              <w:rPr>
                <w:spacing w:val="-5"/>
              </w:rPr>
              <w:t>5.</w:t>
            </w:r>
          </w:p>
        </w:tc>
        <w:tc>
          <w:tcPr>
            <w:tcW w:w="4083" w:type="dxa"/>
          </w:tcPr>
          <w:p w14:paraId="59CEA628" w14:textId="77777777" w:rsidR="00035BCB" w:rsidRDefault="00000000">
            <w:pPr>
              <w:pStyle w:val="TableParagraph"/>
              <w:spacing w:line="251" w:lineRule="exact"/>
              <w:ind w:left="107"/>
            </w:pPr>
            <w:r>
              <w:t>Место</w:t>
            </w:r>
            <w:r>
              <w:rPr>
                <w:spacing w:val="-4"/>
              </w:rPr>
              <w:t xml:space="preserve"> </w:t>
            </w:r>
            <w:r>
              <w:t>реализации</w:t>
            </w:r>
            <w:r>
              <w:rPr>
                <w:spacing w:val="-3"/>
              </w:rPr>
              <w:t xml:space="preserve"> </w:t>
            </w:r>
            <w:r>
              <w:rPr>
                <w:spacing w:val="-2"/>
              </w:rPr>
              <w:t>Проекта</w:t>
            </w:r>
          </w:p>
        </w:tc>
        <w:tc>
          <w:tcPr>
            <w:tcW w:w="4558" w:type="dxa"/>
            <w:gridSpan w:val="2"/>
          </w:tcPr>
          <w:p w14:paraId="59CEA629" w14:textId="77777777" w:rsidR="00035BCB" w:rsidRDefault="00000000">
            <w:pPr>
              <w:pStyle w:val="TableParagraph"/>
              <w:spacing w:line="252" w:lineRule="exact"/>
              <w:ind w:left="105" w:right="163"/>
            </w:pPr>
            <w:r>
              <w:t>Карагандинская,</w:t>
            </w:r>
            <w:r>
              <w:rPr>
                <w:spacing w:val="-11"/>
              </w:rPr>
              <w:t xml:space="preserve"> </w:t>
            </w:r>
            <w:r>
              <w:t>Акмолинская</w:t>
            </w:r>
            <w:r>
              <w:rPr>
                <w:spacing w:val="-12"/>
              </w:rPr>
              <w:t xml:space="preserve"> </w:t>
            </w:r>
            <w:r>
              <w:t>области</w:t>
            </w:r>
            <w:r>
              <w:rPr>
                <w:spacing w:val="-12"/>
              </w:rPr>
              <w:t xml:space="preserve"> </w:t>
            </w:r>
            <w:r>
              <w:t>и город Астана</w:t>
            </w:r>
          </w:p>
        </w:tc>
      </w:tr>
      <w:tr w:rsidR="00035BCB" w14:paraId="59CEA62F" w14:textId="77777777">
        <w:trPr>
          <w:trHeight w:val="758"/>
        </w:trPr>
        <w:tc>
          <w:tcPr>
            <w:tcW w:w="516" w:type="dxa"/>
          </w:tcPr>
          <w:p w14:paraId="59CEA62B" w14:textId="77777777" w:rsidR="00035BCB" w:rsidRDefault="00000000">
            <w:pPr>
              <w:pStyle w:val="TableParagraph"/>
              <w:spacing w:before="250"/>
              <w:ind w:left="16" w:right="7"/>
              <w:jc w:val="center"/>
            </w:pPr>
            <w:r>
              <w:rPr>
                <w:spacing w:val="-5"/>
              </w:rPr>
              <w:t>6.</w:t>
            </w:r>
          </w:p>
        </w:tc>
        <w:tc>
          <w:tcPr>
            <w:tcW w:w="4083" w:type="dxa"/>
          </w:tcPr>
          <w:p w14:paraId="59CEA62C" w14:textId="77777777" w:rsidR="00035BCB" w:rsidRDefault="00000000">
            <w:pPr>
              <w:pStyle w:val="TableParagraph"/>
              <w:spacing w:line="275" w:lineRule="exact"/>
              <w:ind w:left="107"/>
              <w:rPr>
                <w:sz w:val="24"/>
              </w:rPr>
            </w:pPr>
            <w:r>
              <w:rPr>
                <w:sz w:val="24"/>
              </w:rPr>
              <w:t>Цель</w:t>
            </w:r>
            <w:r>
              <w:rPr>
                <w:spacing w:val="-2"/>
                <w:sz w:val="24"/>
              </w:rPr>
              <w:t xml:space="preserve"> </w:t>
            </w:r>
            <w:r>
              <w:rPr>
                <w:sz w:val="24"/>
              </w:rPr>
              <w:t>и</w:t>
            </w:r>
            <w:r>
              <w:rPr>
                <w:spacing w:val="-2"/>
                <w:sz w:val="24"/>
              </w:rPr>
              <w:t xml:space="preserve"> </w:t>
            </w:r>
            <w:r>
              <w:rPr>
                <w:sz w:val="24"/>
              </w:rPr>
              <w:t>задачи</w:t>
            </w:r>
            <w:r>
              <w:rPr>
                <w:spacing w:val="-2"/>
                <w:sz w:val="24"/>
              </w:rPr>
              <w:t xml:space="preserve"> Проекта</w:t>
            </w:r>
          </w:p>
        </w:tc>
        <w:tc>
          <w:tcPr>
            <w:tcW w:w="4558" w:type="dxa"/>
            <w:gridSpan w:val="2"/>
          </w:tcPr>
          <w:p w14:paraId="59CEA62D" w14:textId="77777777" w:rsidR="00035BCB" w:rsidRDefault="00000000">
            <w:pPr>
              <w:pStyle w:val="TableParagraph"/>
              <w:ind w:left="105"/>
            </w:pPr>
            <w:r>
              <w:t>Дополнительный источник питьевого водоснабжения</w:t>
            </w:r>
            <w:r>
              <w:rPr>
                <w:spacing w:val="-10"/>
              </w:rPr>
              <w:t xml:space="preserve"> </w:t>
            </w:r>
            <w:r>
              <w:t>города</w:t>
            </w:r>
            <w:r>
              <w:rPr>
                <w:spacing w:val="-9"/>
              </w:rPr>
              <w:t xml:space="preserve"> </w:t>
            </w:r>
            <w:r>
              <w:t>Астаны</w:t>
            </w:r>
            <w:r>
              <w:rPr>
                <w:spacing w:val="-9"/>
              </w:rPr>
              <w:t xml:space="preserve"> </w:t>
            </w:r>
            <w:r>
              <w:t>на</w:t>
            </w:r>
            <w:r>
              <w:rPr>
                <w:spacing w:val="-9"/>
              </w:rPr>
              <w:t xml:space="preserve"> </w:t>
            </w:r>
            <w:r>
              <w:t>уровень</w:t>
            </w:r>
          </w:p>
          <w:p w14:paraId="59CEA62E" w14:textId="77777777" w:rsidR="00035BCB" w:rsidRDefault="00000000">
            <w:pPr>
              <w:pStyle w:val="TableParagraph"/>
              <w:spacing w:line="233" w:lineRule="exact"/>
              <w:ind w:left="105"/>
            </w:pPr>
            <w:r>
              <w:t>водопотребления</w:t>
            </w:r>
            <w:r>
              <w:rPr>
                <w:spacing w:val="-7"/>
              </w:rPr>
              <w:t xml:space="preserve"> </w:t>
            </w:r>
            <w:r>
              <w:t>2035</w:t>
            </w:r>
            <w:r>
              <w:rPr>
                <w:spacing w:val="-5"/>
              </w:rPr>
              <w:t xml:space="preserve"> </w:t>
            </w:r>
            <w:r>
              <w:rPr>
                <w:spacing w:val="-4"/>
              </w:rPr>
              <w:t>года</w:t>
            </w:r>
          </w:p>
        </w:tc>
      </w:tr>
      <w:tr w:rsidR="00035BCB" w14:paraId="59CEA633" w14:textId="77777777">
        <w:trPr>
          <w:trHeight w:val="505"/>
        </w:trPr>
        <w:tc>
          <w:tcPr>
            <w:tcW w:w="516" w:type="dxa"/>
          </w:tcPr>
          <w:p w14:paraId="59CEA630" w14:textId="77777777" w:rsidR="00035BCB" w:rsidRDefault="00000000">
            <w:pPr>
              <w:pStyle w:val="TableParagraph"/>
              <w:spacing w:before="125"/>
              <w:ind w:left="16" w:right="7"/>
              <w:jc w:val="center"/>
            </w:pPr>
            <w:r>
              <w:rPr>
                <w:spacing w:val="-5"/>
              </w:rPr>
              <w:t>7.</w:t>
            </w:r>
          </w:p>
        </w:tc>
        <w:tc>
          <w:tcPr>
            <w:tcW w:w="4083" w:type="dxa"/>
          </w:tcPr>
          <w:p w14:paraId="59CEA631" w14:textId="77777777" w:rsidR="00035BCB" w:rsidRDefault="00000000">
            <w:pPr>
              <w:pStyle w:val="TableParagraph"/>
              <w:spacing w:line="254" w:lineRule="exact"/>
              <w:ind w:left="107"/>
            </w:pPr>
            <w:r>
              <w:t>Целевые</w:t>
            </w:r>
            <w:r>
              <w:rPr>
                <w:spacing w:val="-14"/>
              </w:rPr>
              <w:t xml:space="preserve"> </w:t>
            </w:r>
            <w:r>
              <w:t>группы</w:t>
            </w:r>
            <w:r>
              <w:rPr>
                <w:spacing w:val="-14"/>
              </w:rPr>
              <w:t xml:space="preserve"> </w:t>
            </w:r>
            <w:r>
              <w:t xml:space="preserve">(основные </w:t>
            </w:r>
            <w:r>
              <w:rPr>
                <w:spacing w:val="-2"/>
              </w:rPr>
              <w:t>выгодополучатели)</w:t>
            </w:r>
          </w:p>
        </w:tc>
        <w:tc>
          <w:tcPr>
            <w:tcW w:w="4558" w:type="dxa"/>
            <w:gridSpan w:val="2"/>
          </w:tcPr>
          <w:p w14:paraId="59CEA632" w14:textId="77777777" w:rsidR="00035BCB" w:rsidRDefault="00000000">
            <w:pPr>
              <w:pStyle w:val="TableParagraph"/>
              <w:spacing w:line="254" w:lineRule="exact"/>
              <w:ind w:left="105" w:right="163"/>
            </w:pPr>
            <w:r>
              <w:t>Гарантированное</w:t>
            </w:r>
            <w:r>
              <w:rPr>
                <w:spacing w:val="-14"/>
              </w:rPr>
              <w:t xml:space="preserve"> </w:t>
            </w:r>
            <w:r>
              <w:t>обеспечение</w:t>
            </w:r>
            <w:r>
              <w:rPr>
                <w:spacing w:val="-14"/>
              </w:rPr>
              <w:t xml:space="preserve"> </w:t>
            </w:r>
            <w:r>
              <w:t>питьевой водой города Астаны.</w:t>
            </w:r>
          </w:p>
        </w:tc>
      </w:tr>
      <w:tr w:rsidR="00035BCB" w14:paraId="59CEA639" w14:textId="77777777">
        <w:trPr>
          <w:trHeight w:val="504"/>
        </w:trPr>
        <w:tc>
          <w:tcPr>
            <w:tcW w:w="516" w:type="dxa"/>
          </w:tcPr>
          <w:p w14:paraId="59CEA634" w14:textId="77777777" w:rsidR="00035BCB" w:rsidRDefault="00000000">
            <w:pPr>
              <w:pStyle w:val="TableParagraph"/>
              <w:spacing w:before="123"/>
              <w:ind w:left="16" w:right="7"/>
              <w:jc w:val="center"/>
            </w:pPr>
            <w:r>
              <w:rPr>
                <w:spacing w:val="-5"/>
              </w:rPr>
              <w:t>8.</w:t>
            </w:r>
          </w:p>
        </w:tc>
        <w:tc>
          <w:tcPr>
            <w:tcW w:w="4083" w:type="dxa"/>
          </w:tcPr>
          <w:p w14:paraId="59CEA635" w14:textId="77777777" w:rsidR="00035BCB" w:rsidRDefault="00000000">
            <w:pPr>
              <w:pStyle w:val="TableParagraph"/>
              <w:spacing w:line="249" w:lineRule="exact"/>
              <w:ind w:left="107"/>
            </w:pPr>
            <w:r>
              <w:t>Предполагаемые</w:t>
            </w:r>
            <w:r>
              <w:rPr>
                <w:spacing w:val="-6"/>
              </w:rPr>
              <w:t xml:space="preserve"> </w:t>
            </w:r>
            <w:r>
              <w:t>источники</w:t>
            </w:r>
            <w:r>
              <w:rPr>
                <w:spacing w:val="-5"/>
              </w:rPr>
              <w:t xml:space="preserve"> </w:t>
            </w:r>
            <w:r>
              <w:t>и</w:t>
            </w:r>
            <w:r>
              <w:rPr>
                <w:spacing w:val="-5"/>
              </w:rPr>
              <w:t xml:space="preserve"> </w:t>
            </w:r>
            <w:r>
              <w:rPr>
                <w:spacing w:val="-2"/>
              </w:rPr>
              <w:t>схемы</w:t>
            </w:r>
          </w:p>
          <w:p w14:paraId="59CEA636" w14:textId="77777777" w:rsidR="00035BCB" w:rsidRDefault="00000000">
            <w:pPr>
              <w:pStyle w:val="TableParagraph"/>
              <w:spacing w:before="1" w:line="233" w:lineRule="exact"/>
              <w:ind w:left="107"/>
            </w:pPr>
            <w:r>
              <w:rPr>
                <w:spacing w:val="-2"/>
              </w:rPr>
              <w:t>финансирования</w:t>
            </w:r>
          </w:p>
        </w:tc>
        <w:tc>
          <w:tcPr>
            <w:tcW w:w="4558" w:type="dxa"/>
            <w:gridSpan w:val="2"/>
          </w:tcPr>
          <w:p w14:paraId="59CEA637" w14:textId="77777777" w:rsidR="00035BCB" w:rsidRDefault="00000000">
            <w:pPr>
              <w:pStyle w:val="TableParagraph"/>
              <w:spacing w:line="249" w:lineRule="exact"/>
              <w:ind w:left="105"/>
            </w:pPr>
            <w:r>
              <w:t>Международный</w:t>
            </w:r>
            <w:r>
              <w:rPr>
                <w:spacing w:val="-5"/>
              </w:rPr>
              <w:t xml:space="preserve"> </w:t>
            </w:r>
            <w:proofErr w:type="spellStart"/>
            <w:r>
              <w:t>займ</w:t>
            </w:r>
            <w:proofErr w:type="spellEnd"/>
            <w:r>
              <w:rPr>
                <w:spacing w:val="-6"/>
              </w:rPr>
              <w:t xml:space="preserve"> </w:t>
            </w:r>
            <w:r>
              <w:t>под</w:t>
            </w:r>
            <w:r>
              <w:rPr>
                <w:spacing w:val="-4"/>
              </w:rPr>
              <w:t xml:space="preserve"> </w:t>
            </w:r>
            <w:r>
              <w:rPr>
                <w:spacing w:val="-2"/>
              </w:rPr>
              <w:t>Государственные</w:t>
            </w:r>
          </w:p>
          <w:p w14:paraId="59CEA638" w14:textId="77777777" w:rsidR="00035BCB" w:rsidRDefault="00000000">
            <w:pPr>
              <w:pStyle w:val="TableParagraph"/>
              <w:spacing w:before="1" w:line="233" w:lineRule="exact"/>
              <w:ind w:left="105"/>
            </w:pPr>
            <w:r>
              <w:rPr>
                <w:spacing w:val="-2"/>
              </w:rPr>
              <w:t>гарантий</w:t>
            </w:r>
          </w:p>
        </w:tc>
      </w:tr>
      <w:tr w:rsidR="00035BCB" w14:paraId="59CEA63E" w14:textId="77777777">
        <w:trPr>
          <w:trHeight w:val="254"/>
        </w:trPr>
        <w:tc>
          <w:tcPr>
            <w:tcW w:w="516" w:type="dxa"/>
          </w:tcPr>
          <w:p w14:paraId="59CEA63A" w14:textId="77777777" w:rsidR="00035BCB" w:rsidRDefault="00000000">
            <w:pPr>
              <w:pStyle w:val="TableParagraph"/>
              <w:spacing w:line="234" w:lineRule="exact"/>
              <w:ind w:left="16" w:right="7"/>
              <w:jc w:val="center"/>
            </w:pPr>
            <w:r>
              <w:rPr>
                <w:spacing w:val="-5"/>
              </w:rPr>
              <w:t>9.</w:t>
            </w:r>
          </w:p>
        </w:tc>
        <w:tc>
          <w:tcPr>
            <w:tcW w:w="4083" w:type="dxa"/>
          </w:tcPr>
          <w:p w14:paraId="59CEA63B" w14:textId="77777777" w:rsidR="00035BCB" w:rsidRDefault="00000000">
            <w:pPr>
              <w:pStyle w:val="TableParagraph"/>
              <w:spacing w:line="234" w:lineRule="exact"/>
              <w:ind w:left="107"/>
            </w:pPr>
            <w:r>
              <w:t>Период</w:t>
            </w:r>
            <w:r>
              <w:rPr>
                <w:spacing w:val="-4"/>
              </w:rPr>
              <w:t xml:space="preserve"> </w:t>
            </w:r>
            <w:r>
              <w:t>реализации</w:t>
            </w:r>
            <w:r>
              <w:rPr>
                <w:spacing w:val="-4"/>
              </w:rPr>
              <w:t xml:space="preserve"> </w:t>
            </w:r>
            <w:r>
              <w:rPr>
                <w:spacing w:val="-2"/>
              </w:rPr>
              <w:t>Проекта</w:t>
            </w:r>
          </w:p>
        </w:tc>
        <w:tc>
          <w:tcPr>
            <w:tcW w:w="2040" w:type="dxa"/>
          </w:tcPr>
          <w:p w14:paraId="59CEA63C" w14:textId="77777777" w:rsidR="00035BCB" w:rsidRDefault="00035BCB">
            <w:pPr>
              <w:pStyle w:val="TableParagraph"/>
              <w:rPr>
                <w:sz w:val="18"/>
              </w:rPr>
            </w:pPr>
          </w:p>
        </w:tc>
        <w:tc>
          <w:tcPr>
            <w:tcW w:w="2518" w:type="dxa"/>
          </w:tcPr>
          <w:p w14:paraId="59CEA63D" w14:textId="77777777" w:rsidR="00035BCB" w:rsidRDefault="00035BCB">
            <w:pPr>
              <w:pStyle w:val="TableParagraph"/>
              <w:rPr>
                <w:sz w:val="18"/>
              </w:rPr>
            </w:pPr>
          </w:p>
        </w:tc>
      </w:tr>
      <w:tr w:rsidR="00035BCB" w14:paraId="59CEA643" w14:textId="77777777">
        <w:trPr>
          <w:trHeight w:val="252"/>
        </w:trPr>
        <w:tc>
          <w:tcPr>
            <w:tcW w:w="516" w:type="dxa"/>
          </w:tcPr>
          <w:p w14:paraId="59CEA63F" w14:textId="77777777" w:rsidR="00035BCB" w:rsidRDefault="00035BCB">
            <w:pPr>
              <w:pStyle w:val="TableParagraph"/>
              <w:rPr>
                <w:sz w:val="18"/>
              </w:rPr>
            </w:pPr>
          </w:p>
        </w:tc>
        <w:tc>
          <w:tcPr>
            <w:tcW w:w="4083" w:type="dxa"/>
          </w:tcPr>
          <w:p w14:paraId="59CEA640" w14:textId="77777777" w:rsidR="00035BCB" w:rsidRDefault="00000000">
            <w:pPr>
              <w:pStyle w:val="TableParagraph"/>
              <w:spacing w:line="232" w:lineRule="exact"/>
              <w:ind w:left="328"/>
            </w:pPr>
            <w:r>
              <w:t>-</w:t>
            </w:r>
            <w:r>
              <w:rPr>
                <w:spacing w:val="-5"/>
              </w:rPr>
              <w:t xml:space="preserve"> </w:t>
            </w:r>
            <w:r>
              <w:t>Составление</w:t>
            </w:r>
            <w:r>
              <w:rPr>
                <w:spacing w:val="-3"/>
              </w:rPr>
              <w:t xml:space="preserve"> </w:t>
            </w:r>
            <w:r>
              <w:t>Проекта</w:t>
            </w:r>
            <w:r>
              <w:rPr>
                <w:spacing w:val="-5"/>
              </w:rPr>
              <w:t xml:space="preserve"> </w:t>
            </w:r>
            <w:r>
              <w:t>по</w:t>
            </w:r>
            <w:r>
              <w:rPr>
                <w:spacing w:val="-2"/>
              </w:rPr>
              <w:t xml:space="preserve"> объекту</w:t>
            </w:r>
          </w:p>
        </w:tc>
        <w:tc>
          <w:tcPr>
            <w:tcW w:w="2040" w:type="dxa"/>
          </w:tcPr>
          <w:p w14:paraId="59CEA641" w14:textId="77777777" w:rsidR="00035BCB" w:rsidRDefault="00000000">
            <w:pPr>
              <w:pStyle w:val="TableParagraph"/>
              <w:spacing w:line="232" w:lineRule="exact"/>
              <w:ind w:left="8" w:right="1"/>
              <w:jc w:val="center"/>
            </w:pPr>
            <w:r>
              <w:t>431</w:t>
            </w:r>
            <w:r>
              <w:rPr>
                <w:spacing w:val="-3"/>
              </w:rPr>
              <w:t xml:space="preserve"> </w:t>
            </w:r>
            <w:r>
              <w:t>224</w:t>
            </w:r>
            <w:r>
              <w:rPr>
                <w:spacing w:val="-1"/>
              </w:rPr>
              <w:t xml:space="preserve"> </w:t>
            </w:r>
            <w:r>
              <w:t>тыс.</w:t>
            </w:r>
            <w:r>
              <w:rPr>
                <w:spacing w:val="-1"/>
              </w:rPr>
              <w:t xml:space="preserve"> </w:t>
            </w:r>
            <w:proofErr w:type="spellStart"/>
            <w:r>
              <w:rPr>
                <w:spacing w:val="-5"/>
              </w:rPr>
              <w:t>тнг</w:t>
            </w:r>
            <w:proofErr w:type="spellEnd"/>
          </w:p>
        </w:tc>
        <w:tc>
          <w:tcPr>
            <w:tcW w:w="2518" w:type="dxa"/>
          </w:tcPr>
          <w:p w14:paraId="59CEA642" w14:textId="77777777" w:rsidR="00035BCB" w:rsidRDefault="00000000">
            <w:pPr>
              <w:pStyle w:val="TableParagraph"/>
              <w:spacing w:line="232" w:lineRule="exact"/>
              <w:ind w:left="11" w:right="1"/>
              <w:jc w:val="center"/>
            </w:pPr>
            <w:r>
              <w:t xml:space="preserve">2024 </w:t>
            </w:r>
            <w:r>
              <w:rPr>
                <w:spacing w:val="-5"/>
              </w:rPr>
              <w:t>год</w:t>
            </w:r>
          </w:p>
        </w:tc>
      </w:tr>
      <w:tr w:rsidR="00035BCB" w14:paraId="59CEA64C" w14:textId="77777777">
        <w:trPr>
          <w:trHeight w:val="760"/>
        </w:trPr>
        <w:tc>
          <w:tcPr>
            <w:tcW w:w="516" w:type="dxa"/>
          </w:tcPr>
          <w:p w14:paraId="59CEA644" w14:textId="77777777" w:rsidR="00035BCB" w:rsidRDefault="00000000">
            <w:pPr>
              <w:pStyle w:val="TableParagraph"/>
              <w:spacing w:before="253"/>
              <w:ind w:left="16" w:right="7"/>
              <w:jc w:val="center"/>
            </w:pPr>
            <w:r>
              <w:rPr>
                <w:spacing w:val="-5"/>
              </w:rPr>
              <w:t>10.</w:t>
            </w:r>
          </w:p>
        </w:tc>
        <w:tc>
          <w:tcPr>
            <w:tcW w:w="4083" w:type="dxa"/>
          </w:tcPr>
          <w:p w14:paraId="59CEA645" w14:textId="77777777" w:rsidR="00035BCB" w:rsidRDefault="00000000">
            <w:pPr>
              <w:pStyle w:val="TableParagraph"/>
              <w:ind w:left="383" w:right="2074" w:hanging="276"/>
            </w:pPr>
            <w:r>
              <w:rPr>
                <w:spacing w:val="-2"/>
              </w:rPr>
              <w:t xml:space="preserve">Строительство: </w:t>
            </w:r>
            <w:r>
              <w:t>Полное</w:t>
            </w:r>
            <w:r>
              <w:rPr>
                <w:spacing w:val="-14"/>
              </w:rPr>
              <w:t xml:space="preserve"> </w:t>
            </w:r>
            <w:r>
              <w:t>освоение</w:t>
            </w:r>
          </w:p>
        </w:tc>
        <w:tc>
          <w:tcPr>
            <w:tcW w:w="2040" w:type="dxa"/>
          </w:tcPr>
          <w:p w14:paraId="59CEA646" w14:textId="77777777" w:rsidR="00035BCB" w:rsidRDefault="00000000">
            <w:pPr>
              <w:pStyle w:val="TableParagraph"/>
              <w:spacing w:line="251" w:lineRule="exact"/>
              <w:ind w:left="434"/>
            </w:pPr>
            <w:r>
              <w:t>130</w:t>
            </w:r>
            <w:r>
              <w:rPr>
                <w:spacing w:val="-2"/>
              </w:rPr>
              <w:t xml:space="preserve"> </w:t>
            </w:r>
            <w:proofErr w:type="gramStart"/>
            <w:r>
              <w:t>млн.</w:t>
            </w:r>
            <w:proofErr w:type="gramEnd"/>
            <w:r>
              <w:rPr>
                <w:spacing w:val="-1"/>
              </w:rPr>
              <w:t xml:space="preserve"> </w:t>
            </w:r>
            <w:proofErr w:type="spellStart"/>
            <w:r>
              <w:rPr>
                <w:spacing w:val="-5"/>
              </w:rPr>
              <w:t>тнг</w:t>
            </w:r>
            <w:proofErr w:type="spellEnd"/>
          </w:p>
          <w:p w14:paraId="59CEA647" w14:textId="77777777" w:rsidR="00035BCB" w:rsidRDefault="00000000">
            <w:pPr>
              <w:pStyle w:val="TableParagraph"/>
              <w:spacing w:before="1" w:line="252" w:lineRule="exact"/>
              <w:ind w:left="434"/>
            </w:pPr>
            <w:r>
              <w:t>250</w:t>
            </w:r>
            <w:r>
              <w:rPr>
                <w:spacing w:val="-2"/>
              </w:rPr>
              <w:t xml:space="preserve"> </w:t>
            </w:r>
            <w:proofErr w:type="gramStart"/>
            <w:r>
              <w:t>млн.</w:t>
            </w:r>
            <w:proofErr w:type="gramEnd"/>
            <w:r>
              <w:rPr>
                <w:spacing w:val="-1"/>
              </w:rPr>
              <w:t xml:space="preserve"> </w:t>
            </w:r>
            <w:proofErr w:type="spellStart"/>
            <w:r>
              <w:rPr>
                <w:spacing w:val="-5"/>
              </w:rPr>
              <w:t>тнг</w:t>
            </w:r>
            <w:proofErr w:type="spellEnd"/>
          </w:p>
          <w:p w14:paraId="59CEA648" w14:textId="77777777" w:rsidR="00035BCB" w:rsidRDefault="00000000">
            <w:pPr>
              <w:pStyle w:val="TableParagraph"/>
              <w:spacing w:line="235" w:lineRule="exact"/>
              <w:ind w:left="434"/>
            </w:pPr>
            <w:r>
              <w:t>250</w:t>
            </w:r>
            <w:r>
              <w:rPr>
                <w:spacing w:val="-2"/>
              </w:rPr>
              <w:t xml:space="preserve"> </w:t>
            </w:r>
            <w:proofErr w:type="gramStart"/>
            <w:r>
              <w:t>млн.</w:t>
            </w:r>
            <w:proofErr w:type="gramEnd"/>
            <w:r>
              <w:rPr>
                <w:spacing w:val="-1"/>
              </w:rPr>
              <w:t xml:space="preserve"> </w:t>
            </w:r>
            <w:proofErr w:type="spellStart"/>
            <w:r>
              <w:rPr>
                <w:spacing w:val="-5"/>
              </w:rPr>
              <w:t>тнг</w:t>
            </w:r>
            <w:proofErr w:type="spellEnd"/>
          </w:p>
        </w:tc>
        <w:tc>
          <w:tcPr>
            <w:tcW w:w="2518" w:type="dxa"/>
          </w:tcPr>
          <w:p w14:paraId="59CEA649" w14:textId="77777777" w:rsidR="00035BCB" w:rsidRDefault="00000000">
            <w:pPr>
              <w:pStyle w:val="TableParagraph"/>
              <w:spacing w:line="251" w:lineRule="exact"/>
              <w:ind w:left="11" w:right="3"/>
              <w:jc w:val="center"/>
            </w:pPr>
            <w:r>
              <w:t xml:space="preserve">2025 </w:t>
            </w:r>
            <w:r>
              <w:rPr>
                <w:spacing w:val="-5"/>
              </w:rPr>
              <w:t>г.</w:t>
            </w:r>
          </w:p>
          <w:p w14:paraId="59CEA64A" w14:textId="77777777" w:rsidR="00035BCB" w:rsidRDefault="00000000">
            <w:pPr>
              <w:pStyle w:val="TableParagraph"/>
              <w:spacing w:before="1" w:line="252" w:lineRule="exact"/>
              <w:ind w:left="11" w:right="3"/>
              <w:jc w:val="center"/>
            </w:pPr>
            <w:r>
              <w:t xml:space="preserve">2026 </w:t>
            </w:r>
            <w:r>
              <w:rPr>
                <w:spacing w:val="-5"/>
              </w:rPr>
              <w:t>г.</w:t>
            </w:r>
          </w:p>
          <w:p w14:paraId="59CEA64B" w14:textId="77777777" w:rsidR="00035BCB" w:rsidRDefault="00000000">
            <w:pPr>
              <w:pStyle w:val="TableParagraph"/>
              <w:spacing w:line="235" w:lineRule="exact"/>
              <w:ind w:left="11" w:right="3"/>
              <w:jc w:val="center"/>
            </w:pPr>
            <w:r>
              <w:t xml:space="preserve">2027 </w:t>
            </w:r>
            <w:r>
              <w:rPr>
                <w:spacing w:val="-5"/>
              </w:rPr>
              <w:t>г.</w:t>
            </w:r>
          </w:p>
        </w:tc>
      </w:tr>
    </w:tbl>
    <w:p w14:paraId="59CEA64D" w14:textId="77777777" w:rsidR="00035BCB" w:rsidRDefault="00035BCB">
      <w:pPr>
        <w:pStyle w:val="a3"/>
        <w:spacing w:before="2"/>
        <w:ind w:left="0"/>
        <w:rPr>
          <w:b/>
          <w:sz w:val="22"/>
        </w:rPr>
      </w:pPr>
    </w:p>
    <w:p w14:paraId="59CEA64E" w14:textId="77777777" w:rsidR="00035BCB" w:rsidRDefault="00000000">
      <w:pPr>
        <w:spacing w:before="1"/>
        <w:ind w:left="3050"/>
        <w:rPr>
          <w:b/>
        </w:rPr>
      </w:pPr>
      <w:proofErr w:type="spellStart"/>
      <w:r>
        <w:rPr>
          <w:b/>
          <w:spacing w:val="-2"/>
        </w:rPr>
        <w:t>Техникоэкономические</w:t>
      </w:r>
      <w:proofErr w:type="spellEnd"/>
      <w:r>
        <w:rPr>
          <w:b/>
          <w:spacing w:val="22"/>
        </w:rPr>
        <w:t xml:space="preserve"> </w:t>
      </w:r>
      <w:r>
        <w:rPr>
          <w:b/>
          <w:spacing w:val="-2"/>
        </w:rPr>
        <w:t>показатели</w:t>
      </w:r>
    </w:p>
    <w:p w14:paraId="59CEA64F" w14:textId="77777777" w:rsidR="00035BCB" w:rsidRDefault="00035BCB">
      <w:pPr>
        <w:pStyle w:val="a3"/>
        <w:spacing w:before="24"/>
        <w:ind w:left="0"/>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3394"/>
        <w:gridCol w:w="1395"/>
        <w:gridCol w:w="2274"/>
        <w:gridCol w:w="1827"/>
      </w:tblGrid>
      <w:tr w:rsidR="00035BCB" w14:paraId="59CEA655" w14:textId="77777777">
        <w:trPr>
          <w:trHeight w:val="505"/>
        </w:trPr>
        <w:tc>
          <w:tcPr>
            <w:tcW w:w="458" w:type="dxa"/>
          </w:tcPr>
          <w:p w14:paraId="59CEA650" w14:textId="77777777" w:rsidR="00035BCB" w:rsidRDefault="00000000">
            <w:pPr>
              <w:pStyle w:val="TableParagraph"/>
              <w:spacing w:line="251" w:lineRule="exact"/>
              <w:ind w:left="107"/>
            </w:pPr>
            <w:r>
              <w:rPr>
                <w:spacing w:val="-10"/>
              </w:rPr>
              <w:t>№</w:t>
            </w:r>
          </w:p>
        </w:tc>
        <w:tc>
          <w:tcPr>
            <w:tcW w:w="3394" w:type="dxa"/>
          </w:tcPr>
          <w:p w14:paraId="59CEA651" w14:textId="77777777" w:rsidR="00035BCB" w:rsidRDefault="00000000">
            <w:pPr>
              <w:pStyle w:val="TableParagraph"/>
              <w:spacing w:line="251" w:lineRule="exact"/>
              <w:ind w:left="105"/>
            </w:pPr>
            <w:r>
              <w:rPr>
                <w:spacing w:val="-2"/>
              </w:rPr>
              <w:t>Наименование</w:t>
            </w:r>
          </w:p>
        </w:tc>
        <w:tc>
          <w:tcPr>
            <w:tcW w:w="1395" w:type="dxa"/>
          </w:tcPr>
          <w:p w14:paraId="59CEA652" w14:textId="77777777" w:rsidR="00035BCB" w:rsidRDefault="00000000">
            <w:pPr>
              <w:pStyle w:val="TableParagraph"/>
              <w:spacing w:line="254" w:lineRule="exact"/>
              <w:ind w:left="105"/>
            </w:pPr>
            <w:r>
              <w:rPr>
                <w:spacing w:val="-2"/>
              </w:rPr>
              <w:t>Единица измерения</w:t>
            </w:r>
          </w:p>
        </w:tc>
        <w:tc>
          <w:tcPr>
            <w:tcW w:w="2274" w:type="dxa"/>
          </w:tcPr>
          <w:p w14:paraId="59CEA653" w14:textId="77777777" w:rsidR="00035BCB" w:rsidRDefault="00000000">
            <w:pPr>
              <w:pStyle w:val="TableParagraph"/>
              <w:spacing w:line="251" w:lineRule="exact"/>
              <w:ind w:left="108"/>
            </w:pPr>
            <w:r>
              <w:rPr>
                <w:spacing w:val="-2"/>
              </w:rPr>
              <w:t>Количество</w:t>
            </w:r>
          </w:p>
        </w:tc>
        <w:tc>
          <w:tcPr>
            <w:tcW w:w="1827" w:type="dxa"/>
          </w:tcPr>
          <w:p w14:paraId="59CEA654" w14:textId="77777777" w:rsidR="00035BCB" w:rsidRDefault="00035BCB">
            <w:pPr>
              <w:pStyle w:val="TableParagraph"/>
            </w:pPr>
          </w:p>
        </w:tc>
      </w:tr>
      <w:tr w:rsidR="00035BCB" w14:paraId="59CEA658" w14:textId="77777777">
        <w:trPr>
          <w:trHeight w:val="252"/>
        </w:trPr>
        <w:tc>
          <w:tcPr>
            <w:tcW w:w="458" w:type="dxa"/>
          </w:tcPr>
          <w:p w14:paraId="59CEA656" w14:textId="77777777" w:rsidR="00035BCB" w:rsidRDefault="00035BCB">
            <w:pPr>
              <w:pStyle w:val="TableParagraph"/>
              <w:rPr>
                <w:sz w:val="18"/>
              </w:rPr>
            </w:pPr>
          </w:p>
        </w:tc>
        <w:tc>
          <w:tcPr>
            <w:tcW w:w="8890" w:type="dxa"/>
            <w:gridSpan w:val="4"/>
          </w:tcPr>
          <w:p w14:paraId="59CEA657" w14:textId="77777777" w:rsidR="00035BCB" w:rsidRDefault="00000000">
            <w:pPr>
              <w:pStyle w:val="TableParagraph"/>
              <w:spacing w:line="232" w:lineRule="exact"/>
              <w:ind w:left="4"/>
              <w:jc w:val="center"/>
            </w:pPr>
            <w:r>
              <w:rPr>
                <w:spacing w:val="-2"/>
              </w:rPr>
              <w:t>Насосно-фильтровальная</w:t>
            </w:r>
            <w:r>
              <w:rPr>
                <w:spacing w:val="26"/>
              </w:rPr>
              <w:t xml:space="preserve"> </w:t>
            </w:r>
            <w:r>
              <w:rPr>
                <w:spacing w:val="-2"/>
              </w:rPr>
              <w:t>станция</w:t>
            </w:r>
          </w:p>
        </w:tc>
      </w:tr>
      <w:tr w:rsidR="00035BCB" w14:paraId="59CEA65E" w14:textId="77777777">
        <w:trPr>
          <w:trHeight w:val="505"/>
        </w:trPr>
        <w:tc>
          <w:tcPr>
            <w:tcW w:w="458" w:type="dxa"/>
          </w:tcPr>
          <w:p w14:paraId="59CEA659" w14:textId="77777777" w:rsidR="00035BCB" w:rsidRDefault="00000000">
            <w:pPr>
              <w:pStyle w:val="TableParagraph"/>
              <w:spacing w:line="251" w:lineRule="exact"/>
              <w:ind w:left="107"/>
            </w:pPr>
            <w:r>
              <w:rPr>
                <w:spacing w:val="-10"/>
              </w:rPr>
              <w:t>1</w:t>
            </w:r>
          </w:p>
        </w:tc>
        <w:tc>
          <w:tcPr>
            <w:tcW w:w="3394" w:type="dxa"/>
          </w:tcPr>
          <w:p w14:paraId="59CEA65A" w14:textId="77777777" w:rsidR="00035BCB" w:rsidRDefault="00000000">
            <w:pPr>
              <w:pStyle w:val="TableParagraph"/>
              <w:spacing w:line="252" w:lineRule="exact"/>
              <w:ind w:left="105" w:right="381"/>
            </w:pPr>
            <w:r>
              <w:t>Сооружения</w:t>
            </w:r>
            <w:r>
              <w:rPr>
                <w:spacing w:val="-12"/>
              </w:rPr>
              <w:t xml:space="preserve"> </w:t>
            </w:r>
            <w:r>
              <w:t>очистки</w:t>
            </w:r>
            <w:r>
              <w:rPr>
                <w:spacing w:val="-11"/>
              </w:rPr>
              <w:t xml:space="preserve"> </w:t>
            </w:r>
            <w:r>
              <w:t>воды</w:t>
            </w:r>
            <w:r>
              <w:rPr>
                <w:spacing w:val="-11"/>
              </w:rPr>
              <w:t xml:space="preserve"> </w:t>
            </w:r>
            <w:r>
              <w:t>для хозяйственно-питьевых целей</w:t>
            </w:r>
          </w:p>
        </w:tc>
        <w:tc>
          <w:tcPr>
            <w:tcW w:w="1395" w:type="dxa"/>
          </w:tcPr>
          <w:p w14:paraId="59CEA65B" w14:textId="77777777" w:rsidR="00035BCB" w:rsidRDefault="00000000">
            <w:pPr>
              <w:pStyle w:val="TableParagraph"/>
              <w:spacing w:line="251" w:lineRule="exact"/>
              <w:ind w:left="105"/>
            </w:pPr>
            <w:r>
              <w:rPr>
                <w:spacing w:val="-2"/>
              </w:rPr>
              <w:t>1м3/</w:t>
            </w:r>
            <w:proofErr w:type="spellStart"/>
            <w:r>
              <w:rPr>
                <w:spacing w:val="-2"/>
              </w:rPr>
              <w:t>сут</w:t>
            </w:r>
            <w:proofErr w:type="spellEnd"/>
          </w:p>
        </w:tc>
        <w:tc>
          <w:tcPr>
            <w:tcW w:w="2274" w:type="dxa"/>
          </w:tcPr>
          <w:p w14:paraId="59CEA65C" w14:textId="77777777" w:rsidR="00035BCB" w:rsidRDefault="00000000">
            <w:pPr>
              <w:pStyle w:val="TableParagraph"/>
              <w:spacing w:line="251" w:lineRule="exact"/>
              <w:ind w:left="108"/>
            </w:pPr>
            <w:r>
              <w:t xml:space="preserve">210 </w:t>
            </w:r>
            <w:r>
              <w:rPr>
                <w:spacing w:val="-5"/>
              </w:rPr>
              <w:t>000</w:t>
            </w:r>
          </w:p>
        </w:tc>
        <w:tc>
          <w:tcPr>
            <w:tcW w:w="1827" w:type="dxa"/>
          </w:tcPr>
          <w:p w14:paraId="59CEA65D" w14:textId="77777777" w:rsidR="00035BCB" w:rsidRDefault="00035BCB">
            <w:pPr>
              <w:pStyle w:val="TableParagraph"/>
            </w:pPr>
          </w:p>
        </w:tc>
      </w:tr>
      <w:tr w:rsidR="00035BCB" w14:paraId="59CEA664" w14:textId="77777777">
        <w:trPr>
          <w:trHeight w:val="251"/>
        </w:trPr>
        <w:tc>
          <w:tcPr>
            <w:tcW w:w="458" w:type="dxa"/>
          </w:tcPr>
          <w:p w14:paraId="59CEA65F" w14:textId="77777777" w:rsidR="00035BCB" w:rsidRDefault="00000000">
            <w:pPr>
              <w:pStyle w:val="TableParagraph"/>
              <w:spacing w:line="232" w:lineRule="exact"/>
              <w:ind w:left="107"/>
            </w:pPr>
            <w:r>
              <w:rPr>
                <w:spacing w:val="-10"/>
              </w:rPr>
              <w:t>2</w:t>
            </w:r>
          </w:p>
        </w:tc>
        <w:tc>
          <w:tcPr>
            <w:tcW w:w="3394" w:type="dxa"/>
          </w:tcPr>
          <w:p w14:paraId="59CEA660" w14:textId="77777777" w:rsidR="00035BCB" w:rsidRDefault="00000000">
            <w:pPr>
              <w:pStyle w:val="TableParagraph"/>
              <w:spacing w:line="232" w:lineRule="exact"/>
              <w:ind w:left="105"/>
            </w:pPr>
            <w:r>
              <w:t>Насосная</w:t>
            </w:r>
            <w:r>
              <w:rPr>
                <w:spacing w:val="-8"/>
              </w:rPr>
              <w:t xml:space="preserve"> </w:t>
            </w:r>
            <w:r>
              <w:t>станция</w:t>
            </w:r>
            <w:r>
              <w:rPr>
                <w:spacing w:val="-8"/>
              </w:rPr>
              <w:t xml:space="preserve"> </w:t>
            </w:r>
            <w:r>
              <w:t>II-</w:t>
            </w:r>
            <w:r>
              <w:rPr>
                <w:spacing w:val="-2"/>
              </w:rPr>
              <w:t>подъема</w:t>
            </w:r>
          </w:p>
        </w:tc>
        <w:tc>
          <w:tcPr>
            <w:tcW w:w="1395" w:type="dxa"/>
          </w:tcPr>
          <w:p w14:paraId="59CEA661" w14:textId="77777777" w:rsidR="00035BCB" w:rsidRDefault="00000000">
            <w:pPr>
              <w:pStyle w:val="TableParagraph"/>
              <w:spacing w:line="232" w:lineRule="exact"/>
              <w:ind w:left="105"/>
            </w:pPr>
            <w:r>
              <w:rPr>
                <w:spacing w:val="-2"/>
              </w:rPr>
              <w:t>1м/час</w:t>
            </w:r>
          </w:p>
        </w:tc>
        <w:tc>
          <w:tcPr>
            <w:tcW w:w="2274" w:type="dxa"/>
          </w:tcPr>
          <w:p w14:paraId="59CEA662" w14:textId="77777777" w:rsidR="00035BCB" w:rsidRDefault="00000000">
            <w:pPr>
              <w:pStyle w:val="TableParagraph"/>
              <w:spacing w:line="232" w:lineRule="exact"/>
              <w:ind w:left="108"/>
            </w:pPr>
            <w:r>
              <w:t xml:space="preserve">11 </w:t>
            </w:r>
            <w:r>
              <w:rPr>
                <w:spacing w:val="-5"/>
              </w:rPr>
              <w:t>650</w:t>
            </w:r>
          </w:p>
        </w:tc>
        <w:tc>
          <w:tcPr>
            <w:tcW w:w="1827" w:type="dxa"/>
          </w:tcPr>
          <w:p w14:paraId="59CEA663" w14:textId="77777777" w:rsidR="00035BCB" w:rsidRDefault="00035BCB">
            <w:pPr>
              <w:pStyle w:val="TableParagraph"/>
              <w:rPr>
                <w:sz w:val="18"/>
              </w:rPr>
            </w:pPr>
          </w:p>
        </w:tc>
      </w:tr>
      <w:tr w:rsidR="00035BCB" w14:paraId="59CEA66A" w14:textId="77777777">
        <w:trPr>
          <w:trHeight w:val="254"/>
        </w:trPr>
        <w:tc>
          <w:tcPr>
            <w:tcW w:w="458" w:type="dxa"/>
          </w:tcPr>
          <w:p w14:paraId="59CEA665" w14:textId="77777777" w:rsidR="00035BCB" w:rsidRDefault="00000000">
            <w:pPr>
              <w:pStyle w:val="TableParagraph"/>
              <w:spacing w:line="234" w:lineRule="exact"/>
              <w:ind w:left="107"/>
            </w:pPr>
            <w:r>
              <w:rPr>
                <w:spacing w:val="-10"/>
              </w:rPr>
              <w:t>3</w:t>
            </w:r>
          </w:p>
        </w:tc>
        <w:tc>
          <w:tcPr>
            <w:tcW w:w="3394" w:type="dxa"/>
          </w:tcPr>
          <w:p w14:paraId="59CEA666" w14:textId="77777777" w:rsidR="00035BCB" w:rsidRDefault="00000000">
            <w:pPr>
              <w:pStyle w:val="TableParagraph"/>
              <w:spacing w:line="234" w:lineRule="exact"/>
              <w:ind w:left="105"/>
            </w:pPr>
            <w:r>
              <w:t>Резервуары</w:t>
            </w:r>
            <w:r>
              <w:rPr>
                <w:spacing w:val="-3"/>
              </w:rPr>
              <w:t xml:space="preserve"> </w:t>
            </w:r>
            <w:r>
              <w:rPr>
                <w:spacing w:val="-4"/>
              </w:rPr>
              <w:t>воды</w:t>
            </w:r>
          </w:p>
        </w:tc>
        <w:tc>
          <w:tcPr>
            <w:tcW w:w="1395" w:type="dxa"/>
          </w:tcPr>
          <w:p w14:paraId="59CEA667" w14:textId="77777777" w:rsidR="00035BCB" w:rsidRDefault="00000000">
            <w:pPr>
              <w:pStyle w:val="TableParagraph"/>
              <w:spacing w:line="234" w:lineRule="exact"/>
              <w:ind w:left="105"/>
            </w:pPr>
            <w:r>
              <w:rPr>
                <w:spacing w:val="-5"/>
              </w:rPr>
              <w:t>1м3</w:t>
            </w:r>
          </w:p>
        </w:tc>
        <w:tc>
          <w:tcPr>
            <w:tcW w:w="2274" w:type="dxa"/>
          </w:tcPr>
          <w:p w14:paraId="59CEA668" w14:textId="77777777" w:rsidR="00035BCB" w:rsidRDefault="00000000">
            <w:pPr>
              <w:pStyle w:val="TableParagraph"/>
              <w:spacing w:line="234" w:lineRule="exact"/>
              <w:ind w:left="108"/>
            </w:pPr>
            <w:r>
              <w:t xml:space="preserve">20 </w:t>
            </w:r>
            <w:r>
              <w:rPr>
                <w:spacing w:val="-5"/>
              </w:rPr>
              <w:t>000</w:t>
            </w:r>
          </w:p>
        </w:tc>
        <w:tc>
          <w:tcPr>
            <w:tcW w:w="1827" w:type="dxa"/>
          </w:tcPr>
          <w:p w14:paraId="59CEA669" w14:textId="77777777" w:rsidR="00035BCB" w:rsidRDefault="00000000">
            <w:pPr>
              <w:pStyle w:val="TableParagraph"/>
              <w:spacing w:line="234" w:lineRule="exact"/>
              <w:ind w:left="105"/>
            </w:pPr>
            <w:r>
              <w:t xml:space="preserve">4 </w:t>
            </w:r>
            <w:proofErr w:type="spellStart"/>
            <w:r>
              <w:rPr>
                <w:spacing w:val="-5"/>
              </w:rPr>
              <w:t>шт</w:t>
            </w:r>
            <w:proofErr w:type="spellEnd"/>
          </w:p>
        </w:tc>
      </w:tr>
      <w:tr w:rsidR="00035BCB" w14:paraId="59CEA670" w14:textId="77777777">
        <w:trPr>
          <w:trHeight w:val="251"/>
        </w:trPr>
        <w:tc>
          <w:tcPr>
            <w:tcW w:w="458" w:type="dxa"/>
          </w:tcPr>
          <w:p w14:paraId="59CEA66B" w14:textId="77777777" w:rsidR="00035BCB" w:rsidRDefault="00035BCB">
            <w:pPr>
              <w:pStyle w:val="TableParagraph"/>
              <w:rPr>
                <w:sz w:val="18"/>
              </w:rPr>
            </w:pPr>
          </w:p>
        </w:tc>
        <w:tc>
          <w:tcPr>
            <w:tcW w:w="3394" w:type="dxa"/>
          </w:tcPr>
          <w:p w14:paraId="59CEA66C" w14:textId="77777777" w:rsidR="00035BCB" w:rsidRDefault="00000000">
            <w:pPr>
              <w:pStyle w:val="TableParagraph"/>
              <w:spacing w:line="232" w:lineRule="exact"/>
              <w:ind w:left="105"/>
            </w:pPr>
            <w:r>
              <w:rPr>
                <w:spacing w:val="-2"/>
              </w:rPr>
              <w:t>Песколовка</w:t>
            </w:r>
          </w:p>
        </w:tc>
        <w:tc>
          <w:tcPr>
            <w:tcW w:w="1395" w:type="dxa"/>
          </w:tcPr>
          <w:p w14:paraId="59CEA66D" w14:textId="77777777" w:rsidR="00035BCB" w:rsidRDefault="00000000">
            <w:pPr>
              <w:pStyle w:val="TableParagraph"/>
              <w:spacing w:line="232" w:lineRule="exact"/>
              <w:ind w:left="105"/>
            </w:pPr>
            <w:r>
              <w:rPr>
                <w:spacing w:val="-5"/>
              </w:rPr>
              <w:t>1м3</w:t>
            </w:r>
          </w:p>
        </w:tc>
        <w:tc>
          <w:tcPr>
            <w:tcW w:w="2274" w:type="dxa"/>
          </w:tcPr>
          <w:p w14:paraId="59CEA66E" w14:textId="77777777" w:rsidR="00035BCB" w:rsidRDefault="00000000">
            <w:pPr>
              <w:pStyle w:val="TableParagraph"/>
              <w:spacing w:line="232" w:lineRule="exact"/>
              <w:ind w:left="108"/>
            </w:pPr>
            <w:r>
              <w:t xml:space="preserve">20 </w:t>
            </w:r>
            <w:r>
              <w:rPr>
                <w:spacing w:val="-5"/>
              </w:rPr>
              <w:t>000</w:t>
            </w:r>
          </w:p>
        </w:tc>
        <w:tc>
          <w:tcPr>
            <w:tcW w:w="1827" w:type="dxa"/>
          </w:tcPr>
          <w:p w14:paraId="59CEA66F" w14:textId="77777777" w:rsidR="00035BCB" w:rsidRDefault="00000000">
            <w:pPr>
              <w:pStyle w:val="TableParagraph"/>
              <w:spacing w:line="232" w:lineRule="exact"/>
              <w:ind w:left="105"/>
            </w:pPr>
            <w:r>
              <w:t xml:space="preserve">2 </w:t>
            </w:r>
            <w:proofErr w:type="spellStart"/>
            <w:r>
              <w:rPr>
                <w:spacing w:val="-5"/>
              </w:rPr>
              <w:t>шт</w:t>
            </w:r>
            <w:proofErr w:type="spellEnd"/>
          </w:p>
        </w:tc>
      </w:tr>
      <w:tr w:rsidR="00035BCB" w14:paraId="59CEA676" w14:textId="77777777">
        <w:trPr>
          <w:trHeight w:val="254"/>
        </w:trPr>
        <w:tc>
          <w:tcPr>
            <w:tcW w:w="458" w:type="dxa"/>
          </w:tcPr>
          <w:p w14:paraId="59CEA671" w14:textId="77777777" w:rsidR="00035BCB" w:rsidRDefault="00000000">
            <w:pPr>
              <w:pStyle w:val="TableParagraph"/>
              <w:spacing w:line="234" w:lineRule="exact"/>
              <w:ind w:left="107"/>
            </w:pPr>
            <w:r>
              <w:rPr>
                <w:spacing w:val="-10"/>
              </w:rPr>
              <w:t>4</w:t>
            </w:r>
          </w:p>
        </w:tc>
        <w:tc>
          <w:tcPr>
            <w:tcW w:w="3394" w:type="dxa"/>
          </w:tcPr>
          <w:p w14:paraId="59CEA672" w14:textId="77777777" w:rsidR="00035BCB" w:rsidRDefault="00000000">
            <w:pPr>
              <w:pStyle w:val="TableParagraph"/>
              <w:spacing w:line="234" w:lineRule="exact"/>
              <w:ind w:left="105"/>
            </w:pPr>
            <w:r>
              <w:t>Канализация</w:t>
            </w:r>
            <w:r>
              <w:rPr>
                <w:spacing w:val="-6"/>
              </w:rPr>
              <w:t xml:space="preserve"> </w:t>
            </w:r>
            <w:r>
              <w:rPr>
                <w:spacing w:val="-5"/>
              </w:rPr>
              <w:t>К1</w:t>
            </w:r>
          </w:p>
        </w:tc>
        <w:tc>
          <w:tcPr>
            <w:tcW w:w="1395" w:type="dxa"/>
          </w:tcPr>
          <w:p w14:paraId="59CEA673" w14:textId="77777777" w:rsidR="00035BCB" w:rsidRDefault="00000000">
            <w:pPr>
              <w:pStyle w:val="TableParagraph"/>
              <w:spacing w:line="234" w:lineRule="exact"/>
              <w:ind w:left="105"/>
            </w:pPr>
            <w:r>
              <w:rPr>
                <w:spacing w:val="-10"/>
              </w:rPr>
              <w:t>м</w:t>
            </w:r>
          </w:p>
        </w:tc>
        <w:tc>
          <w:tcPr>
            <w:tcW w:w="2274" w:type="dxa"/>
          </w:tcPr>
          <w:p w14:paraId="59CEA674" w14:textId="77777777" w:rsidR="00035BCB" w:rsidRDefault="00000000">
            <w:pPr>
              <w:pStyle w:val="TableParagraph"/>
              <w:spacing w:line="234" w:lineRule="exact"/>
              <w:ind w:left="108"/>
            </w:pPr>
            <w:r>
              <w:rPr>
                <w:spacing w:val="-4"/>
              </w:rPr>
              <w:t>1000</w:t>
            </w:r>
          </w:p>
        </w:tc>
        <w:tc>
          <w:tcPr>
            <w:tcW w:w="1827" w:type="dxa"/>
          </w:tcPr>
          <w:p w14:paraId="59CEA675" w14:textId="77777777" w:rsidR="00035BCB" w:rsidRDefault="00035BCB">
            <w:pPr>
              <w:pStyle w:val="TableParagraph"/>
              <w:rPr>
                <w:sz w:val="18"/>
              </w:rPr>
            </w:pPr>
          </w:p>
        </w:tc>
      </w:tr>
      <w:tr w:rsidR="00035BCB" w14:paraId="59CEA67C" w14:textId="77777777">
        <w:trPr>
          <w:trHeight w:val="251"/>
        </w:trPr>
        <w:tc>
          <w:tcPr>
            <w:tcW w:w="458" w:type="dxa"/>
          </w:tcPr>
          <w:p w14:paraId="59CEA677" w14:textId="77777777" w:rsidR="00035BCB" w:rsidRDefault="00000000">
            <w:pPr>
              <w:pStyle w:val="TableParagraph"/>
              <w:spacing w:line="232" w:lineRule="exact"/>
              <w:ind w:left="107"/>
            </w:pPr>
            <w:r>
              <w:rPr>
                <w:spacing w:val="-10"/>
              </w:rPr>
              <w:t>5</w:t>
            </w:r>
          </w:p>
        </w:tc>
        <w:tc>
          <w:tcPr>
            <w:tcW w:w="3394" w:type="dxa"/>
          </w:tcPr>
          <w:p w14:paraId="59CEA678" w14:textId="77777777" w:rsidR="00035BCB" w:rsidRDefault="00000000">
            <w:pPr>
              <w:pStyle w:val="TableParagraph"/>
              <w:spacing w:line="232" w:lineRule="exact"/>
              <w:ind w:left="105"/>
            </w:pPr>
            <w:r>
              <w:t>Канализация</w:t>
            </w:r>
            <w:r>
              <w:rPr>
                <w:spacing w:val="-6"/>
              </w:rPr>
              <w:t xml:space="preserve"> </w:t>
            </w:r>
            <w:r>
              <w:rPr>
                <w:spacing w:val="-5"/>
              </w:rPr>
              <w:t>К2</w:t>
            </w:r>
          </w:p>
        </w:tc>
        <w:tc>
          <w:tcPr>
            <w:tcW w:w="1395" w:type="dxa"/>
          </w:tcPr>
          <w:p w14:paraId="59CEA679" w14:textId="77777777" w:rsidR="00035BCB" w:rsidRDefault="00000000">
            <w:pPr>
              <w:pStyle w:val="TableParagraph"/>
              <w:spacing w:line="232" w:lineRule="exact"/>
              <w:ind w:left="105"/>
            </w:pPr>
            <w:r>
              <w:rPr>
                <w:spacing w:val="-10"/>
              </w:rPr>
              <w:t>м</w:t>
            </w:r>
          </w:p>
        </w:tc>
        <w:tc>
          <w:tcPr>
            <w:tcW w:w="2274" w:type="dxa"/>
          </w:tcPr>
          <w:p w14:paraId="59CEA67A" w14:textId="77777777" w:rsidR="00035BCB" w:rsidRDefault="00000000">
            <w:pPr>
              <w:pStyle w:val="TableParagraph"/>
              <w:spacing w:line="232" w:lineRule="exact"/>
              <w:ind w:left="108"/>
            </w:pPr>
            <w:r>
              <w:rPr>
                <w:spacing w:val="-4"/>
              </w:rPr>
              <w:t>1000</w:t>
            </w:r>
          </w:p>
        </w:tc>
        <w:tc>
          <w:tcPr>
            <w:tcW w:w="1827" w:type="dxa"/>
          </w:tcPr>
          <w:p w14:paraId="59CEA67B" w14:textId="77777777" w:rsidR="00035BCB" w:rsidRDefault="00035BCB">
            <w:pPr>
              <w:pStyle w:val="TableParagraph"/>
              <w:rPr>
                <w:sz w:val="18"/>
              </w:rPr>
            </w:pPr>
          </w:p>
        </w:tc>
      </w:tr>
      <w:tr w:rsidR="00035BCB" w14:paraId="59CEA682" w14:textId="77777777">
        <w:trPr>
          <w:trHeight w:val="254"/>
        </w:trPr>
        <w:tc>
          <w:tcPr>
            <w:tcW w:w="458" w:type="dxa"/>
          </w:tcPr>
          <w:p w14:paraId="59CEA67D" w14:textId="77777777" w:rsidR="00035BCB" w:rsidRDefault="00000000">
            <w:pPr>
              <w:pStyle w:val="TableParagraph"/>
              <w:spacing w:before="1" w:line="233" w:lineRule="exact"/>
              <w:ind w:left="107"/>
            </w:pPr>
            <w:r>
              <w:rPr>
                <w:spacing w:val="-10"/>
              </w:rPr>
              <w:t>6</w:t>
            </w:r>
          </w:p>
        </w:tc>
        <w:tc>
          <w:tcPr>
            <w:tcW w:w="3394" w:type="dxa"/>
          </w:tcPr>
          <w:p w14:paraId="59CEA67E" w14:textId="77777777" w:rsidR="00035BCB" w:rsidRDefault="00000000">
            <w:pPr>
              <w:pStyle w:val="TableParagraph"/>
              <w:spacing w:before="1" w:line="233" w:lineRule="exact"/>
              <w:ind w:left="105"/>
            </w:pPr>
            <w:r>
              <w:t>Подъездные</w:t>
            </w:r>
            <w:r>
              <w:rPr>
                <w:spacing w:val="-9"/>
              </w:rPr>
              <w:t xml:space="preserve"> </w:t>
            </w:r>
            <w:r>
              <w:rPr>
                <w:spacing w:val="-2"/>
              </w:rPr>
              <w:t>дороги</w:t>
            </w:r>
          </w:p>
        </w:tc>
        <w:tc>
          <w:tcPr>
            <w:tcW w:w="1395" w:type="dxa"/>
          </w:tcPr>
          <w:p w14:paraId="59CEA67F" w14:textId="77777777" w:rsidR="00035BCB" w:rsidRDefault="00000000">
            <w:pPr>
              <w:pStyle w:val="TableParagraph"/>
              <w:spacing w:before="1" w:line="233" w:lineRule="exact"/>
              <w:ind w:left="105"/>
            </w:pPr>
            <w:r>
              <w:rPr>
                <w:spacing w:val="-5"/>
              </w:rPr>
              <w:t>км</w:t>
            </w:r>
          </w:p>
        </w:tc>
        <w:tc>
          <w:tcPr>
            <w:tcW w:w="2274" w:type="dxa"/>
          </w:tcPr>
          <w:p w14:paraId="59CEA680" w14:textId="77777777" w:rsidR="00035BCB" w:rsidRDefault="00000000">
            <w:pPr>
              <w:pStyle w:val="TableParagraph"/>
              <w:spacing w:before="1" w:line="233" w:lineRule="exact"/>
              <w:ind w:left="108"/>
            </w:pPr>
            <w:r>
              <w:rPr>
                <w:spacing w:val="-10"/>
              </w:rPr>
              <w:t>2</w:t>
            </w:r>
          </w:p>
        </w:tc>
        <w:tc>
          <w:tcPr>
            <w:tcW w:w="1827" w:type="dxa"/>
          </w:tcPr>
          <w:p w14:paraId="59CEA681" w14:textId="77777777" w:rsidR="00035BCB" w:rsidRDefault="00035BCB">
            <w:pPr>
              <w:pStyle w:val="TableParagraph"/>
              <w:rPr>
                <w:sz w:val="18"/>
              </w:rPr>
            </w:pPr>
          </w:p>
        </w:tc>
      </w:tr>
      <w:tr w:rsidR="00035BCB" w14:paraId="59CEA688" w14:textId="77777777">
        <w:trPr>
          <w:trHeight w:val="253"/>
        </w:trPr>
        <w:tc>
          <w:tcPr>
            <w:tcW w:w="458" w:type="dxa"/>
          </w:tcPr>
          <w:p w14:paraId="59CEA683" w14:textId="77777777" w:rsidR="00035BCB" w:rsidRDefault="00000000">
            <w:pPr>
              <w:pStyle w:val="TableParagraph"/>
              <w:spacing w:line="234" w:lineRule="exact"/>
              <w:ind w:left="107"/>
            </w:pPr>
            <w:r>
              <w:rPr>
                <w:spacing w:val="-10"/>
              </w:rPr>
              <w:t>7</w:t>
            </w:r>
          </w:p>
        </w:tc>
        <w:tc>
          <w:tcPr>
            <w:tcW w:w="3394" w:type="dxa"/>
          </w:tcPr>
          <w:p w14:paraId="59CEA684" w14:textId="77777777" w:rsidR="00035BCB" w:rsidRDefault="00000000">
            <w:pPr>
              <w:pStyle w:val="TableParagraph"/>
              <w:spacing w:line="234" w:lineRule="exact"/>
              <w:ind w:left="105"/>
            </w:pPr>
            <w:r>
              <w:t>Кабельные</w:t>
            </w:r>
            <w:r>
              <w:rPr>
                <w:spacing w:val="-4"/>
              </w:rPr>
              <w:t xml:space="preserve"> </w:t>
            </w:r>
            <w:r>
              <w:t>линии</w:t>
            </w:r>
            <w:r>
              <w:rPr>
                <w:spacing w:val="-4"/>
              </w:rPr>
              <w:t xml:space="preserve"> </w:t>
            </w:r>
            <w:r>
              <w:t>до</w:t>
            </w:r>
            <w:r>
              <w:rPr>
                <w:spacing w:val="-3"/>
              </w:rPr>
              <w:t xml:space="preserve"> </w:t>
            </w:r>
            <w:r>
              <w:t>35</w:t>
            </w:r>
            <w:r>
              <w:rPr>
                <w:spacing w:val="-5"/>
              </w:rPr>
              <w:t xml:space="preserve"> </w:t>
            </w:r>
            <w:proofErr w:type="spellStart"/>
            <w:r>
              <w:rPr>
                <w:spacing w:val="-5"/>
              </w:rPr>
              <w:t>кВ</w:t>
            </w:r>
            <w:proofErr w:type="spellEnd"/>
          </w:p>
        </w:tc>
        <w:tc>
          <w:tcPr>
            <w:tcW w:w="1395" w:type="dxa"/>
          </w:tcPr>
          <w:p w14:paraId="59CEA685" w14:textId="77777777" w:rsidR="00035BCB" w:rsidRDefault="00000000">
            <w:pPr>
              <w:pStyle w:val="TableParagraph"/>
              <w:spacing w:line="234" w:lineRule="exact"/>
              <w:ind w:left="105"/>
            </w:pPr>
            <w:r>
              <w:rPr>
                <w:spacing w:val="-5"/>
              </w:rPr>
              <w:t>км</w:t>
            </w:r>
          </w:p>
        </w:tc>
        <w:tc>
          <w:tcPr>
            <w:tcW w:w="2274" w:type="dxa"/>
          </w:tcPr>
          <w:p w14:paraId="59CEA686" w14:textId="77777777" w:rsidR="00035BCB" w:rsidRDefault="00000000">
            <w:pPr>
              <w:pStyle w:val="TableParagraph"/>
              <w:spacing w:line="234" w:lineRule="exact"/>
              <w:ind w:left="108"/>
            </w:pPr>
            <w:r>
              <w:rPr>
                <w:spacing w:val="-10"/>
              </w:rPr>
              <w:t>6</w:t>
            </w:r>
          </w:p>
        </w:tc>
        <w:tc>
          <w:tcPr>
            <w:tcW w:w="1827" w:type="dxa"/>
          </w:tcPr>
          <w:p w14:paraId="59CEA687" w14:textId="77777777" w:rsidR="00035BCB" w:rsidRDefault="00035BCB">
            <w:pPr>
              <w:pStyle w:val="TableParagraph"/>
              <w:rPr>
                <w:sz w:val="18"/>
              </w:rPr>
            </w:pPr>
          </w:p>
        </w:tc>
      </w:tr>
      <w:tr w:rsidR="00035BCB" w14:paraId="59CEA68E" w14:textId="77777777">
        <w:trPr>
          <w:trHeight w:val="251"/>
        </w:trPr>
        <w:tc>
          <w:tcPr>
            <w:tcW w:w="458" w:type="dxa"/>
          </w:tcPr>
          <w:p w14:paraId="59CEA689" w14:textId="77777777" w:rsidR="00035BCB" w:rsidRDefault="00000000">
            <w:pPr>
              <w:pStyle w:val="TableParagraph"/>
              <w:spacing w:line="232" w:lineRule="exact"/>
              <w:ind w:left="107"/>
            </w:pPr>
            <w:r>
              <w:rPr>
                <w:spacing w:val="-10"/>
              </w:rPr>
              <w:t>8</w:t>
            </w:r>
          </w:p>
        </w:tc>
        <w:tc>
          <w:tcPr>
            <w:tcW w:w="3394" w:type="dxa"/>
          </w:tcPr>
          <w:p w14:paraId="59CEA68A" w14:textId="77777777" w:rsidR="00035BCB" w:rsidRDefault="00000000">
            <w:pPr>
              <w:pStyle w:val="TableParagraph"/>
              <w:spacing w:line="232" w:lineRule="exact"/>
              <w:ind w:left="105"/>
            </w:pPr>
            <w:r>
              <w:t>Трансформаторные</w:t>
            </w:r>
            <w:r>
              <w:rPr>
                <w:spacing w:val="-12"/>
              </w:rPr>
              <w:t xml:space="preserve"> </w:t>
            </w:r>
            <w:r>
              <w:rPr>
                <w:spacing w:val="-2"/>
              </w:rPr>
              <w:t>подстанции</w:t>
            </w:r>
          </w:p>
        </w:tc>
        <w:tc>
          <w:tcPr>
            <w:tcW w:w="1395" w:type="dxa"/>
          </w:tcPr>
          <w:p w14:paraId="59CEA68B" w14:textId="77777777" w:rsidR="00035BCB" w:rsidRDefault="00000000">
            <w:pPr>
              <w:pStyle w:val="TableParagraph"/>
              <w:spacing w:line="232" w:lineRule="exact"/>
              <w:ind w:left="105"/>
            </w:pPr>
            <w:proofErr w:type="spellStart"/>
            <w:r>
              <w:rPr>
                <w:spacing w:val="-5"/>
              </w:rPr>
              <w:t>шт</w:t>
            </w:r>
            <w:proofErr w:type="spellEnd"/>
          </w:p>
        </w:tc>
        <w:tc>
          <w:tcPr>
            <w:tcW w:w="2274" w:type="dxa"/>
          </w:tcPr>
          <w:p w14:paraId="59CEA68C" w14:textId="77777777" w:rsidR="00035BCB" w:rsidRDefault="00000000">
            <w:pPr>
              <w:pStyle w:val="TableParagraph"/>
              <w:spacing w:line="232" w:lineRule="exact"/>
              <w:ind w:left="108"/>
            </w:pPr>
            <w:r>
              <w:rPr>
                <w:spacing w:val="-10"/>
              </w:rPr>
              <w:t>4</w:t>
            </w:r>
          </w:p>
        </w:tc>
        <w:tc>
          <w:tcPr>
            <w:tcW w:w="1827" w:type="dxa"/>
          </w:tcPr>
          <w:p w14:paraId="59CEA68D" w14:textId="77777777" w:rsidR="00035BCB" w:rsidRDefault="00035BCB">
            <w:pPr>
              <w:pStyle w:val="TableParagraph"/>
              <w:rPr>
                <w:sz w:val="18"/>
              </w:rPr>
            </w:pPr>
          </w:p>
        </w:tc>
      </w:tr>
      <w:tr w:rsidR="00035BCB" w14:paraId="59CEA694" w14:textId="77777777">
        <w:trPr>
          <w:trHeight w:val="253"/>
        </w:trPr>
        <w:tc>
          <w:tcPr>
            <w:tcW w:w="458" w:type="dxa"/>
          </w:tcPr>
          <w:p w14:paraId="59CEA68F" w14:textId="77777777" w:rsidR="00035BCB" w:rsidRDefault="00000000">
            <w:pPr>
              <w:pStyle w:val="TableParagraph"/>
              <w:spacing w:line="234" w:lineRule="exact"/>
              <w:ind w:left="107"/>
            </w:pPr>
            <w:r>
              <w:rPr>
                <w:spacing w:val="-10"/>
              </w:rPr>
              <w:t>9</w:t>
            </w:r>
          </w:p>
        </w:tc>
        <w:tc>
          <w:tcPr>
            <w:tcW w:w="3394" w:type="dxa"/>
          </w:tcPr>
          <w:p w14:paraId="59CEA690" w14:textId="77777777" w:rsidR="00035BCB" w:rsidRDefault="00000000">
            <w:pPr>
              <w:pStyle w:val="TableParagraph"/>
              <w:spacing w:line="234" w:lineRule="exact"/>
              <w:ind w:left="105"/>
            </w:pPr>
            <w:r>
              <w:t>Тепловые</w:t>
            </w:r>
            <w:r>
              <w:rPr>
                <w:spacing w:val="-8"/>
              </w:rPr>
              <w:t xml:space="preserve"> </w:t>
            </w:r>
            <w:r>
              <w:rPr>
                <w:spacing w:val="-4"/>
              </w:rPr>
              <w:t>сети</w:t>
            </w:r>
          </w:p>
        </w:tc>
        <w:tc>
          <w:tcPr>
            <w:tcW w:w="1395" w:type="dxa"/>
          </w:tcPr>
          <w:p w14:paraId="59CEA691" w14:textId="77777777" w:rsidR="00035BCB" w:rsidRDefault="00000000">
            <w:pPr>
              <w:pStyle w:val="TableParagraph"/>
              <w:spacing w:line="234" w:lineRule="exact"/>
              <w:ind w:left="105"/>
            </w:pPr>
            <w:r>
              <w:rPr>
                <w:spacing w:val="-5"/>
              </w:rPr>
              <w:t>км</w:t>
            </w:r>
          </w:p>
        </w:tc>
        <w:tc>
          <w:tcPr>
            <w:tcW w:w="2274" w:type="dxa"/>
          </w:tcPr>
          <w:p w14:paraId="59CEA692" w14:textId="77777777" w:rsidR="00035BCB" w:rsidRDefault="00000000">
            <w:pPr>
              <w:pStyle w:val="TableParagraph"/>
              <w:spacing w:line="234" w:lineRule="exact"/>
              <w:ind w:left="108"/>
            </w:pPr>
            <w:r>
              <w:rPr>
                <w:spacing w:val="-10"/>
              </w:rPr>
              <w:t>2</w:t>
            </w:r>
          </w:p>
        </w:tc>
        <w:tc>
          <w:tcPr>
            <w:tcW w:w="1827" w:type="dxa"/>
          </w:tcPr>
          <w:p w14:paraId="59CEA693" w14:textId="77777777" w:rsidR="00035BCB" w:rsidRDefault="00035BCB">
            <w:pPr>
              <w:pStyle w:val="TableParagraph"/>
              <w:rPr>
                <w:sz w:val="18"/>
              </w:rPr>
            </w:pPr>
          </w:p>
        </w:tc>
      </w:tr>
      <w:tr w:rsidR="00035BCB" w14:paraId="59CEA69A" w14:textId="77777777">
        <w:trPr>
          <w:trHeight w:val="251"/>
        </w:trPr>
        <w:tc>
          <w:tcPr>
            <w:tcW w:w="458" w:type="dxa"/>
          </w:tcPr>
          <w:p w14:paraId="59CEA695" w14:textId="77777777" w:rsidR="00035BCB" w:rsidRDefault="00035BCB">
            <w:pPr>
              <w:pStyle w:val="TableParagraph"/>
              <w:rPr>
                <w:sz w:val="18"/>
              </w:rPr>
            </w:pPr>
          </w:p>
        </w:tc>
        <w:tc>
          <w:tcPr>
            <w:tcW w:w="3394" w:type="dxa"/>
          </w:tcPr>
          <w:p w14:paraId="59CEA696" w14:textId="77777777" w:rsidR="00035BCB" w:rsidRDefault="00035BCB">
            <w:pPr>
              <w:pStyle w:val="TableParagraph"/>
              <w:rPr>
                <w:sz w:val="18"/>
              </w:rPr>
            </w:pPr>
          </w:p>
        </w:tc>
        <w:tc>
          <w:tcPr>
            <w:tcW w:w="1395" w:type="dxa"/>
          </w:tcPr>
          <w:p w14:paraId="59CEA697" w14:textId="77777777" w:rsidR="00035BCB" w:rsidRDefault="00035BCB">
            <w:pPr>
              <w:pStyle w:val="TableParagraph"/>
              <w:rPr>
                <w:sz w:val="18"/>
              </w:rPr>
            </w:pPr>
          </w:p>
        </w:tc>
        <w:tc>
          <w:tcPr>
            <w:tcW w:w="2274" w:type="dxa"/>
          </w:tcPr>
          <w:p w14:paraId="59CEA698" w14:textId="77777777" w:rsidR="00035BCB" w:rsidRDefault="00035BCB">
            <w:pPr>
              <w:pStyle w:val="TableParagraph"/>
              <w:rPr>
                <w:sz w:val="18"/>
              </w:rPr>
            </w:pPr>
          </w:p>
        </w:tc>
        <w:tc>
          <w:tcPr>
            <w:tcW w:w="1827" w:type="dxa"/>
          </w:tcPr>
          <w:p w14:paraId="59CEA699" w14:textId="77777777" w:rsidR="00035BCB" w:rsidRDefault="00035BCB">
            <w:pPr>
              <w:pStyle w:val="TableParagraph"/>
              <w:rPr>
                <w:sz w:val="18"/>
              </w:rPr>
            </w:pPr>
          </w:p>
        </w:tc>
      </w:tr>
      <w:tr w:rsidR="00035BCB" w14:paraId="59CEA69D" w14:textId="77777777">
        <w:trPr>
          <w:trHeight w:val="254"/>
        </w:trPr>
        <w:tc>
          <w:tcPr>
            <w:tcW w:w="458" w:type="dxa"/>
          </w:tcPr>
          <w:p w14:paraId="59CEA69B" w14:textId="77777777" w:rsidR="00035BCB" w:rsidRDefault="00035BCB">
            <w:pPr>
              <w:pStyle w:val="TableParagraph"/>
              <w:rPr>
                <w:sz w:val="18"/>
              </w:rPr>
            </w:pPr>
          </w:p>
        </w:tc>
        <w:tc>
          <w:tcPr>
            <w:tcW w:w="8890" w:type="dxa"/>
            <w:gridSpan w:val="4"/>
          </w:tcPr>
          <w:p w14:paraId="59CEA69C" w14:textId="77777777" w:rsidR="00035BCB" w:rsidRDefault="00000000">
            <w:pPr>
              <w:pStyle w:val="TableParagraph"/>
              <w:spacing w:before="1" w:line="233" w:lineRule="exact"/>
              <w:ind w:left="705"/>
            </w:pPr>
            <w:r>
              <w:t>Водозаборные</w:t>
            </w:r>
            <w:r>
              <w:rPr>
                <w:spacing w:val="-7"/>
              </w:rPr>
              <w:t xml:space="preserve"> </w:t>
            </w:r>
            <w:r>
              <w:t>сооружения</w:t>
            </w:r>
            <w:r>
              <w:rPr>
                <w:spacing w:val="-5"/>
              </w:rPr>
              <w:t xml:space="preserve"> </w:t>
            </w:r>
            <w:r>
              <w:t>и</w:t>
            </w:r>
            <w:r>
              <w:rPr>
                <w:spacing w:val="-5"/>
              </w:rPr>
              <w:t xml:space="preserve"> </w:t>
            </w:r>
            <w:r>
              <w:t>сооружения</w:t>
            </w:r>
            <w:r>
              <w:rPr>
                <w:spacing w:val="-5"/>
              </w:rPr>
              <w:t xml:space="preserve"> </w:t>
            </w:r>
            <w:r>
              <w:t>по</w:t>
            </w:r>
            <w:r>
              <w:rPr>
                <w:spacing w:val="-5"/>
              </w:rPr>
              <w:t xml:space="preserve"> </w:t>
            </w:r>
            <w:r>
              <w:t>трассе</w:t>
            </w:r>
            <w:r>
              <w:rPr>
                <w:spacing w:val="-6"/>
              </w:rPr>
              <w:t xml:space="preserve"> </w:t>
            </w:r>
            <w:r>
              <w:t>водовода</w:t>
            </w:r>
            <w:r>
              <w:rPr>
                <w:spacing w:val="-5"/>
              </w:rPr>
              <w:t xml:space="preserve"> </w:t>
            </w:r>
            <w:r>
              <w:t>до</w:t>
            </w:r>
            <w:r>
              <w:rPr>
                <w:spacing w:val="-4"/>
              </w:rPr>
              <w:t xml:space="preserve"> </w:t>
            </w:r>
            <w:r>
              <w:t>города</w:t>
            </w:r>
            <w:r>
              <w:rPr>
                <w:spacing w:val="-4"/>
              </w:rPr>
              <w:t xml:space="preserve"> </w:t>
            </w:r>
            <w:r>
              <w:rPr>
                <w:spacing w:val="-2"/>
              </w:rPr>
              <w:t>Астаны</w:t>
            </w:r>
          </w:p>
        </w:tc>
      </w:tr>
      <w:tr w:rsidR="00035BCB" w14:paraId="59CEA6A3" w14:textId="77777777">
        <w:trPr>
          <w:trHeight w:val="505"/>
        </w:trPr>
        <w:tc>
          <w:tcPr>
            <w:tcW w:w="458" w:type="dxa"/>
          </w:tcPr>
          <w:p w14:paraId="59CEA69E" w14:textId="77777777" w:rsidR="00035BCB" w:rsidRDefault="00000000">
            <w:pPr>
              <w:pStyle w:val="TableParagraph"/>
              <w:spacing w:line="251" w:lineRule="exact"/>
              <w:ind w:left="107"/>
            </w:pPr>
            <w:r>
              <w:rPr>
                <w:spacing w:val="-5"/>
              </w:rPr>
              <w:t>10</w:t>
            </w:r>
          </w:p>
        </w:tc>
        <w:tc>
          <w:tcPr>
            <w:tcW w:w="3394" w:type="dxa"/>
          </w:tcPr>
          <w:p w14:paraId="59CEA69F" w14:textId="77777777" w:rsidR="00035BCB" w:rsidRDefault="00000000">
            <w:pPr>
              <w:pStyle w:val="TableParagraph"/>
              <w:spacing w:line="252" w:lineRule="exact"/>
              <w:ind w:left="105"/>
            </w:pPr>
            <w:r>
              <w:t>Водозаборные сооружения с насосной</w:t>
            </w:r>
            <w:r>
              <w:rPr>
                <w:spacing w:val="-12"/>
              </w:rPr>
              <w:t xml:space="preserve"> </w:t>
            </w:r>
            <w:r>
              <w:t>станцией</w:t>
            </w:r>
            <w:r>
              <w:rPr>
                <w:spacing w:val="-13"/>
              </w:rPr>
              <w:t xml:space="preserve"> </w:t>
            </w:r>
            <w:r>
              <w:t>1-го</w:t>
            </w:r>
            <w:r>
              <w:rPr>
                <w:spacing w:val="-12"/>
              </w:rPr>
              <w:t xml:space="preserve"> </w:t>
            </w:r>
            <w:r>
              <w:t>подъема</w:t>
            </w:r>
          </w:p>
        </w:tc>
        <w:tc>
          <w:tcPr>
            <w:tcW w:w="1395" w:type="dxa"/>
          </w:tcPr>
          <w:p w14:paraId="59CEA6A0" w14:textId="77777777" w:rsidR="00035BCB" w:rsidRDefault="00000000">
            <w:pPr>
              <w:pStyle w:val="TableParagraph"/>
              <w:spacing w:line="251" w:lineRule="exact"/>
              <w:ind w:left="105"/>
            </w:pPr>
            <w:r>
              <w:rPr>
                <w:spacing w:val="-4"/>
              </w:rPr>
              <w:t>1м/ч</w:t>
            </w:r>
          </w:p>
        </w:tc>
        <w:tc>
          <w:tcPr>
            <w:tcW w:w="2274" w:type="dxa"/>
          </w:tcPr>
          <w:p w14:paraId="59CEA6A1" w14:textId="77777777" w:rsidR="00035BCB" w:rsidRDefault="00000000">
            <w:pPr>
              <w:pStyle w:val="TableParagraph"/>
              <w:spacing w:line="251" w:lineRule="exact"/>
              <w:ind w:left="108"/>
            </w:pPr>
            <w:r>
              <w:rPr>
                <w:spacing w:val="-2"/>
              </w:rPr>
              <w:t>11650</w:t>
            </w:r>
          </w:p>
        </w:tc>
        <w:tc>
          <w:tcPr>
            <w:tcW w:w="1827" w:type="dxa"/>
          </w:tcPr>
          <w:p w14:paraId="59CEA6A2" w14:textId="77777777" w:rsidR="00035BCB" w:rsidRDefault="00035BCB">
            <w:pPr>
              <w:pStyle w:val="TableParagraph"/>
            </w:pPr>
          </w:p>
        </w:tc>
      </w:tr>
      <w:tr w:rsidR="00035BCB" w14:paraId="59CEA6A9" w14:textId="77777777">
        <w:trPr>
          <w:trHeight w:val="252"/>
        </w:trPr>
        <w:tc>
          <w:tcPr>
            <w:tcW w:w="458" w:type="dxa"/>
          </w:tcPr>
          <w:p w14:paraId="59CEA6A4" w14:textId="77777777" w:rsidR="00035BCB" w:rsidRDefault="00000000">
            <w:pPr>
              <w:pStyle w:val="TableParagraph"/>
              <w:spacing w:line="232" w:lineRule="exact"/>
              <w:ind w:left="107"/>
            </w:pPr>
            <w:r>
              <w:rPr>
                <w:spacing w:val="-5"/>
              </w:rPr>
              <w:t>11</w:t>
            </w:r>
          </w:p>
        </w:tc>
        <w:tc>
          <w:tcPr>
            <w:tcW w:w="3394" w:type="dxa"/>
          </w:tcPr>
          <w:p w14:paraId="59CEA6A5" w14:textId="77777777" w:rsidR="00035BCB" w:rsidRDefault="00000000">
            <w:pPr>
              <w:pStyle w:val="TableParagraph"/>
              <w:spacing w:line="232" w:lineRule="exact"/>
              <w:ind w:left="105"/>
            </w:pPr>
            <w:r>
              <w:t>Резервуары</w:t>
            </w:r>
            <w:r>
              <w:rPr>
                <w:spacing w:val="-3"/>
              </w:rPr>
              <w:t xml:space="preserve"> </w:t>
            </w:r>
            <w:r>
              <w:rPr>
                <w:spacing w:val="-4"/>
              </w:rPr>
              <w:t>воды</w:t>
            </w:r>
          </w:p>
        </w:tc>
        <w:tc>
          <w:tcPr>
            <w:tcW w:w="1395" w:type="dxa"/>
          </w:tcPr>
          <w:p w14:paraId="59CEA6A6" w14:textId="77777777" w:rsidR="00035BCB" w:rsidRDefault="00000000">
            <w:pPr>
              <w:pStyle w:val="TableParagraph"/>
              <w:spacing w:line="232" w:lineRule="exact"/>
              <w:ind w:left="105"/>
            </w:pPr>
            <w:r>
              <w:rPr>
                <w:spacing w:val="-5"/>
              </w:rPr>
              <w:t>1м3</w:t>
            </w:r>
          </w:p>
        </w:tc>
        <w:tc>
          <w:tcPr>
            <w:tcW w:w="2274" w:type="dxa"/>
          </w:tcPr>
          <w:p w14:paraId="59CEA6A7" w14:textId="77777777" w:rsidR="00035BCB" w:rsidRDefault="00000000">
            <w:pPr>
              <w:pStyle w:val="TableParagraph"/>
              <w:spacing w:line="232" w:lineRule="exact"/>
              <w:ind w:left="108"/>
            </w:pPr>
            <w:r>
              <w:t xml:space="preserve">20 </w:t>
            </w:r>
            <w:r>
              <w:rPr>
                <w:spacing w:val="-5"/>
              </w:rPr>
              <w:t>000</w:t>
            </w:r>
          </w:p>
        </w:tc>
        <w:tc>
          <w:tcPr>
            <w:tcW w:w="1827" w:type="dxa"/>
          </w:tcPr>
          <w:p w14:paraId="59CEA6A8" w14:textId="77777777" w:rsidR="00035BCB" w:rsidRDefault="00000000">
            <w:pPr>
              <w:pStyle w:val="TableParagraph"/>
              <w:spacing w:line="232" w:lineRule="exact"/>
              <w:ind w:left="105"/>
            </w:pPr>
            <w:r>
              <w:t xml:space="preserve">2 </w:t>
            </w:r>
            <w:proofErr w:type="spellStart"/>
            <w:r>
              <w:rPr>
                <w:spacing w:val="-5"/>
              </w:rPr>
              <w:t>шт</w:t>
            </w:r>
            <w:proofErr w:type="spellEnd"/>
          </w:p>
        </w:tc>
      </w:tr>
      <w:tr w:rsidR="00035BCB" w14:paraId="59CEA6AF" w14:textId="77777777">
        <w:trPr>
          <w:trHeight w:val="254"/>
        </w:trPr>
        <w:tc>
          <w:tcPr>
            <w:tcW w:w="458" w:type="dxa"/>
          </w:tcPr>
          <w:p w14:paraId="59CEA6AA" w14:textId="77777777" w:rsidR="00035BCB" w:rsidRDefault="00000000">
            <w:pPr>
              <w:pStyle w:val="TableParagraph"/>
              <w:spacing w:before="1" w:line="233" w:lineRule="exact"/>
              <w:ind w:left="107"/>
            </w:pPr>
            <w:r>
              <w:rPr>
                <w:spacing w:val="-5"/>
              </w:rPr>
              <w:t>12</w:t>
            </w:r>
          </w:p>
        </w:tc>
        <w:tc>
          <w:tcPr>
            <w:tcW w:w="3394" w:type="dxa"/>
          </w:tcPr>
          <w:p w14:paraId="59CEA6AB" w14:textId="77777777" w:rsidR="00035BCB" w:rsidRDefault="00000000">
            <w:pPr>
              <w:pStyle w:val="TableParagraph"/>
              <w:spacing w:before="1" w:line="233" w:lineRule="exact"/>
              <w:ind w:left="105"/>
            </w:pPr>
            <w:r>
              <w:t>Подъездные</w:t>
            </w:r>
            <w:r>
              <w:rPr>
                <w:spacing w:val="-9"/>
              </w:rPr>
              <w:t xml:space="preserve"> </w:t>
            </w:r>
            <w:r>
              <w:rPr>
                <w:spacing w:val="-2"/>
              </w:rPr>
              <w:t>дороги</w:t>
            </w:r>
          </w:p>
        </w:tc>
        <w:tc>
          <w:tcPr>
            <w:tcW w:w="1395" w:type="dxa"/>
          </w:tcPr>
          <w:p w14:paraId="59CEA6AC" w14:textId="77777777" w:rsidR="00035BCB" w:rsidRDefault="00000000">
            <w:pPr>
              <w:pStyle w:val="TableParagraph"/>
              <w:spacing w:before="1" w:line="233" w:lineRule="exact"/>
              <w:ind w:left="105"/>
            </w:pPr>
            <w:r>
              <w:t xml:space="preserve">1 </w:t>
            </w:r>
            <w:r>
              <w:rPr>
                <w:spacing w:val="-5"/>
              </w:rPr>
              <w:t>км</w:t>
            </w:r>
          </w:p>
        </w:tc>
        <w:tc>
          <w:tcPr>
            <w:tcW w:w="2274" w:type="dxa"/>
          </w:tcPr>
          <w:p w14:paraId="59CEA6AD" w14:textId="77777777" w:rsidR="00035BCB" w:rsidRDefault="00000000">
            <w:pPr>
              <w:pStyle w:val="TableParagraph"/>
              <w:spacing w:before="1" w:line="233" w:lineRule="exact"/>
              <w:ind w:left="108"/>
            </w:pPr>
            <w:r>
              <w:rPr>
                <w:spacing w:val="-5"/>
              </w:rPr>
              <w:t>20</w:t>
            </w:r>
          </w:p>
        </w:tc>
        <w:tc>
          <w:tcPr>
            <w:tcW w:w="1827" w:type="dxa"/>
          </w:tcPr>
          <w:p w14:paraId="59CEA6AE" w14:textId="77777777" w:rsidR="00035BCB" w:rsidRDefault="00035BCB">
            <w:pPr>
              <w:pStyle w:val="TableParagraph"/>
              <w:rPr>
                <w:sz w:val="18"/>
              </w:rPr>
            </w:pPr>
          </w:p>
        </w:tc>
      </w:tr>
      <w:tr w:rsidR="00035BCB" w14:paraId="59CEA6B5" w14:textId="77777777">
        <w:trPr>
          <w:trHeight w:val="505"/>
        </w:trPr>
        <w:tc>
          <w:tcPr>
            <w:tcW w:w="458" w:type="dxa"/>
          </w:tcPr>
          <w:p w14:paraId="59CEA6B0" w14:textId="77777777" w:rsidR="00035BCB" w:rsidRDefault="00000000">
            <w:pPr>
              <w:pStyle w:val="TableParagraph"/>
              <w:spacing w:line="251" w:lineRule="exact"/>
              <w:ind w:left="107"/>
            </w:pPr>
            <w:r>
              <w:rPr>
                <w:spacing w:val="-5"/>
              </w:rPr>
              <w:t>13</w:t>
            </w:r>
          </w:p>
        </w:tc>
        <w:tc>
          <w:tcPr>
            <w:tcW w:w="3394" w:type="dxa"/>
          </w:tcPr>
          <w:p w14:paraId="59CEA6B1" w14:textId="77777777" w:rsidR="00035BCB" w:rsidRDefault="00000000">
            <w:pPr>
              <w:pStyle w:val="TableParagraph"/>
              <w:spacing w:line="254" w:lineRule="exact"/>
              <w:ind w:left="105" w:right="71"/>
            </w:pPr>
            <w:r>
              <w:t>Пересечения</w:t>
            </w:r>
            <w:r>
              <w:rPr>
                <w:spacing w:val="-14"/>
              </w:rPr>
              <w:t xml:space="preserve"> </w:t>
            </w:r>
            <w:r>
              <w:t>трубопроводов</w:t>
            </w:r>
            <w:r>
              <w:rPr>
                <w:spacing w:val="-14"/>
              </w:rPr>
              <w:t xml:space="preserve"> </w:t>
            </w:r>
            <w:r>
              <w:t xml:space="preserve">авто и </w:t>
            </w:r>
            <w:proofErr w:type="spellStart"/>
            <w:r>
              <w:t>жд</w:t>
            </w:r>
            <w:proofErr w:type="spellEnd"/>
            <w:r>
              <w:t xml:space="preserve"> путей</w:t>
            </w:r>
          </w:p>
        </w:tc>
        <w:tc>
          <w:tcPr>
            <w:tcW w:w="1395" w:type="dxa"/>
          </w:tcPr>
          <w:p w14:paraId="59CEA6B2" w14:textId="77777777" w:rsidR="00035BCB" w:rsidRDefault="00000000">
            <w:pPr>
              <w:pStyle w:val="TableParagraph"/>
              <w:spacing w:line="251" w:lineRule="exact"/>
              <w:ind w:left="105"/>
            </w:pPr>
            <w:r>
              <w:t xml:space="preserve">1 </w:t>
            </w:r>
            <w:r>
              <w:rPr>
                <w:spacing w:val="-2"/>
              </w:rPr>
              <w:t>переход</w:t>
            </w:r>
          </w:p>
        </w:tc>
        <w:tc>
          <w:tcPr>
            <w:tcW w:w="2274" w:type="dxa"/>
          </w:tcPr>
          <w:p w14:paraId="59CEA6B3" w14:textId="77777777" w:rsidR="00035BCB" w:rsidRDefault="00000000">
            <w:pPr>
              <w:pStyle w:val="TableParagraph"/>
              <w:spacing w:line="251" w:lineRule="exact"/>
              <w:ind w:left="108"/>
            </w:pPr>
            <w:r>
              <w:rPr>
                <w:spacing w:val="-5"/>
              </w:rPr>
              <w:t>30</w:t>
            </w:r>
          </w:p>
        </w:tc>
        <w:tc>
          <w:tcPr>
            <w:tcW w:w="1827" w:type="dxa"/>
          </w:tcPr>
          <w:p w14:paraId="59CEA6B4" w14:textId="77777777" w:rsidR="00035BCB" w:rsidRDefault="00035BCB">
            <w:pPr>
              <w:pStyle w:val="TableParagraph"/>
            </w:pPr>
          </w:p>
        </w:tc>
      </w:tr>
      <w:tr w:rsidR="00035BCB" w14:paraId="59CEA6BB" w14:textId="77777777">
        <w:trPr>
          <w:trHeight w:val="252"/>
        </w:trPr>
        <w:tc>
          <w:tcPr>
            <w:tcW w:w="458" w:type="dxa"/>
          </w:tcPr>
          <w:p w14:paraId="59CEA6B6" w14:textId="77777777" w:rsidR="00035BCB" w:rsidRDefault="00000000">
            <w:pPr>
              <w:pStyle w:val="TableParagraph"/>
              <w:spacing w:line="232" w:lineRule="exact"/>
              <w:ind w:left="107"/>
            </w:pPr>
            <w:r>
              <w:rPr>
                <w:spacing w:val="-5"/>
              </w:rPr>
              <w:t>14</w:t>
            </w:r>
          </w:p>
        </w:tc>
        <w:tc>
          <w:tcPr>
            <w:tcW w:w="3394" w:type="dxa"/>
          </w:tcPr>
          <w:p w14:paraId="59CEA6B7" w14:textId="77777777" w:rsidR="00035BCB" w:rsidRDefault="00000000">
            <w:pPr>
              <w:pStyle w:val="TableParagraph"/>
              <w:spacing w:line="232" w:lineRule="exact"/>
              <w:ind w:left="105"/>
            </w:pPr>
            <w:r>
              <w:t>Рыбозащитные</w:t>
            </w:r>
            <w:r>
              <w:rPr>
                <w:spacing w:val="-13"/>
              </w:rPr>
              <w:t xml:space="preserve"> </w:t>
            </w:r>
            <w:r>
              <w:rPr>
                <w:spacing w:val="-2"/>
              </w:rPr>
              <w:t>сооружения</w:t>
            </w:r>
          </w:p>
        </w:tc>
        <w:tc>
          <w:tcPr>
            <w:tcW w:w="1395" w:type="dxa"/>
          </w:tcPr>
          <w:p w14:paraId="59CEA6B8" w14:textId="77777777" w:rsidR="00035BCB" w:rsidRDefault="00000000">
            <w:pPr>
              <w:pStyle w:val="TableParagraph"/>
              <w:spacing w:line="232" w:lineRule="exact"/>
              <w:ind w:left="105"/>
            </w:pPr>
            <w:r>
              <w:rPr>
                <w:spacing w:val="-2"/>
              </w:rPr>
              <w:t>м3/сек</w:t>
            </w:r>
          </w:p>
        </w:tc>
        <w:tc>
          <w:tcPr>
            <w:tcW w:w="2274" w:type="dxa"/>
          </w:tcPr>
          <w:p w14:paraId="59CEA6B9" w14:textId="77777777" w:rsidR="00035BCB" w:rsidRDefault="00000000">
            <w:pPr>
              <w:pStyle w:val="TableParagraph"/>
              <w:spacing w:line="232" w:lineRule="exact"/>
              <w:ind w:left="108"/>
            </w:pPr>
            <w:r>
              <w:rPr>
                <w:spacing w:val="-5"/>
              </w:rPr>
              <w:t>2,5</w:t>
            </w:r>
          </w:p>
        </w:tc>
        <w:tc>
          <w:tcPr>
            <w:tcW w:w="1827" w:type="dxa"/>
          </w:tcPr>
          <w:p w14:paraId="59CEA6BA" w14:textId="77777777" w:rsidR="00035BCB" w:rsidRDefault="00035BCB">
            <w:pPr>
              <w:pStyle w:val="TableParagraph"/>
              <w:rPr>
                <w:sz w:val="18"/>
              </w:rPr>
            </w:pPr>
          </w:p>
        </w:tc>
      </w:tr>
      <w:tr w:rsidR="00035BCB" w14:paraId="59CEA6C1" w14:textId="77777777">
        <w:trPr>
          <w:trHeight w:val="251"/>
        </w:trPr>
        <w:tc>
          <w:tcPr>
            <w:tcW w:w="458" w:type="dxa"/>
          </w:tcPr>
          <w:p w14:paraId="59CEA6BC" w14:textId="77777777" w:rsidR="00035BCB" w:rsidRDefault="00000000">
            <w:pPr>
              <w:pStyle w:val="TableParagraph"/>
              <w:spacing w:line="232" w:lineRule="exact"/>
              <w:ind w:left="107"/>
            </w:pPr>
            <w:r>
              <w:rPr>
                <w:spacing w:val="-5"/>
              </w:rPr>
              <w:t>15</w:t>
            </w:r>
          </w:p>
        </w:tc>
        <w:tc>
          <w:tcPr>
            <w:tcW w:w="3394" w:type="dxa"/>
          </w:tcPr>
          <w:p w14:paraId="59CEA6BD" w14:textId="77777777" w:rsidR="00035BCB" w:rsidRDefault="00000000">
            <w:pPr>
              <w:pStyle w:val="TableParagraph"/>
              <w:spacing w:line="232" w:lineRule="exact"/>
              <w:ind w:left="105"/>
            </w:pPr>
            <w:r>
              <w:t>Насосные</w:t>
            </w:r>
            <w:r>
              <w:rPr>
                <w:spacing w:val="-5"/>
              </w:rPr>
              <w:t xml:space="preserve"> </w:t>
            </w:r>
            <w:r>
              <w:t>станции</w:t>
            </w:r>
            <w:r>
              <w:rPr>
                <w:spacing w:val="-4"/>
              </w:rPr>
              <w:t xml:space="preserve"> </w:t>
            </w:r>
            <w:r>
              <w:t>1-го</w:t>
            </w:r>
            <w:r>
              <w:rPr>
                <w:spacing w:val="-4"/>
              </w:rPr>
              <w:t xml:space="preserve"> </w:t>
            </w:r>
            <w:r>
              <w:rPr>
                <w:spacing w:val="-2"/>
              </w:rPr>
              <w:t>подъема</w:t>
            </w:r>
          </w:p>
        </w:tc>
        <w:tc>
          <w:tcPr>
            <w:tcW w:w="1395" w:type="dxa"/>
          </w:tcPr>
          <w:p w14:paraId="59CEA6BE" w14:textId="77777777" w:rsidR="00035BCB" w:rsidRDefault="00000000">
            <w:pPr>
              <w:pStyle w:val="TableParagraph"/>
              <w:spacing w:line="232" w:lineRule="exact"/>
              <w:ind w:left="105"/>
            </w:pPr>
            <w:r>
              <w:rPr>
                <w:spacing w:val="-4"/>
              </w:rPr>
              <w:t>1м/ч</w:t>
            </w:r>
          </w:p>
        </w:tc>
        <w:tc>
          <w:tcPr>
            <w:tcW w:w="2274" w:type="dxa"/>
          </w:tcPr>
          <w:p w14:paraId="59CEA6BF" w14:textId="77777777" w:rsidR="00035BCB" w:rsidRDefault="00035BCB">
            <w:pPr>
              <w:pStyle w:val="TableParagraph"/>
              <w:rPr>
                <w:sz w:val="18"/>
              </w:rPr>
            </w:pPr>
          </w:p>
        </w:tc>
        <w:tc>
          <w:tcPr>
            <w:tcW w:w="1827" w:type="dxa"/>
          </w:tcPr>
          <w:p w14:paraId="59CEA6C0" w14:textId="77777777" w:rsidR="00035BCB" w:rsidRDefault="00035BCB">
            <w:pPr>
              <w:pStyle w:val="TableParagraph"/>
              <w:rPr>
                <w:sz w:val="18"/>
              </w:rPr>
            </w:pPr>
          </w:p>
        </w:tc>
      </w:tr>
      <w:tr w:rsidR="00035BCB" w14:paraId="59CEA6C7" w14:textId="77777777">
        <w:trPr>
          <w:trHeight w:val="254"/>
        </w:trPr>
        <w:tc>
          <w:tcPr>
            <w:tcW w:w="458" w:type="dxa"/>
          </w:tcPr>
          <w:p w14:paraId="59CEA6C2" w14:textId="77777777" w:rsidR="00035BCB" w:rsidRDefault="00000000">
            <w:pPr>
              <w:pStyle w:val="TableParagraph"/>
              <w:spacing w:line="234" w:lineRule="exact"/>
              <w:ind w:left="107"/>
            </w:pPr>
            <w:r>
              <w:rPr>
                <w:spacing w:val="-5"/>
              </w:rPr>
              <w:t>17</w:t>
            </w:r>
          </w:p>
        </w:tc>
        <w:tc>
          <w:tcPr>
            <w:tcW w:w="3394" w:type="dxa"/>
          </w:tcPr>
          <w:p w14:paraId="59CEA6C3" w14:textId="77777777" w:rsidR="00035BCB" w:rsidRDefault="00000000">
            <w:pPr>
              <w:pStyle w:val="TableParagraph"/>
              <w:spacing w:line="234" w:lineRule="exact"/>
              <w:ind w:left="105"/>
            </w:pPr>
            <w:r>
              <w:t>Подъездные</w:t>
            </w:r>
            <w:r>
              <w:rPr>
                <w:spacing w:val="-9"/>
              </w:rPr>
              <w:t xml:space="preserve"> </w:t>
            </w:r>
            <w:r>
              <w:rPr>
                <w:spacing w:val="-2"/>
              </w:rPr>
              <w:t>дороги</w:t>
            </w:r>
          </w:p>
        </w:tc>
        <w:tc>
          <w:tcPr>
            <w:tcW w:w="1395" w:type="dxa"/>
          </w:tcPr>
          <w:p w14:paraId="59CEA6C4" w14:textId="77777777" w:rsidR="00035BCB" w:rsidRDefault="00000000">
            <w:pPr>
              <w:pStyle w:val="TableParagraph"/>
              <w:spacing w:line="234" w:lineRule="exact"/>
              <w:ind w:left="105"/>
            </w:pPr>
            <w:r>
              <w:rPr>
                <w:spacing w:val="-5"/>
              </w:rPr>
              <w:t>1км</w:t>
            </w:r>
          </w:p>
        </w:tc>
        <w:tc>
          <w:tcPr>
            <w:tcW w:w="2274" w:type="dxa"/>
          </w:tcPr>
          <w:p w14:paraId="59CEA6C5" w14:textId="77777777" w:rsidR="00035BCB" w:rsidRDefault="00000000">
            <w:pPr>
              <w:pStyle w:val="TableParagraph"/>
              <w:spacing w:line="234" w:lineRule="exact"/>
              <w:ind w:left="108"/>
            </w:pPr>
            <w:r>
              <w:rPr>
                <w:spacing w:val="-5"/>
              </w:rPr>
              <w:t>20</w:t>
            </w:r>
          </w:p>
        </w:tc>
        <w:tc>
          <w:tcPr>
            <w:tcW w:w="1827" w:type="dxa"/>
          </w:tcPr>
          <w:p w14:paraId="59CEA6C6" w14:textId="77777777" w:rsidR="00035BCB" w:rsidRDefault="00035BCB">
            <w:pPr>
              <w:pStyle w:val="TableParagraph"/>
              <w:rPr>
                <w:sz w:val="18"/>
              </w:rPr>
            </w:pPr>
          </w:p>
        </w:tc>
      </w:tr>
      <w:tr w:rsidR="00035BCB" w14:paraId="59CEA6CD" w14:textId="77777777">
        <w:trPr>
          <w:trHeight w:val="251"/>
        </w:trPr>
        <w:tc>
          <w:tcPr>
            <w:tcW w:w="458" w:type="dxa"/>
          </w:tcPr>
          <w:p w14:paraId="59CEA6C8" w14:textId="77777777" w:rsidR="00035BCB" w:rsidRDefault="00000000">
            <w:pPr>
              <w:pStyle w:val="TableParagraph"/>
              <w:spacing w:line="232" w:lineRule="exact"/>
              <w:ind w:left="107"/>
            </w:pPr>
            <w:r>
              <w:rPr>
                <w:spacing w:val="-5"/>
              </w:rPr>
              <w:t>18</w:t>
            </w:r>
          </w:p>
        </w:tc>
        <w:tc>
          <w:tcPr>
            <w:tcW w:w="3394" w:type="dxa"/>
          </w:tcPr>
          <w:p w14:paraId="59CEA6C9" w14:textId="77777777" w:rsidR="00035BCB" w:rsidRDefault="00000000">
            <w:pPr>
              <w:pStyle w:val="TableParagraph"/>
              <w:spacing w:line="232" w:lineRule="exact"/>
              <w:ind w:left="105"/>
            </w:pPr>
            <w:r>
              <w:t>Насосные</w:t>
            </w:r>
            <w:r>
              <w:rPr>
                <w:spacing w:val="-5"/>
              </w:rPr>
              <w:t xml:space="preserve"> </w:t>
            </w:r>
            <w:r>
              <w:t>станции</w:t>
            </w:r>
            <w:r>
              <w:rPr>
                <w:spacing w:val="-4"/>
              </w:rPr>
              <w:t xml:space="preserve"> </w:t>
            </w:r>
            <w:r>
              <w:t>2-го</w:t>
            </w:r>
            <w:r>
              <w:rPr>
                <w:spacing w:val="-4"/>
              </w:rPr>
              <w:t xml:space="preserve"> </w:t>
            </w:r>
            <w:r>
              <w:rPr>
                <w:spacing w:val="-2"/>
              </w:rPr>
              <w:t>подъема</w:t>
            </w:r>
          </w:p>
        </w:tc>
        <w:tc>
          <w:tcPr>
            <w:tcW w:w="1395" w:type="dxa"/>
          </w:tcPr>
          <w:p w14:paraId="59CEA6CA" w14:textId="77777777" w:rsidR="00035BCB" w:rsidRDefault="00000000">
            <w:pPr>
              <w:pStyle w:val="TableParagraph"/>
              <w:spacing w:line="232" w:lineRule="exact"/>
              <w:ind w:left="105"/>
            </w:pPr>
            <w:r>
              <w:rPr>
                <w:spacing w:val="-4"/>
              </w:rPr>
              <w:t>1м/ч</w:t>
            </w:r>
          </w:p>
        </w:tc>
        <w:tc>
          <w:tcPr>
            <w:tcW w:w="2274" w:type="dxa"/>
          </w:tcPr>
          <w:p w14:paraId="59CEA6CB" w14:textId="77777777" w:rsidR="00035BCB" w:rsidRDefault="00000000">
            <w:pPr>
              <w:pStyle w:val="TableParagraph"/>
              <w:spacing w:line="232" w:lineRule="exact"/>
              <w:ind w:left="108"/>
            </w:pPr>
            <w:r>
              <w:rPr>
                <w:spacing w:val="-4"/>
              </w:rPr>
              <w:t>5000</w:t>
            </w:r>
          </w:p>
        </w:tc>
        <w:tc>
          <w:tcPr>
            <w:tcW w:w="1827" w:type="dxa"/>
          </w:tcPr>
          <w:p w14:paraId="59CEA6CC" w14:textId="77777777" w:rsidR="00035BCB" w:rsidRDefault="00000000">
            <w:pPr>
              <w:pStyle w:val="TableParagraph"/>
              <w:spacing w:line="232" w:lineRule="exact"/>
              <w:ind w:left="105"/>
            </w:pPr>
            <w:r>
              <w:t xml:space="preserve">2 </w:t>
            </w:r>
            <w:proofErr w:type="spellStart"/>
            <w:r>
              <w:rPr>
                <w:spacing w:val="-5"/>
              </w:rPr>
              <w:t>шт</w:t>
            </w:r>
            <w:proofErr w:type="spellEnd"/>
          </w:p>
        </w:tc>
      </w:tr>
      <w:tr w:rsidR="00035BCB" w14:paraId="59CEA6D3" w14:textId="77777777">
        <w:trPr>
          <w:trHeight w:val="254"/>
        </w:trPr>
        <w:tc>
          <w:tcPr>
            <w:tcW w:w="458" w:type="dxa"/>
          </w:tcPr>
          <w:p w14:paraId="59CEA6CE" w14:textId="77777777" w:rsidR="00035BCB" w:rsidRDefault="00000000">
            <w:pPr>
              <w:pStyle w:val="TableParagraph"/>
              <w:spacing w:line="234" w:lineRule="exact"/>
              <w:ind w:left="107"/>
            </w:pPr>
            <w:r>
              <w:rPr>
                <w:spacing w:val="-5"/>
              </w:rPr>
              <w:t>19</w:t>
            </w:r>
          </w:p>
        </w:tc>
        <w:tc>
          <w:tcPr>
            <w:tcW w:w="3394" w:type="dxa"/>
          </w:tcPr>
          <w:p w14:paraId="59CEA6CF" w14:textId="77777777" w:rsidR="00035BCB" w:rsidRDefault="00000000">
            <w:pPr>
              <w:pStyle w:val="TableParagraph"/>
              <w:spacing w:line="234" w:lineRule="exact"/>
              <w:ind w:left="105"/>
            </w:pPr>
            <w:r>
              <w:t>Резервуары</w:t>
            </w:r>
            <w:r>
              <w:rPr>
                <w:spacing w:val="-3"/>
              </w:rPr>
              <w:t xml:space="preserve"> </w:t>
            </w:r>
            <w:r>
              <w:rPr>
                <w:spacing w:val="-4"/>
              </w:rPr>
              <w:t>воды</w:t>
            </w:r>
          </w:p>
        </w:tc>
        <w:tc>
          <w:tcPr>
            <w:tcW w:w="1395" w:type="dxa"/>
          </w:tcPr>
          <w:p w14:paraId="59CEA6D0" w14:textId="77777777" w:rsidR="00035BCB" w:rsidRDefault="00000000">
            <w:pPr>
              <w:pStyle w:val="TableParagraph"/>
              <w:spacing w:line="234" w:lineRule="exact"/>
              <w:ind w:left="105"/>
            </w:pPr>
            <w:r>
              <w:rPr>
                <w:spacing w:val="-5"/>
              </w:rPr>
              <w:t>1м3</w:t>
            </w:r>
          </w:p>
        </w:tc>
        <w:tc>
          <w:tcPr>
            <w:tcW w:w="2274" w:type="dxa"/>
          </w:tcPr>
          <w:p w14:paraId="59CEA6D1" w14:textId="77777777" w:rsidR="00035BCB" w:rsidRDefault="00000000">
            <w:pPr>
              <w:pStyle w:val="TableParagraph"/>
              <w:spacing w:line="234" w:lineRule="exact"/>
              <w:ind w:left="108"/>
            </w:pPr>
            <w:r>
              <w:rPr>
                <w:spacing w:val="-4"/>
              </w:rPr>
              <w:t>5000</w:t>
            </w:r>
          </w:p>
        </w:tc>
        <w:tc>
          <w:tcPr>
            <w:tcW w:w="1827" w:type="dxa"/>
          </w:tcPr>
          <w:p w14:paraId="59CEA6D2" w14:textId="77777777" w:rsidR="00035BCB" w:rsidRDefault="00000000">
            <w:pPr>
              <w:pStyle w:val="TableParagraph"/>
              <w:spacing w:line="234" w:lineRule="exact"/>
              <w:ind w:left="105"/>
            </w:pPr>
            <w:r>
              <w:t xml:space="preserve">2 </w:t>
            </w:r>
            <w:proofErr w:type="spellStart"/>
            <w:r>
              <w:rPr>
                <w:spacing w:val="-5"/>
              </w:rPr>
              <w:t>шт</w:t>
            </w:r>
            <w:proofErr w:type="spellEnd"/>
          </w:p>
        </w:tc>
      </w:tr>
      <w:tr w:rsidR="00035BCB" w14:paraId="59CEA6D9" w14:textId="77777777">
        <w:trPr>
          <w:trHeight w:val="251"/>
        </w:trPr>
        <w:tc>
          <w:tcPr>
            <w:tcW w:w="458" w:type="dxa"/>
          </w:tcPr>
          <w:p w14:paraId="59CEA6D4" w14:textId="77777777" w:rsidR="00035BCB" w:rsidRDefault="00000000">
            <w:pPr>
              <w:pStyle w:val="TableParagraph"/>
              <w:spacing w:line="232" w:lineRule="exact"/>
              <w:ind w:left="107"/>
            </w:pPr>
            <w:r>
              <w:rPr>
                <w:spacing w:val="-5"/>
              </w:rPr>
              <w:t>20</w:t>
            </w:r>
          </w:p>
        </w:tc>
        <w:tc>
          <w:tcPr>
            <w:tcW w:w="3394" w:type="dxa"/>
          </w:tcPr>
          <w:p w14:paraId="59CEA6D5" w14:textId="77777777" w:rsidR="00035BCB" w:rsidRDefault="00000000">
            <w:pPr>
              <w:pStyle w:val="TableParagraph"/>
              <w:spacing w:line="232" w:lineRule="exact"/>
              <w:ind w:left="105"/>
            </w:pPr>
            <w:r>
              <w:t>Подъездные</w:t>
            </w:r>
            <w:r>
              <w:rPr>
                <w:spacing w:val="-9"/>
              </w:rPr>
              <w:t xml:space="preserve"> </w:t>
            </w:r>
            <w:r>
              <w:rPr>
                <w:spacing w:val="-2"/>
              </w:rPr>
              <w:t>дороги</w:t>
            </w:r>
          </w:p>
        </w:tc>
        <w:tc>
          <w:tcPr>
            <w:tcW w:w="1395" w:type="dxa"/>
          </w:tcPr>
          <w:p w14:paraId="59CEA6D6" w14:textId="77777777" w:rsidR="00035BCB" w:rsidRDefault="00000000">
            <w:pPr>
              <w:pStyle w:val="TableParagraph"/>
              <w:spacing w:line="232" w:lineRule="exact"/>
              <w:ind w:left="105"/>
            </w:pPr>
            <w:r>
              <w:rPr>
                <w:spacing w:val="-5"/>
              </w:rPr>
              <w:t>1км</w:t>
            </w:r>
          </w:p>
        </w:tc>
        <w:tc>
          <w:tcPr>
            <w:tcW w:w="2274" w:type="dxa"/>
          </w:tcPr>
          <w:p w14:paraId="59CEA6D7" w14:textId="77777777" w:rsidR="00035BCB" w:rsidRDefault="00000000">
            <w:pPr>
              <w:pStyle w:val="TableParagraph"/>
              <w:spacing w:line="232" w:lineRule="exact"/>
              <w:ind w:left="108"/>
            </w:pPr>
            <w:r>
              <w:rPr>
                <w:spacing w:val="-5"/>
              </w:rPr>
              <w:t>20</w:t>
            </w:r>
          </w:p>
        </w:tc>
        <w:tc>
          <w:tcPr>
            <w:tcW w:w="1827" w:type="dxa"/>
          </w:tcPr>
          <w:p w14:paraId="59CEA6D8" w14:textId="77777777" w:rsidR="00035BCB" w:rsidRDefault="00035BCB">
            <w:pPr>
              <w:pStyle w:val="TableParagraph"/>
              <w:rPr>
                <w:sz w:val="18"/>
              </w:rPr>
            </w:pPr>
          </w:p>
        </w:tc>
      </w:tr>
      <w:tr w:rsidR="00035BCB" w14:paraId="59CEA6DF" w14:textId="77777777">
        <w:trPr>
          <w:trHeight w:val="254"/>
        </w:trPr>
        <w:tc>
          <w:tcPr>
            <w:tcW w:w="458" w:type="dxa"/>
          </w:tcPr>
          <w:p w14:paraId="59CEA6DA" w14:textId="77777777" w:rsidR="00035BCB" w:rsidRDefault="00000000">
            <w:pPr>
              <w:pStyle w:val="TableParagraph"/>
              <w:spacing w:before="1" w:line="233" w:lineRule="exact"/>
              <w:ind w:left="107"/>
            </w:pPr>
            <w:r>
              <w:rPr>
                <w:spacing w:val="-5"/>
              </w:rPr>
              <w:t>21</w:t>
            </w:r>
          </w:p>
        </w:tc>
        <w:tc>
          <w:tcPr>
            <w:tcW w:w="3394" w:type="dxa"/>
          </w:tcPr>
          <w:p w14:paraId="59CEA6DB" w14:textId="77777777" w:rsidR="00035BCB" w:rsidRDefault="00000000">
            <w:pPr>
              <w:pStyle w:val="TableParagraph"/>
              <w:spacing w:before="1" w:line="233" w:lineRule="exact"/>
              <w:ind w:left="105"/>
            </w:pPr>
            <w:r>
              <w:t>Насосные</w:t>
            </w:r>
            <w:r>
              <w:rPr>
                <w:spacing w:val="-5"/>
              </w:rPr>
              <w:t xml:space="preserve"> </w:t>
            </w:r>
            <w:r>
              <w:t>станции</w:t>
            </w:r>
            <w:r>
              <w:rPr>
                <w:spacing w:val="-4"/>
              </w:rPr>
              <w:t xml:space="preserve"> </w:t>
            </w:r>
            <w:r>
              <w:t>3-го</w:t>
            </w:r>
            <w:r>
              <w:rPr>
                <w:spacing w:val="-4"/>
              </w:rPr>
              <w:t xml:space="preserve"> </w:t>
            </w:r>
            <w:r>
              <w:rPr>
                <w:spacing w:val="-2"/>
              </w:rPr>
              <w:t>подъема</w:t>
            </w:r>
          </w:p>
        </w:tc>
        <w:tc>
          <w:tcPr>
            <w:tcW w:w="1395" w:type="dxa"/>
          </w:tcPr>
          <w:p w14:paraId="59CEA6DC" w14:textId="77777777" w:rsidR="00035BCB" w:rsidRDefault="00000000">
            <w:pPr>
              <w:pStyle w:val="TableParagraph"/>
              <w:spacing w:before="1" w:line="233" w:lineRule="exact"/>
              <w:ind w:left="105"/>
            </w:pPr>
            <w:r>
              <w:rPr>
                <w:spacing w:val="-4"/>
              </w:rPr>
              <w:t>1м/ч</w:t>
            </w:r>
          </w:p>
        </w:tc>
        <w:tc>
          <w:tcPr>
            <w:tcW w:w="2274" w:type="dxa"/>
          </w:tcPr>
          <w:p w14:paraId="59CEA6DD" w14:textId="77777777" w:rsidR="00035BCB" w:rsidRDefault="00000000">
            <w:pPr>
              <w:pStyle w:val="TableParagraph"/>
              <w:spacing w:before="1" w:line="233" w:lineRule="exact"/>
              <w:ind w:left="108"/>
            </w:pPr>
            <w:r>
              <w:t xml:space="preserve">11 </w:t>
            </w:r>
            <w:r>
              <w:rPr>
                <w:spacing w:val="-5"/>
              </w:rPr>
              <w:t>650</w:t>
            </w:r>
          </w:p>
        </w:tc>
        <w:tc>
          <w:tcPr>
            <w:tcW w:w="1827" w:type="dxa"/>
          </w:tcPr>
          <w:p w14:paraId="59CEA6DE" w14:textId="77777777" w:rsidR="00035BCB" w:rsidRDefault="00000000">
            <w:pPr>
              <w:pStyle w:val="TableParagraph"/>
              <w:spacing w:before="1" w:line="233" w:lineRule="exact"/>
              <w:ind w:left="105"/>
            </w:pPr>
            <w:r>
              <w:t xml:space="preserve">1 </w:t>
            </w:r>
            <w:proofErr w:type="spellStart"/>
            <w:r>
              <w:rPr>
                <w:spacing w:val="-5"/>
              </w:rPr>
              <w:t>шт</w:t>
            </w:r>
            <w:proofErr w:type="spellEnd"/>
          </w:p>
        </w:tc>
      </w:tr>
      <w:tr w:rsidR="00035BCB" w14:paraId="59CEA6E5" w14:textId="77777777">
        <w:trPr>
          <w:trHeight w:val="253"/>
        </w:trPr>
        <w:tc>
          <w:tcPr>
            <w:tcW w:w="458" w:type="dxa"/>
          </w:tcPr>
          <w:p w14:paraId="59CEA6E0" w14:textId="77777777" w:rsidR="00035BCB" w:rsidRDefault="00000000">
            <w:pPr>
              <w:pStyle w:val="TableParagraph"/>
              <w:spacing w:line="234" w:lineRule="exact"/>
              <w:ind w:left="107"/>
            </w:pPr>
            <w:r>
              <w:rPr>
                <w:spacing w:val="-5"/>
              </w:rPr>
              <w:t>22</w:t>
            </w:r>
          </w:p>
        </w:tc>
        <w:tc>
          <w:tcPr>
            <w:tcW w:w="3394" w:type="dxa"/>
          </w:tcPr>
          <w:p w14:paraId="59CEA6E1" w14:textId="77777777" w:rsidR="00035BCB" w:rsidRDefault="00000000">
            <w:pPr>
              <w:pStyle w:val="TableParagraph"/>
              <w:spacing w:line="234" w:lineRule="exact"/>
              <w:ind w:left="105"/>
            </w:pPr>
            <w:r>
              <w:t>Резервуары</w:t>
            </w:r>
            <w:r>
              <w:rPr>
                <w:spacing w:val="-3"/>
              </w:rPr>
              <w:t xml:space="preserve"> </w:t>
            </w:r>
            <w:r>
              <w:rPr>
                <w:spacing w:val="-4"/>
              </w:rPr>
              <w:t>воды</w:t>
            </w:r>
          </w:p>
        </w:tc>
        <w:tc>
          <w:tcPr>
            <w:tcW w:w="1395" w:type="dxa"/>
          </w:tcPr>
          <w:p w14:paraId="59CEA6E2" w14:textId="77777777" w:rsidR="00035BCB" w:rsidRDefault="00000000">
            <w:pPr>
              <w:pStyle w:val="TableParagraph"/>
              <w:spacing w:line="234" w:lineRule="exact"/>
              <w:ind w:left="105"/>
            </w:pPr>
            <w:r>
              <w:rPr>
                <w:spacing w:val="-5"/>
              </w:rPr>
              <w:t>1м3</w:t>
            </w:r>
          </w:p>
        </w:tc>
        <w:tc>
          <w:tcPr>
            <w:tcW w:w="2274" w:type="dxa"/>
          </w:tcPr>
          <w:p w14:paraId="59CEA6E3" w14:textId="77777777" w:rsidR="00035BCB" w:rsidRDefault="00000000">
            <w:pPr>
              <w:pStyle w:val="TableParagraph"/>
              <w:spacing w:line="234" w:lineRule="exact"/>
              <w:ind w:left="108"/>
            </w:pPr>
            <w:r>
              <w:rPr>
                <w:spacing w:val="-4"/>
              </w:rPr>
              <w:t>5000</w:t>
            </w:r>
          </w:p>
        </w:tc>
        <w:tc>
          <w:tcPr>
            <w:tcW w:w="1827" w:type="dxa"/>
          </w:tcPr>
          <w:p w14:paraId="59CEA6E4" w14:textId="77777777" w:rsidR="00035BCB" w:rsidRDefault="00000000">
            <w:pPr>
              <w:pStyle w:val="TableParagraph"/>
              <w:spacing w:line="234" w:lineRule="exact"/>
              <w:ind w:left="105"/>
            </w:pPr>
            <w:r>
              <w:t xml:space="preserve">2 </w:t>
            </w:r>
            <w:proofErr w:type="spellStart"/>
            <w:r>
              <w:rPr>
                <w:spacing w:val="-5"/>
              </w:rPr>
              <w:t>шт</w:t>
            </w:r>
            <w:proofErr w:type="spellEnd"/>
          </w:p>
        </w:tc>
      </w:tr>
      <w:tr w:rsidR="00035BCB" w14:paraId="59CEA6EB" w14:textId="77777777">
        <w:trPr>
          <w:trHeight w:val="251"/>
        </w:trPr>
        <w:tc>
          <w:tcPr>
            <w:tcW w:w="458" w:type="dxa"/>
          </w:tcPr>
          <w:p w14:paraId="59CEA6E6" w14:textId="77777777" w:rsidR="00035BCB" w:rsidRDefault="00000000">
            <w:pPr>
              <w:pStyle w:val="TableParagraph"/>
              <w:spacing w:line="232" w:lineRule="exact"/>
              <w:ind w:left="107"/>
            </w:pPr>
            <w:r>
              <w:rPr>
                <w:spacing w:val="-5"/>
              </w:rPr>
              <w:t>23</w:t>
            </w:r>
          </w:p>
        </w:tc>
        <w:tc>
          <w:tcPr>
            <w:tcW w:w="3394" w:type="dxa"/>
          </w:tcPr>
          <w:p w14:paraId="59CEA6E7" w14:textId="77777777" w:rsidR="00035BCB" w:rsidRDefault="00000000">
            <w:pPr>
              <w:pStyle w:val="TableParagraph"/>
              <w:spacing w:line="232" w:lineRule="exact"/>
              <w:ind w:left="105"/>
            </w:pPr>
            <w:r>
              <w:t>Подъездные</w:t>
            </w:r>
            <w:r>
              <w:rPr>
                <w:spacing w:val="-9"/>
              </w:rPr>
              <w:t xml:space="preserve"> </w:t>
            </w:r>
            <w:r>
              <w:rPr>
                <w:spacing w:val="-2"/>
              </w:rPr>
              <w:t>дороги</w:t>
            </w:r>
          </w:p>
        </w:tc>
        <w:tc>
          <w:tcPr>
            <w:tcW w:w="1395" w:type="dxa"/>
          </w:tcPr>
          <w:p w14:paraId="59CEA6E8" w14:textId="77777777" w:rsidR="00035BCB" w:rsidRDefault="00000000">
            <w:pPr>
              <w:pStyle w:val="TableParagraph"/>
              <w:spacing w:line="232" w:lineRule="exact"/>
              <w:ind w:left="105"/>
            </w:pPr>
            <w:r>
              <w:rPr>
                <w:spacing w:val="-5"/>
              </w:rPr>
              <w:t>1км</w:t>
            </w:r>
          </w:p>
        </w:tc>
        <w:tc>
          <w:tcPr>
            <w:tcW w:w="2274" w:type="dxa"/>
          </w:tcPr>
          <w:p w14:paraId="59CEA6E9" w14:textId="77777777" w:rsidR="00035BCB" w:rsidRDefault="00000000">
            <w:pPr>
              <w:pStyle w:val="TableParagraph"/>
              <w:spacing w:line="232" w:lineRule="exact"/>
              <w:ind w:left="108"/>
            </w:pPr>
            <w:r>
              <w:rPr>
                <w:spacing w:val="-5"/>
              </w:rPr>
              <w:t>20</w:t>
            </w:r>
          </w:p>
        </w:tc>
        <w:tc>
          <w:tcPr>
            <w:tcW w:w="1827" w:type="dxa"/>
          </w:tcPr>
          <w:p w14:paraId="59CEA6EA" w14:textId="77777777" w:rsidR="00035BCB" w:rsidRDefault="00035BCB">
            <w:pPr>
              <w:pStyle w:val="TableParagraph"/>
              <w:rPr>
                <w:sz w:val="18"/>
              </w:rPr>
            </w:pPr>
          </w:p>
        </w:tc>
      </w:tr>
      <w:tr w:rsidR="00035BCB" w14:paraId="59CEA6F1" w14:textId="77777777">
        <w:trPr>
          <w:trHeight w:val="254"/>
        </w:trPr>
        <w:tc>
          <w:tcPr>
            <w:tcW w:w="458" w:type="dxa"/>
          </w:tcPr>
          <w:p w14:paraId="59CEA6EC" w14:textId="77777777" w:rsidR="00035BCB" w:rsidRDefault="00000000">
            <w:pPr>
              <w:pStyle w:val="TableParagraph"/>
              <w:spacing w:line="234" w:lineRule="exact"/>
              <w:ind w:left="107"/>
            </w:pPr>
            <w:r>
              <w:rPr>
                <w:spacing w:val="-5"/>
              </w:rPr>
              <w:t>24</w:t>
            </w:r>
          </w:p>
        </w:tc>
        <w:tc>
          <w:tcPr>
            <w:tcW w:w="3394" w:type="dxa"/>
          </w:tcPr>
          <w:p w14:paraId="59CEA6ED" w14:textId="77777777" w:rsidR="00035BCB" w:rsidRDefault="00000000">
            <w:pPr>
              <w:pStyle w:val="TableParagraph"/>
              <w:spacing w:line="234" w:lineRule="exact"/>
              <w:ind w:left="105"/>
            </w:pPr>
            <w:r>
              <w:rPr>
                <w:spacing w:val="-2"/>
              </w:rPr>
              <w:t>Водовод</w:t>
            </w:r>
          </w:p>
        </w:tc>
        <w:tc>
          <w:tcPr>
            <w:tcW w:w="1395" w:type="dxa"/>
          </w:tcPr>
          <w:p w14:paraId="59CEA6EE" w14:textId="77777777" w:rsidR="00035BCB" w:rsidRDefault="00000000">
            <w:pPr>
              <w:pStyle w:val="TableParagraph"/>
              <w:spacing w:line="234" w:lineRule="exact"/>
              <w:ind w:left="105"/>
            </w:pPr>
            <w:r>
              <w:rPr>
                <w:spacing w:val="-5"/>
              </w:rPr>
              <w:t>1км</w:t>
            </w:r>
          </w:p>
        </w:tc>
        <w:tc>
          <w:tcPr>
            <w:tcW w:w="2274" w:type="dxa"/>
          </w:tcPr>
          <w:p w14:paraId="59CEA6EF" w14:textId="77777777" w:rsidR="00035BCB" w:rsidRDefault="00000000">
            <w:pPr>
              <w:pStyle w:val="TableParagraph"/>
              <w:spacing w:line="234" w:lineRule="exact"/>
              <w:ind w:left="108"/>
            </w:pPr>
            <w:r>
              <w:rPr>
                <w:spacing w:val="-2"/>
              </w:rPr>
              <w:t>203,06</w:t>
            </w:r>
          </w:p>
        </w:tc>
        <w:tc>
          <w:tcPr>
            <w:tcW w:w="1827" w:type="dxa"/>
          </w:tcPr>
          <w:p w14:paraId="59CEA6F0" w14:textId="77777777" w:rsidR="00035BCB" w:rsidRDefault="00035BCB">
            <w:pPr>
              <w:pStyle w:val="TableParagraph"/>
              <w:rPr>
                <w:sz w:val="18"/>
              </w:rPr>
            </w:pPr>
          </w:p>
        </w:tc>
      </w:tr>
      <w:tr w:rsidR="00035BCB" w14:paraId="59CEA6F7" w14:textId="77777777">
        <w:trPr>
          <w:trHeight w:val="251"/>
        </w:trPr>
        <w:tc>
          <w:tcPr>
            <w:tcW w:w="458" w:type="dxa"/>
          </w:tcPr>
          <w:p w14:paraId="59CEA6F2" w14:textId="77777777" w:rsidR="00035BCB" w:rsidRDefault="00000000">
            <w:pPr>
              <w:pStyle w:val="TableParagraph"/>
              <w:spacing w:line="232" w:lineRule="exact"/>
              <w:ind w:left="107"/>
            </w:pPr>
            <w:r>
              <w:rPr>
                <w:spacing w:val="-5"/>
              </w:rPr>
              <w:t>25</w:t>
            </w:r>
          </w:p>
        </w:tc>
        <w:tc>
          <w:tcPr>
            <w:tcW w:w="3394" w:type="dxa"/>
          </w:tcPr>
          <w:p w14:paraId="59CEA6F3" w14:textId="77777777" w:rsidR="00035BCB" w:rsidRDefault="00000000">
            <w:pPr>
              <w:pStyle w:val="TableParagraph"/>
              <w:spacing w:line="232" w:lineRule="exact"/>
              <w:ind w:left="105"/>
            </w:pPr>
            <w:r>
              <w:t>Камеры</w:t>
            </w:r>
            <w:r>
              <w:rPr>
                <w:spacing w:val="-1"/>
              </w:rPr>
              <w:t xml:space="preserve"> </w:t>
            </w:r>
            <w:r>
              <w:rPr>
                <w:spacing w:val="-2"/>
              </w:rPr>
              <w:t>отключения</w:t>
            </w:r>
          </w:p>
        </w:tc>
        <w:tc>
          <w:tcPr>
            <w:tcW w:w="1395" w:type="dxa"/>
          </w:tcPr>
          <w:p w14:paraId="59CEA6F4" w14:textId="77777777" w:rsidR="00035BCB" w:rsidRDefault="00000000">
            <w:pPr>
              <w:pStyle w:val="TableParagraph"/>
              <w:spacing w:line="232" w:lineRule="exact"/>
              <w:ind w:left="105"/>
            </w:pPr>
            <w:proofErr w:type="spellStart"/>
            <w:r>
              <w:rPr>
                <w:spacing w:val="-5"/>
              </w:rPr>
              <w:t>шт</w:t>
            </w:r>
            <w:proofErr w:type="spellEnd"/>
          </w:p>
        </w:tc>
        <w:tc>
          <w:tcPr>
            <w:tcW w:w="2274" w:type="dxa"/>
          </w:tcPr>
          <w:p w14:paraId="59CEA6F5" w14:textId="77777777" w:rsidR="00035BCB" w:rsidRDefault="00000000">
            <w:pPr>
              <w:pStyle w:val="TableParagraph"/>
              <w:spacing w:line="232" w:lineRule="exact"/>
              <w:ind w:left="108"/>
            </w:pPr>
            <w:r>
              <w:rPr>
                <w:spacing w:val="-5"/>
              </w:rPr>
              <w:t>370</w:t>
            </w:r>
          </w:p>
        </w:tc>
        <w:tc>
          <w:tcPr>
            <w:tcW w:w="1827" w:type="dxa"/>
          </w:tcPr>
          <w:p w14:paraId="59CEA6F6" w14:textId="77777777" w:rsidR="00035BCB" w:rsidRDefault="00035BCB">
            <w:pPr>
              <w:pStyle w:val="TableParagraph"/>
              <w:rPr>
                <w:sz w:val="18"/>
              </w:rPr>
            </w:pPr>
          </w:p>
        </w:tc>
      </w:tr>
      <w:tr w:rsidR="00035BCB" w14:paraId="59CEA6FD" w14:textId="77777777">
        <w:trPr>
          <w:trHeight w:val="254"/>
        </w:trPr>
        <w:tc>
          <w:tcPr>
            <w:tcW w:w="458" w:type="dxa"/>
          </w:tcPr>
          <w:p w14:paraId="59CEA6F8" w14:textId="77777777" w:rsidR="00035BCB" w:rsidRDefault="00000000">
            <w:pPr>
              <w:pStyle w:val="TableParagraph"/>
              <w:spacing w:before="1" w:line="233" w:lineRule="exact"/>
              <w:ind w:left="107"/>
            </w:pPr>
            <w:r>
              <w:rPr>
                <w:spacing w:val="-5"/>
              </w:rPr>
              <w:t>26</w:t>
            </w:r>
          </w:p>
        </w:tc>
        <w:tc>
          <w:tcPr>
            <w:tcW w:w="3394" w:type="dxa"/>
          </w:tcPr>
          <w:p w14:paraId="59CEA6F9" w14:textId="77777777" w:rsidR="00035BCB" w:rsidRDefault="00000000">
            <w:pPr>
              <w:pStyle w:val="TableParagraph"/>
              <w:spacing w:before="1" w:line="233" w:lineRule="exact"/>
              <w:ind w:left="105"/>
            </w:pPr>
            <w:r>
              <w:rPr>
                <w:spacing w:val="-2"/>
              </w:rPr>
              <w:t>Дюкеры</w:t>
            </w:r>
          </w:p>
        </w:tc>
        <w:tc>
          <w:tcPr>
            <w:tcW w:w="1395" w:type="dxa"/>
          </w:tcPr>
          <w:p w14:paraId="59CEA6FA" w14:textId="77777777" w:rsidR="00035BCB" w:rsidRDefault="00000000">
            <w:pPr>
              <w:pStyle w:val="TableParagraph"/>
              <w:spacing w:before="1" w:line="233" w:lineRule="exact"/>
              <w:ind w:left="105"/>
            </w:pPr>
            <w:r>
              <w:rPr>
                <w:spacing w:val="-5"/>
              </w:rPr>
              <w:t>1м</w:t>
            </w:r>
          </w:p>
        </w:tc>
        <w:tc>
          <w:tcPr>
            <w:tcW w:w="2274" w:type="dxa"/>
          </w:tcPr>
          <w:p w14:paraId="59CEA6FB" w14:textId="77777777" w:rsidR="00035BCB" w:rsidRDefault="00000000">
            <w:pPr>
              <w:pStyle w:val="TableParagraph"/>
              <w:spacing w:before="1" w:line="233" w:lineRule="exact"/>
              <w:ind w:left="108"/>
            </w:pPr>
            <w:r>
              <w:rPr>
                <w:spacing w:val="-5"/>
              </w:rPr>
              <w:t>10</w:t>
            </w:r>
          </w:p>
        </w:tc>
        <w:tc>
          <w:tcPr>
            <w:tcW w:w="1827" w:type="dxa"/>
          </w:tcPr>
          <w:p w14:paraId="59CEA6FC" w14:textId="77777777" w:rsidR="00035BCB" w:rsidRDefault="00000000">
            <w:pPr>
              <w:pStyle w:val="TableParagraph"/>
              <w:spacing w:before="1" w:line="233" w:lineRule="exact"/>
              <w:ind w:left="105"/>
            </w:pPr>
            <w:r>
              <w:t xml:space="preserve">2 </w:t>
            </w:r>
            <w:proofErr w:type="spellStart"/>
            <w:r>
              <w:rPr>
                <w:spacing w:val="-5"/>
              </w:rPr>
              <w:t>шт</w:t>
            </w:r>
            <w:proofErr w:type="spellEnd"/>
          </w:p>
        </w:tc>
      </w:tr>
    </w:tbl>
    <w:p w14:paraId="59CEA6FE" w14:textId="77777777" w:rsidR="00035BCB" w:rsidRDefault="00035BCB">
      <w:pPr>
        <w:pStyle w:val="TableParagraph"/>
        <w:spacing w:line="233" w:lineRule="exact"/>
        <w:sectPr w:rsidR="00035BCB">
          <w:pgSz w:w="11910" w:h="16840"/>
          <w:pgMar w:top="1040" w:right="141" w:bottom="280" w:left="1559" w:header="717" w:footer="0" w:gutter="0"/>
          <w:cols w:space="720"/>
        </w:sectPr>
      </w:pPr>
    </w:p>
    <w:p w14:paraId="59CEA6FF" w14:textId="77777777" w:rsidR="00035BCB" w:rsidRDefault="00035BCB">
      <w:pPr>
        <w:pStyle w:val="a3"/>
        <w:spacing w:before="9"/>
        <w:ind w:left="0"/>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3394"/>
        <w:gridCol w:w="1395"/>
        <w:gridCol w:w="2274"/>
        <w:gridCol w:w="1827"/>
      </w:tblGrid>
      <w:tr w:rsidR="00035BCB" w14:paraId="59CEA705" w14:textId="77777777">
        <w:trPr>
          <w:trHeight w:val="506"/>
        </w:trPr>
        <w:tc>
          <w:tcPr>
            <w:tcW w:w="458" w:type="dxa"/>
          </w:tcPr>
          <w:p w14:paraId="59CEA700" w14:textId="77777777" w:rsidR="00035BCB" w:rsidRDefault="00000000">
            <w:pPr>
              <w:pStyle w:val="TableParagraph"/>
              <w:spacing w:before="1"/>
              <w:ind w:right="9"/>
              <w:jc w:val="center"/>
            </w:pPr>
            <w:r>
              <w:rPr>
                <w:spacing w:val="-5"/>
              </w:rPr>
              <w:t>27</w:t>
            </w:r>
          </w:p>
        </w:tc>
        <w:tc>
          <w:tcPr>
            <w:tcW w:w="3394" w:type="dxa"/>
          </w:tcPr>
          <w:p w14:paraId="59CEA701" w14:textId="77777777" w:rsidR="00035BCB" w:rsidRDefault="00000000">
            <w:pPr>
              <w:pStyle w:val="TableParagraph"/>
              <w:spacing w:line="252" w:lineRule="exact"/>
              <w:ind w:left="105" w:right="737"/>
            </w:pPr>
            <w:r>
              <w:t>Электрическая</w:t>
            </w:r>
            <w:r>
              <w:rPr>
                <w:spacing w:val="-14"/>
              </w:rPr>
              <w:t xml:space="preserve"> </w:t>
            </w:r>
            <w:r>
              <w:t xml:space="preserve">подстанция </w:t>
            </w:r>
            <w:r>
              <w:rPr>
                <w:spacing w:val="-2"/>
              </w:rPr>
              <w:t>110/10кВ</w:t>
            </w:r>
          </w:p>
        </w:tc>
        <w:tc>
          <w:tcPr>
            <w:tcW w:w="1395" w:type="dxa"/>
          </w:tcPr>
          <w:p w14:paraId="59CEA702" w14:textId="77777777" w:rsidR="00035BCB" w:rsidRDefault="00000000">
            <w:pPr>
              <w:pStyle w:val="TableParagraph"/>
              <w:spacing w:before="1"/>
              <w:ind w:left="105"/>
            </w:pPr>
            <w:r>
              <w:t xml:space="preserve">1 </w:t>
            </w:r>
            <w:proofErr w:type="spellStart"/>
            <w:r>
              <w:rPr>
                <w:spacing w:val="-5"/>
              </w:rPr>
              <w:t>шт</w:t>
            </w:r>
            <w:proofErr w:type="spellEnd"/>
          </w:p>
        </w:tc>
        <w:tc>
          <w:tcPr>
            <w:tcW w:w="2274" w:type="dxa"/>
          </w:tcPr>
          <w:p w14:paraId="59CEA703" w14:textId="77777777" w:rsidR="00035BCB" w:rsidRDefault="00000000">
            <w:pPr>
              <w:pStyle w:val="TableParagraph"/>
              <w:spacing w:before="1"/>
              <w:ind w:left="108"/>
            </w:pPr>
            <w:r>
              <w:rPr>
                <w:spacing w:val="-10"/>
              </w:rPr>
              <w:t>3</w:t>
            </w:r>
          </w:p>
        </w:tc>
        <w:tc>
          <w:tcPr>
            <w:tcW w:w="1827" w:type="dxa"/>
          </w:tcPr>
          <w:p w14:paraId="59CEA704" w14:textId="77777777" w:rsidR="00035BCB" w:rsidRDefault="00035BCB">
            <w:pPr>
              <w:pStyle w:val="TableParagraph"/>
            </w:pPr>
          </w:p>
        </w:tc>
      </w:tr>
      <w:tr w:rsidR="00035BCB" w14:paraId="59CEA70B" w14:textId="77777777">
        <w:trPr>
          <w:trHeight w:val="254"/>
        </w:trPr>
        <w:tc>
          <w:tcPr>
            <w:tcW w:w="458" w:type="dxa"/>
          </w:tcPr>
          <w:p w14:paraId="59CEA706" w14:textId="77777777" w:rsidR="00035BCB" w:rsidRDefault="00000000">
            <w:pPr>
              <w:pStyle w:val="TableParagraph"/>
              <w:spacing w:before="1" w:line="233" w:lineRule="exact"/>
              <w:ind w:right="9"/>
              <w:jc w:val="center"/>
            </w:pPr>
            <w:r>
              <w:rPr>
                <w:spacing w:val="-5"/>
              </w:rPr>
              <w:t>28</w:t>
            </w:r>
          </w:p>
        </w:tc>
        <w:tc>
          <w:tcPr>
            <w:tcW w:w="3394" w:type="dxa"/>
          </w:tcPr>
          <w:p w14:paraId="59CEA707" w14:textId="77777777" w:rsidR="00035BCB" w:rsidRDefault="00000000">
            <w:pPr>
              <w:pStyle w:val="TableParagraph"/>
              <w:spacing w:before="1" w:line="233" w:lineRule="exact"/>
              <w:ind w:left="105"/>
            </w:pPr>
            <w:r>
              <w:t>Воздушные</w:t>
            </w:r>
            <w:r>
              <w:rPr>
                <w:spacing w:val="-5"/>
              </w:rPr>
              <w:t xml:space="preserve"> </w:t>
            </w:r>
            <w:r>
              <w:t>линии</w:t>
            </w:r>
            <w:r>
              <w:rPr>
                <w:spacing w:val="-4"/>
              </w:rPr>
              <w:t xml:space="preserve"> </w:t>
            </w:r>
            <w:r>
              <w:rPr>
                <w:spacing w:val="-5"/>
              </w:rPr>
              <w:t>ВЛ</w:t>
            </w:r>
          </w:p>
        </w:tc>
        <w:tc>
          <w:tcPr>
            <w:tcW w:w="1395" w:type="dxa"/>
          </w:tcPr>
          <w:p w14:paraId="59CEA708" w14:textId="77777777" w:rsidR="00035BCB" w:rsidRDefault="00000000">
            <w:pPr>
              <w:pStyle w:val="TableParagraph"/>
              <w:spacing w:before="1" w:line="233" w:lineRule="exact"/>
              <w:ind w:left="105"/>
            </w:pPr>
            <w:r>
              <w:rPr>
                <w:spacing w:val="-5"/>
              </w:rPr>
              <w:t>1км</w:t>
            </w:r>
          </w:p>
        </w:tc>
        <w:tc>
          <w:tcPr>
            <w:tcW w:w="2274" w:type="dxa"/>
          </w:tcPr>
          <w:p w14:paraId="59CEA709" w14:textId="77777777" w:rsidR="00035BCB" w:rsidRDefault="00000000">
            <w:pPr>
              <w:pStyle w:val="TableParagraph"/>
              <w:spacing w:before="1" w:line="233" w:lineRule="exact"/>
              <w:ind w:left="108"/>
            </w:pPr>
            <w:r>
              <w:rPr>
                <w:spacing w:val="-5"/>
              </w:rPr>
              <w:t>50</w:t>
            </w:r>
          </w:p>
        </w:tc>
        <w:tc>
          <w:tcPr>
            <w:tcW w:w="1827" w:type="dxa"/>
          </w:tcPr>
          <w:p w14:paraId="59CEA70A" w14:textId="77777777" w:rsidR="00035BCB" w:rsidRDefault="00035BCB">
            <w:pPr>
              <w:pStyle w:val="TableParagraph"/>
              <w:rPr>
                <w:sz w:val="18"/>
              </w:rPr>
            </w:pPr>
          </w:p>
        </w:tc>
      </w:tr>
      <w:tr w:rsidR="00035BCB" w14:paraId="59CEA711" w14:textId="77777777">
        <w:trPr>
          <w:trHeight w:val="253"/>
        </w:trPr>
        <w:tc>
          <w:tcPr>
            <w:tcW w:w="458" w:type="dxa"/>
          </w:tcPr>
          <w:p w14:paraId="59CEA70C" w14:textId="77777777" w:rsidR="00035BCB" w:rsidRDefault="00000000">
            <w:pPr>
              <w:pStyle w:val="TableParagraph"/>
              <w:spacing w:line="234" w:lineRule="exact"/>
              <w:ind w:right="9"/>
              <w:jc w:val="center"/>
            </w:pPr>
            <w:r>
              <w:rPr>
                <w:spacing w:val="-5"/>
              </w:rPr>
              <w:t>29</w:t>
            </w:r>
          </w:p>
        </w:tc>
        <w:tc>
          <w:tcPr>
            <w:tcW w:w="3394" w:type="dxa"/>
          </w:tcPr>
          <w:p w14:paraId="59CEA70D" w14:textId="77777777" w:rsidR="00035BCB" w:rsidRDefault="00000000">
            <w:pPr>
              <w:pStyle w:val="TableParagraph"/>
              <w:spacing w:line="234" w:lineRule="exact"/>
              <w:ind w:left="105"/>
            </w:pPr>
            <w:r>
              <w:t>Кабельная</w:t>
            </w:r>
            <w:r>
              <w:rPr>
                <w:spacing w:val="-6"/>
              </w:rPr>
              <w:t xml:space="preserve"> </w:t>
            </w:r>
            <w:r>
              <w:rPr>
                <w:spacing w:val="-4"/>
              </w:rPr>
              <w:t>линия</w:t>
            </w:r>
          </w:p>
        </w:tc>
        <w:tc>
          <w:tcPr>
            <w:tcW w:w="1395" w:type="dxa"/>
          </w:tcPr>
          <w:p w14:paraId="59CEA70E" w14:textId="77777777" w:rsidR="00035BCB" w:rsidRDefault="00000000">
            <w:pPr>
              <w:pStyle w:val="TableParagraph"/>
              <w:spacing w:line="234" w:lineRule="exact"/>
              <w:ind w:left="105"/>
            </w:pPr>
            <w:r>
              <w:rPr>
                <w:spacing w:val="-5"/>
              </w:rPr>
              <w:t>1км</w:t>
            </w:r>
          </w:p>
        </w:tc>
        <w:tc>
          <w:tcPr>
            <w:tcW w:w="2274" w:type="dxa"/>
          </w:tcPr>
          <w:p w14:paraId="59CEA70F" w14:textId="77777777" w:rsidR="00035BCB" w:rsidRDefault="00000000">
            <w:pPr>
              <w:pStyle w:val="TableParagraph"/>
              <w:spacing w:line="234" w:lineRule="exact"/>
              <w:ind w:left="108"/>
            </w:pPr>
            <w:r>
              <w:rPr>
                <w:spacing w:val="-10"/>
              </w:rPr>
              <w:t>5</w:t>
            </w:r>
          </w:p>
        </w:tc>
        <w:tc>
          <w:tcPr>
            <w:tcW w:w="1827" w:type="dxa"/>
          </w:tcPr>
          <w:p w14:paraId="59CEA710" w14:textId="77777777" w:rsidR="00035BCB" w:rsidRDefault="00035BCB">
            <w:pPr>
              <w:pStyle w:val="TableParagraph"/>
              <w:rPr>
                <w:sz w:val="18"/>
              </w:rPr>
            </w:pPr>
          </w:p>
        </w:tc>
      </w:tr>
      <w:tr w:rsidR="00035BCB" w14:paraId="59CEA717" w14:textId="77777777">
        <w:trPr>
          <w:trHeight w:val="251"/>
        </w:trPr>
        <w:tc>
          <w:tcPr>
            <w:tcW w:w="458" w:type="dxa"/>
          </w:tcPr>
          <w:p w14:paraId="59CEA712" w14:textId="77777777" w:rsidR="00035BCB" w:rsidRDefault="00035BCB">
            <w:pPr>
              <w:pStyle w:val="TableParagraph"/>
              <w:rPr>
                <w:sz w:val="18"/>
              </w:rPr>
            </w:pPr>
          </w:p>
        </w:tc>
        <w:tc>
          <w:tcPr>
            <w:tcW w:w="3394" w:type="dxa"/>
          </w:tcPr>
          <w:p w14:paraId="59CEA713" w14:textId="77777777" w:rsidR="00035BCB" w:rsidRDefault="00035BCB">
            <w:pPr>
              <w:pStyle w:val="TableParagraph"/>
              <w:rPr>
                <w:sz w:val="18"/>
              </w:rPr>
            </w:pPr>
          </w:p>
        </w:tc>
        <w:tc>
          <w:tcPr>
            <w:tcW w:w="1395" w:type="dxa"/>
          </w:tcPr>
          <w:p w14:paraId="59CEA714" w14:textId="77777777" w:rsidR="00035BCB" w:rsidRDefault="00035BCB">
            <w:pPr>
              <w:pStyle w:val="TableParagraph"/>
              <w:rPr>
                <w:sz w:val="18"/>
              </w:rPr>
            </w:pPr>
          </w:p>
        </w:tc>
        <w:tc>
          <w:tcPr>
            <w:tcW w:w="2274" w:type="dxa"/>
          </w:tcPr>
          <w:p w14:paraId="59CEA715" w14:textId="77777777" w:rsidR="00035BCB" w:rsidRDefault="00035BCB">
            <w:pPr>
              <w:pStyle w:val="TableParagraph"/>
              <w:rPr>
                <w:sz w:val="18"/>
              </w:rPr>
            </w:pPr>
          </w:p>
        </w:tc>
        <w:tc>
          <w:tcPr>
            <w:tcW w:w="1827" w:type="dxa"/>
          </w:tcPr>
          <w:p w14:paraId="59CEA716" w14:textId="77777777" w:rsidR="00035BCB" w:rsidRDefault="00035BCB">
            <w:pPr>
              <w:pStyle w:val="TableParagraph"/>
              <w:rPr>
                <w:sz w:val="18"/>
              </w:rPr>
            </w:pPr>
          </w:p>
        </w:tc>
      </w:tr>
      <w:tr w:rsidR="00035BCB" w14:paraId="59CEA71A" w14:textId="77777777">
        <w:trPr>
          <w:trHeight w:val="393"/>
        </w:trPr>
        <w:tc>
          <w:tcPr>
            <w:tcW w:w="458" w:type="dxa"/>
          </w:tcPr>
          <w:p w14:paraId="59CEA718" w14:textId="77777777" w:rsidR="00035BCB" w:rsidRDefault="00035BCB">
            <w:pPr>
              <w:pStyle w:val="TableParagraph"/>
            </w:pPr>
          </w:p>
        </w:tc>
        <w:tc>
          <w:tcPr>
            <w:tcW w:w="8890" w:type="dxa"/>
            <w:gridSpan w:val="4"/>
          </w:tcPr>
          <w:p w14:paraId="59CEA719" w14:textId="77777777" w:rsidR="00035BCB" w:rsidRDefault="00000000">
            <w:pPr>
              <w:pStyle w:val="TableParagraph"/>
              <w:spacing w:line="251" w:lineRule="exact"/>
              <w:ind w:left="105"/>
            </w:pPr>
            <w:proofErr w:type="spellStart"/>
            <w:r>
              <w:t>Отводяшие</w:t>
            </w:r>
            <w:proofErr w:type="spellEnd"/>
            <w:r>
              <w:rPr>
                <w:spacing w:val="-8"/>
              </w:rPr>
              <w:t xml:space="preserve"> </w:t>
            </w:r>
            <w:r>
              <w:t>трубопроводы</w:t>
            </w:r>
            <w:r>
              <w:rPr>
                <w:spacing w:val="-8"/>
              </w:rPr>
              <w:t xml:space="preserve"> </w:t>
            </w:r>
            <w:r>
              <w:t>от</w:t>
            </w:r>
            <w:r>
              <w:rPr>
                <w:spacing w:val="-7"/>
              </w:rPr>
              <w:t xml:space="preserve"> </w:t>
            </w:r>
            <w:r>
              <w:t>НФС-</w:t>
            </w:r>
            <w:r>
              <w:rPr>
                <w:spacing w:val="-10"/>
              </w:rPr>
              <w:t>4</w:t>
            </w:r>
          </w:p>
        </w:tc>
      </w:tr>
      <w:tr w:rsidR="00035BCB" w14:paraId="59CEA720" w14:textId="77777777">
        <w:trPr>
          <w:trHeight w:val="254"/>
        </w:trPr>
        <w:tc>
          <w:tcPr>
            <w:tcW w:w="458" w:type="dxa"/>
          </w:tcPr>
          <w:p w14:paraId="59CEA71B" w14:textId="77777777" w:rsidR="00035BCB" w:rsidRDefault="00000000">
            <w:pPr>
              <w:pStyle w:val="TableParagraph"/>
              <w:spacing w:line="234" w:lineRule="exact"/>
              <w:ind w:right="9"/>
              <w:jc w:val="center"/>
            </w:pPr>
            <w:r>
              <w:rPr>
                <w:spacing w:val="-5"/>
              </w:rPr>
              <w:t>30</w:t>
            </w:r>
          </w:p>
        </w:tc>
        <w:tc>
          <w:tcPr>
            <w:tcW w:w="3394" w:type="dxa"/>
          </w:tcPr>
          <w:p w14:paraId="59CEA71C" w14:textId="77777777" w:rsidR="00035BCB" w:rsidRDefault="00000000">
            <w:pPr>
              <w:pStyle w:val="TableParagraph"/>
              <w:spacing w:line="234" w:lineRule="exact"/>
              <w:ind w:left="105"/>
            </w:pPr>
            <w:r>
              <w:rPr>
                <w:spacing w:val="-2"/>
              </w:rPr>
              <w:t>Трубопроводы</w:t>
            </w:r>
          </w:p>
        </w:tc>
        <w:tc>
          <w:tcPr>
            <w:tcW w:w="1395" w:type="dxa"/>
          </w:tcPr>
          <w:p w14:paraId="59CEA71D" w14:textId="77777777" w:rsidR="00035BCB" w:rsidRDefault="00000000">
            <w:pPr>
              <w:pStyle w:val="TableParagraph"/>
              <w:spacing w:line="234" w:lineRule="exact"/>
              <w:ind w:left="105"/>
            </w:pPr>
            <w:r>
              <w:rPr>
                <w:spacing w:val="-10"/>
              </w:rPr>
              <w:t>м</w:t>
            </w:r>
          </w:p>
        </w:tc>
        <w:tc>
          <w:tcPr>
            <w:tcW w:w="2274" w:type="dxa"/>
          </w:tcPr>
          <w:p w14:paraId="59CEA71E" w14:textId="77777777" w:rsidR="00035BCB" w:rsidRDefault="00000000">
            <w:pPr>
              <w:pStyle w:val="TableParagraph"/>
              <w:spacing w:line="234" w:lineRule="exact"/>
              <w:ind w:left="108"/>
            </w:pPr>
            <w:r>
              <w:t xml:space="preserve">39 </w:t>
            </w:r>
            <w:r>
              <w:rPr>
                <w:spacing w:val="-5"/>
              </w:rPr>
              <w:t>400</w:t>
            </w:r>
          </w:p>
        </w:tc>
        <w:tc>
          <w:tcPr>
            <w:tcW w:w="1827" w:type="dxa"/>
          </w:tcPr>
          <w:p w14:paraId="59CEA71F" w14:textId="77777777" w:rsidR="00035BCB" w:rsidRDefault="00035BCB">
            <w:pPr>
              <w:pStyle w:val="TableParagraph"/>
              <w:rPr>
                <w:sz w:val="18"/>
              </w:rPr>
            </w:pPr>
          </w:p>
        </w:tc>
      </w:tr>
      <w:tr w:rsidR="00035BCB" w14:paraId="59CEA726" w14:textId="77777777">
        <w:trPr>
          <w:trHeight w:val="251"/>
        </w:trPr>
        <w:tc>
          <w:tcPr>
            <w:tcW w:w="458" w:type="dxa"/>
          </w:tcPr>
          <w:p w14:paraId="59CEA721" w14:textId="77777777" w:rsidR="00035BCB" w:rsidRDefault="00000000">
            <w:pPr>
              <w:pStyle w:val="TableParagraph"/>
              <w:spacing w:line="232" w:lineRule="exact"/>
              <w:ind w:right="9"/>
              <w:jc w:val="center"/>
            </w:pPr>
            <w:r>
              <w:rPr>
                <w:spacing w:val="-5"/>
              </w:rPr>
              <w:t>31</w:t>
            </w:r>
          </w:p>
        </w:tc>
        <w:tc>
          <w:tcPr>
            <w:tcW w:w="3394" w:type="dxa"/>
          </w:tcPr>
          <w:p w14:paraId="59CEA722" w14:textId="77777777" w:rsidR="00035BCB" w:rsidRDefault="00000000">
            <w:pPr>
              <w:pStyle w:val="TableParagraph"/>
              <w:spacing w:line="232" w:lineRule="exact"/>
              <w:ind w:left="105"/>
            </w:pPr>
            <w:r>
              <w:t>Береговой</w:t>
            </w:r>
            <w:r>
              <w:rPr>
                <w:spacing w:val="-6"/>
              </w:rPr>
              <w:t xml:space="preserve"> </w:t>
            </w:r>
            <w:r>
              <w:rPr>
                <w:spacing w:val="-2"/>
              </w:rPr>
              <w:t>выпуск</w:t>
            </w:r>
          </w:p>
        </w:tc>
        <w:tc>
          <w:tcPr>
            <w:tcW w:w="1395" w:type="dxa"/>
          </w:tcPr>
          <w:p w14:paraId="59CEA723" w14:textId="77777777" w:rsidR="00035BCB" w:rsidRDefault="00000000">
            <w:pPr>
              <w:pStyle w:val="TableParagraph"/>
              <w:spacing w:line="232" w:lineRule="exact"/>
              <w:ind w:left="105"/>
            </w:pPr>
            <w:proofErr w:type="spellStart"/>
            <w:r>
              <w:rPr>
                <w:spacing w:val="-5"/>
              </w:rPr>
              <w:t>шт</w:t>
            </w:r>
            <w:proofErr w:type="spellEnd"/>
          </w:p>
        </w:tc>
        <w:tc>
          <w:tcPr>
            <w:tcW w:w="2274" w:type="dxa"/>
          </w:tcPr>
          <w:p w14:paraId="59CEA724" w14:textId="77777777" w:rsidR="00035BCB" w:rsidRDefault="00000000">
            <w:pPr>
              <w:pStyle w:val="TableParagraph"/>
              <w:spacing w:line="232" w:lineRule="exact"/>
              <w:ind w:left="108"/>
            </w:pPr>
            <w:r>
              <w:rPr>
                <w:spacing w:val="-10"/>
              </w:rPr>
              <w:t>2</w:t>
            </w:r>
          </w:p>
        </w:tc>
        <w:tc>
          <w:tcPr>
            <w:tcW w:w="1827" w:type="dxa"/>
          </w:tcPr>
          <w:p w14:paraId="59CEA725" w14:textId="77777777" w:rsidR="00035BCB" w:rsidRDefault="00035BCB">
            <w:pPr>
              <w:pStyle w:val="TableParagraph"/>
              <w:rPr>
                <w:sz w:val="18"/>
              </w:rPr>
            </w:pPr>
          </w:p>
        </w:tc>
      </w:tr>
      <w:tr w:rsidR="00035BCB" w14:paraId="59CEA72C" w14:textId="77777777">
        <w:trPr>
          <w:trHeight w:val="253"/>
        </w:trPr>
        <w:tc>
          <w:tcPr>
            <w:tcW w:w="458" w:type="dxa"/>
          </w:tcPr>
          <w:p w14:paraId="59CEA727" w14:textId="77777777" w:rsidR="00035BCB" w:rsidRDefault="00000000">
            <w:pPr>
              <w:pStyle w:val="TableParagraph"/>
              <w:spacing w:line="234" w:lineRule="exact"/>
              <w:ind w:right="9"/>
              <w:jc w:val="center"/>
            </w:pPr>
            <w:r>
              <w:rPr>
                <w:spacing w:val="-5"/>
              </w:rPr>
              <w:t>32</w:t>
            </w:r>
          </w:p>
        </w:tc>
        <w:tc>
          <w:tcPr>
            <w:tcW w:w="3394" w:type="dxa"/>
          </w:tcPr>
          <w:p w14:paraId="59CEA728" w14:textId="77777777" w:rsidR="00035BCB" w:rsidRDefault="00000000">
            <w:pPr>
              <w:pStyle w:val="TableParagraph"/>
              <w:spacing w:line="234" w:lineRule="exact"/>
              <w:ind w:left="105"/>
            </w:pPr>
            <w:r>
              <w:t>Система</w:t>
            </w:r>
            <w:r>
              <w:rPr>
                <w:spacing w:val="-2"/>
              </w:rPr>
              <w:t xml:space="preserve"> водоотведения</w:t>
            </w:r>
          </w:p>
        </w:tc>
        <w:tc>
          <w:tcPr>
            <w:tcW w:w="1395" w:type="dxa"/>
          </w:tcPr>
          <w:p w14:paraId="59CEA729" w14:textId="77777777" w:rsidR="00035BCB" w:rsidRDefault="00000000">
            <w:pPr>
              <w:pStyle w:val="TableParagraph"/>
              <w:spacing w:line="234" w:lineRule="exact"/>
              <w:ind w:left="105"/>
            </w:pPr>
            <w:r>
              <w:rPr>
                <w:spacing w:val="-10"/>
              </w:rPr>
              <w:t>м</w:t>
            </w:r>
          </w:p>
        </w:tc>
        <w:tc>
          <w:tcPr>
            <w:tcW w:w="2274" w:type="dxa"/>
          </w:tcPr>
          <w:p w14:paraId="59CEA72A" w14:textId="77777777" w:rsidR="00035BCB" w:rsidRDefault="00000000">
            <w:pPr>
              <w:pStyle w:val="TableParagraph"/>
              <w:spacing w:line="234" w:lineRule="exact"/>
              <w:ind w:left="108"/>
            </w:pPr>
            <w:r>
              <w:rPr>
                <w:spacing w:val="-4"/>
              </w:rPr>
              <w:t>1500</w:t>
            </w:r>
          </w:p>
        </w:tc>
        <w:tc>
          <w:tcPr>
            <w:tcW w:w="1827" w:type="dxa"/>
          </w:tcPr>
          <w:p w14:paraId="59CEA72B" w14:textId="77777777" w:rsidR="00035BCB" w:rsidRDefault="00035BCB">
            <w:pPr>
              <w:pStyle w:val="TableParagraph"/>
              <w:rPr>
                <w:sz w:val="18"/>
              </w:rPr>
            </w:pPr>
          </w:p>
        </w:tc>
      </w:tr>
      <w:tr w:rsidR="00035BCB" w14:paraId="59CEA732" w14:textId="77777777">
        <w:trPr>
          <w:trHeight w:val="506"/>
        </w:trPr>
        <w:tc>
          <w:tcPr>
            <w:tcW w:w="458" w:type="dxa"/>
          </w:tcPr>
          <w:p w14:paraId="59CEA72D" w14:textId="77777777" w:rsidR="00035BCB" w:rsidRDefault="00000000">
            <w:pPr>
              <w:pStyle w:val="TableParagraph"/>
              <w:spacing w:line="251" w:lineRule="exact"/>
              <w:ind w:right="9"/>
              <w:jc w:val="center"/>
            </w:pPr>
            <w:r>
              <w:rPr>
                <w:spacing w:val="-5"/>
              </w:rPr>
              <w:t>33</w:t>
            </w:r>
          </w:p>
        </w:tc>
        <w:tc>
          <w:tcPr>
            <w:tcW w:w="3394" w:type="dxa"/>
          </w:tcPr>
          <w:p w14:paraId="59CEA72E" w14:textId="77777777" w:rsidR="00035BCB" w:rsidRDefault="00000000">
            <w:pPr>
              <w:pStyle w:val="TableParagraph"/>
              <w:spacing w:line="252" w:lineRule="exact"/>
              <w:ind w:left="105" w:right="71"/>
            </w:pPr>
            <w:r>
              <w:t>Переходы</w:t>
            </w:r>
            <w:r>
              <w:rPr>
                <w:spacing w:val="-11"/>
              </w:rPr>
              <w:t xml:space="preserve"> </w:t>
            </w:r>
            <w:r>
              <w:t>трубопроводов</w:t>
            </w:r>
            <w:r>
              <w:rPr>
                <w:spacing w:val="-14"/>
              </w:rPr>
              <w:t xml:space="preserve"> </w:t>
            </w:r>
            <w:r>
              <w:t>под</w:t>
            </w:r>
            <w:r>
              <w:rPr>
                <w:spacing w:val="-11"/>
              </w:rPr>
              <w:t xml:space="preserve"> </w:t>
            </w:r>
            <w:r>
              <w:t>АД и ЖД дорогами</w:t>
            </w:r>
          </w:p>
        </w:tc>
        <w:tc>
          <w:tcPr>
            <w:tcW w:w="1395" w:type="dxa"/>
          </w:tcPr>
          <w:p w14:paraId="59CEA72F" w14:textId="77777777" w:rsidR="00035BCB" w:rsidRDefault="00000000">
            <w:pPr>
              <w:pStyle w:val="TableParagraph"/>
              <w:spacing w:line="251" w:lineRule="exact"/>
              <w:ind w:left="105"/>
            </w:pPr>
            <w:r>
              <w:t xml:space="preserve">1 </w:t>
            </w:r>
            <w:r>
              <w:rPr>
                <w:spacing w:val="-2"/>
              </w:rPr>
              <w:t>переход</w:t>
            </w:r>
          </w:p>
        </w:tc>
        <w:tc>
          <w:tcPr>
            <w:tcW w:w="2274" w:type="dxa"/>
          </w:tcPr>
          <w:p w14:paraId="59CEA730" w14:textId="77777777" w:rsidR="00035BCB" w:rsidRDefault="00000000">
            <w:pPr>
              <w:pStyle w:val="TableParagraph"/>
              <w:spacing w:line="251" w:lineRule="exact"/>
              <w:ind w:left="108"/>
            </w:pPr>
            <w:r>
              <w:rPr>
                <w:spacing w:val="-10"/>
              </w:rPr>
              <w:t>8</w:t>
            </w:r>
          </w:p>
        </w:tc>
        <w:tc>
          <w:tcPr>
            <w:tcW w:w="1827" w:type="dxa"/>
          </w:tcPr>
          <w:p w14:paraId="59CEA731" w14:textId="77777777" w:rsidR="00035BCB" w:rsidRDefault="00035BCB">
            <w:pPr>
              <w:pStyle w:val="TableParagraph"/>
            </w:pPr>
          </w:p>
        </w:tc>
      </w:tr>
    </w:tbl>
    <w:p w14:paraId="59CEA733" w14:textId="77777777" w:rsidR="00035BCB" w:rsidRDefault="00035BCB">
      <w:pPr>
        <w:pStyle w:val="TableParagraph"/>
        <w:sectPr w:rsidR="00035BCB">
          <w:pgSz w:w="11910" w:h="16840"/>
          <w:pgMar w:top="1040" w:right="141" w:bottom="280" w:left="1559" w:header="717" w:footer="0" w:gutter="0"/>
          <w:cols w:space="720"/>
        </w:sectPr>
      </w:pPr>
    </w:p>
    <w:p w14:paraId="59CEA734" w14:textId="77777777" w:rsidR="00035BCB" w:rsidRDefault="00000000">
      <w:pPr>
        <w:pStyle w:val="1"/>
        <w:numPr>
          <w:ilvl w:val="0"/>
          <w:numId w:val="58"/>
        </w:numPr>
        <w:tabs>
          <w:tab w:val="left" w:pos="1102"/>
        </w:tabs>
        <w:spacing w:before="89"/>
        <w:ind w:left="1102"/>
        <w:jc w:val="both"/>
      </w:pPr>
      <w:r>
        <w:rPr>
          <w:color w:val="2E5395"/>
        </w:rPr>
        <w:lastRenderedPageBreak/>
        <w:t>ОБЩИЕ</w:t>
      </w:r>
      <w:r>
        <w:rPr>
          <w:color w:val="2E5395"/>
          <w:spacing w:val="1"/>
        </w:rPr>
        <w:t xml:space="preserve"> </w:t>
      </w:r>
      <w:r>
        <w:rPr>
          <w:color w:val="2E5395"/>
          <w:spacing w:val="-2"/>
        </w:rPr>
        <w:t>СВЕДЕНИЯ</w:t>
      </w:r>
    </w:p>
    <w:p w14:paraId="59CEA735" w14:textId="77777777" w:rsidR="00035BCB" w:rsidRDefault="00000000">
      <w:pPr>
        <w:pStyle w:val="2"/>
        <w:numPr>
          <w:ilvl w:val="1"/>
          <w:numId w:val="58"/>
        </w:numPr>
        <w:tabs>
          <w:tab w:val="left" w:pos="1271"/>
        </w:tabs>
        <w:spacing w:before="44"/>
        <w:jc w:val="both"/>
      </w:pPr>
      <w:r>
        <w:rPr>
          <w:color w:val="2E5395"/>
        </w:rPr>
        <w:t>Основание</w:t>
      </w:r>
      <w:r>
        <w:rPr>
          <w:color w:val="2E5395"/>
          <w:spacing w:val="-9"/>
        </w:rPr>
        <w:t xml:space="preserve"> </w:t>
      </w:r>
      <w:r>
        <w:rPr>
          <w:color w:val="2E5395"/>
        </w:rPr>
        <w:t>для</w:t>
      </w:r>
      <w:r>
        <w:rPr>
          <w:color w:val="2E5395"/>
          <w:spacing w:val="-7"/>
        </w:rPr>
        <w:t xml:space="preserve"> </w:t>
      </w:r>
      <w:r>
        <w:rPr>
          <w:color w:val="2E5395"/>
        </w:rPr>
        <w:t>разработки</w:t>
      </w:r>
      <w:r>
        <w:rPr>
          <w:color w:val="2E5395"/>
          <w:spacing w:val="-5"/>
        </w:rPr>
        <w:t xml:space="preserve"> </w:t>
      </w:r>
      <w:r>
        <w:rPr>
          <w:color w:val="2E5395"/>
          <w:spacing w:val="-2"/>
        </w:rPr>
        <w:t>проекта</w:t>
      </w:r>
    </w:p>
    <w:p w14:paraId="59CEA736" w14:textId="77777777" w:rsidR="00035BCB" w:rsidRDefault="00000000">
      <w:pPr>
        <w:pStyle w:val="a3"/>
        <w:spacing w:before="40" w:line="276" w:lineRule="auto"/>
        <w:ind w:right="706" w:firstLine="707"/>
        <w:jc w:val="both"/>
      </w:pPr>
      <w:r>
        <w:t xml:space="preserve">Основанием для разработки проекта «Строительство водовода от канала имени </w:t>
      </w:r>
      <w:proofErr w:type="spellStart"/>
      <w:r>
        <w:t>Каныша</w:t>
      </w:r>
      <w:proofErr w:type="spellEnd"/>
      <w:r>
        <w:t xml:space="preserve"> Сатпаева до города Астаны со строительством насосно-фильтровальной станции</w:t>
      </w:r>
    </w:p>
    <w:p w14:paraId="59CEA737" w14:textId="77777777" w:rsidR="00035BCB" w:rsidRDefault="00000000">
      <w:pPr>
        <w:pStyle w:val="a3"/>
        <w:spacing w:line="275" w:lineRule="exact"/>
        <w:jc w:val="both"/>
      </w:pPr>
      <w:r>
        <w:t>№</w:t>
      </w:r>
      <w:r>
        <w:rPr>
          <w:spacing w:val="-2"/>
        </w:rPr>
        <w:t xml:space="preserve"> </w:t>
      </w:r>
      <w:r>
        <w:t>4»</w:t>
      </w:r>
      <w:r>
        <w:rPr>
          <w:spacing w:val="-1"/>
        </w:rPr>
        <w:t xml:space="preserve"> </w:t>
      </w:r>
      <w:r>
        <w:t>(далее</w:t>
      </w:r>
      <w:r>
        <w:rPr>
          <w:spacing w:val="-2"/>
        </w:rPr>
        <w:t xml:space="preserve"> </w:t>
      </w:r>
      <w:r>
        <w:t xml:space="preserve">–проект) </w:t>
      </w:r>
      <w:r>
        <w:rPr>
          <w:spacing w:val="-2"/>
        </w:rPr>
        <w:t>являются:</w:t>
      </w:r>
    </w:p>
    <w:p w14:paraId="59CEA738" w14:textId="77777777" w:rsidR="00035BCB" w:rsidRDefault="00000000">
      <w:pPr>
        <w:pStyle w:val="a5"/>
        <w:numPr>
          <w:ilvl w:val="0"/>
          <w:numId w:val="57"/>
        </w:numPr>
        <w:tabs>
          <w:tab w:val="left" w:pos="1254"/>
        </w:tabs>
        <w:spacing w:before="44" w:line="276" w:lineRule="auto"/>
        <w:ind w:right="702" w:firstLine="707"/>
        <w:jc w:val="both"/>
        <w:rPr>
          <w:sz w:val="24"/>
        </w:rPr>
      </w:pPr>
      <w:r>
        <w:rPr>
          <w:sz w:val="24"/>
        </w:rPr>
        <w:t>Договора №б/н от 24.12.2024 г. между Заказчиком – Государственное коммунальное предприятие на праве хозяйственного ведения «ELORDA AQUA»</w:t>
      </w:r>
      <w:r>
        <w:rPr>
          <w:spacing w:val="40"/>
          <w:sz w:val="24"/>
        </w:rPr>
        <w:t xml:space="preserve"> </w:t>
      </w:r>
      <w:r>
        <w:rPr>
          <w:sz w:val="24"/>
        </w:rPr>
        <w:t>и Генеральным проектировщиком ТОО «НИПИ «</w:t>
      </w:r>
      <w:proofErr w:type="spellStart"/>
      <w:r>
        <w:rPr>
          <w:sz w:val="24"/>
        </w:rPr>
        <w:t>Астанагенплан</w:t>
      </w:r>
      <w:proofErr w:type="spellEnd"/>
      <w:r>
        <w:rPr>
          <w:sz w:val="24"/>
        </w:rPr>
        <w:t>» (г. Астана);</w:t>
      </w:r>
    </w:p>
    <w:p w14:paraId="59CEA739" w14:textId="77777777" w:rsidR="00035BCB" w:rsidRDefault="00000000">
      <w:pPr>
        <w:pStyle w:val="a5"/>
        <w:numPr>
          <w:ilvl w:val="0"/>
          <w:numId w:val="57"/>
        </w:numPr>
        <w:tabs>
          <w:tab w:val="left" w:pos="1216"/>
        </w:tabs>
        <w:spacing w:line="278" w:lineRule="auto"/>
        <w:ind w:right="706" w:firstLine="707"/>
        <w:jc w:val="both"/>
        <w:rPr>
          <w:sz w:val="24"/>
        </w:rPr>
      </w:pPr>
      <w:r>
        <w:rPr>
          <w:sz w:val="24"/>
        </w:rPr>
        <w:t>Техническое задание на разработку проекта, утвержденное заказчиком от 06.11.2024 года;</w:t>
      </w:r>
    </w:p>
    <w:p w14:paraId="59CEA73A" w14:textId="77777777" w:rsidR="00035BCB" w:rsidRDefault="00000000">
      <w:pPr>
        <w:pStyle w:val="a5"/>
        <w:numPr>
          <w:ilvl w:val="0"/>
          <w:numId w:val="57"/>
        </w:numPr>
        <w:tabs>
          <w:tab w:val="left" w:pos="1163"/>
        </w:tabs>
        <w:spacing w:line="276" w:lineRule="auto"/>
        <w:ind w:right="707" w:firstLine="707"/>
        <w:jc w:val="both"/>
        <w:rPr>
          <w:sz w:val="24"/>
        </w:rPr>
      </w:pPr>
      <w:r>
        <w:rPr>
          <w:sz w:val="24"/>
        </w:rPr>
        <w:t>Постановление акимата Целиноградского района Акмолинской области от 21 августа 2024 года № А-8/241 о разрешение на проведение изыскательских и проектных работ объекта промышленно-гражданского назначения на земельном участке общей площадью 274,19 га сроком на 3 года;</w:t>
      </w:r>
    </w:p>
    <w:p w14:paraId="59CEA73B" w14:textId="77777777" w:rsidR="00035BCB" w:rsidRDefault="00000000">
      <w:pPr>
        <w:pStyle w:val="a5"/>
        <w:numPr>
          <w:ilvl w:val="0"/>
          <w:numId w:val="57"/>
        </w:numPr>
        <w:tabs>
          <w:tab w:val="left" w:pos="1163"/>
        </w:tabs>
        <w:spacing w:line="276" w:lineRule="auto"/>
        <w:ind w:right="707" w:firstLine="707"/>
        <w:jc w:val="both"/>
        <w:rPr>
          <w:sz w:val="24"/>
        </w:rPr>
      </w:pPr>
      <w:r>
        <w:rPr>
          <w:sz w:val="24"/>
        </w:rPr>
        <w:t>Постановление акимата Осакаровского района Карагандинской области от 21 августа</w:t>
      </w:r>
      <w:r>
        <w:rPr>
          <w:spacing w:val="-4"/>
          <w:sz w:val="24"/>
        </w:rPr>
        <w:t xml:space="preserve"> </w:t>
      </w:r>
      <w:r>
        <w:rPr>
          <w:sz w:val="24"/>
        </w:rPr>
        <w:t>2024</w:t>
      </w:r>
      <w:r>
        <w:rPr>
          <w:spacing w:val="-1"/>
          <w:sz w:val="24"/>
        </w:rPr>
        <w:t xml:space="preserve"> </w:t>
      </w:r>
      <w:r>
        <w:rPr>
          <w:sz w:val="24"/>
        </w:rPr>
        <w:t>года</w:t>
      </w:r>
      <w:r>
        <w:rPr>
          <w:spacing w:val="-4"/>
          <w:sz w:val="24"/>
        </w:rPr>
        <w:t xml:space="preserve"> </w:t>
      </w:r>
      <w:r>
        <w:rPr>
          <w:sz w:val="24"/>
        </w:rPr>
        <w:t>№</w:t>
      </w:r>
      <w:r>
        <w:rPr>
          <w:spacing w:val="-4"/>
          <w:sz w:val="24"/>
        </w:rPr>
        <w:t xml:space="preserve"> </w:t>
      </w:r>
      <w:r>
        <w:rPr>
          <w:sz w:val="24"/>
        </w:rPr>
        <w:t>71/01</w:t>
      </w:r>
      <w:r>
        <w:rPr>
          <w:spacing w:val="-3"/>
          <w:sz w:val="24"/>
        </w:rPr>
        <w:t xml:space="preserve"> </w:t>
      </w:r>
      <w:r>
        <w:rPr>
          <w:sz w:val="24"/>
        </w:rPr>
        <w:t>о</w:t>
      </w:r>
      <w:r>
        <w:rPr>
          <w:spacing w:val="-3"/>
          <w:sz w:val="24"/>
        </w:rPr>
        <w:t xml:space="preserve"> </w:t>
      </w:r>
      <w:r>
        <w:rPr>
          <w:sz w:val="24"/>
        </w:rPr>
        <w:t>разрешение</w:t>
      </w:r>
      <w:r>
        <w:rPr>
          <w:spacing w:val="-4"/>
          <w:sz w:val="24"/>
        </w:rPr>
        <w:t xml:space="preserve"> </w:t>
      </w:r>
      <w:r>
        <w:rPr>
          <w:sz w:val="24"/>
        </w:rPr>
        <w:t>на</w:t>
      </w:r>
      <w:r>
        <w:rPr>
          <w:spacing w:val="-4"/>
          <w:sz w:val="24"/>
        </w:rPr>
        <w:t xml:space="preserve"> </w:t>
      </w:r>
      <w:r>
        <w:rPr>
          <w:sz w:val="24"/>
        </w:rPr>
        <w:t>проведение</w:t>
      </w:r>
      <w:r>
        <w:rPr>
          <w:spacing w:val="-4"/>
          <w:sz w:val="24"/>
        </w:rPr>
        <w:t xml:space="preserve"> </w:t>
      </w:r>
      <w:r>
        <w:rPr>
          <w:sz w:val="24"/>
        </w:rPr>
        <w:t>изыскательских</w:t>
      </w:r>
      <w:r>
        <w:rPr>
          <w:spacing w:val="-3"/>
          <w:sz w:val="24"/>
        </w:rPr>
        <w:t xml:space="preserve"> </w:t>
      </w:r>
      <w:r>
        <w:rPr>
          <w:sz w:val="24"/>
        </w:rPr>
        <w:t>и</w:t>
      </w:r>
      <w:r>
        <w:rPr>
          <w:spacing w:val="-2"/>
          <w:sz w:val="24"/>
        </w:rPr>
        <w:t xml:space="preserve"> </w:t>
      </w:r>
      <w:r>
        <w:rPr>
          <w:sz w:val="24"/>
        </w:rPr>
        <w:t>проектных</w:t>
      </w:r>
      <w:r>
        <w:rPr>
          <w:spacing w:val="-4"/>
          <w:sz w:val="24"/>
        </w:rPr>
        <w:t xml:space="preserve"> </w:t>
      </w:r>
      <w:r>
        <w:rPr>
          <w:sz w:val="24"/>
        </w:rPr>
        <w:t>работ объекта промышленно-гражданского назначения на земельном участке общей площадью 725,56 га сроком на 3 года;</w:t>
      </w:r>
    </w:p>
    <w:p w14:paraId="59CEA73C" w14:textId="77777777" w:rsidR="00035BCB" w:rsidRDefault="00000000">
      <w:pPr>
        <w:pStyle w:val="a5"/>
        <w:numPr>
          <w:ilvl w:val="0"/>
          <w:numId w:val="57"/>
        </w:numPr>
        <w:tabs>
          <w:tab w:val="left" w:pos="1163"/>
        </w:tabs>
        <w:spacing w:line="276" w:lineRule="auto"/>
        <w:ind w:right="702" w:firstLine="707"/>
        <w:jc w:val="both"/>
        <w:rPr>
          <w:sz w:val="24"/>
        </w:rPr>
      </w:pPr>
      <w:r>
        <w:rPr>
          <w:sz w:val="24"/>
        </w:rPr>
        <w:t>Постановление акимата Осакаровского района Карагандинской области от 26 августа</w:t>
      </w:r>
      <w:r>
        <w:rPr>
          <w:spacing w:val="-3"/>
          <w:sz w:val="24"/>
        </w:rPr>
        <w:t xml:space="preserve"> </w:t>
      </w:r>
      <w:r>
        <w:rPr>
          <w:sz w:val="24"/>
        </w:rPr>
        <w:t>2024</w:t>
      </w:r>
      <w:r>
        <w:rPr>
          <w:spacing w:val="-1"/>
          <w:sz w:val="24"/>
        </w:rPr>
        <w:t xml:space="preserve"> </w:t>
      </w:r>
      <w:r>
        <w:rPr>
          <w:sz w:val="24"/>
        </w:rPr>
        <w:t>года</w:t>
      </w:r>
      <w:r>
        <w:rPr>
          <w:spacing w:val="-3"/>
          <w:sz w:val="24"/>
        </w:rPr>
        <w:t xml:space="preserve"> </w:t>
      </w:r>
      <w:r>
        <w:rPr>
          <w:sz w:val="24"/>
        </w:rPr>
        <w:t>№</w:t>
      </w:r>
      <w:r>
        <w:rPr>
          <w:spacing w:val="-3"/>
          <w:sz w:val="24"/>
        </w:rPr>
        <w:t xml:space="preserve"> </w:t>
      </w:r>
      <w:r>
        <w:rPr>
          <w:sz w:val="24"/>
        </w:rPr>
        <w:t>72/01</w:t>
      </w:r>
      <w:r>
        <w:rPr>
          <w:spacing w:val="-2"/>
          <w:sz w:val="24"/>
        </w:rPr>
        <w:t xml:space="preserve"> </w:t>
      </w:r>
      <w:r>
        <w:rPr>
          <w:sz w:val="24"/>
        </w:rPr>
        <w:t>о</w:t>
      </w:r>
      <w:r>
        <w:rPr>
          <w:spacing w:val="-2"/>
          <w:sz w:val="24"/>
        </w:rPr>
        <w:t xml:space="preserve"> </w:t>
      </w:r>
      <w:r>
        <w:rPr>
          <w:sz w:val="24"/>
        </w:rPr>
        <w:t>разрешение</w:t>
      </w:r>
      <w:r>
        <w:rPr>
          <w:spacing w:val="-3"/>
          <w:sz w:val="24"/>
        </w:rPr>
        <w:t xml:space="preserve"> </w:t>
      </w:r>
      <w:r>
        <w:rPr>
          <w:sz w:val="24"/>
        </w:rPr>
        <w:t>на</w:t>
      </w:r>
      <w:r>
        <w:rPr>
          <w:spacing w:val="-3"/>
          <w:sz w:val="24"/>
        </w:rPr>
        <w:t xml:space="preserve"> </w:t>
      </w:r>
      <w:r>
        <w:rPr>
          <w:sz w:val="24"/>
        </w:rPr>
        <w:t>проведение</w:t>
      </w:r>
      <w:r>
        <w:rPr>
          <w:spacing w:val="-3"/>
          <w:sz w:val="24"/>
        </w:rPr>
        <w:t xml:space="preserve"> </w:t>
      </w:r>
      <w:r>
        <w:rPr>
          <w:sz w:val="24"/>
        </w:rPr>
        <w:t>изыскательских</w:t>
      </w:r>
      <w:r>
        <w:rPr>
          <w:spacing w:val="-2"/>
          <w:sz w:val="24"/>
        </w:rPr>
        <w:t xml:space="preserve"> </w:t>
      </w:r>
      <w:r>
        <w:rPr>
          <w:sz w:val="24"/>
        </w:rPr>
        <w:t>и</w:t>
      </w:r>
      <w:r>
        <w:rPr>
          <w:spacing w:val="-1"/>
          <w:sz w:val="24"/>
        </w:rPr>
        <w:t xml:space="preserve"> </w:t>
      </w:r>
      <w:r>
        <w:rPr>
          <w:sz w:val="24"/>
        </w:rPr>
        <w:t>проектных</w:t>
      </w:r>
      <w:r>
        <w:rPr>
          <w:spacing w:val="-3"/>
          <w:sz w:val="24"/>
        </w:rPr>
        <w:t xml:space="preserve"> </w:t>
      </w:r>
      <w:r>
        <w:rPr>
          <w:sz w:val="24"/>
        </w:rPr>
        <w:t>работ объекта промышленно-гражданского назначения на земельном участке общей площадью 0,46 га сроком на 3 года;</w:t>
      </w:r>
    </w:p>
    <w:p w14:paraId="59CEA73D" w14:textId="77777777" w:rsidR="00035BCB" w:rsidRDefault="00000000">
      <w:pPr>
        <w:pStyle w:val="a5"/>
        <w:numPr>
          <w:ilvl w:val="0"/>
          <w:numId w:val="57"/>
        </w:numPr>
        <w:tabs>
          <w:tab w:val="left" w:pos="1192"/>
        </w:tabs>
        <w:spacing w:line="276" w:lineRule="auto"/>
        <w:ind w:right="702" w:firstLine="707"/>
        <w:jc w:val="both"/>
        <w:rPr>
          <w:sz w:val="24"/>
        </w:rPr>
      </w:pPr>
      <w:r>
        <w:rPr>
          <w:sz w:val="24"/>
        </w:rPr>
        <w:t>Постановление акимата Аршалынского района Акмолинской области от 21 августа 2024 года № 166 о разрешение на проведение изыскательских и проектных работ объекта промышленно-гражданского назначения на земельном участке общей площадью 456,0 га сроком на 3 года;</w:t>
      </w:r>
    </w:p>
    <w:p w14:paraId="59CEA73E" w14:textId="77777777" w:rsidR="00035BCB" w:rsidRDefault="00000000">
      <w:pPr>
        <w:pStyle w:val="a5"/>
        <w:numPr>
          <w:ilvl w:val="0"/>
          <w:numId w:val="57"/>
        </w:numPr>
        <w:tabs>
          <w:tab w:val="left" w:pos="1110"/>
        </w:tabs>
        <w:spacing w:line="276" w:lineRule="auto"/>
        <w:ind w:right="704" w:firstLine="707"/>
        <w:jc w:val="both"/>
        <w:rPr>
          <w:sz w:val="24"/>
        </w:rPr>
      </w:pPr>
      <w:r>
        <w:rPr>
          <w:sz w:val="24"/>
        </w:rPr>
        <w:t>Постановление</w:t>
      </w:r>
      <w:r>
        <w:rPr>
          <w:spacing w:val="-6"/>
          <w:sz w:val="24"/>
        </w:rPr>
        <w:t xml:space="preserve"> </w:t>
      </w:r>
      <w:r>
        <w:rPr>
          <w:sz w:val="24"/>
        </w:rPr>
        <w:t>акимата</w:t>
      </w:r>
      <w:r>
        <w:rPr>
          <w:spacing w:val="-6"/>
          <w:sz w:val="24"/>
        </w:rPr>
        <w:t xml:space="preserve"> </w:t>
      </w:r>
      <w:r>
        <w:rPr>
          <w:sz w:val="24"/>
        </w:rPr>
        <w:t>города</w:t>
      </w:r>
      <w:r>
        <w:rPr>
          <w:spacing w:val="-6"/>
          <w:sz w:val="24"/>
        </w:rPr>
        <w:t xml:space="preserve"> </w:t>
      </w:r>
      <w:r>
        <w:rPr>
          <w:sz w:val="24"/>
        </w:rPr>
        <w:t>Астаны</w:t>
      </w:r>
      <w:r>
        <w:rPr>
          <w:spacing w:val="-6"/>
          <w:sz w:val="24"/>
        </w:rPr>
        <w:t xml:space="preserve"> </w:t>
      </w:r>
      <w:proofErr w:type="gramStart"/>
      <w:r>
        <w:rPr>
          <w:sz w:val="24"/>
        </w:rPr>
        <w:t>№</w:t>
      </w:r>
      <w:r>
        <w:rPr>
          <w:spacing w:val="-6"/>
          <w:sz w:val="24"/>
        </w:rPr>
        <w:t xml:space="preserve"> </w:t>
      </w:r>
      <w:r>
        <w:rPr>
          <w:sz w:val="24"/>
        </w:rPr>
        <w:t>510-1108</w:t>
      </w:r>
      <w:proofErr w:type="gramEnd"/>
      <w:r>
        <w:rPr>
          <w:spacing w:val="-5"/>
          <w:sz w:val="24"/>
        </w:rPr>
        <w:t xml:space="preserve"> </w:t>
      </w:r>
      <w:r>
        <w:rPr>
          <w:sz w:val="24"/>
        </w:rPr>
        <w:t>от</w:t>
      </w:r>
      <w:r>
        <w:rPr>
          <w:spacing w:val="-5"/>
          <w:sz w:val="24"/>
        </w:rPr>
        <w:t xml:space="preserve"> </w:t>
      </w:r>
      <w:r>
        <w:rPr>
          <w:sz w:val="24"/>
        </w:rPr>
        <w:t>19.03.2024</w:t>
      </w:r>
      <w:r>
        <w:rPr>
          <w:spacing w:val="-5"/>
          <w:sz w:val="24"/>
        </w:rPr>
        <w:t xml:space="preserve"> </w:t>
      </w:r>
      <w:r>
        <w:rPr>
          <w:sz w:val="24"/>
        </w:rPr>
        <w:t>г.</w:t>
      </w:r>
      <w:r>
        <w:rPr>
          <w:spacing w:val="-5"/>
          <w:sz w:val="24"/>
        </w:rPr>
        <w:t xml:space="preserve"> </w:t>
      </w:r>
      <w:r>
        <w:rPr>
          <w:sz w:val="24"/>
        </w:rPr>
        <w:t>о</w:t>
      </w:r>
      <w:r>
        <w:rPr>
          <w:spacing w:val="-5"/>
          <w:sz w:val="24"/>
        </w:rPr>
        <w:t xml:space="preserve"> </w:t>
      </w:r>
      <w:r>
        <w:rPr>
          <w:sz w:val="24"/>
        </w:rPr>
        <w:t>разрешении на проведение изыскательских и проектных работ объекта промышленно-гражданского назначения на земельном участке.</w:t>
      </w:r>
    </w:p>
    <w:p w14:paraId="59CEA73F" w14:textId="77777777" w:rsidR="00035BCB" w:rsidRDefault="00000000">
      <w:pPr>
        <w:pStyle w:val="a5"/>
        <w:numPr>
          <w:ilvl w:val="0"/>
          <w:numId w:val="57"/>
        </w:numPr>
        <w:tabs>
          <w:tab w:val="left" w:pos="1105"/>
        </w:tabs>
        <w:spacing w:line="276" w:lineRule="auto"/>
        <w:ind w:right="702" w:firstLine="707"/>
        <w:jc w:val="both"/>
        <w:rPr>
          <w:sz w:val="24"/>
        </w:rPr>
      </w:pPr>
      <w:r>
        <w:rPr>
          <w:sz w:val="24"/>
        </w:rPr>
        <w:t>Постановление</w:t>
      </w:r>
      <w:r>
        <w:rPr>
          <w:spacing w:val="-12"/>
          <w:sz w:val="24"/>
        </w:rPr>
        <w:t xml:space="preserve"> </w:t>
      </w:r>
      <w:r>
        <w:rPr>
          <w:sz w:val="24"/>
        </w:rPr>
        <w:t>акимата</w:t>
      </w:r>
      <w:r>
        <w:rPr>
          <w:spacing w:val="-12"/>
          <w:sz w:val="24"/>
        </w:rPr>
        <w:t xml:space="preserve"> </w:t>
      </w:r>
      <w:r>
        <w:rPr>
          <w:sz w:val="24"/>
        </w:rPr>
        <w:t>г.</w:t>
      </w:r>
      <w:r>
        <w:rPr>
          <w:spacing w:val="-11"/>
          <w:sz w:val="24"/>
        </w:rPr>
        <w:t xml:space="preserve"> </w:t>
      </w:r>
      <w:r>
        <w:rPr>
          <w:sz w:val="24"/>
        </w:rPr>
        <w:t>Астаны</w:t>
      </w:r>
      <w:r>
        <w:rPr>
          <w:spacing w:val="-11"/>
          <w:sz w:val="24"/>
        </w:rPr>
        <w:t xml:space="preserve"> </w:t>
      </w:r>
      <w:r>
        <w:rPr>
          <w:sz w:val="24"/>
        </w:rPr>
        <w:t>от</w:t>
      </w:r>
      <w:r>
        <w:rPr>
          <w:spacing w:val="-10"/>
          <w:sz w:val="24"/>
        </w:rPr>
        <w:t xml:space="preserve"> </w:t>
      </w:r>
      <w:r>
        <w:rPr>
          <w:sz w:val="24"/>
        </w:rPr>
        <w:t>19</w:t>
      </w:r>
      <w:r>
        <w:rPr>
          <w:spacing w:val="-13"/>
          <w:sz w:val="24"/>
        </w:rPr>
        <w:t xml:space="preserve"> </w:t>
      </w:r>
      <w:r>
        <w:rPr>
          <w:sz w:val="24"/>
        </w:rPr>
        <w:t>марта</w:t>
      </w:r>
      <w:r>
        <w:rPr>
          <w:spacing w:val="-11"/>
          <w:sz w:val="24"/>
        </w:rPr>
        <w:t xml:space="preserve"> </w:t>
      </w:r>
      <w:r>
        <w:rPr>
          <w:sz w:val="24"/>
        </w:rPr>
        <w:t>2024</w:t>
      </w:r>
      <w:r>
        <w:rPr>
          <w:spacing w:val="-11"/>
          <w:sz w:val="24"/>
        </w:rPr>
        <w:t xml:space="preserve"> </w:t>
      </w:r>
      <w:r>
        <w:rPr>
          <w:sz w:val="24"/>
        </w:rPr>
        <w:t>г.</w:t>
      </w:r>
      <w:r>
        <w:rPr>
          <w:spacing w:val="-11"/>
          <w:sz w:val="24"/>
        </w:rPr>
        <w:t xml:space="preserve"> </w:t>
      </w:r>
      <w:proofErr w:type="gramStart"/>
      <w:r>
        <w:rPr>
          <w:sz w:val="24"/>
        </w:rPr>
        <w:t>№</w:t>
      </w:r>
      <w:r>
        <w:rPr>
          <w:spacing w:val="-12"/>
          <w:sz w:val="24"/>
        </w:rPr>
        <w:t xml:space="preserve"> </w:t>
      </w:r>
      <w:r>
        <w:rPr>
          <w:sz w:val="24"/>
        </w:rPr>
        <w:t>510-1112</w:t>
      </w:r>
      <w:proofErr w:type="gramEnd"/>
      <w:r>
        <w:rPr>
          <w:spacing w:val="-11"/>
          <w:sz w:val="24"/>
        </w:rPr>
        <w:t xml:space="preserve"> </w:t>
      </w:r>
      <w:r>
        <w:rPr>
          <w:sz w:val="24"/>
        </w:rPr>
        <w:t>о</w:t>
      </w:r>
      <w:r>
        <w:rPr>
          <w:spacing w:val="-11"/>
          <w:sz w:val="24"/>
        </w:rPr>
        <w:t xml:space="preserve"> </w:t>
      </w:r>
      <w:r>
        <w:rPr>
          <w:sz w:val="24"/>
        </w:rPr>
        <w:t>разрешение</w:t>
      </w:r>
      <w:r>
        <w:rPr>
          <w:spacing w:val="-12"/>
          <w:sz w:val="24"/>
        </w:rPr>
        <w:t xml:space="preserve"> </w:t>
      </w:r>
      <w:r>
        <w:rPr>
          <w:sz w:val="24"/>
        </w:rPr>
        <w:t>на проведение изыскательских и проектных работ объекта промышленно-гражданского назначения на земельном участке общей площадью 17,0368 га сроком на 3 года;</w:t>
      </w:r>
    </w:p>
    <w:p w14:paraId="59CEA740" w14:textId="77777777" w:rsidR="00035BCB" w:rsidRDefault="00000000">
      <w:pPr>
        <w:pStyle w:val="a5"/>
        <w:numPr>
          <w:ilvl w:val="0"/>
          <w:numId w:val="57"/>
        </w:numPr>
        <w:tabs>
          <w:tab w:val="left" w:pos="1109"/>
        </w:tabs>
        <w:spacing w:line="276" w:lineRule="auto"/>
        <w:ind w:right="703" w:firstLine="707"/>
        <w:jc w:val="both"/>
        <w:rPr>
          <w:sz w:val="24"/>
        </w:rPr>
      </w:pPr>
      <w:r>
        <w:rPr>
          <w:sz w:val="24"/>
        </w:rPr>
        <w:t>Постановление</w:t>
      </w:r>
      <w:r>
        <w:rPr>
          <w:spacing w:val="-6"/>
          <w:sz w:val="24"/>
        </w:rPr>
        <w:t xml:space="preserve"> </w:t>
      </w:r>
      <w:r>
        <w:rPr>
          <w:sz w:val="24"/>
        </w:rPr>
        <w:t>акимата</w:t>
      </w:r>
      <w:r>
        <w:rPr>
          <w:spacing w:val="-6"/>
          <w:sz w:val="24"/>
        </w:rPr>
        <w:t xml:space="preserve"> </w:t>
      </w:r>
      <w:r>
        <w:rPr>
          <w:sz w:val="24"/>
        </w:rPr>
        <w:t>г.</w:t>
      </w:r>
      <w:r>
        <w:rPr>
          <w:spacing w:val="-5"/>
          <w:sz w:val="24"/>
        </w:rPr>
        <w:t xml:space="preserve"> </w:t>
      </w:r>
      <w:r>
        <w:rPr>
          <w:sz w:val="24"/>
        </w:rPr>
        <w:t>Астаны</w:t>
      </w:r>
      <w:r>
        <w:rPr>
          <w:spacing w:val="-5"/>
          <w:sz w:val="24"/>
        </w:rPr>
        <w:t xml:space="preserve"> </w:t>
      </w:r>
      <w:r>
        <w:rPr>
          <w:sz w:val="24"/>
        </w:rPr>
        <w:t>от</w:t>
      </w:r>
      <w:r>
        <w:rPr>
          <w:spacing w:val="-5"/>
          <w:sz w:val="24"/>
        </w:rPr>
        <w:t xml:space="preserve"> </w:t>
      </w:r>
      <w:r>
        <w:rPr>
          <w:sz w:val="24"/>
        </w:rPr>
        <w:t>22</w:t>
      </w:r>
      <w:r>
        <w:rPr>
          <w:spacing w:val="-3"/>
          <w:sz w:val="24"/>
        </w:rPr>
        <w:t xml:space="preserve"> </w:t>
      </w:r>
      <w:r>
        <w:rPr>
          <w:sz w:val="24"/>
        </w:rPr>
        <w:t>августа</w:t>
      </w:r>
      <w:r>
        <w:rPr>
          <w:spacing w:val="-6"/>
          <w:sz w:val="24"/>
        </w:rPr>
        <w:t xml:space="preserve"> </w:t>
      </w:r>
      <w:r>
        <w:rPr>
          <w:sz w:val="24"/>
        </w:rPr>
        <w:t>2024</w:t>
      </w:r>
      <w:r>
        <w:rPr>
          <w:spacing w:val="-3"/>
          <w:sz w:val="24"/>
        </w:rPr>
        <w:t xml:space="preserve"> </w:t>
      </w:r>
      <w:r>
        <w:rPr>
          <w:sz w:val="24"/>
        </w:rPr>
        <w:t>года</w:t>
      </w:r>
      <w:r>
        <w:rPr>
          <w:spacing w:val="-6"/>
          <w:sz w:val="24"/>
        </w:rPr>
        <w:t xml:space="preserve"> </w:t>
      </w:r>
      <w:r>
        <w:rPr>
          <w:sz w:val="24"/>
        </w:rPr>
        <w:t>№</w:t>
      </w:r>
      <w:r>
        <w:rPr>
          <w:spacing w:val="-4"/>
          <w:sz w:val="24"/>
        </w:rPr>
        <w:t xml:space="preserve"> </w:t>
      </w:r>
      <w:r>
        <w:rPr>
          <w:sz w:val="24"/>
        </w:rPr>
        <w:t>510-2723</w:t>
      </w:r>
      <w:r>
        <w:rPr>
          <w:spacing w:val="-5"/>
          <w:sz w:val="24"/>
        </w:rPr>
        <w:t xml:space="preserve"> </w:t>
      </w:r>
      <w:r>
        <w:rPr>
          <w:sz w:val="24"/>
        </w:rPr>
        <w:t>о</w:t>
      </w:r>
      <w:r>
        <w:rPr>
          <w:spacing w:val="-5"/>
          <w:sz w:val="24"/>
        </w:rPr>
        <w:t xml:space="preserve"> </w:t>
      </w:r>
      <w:r>
        <w:rPr>
          <w:sz w:val="24"/>
        </w:rPr>
        <w:t xml:space="preserve">внесении изменения в постановление акимата г. Астаны от 19 марта 2024 года № 510-1112 о разрешение на проведение изыскательских и проектных работ объекта промышленно- гражданского назначения на земельном участке общей площадью 17,0368 га сроком на 3 </w:t>
      </w:r>
      <w:r>
        <w:rPr>
          <w:spacing w:val="-2"/>
          <w:sz w:val="24"/>
        </w:rPr>
        <w:t>года;</w:t>
      </w:r>
    </w:p>
    <w:p w14:paraId="59CEA741" w14:textId="77777777" w:rsidR="00035BCB" w:rsidRDefault="00000000">
      <w:pPr>
        <w:pStyle w:val="a5"/>
        <w:numPr>
          <w:ilvl w:val="0"/>
          <w:numId w:val="57"/>
        </w:numPr>
        <w:tabs>
          <w:tab w:val="left" w:pos="1261"/>
        </w:tabs>
        <w:spacing w:line="278" w:lineRule="auto"/>
        <w:ind w:right="705" w:firstLine="707"/>
        <w:jc w:val="both"/>
        <w:rPr>
          <w:sz w:val="24"/>
        </w:rPr>
      </w:pPr>
      <w:r>
        <w:rPr>
          <w:sz w:val="24"/>
        </w:rPr>
        <w:t>Письмо Министерства водных ресурсов и ирригации Республики Казахстан о 11.12.2024 года №01-01-15-01/15924 по объемам водообеспечения города Астаны.</w:t>
      </w:r>
    </w:p>
    <w:p w14:paraId="59CEA742" w14:textId="77777777" w:rsidR="00035BCB" w:rsidRDefault="00000000">
      <w:pPr>
        <w:pStyle w:val="a3"/>
        <w:spacing w:line="272" w:lineRule="exact"/>
        <w:ind w:left="851"/>
        <w:jc w:val="both"/>
      </w:pPr>
      <w:r>
        <w:t>Целью</w:t>
      </w:r>
      <w:r>
        <w:rPr>
          <w:spacing w:val="-3"/>
        </w:rPr>
        <w:t xml:space="preserve"> </w:t>
      </w:r>
      <w:r>
        <w:t>разработки</w:t>
      </w:r>
      <w:r>
        <w:rPr>
          <w:spacing w:val="-4"/>
        </w:rPr>
        <w:t xml:space="preserve"> </w:t>
      </w:r>
      <w:r>
        <w:t>проекта</w:t>
      </w:r>
      <w:r>
        <w:rPr>
          <w:spacing w:val="-2"/>
        </w:rPr>
        <w:t xml:space="preserve"> является:</w:t>
      </w:r>
    </w:p>
    <w:p w14:paraId="59CEA743" w14:textId="77777777" w:rsidR="00035BCB" w:rsidRDefault="00000000">
      <w:pPr>
        <w:pStyle w:val="a5"/>
        <w:numPr>
          <w:ilvl w:val="0"/>
          <w:numId w:val="56"/>
        </w:numPr>
        <w:tabs>
          <w:tab w:val="left" w:pos="1153"/>
        </w:tabs>
        <w:spacing w:before="35" w:line="276" w:lineRule="auto"/>
        <w:ind w:right="703" w:firstLine="707"/>
        <w:jc w:val="both"/>
        <w:rPr>
          <w:sz w:val="24"/>
        </w:rPr>
      </w:pPr>
      <w:r>
        <w:rPr>
          <w:sz w:val="24"/>
        </w:rPr>
        <w:t xml:space="preserve">В целях обеспечения стабильного водоснабжения столицы 11 июля 2023 года </w:t>
      </w:r>
      <w:r>
        <w:rPr>
          <w:spacing w:val="-2"/>
          <w:sz w:val="24"/>
        </w:rPr>
        <w:t>Главой</w:t>
      </w:r>
      <w:r>
        <w:rPr>
          <w:spacing w:val="-11"/>
          <w:sz w:val="24"/>
        </w:rPr>
        <w:t xml:space="preserve"> </w:t>
      </w:r>
      <w:r>
        <w:rPr>
          <w:spacing w:val="-2"/>
          <w:sz w:val="24"/>
        </w:rPr>
        <w:t>Государства</w:t>
      </w:r>
      <w:r>
        <w:rPr>
          <w:spacing w:val="-13"/>
          <w:sz w:val="24"/>
        </w:rPr>
        <w:t xml:space="preserve"> </w:t>
      </w:r>
      <w:r>
        <w:rPr>
          <w:spacing w:val="-2"/>
          <w:sz w:val="24"/>
        </w:rPr>
        <w:t>поручено</w:t>
      </w:r>
      <w:r>
        <w:rPr>
          <w:spacing w:val="-12"/>
          <w:sz w:val="24"/>
        </w:rPr>
        <w:t xml:space="preserve"> </w:t>
      </w:r>
      <w:r>
        <w:rPr>
          <w:spacing w:val="-2"/>
          <w:sz w:val="24"/>
        </w:rPr>
        <w:t>с</w:t>
      </w:r>
      <w:r>
        <w:rPr>
          <w:spacing w:val="-13"/>
          <w:sz w:val="24"/>
        </w:rPr>
        <w:t xml:space="preserve"> </w:t>
      </w:r>
      <w:r>
        <w:rPr>
          <w:spacing w:val="-2"/>
          <w:sz w:val="24"/>
        </w:rPr>
        <w:t>2024</w:t>
      </w:r>
      <w:r>
        <w:rPr>
          <w:spacing w:val="-12"/>
          <w:sz w:val="24"/>
        </w:rPr>
        <w:t xml:space="preserve"> </w:t>
      </w:r>
      <w:r>
        <w:rPr>
          <w:spacing w:val="-2"/>
          <w:sz w:val="24"/>
        </w:rPr>
        <w:t>г.</w:t>
      </w:r>
      <w:r>
        <w:rPr>
          <w:spacing w:val="-12"/>
          <w:sz w:val="24"/>
        </w:rPr>
        <w:t xml:space="preserve"> </w:t>
      </w:r>
      <w:r>
        <w:rPr>
          <w:spacing w:val="-2"/>
          <w:sz w:val="24"/>
        </w:rPr>
        <w:t>приступить</w:t>
      </w:r>
      <w:r>
        <w:rPr>
          <w:spacing w:val="-13"/>
          <w:sz w:val="24"/>
        </w:rPr>
        <w:t xml:space="preserve"> </w:t>
      </w:r>
      <w:r>
        <w:rPr>
          <w:spacing w:val="-2"/>
          <w:sz w:val="24"/>
        </w:rPr>
        <w:t>к</w:t>
      </w:r>
      <w:r>
        <w:rPr>
          <w:spacing w:val="-10"/>
          <w:sz w:val="24"/>
        </w:rPr>
        <w:t xml:space="preserve"> </w:t>
      </w:r>
      <w:r>
        <w:rPr>
          <w:spacing w:val="-2"/>
          <w:sz w:val="24"/>
        </w:rPr>
        <w:t>строительству</w:t>
      </w:r>
      <w:r>
        <w:rPr>
          <w:spacing w:val="-13"/>
          <w:sz w:val="24"/>
        </w:rPr>
        <w:t xml:space="preserve"> </w:t>
      </w:r>
      <w:r>
        <w:rPr>
          <w:spacing w:val="-2"/>
          <w:sz w:val="24"/>
        </w:rPr>
        <w:t xml:space="preserve">насосно-фильтровальной </w:t>
      </w:r>
      <w:r>
        <w:rPr>
          <w:sz w:val="24"/>
        </w:rPr>
        <w:t xml:space="preserve">станции № 4 (далее – НФС-4). Также согласно Постановления Правительства Республики </w:t>
      </w:r>
      <w:r>
        <w:rPr>
          <w:spacing w:val="-2"/>
          <w:sz w:val="24"/>
        </w:rPr>
        <w:t>Казахстан</w:t>
      </w:r>
      <w:r>
        <w:rPr>
          <w:spacing w:val="-6"/>
          <w:sz w:val="24"/>
        </w:rPr>
        <w:t xml:space="preserve"> </w:t>
      </w:r>
      <w:r>
        <w:rPr>
          <w:spacing w:val="-2"/>
          <w:sz w:val="24"/>
        </w:rPr>
        <w:t>№</w:t>
      </w:r>
      <w:r>
        <w:rPr>
          <w:spacing w:val="-11"/>
          <w:sz w:val="24"/>
        </w:rPr>
        <w:t xml:space="preserve"> </w:t>
      </w:r>
      <w:r>
        <w:rPr>
          <w:spacing w:val="-2"/>
          <w:sz w:val="24"/>
        </w:rPr>
        <w:t>234</w:t>
      </w:r>
      <w:r>
        <w:rPr>
          <w:spacing w:val="-7"/>
          <w:sz w:val="24"/>
        </w:rPr>
        <w:t xml:space="preserve"> </w:t>
      </w:r>
      <w:r>
        <w:rPr>
          <w:spacing w:val="-2"/>
          <w:sz w:val="24"/>
        </w:rPr>
        <w:t>от</w:t>
      </w:r>
      <w:r>
        <w:rPr>
          <w:spacing w:val="-9"/>
          <w:sz w:val="24"/>
        </w:rPr>
        <w:t xml:space="preserve"> </w:t>
      </w:r>
      <w:r>
        <w:rPr>
          <w:spacing w:val="-2"/>
          <w:sz w:val="24"/>
        </w:rPr>
        <w:t>26.02.2024</w:t>
      </w:r>
      <w:r>
        <w:rPr>
          <w:spacing w:val="-10"/>
          <w:sz w:val="24"/>
        </w:rPr>
        <w:t xml:space="preserve"> </w:t>
      </w:r>
      <w:r>
        <w:rPr>
          <w:spacing w:val="-2"/>
          <w:sz w:val="24"/>
        </w:rPr>
        <w:t>г.</w:t>
      </w:r>
      <w:r>
        <w:rPr>
          <w:spacing w:val="-10"/>
          <w:sz w:val="24"/>
        </w:rPr>
        <w:t xml:space="preserve"> </w:t>
      </w:r>
      <w:r>
        <w:rPr>
          <w:spacing w:val="-2"/>
          <w:sz w:val="24"/>
        </w:rPr>
        <w:t>ТОО</w:t>
      </w:r>
      <w:r>
        <w:rPr>
          <w:spacing w:val="-11"/>
          <w:sz w:val="24"/>
        </w:rPr>
        <w:t xml:space="preserve"> </w:t>
      </w:r>
      <w:r>
        <w:rPr>
          <w:spacing w:val="-2"/>
          <w:sz w:val="24"/>
        </w:rPr>
        <w:t>«НИПИ</w:t>
      </w:r>
      <w:r>
        <w:rPr>
          <w:spacing w:val="-7"/>
          <w:sz w:val="24"/>
        </w:rPr>
        <w:t xml:space="preserve"> </w:t>
      </w:r>
      <w:r>
        <w:rPr>
          <w:spacing w:val="-2"/>
          <w:sz w:val="24"/>
        </w:rPr>
        <w:t>«</w:t>
      </w:r>
      <w:proofErr w:type="spellStart"/>
      <w:r>
        <w:rPr>
          <w:spacing w:val="-2"/>
          <w:sz w:val="24"/>
        </w:rPr>
        <w:t>Астанагенплан</w:t>
      </w:r>
      <w:proofErr w:type="spellEnd"/>
      <w:r>
        <w:rPr>
          <w:spacing w:val="-2"/>
          <w:sz w:val="24"/>
        </w:rPr>
        <w:t>»</w:t>
      </w:r>
      <w:r>
        <w:rPr>
          <w:spacing w:val="-10"/>
          <w:sz w:val="24"/>
        </w:rPr>
        <w:t xml:space="preserve"> </w:t>
      </w:r>
      <w:r>
        <w:rPr>
          <w:spacing w:val="-2"/>
          <w:sz w:val="24"/>
        </w:rPr>
        <w:t>разработано</w:t>
      </w:r>
      <w:r>
        <w:rPr>
          <w:spacing w:val="-10"/>
          <w:sz w:val="24"/>
        </w:rPr>
        <w:t xml:space="preserve"> </w:t>
      </w:r>
      <w:r>
        <w:rPr>
          <w:spacing w:val="-2"/>
          <w:sz w:val="24"/>
        </w:rPr>
        <w:t>ТЭО</w:t>
      </w:r>
      <w:r>
        <w:rPr>
          <w:spacing w:val="-10"/>
          <w:sz w:val="24"/>
        </w:rPr>
        <w:t xml:space="preserve"> </w:t>
      </w:r>
      <w:r>
        <w:rPr>
          <w:spacing w:val="-2"/>
          <w:sz w:val="24"/>
        </w:rPr>
        <w:t xml:space="preserve">«Водовод </w:t>
      </w:r>
      <w:r>
        <w:rPr>
          <w:sz w:val="24"/>
        </w:rPr>
        <w:t>от</w:t>
      </w:r>
      <w:r>
        <w:rPr>
          <w:spacing w:val="63"/>
          <w:w w:val="150"/>
          <w:sz w:val="24"/>
        </w:rPr>
        <w:t xml:space="preserve"> </w:t>
      </w:r>
      <w:r>
        <w:rPr>
          <w:sz w:val="24"/>
        </w:rPr>
        <w:t>канала</w:t>
      </w:r>
      <w:r>
        <w:rPr>
          <w:spacing w:val="64"/>
          <w:w w:val="150"/>
          <w:sz w:val="24"/>
        </w:rPr>
        <w:t xml:space="preserve"> </w:t>
      </w:r>
      <w:r>
        <w:rPr>
          <w:sz w:val="24"/>
        </w:rPr>
        <w:t>имени</w:t>
      </w:r>
      <w:r>
        <w:rPr>
          <w:spacing w:val="64"/>
          <w:w w:val="150"/>
          <w:sz w:val="24"/>
        </w:rPr>
        <w:t xml:space="preserve"> </w:t>
      </w:r>
      <w:proofErr w:type="spellStart"/>
      <w:r>
        <w:rPr>
          <w:sz w:val="24"/>
        </w:rPr>
        <w:t>Каныша</w:t>
      </w:r>
      <w:proofErr w:type="spellEnd"/>
      <w:r>
        <w:rPr>
          <w:spacing w:val="63"/>
          <w:w w:val="150"/>
          <w:sz w:val="24"/>
        </w:rPr>
        <w:t xml:space="preserve"> </w:t>
      </w:r>
      <w:r>
        <w:rPr>
          <w:sz w:val="24"/>
        </w:rPr>
        <w:t>Сатпаева</w:t>
      </w:r>
      <w:r>
        <w:rPr>
          <w:spacing w:val="64"/>
          <w:w w:val="150"/>
          <w:sz w:val="24"/>
        </w:rPr>
        <w:t xml:space="preserve"> </w:t>
      </w:r>
      <w:r>
        <w:rPr>
          <w:sz w:val="24"/>
        </w:rPr>
        <w:t>до</w:t>
      </w:r>
      <w:r>
        <w:rPr>
          <w:spacing w:val="65"/>
          <w:w w:val="150"/>
          <w:sz w:val="24"/>
        </w:rPr>
        <w:t xml:space="preserve"> </w:t>
      </w:r>
      <w:r>
        <w:rPr>
          <w:sz w:val="24"/>
        </w:rPr>
        <w:t>города</w:t>
      </w:r>
      <w:r>
        <w:rPr>
          <w:spacing w:val="63"/>
          <w:w w:val="150"/>
          <w:sz w:val="24"/>
        </w:rPr>
        <w:t xml:space="preserve"> </w:t>
      </w:r>
      <w:r>
        <w:rPr>
          <w:sz w:val="24"/>
        </w:rPr>
        <w:t>Астаны</w:t>
      </w:r>
      <w:r>
        <w:rPr>
          <w:spacing w:val="65"/>
          <w:w w:val="150"/>
          <w:sz w:val="24"/>
        </w:rPr>
        <w:t xml:space="preserve"> </w:t>
      </w:r>
      <w:r>
        <w:rPr>
          <w:sz w:val="24"/>
        </w:rPr>
        <w:t>со</w:t>
      </w:r>
      <w:r>
        <w:rPr>
          <w:spacing w:val="65"/>
          <w:w w:val="150"/>
          <w:sz w:val="24"/>
        </w:rPr>
        <w:t xml:space="preserve"> </w:t>
      </w:r>
      <w:r>
        <w:rPr>
          <w:sz w:val="24"/>
        </w:rPr>
        <w:t>строительством</w:t>
      </w:r>
      <w:r>
        <w:rPr>
          <w:spacing w:val="64"/>
          <w:w w:val="150"/>
          <w:sz w:val="24"/>
        </w:rPr>
        <w:t xml:space="preserve"> </w:t>
      </w:r>
      <w:r>
        <w:rPr>
          <w:spacing w:val="-2"/>
          <w:sz w:val="24"/>
        </w:rPr>
        <w:t>насосно-</w:t>
      </w:r>
    </w:p>
    <w:p w14:paraId="59CEA744" w14:textId="77777777" w:rsidR="00035BCB" w:rsidRDefault="00035BCB">
      <w:pPr>
        <w:pStyle w:val="a5"/>
        <w:spacing w:line="276" w:lineRule="auto"/>
        <w:jc w:val="both"/>
        <w:rPr>
          <w:sz w:val="24"/>
        </w:rPr>
        <w:sectPr w:rsidR="00035BCB">
          <w:pgSz w:w="11910" w:h="16840"/>
          <w:pgMar w:top="1040" w:right="141" w:bottom="280" w:left="1559" w:header="717" w:footer="0" w:gutter="0"/>
          <w:cols w:space="720"/>
        </w:sectPr>
      </w:pPr>
    </w:p>
    <w:p w14:paraId="59CEA745" w14:textId="21223E03" w:rsidR="00035BCB" w:rsidRDefault="00000000">
      <w:pPr>
        <w:pStyle w:val="a3"/>
        <w:spacing w:before="89" w:line="278" w:lineRule="auto"/>
        <w:ind w:right="702"/>
        <w:jc w:val="both"/>
      </w:pPr>
      <w:r>
        <w:lastRenderedPageBreak/>
        <w:t xml:space="preserve">фильтровальной станции № 4» (далее – ТЭО) и получено положительное заключения госэкспертизы 3 сентября 2024 года </w:t>
      </w:r>
      <w:r w:rsidR="00B06B68">
        <w:t>№ 01–0401/24</w:t>
      </w:r>
      <w:r>
        <w:t>.</w:t>
      </w:r>
    </w:p>
    <w:p w14:paraId="59CEA746" w14:textId="77777777" w:rsidR="00035BCB" w:rsidRDefault="00000000">
      <w:pPr>
        <w:pStyle w:val="a5"/>
        <w:numPr>
          <w:ilvl w:val="0"/>
          <w:numId w:val="56"/>
        </w:numPr>
        <w:tabs>
          <w:tab w:val="left" w:pos="1141"/>
        </w:tabs>
        <w:spacing w:line="276" w:lineRule="auto"/>
        <w:ind w:right="701" w:firstLine="707"/>
        <w:jc w:val="both"/>
        <w:rPr>
          <w:sz w:val="24"/>
        </w:rPr>
      </w:pPr>
      <w:r>
        <w:rPr>
          <w:sz w:val="24"/>
        </w:rPr>
        <w:t>В то же время в январе 2024 г. по утвержденному Генеральному плану города Астаны</w:t>
      </w:r>
      <w:r>
        <w:rPr>
          <w:spacing w:val="-7"/>
          <w:sz w:val="24"/>
        </w:rPr>
        <w:t xml:space="preserve"> </w:t>
      </w:r>
      <w:r>
        <w:rPr>
          <w:sz w:val="24"/>
        </w:rPr>
        <w:t>до</w:t>
      </w:r>
      <w:r>
        <w:rPr>
          <w:spacing w:val="-7"/>
          <w:sz w:val="24"/>
        </w:rPr>
        <w:t xml:space="preserve"> </w:t>
      </w:r>
      <w:r>
        <w:rPr>
          <w:sz w:val="24"/>
        </w:rPr>
        <w:t>2035</w:t>
      </w:r>
      <w:r>
        <w:rPr>
          <w:spacing w:val="-7"/>
          <w:sz w:val="24"/>
        </w:rPr>
        <w:t xml:space="preserve"> </w:t>
      </w:r>
      <w:r>
        <w:rPr>
          <w:sz w:val="24"/>
        </w:rPr>
        <w:t>г.</w:t>
      </w:r>
      <w:r>
        <w:rPr>
          <w:spacing w:val="-5"/>
          <w:sz w:val="24"/>
        </w:rPr>
        <w:t xml:space="preserve"> </w:t>
      </w:r>
      <w:r>
        <w:rPr>
          <w:sz w:val="24"/>
        </w:rPr>
        <w:t>в</w:t>
      </w:r>
      <w:r>
        <w:rPr>
          <w:spacing w:val="-7"/>
          <w:sz w:val="24"/>
        </w:rPr>
        <w:t xml:space="preserve"> </w:t>
      </w:r>
      <w:r>
        <w:rPr>
          <w:sz w:val="24"/>
        </w:rPr>
        <w:t>разделе</w:t>
      </w:r>
      <w:r>
        <w:rPr>
          <w:spacing w:val="-7"/>
          <w:sz w:val="24"/>
        </w:rPr>
        <w:t xml:space="preserve"> </w:t>
      </w:r>
      <w:r>
        <w:rPr>
          <w:sz w:val="24"/>
        </w:rPr>
        <w:t>«Водоснабжение</w:t>
      </w:r>
      <w:r>
        <w:rPr>
          <w:spacing w:val="-7"/>
          <w:sz w:val="24"/>
        </w:rPr>
        <w:t xml:space="preserve"> </w:t>
      </w:r>
      <w:r>
        <w:rPr>
          <w:sz w:val="24"/>
        </w:rPr>
        <w:t>и</w:t>
      </w:r>
      <w:r>
        <w:rPr>
          <w:spacing w:val="-6"/>
          <w:sz w:val="24"/>
        </w:rPr>
        <w:t xml:space="preserve"> </w:t>
      </w:r>
      <w:r>
        <w:rPr>
          <w:sz w:val="24"/>
        </w:rPr>
        <w:t>водоотведение»</w:t>
      </w:r>
      <w:r>
        <w:rPr>
          <w:spacing w:val="-7"/>
          <w:sz w:val="24"/>
        </w:rPr>
        <w:t xml:space="preserve"> </w:t>
      </w:r>
      <w:r>
        <w:rPr>
          <w:sz w:val="24"/>
        </w:rPr>
        <w:t>потребность</w:t>
      </w:r>
      <w:r>
        <w:rPr>
          <w:spacing w:val="-6"/>
          <w:sz w:val="24"/>
        </w:rPr>
        <w:t xml:space="preserve"> </w:t>
      </w:r>
      <w:r>
        <w:rPr>
          <w:sz w:val="24"/>
        </w:rPr>
        <w:t>хозяйственно- питьевой воды составит 613 тыс. м3/</w:t>
      </w:r>
      <w:proofErr w:type="spellStart"/>
      <w:r>
        <w:rPr>
          <w:sz w:val="24"/>
        </w:rPr>
        <w:t>сут</w:t>
      </w:r>
      <w:proofErr w:type="spellEnd"/>
      <w:r>
        <w:rPr>
          <w:sz w:val="24"/>
        </w:rPr>
        <w:t>. Существующая производительность сооружений водоснабжения НФС-1,2,3 составляет 410 тыс. м3/</w:t>
      </w:r>
      <w:proofErr w:type="spellStart"/>
      <w:r>
        <w:rPr>
          <w:sz w:val="24"/>
        </w:rPr>
        <w:t>сут</w:t>
      </w:r>
      <w:proofErr w:type="spellEnd"/>
      <w:r>
        <w:rPr>
          <w:sz w:val="24"/>
        </w:rPr>
        <w:t>. Таким образом для закрытия дефицита хозпитьевой воды возникает необходимость строительства НФС-4 производительностью 210 тыс. м3/</w:t>
      </w:r>
      <w:proofErr w:type="spellStart"/>
      <w:r>
        <w:rPr>
          <w:sz w:val="24"/>
        </w:rPr>
        <w:t>сут</w:t>
      </w:r>
      <w:proofErr w:type="spellEnd"/>
      <w:r>
        <w:rPr>
          <w:sz w:val="24"/>
        </w:rPr>
        <w:t>.</w:t>
      </w:r>
    </w:p>
    <w:p w14:paraId="59CEA747" w14:textId="77777777" w:rsidR="00035BCB" w:rsidRDefault="00000000">
      <w:pPr>
        <w:pStyle w:val="a5"/>
        <w:numPr>
          <w:ilvl w:val="0"/>
          <w:numId w:val="56"/>
        </w:numPr>
        <w:tabs>
          <w:tab w:val="left" w:pos="1110"/>
        </w:tabs>
        <w:spacing w:line="275" w:lineRule="exact"/>
        <w:ind w:left="1110" w:hanging="259"/>
        <w:jc w:val="both"/>
        <w:rPr>
          <w:sz w:val="24"/>
        </w:rPr>
      </w:pPr>
      <w:r>
        <w:rPr>
          <w:sz w:val="24"/>
        </w:rPr>
        <w:t>Целесообразность</w:t>
      </w:r>
      <w:r>
        <w:rPr>
          <w:spacing w:val="-4"/>
          <w:sz w:val="24"/>
        </w:rPr>
        <w:t xml:space="preserve"> </w:t>
      </w:r>
      <w:r>
        <w:rPr>
          <w:sz w:val="24"/>
        </w:rPr>
        <w:t>строительства</w:t>
      </w:r>
      <w:r>
        <w:rPr>
          <w:spacing w:val="-3"/>
          <w:sz w:val="24"/>
        </w:rPr>
        <w:t xml:space="preserve"> </w:t>
      </w:r>
      <w:r>
        <w:rPr>
          <w:sz w:val="24"/>
        </w:rPr>
        <w:t>определена</w:t>
      </w:r>
      <w:r>
        <w:rPr>
          <w:spacing w:val="-2"/>
          <w:sz w:val="24"/>
        </w:rPr>
        <w:t xml:space="preserve"> Заказчиком.</w:t>
      </w:r>
    </w:p>
    <w:p w14:paraId="59CEA748" w14:textId="77777777" w:rsidR="00035BCB" w:rsidRDefault="00035BCB">
      <w:pPr>
        <w:pStyle w:val="a3"/>
        <w:spacing w:before="80"/>
        <w:ind w:left="0"/>
      </w:pPr>
    </w:p>
    <w:p w14:paraId="59CEA749" w14:textId="77777777" w:rsidR="00035BCB" w:rsidRDefault="00000000">
      <w:pPr>
        <w:pStyle w:val="2"/>
        <w:numPr>
          <w:ilvl w:val="1"/>
          <w:numId w:val="58"/>
        </w:numPr>
        <w:tabs>
          <w:tab w:val="left" w:pos="1271"/>
        </w:tabs>
      </w:pPr>
      <w:r>
        <w:rPr>
          <w:color w:val="2E5395"/>
        </w:rPr>
        <w:t>Исходные</w:t>
      </w:r>
      <w:r>
        <w:rPr>
          <w:color w:val="2E5395"/>
          <w:spacing w:val="-16"/>
        </w:rPr>
        <w:t xml:space="preserve"> </w:t>
      </w:r>
      <w:r>
        <w:rPr>
          <w:color w:val="2E5395"/>
        </w:rPr>
        <w:t>данные</w:t>
      </w:r>
      <w:r>
        <w:rPr>
          <w:color w:val="2E5395"/>
          <w:spacing w:val="-14"/>
        </w:rPr>
        <w:t xml:space="preserve"> </w:t>
      </w:r>
      <w:r>
        <w:rPr>
          <w:color w:val="2E5395"/>
        </w:rPr>
        <w:t>для</w:t>
      </w:r>
      <w:r>
        <w:rPr>
          <w:color w:val="2E5395"/>
          <w:spacing w:val="-12"/>
        </w:rPr>
        <w:t xml:space="preserve"> </w:t>
      </w:r>
      <w:r>
        <w:rPr>
          <w:color w:val="2E5395"/>
        </w:rPr>
        <w:t>разработки</w:t>
      </w:r>
      <w:r>
        <w:rPr>
          <w:color w:val="2E5395"/>
          <w:spacing w:val="-11"/>
        </w:rPr>
        <w:t xml:space="preserve"> </w:t>
      </w:r>
      <w:r>
        <w:rPr>
          <w:color w:val="2E5395"/>
        </w:rPr>
        <w:t>рабочего</w:t>
      </w:r>
      <w:r>
        <w:rPr>
          <w:color w:val="2E5395"/>
          <w:spacing w:val="-11"/>
        </w:rPr>
        <w:t xml:space="preserve"> </w:t>
      </w:r>
      <w:r>
        <w:rPr>
          <w:color w:val="2E5395"/>
          <w:spacing w:val="-2"/>
        </w:rPr>
        <w:t>проекта</w:t>
      </w:r>
    </w:p>
    <w:p w14:paraId="59CEA74A" w14:textId="77777777" w:rsidR="00035BCB" w:rsidRDefault="00000000">
      <w:pPr>
        <w:pStyle w:val="a3"/>
        <w:spacing w:before="41"/>
        <w:ind w:left="851"/>
      </w:pPr>
      <w:r>
        <w:t>Исходными</w:t>
      </w:r>
      <w:r>
        <w:rPr>
          <w:spacing w:val="-9"/>
        </w:rPr>
        <w:t xml:space="preserve"> </w:t>
      </w:r>
      <w:r>
        <w:t>данными</w:t>
      </w:r>
      <w:r>
        <w:rPr>
          <w:spacing w:val="-7"/>
        </w:rPr>
        <w:t xml:space="preserve"> </w:t>
      </w:r>
      <w:r>
        <w:t>для</w:t>
      </w:r>
      <w:r>
        <w:rPr>
          <w:spacing w:val="-7"/>
        </w:rPr>
        <w:t xml:space="preserve"> </w:t>
      </w:r>
      <w:r>
        <w:t>разработки</w:t>
      </w:r>
      <w:r>
        <w:rPr>
          <w:spacing w:val="-9"/>
        </w:rPr>
        <w:t xml:space="preserve"> </w:t>
      </w:r>
      <w:r>
        <w:t>проекта</w:t>
      </w:r>
      <w:r>
        <w:rPr>
          <w:spacing w:val="-7"/>
        </w:rPr>
        <w:t xml:space="preserve"> </w:t>
      </w:r>
      <w:r>
        <w:rPr>
          <w:spacing w:val="-2"/>
        </w:rPr>
        <w:t>послужили:</w:t>
      </w:r>
    </w:p>
    <w:p w14:paraId="59CEA74B" w14:textId="77777777" w:rsidR="00035BCB" w:rsidRDefault="00000000">
      <w:pPr>
        <w:pStyle w:val="a5"/>
        <w:numPr>
          <w:ilvl w:val="0"/>
          <w:numId w:val="55"/>
        </w:numPr>
        <w:tabs>
          <w:tab w:val="left" w:pos="1204"/>
        </w:tabs>
        <w:spacing w:before="41" w:line="278" w:lineRule="auto"/>
        <w:ind w:right="705" w:firstLine="707"/>
        <w:jc w:val="left"/>
        <w:rPr>
          <w:sz w:val="24"/>
        </w:rPr>
      </w:pPr>
      <w:r>
        <w:rPr>
          <w:sz w:val="24"/>
        </w:rPr>
        <w:t>Протокол</w:t>
      </w:r>
      <w:r>
        <w:rPr>
          <w:spacing w:val="80"/>
          <w:sz w:val="24"/>
        </w:rPr>
        <w:t xml:space="preserve"> </w:t>
      </w:r>
      <w:r>
        <w:rPr>
          <w:sz w:val="24"/>
        </w:rPr>
        <w:t>измерений</w:t>
      </w:r>
      <w:r>
        <w:rPr>
          <w:spacing w:val="80"/>
          <w:sz w:val="24"/>
        </w:rPr>
        <w:t xml:space="preserve"> </w:t>
      </w:r>
      <w:r>
        <w:rPr>
          <w:sz w:val="24"/>
        </w:rPr>
        <w:t>выделения</w:t>
      </w:r>
      <w:r>
        <w:rPr>
          <w:spacing w:val="80"/>
          <w:sz w:val="24"/>
        </w:rPr>
        <w:t xml:space="preserve"> </w:t>
      </w:r>
      <w:r>
        <w:rPr>
          <w:sz w:val="24"/>
        </w:rPr>
        <w:t>радона</w:t>
      </w:r>
      <w:r>
        <w:rPr>
          <w:spacing w:val="80"/>
          <w:sz w:val="24"/>
        </w:rPr>
        <w:t xml:space="preserve"> </w:t>
      </w:r>
      <w:r>
        <w:rPr>
          <w:sz w:val="24"/>
        </w:rPr>
        <w:t>с</w:t>
      </w:r>
      <w:r>
        <w:rPr>
          <w:spacing w:val="80"/>
          <w:sz w:val="24"/>
        </w:rPr>
        <w:t xml:space="preserve"> </w:t>
      </w:r>
      <w:r>
        <w:rPr>
          <w:sz w:val="24"/>
        </w:rPr>
        <w:t>поверхности</w:t>
      </w:r>
      <w:r>
        <w:rPr>
          <w:spacing w:val="80"/>
          <w:sz w:val="24"/>
        </w:rPr>
        <w:t xml:space="preserve"> </w:t>
      </w:r>
      <w:r>
        <w:rPr>
          <w:sz w:val="24"/>
        </w:rPr>
        <w:t>грунта</w:t>
      </w:r>
      <w:r>
        <w:rPr>
          <w:spacing w:val="80"/>
          <w:sz w:val="24"/>
        </w:rPr>
        <w:t xml:space="preserve"> </w:t>
      </w:r>
      <w:r>
        <w:rPr>
          <w:sz w:val="24"/>
        </w:rPr>
        <w:t>№</w:t>
      </w:r>
      <w:r>
        <w:rPr>
          <w:spacing w:val="80"/>
          <w:sz w:val="24"/>
        </w:rPr>
        <w:t xml:space="preserve"> </w:t>
      </w:r>
      <w:r>
        <w:rPr>
          <w:sz w:val="24"/>
        </w:rPr>
        <w:t>R-70</w:t>
      </w:r>
      <w:r>
        <w:rPr>
          <w:spacing w:val="80"/>
          <w:sz w:val="24"/>
        </w:rPr>
        <w:t xml:space="preserve"> </w:t>
      </w:r>
      <w:r>
        <w:rPr>
          <w:sz w:val="24"/>
        </w:rPr>
        <w:t>от 20.08.2024 года, выданный ИП РЛ «ГАММА РАД»;</w:t>
      </w:r>
    </w:p>
    <w:p w14:paraId="59CEA74C" w14:textId="77777777" w:rsidR="00035BCB" w:rsidRDefault="00000000">
      <w:pPr>
        <w:pStyle w:val="a5"/>
        <w:numPr>
          <w:ilvl w:val="0"/>
          <w:numId w:val="55"/>
        </w:numPr>
        <w:tabs>
          <w:tab w:val="left" w:pos="1109"/>
        </w:tabs>
        <w:spacing w:line="272" w:lineRule="exact"/>
        <w:ind w:left="1109" w:hanging="258"/>
        <w:jc w:val="both"/>
        <w:rPr>
          <w:sz w:val="24"/>
        </w:rPr>
      </w:pPr>
      <w:r>
        <w:rPr>
          <w:sz w:val="24"/>
        </w:rPr>
        <w:t>Протокол</w:t>
      </w:r>
      <w:r>
        <w:rPr>
          <w:spacing w:val="-9"/>
          <w:sz w:val="24"/>
        </w:rPr>
        <w:t xml:space="preserve"> </w:t>
      </w:r>
      <w:r>
        <w:rPr>
          <w:sz w:val="24"/>
        </w:rPr>
        <w:t>исследования</w:t>
      </w:r>
      <w:r>
        <w:rPr>
          <w:spacing w:val="-6"/>
          <w:sz w:val="24"/>
        </w:rPr>
        <w:t xml:space="preserve"> </w:t>
      </w:r>
      <w:r>
        <w:rPr>
          <w:sz w:val="24"/>
        </w:rPr>
        <w:t>радиоактивности</w:t>
      </w:r>
      <w:r>
        <w:rPr>
          <w:spacing w:val="-6"/>
          <w:sz w:val="24"/>
        </w:rPr>
        <w:t xml:space="preserve"> </w:t>
      </w:r>
      <w:r>
        <w:rPr>
          <w:sz w:val="24"/>
        </w:rPr>
        <w:t>воды</w:t>
      </w:r>
      <w:r>
        <w:rPr>
          <w:spacing w:val="-6"/>
          <w:sz w:val="24"/>
        </w:rPr>
        <w:t xml:space="preserve"> </w:t>
      </w:r>
      <w:r>
        <w:rPr>
          <w:sz w:val="24"/>
        </w:rPr>
        <w:t>№</w:t>
      </w:r>
      <w:r>
        <w:rPr>
          <w:spacing w:val="-8"/>
          <w:sz w:val="24"/>
        </w:rPr>
        <w:t xml:space="preserve"> </w:t>
      </w:r>
      <w:r>
        <w:rPr>
          <w:sz w:val="24"/>
        </w:rPr>
        <w:t>55</w:t>
      </w:r>
      <w:r>
        <w:rPr>
          <w:spacing w:val="-7"/>
          <w:sz w:val="24"/>
        </w:rPr>
        <w:t xml:space="preserve"> </w:t>
      </w:r>
      <w:r>
        <w:rPr>
          <w:sz w:val="24"/>
        </w:rPr>
        <w:t>от</w:t>
      </w:r>
      <w:r>
        <w:rPr>
          <w:spacing w:val="-6"/>
          <w:sz w:val="24"/>
        </w:rPr>
        <w:t xml:space="preserve"> </w:t>
      </w:r>
      <w:r>
        <w:rPr>
          <w:sz w:val="24"/>
        </w:rPr>
        <w:t>04.06.2024</w:t>
      </w:r>
      <w:r>
        <w:rPr>
          <w:spacing w:val="-6"/>
          <w:sz w:val="24"/>
        </w:rPr>
        <w:t xml:space="preserve"> </w:t>
      </w:r>
      <w:r>
        <w:rPr>
          <w:spacing w:val="-2"/>
          <w:sz w:val="24"/>
        </w:rPr>
        <w:t>года.</w:t>
      </w:r>
    </w:p>
    <w:p w14:paraId="59CEA74D" w14:textId="77777777" w:rsidR="00035BCB" w:rsidRDefault="00000000">
      <w:pPr>
        <w:pStyle w:val="a5"/>
        <w:numPr>
          <w:ilvl w:val="0"/>
          <w:numId w:val="55"/>
        </w:numPr>
        <w:tabs>
          <w:tab w:val="left" w:pos="1230"/>
        </w:tabs>
        <w:spacing w:before="41" w:line="276" w:lineRule="auto"/>
        <w:ind w:right="708" w:firstLine="707"/>
        <w:jc w:val="both"/>
        <w:rPr>
          <w:sz w:val="24"/>
        </w:rPr>
      </w:pPr>
      <w:r>
        <w:rPr>
          <w:sz w:val="24"/>
        </w:rPr>
        <w:t>Согласование РГУ «Есильская бассейновая инспекция по регулированию использования и охране водных ресурсов» исх. № 18-12-01-06/3566-И от 31.12.2024 года;</w:t>
      </w:r>
    </w:p>
    <w:p w14:paraId="59CEA74E" w14:textId="77777777" w:rsidR="00035BCB" w:rsidRDefault="00000000">
      <w:pPr>
        <w:pStyle w:val="a5"/>
        <w:numPr>
          <w:ilvl w:val="0"/>
          <w:numId w:val="55"/>
        </w:numPr>
        <w:tabs>
          <w:tab w:val="left" w:pos="1208"/>
        </w:tabs>
        <w:spacing w:before="1" w:line="276" w:lineRule="auto"/>
        <w:ind w:right="703" w:firstLine="707"/>
        <w:jc w:val="both"/>
        <w:rPr>
          <w:sz w:val="24"/>
        </w:rPr>
      </w:pPr>
      <w:r>
        <w:rPr>
          <w:sz w:val="24"/>
        </w:rPr>
        <w:t>Письмо РГУ «Нура-Сарысуская бассейновая инспекция по регулированию использования и охране водных ресурсов» исх. № 18-14-5-3/2942 от 31.12.2024 года о размещении проектируемого объекта за пределами границ водоохранных зон и полос поверхностных водных объектов;</w:t>
      </w:r>
    </w:p>
    <w:p w14:paraId="59CEA74F" w14:textId="77777777" w:rsidR="00035BCB" w:rsidRDefault="00000000">
      <w:pPr>
        <w:pStyle w:val="a5"/>
        <w:numPr>
          <w:ilvl w:val="0"/>
          <w:numId w:val="55"/>
        </w:numPr>
        <w:tabs>
          <w:tab w:val="left" w:pos="1115"/>
        </w:tabs>
        <w:spacing w:line="276" w:lineRule="auto"/>
        <w:ind w:right="704" w:firstLine="707"/>
        <w:jc w:val="both"/>
        <w:rPr>
          <w:sz w:val="24"/>
        </w:rPr>
      </w:pPr>
      <w:r>
        <w:rPr>
          <w:sz w:val="24"/>
        </w:rPr>
        <w:t>Письмо</w:t>
      </w:r>
      <w:r>
        <w:rPr>
          <w:spacing w:val="-4"/>
          <w:sz w:val="24"/>
        </w:rPr>
        <w:t xml:space="preserve"> </w:t>
      </w:r>
      <w:r>
        <w:rPr>
          <w:sz w:val="24"/>
        </w:rPr>
        <w:t>ГУ</w:t>
      </w:r>
      <w:r>
        <w:rPr>
          <w:spacing w:val="-3"/>
          <w:sz w:val="24"/>
        </w:rPr>
        <w:t xml:space="preserve"> </w:t>
      </w:r>
      <w:r>
        <w:rPr>
          <w:sz w:val="24"/>
        </w:rPr>
        <w:t>«Управление</w:t>
      </w:r>
      <w:r>
        <w:rPr>
          <w:spacing w:val="-4"/>
          <w:sz w:val="24"/>
        </w:rPr>
        <w:t xml:space="preserve"> </w:t>
      </w:r>
      <w:r>
        <w:rPr>
          <w:sz w:val="24"/>
        </w:rPr>
        <w:t>ветеринарии</w:t>
      </w:r>
      <w:r>
        <w:rPr>
          <w:spacing w:val="-3"/>
          <w:sz w:val="24"/>
        </w:rPr>
        <w:t xml:space="preserve"> </w:t>
      </w:r>
      <w:r>
        <w:rPr>
          <w:sz w:val="24"/>
        </w:rPr>
        <w:t>Карагандинской</w:t>
      </w:r>
      <w:r>
        <w:rPr>
          <w:spacing w:val="-1"/>
          <w:sz w:val="24"/>
        </w:rPr>
        <w:t xml:space="preserve"> </w:t>
      </w:r>
      <w:r>
        <w:rPr>
          <w:sz w:val="24"/>
        </w:rPr>
        <w:t>области»</w:t>
      </w:r>
      <w:r>
        <w:rPr>
          <w:spacing w:val="-4"/>
          <w:sz w:val="24"/>
        </w:rPr>
        <w:t xml:space="preserve"> </w:t>
      </w:r>
      <w:r>
        <w:rPr>
          <w:sz w:val="24"/>
        </w:rPr>
        <w:t>исх.</w:t>
      </w:r>
      <w:r>
        <w:rPr>
          <w:spacing w:val="-4"/>
          <w:sz w:val="24"/>
        </w:rPr>
        <w:t xml:space="preserve"> </w:t>
      </w:r>
      <w:r>
        <w:rPr>
          <w:sz w:val="24"/>
        </w:rPr>
        <w:t>№</w:t>
      </w:r>
      <w:r>
        <w:rPr>
          <w:spacing w:val="-5"/>
          <w:sz w:val="24"/>
        </w:rPr>
        <w:t xml:space="preserve"> </w:t>
      </w:r>
      <w:r>
        <w:rPr>
          <w:sz w:val="24"/>
        </w:rPr>
        <w:t>ЗТ-2024- 06449084 от 31.12.2024 года об отсутствии сибиреязвенных очагов и сибиреязвенных захоронений в радиусе 1000 метров от проектируемого объекта;</w:t>
      </w:r>
    </w:p>
    <w:p w14:paraId="59CEA750" w14:textId="77777777" w:rsidR="00035BCB" w:rsidRDefault="00000000">
      <w:pPr>
        <w:pStyle w:val="a5"/>
        <w:numPr>
          <w:ilvl w:val="0"/>
          <w:numId w:val="55"/>
        </w:numPr>
        <w:tabs>
          <w:tab w:val="left" w:pos="1168"/>
        </w:tabs>
        <w:spacing w:line="276" w:lineRule="auto"/>
        <w:ind w:right="703" w:firstLine="707"/>
        <w:jc w:val="both"/>
        <w:rPr>
          <w:sz w:val="24"/>
        </w:rPr>
      </w:pPr>
      <w:r>
        <w:rPr>
          <w:sz w:val="24"/>
        </w:rPr>
        <w:t>Письмо ГУ «Управление ветеринарии Акмолинской области» исх. №1921 от 31.12.2024 года об отсутствии сибиреязвенных очагов и сибиреязвенных захоронений в радиусе 1000 метров от проектируемого объекта;</w:t>
      </w:r>
    </w:p>
    <w:p w14:paraId="59CEA751" w14:textId="77777777" w:rsidR="00035BCB" w:rsidRDefault="00000000">
      <w:pPr>
        <w:pStyle w:val="a5"/>
        <w:numPr>
          <w:ilvl w:val="0"/>
          <w:numId w:val="55"/>
        </w:numPr>
        <w:tabs>
          <w:tab w:val="left" w:pos="1182"/>
        </w:tabs>
        <w:spacing w:line="276" w:lineRule="auto"/>
        <w:ind w:right="702" w:firstLine="707"/>
        <w:jc w:val="both"/>
        <w:rPr>
          <w:sz w:val="24"/>
        </w:rPr>
      </w:pPr>
      <w:r>
        <w:rPr>
          <w:sz w:val="24"/>
        </w:rPr>
        <w:t xml:space="preserve">Письмо ГУ «Управление охраны окружающей среды и природопользования города Астаны» исх. </w:t>
      </w:r>
      <w:proofErr w:type="gramStart"/>
      <w:r>
        <w:rPr>
          <w:sz w:val="24"/>
        </w:rPr>
        <w:t>№ 505-07-10</w:t>
      </w:r>
      <w:proofErr w:type="gramEnd"/>
      <w:r>
        <w:rPr>
          <w:sz w:val="24"/>
        </w:rPr>
        <w:t>/172 от 10.01.2025 года об отсутствии сибиреязвенных очагов и сибиреязвенных захоронений в радиусе 1000 метров от проектируемого объекта;</w:t>
      </w:r>
    </w:p>
    <w:p w14:paraId="59CEA752" w14:textId="77777777" w:rsidR="00035BCB" w:rsidRDefault="00000000">
      <w:pPr>
        <w:pStyle w:val="a5"/>
        <w:numPr>
          <w:ilvl w:val="0"/>
          <w:numId w:val="55"/>
        </w:numPr>
        <w:tabs>
          <w:tab w:val="left" w:pos="1093"/>
        </w:tabs>
        <w:spacing w:before="1" w:line="276" w:lineRule="auto"/>
        <w:ind w:right="703" w:firstLine="707"/>
        <w:jc w:val="both"/>
        <w:rPr>
          <w:sz w:val="24"/>
        </w:rPr>
      </w:pPr>
      <w:r>
        <w:rPr>
          <w:spacing w:val="-2"/>
          <w:sz w:val="24"/>
        </w:rPr>
        <w:t>Письмо</w:t>
      </w:r>
      <w:r>
        <w:rPr>
          <w:spacing w:val="-6"/>
          <w:sz w:val="24"/>
        </w:rPr>
        <w:t xml:space="preserve"> </w:t>
      </w:r>
      <w:r>
        <w:rPr>
          <w:spacing w:val="-2"/>
          <w:sz w:val="24"/>
        </w:rPr>
        <w:t>Акимата</w:t>
      </w:r>
      <w:r>
        <w:rPr>
          <w:spacing w:val="-7"/>
          <w:sz w:val="24"/>
        </w:rPr>
        <w:t xml:space="preserve"> </w:t>
      </w:r>
      <w:r>
        <w:rPr>
          <w:spacing w:val="-2"/>
          <w:sz w:val="24"/>
        </w:rPr>
        <w:t>района</w:t>
      </w:r>
      <w:r>
        <w:rPr>
          <w:spacing w:val="-7"/>
          <w:sz w:val="24"/>
        </w:rPr>
        <w:t xml:space="preserve"> </w:t>
      </w:r>
      <w:r>
        <w:rPr>
          <w:spacing w:val="-2"/>
          <w:sz w:val="24"/>
        </w:rPr>
        <w:t>Есиль</w:t>
      </w:r>
      <w:r>
        <w:rPr>
          <w:spacing w:val="-4"/>
          <w:sz w:val="24"/>
        </w:rPr>
        <w:t xml:space="preserve"> </w:t>
      </w:r>
      <w:r>
        <w:rPr>
          <w:spacing w:val="-2"/>
          <w:sz w:val="24"/>
        </w:rPr>
        <w:t>города</w:t>
      </w:r>
      <w:r>
        <w:rPr>
          <w:spacing w:val="-7"/>
          <w:sz w:val="24"/>
        </w:rPr>
        <w:t xml:space="preserve"> </w:t>
      </w:r>
      <w:r>
        <w:rPr>
          <w:spacing w:val="-2"/>
          <w:sz w:val="24"/>
        </w:rPr>
        <w:t>Астаны»</w:t>
      </w:r>
      <w:r>
        <w:rPr>
          <w:spacing w:val="-6"/>
          <w:sz w:val="24"/>
        </w:rPr>
        <w:t xml:space="preserve"> </w:t>
      </w:r>
      <w:r>
        <w:rPr>
          <w:spacing w:val="-2"/>
          <w:sz w:val="24"/>
        </w:rPr>
        <w:t>исх.</w:t>
      </w:r>
      <w:r>
        <w:rPr>
          <w:spacing w:val="-6"/>
          <w:sz w:val="24"/>
        </w:rPr>
        <w:t xml:space="preserve"> </w:t>
      </w:r>
      <w:proofErr w:type="gramStart"/>
      <w:r>
        <w:rPr>
          <w:spacing w:val="-2"/>
          <w:sz w:val="24"/>
        </w:rPr>
        <w:t>№</w:t>
      </w:r>
      <w:r>
        <w:rPr>
          <w:spacing w:val="-7"/>
          <w:sz w:val="24"/>
        </w:rPr>
        <w:t xml:space="preserve"> </w:t>
      </w:r>
      <w:r>
        <w:rPr>
          <w:spacing w:val="-2"/>
          <w:sz w:val="24"/>
        </w:rPr>
        <w:t>505-07-10</w:t>
      </w:r>
      <w:proofErr w:type="gramEnd"/>
      <w:r>
        <w:rPr>
          <w:spacing w:val="-2"/>
          <w:sz w:val="24"/>
        </w:rPr>
        <w:t>/172</w:t>
      </w:r>
      <w:r>
        <w:rPr>
          <w:spacing w:val="-6"/>
          <w:sz w:val="24"/>
        </w:rPr>
        <w:t xml:space="preserve"> </w:t>
      </w:r>
      <w:r>
        <w:rPr>
          <w:spacing w:val="-2"/>
          <w:sz w:val="24"/>
        </w:rPr>
        <w:t>от</w:t>
      </w:r>
      <w:r>
        <w:rPr>
          <w:spacing w:val="-4"/>
          <w:sz w:val="24"/>
        </w:rPr>
        <w:t xml:space="preserve"> </w:t>
      </w:r>
      <w:r>
        <w:rPr>
          <w:spacing w:val="-2"/>
          <w:sz w:val="24"/>
        </w:rPr>
        <w:t>10.01.2025 года</w:t>
      </w:r>
      <w:r>
        <w:rPr>
          <w:spacing w:val="-7"/>
          <w:sz w:val="24"/>
        </w:rPr>
        <w:t xml:space="preserve"> </w:t>
      </w:r>
      <w:r>
        <w:rPr>
          <w:spacing w:val="-2"/>
          <w:sz w:val="24"/>
        </w:rPr>
        <w:t>об</w:t>
      </w:r>
      <w:r>
        <w:rPr>
          <w:spacing w:val="-6"/>
          <w:sz w:val="24"/>
        </w:rPr>
        <w:t xml:space="preserve"> </w:t>
      </w:r>
      <w:r>
        <w:rPr>
          <w:spacing w:val="-2"/>
          <w:sz w:val="24"/>
        </w:rPr>
        <w:t>отсутствии</w:t>
      </w:r>
      <w:r>
        <w:rPr>
          <w:spacing w:val="-8"/>
          <w:sz w:val="24"/>
        </w:rPr>
        <w:t xml:space="preserve"> </w:t>
      </w:r>
      <w:r>
        <w:rPr>
          <w:spacing w:val="-2"/>
          <w:sz w:val="24"/>
        </w:rPr>
        <w:t>полей</w:t>
      </w:r>
      <w:r>
        <w:rPr>
          <w:spacing w:val="-5"/>
          <w:sz w:val="24"/>
        </w:rPr>
        <w:t xml:space="preserve"> </w:t>
      </w:r>
      <w:r>
        <w:rPr>
          <w:spacing w:val="-2"/>
          <w:sz w:val="24"/>
        </w:rPr>
        <w:t>фильтрации,</w:t>
      </w:r>
      <w:r>
        <w:rPr>
          <w:spacing w:val="-8"/>
          <w:sz w:val="24"/>
        </w:rPr>
        <w:t xml:space="preserve"> </w:t>
      </w:r>
      <w:r>
        <w:rPr>
          <w:spacing w:val="-2"/>
          <w:sz w:val="24"/>
        </w:rPr>
        <w:t>кладбища</w:t>
      </w:r>
      <w:r>
        <w:rPr>
          <w:spacing w:val="-7"/>
          <w:sz w:val="24"/>
        </w:rPr>
        <w:t xml:space="preserve"> </w:t>
      </w:r>
      <w:r>
        <w:rPr>
          <w:spacing w:val="-2"/>
          <w:sz w:val="24"/>
        </w:rPr>
        <w:t>от</w:t>
      </w:r>
      <w:r>
        <w:rPr>
          <w:spacing w:val="-5"/>
          <w:sz w:val="24"/>
        </w:rPr>
        <w:t xml:space="preserve"> </w:t>
      </w:r>
      <w:r>
        <w:rPr>
          <w:spacing w:val="-2"/>
          <w:sz w:val="24"/>
        </w:rPr>
        <w:t>трассы</w:t>
      </w:r>
      <w:r>
        <w:rPr>
          <w:spacing w:val="-3"/>
          <w:sz w:val="24"/>
        </w:rPr>
        <w:t xml:space="preserve"> </w:t>
      </w:r>
      <w:r>
        <w:rPr>
          <w:spacing w:val="-2"/>
          <w:sz w:val="24"/>
        </w:rPr>
        <w:t>прохождения</w:t>
      </w:r>
      <w:r>
        <w:rPr>
          <w:spacing w:val="-5"/>
          <w:sz w:val="24"/>
        </w:rPr>
        <w:t xml:space="preserve"> </w:t>
      </w:r>
      <w:r>
        <w:rPr>
          <w:spacing w:val="-2"/>
          <w:sz w:val="24"/>
        </w:rPr>
        <w:t>водовода</w:t>
      </w:r>
      <w:r>
        <w:rPr>
          <w:spacing w:val="-9"/>
          <w:sz w:val="24"/>
        </w:rPr>
        <w:t xml:space="preserve"> </w:t>
      </w:r>
      <w:r>
        <w:rPr>
          <w:spacing w:val="-2"/>
          <w:sz w:val="24"/>
        </w:rPr>
        <w:t>и</w:t>
      </w:r>
      <w:r>
        <w:rPr>
          <w:spacing w:val="-5"/>
          <w:sz w:val="24"/>
        </w:rPr>
        <w:t xml:space="preserve"> </w:t>
      </w:r>
      <w:r>
        <w:rPr>
          <w:spacing w:val="-2"/>
          <w:sz w:val="24"/>
        </w:rPr>
        <w:t xml:space="preserve">участка </w:t>
      </w:r>
      <w:r>
        <w:rPr>
          <w:sz w:val="24"/>
        </w:rPr>
        <w:t>размещения НФС-4;</w:t>
      </w:r>
    </w:p>
    <w:p w14:paraId="59CEA753" w14:textId="77777777" w:rsidR="00035BCB" w:rsidRDefault="00000000">
      <w:pPr>
        <w:pStyle w:val="a5"/>
        <w:numPr>
          <w:ilvl w:val="0"/>
          <w:numId w:val="55"/>
        </w:numPr>
        <w:tabs>
          <w:tab w:val="left" w:pos="1256"/>
        </w:tabs>
        <w:spacing w:line="276" w:lineRule="auto"/>
        <w:ind w:right="704" w:firstLine="707"/>
        <w:jc w:val="both"/>
        <w:rPr>
          <w:sz w:val="24"/>
        </w:rPr>
      </w:pPr>
      <w:r>
        <w:rPr>
          <w:sz w:val="24"/>
        </w:rPr>
        <w:t xml:space="preserve">Письмо ГУ «Управление сельского хозяйства и земельных отношений Акмолинской области» исх. </w:t>
      </w:r>
      <w:proofErr w:type="gramStart"/>
      <w:r>
        <w:rPr>
          <w:sz w:val="24"/>
        </w:rPr>
        <w:t>№ 02-25/5930</w:t>
      </w:r>
      <w:proofErr w:type="gramEnd"/>
      <w:r>
        <w:rPr>
          <w:sz w:val="24"/>
        </w:rPr>
        <w:t>/1764 от 30.09.2024 года об отсутствии на территории прохождения трассы водовода свалок, полей фильтрации, полей орошения, кладбищ, скотомогильников, а также по территории промышленных и сельскохозяйственных предприятий (организаций).</w:t>
      </w:r>
    </w:p>
    <w:p w14:paraId="59CEA754" w14:textId="77777777" w:rsidR="00035BCB" w:rsidRDefault="00000000">
      <w:pPr>
        <w:pStyle w:val="a5"/>
        <w:numPr>
          <w:ilvl w:val="0"/>
          <w:numId w:val="55"/>
        </w:numPr>
        <w:tabs>
          <w:tab w:val="left" w:pos="1221"/>
        </w:tabs>
        <w:spacing w:line="276" w:lineRule="auto"/>
        <w:ind w:right="703" w:firstLine="707"/>
        <w:jc w:val="both"/>
        <w:rPr>
          <w:sz w:val="24"/>
        </w:rPr>
      </w:pPr>
      <w:r>
        <w:rPr>
          <w:sz w:val="24"/>
        </w:rPr>
        <w:t>Письмо</w:t>
      </w:r>
      <w:r>
        <w:rPr>
          <w:spacing w:val="-12"/>
          <w:sz w:val="24"/>
        </w:rPr>
        <w:t xml:space="preserve"> </w:t>
      </w:r>
      <w:r>
        <w:rPr>
          <w:sz w:val="24"/>
        </w:rPr>
        <w:t>заместителя</w:t>
      </w:r>
      <w:r>
        <w:rPr>
          <w:spacing w:val="-12"/>
          <w:sz w:val="24"/>
        </w:rPr>
        <w:t xml:space="preserve"> </w:t>
      </w:r>
      <w:r>
        <w:rPr>
          <w:sz w:val="24"/>
        </w:rPr>
        <w:t>акима</w:t>
      </w:r>
      <w:r>
        <w:rPr>
          <w:spacing w:val="-13"/>
          <w:sz w:val="24"/>
        </w:rPr>
        <w:t xml:space="preserve"> </w:t>
      </w:r>
      <w:r>
        <w:rPr>
          <w:sz w:val="24"/>
        </w:rPr>
        <w:t>Осакаровского</w:t>
      </w:r>
      <w:r>
        <w:rPr>
          <w:spacing w:val="-12"/>
          <w:sz w:val="24"/>
        </w:rPr>
        <w:t xml:space="preserve"> </w:t>
      </w:r>
      <w:r>
        <w:rPr>
          <w:sz w:val="24"/>
        </w:rPr>
        <w:t>района</w:t>
      </w:r>
      <w:r>
        <w:rPr>
          <w:spacing w:val="-13"/>
          <w:sz w:val="24"/>
        </w:rPr>
        <w:t xml:space="preserve"> </w:t>
      </w:r>
      <w:r>
        <w:rPr>
          <w:sz w:val="24"/>
        </w:rPr>
        <w:t>исх.</w:t>
      </w:r>
      <w:r>
        <w:rPr>
          <w:spacing w:val="-12"/>
          <w:sz w:val="24"/>
        </w:rPr>
        <w:t xml:space="preserve"> </w:t>
      </w:r>
      <w:proofErr w:type="gramStart"/>
      <w:r>
        <w:rPr>
          <w:sz w:val="24"/>
        </w:rPr>
        <w:t>№</w:t>
      </w:r>
      <w:r>
        <w:rPr>
          <w:spacing w:val="-13"/>
          <w:sz w:val="24"/>
        </w:rPr>
        <w:t xml:space="preserve"> </w:t>
      </w:r>
      <w:r>
        <w:rPr>
          <w:sz w:val="24"/>
        </w:rPr>
        <w:t>05-09/790</w:t>
      </w:r>
      <w:proofErr w:type="gramEnd"/>
      <w:r>
        <w:rPr>
          <w:spacing w:val="-12"/>
          <w:sz w:val="24"/>
        </w:rPr>
        <w:t xml:space="preserve"> </w:t>
      </w:r>
      <w:r>
        <w:rPr>
          <w:sz w:val="24"/>
        </w:rPr>
        <w:t>от</w:t>
      </w:r>
      <w:r>
        <w:rPr>
          <w:spacing w:val="-11"/>
          <w:sz w:val="24"/>
        </w:rPr>
        <w:t xml:space="preserve"> </w:t>
      </w:r>
      <w:r>
        <w:rPr>
          <w:sz w:val="24"/>
        </w:rPr>
        <w:t>21.08.2024 года</w:t>
      </w:r>
      <w:r>
        <w:rPr>
          <w:spacing w:val="-15"/>
          <w:sz w:val="24"/>
        </w:rPr>
        <w:t xml:space="preserve"> </w:t>
      </w:r>
      <w:r>
        <w:rPr>
          <w:sz w:val="24"/>
        </w:rPr>
        <w:t>об</w:t>
      </w:r>
      <w:r>
        <w:rPr>
          <w:spacing w:val="-15"/>
          <w:sz w:val="24"/>
        </w:rPr>
        <w:t xml:space="preserve"> </w:t>
      </w:r>
      <w:r>
        <w:rPr>
          <w:sz w:val="24"/>
        </w:rPr>
        <w:t>отсутствии</w:t>
      </w:r>
      <w:r>
        <w:rPr>
          <w:spacing w:val="-15"/>
          <w:sz w:val="24"/>
        </w:rPr>
        <w:t xml:space="preserve"> </w:t>
      </w:r>
      <w:r>
        <w:rPr>
          <w:sz w:val="24"/>
        </w:rPr>
        <w:t>на</w:t>
      </w:r>
      <w:r>
        <w:rPr>
          <w:spacing w:val="-15"/>
          <w:sz w:val="24"/>
        </w:rPr>
        <w:t xml:space="preserve"> </w:t>
      </w:r>
      <w:r>
        <w:rPr>
          <w:sz w:val="24"/>
        </w:rPr>
        <w:t>территории</w:t>
      </w:r>
      <w:r>
        <w:rPr>
          <w:spacing w:val="-15"/>
          <w:sz w:val="24"/>
        </w:rPr>
        <w:t xml:space="preserve"> </w:t>
      </w:r>
      <w:r>
        <w:rPr>
          <w:sz w:val="24"/>
        </w:rPr>
        <w:t>прохождения</w:t>
      </w:r>
      <w:r>
        <w:rPr>
          <w:spacing w:val="-15"/>
          <w:sz w:val="24"/>
        </w:rPr>
        <w:t xml:space="preserve"> </w:t>
      </w:r>
      <w:r>
        <w:rPr>
          <w:sz w:val="24"/>
        </w:rPr>
        <w:t>трассы</w:t>
      </w:r>
      <w:r>
        <w:rPr>
          <w:spacing w:val="-15"/>
          <w:sz w:val="24"/>
        </w:rPr>
        <w:t xml:space="preserve"> </w:t>
      </w:r>
      <w:r>
        <w:rPr>
          <w:sz w:val="24"/>
        </w:rPr>
        <w:t>водовода</w:t>
      </w:r>
      <w:r>
        <w:rPr>
          <w:spacing w:val="-15"/>
          <w:sz w:val="24"/>
        </w:rPr>
        <w:t xml:space="preserve"> </w:t>
      </w:r>
      <w:r>
        <w:rPr>
          <w:sz w:val="24"/>
        </w:rPr>
        <w:t>свалок,</w:t>
      </w:r>
      <w:r>
        <w:rPr>
          <w:spacing w:val="-15"/>
          <w:sz w:val="24"/>
        </w:rPr>
        <w:t xml:space="preserve"> </w:t>
      </w:r>
      <w:r>
        <w:rPr>
          <w:sz w:val="24"/>
        </w:rPr>
        <w:t>полей</w:t>
      </w:r>
      <w:r>
        <w:rPr>
          <w:spacing w:val="-15"/>
          <w:sz w:val="24"/>
        </w:rPr>
        <w:t xml:space="preserve"> </w:t>
      </w:r>
      <w:r>
        <w:rPr>
          <w:sz w:val="24"/>
        </w:rPr>
        <w:t>фильтрации, полей орошения, кладбищ, скотомогильников, а также по территории промышленных и сельскохозяйственных предприятий (организаций);</w:t>
      </w:r>
    </w:p>
    <w:p w14:paraId="59CEA755" w14:textId="77777777" w:rsidR="00035BCB" w:rsidRDefault="00000000">
      <w:pPr>
        <w:pStyle w:val="a5"/>
        <w:numPr>
          <w:ilvl w:val="0"/>
          <w:numId w:val="55"/>
        </w:numPr>
        <w:tabs>
          <w:tab w:val="left" w:pos="1249"/>
        </w:tabs>
        <w:spacing w:before="1" w:line="276" w:lineRule="auto"/>
        <w:ind w:right="708" w:firstLine="707"/>
        <w:jc w:val="both"/>
        <w:rPr>
          <w:sz w:val="24"/>
        </w:rPr>
      </w:pPr>
      <w:r>
        <w:rPr>
          <w:sz w:val="24"/>
        </w:rPr>
        <w:t xml:space="preserve">Письмо Филиала «Канал имени </w:t>
      </w:r>
      <w:proofErr w:type="spellStart"/>
      <w:r>
        <w:rPr>
          <w:sz w:val="24"/>
        </w:rPr>
        <w:t>Каныша</w:t>
      </w:r>
      <w:proofErr w:type="spellEnd"/>
      <w:r>
        <w:rPr>
          <w:sz w:val="24"/>
        </w:rPr>
        <w:t xml:space="preserve"> Сатпаева» РГП на ПХВ «</w:t>
      </w:r>
      <w:proofErr w:type="spellStart"/>
      <w:r>
        <w:rPr>
          <w:sz w:val="24"/>
        </w:rPr>
        <w:t>Казводхоз</w:t>
      </w:r>
      <w:proofErr w:type="spellEnd"/>
      <w:r>
        <w:rPr>
          <w:sz w:val="24"/>
        </w:rPr>
        <w:t>» Комитета водного хозяйства Министерства водных ресурсов и ирригации Республики Казахстан от 31 декабря № 29-9-25/993 о невозможности выдачи мощностей по электроснабжению насосных станций;</w:t>
      </w:r>
    </w:p>
    <w:p w14:paraId="59CEA756" w14:textId="77777777" w:rsidR="00035BCB" w:rsidRDefault="00035BCB">
      <w:pPr>
        <w:pStyle w:val="a5"/>
        <w:spacing w:line="276" w:lineRule="auto"/>
        <w:jc w:val="both"/>
        <w:rPr>
          <w:sz w:val="24"/>
        </w:rPr>
        <w:sectPr w:rsidR="00035BCB">
          <w:pgSz w:w="11910" w:h="16840"/>
          <w:pgMar w:top="1040" w:right="141" w:bottom="280" w:left="1559" w:header="717" w:footer="0" w:gutter="0"/>
          <w:cols w:space="720"/>
        </w:sectPr>
      </w:pPr>
    </w:p>
    <w:p w14:paraId="59CEA757" w14:textId="77777777" w:rsidR="00035BCB" w:rsidRDefault="00000000">
      <w:pPr>
        <w:pStyle w:val="a5"/>
        <w:numPr>
          <w:ilvl w:val="0"/>
          <w:numId w:val="55"/>
        </w:numPr>
        <w:tabs>
          <w:tab w:val="left" w:pos="1240"/>
        </w:tabs>
        <w:spacing w:before="89" w:line="278" w:lineRule="auto"/>
        <w:ind w:right="706" w:firstLine="707"/>
        <w:jc w:val="both"/>
        <w:rPr>
          <w:sz w:val="24"/>
        </w:rPr>
      </w:pPr>
      <w:r>
        <w:rPr>
          <w:sz w:val="24"/>
        </w:rPr>
        <w:lastRenderedPageBreak/>
        <w:t xml:space="preserve">Письмо ГУ «Управление энергетики города Астаны» от 19.08.2024 года </w:t>
      </w:r>
      <w:proofErr w:type="gramStart"/>
      <w:r>
        <w:rPr>
          <w:sz w:val="24"/>
        </w:rPr>
        <w:t>№ 509- 05-03</w:t>
      </w:r>
      <w:proofErr w:type="gramEnd"/>
      <w:r>
        <w:rPr>
          <w:sz w:val="24"/>
        </w:rPr>
        <w:t>/1126 по завершению строительства ПС;</w:t>
      </w:r>
    </w:p>
    <w:p w14:paraId="59CEA758" w14:textId="77777777" w:rsidR="00035BCB" w:rsidRDefault="00000000">
      <w:pPr>
        <w:pStyle w:val="a5"/>
        <w:numPr>
          <w:ilvl w:val="0"/>
          <w:numId w:val="55"/>
        </w:numPr>
        <w:tabs>
          <w:tab w:val="left" w:pos="1240"/>
        </w:tabs>
        <w:spacing w:line="276" w:lineRule="auto"/>
        <w:ind w:right="706" w:firstLine="707"/>
        <w:jc w:val="both"/>
        <w:rPr>
          <w:sz w:val="24"/>
        </w:rPr>
      </w:pPr>
      <w:r>
        <w:rPr>
          <w:sz w:val="24"/>
        </w:rPr>
        <w:t xml:space="preserve">Письмо ГУ «Управление энергетики города Астаны» от 19.08.2024 года </w:t>
      </w:r>
      <w:proofErr w:type="gramStart"/>
      <w:r>
        <w:rPr>
          <w:sz w:val="24"/>
        </w:rPr>
        <w:t>№ 509- 05-03</w:t>
      </w:r>
      <w:proofErr w:type="gramEnd"/>
      <w:r>
        <w:rPr>
          <w:sz w:val="24"/>
        </w:rPr>
        <w:t>/2345 по завершению строительства ГТС;</w:t>
      </w:r>
    </w:p>
    <w:p w14:paraId="59CEA759" w14:textId="77777777" w:rsidR="00035BCB" w:rsidRDefault="00000000">
      <w:pPr>
        <w:pStyle w:val="a5"/>
        <w:numPr>
          <w:ilvl w:val="0"/>
          <w:numId w:val="55"/>
        </w:numPr>
        <w:tabs>
          <w:tab w:val="left" w:pos="1230"/>
        </w:tabs>
        <w:spacing w:line="275" w:lineRule="exact"/>
        <w:ind w:left="1230" w:hanging="379"/>
        <w:jc w:val="both"/>
        <w:rPr>
          <w:sz w:val="24"/>
        </w:rPr>
      </w:pPr>
      <w:r>
        <w:rPr>
          <w:sz w:val="24"/>
        </w:rPr>
        <w:t>Письмо</w:t>
      </w:r>
      <w:r>
        <w:rPr>
          <w:spacing w:val="-6"/>
          <w:sz w:val="24"/>
        </w:rPr>
        <w:t xml:space="preserve"> </w:t>
      </w:r>
      <w:r>
        <w:rPr>
          <w:sz w:val="24"/>
        </w:rPr>
        <w:t>от</w:t>
      </w:r>
      <w:r>
        <w:rPr>
          <w:spacing w:val="-4"/>
          <w:sz w:val="24"/>
        </w:rPr>
        <w:t xml:space="preserve"> </w:t>
      </w:r>
      <w:r>
        <w:rPr>
          <w:sz w:val="24"/>
        </w:rPr>
        <w:t>РГП</w:t>
      </w:r>
      <w:r>
        <w:rPr>
          <w:spacing w:val="-5"/>
          <w:sz w:val="24"/>
        </w:rPr>
        <w:t xml:space="preserve"> </w:t>
      </w:r>
      <w:r>
        <w:rPr>
          <w:sz w:val="24"/>
        </w:rPr>
        <w:t>на</w:t>
      </w:r>
      <w:r>
        <w:rPr>
          <w:spacing w:val="-7"/>
          <w:sz w:val="24"/>
        </w:rPr>
        <w:t xml:space="preserve"> </w:t>
      </w:r>
      <w:r>
        <w:rPr>
          <w:sz w:val="24"/>
        </w:rPr>
        <w:t>ПХВ</w:t>
      </w:r>
      <w:r>
        <w:rPr>
          <w:spacing w:val="-4"/>
          <w:sz w:val="24"/>
        </w:rPr>
        <w:t xml:space="preserve"> </w:t>
      </w:r>
      <w:r>
        <w:rPr>
          <w:sz w:val="24"/>
        </w:rPr>
        <w:t>«</w:t>
      </w:r>
      <w:proofErr w:type="spellStart"/>
      <w:r>
        <w:rPr>
          <w:sz w:val="24"/>
        </w:rPr>
        <w:t>Казводхоз</w:t>
      </w:r>
      <w:proofErr w:type="spellEnd"/>
      <w:r>
        <w:rPr>
          <w:sz w:val="24"/>
        </w:rPr>
        <w:t>»</w:t>
      </w:r>
      <w:r>
        <w:rPr>
          <w:spacing w:val="-4"/>
          <w:sz w:val="24"/>
        </w:rPr>
        <w:t xml:space="preserve"> </w:t>
      </w:r>
      <w:r>
        <w:rPr>
          <w:sz w:val="24"/>
        </w:rPr>
        <w:t>№</w:t>
      </w:r>
      <w:r>
        <w:rPr>
          <w:spacing w:val="-2"/>
          <w:sz w:val="24"/>
        </w:rPr>
        <w:t xml:space="preserve"> </w:t>
      </w:r>
      <w:r>
        <w:rPr>
          <w:sz w:val="24"/>
        </w:rPr>
        <w:t>29-9-25/139</w:t>
      </w:r>
      <w:r>
        <w:rPr>
          <w:spacing w:val="-4"/>
          <w:sz w:val="24"/>
        </w:rPr>
        <w:t xml:space="preserve"> </w:t>
      </w:r>
      <w:r>
        <w:rPr>
          <w:sz w:val="24"/>
        </w:rPr>
        <w:t>от</w:t>
      </w:r>
      <w:r>
        <w:rPr>
          <w:spacing w:val="-4"/>
          <w:sz w:val="24"/>
        </w:rPr>
        <w:t xml:space="preserve"> </w:t>
      </w:r>
      <w:r>
        <w:rPr>
          <w:sz w:val="24"/>
        </w:rPr>
        <w:t>30.01.2025</w:t>
      </w:r>
      <w:r>
        <w:rPr>
          <w:spacing w:val="-3"/>
          <w:sz w:val="24"/>
        </w:rPr>
        <w:t xml:space="preserve"> </w:t>
      </w:r>
      <w:r>
        <w:rPr>
          <w:spacing w:val="-5"/>
          <w:sz w:val="24"/>
        </w:rPr>
        <w:t>г.</w:t>
      </w:r>
    </w:p>
    <w:p w14:paraId="59CEA75A" w14:textId="77777777" w:rsidR="00035BCB" w:rsidRDefault="00000000">
      <w:pPr>
        <w:pStyle w:val="a5"/>
        <w:numPr>
          <w:ilvl w:val="0"/>
          <w:numId w:val="55"/>
        </w:numPr>
        <w:tabs>
          <w:tab w:val="left" w:pos="1240"/>
        </w:tabs>
        <w:spacing w:before="39" w:line="276" w:lineRule="auto"/>
        <w:ind w:right="703" w:firstLine="707"/>
        <w:jc w:val="both"/>
        <w:rPr>
          <w:sz w:val="24"/>
        </w:rPr>
      </w:pPr>
      <w:r>
        <w:rPr>
          <w:sz w:val="24"/>
        </w:rPr>
        <w:t>Санитарно-эпидемиологическое</w:t>
      </w:r>
      <w:r>
        <w:rPr>
          <w:spacing w:val="-8"/>
          <w:sz w:val="24"/>
        </w:rPr>
        <w:t xml:space="preserve"> </w:t>
      </w:r>
      <w:r>
        <w:rPr>
          <w:sz w:val="24"/>
        </w:rPr>
        <w:t>заключение</w:t>
      </w:r>
      <w:r>
        <w:rPr>
          <w:spacing w:val="-8"/>
          <w:sz w:val="24"/>
        </w:rPr>
        <w:t xml:space="preserve"> </w:t>
      </w:r>
      <w:r>
        <w:rPr>
          <w:sz w:val="24"/>
        </w:rPr>
        <w:t>Оскаровское</w:t>
      </w:r>
      <w:r>
        <w:rPr>
          <w:spacing w:val="-8"/>
          <w:sz w:val="24"/>
        </w:rPr>
        <w:t xml:space="preserve"> </w:t>
      </w:r>
      <w:r>
        <w:rPr>
          <w:sz w:val="24"/>
        </w:rPr>
        <w:t>районное</w:t>
      </w:r>
      <w:r>
        <w:rPr>
          <w:spacing w:val="-8"/>
          <w:sz w:val="24"/>
        </w:rPr>
        <w:t xml:space="preserve"> </w:t>
      </w:r>
      <w:r>
        <w:rPr>
          <w:sz w:val="24"/>
        </w:rPr>
        <w:t>Управление санитарно-эпидемиологического контроля Департамента санитарно-эпидемиологического контроля Карагандинской области № KZ68VBZ00061490 от 13.01.2025 г.;</w:t>
      </w:r>
    </w:p>
    <w:p w14:paraId="59CEA75B" w14:textId="77777777" w:rsidR="00035BCB" w:rsidRDefault="00000000">
      <w:pPr>
        <w:pStyle w:val="a5"/>
        <w:numPr>
          <w:ilvl w:val="0"/>
          <w:numId w:val="55"/>
        </w:numPr>
        <w:tabs>
          <w:tab w:val="left" w:pos="1355"/>
        </w:tabs>
        <w:spacing w:line="276" w:lineRule="auto"/>
        <w:ind w:right="703" w:firstLine="707"/>
        <w:jc w:val="both"/>
        <w:rPr>
          <w:sz w:val="24"/>
        </w:rPr>
      </w:pPr>
      <w:r>
        <w:rPr>
          <w:sz w:val="24"/>
        </w:rPr>
        <w:t xml:space="preserve">Санитарно-эпидемиологическое заключение РГУ "Управление </w:t>
      </w:r>
      <w:proofErr w:type="gramStart"/>
      <w:r>
        <w:rPr>
          <w:sz w:val="24"/>
        </w:rPr>
        <w:t>санитарно- эпидемиологического</w:t>
      </w:r>
      <w:proofErr w:type="gramEnd"/>
      <w:r>
        <w:rPr>
          <w:spacing w:val="-15"/>
          <w:sz w:val="24"/>
        </w:rPr>
        <w:t xml:space="preserve"> </w:t>
      </w:r>
      <w:r>
        <w:rPr>
          <w:sz w:val="24"/>
        </w:rPr>
        <w:t>контроля</w:t>
      </w:r>
      <w:r>
        <w:rPr>
          <w:spacing w:val="-15"/>
          <w:sz w:val="24"/>
        </w:rPr>
        <w:t xml:space="preserve"> </w:t>
      </w:r>
      <w:r>
        <w:rPr>
          <w:sz w:val="24"/>
        </w:rPr>
        <w:t>Есильского</w:t>
      </w:r>
      <w:r>
        <w:rPr>
          <w:spacing w:val="-15"/>
          <w:sz w:val="24"/>
        </w:rPr>
        <w:t xml:space="preserve"> </w:t>
      </w:r>
      <w:r>
        <w:rPr>
          <w:sz w:val="24"/>
        </w:rPr>
        <w:t>района</w:t>
      </w:r>
      <w:r>
        <w:rPr>
          <w:spacing w:val="-15"/>
          <w:sz w:val="24"/>
        </w:rPr>
        <w:t xml:space="preserve"> </w:t>
      </w:r>
      <w:r>
        <w:rPr>
          <w:sz w:val="24"/>
        </w:rPr>
        <w:t>города</w:t>
      </w:r>
      <w:r>
        <w:rPr>
          <w:spacing w:val="-15"/>
          <w:sz w:val="24"/>
        </w:rPr>
        <w:t xml:space="preserve"> </w:t>
      </w:r>
      <w:r>
        <w:rPr>
          <w:sz w:val="24"/>
        </w:rPr>
        <w:t>Астаны</w:t>
      </w:r>
      <w:r>
        <w:rPr>
          <w:spacing w:val="-15"/>
          <w:sz w:val="24"/>
        </w:rPr>
        <w:t xml:space="preserve"> </w:t>
      </w:r>
      <w:r>
        <w:rPr>
          <w:sz w:val="24"/>
        </w:rPr>
        <w:t>№</w:t>
      </w:r>
      <w:r>
        <w:rPr>
          <w:spacing w:val="-15"/>
          <w:sz w:val="24"/>
        </w:rPr>
        <w:t xml:space="preserve"> </w:t>
      </w:r>
      <w:r>
        <w:rPr>
          <w:sz w:val="24"/>
        </w:rPr>
        <w:t>KZ90VBZ00061773</w:t>
      </w:r>
      <w:r>
        <w:rPr>
          <w:spacing w:val="-15"/>
          <w:sz w:val="24"/>
        </w:rPr>
        <w:t xml:space="preserve"> </w:t>
      </w:r>
      <w:r>
        <w:rPr>
          <w:sz w:val="24"/>
        </w:rPr>
        <w:t>от 23.01.2025 г.;</w:t>
      </w:r>
    </w:p>
    <w:p w14:paraId="59CEA75C" w14:textId="77777777" w:rsidR="00035BCB" w:rsidRDefault="00000000">
      <w:pPr>
        <w:pStyle w:val="a5"/>
        <w:numPr>
          <w:ilvl w:val="0"/>
          <w:numId w:val="55"/>
        </w:numPr>
        <w:tabs>
          <w:tab w:val="left" w:pos="1391"/>
        </w:tabs>
        <w:spacing w:line="276" w:lineRule="auto"/>
        <w:ind w:right="705" w:firstLine="707"/>
        <w:jc w:val="both"/>
        <w:rPr>
          <w:sz w:val="24"/>
        </w:rPr>
      </w:pPr>
      <w:r>
        <w:rPr>
          <w:sz w:val="24"/>
        </w:rPr>
        <w:t>Разрешение ГУ "Управление предпринимательства и промышленности Акмолинской области" на застройку площадей залегания полезных ископаемых, а также размещение в местах их залегания подземных сооружений №KZ37VNW00007965 от 31.12.2024 г.;</w:t>
      </w:r>
    </w:p>
    <w:p w14:paraId="59CEA75D" w14:textId="77777777" w:rsidR="00035BCB" w:rsidRDefault="00000000">
      <w:pPr>
        <w:pStyle w:val="a5"/>
        <w:numPr>
          <w:ilvl w:val="0"/>
          <w:numId w:val="55"/>
        </w:numPr>
        <w:tabs>
          <w:tab w:val="left" w:pos="1391"/>
        </w:tabs>
        <w:spacing w:line="276" w:lineRule="auto"/>
        <w:ind w:right="705" w:firstLine="707"/>
        <w:jc w:val="both"/>
        <w:rPr>
          <w:sz w:val="24"/>
        </w:rPr>
      </w:pPr>
      <w:r>
        <w:rPr>
          <w:sz w:val="24"/>
        </w:rPr>
        <w:t>Разрешение ГУ "Управление предпринимательства и промышленности Карагандинской</w:t>
      </w:r>
      <w:r>
        <w:rPr>
          <w:spacing w:val="-7"/>
          <w:sz w:val="24"/>
        </w:rPr>
        <w:t xml:space="preserve"> </w:t>
      </w:r>
      <w:r>
        <w:rPr>
          <w:sz w:val="24"/>
        </w:rPr>
        <w:t>области"</w:t>
      </w:r>
      <w:r>
        <w:rPr>
          <w:spacing w:val="-8"/>
          <w:sz w:val="24"/>
        </w:rPr>
        <w:t xml:space="preserve"> </w:t>
      </w:r>
      <w:r>
        <w:rPr>
          <w:sz w:val="24"/>
        </w:rPr>
        <w:t>на</w:t>
      </w:r>
      <w:r>
        <w:rPr>
          <w:spacing w:val="-8"/>
          <w:sz w:val="24"/>
        </w:rPr>
        <w:t xml:space="preserve"> </w:t>
      </w:r>
      <w:r>
        <w:rPr>
          <w:sz w:val="24"/>
        </w:rPr>
        <w:t>застройку</w:t>
      </w:r>
      <w:r>
        <w:rPr>
          <w:spacing w:val="-7"/>
          <w:sz w:val="24"/>
        </w:rPr>
        <w:t xml:space="preserve"> </w:t>
      </w:r>
      <w:r>
        <w:rPr>
          <w:sz w:val="24"/>
        </w:rPr>
        <w:t>площадей</w:t>
      </w:r>
      <w:r>
        <w:rPr>
          <w:spacing w:val="-7"/>
          <w:sz w:val="24"/>
        </w:rPr>
        <w:t xml:space="preserve"> </w:t>
      </w:r>
      <w:r>
        <w:rPr>
          <w:sz w:val="24"/>
        </w:rPr>
        <w:t>залегания</w:t>
      </w:r>
      <w:r>
        <w:rPr>
          <w:spacing w:val="-7"/>
          <w:sz w:val="24"/>
        </w:rPr>
        <w:t xml:space="preserve"> </w:t>
      </w:r>
      <w:r>
        <w:rPr>
          <w:sz w:val="24"/>
        </w:rPr>
        <w:t>полезных</w:t>
      </w:r>
      <w:r>
        <w:rPr>
          <w:spacing w:val="-7"/>
          <w:sz w:val="24"/>
        </w:rPr>
        <w:t xml:space="preserve"> </w:t>
      </w:r>
      <w:r>
        <w:rPr>
          <w:sz w:val="24"/>
        </w:rPr>
        <w:t>ископаемых,</w:t>
      </w:r>
      <w:r>
        <w:rPr>
          <w:spacing w:val="-7"/>
          <w:sz w:val="24"/>
        </w:rPr>
        <w:t xml:space="preserve"> </w:t>
      </w:r>
      <w:r>
        <w:rPr>
          <w:sz w:val="24"/>
        </w:rPr>
        <w:t>а</w:t>
      </w:r>
      <w:r>
        <w:rPr>
          <w:spacing w:val="-9"/>
          <w:sz w:val="24"/>
        </w:rPr>
        <w:t xml:space="preserve"> </w:t>
      </w:r>
      <w:r>
        <w:rPr>
          <w:sz w:val="24"/>
        </w:rPr>
        <w:t>также размещение в местах их залегания подземных сооружений № KZ05VNW00007959 от 31.12.2024 г.;</w:t>
      </w:r>
    </w:p>
    <w:p w14:paraId="59CEA75E" w14:textId="77777777" w:rsidR="00035BCB" w:rsidRDefault="00000000">
      <w:pPr>
        <w:pStyle w:val="a5"/>
        <w:numPr>
          <w:ilvl w:val="0"/>
          <w:numId w:val="55"/>
        </w:numPr>
        <w:tabs>
          <w:tab w:val="left" w:pos="1439"/>
        </w:tabs>
        <w:spacing w:line="276" w:lineRule="auto"/>
        <w:ind w:right="705" w:firstLine="707"/>
        <w:jc w:val="both"/>
        <w:rPr>
          <w:sz w:val="24"/>
        </w:rPr>
      </w:pPr>
      <w:r>
        <w:rPr>
          <w:sz w:val="24"/>
        </w:rPr>
        <w:t>Письмо РГУ «Департамент санитарно-эпидемиологического контроля Карагандинской области» №ЗТ-2024-06449084/1 от 05.01.2025 г.;</w:t>
      </w:r>
    </w:p>
    <w:p w14:paraId="59CEA75F" w14:textId="77777777" w:rsidR="00035BCB" w:rsidRDefault="00000000">
      <w:pPr>
        <w:pStyle w:val="a5"/>
        <w:numPr>
          <w:ilvl w:val="0"/>
          <w:numId w:val="55"/>
        </w:numPr>
        <w:tabs>
          <w:tab w:val="left" w:pos="1439"/>
        </w:tabs>
        <w:spacing w:before="1" w:line="276" w:lineRule="auto"/>
        <w:ind w:right="702" w:firstLine="707"/>
        <w:jc w:val="both"/>
        <w:rPr>
          <w:sz w:val="24"/>
        </w:rPr>
      </w:pPr>
      <w:r>
        <w:rPr>
          <w:sz w:val="24"/>
        </w:rPr>
        <w:t xml:space="preserve">Письмо РГУ «Департамент санитарно-эпидемиологического контроля Акмолинской области» </w:t>
      </w:r>
      <w:proofErr w:type="gramStart"/>
      <w:r>
        <w:rPr>
          <w:sz w:val="24"/>
        </w:rPr>
        <w:t>№ 24-22/06</w:t>
      </w:r>
      <w:proofErr w:type="gramEnd"/>
      <w:r>
        <w:rPr>
          <w:sz w:val="24"/>
        </w:rPr>
        <w:t>-10-4455 от 19.08.2024 г.</w:t>
      </w:r>
    </w:p>
    <w:p w14:paraId="59CEA760" w14:textId="77777777" w:rsidR="00035BCB" w:rsidRDefault="00000000">
      <w:pPr>
        <w:pStyle w:val="a3"/>
        <w:spacing w:line="275" w:lineRule="exact"/>
        <w:ind w:left="851"/>
        <w:jc w:val="both"/>
      </w:pPr>
      <w:r>
        <w:t>Технические</w:t>
      </w:r>
      <w:r>
        <w:rPr>
          <w:spacing w:val="-12"/>
        </w:rPr>
        <w:t xml:space="preserve"> </w:t>
      </w:r>
      <w:r>
        <w:rPr>
          <w:spacing w:val="-2"/>
        </w:rPr>
        <w:t>условия:</w:t>
      </w:r>
    </w:p>
    <w:p w14:paraId="59CEA761" w14:textId="77777777" w:rsidR="00035BCB" w:rsidRDefault="00000000">
      <w:pPr>
        <w:pStyle w:val="a5"/>
        <w:numPr>
          <w:ilvl w:val="0"/>
          <w:numId w:val="55"/>
        </w:numPr>
        <w:tabs>
          <w:tab w:val="left" w:pos="1252"/>
        </w:tabs>
        <w:spacing w:before="41" w:line="276" w:lineRule="auto"/>
        <w:ind w:right="707" w:firstLine="707"/>
        <w:jc w:val="both"/>
        <w:rPr>
          <w:sz w:val="24"/>
        </w:rPr>
      </w:pPr>
      <w:r>
        <w:rPr>
          <w:sz w:val="24"/>
        </w:rPr>
        <w:t xml:space="preserve">Филиал «Канал имени </w:t>
      </w:r>
      <w:proofErr w:type="spellStart"/>
      <w:r>
        <w:rPr>
          <w:sz w:val="24"/>
        </w:rPr>
        <w:t>Каныша</w:t>
      </w:r>
      <w:proofErr w:type="spellEnd"/>
      <w:r>
        <w:rPr>
          <w:sz w:val="24"/>
        </w:rPr>
        <w:t xml:space="preserve"> Сатпаева» РГП на ПХВ «</w:t>
      </w:r>
      <w:proofErr w:type="spellStart"/>
      <w:r>
        <w:rPr>
          <w:sz w:val="24"/>
        </w:rPr>
        <w:t>Казводхоз</w:t>
      </w:r>
      <w:proofErr w:type="spellEnd"/>
      <w:r>
        <w:rPr>
          <w:sz w:val="24"/>
        </w:rPr>
        <w:t>» Комитета водного</w:t>
      </w:r>
      <w:r>
        <w:rPr>
          <w:spacing w:val="-15"/>
          <w:sz w:val="24"/>
        </w:rPr>
        <w:t xml:space="preserve"> </w:t>
      </w:r>
      <w:r>
        <w:rPr>
          <w:sz w:val="24"/>
        </w:rPr>
        <w:t>хозяйства</w:t>
      </w:r>
      <w:r>
        <w:rPr>
          <w:spacing w:val="-15"/>
          <w:sz w:val="24"/>
        </w:rPr>
        <w:t xml:space="preserve"> </w:t>
      </w:r>
      <w:r>
        <w:rPr>
          <w:sz w:val="24"/>
        </w:rPr>
        <w:t>Министерства</w:t>
      </w:r>
      <w:r>
        <w:rPr>
          <w:spacing w:val="-15"/>
          <w:sz w:val="24"/>
        </w:rPr>
        <w:t xml:space="preserve"> </w:t>
      </w:r>
      <w:r>
        <w:rPr>
          <w:sz w:val="24"/>
        </w:rPr>
        <w:t>водных</w:t>
      </w:r>
      <w:r>
        <w:rPr>
          <w:spacing w:val="-15"/>
          <w:sz w:val="24"/>
        </w:rPr>
        <w:t xml:space="preserve"> </w:t>
      </w:r>
      <w:r>
        <w:rPr>
          <w:sz w:val="24"/>
        </w:rPr>
        <w:t>ресурсов</w:t>
      </w:r>
      <w:r>
        <w:rPr>
          <w:spacing w:val="-15"/>
          <w:sz w:val="24"/>
        </w:rPr>
        <w:t xml:space="preserve"> </w:t>
      </w:r>
      <w:r>
        <w:rPr>
          <w:sz w:val="24"/>
        </w:rPr>
        <w:t>и</w:t>
      </w:r>
      <w:r>
        <w:rPr>
          <w:spacing w:val="-15"/>
          <w:sz w:val="24"/>
        </w:rPr>
        <w:t xml:space="preserve"> </w:t>
      </w:r>
      <w:r>
        <w:rPr>
          <w:sz w:val="24"/>
        </w:rPr>
        <w:t>ирригации</w:t>
      </w:r>
      <w:r>
        <w:rPr>
          <w:spacing w:val="-15"/>
          <w:sz w:val="24"/>
        </w:rPr>
        <w:t xml:space="preserve"> </w:t>
      </w:r>
      <w:r>
        <w:rPr>
          <w:sz w:val="24"/>
        </w:rPr>
        <w:t>Республики</w:t>
      </w:r>
      <w:r>
        <w:rPr>
          <w:spacing w:val="-15"/>
          <w:sz w:val="24"/>
        </w:rPr>
        <w:t xml:space="preserve"> </w:t>
      </w:r>
      <w:r>
        <w:rPr>
          <w:sz w:val="24"/>
        </w:rPr>
        <w:t>Казахстан</w:t>
      </w:r>
      <w:r>
        <w:rPr>
          <w:spacing w:val="-15"/>
          <w:sz w:val="24"/>
        </w:rPr>
        <w:t xml:space="preserve"> </w:t>
      </w:r>
      <w:r>
        <w:rPr>
          <w:sz w:val="24"/>
        </w:rPr>
        <w:t>от</w:t>
      </w:r>
      <w:r>
        <w:rPr>
          <w:spacing w:val="-15"/>
          <w:sz w:val="24"/>
        </w:rPr>
        <w:t xml:space="preserve"> </w:t>
      </w:r>
      <w:r>
        <w:rPr>
          <w:sz w:val="24"/>
        </w:rPr>
        <w:t xml:space="preserve">№ 08-25-01-В3 от 17.01.2024 г. на забор воды из канала имени </w:t>
      </w:r>
      <w:proofErr w:type="spellStart"/>
      <w:r>
        <w:rPr>
          <w:sz w:val="24"/>
        </w:rPr>
        <w:t>Каныша</w:t>
      </w:r>
      <w:proofErr w:type="spellEnd"/>
      <w:r>
        <w:rPr>
          <w:sz w:val="24"/>
        </w:rPr>
        <w:t xml:space="preserve"> Сатпаева;</w:t>
      </w:r>
    </w:p>
    <w:p w14:paraId="59CEA762" w14:textId="77777777" w:rsidR="00035BCB" w:rsidRDefault="00000000">
      <w:pPr>
        <w:pStyle w:val="a5"/>
        <w:numPr>
          <w:ilvl w:val="0"/>
          <w:numId w:val="55"/>
        </w:numPr>
        <w:tabs>
          <w:tab w:val="left" w:pos="1257"/>
        </w:tabs>
        <w:spacing w:before="1" w:line="276" w:lineRule="auto"/>
        <w:ind w:right="711" w:firstLine="707"/>
        <w:jc w:val="both"/>
        <w:rPr>
          <w:sz w:val="24"/>
        </w:rPr>
      </w:pPr>
      <w:r>
        <w:rPr>
          <w:sz w:val="24"/>
        </w:rPr>
        <w:t xml:space="preserve">ГКП «Астана Су </w:t>
      </w:r>
      <w:proofErr w:type="spellStart"/>
      <w:r>
        <w:rPr>
          <w:sz w:val="24"/>
        </w:rPr>
        <w:t>Арнасы</w:t>
      </w:r>
      <w:proofErr w:type="spellEnd"/>
      <w:r>
        <w:rPr>
          <w:sz w:val="24"/>
        </w:rPr>
        <w:t xml:space="preserve">» от </w:t>
      </w:r>
      <w:proofErr w:type="gramStart"/>
      <w:r>
        <w:rPr>
          <w:sz w:val="24"/>
        </w:rPr>
        <w:t>№ 3-6/1814</w:t>
      </w:r>
      <w:proofErr w:type="gramEnd"/>
      <w:r>
        <w:rPr>
          <w:sz w:val="24"/>
        </w:rPr>
        <w:t xml:space="preserve"> от 24.09.2024 г. на водоснабжение и </w:t>
      </w:r>
      <w:r>
        <w:rPr>
          <w:spacing w:val="-2"/>
          <w:sz w:val="24"/>
        </w:rPr>
        <w:t>канализацию;</w:t>
      </w:r>
    </w:p>
    <w:p w14:paraId="59CEA763" w14:textId="77777777" w:rsidR="00035BCB" w:rsidRDefault="00000000">
      <w:pPr>
        <w:pStyle w:val="a5"/>
        <w:numPr>
          <w:ilvl w:val="0"/>
          <w:numId w:val="55"/>
        </w:numPr>
        <w:tabs>
          <w:tab w:val="left" w:pos="1261"/>
        </w:tabs>
        <w:spacing w:line="278" w:lineRule="auto"/>
        <w:ind w:right="708" w:firstLine="707"/>
        <w:jc w:val="both"/>
        <w:rPr>
          <w:sz w:val="24"/>
        </w:rPr>
      </w:pPr>
      <w:r>
        <w:rPr>
          <w:sz w:val="24"/>
        </w:rPr>
        <w:t>АО «Астана-РЭК» от 16 августа 2024 года № 5-Е-4/4-1189 на подключение к сетям электроснабжения;</w:t>
      </w:r>
    </w:p>
    <w:p w14:paraId="59CEA764" w14:textId="77777777" w:rsidR="00035BCB" w:rsidRDefault="00000000">
      <w:pPr>
        <w:pStyle w:val="a5"/>
        <w:numPr>
          <w:ilvl w:val="0"/>
          <w:numId w:val="55"/>
        </w:numPr>
        <w:tabs>
          <w:tab w:val="left" w:pos="1305"/>
        </w:tabs>
        <w:spacing w:line="276" w:lineRule="auto"/>
        <w:ind w:right="705" w:firstLine="707"/>
        <w:jc w:val="both"/>
        <w:rPr>
          <w:sz w:val="24"/>
        </w:rPr>
      </w:pPr>
      <w:r>
        <w:rPr>
          <w:sz w:val="24"/>
        </w:rPr>
        <w:t xml:space="preserve">АО «KEGOC» от 26 августа 2024 года </w:t>
      </w:r>
      <w:proofErr w:type="gramStart"/>
      <w:r>
        <w:rPr>
          <w:sz w:val="24"/>
        </w:rPr>
        <w:t>№ 01-34-08</w:t>
      </w:r>
      <w:proofErr w:type="gramEnd"/>
      <w:r>
        <w:rPr>
          <w:sz w:val="24"/>
        </w:rPr>
        <w:t>/6508 предварительные технические условия на присоединение к электрической сети насосной станции НС-1;</w:t>
      </w:r>
    </w:p>
    <w:p w14:paraId="59CEA765" w14:textId="77777777" w:rsidR="00035BCB" w:rsidRDefault="00000000">
      <w:pPr>
        <w:pStyle w:val="a5"/>
        <w:numPr>
          <w:ilvl w:val="0"/>
          <w:numId w:val="55"/>
        </w:numPr>
        <w:tabs>
          <w:tab w:val="left" w:pos="1216"/>
        </w:tabs>
        <w:spacing w:line="276" w:lineRule="auto"/>
        <w:ind w:right="705" w:firstLine="707"/>
        <w:jc w:val="both"/>
        <w:rPr>
          <w:sz w:val="24"/>
        </w:rPr>
      </w:pPr>
      <w:r>
        <w:rPr>
          <w:spacing w:val="-2"/>
          <w:sz w:val="24"/>
        </w:rPr>
        <w:t>АО</w:t>
      </w:r>
      <w:r>
        <w:rPr>
          <w:spacing w:val="-10"/>
          <w:sz w:val="24"/>
        </w:rPr>
        <w:t xml:space="preserve"> </w:t>
      </w:r>
      <w:r>
        <w:rPr>
          <w:spacing w:val="-2"/>
          <w:sz w:val="24"/>
        </w:rPr>
        <w:t>«KEGOC»</w:t>
      </w:r>
      <w:r>
        <w:rPr>
          <w:spacing w:val="-9"/>
          <w:sz w:val="24"/>
        </w:rPr>
        <w:t xml:space="preserve"> </w:t>
      </w:r>
      <w:r>
        <w:rPr>
          <w:spacing w:val="-2"/>
          <w:sz w:val="24"/>
        </w:rPr>
        <w:t>от</w:t>
      </w:r>
      <w:r>
        <w:rPr>
          <w:spacing w:val="-9"/>
          <w:sz w:val="24"/>
        </w:rPr>
        <w:t xml:space="preserve"> </w:t>
      </w:r>
      <w:r>
        <w:rPr>
          <w:spacing w:val="-2"/>
          <w:sz w:val="24"/>
        </w:rPr>
        <w:t>30</w:t>
      </w:r>
      <w:r>
        <w:rPr>
          <w:spacing w:val="-9"/>
          <w:sz w:val="24"/>
        </w:rPr>
        <w:t xml:space="preserve"> </w:t>
      </w:r>
      <w:r>
        <w:rPr>
          <w:spacing w:val="-2"/>
          <w:sz w:val="24"/>
        </w:rPr>
        <w:t>декабря</w:t>
      </w:r>
      <w:r>
        <w:rPr>
          <w:spacing w:val="-9"/>
          <w:sz w:val="24"/>
        </w:rPr>
        <w:t xml:space="preserve"> </w:t>
      </w:r>
      <w:r>
        <w:rPr>
          <w:spacing w:val="-2"/>
          <w:sz w:val="24"/>
        </w:rPr>
        <w:t>2024</w:t>
      </w:r>
      <w:r>
        <w:rPr>
          <w:spacing w:val="-9"/>
          <w:sz w:val="24"/>
        </w:rPr>
        <w:t xml:space="preserve"> </w:t>
      </w:r>
      <w:r>
        <w:rPr>
          <w:spacing w:val="-2"/>
          <w:sz w:val="24"/>
        </w:rPr>
        <w:t>года</w:t>
      </w:r>
      <w:r>
        <w:rPr>
          <w:spacing w:val="-10"/>
          <w:sz w:val="24"/>
        </w:rPr>
        <w:t xml:space="preserve"> </w:t>
      </w:r>
      <w:r>
        <w:rPr>
          <w:spacing w:val="-2"/>
          <w:sz w:val="24"/>
        </w:rPr>
        <w:t>№</w:t>
      </w:r>
      <w:r>
        <w:rPr>
          <w:spacing w:val="-10"/>
          <w:sz w:val="24"/>
        </w:rPr>
        <w:t xml:space="preserve"> </w:t>
      </w:r>
      <w:r>
        <w:rPr>
          <w:spacing w:val="-2"/>
          <w:sz w:val="24"/>
        </w:rPr>
        <w:t>01-09-08</w:t>
      </w:r>
      <w:r>
        <w:rPr>
          <w:spacing w:val="-9"/>
          <w:sz w:val="24"/>
        </w:rPr>
        <w:t xml:space="preserve"> </w:t>
      </w:r>
      <w:r>
        <w:rPr>
          <w:spacing w:val="-2"/>
          <w:sz w:val="24"/>
        </w:rPr>
        <w:t>/128146-ПР,1.0</w:t>
      </w:r>
      <w:r>
        <w:rPr>
          <w:spacing w:val="-9"/>
          <w:sz w:val="24"/>
        </w:rPr>
        <w:t xml:space="preserve"> </w:t>
      </w:r>
      <w:r>
        <w:rPr>
          <w:spacing w:val="-2"/>
          <w:sz w:val="24"/>
        </w:rPr>
        <w:t>на</w:t>
      </w:r>
      <w:r>
        <w:rPr>
          <w:spacing w:val="-10"/>
          <w:sz w:val="24"/>
        </w:rPr>
        <w:t xml:space="preserve"> </w:t>
      </w:r>
      <w:r>
        <w:rPr>
          <w:spacing w:val="-2"/>
          <w:sz w:val="24"/>
        </w:rPr>
        <w:t xml:space="preserve">пересечение, </w:t>
      </w:r>
      <w:r>
        <w:rPr>
          <w:sz w:val="24"/>
        </w:rPr>
        <w:t>сближение</w:t>
      </w:r>
      <w:r>
        <w:rPr>
          <w:spacing w:val="-12"/>
          <w:sz w:val="24"/>
        </w:rPr>
        <w:t xml:space="preserve"> </w:t>
      </w:r>
      <w:r>
        <w:rPr>
          <w:sz w:val="24"/>
        </w:rPr>
        <w:t>и</w:t>
      </w:r>
      <w:r>
        <w:rPr>
          <w:spacing w:val="-13"/>
          <w:sz w:val="24"/>
        </w:rPr>
        <w:t xml:space="preserve"> </w:t>
      </w:r>
      <w:proofErr w:type="spellStart"/>
      <w:r>
        <w:rPr>
          <w:sz w:val="24"/>
        </w:rPr>
        <w:t>параллеьлное</w:t>
      </w:r>
      <w:proofErr w:type="spellEnd"/>
      <w:r>
        <w:rPr>
          <w:spacing w:val="-12"/>
          <w:sz w:val="24"/>
        </w:rPr>
        <w:t xml:space="preserve"> </w:t>
      </w:r>
      <w:r>
        <w:rPr>
          <w:sz w:val="24"/>
        </w:rPr>
        <w:t>следование</w:t>
      </w:r>
      <w:r>
        <w:rPr>
          <w:spacing w:val="-12"/>
          <w:sz w:val="24"/>
        </w:rPr>
        <w:t xml:space="preserve"> </w:t>
      </w:r>
      <w:r>
        <w:rPr>
          <w:sz w:val="24"/>
        </w:rPr>
        <w:t>проектируемого</w:t>
      </w:r>
      <w:r>
        <w:rPr>
          <w:spacing w:val="-11"/>
          <w:sz w:val="24"/>
        </w:rPr>
        <w:t xml:space="preserve"> </w:t>
      </w:r>
      <w:r>
        <w:rPr>
          <w:sz w:val="24"/>
        </w:rPr>
        <w:t>водовода,</w:t>
      </w:r>
      <w:r>
        <w:rPr>
          <w:spacing w:val="-11"/>
          <w:sz w:val="24"/>
        </w:rPr>
        <w:t xml:space="preserve"> </w:t>
      </w:r>
      <w:r>
        <w:rPr>
          <w:sz w:val="24"/>
        </w:rPr>
        <w:t>автодороги</w:t>
      </w:r>
      <w:r>
        <w:rPr>
          <w:spacing w:val="-10"/>
          <w:sz w:val="24"/>
        </w:rPr>
        <w:t xml:space="preserve"> </w:t>
      </w:r>
      <w:r>
        <w:rPr>
          <w:sz w:val="24"/>
        </w:rPr>
        <w:t>4</w:t>
      </w:r>
      <w:r>
        <w:rPr>
          <w:spacing w:val="-11"/>
          <w:sz w:val="24"/>
        </w:rPr>
        <w:t xml:space="preserve"> </w:t>
      </w:r>
      <w:r>
        <w:rPr>
          <w:sz w:val="24"/>
        </w:rPr>
        <w:t>категории</w:t>
      </w:r>
      <w:r>
        <w:rPr>
          <w:spacing w:val="-13"/>
          <w:sz w:val="24"/>
        </w:rPr>
        <w:t xml:space="preserve"> </w:t>
      </w:r>
      <w:r>
        <w:rPr>
          <w:sz w:val="24"/>
        </w:rPr>
        <w:t xml:space="preserve">и ВЛ-10 </w:t>
      </w:r>
      <w:proofErr w:type="spellStart"/>
      <w:r>
        <w:rPr>
          <w:sz w:val="24"/>
        </w:rPr>
        <w:t>кВ</w:t>
      </w:r>
      <w:proofErr w:type="spellEnd"/>
      <w:r>
        <w:rPr>
          <w:sz w:val="24"/>
        </w:rPr>
        <w:t xml:space="preserve"> с ВЛ </w:t>
      </w:r>
      <w:proofErr w:type="gramStart"/>
      <w:r>
        <w:rPr>
          <w:sz w:val="24"/>
        </w:rPr>
        <w:t>220-500</w:t>
      </w:r>
      <w:proofErr w:type="gramEnd"/>
      <w:r>
        <w:rPr>
          <w:sz w:val="24"/>
        </w:rPr>
        <w:t xml:space="preserve"> </w:t>
      </w:r>
      <w:proofErr w:type="spellStart"/>
      <w:r>
        <w:rPr>
          <w:sz w:val="24"/>
        </w:rPr>
        <w:t>кВ</w:t>
      </w:r>
      <w:proofErr w:type="spellEnd"/>
      <w:r>
        <w:rPr>
          <w:sz w:val="24"/>
        </w:rPr>
        <w:t>;</w:t>
      </w:r>
    </w:p>
    <w:p w14:paraId="59CEA766" w14:textId="77777777" w:rsidR="00035BCB" w:rsidRDefault="00000000">
      <w:pPr>
        <w:pStyle w:val="a5"/>
        <w:numPr>
          <w:ilvl w:val="0"/>
          <w:numId w:val="55"/>
        </w:numPr>
        <w:tabs>
          <w:tab w:val="left" w:pos="1228"/>
        </w:tabs>
        <w:spacing w:line="276" w:lineRule="auto"/>
        <w:ind w:right="706" w:firstLine="707"/>
        <w:jc w:val="both"/>
        <w:rPr>
          <w:sz w:val="24"/>
        </w:rPr>
      </w:pPr>
      <w:r>
        <w:rPr>
          <w:sz w:val="24"/>
        </w:rPr>
        <w:t>ГКП</w:t>
      </w:r>
      <w:r>
        <w:rPr>
          <w:spacing w:val="-8"/>
          <w:sz w:val="24"/>
        </w:rPr>
        <w:t xml:space="preserve"> </w:t>
      </w:r>
      <w:r>
        <w:rPr>
          <w:sz w:val="24"/>
        </w:rPr>
        <w:t>на</w:t>
      </w:r>
      <w:r>
        <w:rPr>
          <w:spacing w:val="-8"/>
          <w:sz w:val="24"/>
        </w:rPr>
        <w:t xml:space="preserve"> </w:t>
      </w:r>
      <w:r>
        <w:rPr>
          <w:sz w:val="24"/>
        </w:rPr>
        <w:t>ПХВ</w:t>
      </w:r>
      <w:r>
        <w:rPr>
          <w:spacing w:val="-5"/>
          <w:sz w:val="24"/>
        </w:rPr>
        <w:t xml:space="preserve"> </w:t>
      </w:r>
      <w:r>
        <w:rPr>
          <w:sz w:val="24"/>
        </w:rPr>
        <w:t>«</w:t>
      </w:r>
      <w:proofErr w:type="spellStart"/>
      <w:r>
        <w:rPr>
          <w:sz w:val="24"/>
        </w:rPr>
        <w:t>Elorda</w:t>
      </w:r>
      <w:proofErr w:type="spellEnd"/>
      <w:r>
        <w:rPr>
          <w:spacing w:val="-8"/>
          <w:sz w:val="24"/>
        </w:rPr>
        <w:t xml:space="preserve"> </w:t>
      </w:r>
      <w:proofErr w:type="spellStart"/>
      <w:r>
        <w:rPr>
          <w:sz w:val="24"/>
        </w:rPr>
        <w:t>Eco</w:t>
      </w:r>
      <w:proofErr w:type="spellEnd"/>
      <w:r>
        <w:rPr>
          <w:spacing w:val="-5"/>
          <w:sz w:val="24"/>
        </w:rPr>
        <w:t xml:space="preserve"> </w:t>
      </w:r>
      <w:r>
        <w:rPr>
          <w:sz w:val="24"/>
        </w:rPr>
        <w:t>System»</w:t>
      </w:r>
      <w:r>
        <w:rPr>
          <w:spacing w:val="-6"/>
          <w:sz w:val="24"/>
        </w:rPr>
        <w:t xml:space="preserve"> </w:t>
      </w:r>
      <w:r>
        <w:rPr>
          <w:sz w:val="24"/>
        </w:rPr>
        <w:t>акимата</w:t>
      </w:r>
      <w:r>
        <w:rPr>
          <w:spacing w:val="-8"/>
          <w:sz w:val="24"/>
        </w:rPr>
        <w:t xml:space="preserve"> </w:t>
      </w:r>
      <w:r>
        <w:rPr>
          <w:sz w:val="24"/>
        </w:rPr>
        <w:t>города</w:t>
      </w:r>
      <w:r>
        <w:rPr>
          <w:spacing w:val="-8"/>
          <w:sz w:val="24"/>
        </w:rPr>
        <w:t xml:space="preserve"> </w:t>
      </w:r>
      <w:r>
        <w:rPr>
          <w:sz w:val="24"/>
        </w:rPr>
        <w:t>Астаны</w:t>
      </w:r>
      <w:r>
        <w:rPr>
          <w:spacing w:val="-7"/>
          <w:sz w:val="24"/>
        </w:rPr>
        <w:t xml:space="preserve"> </w:t>
      </w:r>
      <w:r>
        <w:rPr>
          <w:sz w:val="24"/>
        </w:rPr>
        <w:t>от</w:t>
      </w:r>
      <w:r>
        <w:rPr>
          <w:spacing w:val="-7"/>
          <w:sz w:val="24"/>
        </w:rPr>
        <w:t xml:space="preserve"> </w:t>
      </w:r>
      <w:r>
        <w:rPr>
          <w:sz w:val="24"/>
        </w:rPr>
        <w:t>18.11.2024</w:t>
      </w:r>
      <w:r>
        <w:rPr>
          <w:spacing w:val="-7"/>
          <w:sz w:val="24"/>
        </w:rPr>
        <w:t xml:space="preserve"> </w:t>
      </w:r>
      <w:r>
        <w:rPr>
          <w:sz w:val="24"/>
        </w:rPr>
        <w:t>г.</w:t>
      </w:r>
      <w:r>
        <w:rPr>
          <w:spacing w:val="-7"/>
          <w:sz w:val="24"/>
        </w:rPr>
        <w:t xml:space="preserve"> </w:t>
      </w:r>
      <w:proofErr w:type="gramStart"/>
      <w:r>
        <w:rPr>
          <w:sz w:val="24"/>
        </w:rPr>
        <w:t>№515- 05-09</w:t>
      </w:r>
      <w:proofErr w:type="gramEnd"/>
      <w:r>
        <w:rPr>
          <w:sz w:val="24"/>
        </w:rPr>
        <w:t>/1012 от на ливневую канализацию;</w:t>
      </w:r>
    </w:p>
    <w:p w14:paraId="59CEA767" w14:textId="77777777" w:rsidR="00035BCB" w:rsidRDefault="00000000">
      <w:pPr>
        <w:pStyle w:val="a5"/>
        <w:numPr>
          <w:ilvl w:val="0"/>
          <w:numId w:val="55"/>
        </w:numPr>
        <w:tabs>
          <w:tab w:val="left" w:pos="1242"/>
        </w:tabs>
        <w:spacing w:line="276" w:lineRule="auto"/>
        <w:ind w:right="704" w:firstLine="707"/>
        <w:jc w:val="both"/>
        <w:rPr>
          <w:sz w:val="24"/>
        </w:rPr>
      </w:pPr>
      <w:r>
        <w:rPr>
          <w:sz w:val="24"/>
        </w:rPr>
        <w:t xml:space="preserve">АО «Интергаз» Центральная Азия на пересечение </w:t>
      </w:r>
      <w:proofErr w:type="spellStart"/>
      <w:r>
        <w:rPr>
          <w:sz w:val="24"/>
        </w:rPr>
        <w:t>пересечение</w:t>
      </w:r>
      <w:proofErr w:type="spellEnd"/>
      <w:r>
        <w:rPr>
          <w:sz w:val="24"/>
        </w:rPr>
        <w:t xml:space="preserve"> с действующим магистральным газопроводом «Сарыарка» и кабелем связи РЭУ Астана УМГ «Караганда»</w:t>
      </w:r>
    </w:p>
    <w:p w14:paraId="59CEA768" w14:textId="77777777" w:rsidR="00035BCB" w:rsidRDefault="00000000">
      <w:pPr>
        <w:pStyle w:val="a3"/>
        <w:spacing w:line="275" w:lineRule="exact"/>
        <w:jc w:val="both"/>
      </w:pPr>
      <w:proofErr w:type="gramStart"/>
      <w:r>
        <w:t>№</w:t>
      </w:r>
      <w:r>
        <w:rPr>
          <w:spacing w:val="-3"/>
        </w:rPr>
        <w:t xml:space="preserve"> </w:t>
      </w:r>
      <w:r>
        <w:t>06-62-2138</w:t>
      </w:r>
      <w:proofErr w:type="gramEnd"/>
      <w:r>
        <w:rPr>
          <w:spacing w:val="-1"/>
        </w:rPr>
        <w:t xml:space="preserve"> </w:t>
      </w:r>
      <w:r>
        <w:t>от</w:t>
      </w:r>
      <w:r>
        <w:rPr>
          <w:spacing w:val="-2"/>
        </w:rPr>
        <w:t xml:space="preserve"> </w:t>
      </w:r>
      <w:r>
        <w:t>17.10.2024</w:t>
      </w:r>
      <w:r>
        <w:rPr>
          <w:spacing w:val="-1"/>
        </w:rPr>
        <w:t xml:space="preserve"> </w:t>
      </w:r>
      <w:r>
        <w:rPr>
          <w:spacing w:val="-5"/>
        </w:rPr>
        <w:t>г.;</w:t>
      </w:r>
    </w:p>
    <w:p w14:paraId="59CEA769" w14:textId="77777777" w:rsidR="00035BCB" w:rsidRDefault="00000000">
      <w:pPr>
        <w:pStyle w:val="a5"/>
        <w:numPr>
          <w:ilvl w:val="0"/>
          <w:numId w:val="55"/>
        </w:numPr>
        <w:tabs>
          <w:tab w:val="left" w:pos="1473"/>
        </w:tabs>
        <w:spacing w:before="37" w:line="276" w:lineRule="auto"/>
        <w:ind w:right="702" w:firstLine="707"/>
        <w:jc w:val="both"/>
        <w:rPr>
          <w:sz w:val="24"/>
        </w:rPr>
      </w:pPr>
      <w:r>
        <w:rPr>
          <w:sz w:val="24"/>
        </w:rPr>
        <w:t>АО «КазТрансОйл» на пересечение действующим магистральным нефтепроводом «</w:t>
      </w:r>
      <w:proofErr w:type="gramStart"/>
      <w:r>
        <w:rPr>
          <w:sz w:val="24"/>
        </w:rPr>
        <w:t>Павлодар-Шымкент</w:t>
      </w:r>
      <w:proofErr w:type="gramEnd"/>
      <w:r>
        <w:rPr>
          <w:sz w:val="24"/>
        </w:rPr>
        <w:t xml:space="preserve">», существующей линией электропередач ВЛ-10 </w:t>
      </w:r>
      <w:proofErr w:type="spellStart"/>
      <w:r>
        <w:rPr>
          <w:sz w:val="24"/>
        </w:rPr>
        <w:t>кВ</w:t>
      </w:r>
      <w:proofErr w:type="spellEnd"/>
      <w:r>
        <w:rPr>
          <w:sz w:val="24"/>
        </w:rPr>
        <w:t>, линией ВОЛС на 361 км № б-н от 03.10.2024 г.;</w:t>
      </w:r>
    </w:p>
    <w:p w14:paraId="59CEA76A" w14:textId="77777777" w:rsidR="00035BCB" w:rsidRDefault="00000000">
      <w:pPr>
        <w:pStyle w:val="a5"/>
        <w:numPr>
          <w:ilvl w:val="0"/>
          <w:numId w:val="55"/>
        </w:numPr>
        <w:tabs>
          <w:tab w:val="left" w:pos="1235"/>
        </w:tabs>
        <w:spacing w:before="1" w:line="276" w:lineRule="auto"/>
        <w:ind w:right="707" w:firstLine="707"/>
        <w:jc w:val="both"/>
        <w:rPr>
          <w:sz w:val="24"/>
        </w:rPr>
      </w:pPr>
      <w:r>
        <w:rPr>
          <w:sz w:val="24"/>
        </w:rPr>
        <w:t>АО</w:t>
      </w:r>
      <w:r>
        <w:rPr>
          <w:spacing w:val="-5"/>
          <w:sz w:val="24"/>
        </w:rPr>
        <w:t xml:space="preserve"> </w:t>
      </w:r>
      <w:r>
        <w:rPr>
          <w:sz w:val="24"/>
        </w:rPr>
        <w:t>«НК</w:t>
      </w:r>
      <w:r>
        <w:rPr>
          <w:spacing w:val="-5"/>
          <w:sz w:val="24"/>
        </w:rPr>
        <w:t xml:space="preserve"> </w:t>
      </w:r>
      <w:proofErr w:type="spellStart"/>
      <w:r>
        <w:rPr>
          <w:sz w:val="24"/>
        </w:rPr>
        <w:t>КазАвтоЖол</w:t>
      </w:r>
      <w:proofErr w:type="spellEnd"/>
      <w:r>
        <w:rPr>
          <w:sz w:val="24"/>
        </w:rPr>
        <w:t>»</w:t>
      </w:r>
      <w:r>
        <w:rPr>
          <w:spacing w:val="-5"/>
          <w:sz w:val="24"/>
        </w:rPr>
        <w:t xml:space="preserve"> </w:t>
      </w:r>
      <w:r>
        <w:rPr>
          <w:sz w:val="24"/>
        </w:rPr>
        <w:t>на</w:t>
      </w:r>
      <w:r>
        <w:rPr>
          <w:spacing w:val="-8"/>
          <w:sz w:val="24"/>
        </w:rPr>
        <w:t xml:space="preserve"> </w:t>
      </w:r>
      <w:r>
        <w:rPr>
          <w:sz w:val="24"/>
        </w:rPr>
        <w:t>пересечение</w:t>
      </w:r>
      <w:r>
        <w:rPr>
          <w:spacing w:val="-5"/>
          <w:sz w:val="24"/>
        </w:rPr>
        <w:t xml:space="preserve"> </w:t>
      </w:r>
      <w:r>
        <w:rPr>
          <w:sz w:val="24"/>
        </w:rPr>
        <w:t>а-д</w:t>
      </w:r>
      <w:r>
        <w:rPr>
          <w:spacing w:val="-7"/>
          <w:sz w:val="24"/>
        </w:rPr>
        <w:t xml:space="preserve"> </w:t>
      </w:r>
      <w:r>
        <w:rPr>
          <w:sz w:val="24"/>
        </w:rPr>
        <w:t>Развязка</w:t>
      </w:r>
      <w:r>
        <w:rPr>
          <w:spacing w:val="-5"/>
          <w:sz w:val="24"/>
        </w:rPr>
        <w:t xml:space="preserve"> </w:t>
      </w:r>
      <w:r>
        <w:rPr>
          <w:sz w:val="24"/>
        </w:rPr>
        <w:t>Р-10-</w:t>
      </w:r>
      <w:r>
        <w:rPr>
          <w:spacing w:val="-5"/>
          <w:sz w:val="24"/>
        </w:rPr>
        <w:t xml:space="preserve"> </w:t>
      </w:r>
      <w:r>
        <w:rPr>
          <w:sz w:val="24"/>
        </w:rPr>
        <w:t>№</w:t>
      </w:r>
      <w:r>
        <w:rPr>
          <w:spacing w:val="-5"/>
          <w:sz w:val="24"/>
        </w:rPr>
        <w:t xml:space="preserve"> </w:t>
      </w:r>
      <w:r>
        <w:rPr>
          <w:sz w:val="24"/>
        </w:rPr>
        <w:t>KZ16VAQ00004810 от 12.11.2024 г.;</w:t>
      </w:r>
    </w:p>
    <w:p w14:paraId="59CEA76B" w14:textId="77777777" w:rsidR="00035BCB" w:rsidRDefault="00035BCB">
      <w:pPr>
        <w:pStyle w:val="a5"/>
        <w:spacing w:line="276" w:lineRule="auto"/>
        <w:jc w:val="both"/>
        <w:rPr>
          <w:sz w:val="24"/>
        </w:rPr>
        <w:sectPr w:rsidR="00035BCB">
          <w:pgSz w:w="11910" w:h="16840"/>
          <w:pgMar w:top="1040" w:right="141" w:bottom="280" w:left="1559" w:header="717" w:footer="0" w:gutter="0"/>
          <w:cols w:space="720"/>
        </w:sectPr>
      </w:pPr>
    </w:p>
    <w:p w14:paraId="59CEA76C" w14:textId="77777777" w:rsidR="00035BCB" w:rsidRDefault="00000000">
      <w:pPr>
        <w:pStyle w:val="a5"/>
        <w:numPr>
          <w:ilvl w:val="0"/>
          <w:numId w:val="55"/>
        </w:numPr>
        <w:tabs>
          <w:tab w:val="left" w:pos="1319"/>
        </w:tabs>
        <w:spacing w:before="89" w:line="278" w:lineRule="auto"/>
        <w:ind w:right="705" w:firstLine="707"/>
        <w:jc w:val="left"/>
        <w:rPr>
          <w:sz w:val="24"/>
        </w:rPr>
      </w:pPr>
      <w:r>
        <w:rPr>
          <w:sz w:val="24"/>
        </w:rPr>
        <w:lastRenderedPageBreak/>
        <w:t>АО</w:t>
      </w:r>
      <w:r>
        <w:rPr>
          <w:spacing w:val="40"/>
          <w:sz w:val="24"/>
        </w:rPr>
        <w:t xml:space="preserve"> </w:t>
      </w:r>
      <w:r>
        <w:rPr>
          <w:sz w:val="24"/>
        </w:rPr>
        <w:t>«НК</w:t>
      </w:r>
      <w:r>
        <w:rPr>
          <w:spacing w:val="40"/>
          <w:sz w:val="24"/>
        </w:rPr>
        <w:t xml:space="preserve"> </w:t>
      </w:r>
      <w:proofErr w:type="spellStart"/>
      <w:r>
        <w:rPr>
          <w:sz w:val="24"/>
        </w:rPr>
        <w:t>КазАвтоЖол</w:t>
      </w:r>
      <w:proofErr w:type="spellEnd"/>
      <w:r>
        <w:rPr>
          <w:sz w:val="24"/>
        </w:rPr>
        <w:t>»</w:t>
      </w:r>
      <w:r>
        <w:rPr>
          <w:spacing w:val="40"/>
          <w:sz w:val="24"/>
        </w:rPr>
        <w:t xml:space="preserve"> </w:t>
      </w:r>
      <w:r>
        <w:rPr>
          <w:sz w:val="24"/>
        </w:rPr>
        <w:t>на</w:t>
      </w:r>
      <w:r>
        <w:rPr>
          <w:spacing w:val="40"/>
          <w:sz w:val="24"/>
        </w:rPr>
        <w:t xml:space="preserve"> </w:t>
      </w:r>
      <w:r>
        <w:rPr>
          <w:sz w:val="24"/>
        </w:rPr>
        <w:t>пересечение</w:t>
      </w:r>
      <w:r>
        <w:rPr>
          <w:spacing w:val="40"/>
          <w:sz w:val="24"/>
        </w:rPr>
        <w:t xml:space="preserve"> </w:t>
      </w:r>
      <w:r>
        <w:rPr>
          <w:sz w:val="24"/>
        </w:rPr>
        <w:t>а-д</w:t>
      </w:r>
      <w:r>
        <w:rPr>
          <w:spacing w:val="40"/>
          <w:sz w:val="24"/>
        </w:rPr>
        <w:t xml:space="preserve"> </w:t>
      </w:r>
      <w:r>
        <w:rPr>
          <w:sz w:val="24"/>
        </w:rPr>
        <w:t>А-17</w:t>
      </w:r>
      <w:r>
        <w:rPr>
          <w:spacing w:val="40"/>
          <w:sz w:val="24"/>
        </w:rPr>
        <w:t xml:space="preserve"> </w:t>
      </w:r>
      <w:r>
        <w:rPr>
          <w:sz w:val="24"/>
        </w:rPr>
        <w:t>№KZ26VAQ00004533</w:t>
      </w:r>
      <w:r>
        <w:rPr>
          <w:spacing w:val="40"/>
          <w:sz w:val="24"/>
        </w:rPr>
        <w:t xml:space="preserve"> </w:t>
      </w:r>
      <w:r>
        <w:rPr>
          <w:sz w:val="24"/>
        </w:rPr>
        <w:t>от</w:t>
      </w:r>
      <w:r>
        <w:rPr>
          <w:spacing w:val="80"/>
          <w:w w:val="150"/>
          <w:sz w:val="24"/>
        </w:rPr>
        <w:t xml:space="preserve"> </w:t>
      </w:r>
      <w:r>
        <w:rPr>
          <w:sz w:val="24"/>
        </w:rPr>
        <w:t>21.08.2024 г.;</w:t>
      </w:r>
    </w:p>
    <w:p w14:paraId="59CEA76D" w14:textId="77777777" w:rsidR="00035BCB" w:rsidRDefault="00000000">
      <w:pPr>
        <w:pStyle w:val="a5"/>
        <w:numPr>
          <w:ilvl w:val="0"/>
          <w:numId w:val="55"/>
        </w:numPr>
        <w:tabs>
          <w:tab w:val="left" w:pos="1266"/>
        </w:tabs>
        <w:spacing w:line="276" w:lineRule="auto"/>
        <w:ind w:right="705" w:firstLine="707"/>
        <w:jc w:val="left"/>
        <w:rPr>
          <w:sz w:val="24"/>
        </w:rPr>
      </w:pPr>
      <w:r>
        <w:rPr>
          <w:sz w:val="24"/>
        </w:rPr>
        <w:t>АО</w:t>
      </w:r>
      <w:r>
        <w:rPr>
          <w:spacing w:val="29"/>
          <w:sz w:val="24"/>
        </w:rPr>
        <w:t xml:space="preserve"> </w:t>
      </w:r>
      <w:r>
        <w:rPr>
          <w:sz w:val="24"/>
        </w:rPr>
        <w:t>«НК</w:t>
      </w:r>
      <w:r>
        <w:rPr>
          <w:spacing w:val="27"/>
          <w:sz w:val="24"/>
        </w:rPr>
        <w:t xml:space="preserve"> </w:t>
      </w:r>
      <w:proofErr w:type="spellStart"/>
      <w:r>
        <w:rPr>
          <w:sz w:val="24"/>
        </w:rPr>
        <w:t>КазАвтоЖол</w:t>
      </w:r>
      <w:proofErr w:type="spellEnd"/>
      <w:r>
        <w:rPr>
          <w:sz w:val="24"/>
        </w:rPr>
        <w:t>»</w:t>
      </w:r>
      <w:r>
        <w:rPr>
          <w:spacing w:val="27"/>
          <w:sz w:val="24"/>
        </w:rPr>
        <w:t xml:space="preserve"> </w:t>
      </w:r>
      <w:r>
        <w:rPr>
          <w:sz w:val="24"/>
        </w:rPr>
        <w:t>на</w:t>
      </w:r>
      <w:r>
        <w:rPr>
          <w:spacing w:val="27"/>
          <w:sz w:val="24"/>
        </w:rPr>
        <w:t xml:space="preserve"> </w:t>
      </w:r>
      <w:r>
        <w:rPr>
          <w:sz w:val="24"/>
        </w:rPr>
        <w:t>пересечение</w:t>
      </w:r>
      <w:r>
        <w:rPr>
          <w:spacing w:val="27"/>
          <w:sz w:val="24"/>
        </w:rPr>
        <w:t xml:space="preserve"> </w:t>
      </w:r>
      <w:r>
        <w:rPr>
          <w:sz w:val="24"/>
        </w:rPr>
        <w:t>а-д</w:t>
      </w:r>
      <w:r>
        <w:rPr>
          <w:spacing w:val="27"/>
          <w:sz w:val="24"/>
        </w:rPr>
        <w:t xml:space="preserve"> </w:t>
      </w:r>
      <w:r>
        <w:rPr>
          <w:sz w:val="24"/>
        </w:rPr>
        <w:t>М-36</w:t>
      </w:r>
      <w:r>
        <w:rPr>
          <w:spacing w:val="29"/>
          <w:sz w:val="24"/>
        </w:rPr>
        <w:t xml:space="preserve"> </w:t>
      </w:r>
      <w:r>
        <w:rPr>
          <w:sz w:val="24"/>
        </w:rPr>
        <w:t>№</w:t>
      </w:r>
      <w:r>
        <w:rPr>
          <w:spacing w:val="29"/>
          <w:sz w:val="24"/>
        </w:rPr>
        <w:t xml:space="preserve"> </w:t>
      </w:r>
      <w:r>
        <w:rPr>
          <w:sz w:val="24"/>
        </w:rPr>
        <w:t>KZKZ46VAQ00004561</w:t>
      </w:r>
      <w:r>
        <w:rPr>
          <w:spacing w:val="27"/>
          <w:sz w:val="24"/>
        </w:rPr>
        <w:t xml:space="preserve"> </w:t>
      </w:r>
      <w:r>
        <w:rPr>
          <w:sz w:val="24"/>
        </w:rPr>
        <w:t>от 02.09.2024 г.;</w:t>
      </w:r>
    </w:p>
    <w:p w14:paraId="59CEA76E" w14:textId="77777777" w:rsidR="00035BCB" w:rsidRDefault="00000000">
      <w:pPr>
        <w:pStyle w:val="a5"/>
        <w:numPr>
          <w:ilvl w:val="0"/>
          <w:numId w:val="55"/>
        </w:numPr>
        <w:tabs>
          <w:tab w:val="left" w:pos="1324"/>
        </w:tabs>
        <w:spacing w:line="278" w:lineRule="auto"/>
        <w:ind w:right="705" w:firstLine="707"/>
        <w:jc w:val="left"/>
        <w:rPr>
          <w:sz w:val="24"/>
        </w:rPr>
      </w:pPr>
      <w:r>
        <w:rPr>
          <w:sz w:val="24"/>
        </w:rPr>
        <w:t>АО</w:t>
      </w:r>
      <w:r>
        <w:rPr>
          <w:spacing w:val="80"/>
          <w:sz w:val="24"/>
        </w:rPr>
        <w:t xml:space="preserve"> </w:t>
      </w:r>
      <w:r>
        <w:rPr>
          <w:sz w:val="24"/>
        </w:rPr>
        <w:t>«НК</w:t>
      </w:r>
      <w:r>
        <w:rPr>
          <w:spacing w:val="80"/>
          <w:sz w:val="24"/>
        </w:rPr>
        <w:t xml:space="preserve"> </w:t>
      </w:r>
      <w:proofErr w:type="spellStart"/>
      <w:r>
        <w:rPr>
          <w:sz w:val="24"/>
        </w:rPr>
        <w:t>КазАвтоЖол</w:t>
      </w:r>
      <w:proofErr w:type="spellEnd"/>
      <w:r>
        <w:rPr>
          <w:sz w:val="24"/>
        </w:rPr>
        <w:t>»</w:t>
      </w:r>
      <w:r>
        <w:rPr>
          <w:spacing w:val="80"/>
          <w:sz w:val="24"/>
        </w:rPr>
        <w:t xml:space="preserve"> </w:t>
      </w:r>
      <w:r>
        <w:rPr>
          <w:sz w:val="24"/>
        </w:rPr>
        <w:t>на</w:t>
      </w:r>
      <w:r>
        <w:rPr>
          <w:spacing w:val="80"/>
          <w:sz w:val="24"/>
        </w:rPr>
        <w:t xml:space="preserve"> </w:t>
      </w:r>
      <w:r>
        <w:rPr>
          <w:sz w:val="24"/>
        </w:rPr>
        <w:t>пересечение</w:t>
      </w:r>
      <w:r>
        <w:rPr>
          <w:spacing w:val="79"/>
          <w:sz w:val="24"/>
        </w:rPr>
        <w:t xml:space="preserve"> </w:t>
      </w:r>
      <w:r>
        <w:rPr>
          <w:sz w:val="24"/>
        </w:rPr>
        <w:t>а-д</w:t>
      </w:r>
      <w:r>
        <w:rPr>
          <w:spacing w:val="80"/>
          <w:sz w:val="24"/>
        </w:rPr>
        <w:t xml:space="preserve"> </w:t>
      </w:r>
      <w:r>
        <w:rPr>
          <w:sz w:val="24"/>
        </w:rPr>
        <w:t>Р-10</w:t>
      </w:r>
      <w:r>
        <w:rPr>
          <w:spacing w:val="80"/>
          <w:sz w:val="24"/>
        </w:rPr>
        <w:t xml:space="preserve"> </w:t>
      </w:r>
      <w:r>
        <w:rPr>
          <w:sz w:val="24"/>
        </w:rPr>
        <w:t>№KZ72VAQ00004772</w:t>
      </w:r>
      <w:r>
        <w:rPr>
          <w:spacing w:val="80"/>
          <w:sz w:val="24"/>
        </w:rPr>
        <w:t xml:space="preserve"> </w:t>
      </w:r>
      <w:r>
        <w:rPr>
          <w:sz w:val="24"/>
        </w:rPr>
        <w:t>от 28.10.2024 г.;</w:t>
      </w:r>
    </w:p>
    <w:p w14:paraId="59CEA76F" w14:textId="77777777" w:rsidR="00035BCB" w:rsidRDefault="00000000">
      <w:pPr>
        <w:pStyle w:val="a5"/>
        <w:numPr>
          <w:ilvl w:val="0"/>
          <w:numId w:val="55"/>
        </w:numPr>
        <w:tabs>
          <w:tab w:val="left" w:pos="1217"/>
        </w:tabs>
        <w:spacing w:line="272" w:lineRule="exact"/>
        <w:ind w:left="1217" w:hanging="366"/>
        <w:jc w:val="left"/>
        <w:rPr>
          <w:sz w:val="24"/>
        </w:rPr>
      </w:pPr>
      <w:r>
        <w:rPr>
          <w:spacing w:val="-2"/>
          <w:sz w:val="24"/>
        </w:rPr>
        <w:t>АО</w:t>
      </w:r>
      <w:r>
        <w:rPr>
          <w:spacing w:val="-8"/>
          <w:sz w:val="24"/>
        </w:rPr>
        <w:t xml:space="preserve"> </w:t>
      </w:r>
      <w:r>
        <w:rPr>
          <w:spacing w:val="-2"/>
          <w:sz w:val="24"/>
        </w:rPr>
        <w:t>«Казахтелеком»</w:t>
      </w:r>
      <w:r>
        <w:rPr>
          <w:spacing w:val="-3"/>
          <w:sz w:val="24"/>
        </w:rPr>
        <w:t xml:space="preserve"> </w:t>
      </w:r>
      <w:r>
        <w:rPr>
          <w:spacing w:val="-2"/>
          <w:sz w:val="24"/>
        </w:rPr>
        <w:t>на</w:t>
      </w:r>
      <w:r>
        <w:rPr>
          <w:spacing w:val="-8"/>
          <w:sz w:val="24"/>
        </w:rPr>
        <w:t xml:space="preserve"> </w:t>
      </w:r>
      <w:r>
        <w:rPr>
          <w:spacing w:val="-2"/>
          <w:sz w:val="24"/>
        </w:rPr>
        <w:t>пересечение</w:t>
      </w:r>
      <w:r>
        <w:rPr>
          <w:spacing w:val="-7"/>
          <w:sz w:val="24"/>
        </w:rPr>
        <w:t xml:space="preserve"> </w:t>
      </w:r>
      <w:r>
        <w:rPr>
          <w:spacing w:val="-2"/>
          <w:sz w:val="24"/>
        </w:rPr>
        <w:t>ВОЛС</w:t>
      </w:r>
      <w:r>
        <w:rPr>
          <w:spacing w:val="-6"/>
          <w:sz w:val="24"/>
        </w:rPr>
        <w:t xml:space="preserve"> </w:t>
      </w:r>
      <w:r>
        <w:rPr>
          <w:spacing w:val="-2"/>
          <w:sz w:val="24"/>
        </w:rPr>
        <w:t>ТУСМ</w:t>
      </w:r>
      <w:r>
        <w:rPr>
          <w:spacing w:val="-6"/>
          <w:sz w:val="24"/>
        </w:rPr>
        <w:t xml:space="preserve"> </w:t>
      </w:r>
      <w:proofErr w:type="gramStart"/>
      <w:r>
        <w:rPr>
          <w:spacing w:val="-2"/>
          <w:sz w:val="24"/>
        </w:rPr>
        <w:t>№10-1886-8-2024</w:t>
      </w:r>
      <w:proofErr w:type="gramEnd"/>
      <w:r>
        <w:rPr>
          <w:spacing w:val="-3"/>
          <w:sz w:val="24"/>
        </w:rPr>
        <w:t xml:space="preserve"> </w:t>
      </w:r>
      <w:r>
        <w:rPr>
          <w:spacing w:val="-2"/>
          <w:sz w:val="24"/>
        </w:rPr>
        <w:t>от</w:t>
      </w:r>
      <w:r>
        <w:rPr>
          <w:spacing w:val="-6"/>
          <w:sz w:val="24"/>
        </w:rPr>
        <w:t xml:space="preserve"> </w:t>
      </w:r>
      <w:r>
        <w:rPr>
          <w:spacing w:val="-2"/>
          <w:sz w:val="24"/>
        </w:rPr>
        <w:t>20.08.2024</w:t>
      </w:r>
    </w:p>
    <w:p w14:paraId="59CEA770" w14:textId="77777777" w:rsidR="00035BCB" w:rsidRDefault="00035BCB">
      <w:pPr>
        <w:pStyle w:val="a5"/>
        <w:spacing w:line="272" w:lineRule="exact"/>
        <w:rPr>
          <w:sz w:val="24"/>
        </w:rPr>
        <w:sectPr w:rsidR="00035BCB">
          <w:pgSz w:w="11910" w:h="16840"/>
          <w:pgMar w:top="1040" w:right="141" w:bottom="280" w:left="1559" w:header="717" w:footer="0" w:gutter="0"/>
          <w:cols w:space="720"/>
        </w:sectPr>
      </w:pPr>
    </w:p>
    <w:p w14:paraId="59CEA771" w14:textId="77777777" w:rsidR="00035BCB" w:rsidRDefault="00000000">
      <w:pPr>
        <w:pStyle w:val="a3"/>
        <w:spacing w:before="36"/>
      </w:pPr>
      <w:r>
        <w:rPr>
          <w:spacing w:val="-5"/>
        </w:rPr>
        <w:t>г.;</w:t>
      </w:r>
    </w:p>
    <w:p w14:paraId="59CEA772" w14:textId="77777777" w:rsidR="00035BCB" w:rsidRDefault="00000000">
      <w:pPr>
        <w:spacing w:before="76"/>
        <w:rPr>
          <w:sz w:val="24"/>
        </w:rPr>
      </w:pPr>
      <w:r>
        <w:br w:type="column"/>
      </w:r>
    </w:p>
    <w:p w14:paraId="59CEA773" w14:textId="77777777" w:rsidR="00035BCB" w:rsidRDefault="00000000">
      <w:pPr>
        <w:pStyle w:val="a5"/>
        <w:numPr>
          <w:ilvl w:val="0"/>
          <w:numId w:val="55"/>
        </w:numPr>
        <w:tabs>
          <w:tab w:val="left" w:pos="521"/>
        </w:tabs>
        <w:spacing w:before="1"/>
        <w:ind w:left="521" w:hanging="378"/>
        <w:jc w:val="left"/>
        <w:rPr>
          <w:sz w:val="24"/>
        </w:rPr>
      </w:pPr>
      <w:r>
        <w:rPr>
          <w:sz w:val="24"/>
        </w:rPr>
        <w:t>ТОО</w:t>
      </w:r>
      <w:r>
        <w:rPr>
          <w:spacing w:val="-6"/>
          <w:sz w:val="24"/>
        </w:rPr>
        <w:t xml:space="preserve"> </w:t>
      </w:r>
      <w:r>
        <w:rPr>
          <w:sz w:val="24"/>
        </w:rPr>
        <w:t>«</w:t>
      </w:r>
      <w:proofErr w:type="spellStart"/>
      <w:r>
        <w:rPr>
          <w:sz w:val="24"/>
        </w:rPr>
        <w:t>Kazakhmys</w:t>
      </w:r>
      <w:proofErr w:type="spellEnd"/>
      <w:r>
        <w:rPr>
          <w:spacing w:val="-3"/>
          <w:sz w:val="24"/>
        </w:rPr>
        <w:t xml:space="preserve"> </w:t>
      </w:r>
      <w:r>
        <w:rPr>
          <w:sz w:val="24"/>
        </w:rPr>
        <w:t>Coal»</w:t>
      </w:r>
      <w:r>
        <w:rPr>
          <w:spacing w:val="-3"/>
          <w:sz w:val="24"/>
        </w:rPr>
        <w:t xml:space="preserve"> </w:t>
      </w:r>
      <w:r>
        <w:rPr>
          <w:sz w:val="24"/>
        </w:rPr>
        <w:t>на</w:t>
      </w:r>
      <w:r>
        <w:rPr>
          <w:spacing w:val="-3"/>
          <w:sz w:val="24"/>
        </w:rPr>
        <w:t xml:space="preserve"> </w:t>
      </w:r>
      <w:r>
        <w:rPr>
          <w:sz w:val="24"/>
        </w:rPr>
        <w:t>пересечение</w:t>
      </w:r>
      <w:r>
        <w:rPr>
          <w:spacing w:val="-4"/>
          <w:sz w:val="24"/>
        </w:rPr>
        <w:t xml:space="preserve"> </w:t>
      </w:r>
      <w:r>
        <w:rPr>
          <w:sz w:val="24"/>
        </w:rPr>
        <w:t>ВОЛС</w:t>
      </w:r>
      <w:r>
        <w:rPr>
          <w:spacing w:val="-3"/>
          <w:sz w:val="24"/>
        </w:rPr>
        <w:t xml:space="preserve"> </w:t>
      </w:r>
      <w:r>
        <w:rPr>
          <w:sz w:val="24"/>
        </w:rPr>
        <w:t>№</w:t>
      </w:r>
      <w:r>
        <w:rPr>
          <w:spacing w:val="-3"/>
          <w:sz w:val="24"/>
        </w:rPr>
        <w:t xml:space="preserve"> </w:t>
      </w:r>
      <w:r>
        <w:rPr>
          <w:sz w:val="24"/>
        </w:rPr>
        <w:t>б-н</w:t>
      </w:r>
      <w:r>
        <w:rPr>
          <w:spacing w:val="-3"/>
          <w:sz w:val="24"/>
        </w:rPr>
        <w:t xml:space="preserve"> </w:t>
      </w:r>
      <w:r>
        <w:rPr>
          <w:sz w:val="24"/>
        </w:rPr>
        <w:t>от</w:t>
      </w:r>
      <w:r>
        <w:rPr>
          <w:spacing w:val="-3"/>
          <w:sz w:val="24"/>
        </w:rPr>
        <w:t xml:space="preserve"> </w:t>
      </w:r>
      <w:r>
        <w:rPr>
          <w:sz w:val="24"/>
        </w:rPr>
        <w:t>19.10.2024</w:t>
      </w:r>
      <w:r>
        <w:rPr>
          <w:spacing w:val="-4"/>
          <w:sz w:val="24"/>
        </w:rPr>
        <w:t xml:space="preserve"> </w:t>
      </w:r>
      <w:r>
        <w:rPr>
          <w:spacing w:val="-5"/>
          <w:sz w:val="24"/>
        </w:rPr>
        <w:t>г.;</w:t>
      </w:r>
    </w:p>
    <w:p w14:paraId="59CEA774" w14:textId="77777777" w:rsidR="00035BCB" w:rsidRDefault="00000000">
      <w:pPr>
        <w:pStyle w:val="a5"/>
        <w:numPr>
          <w:ilvl w:val="0"/>
          <w:numId w:val="55"/>
        </w:numPr>
        <w:tabs>
          <w:tab w:val="left" w:pos="588"/>
        </w:tabs>
        <w:spacing w:before="43"/>
        <w:ind w:left="588" w:hanging="445"/>
        <w:jc w:val="left"/>
        <w:rPr>
          <w:sz w:val="24"/>
        </w:rPr>
      </w:pPr>
      <w:r>
        <w:rPr>
          <w:sz w:val="24"/>
        </w:rPr>
        <w:t>АО</w:t>
      </w:r>
      <w:r>
        <w:rPr>
          <w:spacing w:val="60"/>
          <w:sz w:val="24"/>
        </w:rPr>
        <w:t xml:space="preserve"> </w:t>
      </w:r>
      <w:r>
        <w:rPr>
          <w:sz w:val="24"/>
        </w:rPr>
        <w:t>Транстелеком</w:t>
      </w:r>
      <w:r>
        <w:rPr>
          <w:spacing w:val="62"/>
          <w:sz w:val="24"/>
        </w:rPr>
        <w:t xml:space="preserve"> </w:t>
      </w:r>
      <w:r>
        <w:rPr>
          <w:sz w:val="24"/>
        </w:rPr>
        <w:t>на</w:t>
      </w:r>
      <w:r>
        <w:rPr>
          <w:spacing w:val="60"/>
          <w:sz w:val="24"/>
        </w:rPr>
        <w:t xml:space="preserve"> </w:t>
      </w:r>
      <w:r>
        <w:rPr>
          <w:sz w:val="24"/>
        </w:rPr>
        <w:t>пересечение</w:t>
      </w:r>
      <w:r>
        <w:rPr>
          <w:spacing w:val="60"/>
          <w:sz w:val="24"/>
        </w:rPr>
        <w:t xml:space="preserve"> </w:t>
      </w:r>
      <w:r>
        <w:rPr>
          <w:sz w:val="24"/>
        </w:rPr>
        <w:t>ВОЛС</w:t>
      </w:r>
      <w:r>
        <w:rPr>
          <w:spacing w:val="61"/>
          <w:sz w:val="24"/>
        </w:rPr>
        <w:t xml:space="preserve"> </w:t>
      </w:r>
      <w:r>
        <w:rPr>
          <w:sz w:val="24"/>
        </w:rPr>
        <w:t>TTC</w:t>
      </w:r>
      <w:r>
        <w:rPr>
          <w:spacing w:val="61"/>
          <w:sz w:val="24"/>
        </w:rPr>
        <w:t xml:space="preserve"> </w:t>
      </w:r>
      <w:r>
        <w:rPr>
          <w:sz w:val="24"/>
        </w:rPr>
        <w:t>№Ф</w:t>
      </w:r>
      <w:r>
        <w:rPr>
          <w:spacing w:val="60"/>
          <w:sz w:val="24"/>
        </w:rPr>
        <w:t xml:space="preserve"> </w:t>
      </w:r>
      <w:r>
        <w:rPr>
          <w:sz w:val="24"/>
        </w:rPr>
        <w:t>РИ</w:t>
      </w:r>
      <w:r>
        <w:rPr>
          <w:spacing w:val="60"/>
          <w:sz w:val="24"/>
        </w:rPr>
        <w:t xml:space="preserve"> </w:t>
      </w:r>
      <w:r>
        <w:rPr>
          <w:sz w:val="24"/>
        </w:rPr>
        <w:t>7.1.3-16-01-</w:t>
      </w:r>
      <w:proofErr w:type="gramStart"/>
      <w:r>
        <w:rPr>
          <w:sz w:val="24"/>
        </w:rPr>
        <w:t>05-18</w:t>
      </w:r>
      <w:proofErr w:type="gramEnd"/>
      <w:r>
        <w:rPr>
          <w:spacing w:val="61"/>
          <w:sz w:val="24"/>
        </w:rPr>
        <w:t xml:space="preserve"> </w:t>
      </w:r>
      <w:r>
        <w:rPr>
          <w:spacing w:val="-5"/>
          <w:sz w:val="24"/>
        </w:rPr>
        <w:t>от</w:t>
      </w:r>
    </w:p>
    <w:p w14:paraId="59CEA775" w14:textId="77777777" w:rsidR="00035BCB" w:rsidRDefault="00035BCB">
      <w:pPr>
        <w:pStyle w:val="a5"/>
        <w:rPr>
          <w:sz w:val="24"/>
        </w:rPr>
        <w:sectPr w:rsidR="00035BCB">
          <w:type w:val="continuous"/>
          <w:pgSz w:w="11910" w:h="16840"/>
          <w:pgMar w:top="1200" w:right="141" w:bottom="280" w:left="1559" w:header="717" w:footer="0" w:gutter="0"/>
          <w:cols w:num="2" w:space="720" w:equalWidth="0">
            <w:col w:w="382" w:space="326"/>
            <w:col w:w="9502"/>
          </w:cols>
        </w:sectPr>
      </w:pPr>
    </w:p>
    <w:p w14:paraId="59CEA776" w14:textId="77777777" w:rsidR="00035BCB" w:rsidRDefault="00000000">
      <w:pPr>
        <w:pStyle w:val="a3"/>
        <w:spacing w:before="41"/>
      </w:pPr>
      <w:r>
        <w:t xml:space="preserve">21.08.2024 </w:t>
      </w:r>
      <w:r>
        <w:rPr>
          <w:spacing w:val="-5"/>
        </w:rPr>
        <w:t>г.;</w:t>
      </w:r>
    </w:p>
    <w:p w14:paraId="59CEA777" w14:textId="77777777" w:rsidR="00035BCB" w:rsidRDefault="00000000">
      <w:pPr>
        <w:pStyle w:val="a5"/>
        <w:numPr>
          <w:ilvl w:val="0"/>
          <w:numId w:val="55"/>
        </w:numPr>
        <w:tabs>
          <w:tab w:val="left" w:pos="1221"/>
        </w:tabs>
        <w:spacing w:before="41" w:line="276" w:lineRule="auto"/>
        <w:ind w:right="707" w:firstLine="707"/>
        <w:jc w:val="left"/>
        <w:rPr>
          <w:sz w:val="24"/>
        </w:rPr>
      </w:pPr>
      <w:r>
        <w:rPr>
          <w:sz w:val="24"/>
        </w:rPr>
        <w:t>ТОО</w:t>
      </w:r>
      <w:r>
        <w:rPr>
          <w:spacing w:val="-15"/>
          <w:sz w:val="24"/>
        </w:rPr>
        <w:t xml:space="preserve"> </w:t>
      </w:r>
      <w:proofErr w:type="spellStart"/>
      <w:r>
        <w:rPr>
          <w:sz w:val="24"/>
        </w:rPr>
        <w:t>Kazakhmys</w:t>
      </w:r>
      <w:proofErr w:type="spellEnd"/>
      <w:r>
        <w:rPr>
          <w:spacing w:val="-15"/>
          <w:sz w:val="24"/>
        </w:rPr>
        <w:t xml:space="preserve"> </w:t>
      </w:r>
      <w:r>
        <w:rPr>
          <w:sz w:val="24"/>
        </w:rPr>
        <w:t>Coal</w:t>
      </w:r>
      <w:r>
        <w:rPr>
          <w:spacing w:val="-15"/>
          <w:sz w:val="24"/>
        </w:rPr>
        <w:t xml:space="preserve"> </w:t>
      </w:r>
      <w:r>
        <w:rPr>
          <w:sz w:val="24"/>
        </w:rPr>
        <w:t>на</w:t>
      </w:r>
      <w:r>
        <w:rPr>
          <w:spacing w:val="-15"/>
          <w:sz w:val="24"/>
        </w:rPr>
        <w:t xml:space="preserve"> </w:t>
      </w:r>
      <w:r>
        <w:rPr>
          <w:sz w:val="24"/>
        </w:rPr>
        <w:t>пересечение</w:t>
      </w:r>
      <w:r>
        <w:rPr>
          <w:spacing w:val="-15"/>
          <w:sz w:val="24"/>
        </w:rPr>
        <w:t xml:space="preserve"> </w:t>
      </w:r>
      <w:r>
        <w:rPr>
          <w:sz w:val="24"/>
        </w:rPr>
        <w:t>железнодорожного</w:t>
      </w:r>
      <w:r>
        <w:rPr>
          <w:spacing w:val="-15"/>
          <w:sz w:val="24"/>
        </w:rPr>
        <w:t xml:space="preserve"> </w:t>
      </w:r>
      <w:r>
        <w:rPr>
          <w:sz w:val="24"/>
        </w:rPr>
        <w:t>пути</w:t>
      </w:r>
      <w:r>
        <w:rPr>
          <w:spacing w:val="-14"/>
          <w:sz w:val="24"/>
        </w:rPr>
        <w:t xml:space="preserve"> </w:t>
      </w:r>
      <w:r>
        <w:rPr>
          <w:sz w:val="24"/>
        </w:rPr>
        <w:t>№</w:t>
      </w:r>
      <w:r>
        <w:rPr>
          <w:spacing w:val="-15"/>
          <w:sz w:val="24"/>
        </w:rPr>
        <w:t xml:space="preserve"> </w:t>
      </w:r>
      <w:r>
        <w:rPr>
          <w:sz w:val="24"/>
        </w:rPr>
        <w:t>01-2-1.cl-</w:t>
      </w:r>
      <w:proofErr w:type="gramStart"/>
      <w:r>
        <w:rPr>
          <w:sz w:val="24"/>
        </w:rPr>
        <w:t>01-804</w:t>
      </w:r>
      <w:proofErr w:type="gramEnd"/>
      <w:r>
        <w:rPr>
          <w:sz w:val="24"/>
        </w:rPr>
        <w:t xml:space="preserve"> от 20.08.2024 г.;</w:t>
      </w:r>
    </w:p>
    <w:p w14:paraId="59CEA778" w14:textId="77777777" w:rsidR="00035BCB" w:rsidRDefault="00000000">
      <w:pPr>
        <w:pStyle w:val="a5"/>
        <w:numPr>
          <w:ilvl w:val="0"/>
          <w:numId w:val="55"/>
        </w:numPr>
        <w:tabs>
          <w:tab w:val="left" w:pos="1360"/>
        </w:tabs>
        <w:spacing w:before="1" w:line="276" w:lineRule="auto"/>
        <w:ind w:right="708" w:firstLine="707"/>
        <w:jc w:val="left"/>
        <w:rPr>
          <w:sz w:val="24"/>
        </w:rPr>
      </w:pPr>
      <w:r>
        <w:rPr>
          <w:sz w:val="24"/>
        </w:rPr>
        <w:t>АО</w:t>
      </w:r>
      <w:r>
        <w:rPr>
          <w:spacing w:val="80"/>
          <w:w w:val="150"/>
          <w:sz w:val="24"/>
        </w:rPr>
        <w:t xml:space="preserve"> </w:t>
      </w:r>
      <w:r>
        <w:rPr>
          <w:sz w:val="24"/>
        </w:rPr>
        <w:t>«Национальная</w:t>
      </w:r>
      <w:r>
        <w:rPr>
          <w:spacing w:val="80"/>
          <w:sz w:val="24"/>
        </w:rPr>
        <w:t xml:space="preserve"> </w:t>
      </w:r>
      <w:r>
        <w:rPr>
          <w:sz w:val="24"/>
        </w:rPr>
        <w:t>компания</w:t>
      </w:r>
      <w:r>
        <w:rPr>
          <w:spacing w:val="80"/>
          <w:sz w:val="24"/>
        </w:rPr>
        <w:t xml:space="preserve"> </w:t>
      </w:r>
      <w:r>
        <w:rPr>
          <w:sz w:val="24"/>
        </w:rPr>
        <w:t>«</w:t>
      </w:r>
      <w:proofErr w:type="spellStart"/>
      <w:r>
        <w:rPr>
          <w:sz w:val="24"/>
        </w:rPr>
        <w:t>Қазақстан</w:t>
      </w:r>
      <w:proofErr w:type="spellEnd"/>
      <w:r>
        <w:rPr>
          <w:spacing w:val="80"/>
          <w:w w:val="150"/>
          <w:sz w:val="24"/>
        </w:rPr>
        <w:t xml:space="preserve"> </w:t>
      </w:r>
      <w:proofErr w:type="spellStart"/>
      <w:r>
        <w:rPr>
          <w:sz w:val="24"/>
        </w:rPr>
        <w:t>темір</w:t>
      </w:r>
      <w:proofErr w:type="spellEnd"/>
      <w:r>
        <w:rPr>
          <w:spacing w:val="80"/>
          <w:w w:val="150"/>
          <w:sz w:val="24"/>
        </w:rPr>
        <w:t xml:space="preserve"> </w:t>
      </w:r>
      <w:proofErr w:type="spellStart"/>
      <w:r>
        <w:rPr>
          <w:sz w:val="24"/>
        </w:rPr>
        <w:t>жолы</w:t>
      </w:r>
      <w:proofErr w:type="spellEnd"/>
      <w:r>
        <w:rPr>
          <w:sz w:val="24"/>
        </w:rPr>
        <w:t>»</w:t>
      </w:r>
      <w:r>
        <w:rPr>
          <w:spacing w:val="80"/>
          <w:sz w:val="24"/>
        </w:rPr>
        <w:t xml:space="preserve"> </w:t>
      </w:r>
      <w:r>
        <w:rPr>
          <w:sz w:val="24"/>
        </w:rPr>
        <w:t>на</w:t>
      </w:r>
      <w:r>
        <w:rPr>
          <w:spacing w:val="80"/>
          <w:w w:val="150"/>
          <w:sz w:val="24"/>
        </w:rPr>
        <w:t xml:space="preserve"> </w:t>
      </w:r>
      <w:r>
        <w:rPr>
          <w:sz w:val="24"/>
        </w:rPr>
        <w:t>пересечение железнодорожного пути № ЦЖС-9510-И от 16.08.2024 г.;</w:t>
      </w:r>
    </w:p>
    <w:p w14:paraId="59CEA779" w14:textId="77777777" w:rsidR="00035BCB" w:rsidRDefault="00000000">
      <w:pPr>
        <w:pStyle w:val="a5"/>
        <w:numPr>
          <w:ilvl w:val="0"/>
          <w:numId w:val="55"/>
        </w:numPr>
        <w:tabs>
          <w:tab w:val="left" w:pos="1229"/>
        </w:tabs>
        <w:spacing w:line="275" w:lineRule="exact"/>
        <w:ind w:left="1229" w:hanging="378"/>
        <w:jc w:val="left"/>
        <w:rPr>
          <w:sz w:val="24"/>
        </w:rPr>
      </w:pPr>
      <w:r>
        <w:rPr>
          <w:sz w:val="24"/>
        </w:rPr>
        <w:t>ПЧ-17</w:t>
      </w:r>
      <w:r>
        <w:rPr>
          <w:spacing w:val="-2"/>
          <w:sz w:val="24"/>
        </w:rPr>
        <w:t xml:space="preserve"> </w:t>
      </w:r>
      <w:r>
        <w:rPr>
          <w:sz w:val="24"/>
        </w:rPr>
        <w:t>на</w:t>
      </w:r>
      <w:r>
        <w:rPr>
          <w:spacing w:val="-3"/>
          <w:sz w:val="24"/>
        </w:rPr>
        <w:t xml:space="preserve"> </w:t>
      </w:r>
      <w:r>
        <w:rPr>
          <w:sz w:val="24"/>
        </w:rPr>
        <w:t>пересечение</w:t>
      </w:r>
      <w:r>
        <w:rPr>
          <w:spacing w:val="-3"/>
          <w:sz w:val="24"/>
        </w:rPr>
        <w:t xml:space="preserve"> </w:t>
      </w:r>
      <w:r>
        <w:rPr>
          <w:sz w:val="24"/>
        </w:rPr>
        <w:t>кабеля</w:t>
      </w:r>
      <w:r>
        <w:rPr>
          <w:spacing w:val="-2"/>
          <w:sz w:val="24"/>
        </w:rPr>
        <w:t xml:space="preserve"> </w:t>
      </w:r>
      <w:r>
        <w:rPr>
          <w:sz w:val="24"/>
        </w:rPr>
        <w:t>№</w:t>
      </w:r>
      <w:r>
        <w:rPr>
          <w:spacing w:val="-3"/>
          <w:sz w:val="24"/>
        </w:rPr>
        <w:t xml:space="preserve"> </w:t>
      </w:r>
      <w:r>
        <w:rPr>
          <w:sz w:val="24"/>
        </w:rPr>
        <w:t>857</w:t>
      </w:r>
      <w:r>
        <w:rPr>
          <w:spacing w:val="-2"/>
          <w:sz w:val="24"/>
        </w:rPr>
        <w:t xml:space="preserve"> </w:t>
      </w:r>
      <w:r>
        <w:rPr>
          <w:sz w:val="24"/>
        </w:rPr>
        <w:t>от</w:t>
      </w:r>
      <w:r>
        <w:rPr>
          <w:spacing w:val="-2"/>
          <w:sz w:val="24"/>
        </w:rPr>
        <w:t xml:space="preserve"> </w:t>
      </w:r>
      <w:r>
        <w:rPr>
          <w:sz w:val="24"/>
        </w:rPr>
        <w:t>21.08.2024</w:t>
      </w:r>
      <w:r>
        <w:rPr>
          <w:spacing w:val="-1"/>
          <w:sz w:val="24"/>
        </w:rPr>
        <w:t xml:space="preserve"> </w:t>
      </w:r>
      <w:r>
        <w:rPr>
          <w:spacing w:val="-5"/>
          <w:sz w:val="24"/>
        </w:rPr>
        <w:t>г.;</w:t>
      </w:r>
    </w:p>
    <w:p w14:paraId="59CEA77A" w14:textId="77777777" w:rsidR="00035BCB" w:rsidRDefault="00000000">
      <w:pPr>
        <w:pStyle w:val="a5"/>
        <w:numPr>
          <w:ilvl w:val="0"/>
          <w:numId w:val="55"/>
        </w:numPr>
        <w:tabs>
          <w:tab w:val="left" w:pos="1229"/>
        </w:tabs>
        <w:spacing w:before="41"/>
        <w:ind w:left="1229" w:hanging="378"/>
        <w:jc w:val="left"/>
        <w:rPr>
          <w:sz w:val="24"/>
        </w:rPr>
      </w:pPr>
      <w:r>
        <w:rPr>
          <w:sz w:val="24"/>
        </w:rPr>
        <w:t>ШЧ-19</w:t>
      </w:r>
      <w:r>
        <w:rPr>
          <w:spacing w:val="-5"/>
          <w:sz w:val="24"/>
        </w:rPr>
        <w:t xml:space="preserve"> </w:t>
      </w:r>
      <w:r>
        <w:rPr>
          <w:sz w:val="24"/>
        </w:rPr>
        <w:t>на</w:t>
      </w:r>
      <w:r>
        <w:rPr>
          <w:spacing w:val="-4"/>
          <w:sz w:val="24"/>
        </w:rPr>
        <w:t xml:space="preserve"> </w:t>
      </w:r>
      <w:r>
        <w:rPr>
          <w:sz w:val="24"/>
        </w:rPr>
        <w:t>пересечение</w:t>
      </w:r>
      <w:r>
        <w:rPr>
          <w:spacing w:val="-4"/>
          <w:sz w:val="24"/>
        </w:rPr>
        <w:t xml:space="preserve"> </w:t>
      </w:r>
      <w:r>
        <w:rPr>
          <w:sz w:val="24"/>
        </w:rPr>
        <w:t>кабеля</w:t>
      </w:r>
      <w:r>
        <w:rPr>
          <w:spacing w:val="-2"/>
          <w:sz w:val="24"/>
        </w:rPr>
        <w:t xml:space="preserve"> </w:t>
      </w:r>
      <w:r>
        <w:rPr>
          <w:sz w:val="24"/>
        </w:rPr>
        <w:t>№</w:t>
      </w:r>
      <w:r>
        <w:rPr>
          <w:spacing w:val="-4"/>
          <w:sz w:val="24"/>
        </w:rPr>
        <w:t xml:space="preserve"> </w:t>
      </w:r>
      <w:r>
        <w:rPr>
          <w:sz w:val="24"/>
        </w:rPr>
        <w:t>ШЧ-19-362-11</w:t>
      </w:r>
      <w:r>
        <w:rPr>
          <w:spacing w:val="-3"/>
          <w:sz w:val="24"/>
        </w:rPr>
        <w:t xml:space="preserve"> </w:t>
      </w:r>
      <w:r>
        <w:rPr>
          <w:sz w:val="24"/>
        </w:rPr>
        <w:t>от</w:t>
      </w:r>
      <w:r>
        <w:rPr>
          <w:spacing w:val="-3"/>
          <w:sz w:val="24"/>
        </w:rPr>
        <w:t xml:space="preserve"> </w:t>
      </w:r>
      <w:r>
        <w:rPr>
          <w:sz w:val="24"/>
        </w:rPr>
        <w:t>19.08.2024</w:t>
      </w:r>
      <w:r>
        <w:rPr>
          <w:spacing w:val="-2"/>
          <w:sz w:val="24"/>
        </w:rPr>
        <w:t xml:space="preserve"> </w:t>
      </w:r>
      <w:r>
        <w:rPr>
          <w:spacing w:val="-5"/>
          <w:sz w:val="24"/>
        </w:rPr>
        <w:t>г.;</w:t>
      </w:r>
    </w:p>
    <w:p w14:paraId="59CEA77B" w14:textId="77777777" w:rsidR="00035BCB" w:rsidRDefault="00000000">
      <w:pPr>
        <w:pStyle w:val="a5"/>
        <w:numPr>
          <w:ilvl w:val="0"/>
          <w:numId w:val="55"/>
        </w:numPr>
        <w:tabs>
          <w:tab w:val="left" w:pos="1229"/>
        </w:tabs>
        <w:spacing w:before="43"/>
        <w:ind w:left="1229" w:hanging="378"/>
        <w:jc w:val="left"/>
        <w:rPr>
          <w:sz w:val="24"/>
        </w:rPr>
      </w:pPr>
      <w:r>
        <w:rPr>
          <w:sz w:val="24"/>
        </w:rPr>
        <w:t>ЭЧ-8</w:t>
      </w:r>
      <w:r>
        <w:rPr>
          <w:spacing w:val="-2"/>
          <w:sz w:val="24"/>
        </w:rPr>
        <w:t xml:space="preserve"> </w:t>
      </w:r>
      <w:r>
        <w:rPr>
          <w:sz w:val="24"/>
        </w:rPr>
        <w:t>на</w:t>
      </w:r>
      <w:r>
        <w:rPr>
          <w:spacing w:val="-2"/>
          <w:sz w:val="24"/>
        </w:rPr>
        <w:t xml:space="preserve"> </w:t>
      </w:r>
      <w:r>
        <w:rPr>
          <w:sz w:val="24"/>
        </w:rPr>
        <w:t>пересечение</w:t>
      </w:r>
      <w:r>
        <w:rPr>
          <w:spacing w:val="-2"/>
          <w:sz w:val="24"/>
        </w:rPr>
        <w:t xml:space="preserve"> </w:t>
      </w:r>
      <w:r>
        <w:rPr>
          <w:sz w:val="24"/>
        </w:rPr>
        <w:t>кабеля</w:t>
      </w:r>
      <w:r>
        <w:rPr>
          <w:spacing w:val="-1"/>
          <w:sz w:val="24"/>
        </w:rPr>
        <w:t xml:space="preserve"> </w:t>
      </w:r>
      <w:r>
        <w:rPr>
          <w:sz w:val="24"/>
        </w:rPr>
        <w:t>№</w:t>
      </w:r>
      <w:r>
        <w:rPr>
          <w:spacing w:val="-3"/>
          <w:sz w:val="24"/>
        </w:rPr>
        <w:t xml:space="preserve"> </w:t>
      </w:r>
      <w:r>
        <w:rPr>
          <w:sz w:val="24"/>
        </w:rPr>
        <w:t>486</w:t>
      </w:r>
      <w:r>
        <w:rPr>
          <w:spacing w:val="-1"/>
          <w:sz w:val="24"/>
        </w:rPr>
        <w:t xml:space="preserve"> </w:t>
      </w:r>
      <w:r>
        <w:rPr>
          <w:sz w:val="24"/>
        </w:rPr>
        <w:t>от 22.08.2024</w:t>
      </w:r>
      <w:r>
        <w:rPr>
          <w:spacing w:val="-1"/>
          <w:sz w:val="24"/>
        </w:rPr>
        <w:t xml:space="preserve"> </w:t>
      </w:r>
      <w:r>
        <w:rPr>
          <w:spacing w:val="-5"/>
          <w:sz w:val="24"/>
        </w:rPr>
        <w:t>г.;</w:t>
      </w:r>
    </w:p>
    <w:p w14:paraId="59CEA77C" w14:textId="77777777" w:rsidR="00035BCB" w:rsidRDefault="00000000">
      <w:pPr>
        <w:pStyle w:val="a5"/>
        <w:numPr>
          <w:ilvl w:val="0"/>
          <w:numId w:val="55"/>
        </w:numPr>
        <w:tabs>
          <w:tab w:val="left" w:pos="1237"/>
        </w:tabs>
        <w:spacing w:before="41" w:line="276" w:lineRule="auto"/>
        <w:ind w:right="701" w:firstLine="707"/>
        <w:jc w:val="left"/>
        <w:rPr>
          <w:sz w:val="24"/>
        </w:rPr>
      </w:pPr>
      <w:r>
        <w:rPr>
          <w:sz w:val="24"/>
        </w:rPr>
        <w:t>Письмо подтверждение от</w:t>
      </w:r>
      <w:r>
        <w:rPr>
          <w:spacing w:val="-2"/>
          <w:sz w:val="24"/>
        </w:rPr>
        <w:t xml:space="preserve"> </w:t>
      </w:r>
      <w:r>
        <w:rPr>
          <w:sz w:val="24"/>
        </w:rPr>
        <w:t>АО</w:t>
      </w:r>
      <w:r>
        <w:rPr>
          <w:spacing w:val="-1"/>
          <w:sz w:val="24"/>
        </w:rPr>
        <w:t xml:space="preserve"> </w:t>
      </w:r>
      <w:r>
        <w:rPr>
          <w:sz w:val="24"/>
        </w:rPr>
        <w:t>«Астана-</w:t>
      </w:r>
      <w:proofErr w:type="spellStart"/>
      <w:r>
        <w:rPr>
          <w:sz w:val="24"/>
        </w:rPr>
        <w:t>Теплотранзит</w:t>
      </w:r>
      <w:proofErr w:type="spellEnd"/>
      <w:r>
        <w:rPr>
          <w:sz w:val="24"/>
        </w:rPr>
        <w:t>» от 20</w:t>
      </w:r>
      <w:r>
        <w:rPr>
          <w:spacing w:val="-1"/>
          <w:sz w:val="24"/>
        </w:rPr>
        <w:t xml:space="preserve"> </w:t>
      </w:r>
      <w:r>
        <w:rPr>
          <w:sz w:val="24"/>
        </w:rPr>
        <w:t>сентября</w:t>
      </w:r>
      <w:r>
        <w:rPr>
          <w:spacing w:val="-1"/>
          <w:sz w:val="24"/>
        </w:rPr>
        <w:t xml:space="preserve"> </w:t>
      </w:r>
      <w:r>
        <w:rPr>
          <w:sz w:val="24"/>
        </w:rPr>
        <w:t>2024</w:t>
      </w:r>
      <w:r>
        <w:rPr>
          <w:spacing w:val="-1"/>
          <w:sz w:val="24"/>
        </w:rPr>
        <w:t xml:space="preserve"> </w:t>
      </w:r>
      <w:r>
        <w:rPr>
          <w:sz w:val="24"/>
        </w:rPr>
        <w:t>г.</w:t>
      </w:r>
      <w:r>
        <w:rPr>
          <w:spacing w:val="-1"/>
          <w:sz w:val="24"/>
        </w:rPr>
        <w:t xml:space="preserve"> </w:t>
      </w:r>
      <w:r>
        <w:rPr>
          <w:sz w:val="24"/>
        </w:rPr>
        <w:t>№ 2398-ТУ на присоединение к тепловым сетям.</w:t>
      </w:r>
    </w:p>
    <w:p w14:paraId="59CEA77D" w14:textId="77777777" w:rsidR="00035BCB" w:rsidRDefault="00035BCB">
      <w:pPr>
        <w:pStyle w:val="a3"/>
        <w:spacing w:before="42"/>
        <w:ind w:left="0"/>
      </w:pPr>
    </w:p>
    <w:p w14:paraId="59CEA77E" w14:textId="77777777" w:rsidR="00035BCB" w:rsidRDefault="00000000">
      <w:pPr>
        <w:pStyle w:val="2"/>
        <w:jc w:val="left"/>
      </w:pPr>
      <w:r>
        <w:rPr>
          <w:color w:val="2E5395"/>
        </w:rPr>
        <w:t>1.3</w:t>
      </w:r>
      <w:r>
        <w:rPr>
          <w:color w:val="2E5395"/>
          <w:spacing w:val="-12"/>
        </w:rPr>
        <w:t xml:space="preserve"> </w:t>
      </w:r>
      <w:r>
        <w:rPr>
          <w:color w:val="2E5395"/>
        </w:rPr>
        <w:t>Согласования</w:t>
      </w:r>
      <w:r>
        <w:rPr>
          <w:color w:val="2E5395"/>
          <w:spacing w:val="-12"/>
        </w:rPr>
        <w:t xml:space="preserve"> </w:t>
      </w:r>
      <w:r>
        <w:rPr>
          <w:color w:val="2E5395"/>
        </w:rPr>
        <w:t>заинтересованных</w:t>
      </w:r>
      <w:r>
        <w:rPr>
          <w:color w:val="2E5395"/>
          <w:spacing w:val="-12"/>
        </w:rPr>
        <w:t xml:space="preserve"> </w:t>
      </w:r>
      <w:r>
        <w:rPr>
          <w:color w:val="2E5395"/>
          <w:spacing w:val="-2"/>
        </w:rPr>
        <w:t>организаций</w:t>
      </w:r>
    </w:p>
    <w:p w14:paraId="59CEA77F" w14:textId="77777777" w:rsidR="00035BCB" w:rsidRDefault="00000000">
      <w:pPr>
        <w:pStyle w:val="a5"/>
        <w:numPr>
          <w:ilvl w:val="0"/>
          <w:numId w:val="54"/>
        </w:numPr>
        <w:tabs>
          <w:tab w:val="left" w:pos="1109"/>
        </w:tabs>
        <w:spacing w:before="41"/>
        <w:ind w:left="1109" w:hanging="258"/>
        <w:rPr>
          <w:sz w:val="24"/>
        </w:rPr>
      </w:pPr>
      <w:r>
        <w:rPr>
          <w:sz w:val="24"/>
        </w:rPr>
        <w:t>ГКП</w:t>
      </w:r>
      <w:r>
        <w:rPr>
          <w:spacing w:val="-13"/>
          <w:sz w:val="24"/>
        </w:rPr>
        <w:t xml:space="preserve"> </w:t>
      </w:r>
      <w:r>
        <w:rPr>
          <w:sz w:val="24"/>
        </w:rPr>
        <w:t>«</w:t>
      </w:r>
      <w:proofErr w:type="spellStart"/>
      <w:r>
        <w:rPr>
          <w:sz w:val="24"/>
        </w:rPr>
        <w:t>Elorda</w:t>
      </w:r>
      <w:proofErr w:type="spellEnd"/>
      <w:r>
        <w:rPr>
          <w:spacing w:val="-16"/>
          <w:sz w:val="24"/>
        </w:rPr>
        <w:t xml:space="preserve"> </w:t>
      </w:r>
      <w:r>
        <w:rPr>
          <w:sz w:val="24"/>
        </w:rPr>
        <w:t>Aqua»</w:t>
      </w:r>
      <w:r>
        <w:rPr>
          <w:spacing w:val="-6"/>
          <w:sz w:val="24"/>
        </w:rPr>
        <w:t xml:space="preserve"> </w:t>
      </w:r>
      <w:r>
        <w:rPr>
          <w:sz w:val="24"/>
        </w:rPr>
        <w:t>от</w:t>
      </w:r>
      <w:r>
        <w:rPr>
          <w:spacing w:val="-5"/>
          <w:sz w:val="24"/>
        </w:rPr>
        <w:t xml:space="preserve"> </w:t>
      </w:r>
      <w:r>
        <w:rPr>
          <w:sz w:val="24"/>
        </w:rPr>
        <w:t>27.11.2024</w:t>
      </w:r>
      <w:r>
        <w:rPr>
          <w:spacing w:val="-6"/>
          <w:sz w:val="24"/>
        </w:rPr>
        <w:t xml:space="preserve"> </w:t>
      </w:r>
      <w:r>
        <w:rPr>
          <w:sz w:val="24"/>
        </w:rPr>
        <w:t>года</w:t>
      </w:r>
      <w:r>
        <w:rPr>
          <w:spacing w:val="-7"/>
          <w:sz w:val="24"/>
        </w:rPr>
        <w:t xml:space="preserve"> </w:t>
      </w:r>
      <w:r>
        <w:rPr>
          <w:sz w:val="24"/>
        </w:rPr>
        <w:t>№13</w:t>
      </w:r>
      <w:r>
        <w:rPr>
          <w:spacing w:val="-5"/>
          <w:sz w:val="24"/>
        </w:rPr>
        <w:t xml:space="preserve"> </w:t>
      </w:r>
      <w:r>
        <w:rPr>
          <w:sz w:val="24"/>
        </w:rPr>
        <w:t>–</w:t>
      </w:r>
      <w:r>
        <w:rPr>
          <w:spacing w:val="-6"/>
          <w:sz w:val="24"/>
        </w:rPr>
        <w:t xml:space="preserve"> </w:t>
      </w:r>
      <w:r>
        <w:rPr>
          <w:sz w:val="24"/>
        </w:rPr>
        <w:t>согласование</w:t>
      </w:r>
      <w:r>
        <w:rPr>
          <w:spacing w:val="-6"/>
          <w:sz w:val="24"/>
        </w:rPr>
        <w:t xml:space="preserve"> </w:t>
      </w:r>
      <w:r>
        <w:rPr>
          <w:spacing w:val="-2"/>
          <w:sz w:val="24"/>
        </w:rPr>
        <w:t>проекта;</w:t>
      </w:r>
    </w:p>
    <w:p w14:paraId="59CEA780" w14:textId="77777777" w:rsidR="00035BCB" w:rsidRDefault="00000000">
      <w:pPr>
        <w:pStyle w:val="a5"/>
        <w:numPr>
          <w:ilvl w:val="0"/>
          <w:numId w:val="54"/>
        </w:numPr>
        <w:tabs>
          <w:tab w:val="left" w:pos="1261"/>
          <w:tab w:val="left" w:pos="1945"/>
          <w:tab w:val="left" w:pos="3748"/>
          <w:tab w:val="left" w:pos="4182"/>
          <w:tab w:val="left" w:pos="5473"/>
          <w:tab w:val="left" w:pos="6118"/>
          <w:tab w:val="left" w:pos="6799"/>
          <w:tab w:val="left" w:pos="7132"/>
          <w:tab w:val="left" w:pos="8691"/>
        </w:tabs>
        <w:spacing w:before="41"/>
        <w:ind w:left="1261" w:hanging="410"/>
        <w:rPr>
          <w:sz w:val="24"/>
        </w:rPr>
      </w:pPr>
      <w:r>
        <w:rPr>
          <w:spacing w:val="-5"/>
          <w:sz w:val="24"/>
        </w:rPr>
        <w:t>ГКП</w:t>
      </w:r>
      <w:r>
        <w:rPr>
          <w:sz w:val="24"/>
        </w:rPr>
        <w:tab/>
        <w:t>«</w:t>
      </w:r>
      <w:proofErr w:type="spellStart"/>
      <w:proofErr w:type="gramStart"/>
      <w:r>
        <w:rPr>
          <w:sz w:val="24"/>
        </w:rPr>
        <w:t>Elorda</w:t>
      </w:r>
      <w:proofErr w:type="spellEnd"/>
      <w:r>
        <w:rPr>
          <w:spacing w:val="35"/>
          <w:sz w:val="24"/>
        </w:rPr>
        <w:t xml:space="preserve">  </w:t>
      </w:r>
      <w:r>
        <w:rPr>
          <w:spacing w:val="-4"/>
          <w:sz w:val="24"/>
        </w:rPr>
        <w:t>Aqua</w:t>
      </w:r>
      <w:proofErr w:type="gramEnd"/>
      <w:r>
        <w:rPr>
          <w:spacing w:val="-4"/>
          <w:sz w:val="24"/>
        </w:rPr>
        <w:t>»</w:t>
      </w:r>
      <w:r>
        <w:rPr>
          <w:sz w:val="24"/>
        </w:rPr>
        <w:tab/>
      </w:r>
      <w:r>
        <w:rPr>
          <w:spacing w:val="-5"/>
          <w:sz w:val="24"/>
        </w:rPr>
        <w:t>от</w:t>
      </w:r>
      <w:r>
        <w:rPr>
          <w:sz w:val="24"/>
        </w:rPr>
        <w:tab/>
      </w:r>
      <w:r>
        <w:rPr>
          <w:spacing w:val="-2"/>
          <w:sz w:val="24"/>
        </w:rPr>
        <w:t>14.01.2025</w:t>
      </w:r>
      <w:r>
        <w:rPr>
          <w:sz w:val="24"/>
        </w:rPr>
        <w:tab/>
      </w:r>
      <w:r>
        <w:rPr>
          <w:spacing w:val="-4"/>
          <w:sz w:val="24"/>
        </w:rPr>
        <w:t>года</w:t>
      </w:r>
      <w:r>
        <w:rPr>
          <w:sz w:val="24"/>
        </w:rPr>
        <w:tab/>
      </w:r>
      <w:r>
        <w:rPr>
          <w:spacing w:val="-5"/>
          <w:sz w:val="24"/>
        </w:rPr>
        <w:t>№45</w:t>
      </w:r>
      <w:r>
        <w:rPr>
          <w:sz w:val="24"/>
        </w:rPr>
        <w:tab/>
      </w:r>
      <w:r>
        <w:rPr>
          <w:spacing w:val="-10"/>
          <w:sz w:val="24"/>
        </w:rPr>
        <w:t>–</w:t>
      </w:r>
      <w:r>
        <w:rPr>
          <w:sz w:val="24"/>
        </w:rPr>
        <w:tab/>
      </w:r>
      <w:r>
        <w:rPr>
          <w:spacing w:val="-2"/>
          <w:sz w:val="24"/>
        </w:rPr>
        <w:t>согласование</w:t>
      </w:r>
      <w:r>
        <w:rPr>
          <w:sz w:val="24"/>
        </w:rPr>
        <w:tab/>
      </w:r>
      <w:r>
        <w:rPr>
          <w:spacing w:val="-2"/>
          <w:sz w:val="24"/>
        </w:rPr>
        <w:t>проекта</w:t>
      </w:r>
    </w:p>
    <w:p w14:paraId="59CEA781" w14:textId="77777777" w:rsidR="00035BCB" w:rsidRDefault="00000000">
      <w:pPr>
        <w:pStyle w:val="a3"/>
        <w:spacing w:before="41"/>
      </w:pPr>
      <w:r>
        <w:t>«Высоковольтные</w:t>
      </w:r>
      <w:r>
        <w:rPr>
          <w:spacing w:val="-17"/>
        </w:rPr>
        <w:t xml:space="preserve"> </w:t>
      </w:r>
      <w:r>
        <w:t>линии</w:t>
      </w:r>
      <w:r>
        <w:rPr>
          <w:spacing w:val="-15"/>
        </w:rPr>
        <w:t xml:space="preserve"> </w:t>
      </w:r>
      <w:r>
        <w:t>электроснабжения</w:t>
      </w:r>
      <w:r>
        <w:rPr>
          <w:spacing w:val="-15"/>
        </w:rPr>
        <w:t xml:space="preserve"> </w:t>
      </w:r>
      <w:r>
        <w:t>110</w:t>
      </w:r>
      <w:r>
        <w:rPr>
          <w:spacing w:val="-14"/>
        </w:rPr>
        <w:t xml:space="preserve"> </w:t>
      </w:r>
      <w:proofErr w:type="spellStart"/>
      <w:r>
        <w:rPr>
          <w:spacing w:val="-5"/>
        </w:rPr>
        <w:t>кВ</w:t>
      </w:r>
      <w:proofErr w:type="spellEnd"/>
      <w:r>
        <w:rPr>
          <w:spacing w:val="-5"/>
        </w:rPr>
        <w:t>;</w:t>
      </w:r>
    </w:p>
    <w:p w14:paraId="59CEA782" w14:textId="77777777" w:rsidR="00035BCB" w:rsidRDefault="00000000">
      <w:pPr>
        <w:pStyle w:val="a5"/>
        <w:numPr>
          <w:ilvl w:val="0"/>
          <w:numId w:val="54"/>
        </w:numPr>
        <w:tabs>
          <w:tab w:val="left" w:pos="1096"/>
        </w:tabs>
        <w:spacing w:before="41" w:line="278" w:lineRule="auto"/>
        <w:ind w:left="143" w:right="709" w:firstLine="707"/>
        <w:rPr>
          <w:sz w:val="24"/>
        </w:rPr>
      </w:pPr>
      <w:r>
        <w:rPr>
          <w:spacing w:val="-2"/>
          <w:sz w:val="24"/>
        </w:rPr>
        <w:t>ГУ</w:t>
      </w:r>
      <w:r>
        <w:rPr>
          <w:spacing w:val="-3"/>
          <w:sz w:val="24"/>
        </w:rPr>
        <w:t xml:space="preserve"> </w:t>
      </w:r>
      <w:r>
        <w:rPr>
          <w:spacing w:val="-2"/>
          <w:sz w:val="24"/>
        </w:rPr>
        <w:t>«Управление</w:t>
      </w:r>
      <w:r>
        <w:rPr>
          <w:spacing w:val="-4"/>
          <w:sz w:val="24"/>
        </w:rPr>
        <w:t xml:space="preserve"> </w:t>
      </w:r>
      <w:r>
        <w:rPr>
          <w:spacing w:val="-2"/>
          <w:sz w:val="24"/>
        </w:rPr>
        <w:t>архитектуры,</w:t>
      </w:r>
      <w:r>
        <w:rPr>
          <w:spacing w:val="-4"/>
          <w:sz w:val="24"/>
        </w:rPr>
        <w:t xml:space="preserve"> </w:t>
      </w:r>
      <w:r>
        <w:rPr>
          <w:spacing w:val="-2"/>
          <w:sz w:val="24"/>
        </w:rPr>
        <w:t>градостроительства</w:t>
      </w:r>
      <w:r>
        <w:rPr>
          <w:spacing w:val="-4"/>
          <w:sz w:val="24"/>
        </w:rPr>
        <w:t xml:space="preserve"> </w:t>
      </w:r>
      <w:r>
        <w:rPr>
          <w:spacing w:val="-2"/>
          <w:sz w:val="24"/>
        </w:rPr>
        <w:t>и</w:t>
      </w:r>
      <w:r>
        <w:rPr>
          <w:spacing w:val="-5"/>
          <w:sz w:val="24"/>
        </w:rPr>
        <w:t xml:space="preserve"> </w:t>
      </w:r>
      <w:r>
        <w:rPr>
          <w:spacing w:val="-2"/>
          <w:sz w:val="24"/>
        </w:rPr>
        <w:t>земельных</w:t>
      </w:r>
      <w:r>
        <w:rPr>
          <w:spacing w:val="-4"/>
          <w:sz w:val="24"/>
        </w:rPr>
        <w:t xml:space="preserve"> </w:t>
      </w:r>
      <w:r>
        <w:rPr>
          <w:spacing w:val="-2"/>
          <w:sz w:val="24"/>
        </w:rPr>
        <w:t>отношений</w:t>
      </w:r>
      <w:r>
        <w:rPr>
          <w:spacing w:val="-5"/>
          <w:sz w:val="24"/>
        </w:rPr>
        <w:t xml:space="preserve"> </w:t>
      </w:r>
      <w:r>
        <w:rPr>
          <w:spacing w:val="-2"/>
          <w:sz w:val="24"/>
        </w:rPr>
        <w:t xml:space="preserve">города </w:t>
      </w:r>
      <w:r>
        <w:rPr>
          <w:sz w:val="24"/>
        </w:rPr>
        <w:t xml:space="preserve">Астаны» </w:t>
      </w:r>
      <w:proofErr w:type="gramStart"/>
      <w:r>
        <w:rPr>
          <w:sz w:val="24"/>
        </w:rPr>
        <w:t>№510-04-07</w:t>
      </w:r>
      <w:proofErr w:type="gramEnd"/>
      <w:r>
        <w:rPr>
          <w:sz w:val="24"/>
        </w:rPr>
        <w:t>/450 от 17.01.2025 года – согласование эскизного проекта НФС-4;</w:t>
      </w:r>
    </w:p>
    <w:p w14:paraId="59CEA783" w14:textId="77777777" w:rsidR="00035BCB" w:rsidRDefault="00000000">
      <w:pPr>
        <w:pStyle w:val="a5"/>
        <w:numPr>
          <w:ilvl w:val="0"/>
          <w:numId w:val="54"/>
        </w:numPr>
        <w:tabs>
          <w:tab w:val="left" w:pos="1105"/>
        </w:tabs>
        <w:spacing w:line="276" w:lineRule="auto"/>
        <w:ind w:left="143" w:right="705" w:firstLine="707"/>
        <w:rPr>
          <w:sz w:val="24"/>
        </w:rPr>
      </w:pPr>
      <w:r>
        <w:rPr>
          <w:sz w:val="24"/>
        </w:rPr>
        <w:t>ГУ</w:t>
      </w:r>
      <w:r>
        <w:rPr>
          <w:spacing w:val="-10"/>
          <w:sz w:val="24"/>
        </w:rPr>
        <w:t xml:space="preserve"> </w:t>
      </w:r>
      <w:r>
        <w:rPr>
          <w:sz w:val="24"/>
        </w:rPr>
        <w:t>«Отдел</w:t>
      </w:r>
      <w:r>
        <w:rPr>
          <w:spacing w:val="-11"/>
          <w:sz w:val="24"/>
        </w:rPr>
        <w:t xml:space="preserve"> </w:t>
      </w:r>
      <w:r>
        <w:rPr>
          <w:sz w:val="24"/>
        </w:rPr>
        <w:t>архитектуры</w:t>
      </w:r>
      <w:r>
        <w:rPr>
          <w:spacing w:val="-11"/>
          <w:sz w:val="24"/>
        </w:rPr>
        <w:t xml:space="preserve"> </w:t>
      </w:r>
      <w:r>
        <w:rPr>
          <w:sz w:val="24"/>
        </w:rPr>
        <w:t>и</w:t>
      </w:r>
      <w:r>
        <w:rPr>
          <w:spacing w:val="-10"/>
          <w:sz w:val="24"/>
        </w:rPr>
        <w:t xml:space="preserve"> </w:t>
      </w:r>
      <w:r>
        <w:rPr>
          <w:sz w:val="24"/>
        </w:rPr>
        <w:t>градостроительства</w:t>
      </w:r>
      <w:r>
        <w:rPr>
          <w:spacing w:val="-12"/>
          <w:sz w:val="24"/>
        </w:rPr>
        <w:t xml:space="preserve"> </w:t>
      </w:r>
      <w:r>
        <w:rPr>
          <w:sz w:val="24"/>
        </w:rPr>
        <w:t>Осакаровского</w:t>
      </w:r>
      <w:r>
        <w:rPr>
          <w:spacing w:val="-11"/>
          <w:sz w:val="24"/>
        </w:rPr>
        <w:t xml:space="preserve"> </w:t>
      </w:r>
      <w:r>
        <w:rPr>
          <w:sz w:val="24"/>
        </w:rPr>
        <w:t>района»</w:t>
      </w:r>
      <w:r>
        <w:rPr>
          <w:spacing w:val="-11"/>
          <w:sz w:val="24"/>
        </w:rPr>
        <w:t xml:space="preserve"> </w:t>
      </w:r>
      <w:proofErr w:type="gramStart"/>
      <w:r>
        <w:rPr>
          <w:sz w:val="24"/>
        </w:rPr>
        <w:t>№</w:t>
      </w:r>
      <w:r>
        <w:rPr>
          <w:spacing w:val="-12"/>
          <w:sz w:val="24"/>
        </w:rPr>
        <w:t xml:space="preserve"> </w:t>
      </w:r>
      <w:r>
        <w:rPr>
          <w:sz w:val="24"/>
        </w:rPr>
        <w:t>01-12/18</w:t>
      </w:r>
      <w:proofErr w:type="gramEnd"/>
      <w:r>
        <w:rPr>
          <w:sz w:val="24"/>
        </w:rPr>
        <w:t xml:space="preserve"> от 14.01.2025 года – согласование эскизного проекта НФС-4;</w:t>
      </w:r>
    </w:p>
    <w:p w14:paraId="59CEA784" w14:textId="77777777" w:rsidR="00035BCB" w:rsidRDefault="00000000">
      <w:pPr>
        <w:pStyle w:val="a5"/>
        <w:numPr>
          <w:ilvl w:val="0"/>
          <w:numId w:val="54"/>
        </w:numPr>
        <w:tabs>
          <w:tab w:val="left" w:pos="1158"/>
        </w:tabs>
        <w:spacing w:line="278" w:lineRule="auto"/>
        <w:ind w:left="143" w:right="706" w:firstLine="707"/>
        <w:rPr>
          <w:sz w:val="24"/>
        </w:rPr>
      </w:pPr>
      <w:r>
        <w:rPr>
          <w:sz w:val="24"/>
        </w:rPr>
        <w:t>Письмо</w:t>
      </w:r>
      <w:r>
        <w:rPr>
          <w:spacing w:val="40"/>
          <w:sz w:val="24"/>
        </w:rPr>
        <w:t xml:space="preserve"> </w:t>
      </w:r>
      <w:r>
        <w:rPr>
          <w:sz w:val="24"/>
        </w:rPr>
        <w:t>согласования</w:t>
      </w:r>
      <w:r>
        <w:rPr>
          <w:spacing w:val="38"/>
          <w:sz w:val="24"/>
        </w:rPr>
        <w:t xml:space="preserve"> </w:t>
      </w:r>
      <w:r>
        <w:rPr>
          <w:sz w:val="24"/>
        </w:rPr>
        <w:t>схемы</w:t>
      </w:r>
      <w:r>
        <w:rPr>
          <w:spacing w:val="37"/>
          <w:sz w:val="24"/>
        </w:rPr>
        <w:t xml:space="preserve"> </w:t>
      </w:r>
      <w:r>
        <w:rPr>
          <w:sz w:val="24"/>
        </w:rPr>
        <w:t>внешнего</w:t>
      </w:r>
      <w:r>
        <w:rPr>
          <w:spacing w:val="38"/>
          <w:sz w:val="24"/>
        </w:rPr>
        <w:t xml:space="preserve"> </w:t>
      </w:r>
      <w:r>
        <w:rPr>
          <w:sz w:val="24"/>
        </w:rPr>
        <w:t>электроснабжения</w:t>
      </w:r>
      <w:r>
        <w:rPr>
          <w:spacing w:val="38"/>
          <w:sz w:val="24"/>
        </w:rPr>
        <w:t xml:space="preserve"> </w:t>
      </w:r>
      <w:r>
        <w:rPr>
          <w:sz w:val="24"/>
        </w:rPr>
        <w:t>№</w:t>
      </w:r>
      <w:r>
        <w:rPr>
          <w:spacing w:val="37"/>
          <w:sz w:val="24"/>
        </w:rPr>
        <w:t xml:space="preserve"> </w:t>
      </w:r>
      <w:r>
        <w:rPr>
          <w:sz w:val="24"/>
        </w:rPr>
        <w:t>Д-1256//11-04/05- 4180,2 от 29.12.2024 г. (АО «KEGOC»);</w:t>
      </w:r>
    </w:p>
    <w:p w14:paraId="59CEA785" w14:textId="77777777" w:rsidR="00035BCB" w:rsidRDefault="00000000">
      <w:pPr>
        <w:pStyle w:val="a5"/>
        <w:numPr>
          <w:ilvl w:val="0"/>
          <w:numId w:val="54"/>
        </w:numPr>
        <w:tabs>
          <w:tab w:val="left" w:pos="1146"/>
        </w:tabs>
        <w:spacing w:line="276" w:lineRule="auto"/>
        <w:ind w:left="143" w:right="706" w:firstLine="707"/>
        <w:rPr>
          <w:sz w:val="24"/>
        </w:rPr>
      </w:pPr>
      <w:r>
        <w:rPr>
          <w:sz w:val="24"/>
        </w:rPr>
        <w:t>АО</w:t>
      </w:r>
      <w:r>
        <w:rPr>
          <w:spacing w:val="24"/>
          <w:sz w:val="24"/>
        </w:rPr>
        <w:t xml:space="preserve"> </w:t>
      </w:r>
      <w:r>
        <w:rPr>
          <w:sz w:val="24"/>
        </w:rPr>
        <w:t>«KEGOC»</w:t>
      </w:r>
      <w:r>
        <w:rPr>
          <w:spacing w:val="26"/>
          <w:sz w:val="24"/>
        </w:rPr>
        <w:t xml:space="preserve"> </w:t>
      </w:r>
      <w:r>
        <w:rPr>
          <w:sz w:val="24"/>
        </w:rPr>
        <w:t>от</w:t>
      </w:r>
      <w:r>
        <w:rPr>
          <w:spacing w:val="25"/>
          <w:sz w:val="24"/>
        </w:rPr>
        <w:t xml:space="preserve"> </w:t>
      </w:r>
      <w:r>
        <w:rPr>
          <w:sz w:val="24"/>
        </w:rPr>
        <w:t>28.11.2024</w:t>
      </w:r>
      <w:r>
        <w:rPr>
          <w:spacing w:val="25"/>
          <w:sz w:val="24"/>
        </w:rPr>
        <w:t xml:space="preserve"> </w:t>
      </w:r>
      <w:r>
        <w:rPr>
          <w:sz w:val="24"/>
        </w:rPr>
        <w:t>года</w:t>
      </w:r>
      <w:r>
        <w:rPr>
          <w:spacing w:val="24"/>
          <w:sz w:val="24"/>
        </w:rPr>
        <w:t xml:space="preserve"> </w:t>
      </w:r>
      <w:proofErr w:type="gramStart"/>
      <w:r>
        <w:rPr>
          <w:sz w:val="24"/>
        </w:rPr>
        <w:t>№</w:t>
      </w:r>
      <w:r>
        <w:rPr>
          <w:spacing w:val="24"/>
          <w:sz w:val="24"/>
        </w:rPr>
        <w:t xml:space="preserve"> </w:t>
      </w:r>
      <w:r>
        <w:rPr>
          <w:sz w:val="24"/>
        </w:rPr>
        <w:t>11-04/05</w:t>
      </w:r>
      <w:proofErr w:type="gramEnd"/>
      <w:r>
        <w:rPr>
          <w:sz w:val="24"/>
        </w:rPr>
        <w:t>-4180-1</w:t>
      </w:r>
      <w:r>
        <w:rPr>
          <w:spacing w:val="25"/>
          <w:sz w:val="24"/>
        </w:rPr>
        <w:t xml:space="preserve"> </w:t>
      </w:r>
      <w:r>
        <w:rPr>
          <w:sz w:val="24"/>
        </w:rPr>
        <w:t>(5-т.)</w:t>
      </w:r>
      <w:r>
        <w:rPr>
          <w:spacing w:val="24"/>
          <w:sz w:val="24"/>
        </w:rPr>
        <w:t xml:space="preserve"> </w:t>
      </w:r>
      <w:r>
        <w:rPr>
          <w:sz w:val="24"/>
        </w:rPr>
        <w:t>согласование</w:t>
      </w:r>
      <w:r>
        <w:rPr>
          <w:spacing w:val="24"/>
          <w:sz w:val="24"/>
        </w:rPr>
        <w:t xml:space="preserve"> </w:t>
      </w:r>
      <w:r>
        <w:rPr>
          <w:sz w:val="24"/>
        </w:rPr>
        <w:t>схемы внешнего электроснабжения;</w:t>
      </w:r>
    </w:p>
    <w:p w14:paraId="59CEA786" w14:textId="77777777" w:rsidR="00035BCB" w:rsidRDefault="00000000">
      <w:pPr>
        <w:pStyle w:val="a5"/>
        <w:numPr>
          <w:ilvl w:val="0"/>
          <w:numId w:val="54"/>
        </w:numPr>
        <w:tabs>
          <w:tab w:val="left" w:pos="1225"/>
        </w:tabs>
        <w:spacing w:line="278" w:lineRule="auto"/>
        <w:ind w:left="143" w:right="705" w:firstLine="707"/>
        <w:rPr>
          <w:sz w:val="24"/>
        </w:rPr>
      </w:pPr>
      <w:r>
        <w:rPr>
          <w:sz w:val="24"/>
        </w:rPr>
        <w:t>Письмо</w:t>
      </w:r>
      <w:r>
        <w:rPr>
          <w:spacing w:val="80"/>
          <w:sz w:val="24"/>
        </w:rPr>
        <w:t xml:space="preserve"> </w:t>
      </w:r>
      <w:r>
        <w:rPr>
          <w:sz w:val="24"/>
        </w:rPr>
        <w:t>согласования</w:t>
      </w:r>
      <w:r>
        <w:rPr>
          <w:spacing w:val="80"/>
          <w:sz w:val="24"/>
        </w:rPr>
        <w:t xml:space="preserve"> </w:t>
      </w:r>
      <w:r>
        <w:rPr>
          <w:sz w:val="24"/>
        </w:rPr>
        <w:t>АО</w:t>
      </w:r>
      <w:r>
        <w:rPr>
          <w:spacing w:val="80"/>
          <w:sz w:val="24"/>
        </w:rPr>
        <w:t xml:space="preserve"> </w:t>
      </w:r>
      <w:r>
        <w:rPr>
          <w:sz w:val="24"/>
        </w:rPr>
        <w:t>Интергаз</w:t>
      </w:r>
      <w:r>
        <w:rPr>
          <w:spacing w:val="80"/>
          <w:sz w:val="24"/>
        </w:rPr>
        <w:t xml:space="preserve"> </w:t>
      </w:r>
      <w:r>
        <w:rPr>
          <w:sz w:val="24"/>
        </w:rPr>
        <w:t>Центральная</w:t>
      </w:r>
      <w:r>
        <w:rPr>
          <w:spacing w:val="80"/>
          <w:sz w:val="24"/>
        </w:rPr>
        <w:t xml:space="preserve"> </w:t>
      </w:r>
      <w:r>
        <w:rPr>
          <w:sz w:val="24"/>
        </w:rPr>
        <w:t>Азия</w:t>
      </w:r>
      <w:r>
        <w:rPr>
          <w:spacing w:val="80"/>
          <w:sz w:val="24"/>
        </w:rPr>
        <w:t xml:space="preserve"> </w:t>
      </w:r>
      <w:r>
        <w:rPr>
          <w:sz w:val="24"/>
        </w:rPr>
        <w:t>на</w:t>
      </w:r>
      <w:r>
        <w:rPr>
          <w:spacing w:val="80"/>
          <w:sz w:val="24"/>
        </w:rPr>
        <w:t xml:space="preserve"> </w:t>
      </w:r>
      <w:r>
        <w:rPr>
          <w:sz w:val="24"/>
        </w:rPr>
        <w:t>пересечение</w:t>
      </w:r>
      <w:r>
        <w:rPr>
          <w:spacing w:val="80"/>
          <w:sz w:val="24"/>
        </w:rPr>
        <w:t xml:space="preserve"> </w:t>
      </w:r>
      <w:r>
        <w:rPr>
          <w:sz w:val="24"/>
        </w:rPr>
        <w:t>с</w:t>
      </w:r>
      <w:r>
        <w:rPr>
          <w:spacing w:val="40"/>
          <w:sz w:val="24"/>
        </w:rPr>
        <w:t xml:space="preserve"> </w:t>
      </w:r>
      <w:r>
        <w:rPr>
          <w:sz w:val="24"/>
        </w:rPr>
        <w:t>действующим</w:t>
      </w:r>
      <w:r>
        <w:rPr>
          <w:spacing w:val="-15"/>
          <w:sz w:val="24"/>
        </w:rPr>
        <w:t xml:space="preserve"> </w:t>
      </w:r>
      <w:r>
        <w:rPr>
          <w:sz w:val="24"/>
        </w:rPr>
        <w:t>магистральным</w:t>
      </w:r>
      <w:r>
        <w:rPr>
          <w:spacing w:val="-15"/>
          <w:sz w:val="24"/>
        </w:rPr>
        <w:t xml:space="preserve"> </w:t>
      </w:r>
      <w:r>
        <w:rPr>
          <w:sz w:val="24"/>
        </w:rPr>
        <w:t>газопроводом</w:t>
      </w:r>
      <w:r>
        <w:rPr>
          <w:spacing w:val="-15"/>
          <w:sz w:val="24"/>
        </w:rPr>
        <w:t xml:space="preserve"> </w:t>
      </w:r>
      <w:r>
        <w:rPr>
          <w:sz w:val="24"/>
        </w:rPr>
        <w:t>«Сарыарка»</w:t>
      </w:r>
      <w:r>
        <w:rPr>
          <w:spacing w:val="-15"/>
          <w:sz w:val="24"/>
        </w:rPr>
        <w:t xml:space="preserve"> </w:t>
      </w:r>
      <w:r>
        <w:rPr>
          <w:sz w:val="24"/>
        </w:rPr>
        <w:t>и</w:t>
      </w:r>
      <w:r>
        <w:rPr>
          <w:spacing w:val="-15"/>
          <w:sz w:val="24"/>
        </w:rPr>
        <w:t xml:space="preserve"> </w:t>
      </w:r>
      <w:r>
        <w:rPr>
          <w:sz w:val="24"/>
        </w:rPr>
        <w:t>кабелем</w:t>
      </w:r>
      <w:r>
        <w:rPr>
          <w:spacing w:val="-15"/>
          <w:sz w:val="24"/>
        </w:rPr>
        <w:t xml:space="preserve"> </w:t>
      </w:r>
      <w:r>
        <w:rPr>
          <w:sz w:val="24"/>
        </w:rPr>
        <w:t>связи</w:t>
      </w:r>
      <w:r>
        <w:rPr>
          <w:spacing w:val="-14"/>
          <w:sz w:val="24"/>
        </w:rPr>
        <w:t xml:space="preserve"> </w:t>
      </w:r>
      <w:r>
        <w:rPr>
          <w:sz w:val="24"/>
        </w:rPr>
        <w:t>РЭУ</w:t>
      </w:r>
      <w:r>
        <w:rPr>
          <w:spacing w:val="-15"/>
          <w:sz w:val="24"/>
        </w:rPr>
        <w:t xml:space="preserve"> </w:t>
      </w:r>
      <w:r>
        <w:rPr>
          <w:sz w:val="24"/>
        </w:rPr>
        <w:t>Астана</w:t>
      </w:r>
      <w:r>
        <w:rPr>
          <w:spacing w:val="-15"/>
          <w:sz w:val="24"/>
        </w:rPr>
        <w:t xml:space="preserve"> </w:t>
      </w:r>
      <w:r>
        <w:rPr>
          <w:sz w:val="24"/>
        </w:rPr>
        <w:t>УМГ</w:t>
      </w:r>
    </w:p>
    <w:p w14:paraId="59CEA787" w14:textId="77777777" w:rsidR="00035BCB" w:rsidRDefault="00000000">
      <w:pPr>
        <w:pStyle w:val="a3"/>
        <w:spacing w:line="272" w:lineRule="exact"/>
      </w:pPr>
      <w:r>
        <w:t>«Караганда»</w:t>
      </w:r>
      <w:r>
        <w:rPr>
          <w:spacing w:val="-2"/>
        </w:rPr>
        <w:t xml:space="preserve"> </w:t>
      </w:r>
      <w:proofErr w:type="gramStart"/>
      <w:r>
        <w:t>№</w:t>
      </w:r>
      <w:r>
        <w:rPr>
          <w:spacing w:val="-3"/>
        </w:rPr>
        <w:t xml:space="preserve"> </w:t>
      </w:r>
      <w:r>
        <w:t>07-62-2663</w:t>
      </w:r>
      <w:proofErr w:type="gramEnd"/>
      <w:r>
        <w:rPr>
          <w:spacing w:val="-2"/>
        </w:rPr>
        <w:t xml:space="preserve"> </w:t>
      </w:r>
      <w:r>
        <w:t>от</w:t>
      </w:r>
      <w:r>
        <w:rPr>
          <w:spacing w:val="-2"/>
        </w:rPr>
        <w:t xml:space="preserve"> </w:t>
      </w:r>
      <w:r>
        <w:t>17.12.2024</w:t>
      </w:r>
      <w:r>
        <w:rPr>
          <w:spacing w:val="-1"/>
        </w:rPr>
        <w:t xml:space="preserve"> </w:t>
      </w:r>
      <w:r>
        <w:rPr>
          <w:spacing w:val="-5"/>
        </w:rPr>
        <w:t>г.;</w:t>
      </w:r>
    </w:p>
    <w:p w14:paraId="59CEA788" w14:textId="77777777" w:rsidR="00035BCB" w:rsidRDefault="00000000">
      <w:pPr>
        <w:pStyle w:val="a5"/>
        <w:numPr>
          <w:ilvl w:val="0"/>
          <w:numId w:val="54"/>
        </w:numPr>
        <w:tabs>
          <w:tab w:val="left" w:pos="1283"/>
        </w:tabs>
        <w:spacing w:before="30" w:line="276" w:lineRule="auto"/>
        <w:ind w:left="143" w:right="705" w:firstLine="707"/>
        <w:jc w:val="both"/>
        <w:rPr>
          <w:sz w:val="24"/>
        </w:rPr>
      </w:pPr>
      <w:r>
        <w:rPr>
          <w:sz w:val="24"/>
        </w:rPr>
        <w:t>Письмо согласования АО КазТрансОйл на пересечение действующим магистральным нефтепроводом «</w:t>
      </w:r>
      <w:proofErr w:type="gramStart"/>
      <w:r>
        <w:rPr>
          <w:sz w:val="24"/>
        </w:rPr>
        <w:t>Павлодар-Шымкент</w:t>
      </w:r>
      <w:proofErr w:type="gramEnd"/>
      <w:r>
        <w:rPr>
          <w:sz w:val="24"/>
        </w:rPr>
        <w:t xml:space="preserve">», существующей линией электропередач ВЛ-10 </w:t>
      </w:r>
      <w:proofErr w:type="spellStart"/>
      <w:r>
        <w:rPr>
          <w:sz w:val="24"/>
        </w:rPr>
        <w:t>кВ</w:t>
      </w:r>
      <w:proofErr w:type="spellEnd"/>
      <w:r>
        <w:rPr>
          <w:sz w:val="24"/>
        </w:rPr>
        <w:t>, линией ВОЛС на 361 км № 48-02-28/1267 от 17.12.2024 г.;</w:t>
      </w:r>
    </w:p>
    <w:p w14:paraId="59CEA789" w14:textId="77777777" w:rsidR="00035BCB" w:rsidRDefault="00000000">
      <w:pPr>
        <w:pStyle w:val="a5"/>
        <w:numPr>
          <w:ilvl w:val="0"/>
          <w:numId w:val="54"/>
        </w:numPr>
        <w:tabs>
          <w:tab w:val="left" w:pos="1129"/>
        </w:tabs>
        <w:spacing w:before="1" w:line="276" w:lineRule="auto"/>
        <w:ind w:left="143" w:right="703" w:firstLine="707"/>
        <w:jc w:val="both"/>
        <w:rPr>
          <w:sz w:val="24"/>
        </w:rPr>
      </w:pPr>
      <w:r>
        <w:rPr>
          <w:sz w:val="24"/>
        </w:rPr>
        <w:t xml:space="preserve">Письмо согласования АО НК </w:t>
      </w:r>
      <w:proofErr w:type="spellStart"/>
      <w:r>
        <w:rPr>
          <w:sz w:val="24"/>
        </w:rPr>
        <w:t>КазАвтоЖол</w:t>
      </w:r>
      <w:proofErr w:type="spellEnd"/>
      <w:r>
        <w:rPr>
          <w:sz w:val="24"/>
        </w:rPr>
        <w:t xml:space="preserve"> на пересечение а-д Развязка Р-10- </w:t>
      </w:r>
      <w:proofErr w:type="gramStart"/>
      <w:r>
        <w:rPr>
          <w:sz w:val="24"/>
        </w:rPr>
        <w:t>№ 17-01/17</w:t>
      </w:r>
      <w:proofErr w:type="gramEnd"/>
      <w:r>
        <w:rPr>
          <w:sz w:val="24"/>
        </w:rPr>
        <w:t>-02/54-И от 20.01.2024 г.;</w:t>
      </w:r>
    </w:p>
    <w:p w14:paraId="59CEA78A" w14:textId="77777777" w:rsidR="00035BCB" w:rsidRDefault="00000000">
      <w:pPr>
        <w:pStyle w:val="a5"/>
        <w:numPr>
          <w:ilvl w:val="0"/>
          <w:numId w:val="54"/>
        </w:numPr>
        <w:tabs>
          <w:tab w:val="left" w:pos="1218"/>
        </w:tabs>
        <w:spacing w:line="278" w:lineRule="auto"/>
        <w:ind w:left="143" w:right="706" w:firstLine="707"/>
        <w:jc w:val="both"/>
        <w:rPr>
          <w:sz w:val="24"/>
        </w:rPr>
      </w:pPr>
      <w:r>
        <w:rPr>
          <w:spacing w:val="-2"/>
          <w:sz w:val="24"/>
        </w:rPr>
        <w:t>Письмо</w:t>
      </w:r>
      <w:r>
        <w:rPr>
          <w:spacing w:val="-5"/>
          <w:sz w:val="24"/>
        </w:rPr>
        <w:t xml:space="preserve"> </w:t>
      </w:r>
      <w:r>
        <w:rPr>
          <w:spacing w:val="-2"/>
          <w:sz w:val="24"/>
        </w:rPr>
        <w:t>согласования</w:t>
      </w:r>
      <w:r>
        <w:rPr>
          <w:spacing w:val="-5"/>
          <w:sz w:val="24"/>
        </w:rPr>
        <w:t xml:space="preserve"> </w:t>
      </w:r>
      <w:r>
        <w:rPr>
          <w:spacing w:val="-2"/>
          <w:sz w:val="24"/>
        </w:rPr>
        <w:t>АО</w:t>
      </w:r>
      <w:r>
        <w:rPr>
          <w:spacing w:val="-4"/>
          <w:sz w:val="24"/>
        </w:rPr>
        <w:t xml:space="preserve"> </w:t>
      </w:r>
      <w:r>
        <w:rPr>
          <w:spacing w:val="-2"/>
          <w:sz w:val="24"/>
        </w:rPr>
        <w:t>«НК</w:t>
      </w:r>
      <w:r>
        <w:rPr>
          <w:spacing w:val="-5"/>
          <w:sz w:val="24"/>
        </w:rPr>
        <w:t xml:space="preserve"> </w:t>
      </w:r>
      <w:proofErr w:type="spellStart"/>
      <w:r>
        <w:rPr>
          <w:spacing w:val="-2"/>
          <w:sz w:val="24"/>
        </w:rPr>
        <w:t>КазАвтоЖол</w:t>
      </w:r>
      <w:proofErr w:type="spellEnd"/>
      <w:r>
        <w:rPr>
          <w:spacing w:val="-2"/>
          <w:sz w:val="24"/>
        </w:rPr>
        <w:t>»</w:t>
      </w:r>
      <w:r>
        <w:rPr>
          <w:spacing w:val="-5"/>
          <w:sz w:val="24"/>
        </w:rPr>
        <w:t xml:space="preserve"> </w:t>
      </w:r>
      <w:r>
        <w:rPr>
          <w:spacing w:val="-2"/>
          <w:sz w:val="24"/>
        </w:rPr>
        <w:t>на</w:t>
      </w:r>
      <w:r>
        <w:rPr>
          <w:spacing w:val="-7"/>
          <w:sz w:val="24"/>
        </w:rPr>
        <w:t xml:space="preserve"> </w:t>
      </w:r>
      <w:r>
        <w:rPr>
          <w:spacing w:val="-2"/>
          <w:sz w:val="24"/>
        </w:rPr>
        <w:t>пересечение</w:t>
      </w:r>
      <w:r>
        <w:rPr>
          <w:spacing w:val="-7"/>
          <w:sz w:val="24"/>
        </w:rPr>
        <w:t xml:space="preserve"> </w:t>
      </w:r>
      <w:r>
        <w:rPr>
          <w:spacing w:val="-2"/>
          <w:sz w:val="24"/>
        </w:rPr>
        <w:t>а-д</w:t>
      </w:r>
      <w:r>
        <w:rPr>
          <w:spacing w:val="-5"/>
          <w:sz w:val="24"/>
        </w:rPr>
        <w:t xml:space="preserve"> </w:t>
      </w:r>
      <w:r>
        <w:rPr>
          <w:spacing w:val="-2"/>
          <w:sz w:val="24"/>
        </w:rPr>
        <w:t>А-17</w:t>
      </w:r>
      <w:r>
        <w:rPr>
          <w:spacing w:val="-5"/>
          <w:sz w:val="24"/>
        </w:rPr>
        <w:t xml:space="preserve"> </w:t>
      </w:r>
      <w:proofErr w:type="gramStart"/>
      <w:r>
        <w:rPr>
          <w:spacing w:val="-2"/>
          <w:sz w:val="24"/>
        </w:rPr>
        <w:t>№24-01/24</w:t>
      </w:r>
      <w:proofErr w:type="gramEnd"/>
      <w:r>
        <w:rPr>
          <w:spacing w:val="-2"/>
          <w:sz w:val="24"/>
        </w:rPr>
        <w:t xml:space="preserve">- </w:t>
      </w:r>
      <w:r>
        <w:rPr>
          <w:sz w:val="24"/>
        </w:rPr>
        <w:t>02/1583-И от 17.12.2024 г.;</w:t>
      </w:r>
    </w:p>
    <w:p w14:paraId="59CEA78B" w14:textId="77777777" w:rsidR="00035BCB" w:rsidRDefault="00000000">
      <w:pPr>
        <w:pStyle w:val="a5"/>
        <w:numPr>
          <w:ilvl w:val="0"/>
          <w:numId w:val="54"/>
        </w:numPr>
        <w:tabs>
          <w:tab w:val="left" w:pos="1256"/>
        </w:tabs>
        <w:spacing w:line="276" w:lineRule="auto"/>
        <w:ind w:left="143" w:right="708" w:firstLine="707"/>
        <w:jc w:val="both"/>
        <w:rPr>
          <w:sz w:val="24"/>
        </w:rPr>
      </w:pPr>
      <w:r>
        <w:rPr>
          <w:sz w:val="24"/>
        </w:rPr>
        <w:t xml:space="preserve">Письмо согласования АО «НК </w:t>
      </w:r>
      <w:proofErr w:type="spellStart"/>
      <w:r>
        <w:rPr>
          <w:sz w:val="24"/>
        </w:rPr>
        <w:t>КазАвтоЖол</w:t>
      </w:r>
      <w:proofErr w:type="spellEnd"/>
      <w:r>
        <w:rPr>
          <w:sz w:val="24"/>
        </w:rPr>
        <w:t xml:space="preserve">» на пересечение а-д М-36 </w:t>
      </w:r>
      <w:proofErr w:type="gramStart"/>
      <w:r>
        <w:rPr>
          <w:sz w:val="24"/>
        </w:rPr>
        <w:t>№ 17- 01/17</w:t>
      </w:r>
      <w:proofErr w:type="gramEnd"/>
      <w:r>
        <w:rPr>
          <w:sz w:val="24"/>
        </w:rPr>
        <w:t>-02/1102-И от 17.12.2024 г.;</w:t>
      </w:r>
    </w:p>
    <w:p w14:paraId="59CEA78C" w14:textId="77777777" w:rsidR="00035BCB" w:rsidRDefault="00035BCB">
      <w:pPr>
        <w:pStyle w:val="a5"/>
        <w:spacing w:line="276" w:lineRule="auto"/>
        <w:jc w:val="both"/>
        <w:rPr>
          <w:sz w:val="24"/>
        </w:rPr>
        <w:sectPr w:rsidR="00035BCB">
          <w:type w:val="continuous"/>
          <w:pgSz w:w="11910" w:h="16840"/>
          <w:pgMar w:top="1200" w:right="141" w:bottom="280" w:left="1559" w:header="717" w:footer="0" w:gutter="0"/>
          <w:cols w:space="720"/>
        </w:sectPr>
      </w:pPr>
    </w:p>
    <w:p w14:paraId="59CEA78D" w14:textId="77777777" w:rsidR="00035BCB" w:rsidRDefault="00000000">
      <w:pPr>
        <w:pStyle w:val="a5"/>
        <w:numPr>
          <w:ilvl w:val="0"/>
          <w:numId w:val="54"/>
        </w:numPr>
        <w:tabs>
          <w:tab w:val="left" w:pos="1216"/>
        </w:tabs>
        <w:spacing w:before="89" w:line="278" w:lineRule="auto"/>
        <w:ind w:left="143" w:right="708" w:firstLine="707"/>
        <w:rPr>
          <w:sz w:val="24"/>
        </w:rPr>
      </w:pPr>
      <w:r>
        <w:rPr>
          <w:spacing w:val="-2"/>
          <w:sz w:val="24"/>
        </w:rPr>
        <w:lastRenderedPageBreak/>
        <w:t>Письмо</w:t>
      </w:r>
      <w:r>
        <w:rPr>
          <w:spacing w:val="-5"/>
          <w:sz w:val="24"/>
        </w:rPr>
        <w:t xml:space="preserve"> </w:t>
      </w:r>
      <w:r>
        <w:rPr>
          <w:spacing w:val="-2"/>
          <w:sz w:val="24"/>
        </w:rPr>
        <w:t>согласования</w:t>
      </w:r>
      <w:r>
        <w:rPr>
          <w:spacing w:val="-7"/>
          <w:sz w:val="24"/>
        </w:rPr>
        <w:t xml:space="preserve"> </w:t>
      </w:r>
      <w:r>
        <w:rPr>
          <w:spacing w:val="-2"/>
          <w:sz w:val="24"/>
        </w:rPr>
        <w:t>АО</w:t>
      </w:r>
      <w:r>
        <w:rPr>
          <w:spacing w:val="-6"/>
          <w:sz w:val="24"/>
        </w:rPr>
        <w:t xml:space="preserve"> </w:t>
      </w:r>
      <w:r>
        <w:rPr>
          <w:spacing w:val="-2"/>
          <w:sz w:val="24"/>
        </w:rPr>
        <w:t>«НК</w:t>
      </w:r>
      <w:r>
        <w:rPr>
          <w:spacing w:val="-5"/>
          <w:sz w:val="24"/>
        </w:rPr>
        <w:t xml:space="preserve"> </w:t>
      </w:r>
      <w:proofErr w:type="spellStart"/>
      <w:r>
        <w:rPr>
          <w:spacing w:val="-2"/>
          <w:sz w:val="24"/>
        </w:rPr>
        <w:t>КазАвтоЖол</w:t>
      </w:r>
      <w:proofErr w:type="spellEnd"/>
      <w:r>
        <w:rPr>
          <w:spacing w:val="-2"/>
          <w:sz w:val="24"/>
        </w:rPr>
        <w:t>»</w:t>
      </w:r>
      <w:r>
        <w:rPr>
          <w:spacing w:val="-7"/>
          <w:sz w:val="24"/>
        </w:rPr>
        <w:t xml:space="preserve"> </w:t>
      </w:r>
      <w:r>
        <w:rPr>
          <w:spacing w:val="-2"/>
          <w:sz w:val="24"/>
        </w:rPr>
        <w:t>на</w:t>
      </w:r>
      <w:r>
        <w:rPr>
          <w:spacing w:val="-8"/>
          <w:sz w:val="24"/>
        </w:rPr>
        <w:t xml:space="preserve"> </w:t>
      </w:r>
      <w:r>
        <w:rPr>
          <w:spacing w:val="-2"/>
          <w:sz w:val="24"/>
        </w:rPr>
        <w:t>пересечение</w:t>
      </w:r>
      <w:r>
        <w:rPr>
          <w:spacing w:val="-8"/>
          <w:sz w:val="24"/>
        </w:rPr>
        <w:t xml:space="preserve"> </w:t>
      </w:r>
      <w:r>
        <w:rPr>
          <w:spacing w:val="-2"/>
          <w:sz w:val="24"/>
        </w:rPr>
        <w:t>а-д</w:t>
      </w:r>
      <w:r>
        <w:rPr>
          <w:spacing w:val="-7"/>
          <w:sz w:val="24"/>
        </w:rPr>
        <w:t xml:space="preserve"> </w:t>
      </w:r>
      <w:r>
        <w:rPr>
          <w:spacing w:val="-2"/>
          <w:sz w:val="24"/>
        </w:rPr>
        <w:t>Р-10</w:t>
      </w:r>
      <w:r>
        <w:rPr>
          <w:spacing w:val="-7"/>
          <w:sz w:val="24"/>
        </w:rPr>
        <w:t xml:space="preserve"> </w:t>
      </w:r>
      <w:proofErr w:type="gramStart"/>
      <w:r>
        <w:rPr>
          <w:spacing w:val="-2"/>
          <w:sz w:val="24"/>
        </w:rPr>
        <w:t>№</w:t>
      </w:r>
      <w:r>
        <w:rPr>
          <w:spacing w:val="-8"/>
          <w:sz w:val="24"/>
        </w:rPr>
        <w:t xml:space="preserve"> </w:t>
      </w:r>
      <w:r>
        <w:rPr>
          <w:spacing w:val="-2"/>
          <w:sz w:val="24"/>
        </w:rPr>
        <w:t>17-01/17</w:t>
      </w:r>
      <w:proofErr w:type="gramEnd"/>
      <w:r>
        <w:rPr>
          <w:spacing w:val="-2"/>
          <w:sz w:val="24"/>
        </w:rPr>
        <w:t xml:space="preserve">- </w:t>
      </w:r>
      <w:r>
        <w:rPr>
          <w:sz w:val="24"/>
        </w:rPr>
        <w:t>02/54-И от 20.01.2024 г.;</w:t>
      </w:r>
    </w:p>
    <w:p w14:paraId="59CEA78E" w14:textId="77777777" w:rsidR="00035BCB" w:rsidRDefault="00000000">
      <w:pPr>
        <w:pStyle w:val="a5"/>
        <w:numPr>
          <w:ilvl w:val="0"/>
          <w:numId w:val="54"/>
        </w:numPr>
        <w:tabs>
          <w:tab w:val="left" w:pos="1240"/>
        </w:tabs>
        <w:spacing w:line="276" w:lineRule="auto"/>
        <w:ind w:left="143" w:right="706" w:firstLine="707"/>
        <w:rPr>
          <w:sz w:val="24"/>
        </w:rPr>
      </w:pPr>
      <w:r>
        <w:rPr>
          <w:sz w:val="24"/>
        </w:rPr>
        <w:t>Письмо</w:t>
      </w:r>
      <w:r>
        <w:rPr>
          <w:spacing w:val="-1"/>
          <w:sz w:val="24"/>
        </w:rPr>
        <w:t xml:space="preserve"> </w:t>
      </w:r>
      <w:r>
        <w:rPr>
          <w:sz w:val="24"/>
        </w:rPr>
        <w:t>согласования</w:t>
      </w:r>
      <w:r>
        <w:rPr>
          <w:spacing w:val="-1"/>
          <w:sz w:val="24"/>
        </w:rPr>
        <w:t xml:space="preserve"> </w:t>
      </w:r>
      <w:r>
        <w:rPr>
          <w:sz w:val="24"/>
        </w:rPr>
        <w:t>АО «Казахтелеком»</w:t>
      </w:r>
      <w:r>
        <w:rPr>
          <w:spacing w:val="-3"/>
          <w:sz w:val="24"/>
        </w:rPr>
        <w:t xml:space="preserve"> </w:t>
      </w:r>
      <w:r>
        <w:rPr>
          <w:sz w:val="24"/>
        </w:rPr>
        <w:t>на</w:t>
      </w:r>
      <w:r>
        <w:rPr>
          <w:spacing w:val="-2"/>
          <w:sz w:val="24"/>
        </w:rPr>
        <w:t xml:space="preserve"> </w:t>
      </w:r>
      <w:r>
        <w:rPr>
          <w:sz w:val="24"/>
        </w:rPr>
        <w:t>пересечение</w:t>
      </w:r>
      <w:r>
        <w:rPr>
          <w:spacing w:val="-2"/>
          <w:sz w:val="24"/>
        </w:rPr>
        <w:t xml:space="preserve"> </w:t>
      </w:r>
      <w:r>
        <w:rPr>
          <w:sz w:val="24"/>
        </w:rPr>
        <w:t>ВОЛС</w:t>
      </w:r>
      <w:r>
        <w:rPr>
          <w:spacing w:val="-4"/>
          <w:sz w:val="24"/>
        </w:rPr>
        <w:t xml:space="preserve"> </w:t>
      </w:r>
      <w:r>
        <w:rPr>
          <w:sz w:val="24"/>
        </w:rPr>
        <w:t xml:space="preserve">ТУСМ </w:t>
      </w:r>
      <w:proofErr w:type="gramStart"/>
      <w:r>
        <w:rPr>
          <w:sz w:val="24"/>
        </w:rPr>
        <w:t>№04-3</w:t>
      </w:r>
      <w:proofErr w:type="gramEnd"/>
      <w:r>
        <w:rPr>
          <w:sz w:val="24"/>
        </w:rPr>
        <w:t>- 7-10-2-26/606 от 24.12.2024 г.;</w:t>
      </w:r>
    </w:p>
    <w:p w14:paraId="59CEA78F" w14:textId="77777777" w:rsidR="00035BCB" w:rsidRDefault="00000000">
      <w:pPr>
        <w:pStyle w:val="a5"/>
        <w:numPr>
          <w:ilvl w:val="0"/>
          <w:numId w:val="54"/>
        </w:numPr>
        <w:tabs>
          <w:tab w:val="left" w:pos="1259"/>
        </w:tabs>
        <w:spacing w:line="278" w:lineRule="auto"/>
        <w:ind w:left="143" w:right="706" w:firstLine="707"/>
        <w:rPr>
          <w:sz w:val="24"/>
        </w:rPr>
      </w:pPr>
      <w:r>
        <w:rPr>
          <w:sz w:val="24"/>
        </w:rPr>
        <w:t>Письмо согласования ТОО «</w:t>
      </w:r>
      <w:proofErr w:type="spellStart"/>
      <w:r>
        <w:rPr>
          <w:sz w:val="24"/>
        </w:rPr>
        <w:t>Kazakhmys</w:t>
      </w:r>
      <w:proofErr w:type="spellEnd"/>
      <w:r>
        <w:rPr>
          <w:sz w:val="24"/>
        </w:rPr>
        <w:t xml:space="preserve"> Coal» на пересечение ВОЛС № И-01-</w:t>
      </w:r>
      <w:r>
        <w:rPr>
          <w:spacing w:val="40"/>
          <w:sz w:val="24"/>
        </w:rPr>
        <w:t xml:space="preserve"> </w:t>
      </w:r>
      <w:r>
        <w:rPr>
          <w:sz w:val="24"/>
        </w:rPr>
        <w:t>1201 от 17.12.2024 г.;</w:t>
      </w:r>
    </w:p>
    <w:p w14:paraId="59CEA790" w14:textId="77777777" w:rsidR="00035BCB" w:rsidRDefault="00000000">
      <w:pPr>
        <w:pStyle w:val="a5"/>
        <w:numPr>
          <w:ilvl w:val="0"/>
          <w:numId w:val="54"/>
        </w:numPr>
        <w:tabs>
          <w:tab w:val="left" w:pos="1371"/>
          <w:tab w:val="left" w:pos="2362"/>
          <w:tab w:val="left" w:pos="3911"/>
          <w:tab w:val="left" w:pos="4449"/>
          <w:tab w:val="left" w:pos="6297"/>
          <w:tab w:val="left" w:pos="9046"/>
        </w:tabs>
        <w:spacing w:line="272" w:lineRule="exact"/>
        <w:ind w:left="1371" w:hanging="520"/>
        <w:rPr>
          <w:sz w:val="24"/>
        </w:rPr>
      </w:pPr>
      <w:r>
        <w:rPr>
          <w:spacing w:val="-2"/>
          <w:sz w:val="24"/>
        </w:rPr>
        <w:t>Письмо</w:t>
      </w:r>
      <w:r>
        <w:rPr>
          <w:sz w:val="24"/>
        </w:rPr>
        <w:tab/>
      </w:r>
      <w:r>
        <w:rPr>
          <w:spacing w:val="-2"/>
          <w:sz w:val="24"/>
        </w:rPr>
        <w:t>согласования</w:t>
      </w:r>
      <w:r>
        <w:rPr>
          <w:sz w:val="24"/>
        </w:rPr>
        <w:tab/>
      </w:r>
      <w:r>
        <w:rPr>
          <w:spacing w:val="-5"/>
          <w:sz w:val="24"/>
        </w:rPr>
        <w:t>АО</w:t>
      </w:r>
      <w:r>
        <w:rPr>
          <w:sz w:val="24"/>
        </w:rPr>
        <w:tab/>
      </w:r>
      <w:r>
        <w:rPr>
          <w:spacing w:val="-2"/>
          <w:sz w:val="24"/>
        </w:rPr>
        <w:t>«Транстелеком»</w:t>
      </w:r>
      <w:r>
        <w:rPr>
          <w:sz w:val="24"/>
        </w:rPr>
        <w:tab/>
      </w:r>
      <w:proofErr w:type="gramStart"/>
      <w:r>
        <w:rPr>
          <w:sz w:val="24"/>
        </w:rPr>
        <w:t>на</w:t>
      </w:r>
      <w:r>
        <w:rPr>
          <w:spacing w:val="37"/>
          <w:sz w:val="24"/>
        </w:rPr>
        <w:t xml:space="preserve">  </w:t>
      </w:r>
      <w:r>
        <w:rPr>
          <w:sz w:val="24"/>
        </w:rPr>
        <w:t>пересечение</w:t>
      </w:r>
      <w:proofErr w:type="gramEnd"/>
      <w:r>
        <w:rPr>
          <w:spacing w:val="39"/>
          <w:sz w:val="24"/>
        </w:rPr>
        <w:t xml:space="preserve">  </w:t>
      </w:r>
      <w:r>
        <w:rPr>
          <w:spacing w:val="-4"/>
          <w:sz w:val="24"/>
        </w:rPr>
        <w:t>ВОЛС</w:t>
      </w:r>
      <w:r>
        <w:rPr>
          <w:sz w:val="24"/>
        </w:rPr>
        <w:tab/>
      </w:r>
      <w:r>
        <w:rPr>
          <w:spacing w:val="-5"/>
          <w:sz w:val="24"/>
        </w:rPr>
        <w:t>TTC</w:t>
      </w:r>
    </w:p>
    <w:p w14:paraId="59CEA791" w14:textId="77777777" w:rsidR="00035BCB" w:rsidRDefault="00000000">
      <w:pPr>
        <w:pStyle w:val="a3"/>
        <w:spacing w:before="36"/>
      </w:pPr>
      <w:r>
        <w:t>№ТТС/652/КАР-И</w:t>
      </w:r>
      <w:r>
        <w:rPr>
          <w:spacing w:val="-4"/>
        </w:rPr>
        <w:t xml:space="preserve"> </w:t>
      </w:r>
      <w:r>
        <w:t>от</w:t>
      </w:r>
      <w:r>
        <w:rPr>
          <w:spacing w:val="-3"/>
        </w:rPr>
        <w:t xml:space="preserve"> </w:t>
      </w:r>
      <w:r>
        <w:t>17.12.2024</w:t>
      </w:r>
      <w:r>
        <w:rPr>
          <w:spacing w:val="-2"/>
        </w:rPr>
        <w:t xml:space="preserve"> </w:t>
      </w:r>
      <w:r>
        <w:rPr>
          <w:spacing w:val="-5"/>
        </w:rPr>
        <w:t>г.;</w:t>
      </w:r>
    </w:p>
    <w:p w14:paraId="59CEA792" w14:textId="77777777" w:rsidR="00035BCB" w:rsidRDefault="00000000">
      <w:pPr>
        <w:pStyle w:val="a5"/>
        <w:numPr>
          <w:ilvl w:val="0"/>
          <w:numId w:val="54"/>
        </w:numPr>
        <w:tabs>
          <w:tab w:val="left" w:pos="1225"/>
        </w:tabs>
        <w:spacing w:before="41" w:line="278" w:lineRule="auto"/>
        <w:ind w:left="143" w:right="705" w:firstLine="707"/>
        <w:jc w:val="both"/>
        <w:rPr>
          <w:sz w:val="24"/>
        </w:rPr>
      </w:pPr>
      <w:r>
        <w:rPr>
          <w:sz w:val="24"/>
        </w:rPr>
        <w:t>ТОО</w:t>
      </w:r>
      <w:r>
        <w:rPr>
          <w:spacing w:val="-8"/>
          <w:sz w:val="24"/>
        </w:rPr>
        <w:t xml:space="preserve"> </w:t>
      </w:r>
      <w:r>
        <w:rPr>
          <w:sz w:val="24"/>
        </w:rPr>
        <w:t>«</w:t>
      </w:r>
      <w:proofErr w:type="spellStart"/>
      <w:r>
        <w:rPr>
          <w:sz w:val="24"/>
        </w:rPr>
        <w:t>Kazakhmys</w:t>
      </w:r>
      <w:proofErr w:type="spellEnd"/>
      <w:r>
        <w:rPr>
          <w:spacing w:val="-7"/>
          <w:sz w:val="24"/>
        </w:rPr>
        <w:t xml:space="preserve"> </w:t>
      </w:r>
      <w:r>
        <w:rPr>
          <w:sz w:val="24"/>
        </w:rPr>
        <w:t>Coal»</w:t>
      </w:r>
      <w:r>
        <w:rPr>
          <w:spacing w:val="-8"/>
          <w:sz w:val="24"/>
        </w:rPr>
        <w:t xml:space="preserve"> </w:t>
      </w:r>
      <w:r>
        <w:rPr>
          <w:sz w:val="24"/>
        </w:rPr>
        <w:t>на</w:t>
      </w:r>
      <w:r>
        <w:rPr>
          <w:spacing w:val="-8"/>
          <w:sz w:val="24"/>
        </w:rPr>
        <w:t xml:space="preserve"> </w:t>
      </w:r>
      <w:r>
        <w:rPr>
          <w:sz w:val="24"/>
        </w:rPr>
        <w:t>пересечение</w:t>
      </w:r>
      <w:r>
        <w:rPr>
          <w:spacing w:val="-8"/>
          <w:sz w:val="24"/>
        </w:rPr>
        <w:t xml:space="preserve"> </w:t>
      </w:r>
      <w:r>
        <w:rPr>
          <w:sz w:val="24"/>
        </w:rPr>
        <w:t>железнодорожного</w:t>
      </w:r>
      <w:r>
        <w:rPr>
          <w:spacing w:val="-8"/>
          <w:sz w:val="24"/>
        </w:rPr>
        <w:t xml:space="preserve"> </w:t>
      </w:r>
      <w:r>
        <w:rPr>
          <w:sz w:val="24"/>
        </w:rPr>
        <w:t>пути</w:t>
      </w:r>
      <w:r>
        <w:rPr>
          <w:spacing w:val="-7"/>
          <w:sz w:val="24"/>
        </w:rPr>
        <w:t xml:space="preserve"> </w:t>
      </w:r>
      <w:r>
        <w:rPr>
          <w:sz w:val="24"/>
        </w:rPr>
        <w:t>№</w:t>
      </w:r>
      <w:r>
        <w:rPr>
          <w:spacing w:val="-8"/>
          <w:sz w:val="24"/>
        </w:rPr>
        <w:t xml:space="preserve"> </w:t>
      </w:r>
      <w:r>
        <w:rPr>
          <w:sz w:val="24"/>
        </w:rPr>
        <w:t>И-01-1201</w:t>
      </w:r>
      <w:r>
        <w:rPr>
          <w:spacing w:val="-8"/>
          <w:sz w:val="24"/>
        </w:rPr>
        <w:t xml:space="preserve"> </w:t>
      </w:r>
      <w:r>
        <w:rPr>
          <w:sz w:val="24"/>
        </w:rPr>
        <w:t>от 17.12.2024 г.</w:t>
      </w:r>
    </w:p>
    <w:p w14:paraId="59CEA793" w14:textId="77777777" w:rsidR="00035BCB" w:rsidRDefault="00000000">
      <w:pPr>
        <w:pStyle w:val="a5"/>
        <w:numPr>
          <w:ilvl w:val="0"/>
          <w:numId w:val="54"/>
        </w:numPr>
        <w:tabs>
          <w:tab w:val="left" w:pos="1242"/>
        </w:tabs>
        <w:spacing w:line="276" w:lineRule="auto"/>
        <w:ind w:left="143" w:right="712" w:firstLine="707"/>
        <w:jc w:val="both"/>
        <w:rPr>
          <w:sz w:val="24"/>
        </w:rPr>
      </w:pPr>
      <w:r>
        <w:rPr>
          <w:sz w:val="24"/>
        </w:rPr>
        <w:t>Письмо согласования АО «Национальная компания «</w:t>
      </w:r>
      <w:proofErr w:type="spellStart"/>
      <w:r>
        <w:rPr>
          <w:sz w:val="24"/>
        </w:rPr>
        <w:t>Қазақстан</w:t>
      </w:r>
      <w:proofErr w:type="spellEnd"/>
      <w:r>
        <w:rPr>
          <w:sz w:val="24"/>
        </w:rPr>
        <w:t xml:space="preserve"> </w:t>
      </w:r>
      <w:proofErr w:type="spellStart"/>
      <w:r>
        <w:rPr>
          <w:sz w:val="24"/>
        </w:rPr>
        <w:t>темір</w:t>
      </w:r>
      <w:proofErr w:type="spellEnd"/>
      <w:r>
        <w:rPr>
          <w:sz w:val="24"/>
        </w:rPr>
        <w:t xml:space="preserve"> </w:t>
      </w:r>
      <w:proofErr w:type="spellStart"/>
      <w:r>
        <w:rPr>
          <w:sz w:val="24"/>
        </w:rPr>
        <w:t>жолы</w:t>
      </w:r>
      <w:proofErr w:type="spellEnd"/>
      <w:r>
        <w:rPr>
          <w:sz w:val="24"/>
        </w:rPr>
        <w:t>» на пересечение железнодорожного пути № ЦЖС/19681-И от 17.12.2024 г.</w:t>
      </w:r>
    </w:p>
    <w:p w14:paraId="59CEA794" w14:textId="77777777" w:rsidR="00035BCB" w:rsidRDefault="00000000">
      <w:pPr>
        <w:pStyle w:val="a5"/>
        <w:numPr>
          <w:ilvl w:val="0"/>
          <w:numId w:val="54"/>
        </w:numPr>
        <w:tabs>
          <w:tab w:val="left" w:pos="1228"/>
        </w:tabs>
        <w:spacing w:line="278" w:lineRule="auto"/>
        <w:ind w:left="143" w:right="706" w:firstLine="707"/>
        <w:jc w:val="both"/>
        <w:rPr>
          <w:sz w:val="24"/>
        </w:rPr>
      </w:pPr>
      <w:r>
        <w:rPr>
          <w:sz w:val="24"/>
        </w:rPr>
        <w:t>Письмо</w:t>
      </w:r>
      <w:r>
        <w:rPr>
          <w:spacing w:val="-10"/>
          <w:sz w:val="24"/>
        </w:rPr>
        <w:t xml:space="preserve"> </w:t>
      </w:r>
      <w:r>
        <w:rPr>
          <w:sz w:val="24"/>
        </w:rPr>
        <w:t>согласования</w:t>
      </w:r>
      <w:r>
        <w:rPr>
          <w:spacing w:val="-10"/>
          <w:sz w:val="24"/>
        </w:rPr>
        <w:t xml:space="preserve"> </w:t>
      </w:r>
      <w:r>
        <w:rPr>
          <w:sz w:val="24"/>
        </w:rPr>
        <w:t>ГУ</w:t>
      </w:r>
      <w:r>
        <w:rPr>
          <w:spacing w:val="-10"/>
          <w:sz w:val="24"/>
        </w:rPr>
        <w:t xml:space="preserve"> </w:t>
      </w:r>
      <w:r>
        <w:rPr>
          <w:sz w:val="24"/>
        </w:rPr>
        <w:t>«Департамент</w:t>
      </w:r>
      <w:r>
        <w:rPr>
          <w:spacing w:val="-10"/>
          <w:sz w:val="24"/>
        </w:rPr>
        <w:t xml:space="preserve"> </w:t>
      </w:r>
      <w:r>
        <w:rPr>
          <w:sz w:val="24"/>
        </w:rPr>
        <w:t>полиции</w:t>
      </w:r>
      <w:r>
        <w:rPr>
          <w:spacing w:val="-6"/>
          <w:sz w:val="24"/>
        </w:rPr>
        <w:t xml:space="preserve"> </w:t>
      </w:r>
      <w:r>
        <w:rPr>
          <w:sz w:val="24"/>
        </w:rPr>
        <w:t>Карагандинской</w:t>
      </w:r>
      <w:r>
        <w:rPr>
          <w:spacing w:val="-11"/>
          <w:sz w:val="24"/>
        </w:rPr>
        <w:t xml:space="preserve"> </w:t>
      </w:r>
      <w:r>
        <w:rPr>
          <w:sz w:val="24"/>
        </w:rPr>
        <w:t>области»</w:t>
      </w:r>
      <w:r>
        <w:rPr>
          <w:spacing w:val="-10"/>
          <w:sz w:val="24"/>
        </w:rPr>
        <w:t xml:space="preserve"> </w:t>
      </w:r>
      <w:proofErr w:type="gramStart"/>
      <w:r>
        <w:rPr>
          <w:sz w:val="24"/>
        </w:rPr>
        <w:t>№</w:t>
      </w:r>
      <w:r>
        <w:rPr>
          <w:spacing w:val="-10"/>
          <w:sz w:val="24"/>
        </w:rPr>
        <w:t xml:space="preserve"> </w:t>
      </w:r>
      <w:r>
        <w:rPr>
          <w:sz w:val="24"/>
        </w:rPr>
        <w:t>5- 5-1</w:t>
      </w:r>
      <w:proofErr w:type="gramEnd"/>
      <w:r>
        <w:rPr>
          <w:sz w:val="24"/>
        </w:rPr>
        <w:t>/42/201 от 09.01.2025 г.</w:t>
      </w:r>
    </w:p>
    <w:p w14:paraId="59CEA795" w14:textId="77777777" w:rsidR="00035BCB" w:rsidRDefault="00000000">
      <w:pPr>
        <w:pStyle w:val="a5"/>
        <w:numPr>
          <w:ilvl w:val="0"/>
          <w:numId w:val="54"/>
        </w:numPr>
        <w:tabs>
          <w:tab w:val="left" w:pos="1221"/>
        </w:tabs>
        <w:spacing w:line="276" w:lineRule="auto"/>
        <w:ind w:left="143" w:right="708" w:firstLine="707"/>
        <w:jc w:val="both"/>
        <w:rPr>
          <w:sz w:val="24"/>
        </w:rPr>
      </w:pPr>
      <w:r>
        <w:rPr>
          <w:sz w:val="24"/>
        </w:rPr>
        <w:t>Письмо</w:t>
      </w:r>
      <w:r>
        <w:rPr>
          <w:spacing w:val="-15"/>
          <w:sz w:val="24"/>
        </w:rPr>
        <w:t xml:space="preserve"> </w:t>
      </w:r>
      <w:r>
        <w:rPr>
          <w:sz w:val="24"/>
        </w:rPr>
        <w:t>согласования</w:t>
      </w:r>
      <w:r>
        <w:rPr>
          <w:spacing w:val="-15"/>
          <w:sz w:val="24"/>
        </w:rPr>
        <w:t xml:space="preserve"> </w:t>
      </w:r>
      <w:r>
        <w:rPr>
          <w:sz w:val="24"/>
        </w:rPr>
        <w:t>ГУ</w:t>
      </w:r>
      <w:r>
        <w:rPr>
          <w:spacing w:val="-15"/>
          <w:sz w:val="24"/>
        </w:rPr>
        <w:t xml:space="preserve"> </w:t>
      </w:r>
      <w:r>
        <w:rPr>
          <w:sz w:val="24"/>
        </w:rPr>
        <w:t>«Департамент</w:t>
      </w:r>
      <w:r>
        <w:rPr>
          <w:spacing w:val="-15"/>
          <w:sz w:val="24"/>
        </w:rPr>
        <w:t xml:space="preserve"> </w:t>
      </w:r>
      <w:r>
        <w:rPr>
          <w:sz w:val="24"/>
        </w:rPr>
        <w:t>полиции</w:t>
      </w:r>
      <w:r>
        <w:rPr>
          <w:spacing w:val="-15"/>
          <w:sz w:val="24"/>
        </w:rPr>
        <w:t xml:space="preserve"> </w:t>
      </w:r>
      <w:r>
        <w:rPr>
          <w:sz w:val="24"/>
        </w:rPr>
        <w:t>Акмолинской</w:t>
      </w:r>
      <w:r>
        <w:rPr>
          <w:spacing w:val="-15"/>
          <w:sz w:val="24"/>
        </w:rPr>
        <w:t xml:space="preserve"> </w:t>
      </w:r>
      <w:r>
        <w:rPr>
          <w:sz w:val="24"/>
        </w:rPr>
        <w:t>области»</w:t>
      </w:r>
      <w:r>
        <w:rPr>
          <w:spacing w:val="-15"/>
          <w:sz w:val="24"/>
        </w:rPr>
        <w:t xml:space="preserve"> </w:t>
      </w:r>
      <w:proofErr w:type="gramStart"/>
      <w:r>
        <w:rPr>
          <w:sz w:val="24"/>
        </w:rPr>
        <w:t>№</w:t>
      </w:r>
      <w:r>
        <w:rPr>
          <w:spacing w:val="-15"/>
          <w:sz w:val="24"/>
        </w:rPr>
        <w:t xml:space="preserve"> </w:t>
      </w:r>
      <w:r>
        <w:rPr>
          <w:sz w:val="24"/>
        </w:rPr>
        <w:t>55-5</w:t>
      </w:r>
      <w:proofErr w:type="gramEnd"/>
      <w:r>
        <w:rPr>
          <w:sz w:val="24"/>
        </w:rPr>
        <w:t>- 6-42/1-28 от 10.01.2025 г.</w:t>
      </w:r>
    </w:p>
    <w:p w14:paraId="59CEA796" w14:textId="77777777" w:rsidR="00035BCB" w:rsidRDefault="00000000">
      <w:pPr>
        <w:pStyle w:val="a5"/>
        <w:numPr>
          <w:ilvl w:val="0"/>
          <w:numId w:val="54"/>
        </w:numPr>
        <w:tabs>
          <w:tab w:val="left" w:pos="1221"/>
        </w:tabs>
        <w:spacing w:line="278" w:lineRule="auto"/>
        <w:ind w:left="143" w:right="708" w:firstLine="707"/>
        <w:jc w:val="both"/>
        <w:rPr>
          <w:sz w:val="24"/>
        </w:rPr>
      </w:pPr>
      <w:r>
        <w:rPr>
          <w:sz w:val="24"/>
        </w:rPr>
        <w:t>Письмо</w:t>
      </w:r>
      <w:r>
        <w:rPr>
          <w:spacing w:val="-15"/>
          <w:sz w:val="24"/>
        </w:rPr>
        <w:t xml:space="preserve"> </w:t>
      </w:r>
      <w:r>
        <w:rPr>
          <w:sz w:val="24"/>
        </w:rPr>
        <w:t>согласования</w:t>
      </w:r>
      <w:r>
        <w:rPr>
          <w:spacing w:val="-15"/>
          <w:sz w:val="24"/>
        </w:rPr>
        <w:t xml:space="preserve"> </w:t>
      </w:r>
      <w:r>
        <w:rPr>
          <w:sz w:val="24"/>
        </w:rPr>
        <w:t>ГУ</w:t>
      </w:r>
      <w:r>
        <w:rPr>
          <w:spacing w:val="-15"/>
          <w:sz w:val="24"/>
        </w:rPr>
        <w:t xml:space="preserve"> </w:t>
      </w:r>
      <w:r>
        <w:rPr>
          <w:sz w:val="24"/>
        </w:rPr>
        <w:t>«Департамент</w:t>
      </w:r>
      <w:r>
        <w:rPr>
          <w:spacing w:val="-15"/>
          <w:sz w:val="24"/>
        </w:rPr>
        <w:t xml:space="preserve"> </w:t>
      </w:r>
      <w:r>
        <w:rPr>
          <w:sz w:val="24"/>
        </w:rPr>
        <w:t>полиции</w:t>
      </w:r>
      <w:r>
        <w:rPr>
          <w:spacing w:val="-15"/>
          <w:sz w:val="24"/>
        </w:rPr>
        <w:t xml:space="preserve"> </w:t>
      </w:r>
      <w:r>
        <w:rPr>
          <w:sz w:val="24"/>
        </w:rPr>
        <w:t>Акмолинской</w:t>
      </w:r>
      <w:r>
        <w:rPr>
          <w:spacing w:val="-15"/>
          <w:sz w:val="24"/>
        </w:rPr>
        <w:t xml:space="preserve"> </w:t>
      </w:r>
      <w:r>
        <w:rPr>
          <w:sz w:val="24"/>
        </w:rPr>
        <w:t>области»</w:t>
      </w:r>
      <w:r>
        <w:rPr>
          <w:spacing w:val="-15"/>
          <w:sz w:val="24"/>
        </w:rPr>
        <w:t xml:space="preserve"> </w:t>
      </w:r>
      <w:proofErr w:type="gramStart"/>
      <w:r>
        <w:rPr>
          <w:sz w:val="24"/>
        </w:rPr>
        <w:t>№</w:t>
      </w:r>
      <w:r>
        <w:rPr>
          <w:spacing w:val="-15"/>
          <w:sz w:val="24"/>
        </w:rPr>
        <w:t xml:space="preserve"> </w:t>
      </w:r>
      <w:r>
        <w:rPr>
          <w:sz w:val="24"/>
        </w:rPr>
        <w:t>55-5</w:t>
      </w:r>
      <w:proofErr w:type="gramEnd"/>
      <w:r>
        <w:rPr>
          <w:sz w:val="24"/>
        </w:rPr>
        <w:t>- 6-42/1-28 от 10.01.2025 г.</w:t>
      </w:r>
    </w:p>
    <w:p w14:paraId="59CEA797" w14:textId="77777777" w:rsidR="00035BCB" w:rsidRDefault="00000000">
      <w:pPr>
        <w:pStyle w:val="a5"/>
        <w:numPr>
          <w:ilvl w:val="0"/>
          <w:numId w:val="54"/>
        </w:numPr>
        <w:tabs>
          <w:tab w:val="left" w:pos="1281"/>
        </w:tabs>
        <w:spacing w:line="276" w:lineRule="auto"/>
        <w:ind w:left="143" w:right="710" w:firstLine="707"/>
        <w:jc w:val="both"/>
        <w:rPr>
          <w:sz w:val="24"/>
        </w:rPr>
      </w:pPr>
      <w:r>
        <w:rPr>
          <w:sz w:val="24"/>
        </w:rPr>
        <w:t>Письмо согласования ГУ «Департамент по чрезвычайным ситуациям города Астаны» №21-01-13/4589 от 30.12.2024 г.</w:t>
      </w:r>
    </w:p>
    <w:p w14:paraId="59CEA798" w14:textId="77777777" w:rsidR="00035BCB" w:rsidRDefault="00000000">
      <w:pPr>
        <w:pStyle w:val="a5"/>
        <w:numPr>
          <w:ilvl w:val="0"/>
          <w:numId w:val="54"/>
        </w:numPr>
        <w:tabs>
          <w:tab w:val="left" w:pos="1393"/>
        </w:tabs>
        <w:spacing w:line="278" w:lineRule="auto"/>
        <w:ind w:left="143" w:right="704" w:firstLine="707"/>
        <w:jc w:val="both"/>
        <w:rPr>
          <w:sz w:val="24"/>
        </w:rPr>
      </w:pPr>
      <w:r>
        <w:rPr>
          <w:sz w:val="24"/>
        </w:rPr>
        <w:t>Письмо согласования ГУ «Департамент по чрезвычайным ситуациям Карагандинской области» №21-08-15/8004 от 30.12.2024 г.</w:t>
      </w:r>
    </w:p>
    <w:p w14:paraId="59CEA799" w14:textId="77777777" w:rsidR="00035BCB" w:rsidRDefault="00000000">
      <w:pPr>
        <w:pStyle w:val="a5"/>
        <w:numPr>
          <w:ilvl w:val="0"/>
          <w:numId w:val="54"/>
        </w:numPr>
        <w:tabs>
          <w:tab w:val="left" w:pos="1393"/>
        </w:tabs>
        <w:spacing w:line="276" w:lineRule="auto"/>
        <w:ind w:left="143" w:right="708" w:firstLine="707"/>
        <w:jc w:val="both"/>
        <w:rPr>
          <w:sz w:val="24"/>
        </w:rPr>
      </w:pPr>
      <w:r>
        <w:rPr>
          <w:sz w:val="24"/>
        </w:rPr>
        <w:t xml:space="preserve">Письмо согласования ГУ «Департамент по чрезвычайным ситуациям Акмолинской области» № 21-01-12-1/2936 от </w:t>
      </w:r>
      <w:r>
        <w:rPr>
          <w:color w:val="000000"/>
          <w:sz w:val="24"/>
          <w:highlight w:val="yellow"/>
        </w:rPr>
        <w:t>ХХ.ХХ.2024 г.</w:t>
      </w:r>
    </w:p>
    <w:p w14:paraId="59CEA79A" w14:textId="77777777" w:rsidR="00035BCB" w:rsidRDefault="00000000">
      <w:pPr>
        <w:pStyle w:val="a5"/>
        <w:numPr>
          <w:ilvl w:val="0"/>
          <w:numId w:val="54"/>
        </w:numPr>
        <w:tabs>
          <w:tab w:val="left" w:pos="1237"/>
        </w:tabs>
        <w:spacing w:line="276" w:lineRule="auto"/>
        <w:ind w:left="143" w:right="707" w:firstLine="707"/>
        <w:jc w:val="both"/>
        <w:rPr>
          <w:sz w:val="24"/>
        </w:rPr>
      </w:pPr>
      <w:r>
        <w:rPr>
          <w:sz w:val="24"/>
        </w:rPr>
        <w:t>Письмо</w:t>
      </w:r>
      <w:r>
        <w:rPr>
          <w:spacing w:val="-2"/>
          <w:sz w:val="24"/>
        </w:rPr>
        <w:t xml:space="preserve"> </w:t>
      </w:r>
      <w:r>
        <w:rPr>
          <w:sz w:val="24"/>
        </w:rPr>
        <w:t>подтверждение</w:t>
      </w:r>
      <w:r>
        <w:rPr>
          <w:spacing w:val="-3"/>
          <w:sz w:val="24"/>
        </w:rPr>
        <w:t xml:space="preserve"> </w:t>
      </w:r>
      <w:r>
        <w:rPr>
          <w:sz w:val="24"/>
        </w:rPr>
        <w:t>расположении</w:t>
      </w:r>
      <w:r>
        <w:rPr>
          <w:spacing w:val="-1"/>
          <w:sz w:val="24"/>
        </w:rPr>
        <w:t xml:space="preserve"> </w:t>
      </w:r>
      <w:r>
        <w:rPr>
          <w:sz w:val="24"/>
        </w:rPr>
        <w:t>НФС-4</w:t>
      </w:r>
      <w:r>
        <w:rPr>
          <w:spacing w:val="-2"/>
          <w:sz w:val="24"/>
        </w:rPr>
        <w:t xml:space="preserve"> </w:t>
      </w:r>
      <w:r>
        <w:rPr>
          <w:sz w:val="24"/>
        </w:rPr>
        <w:t>от</w:t>
      </w:r>
      <w:r>
        <w:rPr>
          <w:spacing w:val="-1"/>
          <w:sz w:val="24"/>
        </w:rPr>
        <w:t xml:space="preserve"> </w:t>
      </w:r>
      <w:r>
        <w:rPr>
          <w:sz w:val="24"/>
        </w:rPr>
        <w:t>ГУ «Управление</w:t>
      </w:r>
      <w:r>
        <w:rPr>
          <w:spacing w:val="-3"/>
          <w:sz w:val="24"/>
        </w:rPr>
        <w:t xml:space="preserve"> </w:t>
      </w:r>
      <w:r>
        <w:rPr>
          <w:sz w:val="24"/>
        </w:rPr>
        <w:t>архитектуры, градостроительства</w:t>
      </w:r>
      <w:r>
        <w:rPr>
          <w:spacing w:val="-6"/>
          <w:sz w:val="24"/>
        </w:rPr>
        <w:t xml:space="preserve"> </w:t>
      </w:r>
      <w:r>
        <w:rPr>
          <w:sz w:val="24"/>
        </w:rPr>
        <w:t>и</w:t>
      </w:r>
      <w:r>
        <w:rPr>
          <w:spacing w:val="-5"/>
          <w:sz w:val="24"/>
        </w:rPr>
        <w:t xml:space="preserve"> </w:t>
      </w:r>
      <w:r>
        <w:rPr>
          <w:sz w:val="24"/>
        </w:rPr>
        <w:t>земельных</w:t>
      </w:r>
      <w:r>
        <w:rPr>
          <w:spacing w:val="-5"/>
          <w:sz w:val="24"/>
        </w:rPr>
        <w:t xml:space="preserve"> </w:t>
      </w:r>
      <w:r>
        <w:rPr>
          <w:sz w:val="24"/>
        </w:rPr>
        <w:t>отношений</w:t>
      </w:r>
      <w:r>
        <w:rPr>
          <w:spacing w:val="-7"/>
          <w:sz w:val="24"/>
        </w:rPr>
        <w:t xml:space="preserve"> </w:t>
      </w:r>
      <w:r>
        <w:rPr>
          <w:sz w:val="24"/>
        </w:rPr>
        <w:t>города</w:t>
      </w:r>
      <w:r>
        <w:rPr>
          <w:spacing w:val="-6"/>
          <w:sz w:val="24"/>
        </w:rPr>
        <w:t xml:space="preserve"> </w:t>
      </w:r>
      <w:r>
        <w:rPr>
          <w:sz w:val="24"/>
        </w:rPr>
        <w:t>Астаны»</w:t>
      </w:r>
      <w:r>
        <w:rPr>
          <w:spacing w:val="-4"/>
          <w:sz w:val="24"/>
        </w:rPr>
        <w:t xml:space="preserve"> </w:t>
      </w:r>
      <w:proofErr w:type="gramStart"/>
      <w:r>
        <w:rPr>
          <w:sz w:val="24"/>
        </w:rPr>
        <w:t>№</w:t>
      </w:r>
      <w:r>
        <w:rPr>
          <w:spacing w:val="-6"/>
          <w:sz w:val="24"/>
        </w:rPr>
        <w:t xml:space="preserve"> </w:t>
      </w:r>
      <w:r>
        <w:rPr>
          <w:sz w:val="24"/>
        </w:rPr>
        <w:t>510-06-06</w:t>
      </w:r>
      <w:proofErr w:type="gramEnd"/>
      <w:r>
        <w:rPr>
          <w:sz w:val="24"/>
        </w:rPr>
        <w:t>/52</w:t>
      </w:r>
      <w:r>
        <w:rPr>
          <w:spacing w:val="-5"/>
          <w:sz w:val="24"/>
        </w:rPr>
        <w:t xml:space="preserve"> </w:t>
      </w:r>
      <w:r>
        <w:rPr>
          <w:sz w:val="24"/>
        </w:rPr>
        <w:t>от</w:t>
      </w:r>
      <w:r>
        <w:rPr>
          <w:spacing w:val="-5"/>
          <w:sz w:val="24"/>
        </w:rPr>
        <w:t xml:space="preserve"> </w:t>
      </w:r>
      <w:r>
        <w:rPr>
          <w:sz w:val="24"/>
        </w:rPr>
        <w:t xml:space="preserve">10.01.2025 </w:t>
      </w:r>
      <w:r>
        <w:rPr>
          <w:spacing w:val="-4"/>
          <w:sz w:val="24"/>
        </w:rPr>
        <w:t>г.;</w:t>
      </w:r>
    </w:p>
    <w:p w14:paraId="59CEA79B" w14:textId="77777777" w:rsidR="00035BCB" w:rsidRDefault="00000000">
      <w:pPr>
        <w:pStyle w:val="a5"/>
        <w:numPr>
          <w:ilvl w:val="0"/>
          <w:numId w:val="54"/>
        </w:numPr>
        <w:tabs>
          <w:tab w:val="left" w:pos="1229"/>
        </w:tabs>
        <w:spacing w:line="256" w:lineRule="exact"/>
        <w:ind w:left="1229" w:hanging="378"/>
        <w:rPr>
          <w:sz w:val="24"/>
        </w:rPr>
      </w:pPr>
      <w:r>
        <w:rPr>
          <w:sz w:val="24"/>
        </w:rPr>
        <w:t>Схема</w:t>
      </w:r>
      <w:r>
        <w:rPr>
          <w:spacing w:val="-17"/>
          <w:sz w:val="24"/>
        </w:rPr>
        <w:t xml:space="preserve"> </w:t>
      </w:r>
      <w:r>
        <w:rPr>
          <w:sz w:val="24"/>
        </w:rPr>
        <w:t>согласовании</w:t>
      </w:r>
      <w:r>
        <w:rPr>
          <w:spacing w:val="-13"/>
          <w:sz w:val="24"/>
        </w:rPr>
        <w:t xml:space="preserve"> </w:t>
      </w:r>
      <w:r>
        <w:rPr>
          <w:sz w:val="24"/>
        </w:rPr>
        <w:t>водовода</w:t>
      </w:r>
      <w:r>
        <w:rPr>
          <w:spacing w:val="-15"/>
          <w:sz w:val="24"/>
        </w:rPr>
        <w:t xml:space="preserve"> </w:t>
      </w:r>
      <w:r>
        <w:rPr>
          <w:sz w:val="24"/>
        </w:rPr>
        <w:t>с</w:t>
      </w:r>
      <w:r>
        <w:rPr>
          <w:spacing w:val="-14"/>
          <w:sz w:val="24"/>
        </w:rPr>
        <w:t xml:space="preserve"> </w:t>
      </w:r>
      <w:r>
        <w:rPr>
          <w:sz w:val="24"/>
        </w:rPr>
        <w:t>ГУ</w:t>
      </w:r>
      <w:r>
        <w:rPr>
          <w:spacing w:val="-14"/>
          <w:sz w:val="24"/>
        </w:rPr>
        <w:t xml:space="preserve"> </w:t>
      </w:r>
      <w:r>
        <w:rPr>
          <w:sz w:val="24"/>
        </w:rPr>
        <w:t>«</w:t>
      </w:r>
      <w:proofErr w:type="spellStart"/>
      <w:r>
        <w:rPr>
          <w:sz w:val="24"/>
        </w:rPr>
        <w:t>УАГиЗО</w:t>
      </w:r>
      <w:proofErr w:type="spellEnd"/>
      <w:r>
        <w:rPr>
          <w:sz w:val="24"/>
        </w:rPr>
        <w:t>»</w:t>
      </w:r>
      <w:r>
        <w:rPr>
          <w:spacing w:val="-13"/>
          <w:sz w:val="24"/>
        </w:rPr>
        <w:t xml:space="preserve"> </w:t>
      </w:r>
      <w:r>
        <w:rPr>
          <w:sz w:val="24"/>
        </w:rPr>
        <w:t>от</w:t>
      </w:r>
      <w:r>
        <w:rPr>
          <w:spacing w:val="-14"/>
          <w:sz w:val="24"/>
        </w:rPr>
        <w:t xml:space="preserve"> </w:t>
      </w:r>
      <w:r>
        <w:rPr>
          <w:sz w:val="24"/>
        </w:rPr>
        <w:t>23.10.2025</w:t>
      </w:r>
      <w:r>
        <w:rPr>
          <w:spacing w:val="-13"/>
          <w:sz w:val="24"/>
        </w:rPr>
        <w:t xml:space="preserve"> </w:t>
      </w:r>
      <w:r>
        <w:rPr>
          <w:spacing w:val="-5"/>
          <w:sz w:val="24"/>
        </w:rPr>
        <w:t>г.</w:t>
      </w:r>
    </w:p>
    <w:p w14:paraId="59CEA79C" w14:textId="77777777" w:rsidR="00035BCB" w:rsidRDefault="00035BCB">
      <w:pPr>
        <w:pStyle w:val="a3"/>
        <w:spacing w:before="81"/>
        <w:ind w:left="0"/>
      </w:pPr>
    </w:p>
    <w:p w14:paraId="59CEA79D" w14:textId="77777777" w:rsidR="00035BCB" w:rsidRDefault="00000000">
      <w:pPr>
        <w:pStyle w:val="2"/>
        <w:numPr>
          <w:ilvl w:val="1"/>
          <w:numId w:val="53"/>
        </w:numPr>
        <w:tabs>
          <w:tab w:val="left" w:pos="1129"/>
        </w:tabs>
        <w:jc w:val="both"/>
      </w:pPr>
      <w:r>
        <w:rPr>
          <w:color w:val="2E5395"/>
        </w:rPr>
        <w:t>Подтверждение</w:t>
      </w:r>
      <w:r>
        <w:rPr>
          <w:color w:val="2E5395"/>
          <w:spacing w:val="-11"/>
        </w:rPr>
        <w:t xml:space="preserve"> </w:t>
      </w:r>
      <w:r>
        <w:rPr>
          <w:color w:val="2E5395"/>
        </w:rPr>
        <w:t>соответствия</w:t>
      </w:r>
      <w:r>
        <w:rPr>
          <w:color w:val="2E5395"/>
          <w:spacing w:val="-7"/>
        </w:rPr>
        <w:t xml:space="preserve"> </w:t>
      </w:r>
      <w:r>
        <w:rPr>
          <w:color w:val="2E5395"/>
        </w:rPr>
        <w:t>разработанной</w:t>
      </w:r>
      <w:r>
        <w:rPr>
          <w:color w:val="2E5395"/>
          <w:spacing w:val="-9"/>
        </w:rPr>
        <w:t xml:space="preserve"> </w:t>
      </w:r>
      <w:r>
        <w:rPr>
          <w:color w:val="2E5395"/>
        </w:rPr>
        <w:t>проектно-</w:t>
      </w:r>
      <w:r>
        <w:rPr>
          <w:color w:val="2E5395"/>
          <w:spacing w:val="-2"/>
        </w:rPr>
        <w:t>сметной</w:t>
      </w:r>
    </w:p>
    <w:p w14:paraId="59CEA79E" w14:textId="77777777" w:rsidR="00035BCB" w:rsidRDefault="00000000">
      <w:pPr>
        <w:ind w:left="143" w:right="1373"/>
        <w:jc w:val="both"/>
        <w:rPr>
          <w:b/>
          <w:sz w:val="24"/>
        </w:rPr>
      </w:pPr>
      <w:r>
        <w:rPr>
          <w:b/>
          <w:color w:val="2E5395"/>
          <w:sz w:val="24"/>
        </w:rPr>
        <w:t>документации</w:t>
      </w:r>
      <w:r>
        <w:rPr>
          <w:b/>
          <w:color w:val="2E5395"/>
          <w:spacing w:val="-12"/>
          <w:sz w:val="24"/>
        </w:rPr>
        <w:t xml:space="preserve"> </w:t>
      </w:r>
      <w:r>
        <w:rPr>
          <w:b/>
          <w:color w:val="2E5395"/>
          <w:sz w:val="24"/>
        </w:rPr>
        <w:t>государственным</w:t>
      </w:r>
      <w:r>
        <w:rPr>
          <w:b/>
          <w:color w:val="2E5395"/>
          <w:spacing w:val="-13"/>
          <w:sz w:val="24"/>
        </w:rPr>
        <w:t xml:space="preserve"> </w:t>
      </w:r>
      <w:r>
        <w:rPr>
          <w:b/>
          <w:color w:val="2E5395"/>
          <w:sz w:val="24"/>
        </w:rPr>
        <w:t>нормам,</w:t>
      </w:r>
      <w:r>
        <w:rPr>
          <w:b/>
          <w:color w:val="2E5395"/>
          <w:spacing w:val="-12"/>
          <w:sz w:val="24"/>
        </w:rPr>
        <w:t xml:space="preserve"> </w:t>
      </w:r>
      <w:r>
        <w:rPr>
          <w:b/>
          <w:color w:val="2E5395"/>
          <w:sz w:val="24"/>
        </w:rPr>
        <w:t>правилам,</w:t>
      </w:r>
      <w:r>
        <w:rPr>
          <w:b/>
          <w:color w:val="2E5395"/>
          <w:spacing w:val="-12"/>
          <w:sz w:val="24"/>
        </w:rPr>
        <w:t xml:space="preserve"> </w:t>
      </w:r>
      <w:r>
        <w:rPr>
          <w:b/>
          <w:color w:val="2E5395"/>
          <w:sz w:val="24"/>
        </w:rPr>
        <w:t>исходным</w:t>
      </w:r>
      <w:r>
        <w:rPr>
          <w:b/>
          <w:color w:val="2E5395"/>
          <w:spacing w:val="-13"/>
          <w:sz w:val="24"/>
        </w:rPr>
        <w:t xml:space="preserve"> </w:t>
      </w:r>
      <w:r>
        <w:rPr>
          <w:b/>
          <w:color w:val="2E5395"/>
          <w:sz w:val="24"/>
        </w:rPr>
        <w:t>данным,</w:t>
      </w:r>
      <w:r>
        <w:rPr>
          <w:b/>
          <w:color w:val="2E5395"/>
          <w:spacing w:val="-12"/>
          <w:sz w:val="24"/>
        </w:rPr>
        <w:t xml:space="preserve"> </w:t>
      </w:r>
      <w:r>
        <w:rPr>
          <w:b/>
          <w:color w:val="2E5395"/>
          <w:sz w:val="24"/>
        </w:rPr>
        <w:t>а</w:t>
      </w:r>
      <w:r>
        <w:rPr>
          <w:b/>
          <w:color w:val="2E5395"/>
          <w:spacing w:val="-10"/>
          <w:sz w:val="24"/>
        </w:rPr>
        <w:t xml:space="preserve"> </w:t>
      </w:r>
      <w:r>
        <w:rPr>
          <w:b/>
          <w:color w:val="2E5395"/>
          <w:sz w:val="24"/>
        </w:rPr>
        <w:t>также техническим условиям</w:t>
      </w:r>
    </w:p>
    <w:p w14:paraId="59CEA79F" w14:textId="77777777" w:rsidR="00035BCB" w:rsidRDefault="00000000">
      <w:pPr>
        <w:pStyle w:val="a3"/>
        <w:spacing w:before="1" w:line="276" w:lineRule="auto"/>
        <w:ind w:right="703" w:firstLine="707"/>
        <w:jc w:val="both"/>
      </w:pPr>
      <w:r>
        <w:t>Согласно Правил определения общего порядка отнесения зданий и сооружений к технически и (или) технологически сложным объектам утвержденных Приказом МНЭ РК от 28.02.2015 года № 165 объект строительства относится ко II (нормальному) уровню ответственности, не относящийся к технически сложному.</w:t>
      </w:r>
    </w:p>
    <w:p w14:paraId="59CEA7A0" w14:textId="77777777" w:rsidR="00035BCB" w:rsidRDefault="00000000">
      <w:pPr>
        <w:pStyle w:val="a3"/>
        <w:ind w:left="851"/>
        <w:jc w:val="both"/>
      </w:pPr>
      <w:r>
        <w:t>Проектные</w:t>
      </w:r>
      <w:r>
        <w:rPr>
          <w:spacing w:val="-7"/>
        </w:rPr>
        <w:t xml:space="preserve"> </w:t>
      </w:r>
      <w:r>
        <w:t>решения</w:t>
      </w:r>
      <w:r>
        <w:rPr>
          <w:spacing w:val="-2"/>
        </w:rPr>
        <w:t xml:space="preserve"> </w:t>
      </w:r>
      <w:r>
        <w:t>приняты</w:t>
      </w:r>
      <w:r>
        <w:rPr>
          <w:spacing w:val="-3"/>
        </w:rPr>
        <w:t xml:space="preserve"> </w:t>
      </w:r>
      <w:r>
        <w:t>в</w:t>
      </w:r>
      <w:r>
        <w:rPr>
          <w:spacing w:val="-3"/>
        </w:rPr>
        <w:t xml:space="preserve"> </w:t>
      </w:r>
      <w:r>
        <w:t>соответствии</w:t>
      </w:r>
      <w:r>
        <w:rPr>
          <w:spacing w:val="-3"/>
        </w:rPr>
        <w:t xml:space="preserve"> </w:t>
      </w:r>
      <w:r>
        <w:t>с</w:t>
      </w:r>
      <w:r>
        <w:rPr>
          <w:spacing w:val="-3"/>
        </w:rPr>
        <w:t xml:space="preserve"> </w:t>
      </w:r>
      <w:r>
        <w:rPr>
          <w:spacing w:val="-2"/>
        </w:rPr>
        <w:t>требованиями:</w:t>
      </w:r>
    </w:p>
    <w:p w14:paraId="59CEA7A1" w14:textId="77777777" w:rsidR="00035BCB" w:rsidRDefault="00000000">
      <w:pPr>
        <w:pStyle w:val="a3"/>
        <w:spacing w:before="43" w:line="276" w:lineRule="auto"/>
        <w:ind w:right="707" w:firstLine="707"/>
        <w:jc w:val="both"/>
      </w:pPr>
      <w:r>
        <w:t>-СН РК 1.02-03-2022 «Порядок разработки, согласования, утверждения и состав проектно-сметной документации на строительство»;</w:t>
      </w:r>
    </w:p>
    <w:p w14:paraId="59CEA7A2" w14:textId="77777777" w:rsidR="00035BCB" w:rsidRDefault="00000000">
      <w:pPr>
        <w:pStyle w:val="a3"/>
        <w:spacing w:line="275" w:lineRule="exact"/>
        <w:ind w:left="851"/>
        <w:jc w:val="both"/>
      </w:pPr>
      <w:r>
        <w:t>-СНиП</w:t>
      </w:r>
      <w:r>
        <w:rPr>
          <w:spacing w:val="-8"/>
        </w:rPr>
        <w:t xml:space="preserve"> </w:t>
      </w:r>
      <w:r>
        <w:t>РК</w:t>
      </w:r>
      <w:r>
        <w:rPr>
          <w:spacing w:val="-4"/>
        </w:rPr>
        <w:t xml:space="preserve"> </w:t>
      </w:r>
      <w:r>
        <w:t>4.01-02-2009</w:t>
      </w:r>
      <w:r>
        <w:rPr>
          <w:spacing w:val="-4"/>
        </w:rPr>
        <w:t xml:space="preserve"> </w:t>
      </w:r>
      <w:r>
        <w:t>«Водоснабжение.</w:t>
      </w:r>
      <w:r>
        <w:rPr>
          <w:spacing w:val="-4"/>
        </w:rPr>
        <w:t xml:space="preserve"> </w:t>
      </w:r>
      <w:r>
        <w:t>Наружные</w:t>
      </w:r>
      <w:r>
        <w:rPr>
          <w:spacing w:val="-6"/>
        </w:rPr>
        <w:t xml:space="preserve"> </w:t>
      </w:r>
      <w:r>
        <w:t>сети</w:t>
      </w:r>
      <w:r>
        <w:rPr>
          <w:spacing w:val="-3"/>
        </w:rPr>
        <w:t xml:space="preserve"> </w:t>
      </w:r>
      <w:r>
        <w:t>и</w:t>
      </w:r>
      <w:r>
        <w:rPr>
          <w:spacing w:val="-4"/>
        </w:rPr>
        <w:t xml:space="preserve"> </w:t>
      </w:r>
      <w:r>
        <w:rPr>
          <w:spacing w:val="-2"/>
        </w:rPr>
        <w:t>сооружения»;</w:t>
      </w:r>
    </w:p>
    <w:p w14:paraId="59CEA7A3" w14:textId="77777777" w:rsidR="00035BCB" w:rsidRDefault="00000000">
      <w:pPr>
        <w:pStyle w:val="a3"/>
        <w:spacing w:before="41"/>
        <w:ind w:left="851"/>
        <w:jc w:val="both"/>
      </w:pPr>
      <w:r>
        <w:t>-СН</w:t>
      </w:r>
      <w:r>
        <w:rPr>
          <w:spacing w:val="-9"/>
        </w:rPr>
        <w:t xml:space="preserve"> </w:t>
      </w:r>
      <w:r>
        <w:t>РК</w:t>
      </w:r>
      <w:r>
        <w:rPr>
          <w:spacing w:val="-6"/>
        </w:rPr>
        <w:t xml:space="preserve"> </w:t>
      </w:r>
      <w:r>
        <w:t>4.01-03-2011</w:t>
      </w:r>
      <w:r>
        <w:rPr>
          <w:spacing w:val="-6"/>
        </w:rPr>
        <w:t xml:space="preserve"> </w:t>
      </w:r>
      <w:r>
        <w:t>«Водоотведение.</w:t>
      </w:r>
      <w:r>
        <w:rPr>
          <w:spacing w:val="-5"/>
        </w:rPr>
        <w:t xml:space="preserve"> </w:t>
      </w:r>
      <w:r>
        <w:t>Наружные</w:t>
      </w:r>
      <w:r>
        <w:rPr>
          <w:spacing w:val="-8"/>
        </w:rPr>
        <w:t xml:space="preserve"> </w:t>
      </w:r>
      <w:r>
        <w:t>сети</w:t>
      </w:r>
      <w:r>
        <w:rPr>
          <w:spacing w:val="-5"/>
        </w:rPr>
        <w:t xml:space="preserve"> </w:t>
      </w:r>
      <w:r>
        <w:t>и</w:t>
      </w:r>
      <w:r>
        <w:rPr>
          <w:spacing w:val="-5"/>
        </w:rPr>
        <w:t xml:space="preserve"> </w:t>
      </w:r>
      <w:r>
        <w:rPr>
          <w:spacing w:val="-2"/>
        </w:rPr>
        <w:t>сооружения»;</w:t>
      </w:r>
    </w:p>
    <w:p w14:paraId="59CEA7A4" w14:textId="77777777" w:rsidR="00035BCB" w:rsidRDefault="00000000">
      <w:pPr>
        <w:pStyle w:val="a3"/>
        <w:spacing w:before="43"/>
        <w:ind w:left="851"/>
        <w:jc w:val="both"/>
      </w:pPr>
      <w:r>
        <w:t>-СН</w:t>
      </w:r>
      <w:r>
        <w:rPr>
          <w:spacing w:val="-15"/>
        </w:rPr>
        <w:t xml:space="preserve"> </w:t>
      </w:r>
      <w:r>
        <w:t>РК</w:t>
      </w:r>
      <w:r>
        <w:rPr>
          <w:spacing w:val="-12"/>
        </w:rPr>
        <w:t xml:space="preserve"> </w:t>
      </w:r>
      <w:r>
        <w:t>4.01-03-2013</w:t>
      </w:r>
      <w:r>
        <w:rPr>
          <w:spacing w:val="-12"/>
        </w:rPr>
        <w:t xml:space="preserve"> </w:t>
      </w:r>
      <w:r>
        <w:t>«Наружные</w:t>
      </w:r>
      <w:r>
        <w:rPr>
          <w:spacing w:val="-14"/>
        </w:rPr>
        <w:t xml:space="preserve"> </w:t>
      </w:r>
      <w:r>
        <w:t>сети</w:t>
      </w:r>
      <w:r>
        <w:rPr>
          <w:spacing w:val="-10"/>
        </w:rPr>
        <w:t xml:space="preserve"> </w:t>
      </w:r>
      <w:r>
        <w:t>и</w:t>
      </w:r>
      <w:r>
        <w:rPr>
          <w:spacing w:val="-12"/>
        </w:rPr>
        <w:t xml:space="preserve"> </w:t>
      </w:r>
      <w:r>
        <w:t>сооружения</w:t>
      </w:r>
      <w:r>
        <w:rPr>
          <w:spacing w:val="-12"/>
        </w:rPr>
        <w:t xml:space="preserve"> </w:t>
      </w:r>
      <w:r>
        <w:t>водоснабжения</w:t>
      </w:r>
      <w:r>
        <w:rPr>
          <w:spacing w:val="-13"/>
        </w:rPr>
        <w:t xml:space="preserve"> </w:t>
      </w:r>
      <w:r>
        <w:t>и</w:t>
      </w:r>
      <w:r>
        <w:rPr>
          <w:spacing w:val="-10"/>
        </w:rPr>
        <w:t xml:space="preserve"> </w:t>
      </w:r>
      <w:r>
        <w:rPr>
          <w:spacing w:val="-2"/>
        </w:rPr>
        <w:t>канализации»;</w:t>
      </w:r>
    </w:p>
    <w:p w14:paraId="59CEA7A5" w14:textId="77777777" w:rsidR="00035BCB" w:rsidRDefault="00000000">
      <w:pPr>
        <w:pStyle w:val="a3"/>
        <w:spacing w:before="42" w:line="276" w:lineRule="auto"/>
        <w:ind w:right="704" w:firstLine="707"/>
        <w:jc w:val="both"/>
      </w:pPr>
      <w:r>
        <w:t>-СН РК 3.01-01-2013 «Градостроительство. Планировка и застройка городских и сельских населенных пунктов»;</w:t>
      </w:r>
    </w:p>
    <w:p w14:paraId="59CEA7A6" w14:textId="77777777" w:rsidR="00035BCB" w:rsidRDefault="00000000">
      <w:pPr>
        <w:pStyle w:val="a3"/>
        <w:spacing w:line="276" w:lineRule="auto"/>
        <w:ind w:right="703" w:firstLine="707"/>
        <w:jc w:val="both"/>
      </w:pPr>
      <w:r>
        <w:t>-СН</w:t>
      </w:r>
      <w:r>
        <w:rPr>
          <w:spacing w:val="-7"/>
        </w:rPr>
        <w:t xml:space="preserve"> </w:t>
      </w:r>
      <w:r>
        <w:t>РК</w:t>
      </w:r>
      <w:r>
        <w:rPr>
          <w:spacing w:val="-6"/>
        </w:rPr>
        <w:t xml:space="preserve"> </w:t>
      </w:r>
      <w:r>
        <w:t>2.01-01-2013,</w:t>
      </w:r>
      <w:r>
        <w:rPr>
          <w:spacing w:val="-7"/>
        </w:rPr>
        <w:t xml:space="preserve"> </w:t>
      </w:r>
      <w:r>
        <w:t>и</w:t>
      </w:r>
      <w:r>
        <w:rPr>
          <w:spacing w:val="-8"/>
        </w:rPr>
        <w:t xml:space="preserve"> </w:t>
      </w:r>
      <w:r>
        <w:t>СП</w:t>
      </w:r>
      <w:r>
        <w:rPr>
          <w:spacing w:val="-7"/>
        </w:rPr>
        <w:t xml:space="preserve"> </w:t>
      </w:r>
      <w:r>
        <w:t>РК</w:t>
      </w:r>
      <w:r>
        <w:rPr>
          <w:spacing w:val="-6"/>
        </w:rPr>
        <w:t xml:space="preserve"> </w:t>
      </w:r>
      <w:proofErr w:type="gramStart"/>
      <w:r>
        <w:t>2.01-101-2013</w:t>
      </w:r>
      <w:proofErr w:type="gramEnd"/>
      <w:r>
        <w:rPr>
          <w:spacing w:val="-7"/>
        </w:rPr>
        <w:t xml:space="preserve"> </w:t>
      </w:r>
      <w:r>
        <w:t>«Защита</w:t>
      </w:r>
      <w:r>
        <w:rPr>
          <w:spacing w:val="-8"/>
        </w:rPr>
        <w:t xml:space="preserve"> </w:t>
      </w:r>
      <w:r>
        <w:t>строительных</w:t>
      </w:r>
      <w:r>
        <w:rPr>
          <w:spacing w:val="-8"/>
        </w:rPr>
        <w:t xml:space="preserve"> </w:t>
      </w:r>
      <w:r>
        <w:t>конструкций</w:t>
      </w:r>
      <w:r>
        <w:rPr>
          <w:spacing w:val="-8"/>
        </w:rPr>
        <w:t xml:space="preserve"> </w:t>
      </w:r>
      <w:r>
        <w:t xml:space="preserve">от </w:t>
      </w:r>
      <w:r>
        <w:rPr>
          <w:spacing w:val="-2"/>
        </w:rPr>
        <w:t>коррозии»;</w:t>
      </w:r>
    </w:p>
    <w:p w14:paraId="59CEA7A7"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A7A8" w14:textId="77777777" w:rsidR="00035BCB" w:rsidRDefault="00000000">
      <w:pPr>
        <w:pStyle w:val="a3"/>
        <w:spacing w:before="89"/>
        <w:ind w:left="851"/>
        <w:jc w:val="both"/>
      </w:pPr>
      <w:r>
        <w:lastRenderedPageBreak/>
        <w:t>-СП</w:t>
      </w:r>
      <w:r>
        <w:rPr>
          <w:spacing w:val="-4"/>
        </w:rPr>
        <w:t xml:space="preserve"> </w:t>
      </w:r>
      <w:r>
        <w:t>РК</w:t>
      </w:r>
      <w:r>
        <w:rPr>
          <w:spacing w:val="-3"/>
        </w:rPr>
        <w:t xml:space="preserve"> </w:t>
      </w:r>
      <w:r>
        <w:t>2.04-01-2017</w:t>
      </w:r>
      <w:r>
        <w:rPr>
          <w:spacing w:val="-3"/>
        </w:rPr>
        <w:t xml:space="preserve"> </w:t>
      </w:r>
      <w:r>
        <w:t>«Строительная</w:t>
      </w:r>
      <w:r>
        <w:rPr>
          <w:spacing w:val="-3"/>
        </w:rPr>
        <w:t xml:space="preserve"> </w:t>
      </w:r>
      <w:r>
        <w:rPr>
          <w:spacing w:val="-2"/>
        </w:rPr>
        <w:t>климатология»;</w:t>
      </w:r>
    </w:p>
    <w:p w14:paraId="59CEA7A9" w14:textId="77777777" w:rsidR="00035BCB" w:rsidRDefault="00000000">
      <w:pPr>
        <w:pStyle w:val="a3"/>
        <w:spacing w:before="44" w:line="276" w:lineRule="auto"/>
        <w:ind w:right="704" w:firstLine="707"/>
        <w:jc w:val="both"/>
      </w:pPr>
      <w:r>
        <w:t xml:space="preserve">-СН РК </w:t>
      </w:r>
      <w:proofErr w:type="gramStart"/>
      <w:r>
        <w:t>1.03-00-2022</w:t>
      </w:r>
      <w:proofErr w:type="gramEnd"/>
      <w:r>
        <w:t xml:space="preserve"> «Строительное производство. Организация строительства предприятий, зданий и сооружений»;</w:t>
      </w:r>
    </w:p>
    <w:p w14:paraId="59CEA7AA" w14:textId="77777777" w:rsidR="00035BCB" w:rsidRDefault="00000000">
      <w:pPr>
        <w:pStyle w:val="a3"/>
        <w:spacing w:line="275" w:lineRule="exact"/>
        <w:ind w:left="851"/>
        <w:jc w:val="both"/>
      </w:pPr>
      <w:r>
        <w:t>-СП</w:t>
      </w:r>
      <w:r>
        <w:rPr>
          <w:spacing w:val="-7"/>
        </w:rPr>
        <w:t xml:space="preserve"> </w:t>
      </w:r>
      <w:r>
        <w:t>РК</w:t>
      </w:r>
      <w:r>
        <w:rPr>
          <w:spacing w:val="-4"/>
        </w:rPr>
        <w:t xml:space="preserve"> </w:t>
      </w:r>
      <w:proofErr w:type="gramStart"/>
      <w:r>
        <w:t>1.03-106-2012</w:t>
      </w:r>
      <w:proofErr w:type="gramEnd"/>
      <w:r>
        <w:rPr>
          <w:spacing w:val="-4"/>
        </w:rPr>
        <w:t xml:space="preserve"> </w:t>
      </w:r>
      <w:r>
        <w:t>«Охрана</w:t>
      </w:r>
      <w:r>
        <w:rPr>
          <w:spacing w:val="-5"/>
        </w:rPr>
        <w:t xml:space="preserve"> </w:t>
      </w:r>
      <w:r>
        <w:t>труда</w:t>
      </w:r>
      <w:r>
        <w:rPr>
          <w:spacing w:val="-4"/>
        </w:rPr>
        <w:t xml:space="preserve"> </w:t>
      </w:r>
      <w:r>
        <w:t>и</w:t>
      </w:r>
      <w:r>
        <w:rPr>
          <w:spacing w:val="-4"/>
        </w:rPr>
        <w:t xml:space="preserve"> </w:t>
      </w:r>
      <w:r>
        <w:t>техника</w:t>
      </w:r>
      <w:r>
        <w:rPr>
          <w:spacing w:val="-5"/>
        </w:rPr>
        <w:t xml:space="preserve"> </w:t>
      </w:r>
      <w:r>
        <w:t>безопасности</w:t>
      </w:r>
      <w:r>
        <w:rPr>
          <w:spacing w:val="-3"/>
        </w:rPr>
        <w:t xml:space="preserve"> </w:t>
      </w:r>
      <w:r>
        <w:t>в</w:t>
      </w:r>
      <w:r>
        <w:rPr>
          <w:spacing w:val="-1"/>
        </w:rPr>
        <w:t xml:space="preserve"> </w:t>
      </w:r>
      <w:r>
        <w:rPr>
          <w:spacing w:val="-2"/>
        </w:rPr>
        <w:t>строительстве»;</w:t>
      </w:r>
    </w:p>
    <w:p w14:paraId="59CEA7AB" w14:textId="77777777" w:rsidR="00035BCB" w:rsidRDefault="00000000">
      <w:pPr>
        <w:pStyle w:val="a3"/>
        <w:spacing w:before="40" w:line="276" w:lineRule="auto"/>
        <w:ind w:right="708" w:firstLine="707"/>
        <w:jc w:val="both"/>
      </w:pPr>
      <w:r>
        <w:t>-Правил приемки построенного объекта в эксплуатацию собственником самостоятельно, а также формы акта приемки (Утвержден Приказом Министра по инвестициям и развитию Республики Казахстан от 13.12.2017 года № 867);</w:t>
      </w:r>
    </w:p>
    <w:p w14:paraId="59CEA7AC" w14:textId="77777777" w:rsidR="00035BCB" w:rsidRDefault="00000000">
      <w:pPr>
        <w:pStyle w:val="a3"/>
        <w:spacing w:before="1" w:line="276" w:lineRule="auto"/>
        <w:ind w:right="701" w:firstLine="707"/>
        <w:jc w:val="both"/>
      </w:pPr>
      <w:r>
        <w:t>-Санитарных правила «Санитарно-эпидемиологические требования к водоисточникам, местам водозабора для хозяйственно-питьевых целей, хозяйственно- питьевому</w:t>
      </w:r>
      <w:r>
        <w:rPr>
          <w:spacing w:val="-6"/>
        </w:rPr>
        <w:t xml:space="preserve"> </w:t>
      </w:r>
      <w:r>
        <w:t>водоснабжению</w:t>
      </w:r>
      <w:r>
        <w:rPr>
          <w:spacing w:val="-7"/>
        </w:rPr>
        <w:t xml:space="preserve"> </w:t>
      </w:r>
      <w:r>
        <w:t>и</w:t>
      </w:r>
      <w:r>
        <w:rPr>
          <w:spacing w:val="-5"/>
        </w:rPr>
        <w:t xml:space="preserve"> </w:t>
      </w:r>
      <w:r>
        <w:t>местам</w:t>
      </w:r>
      <w:r>
        <w:rPr>
          <w:spacing w:val="-6"/>
        </w:rPr>
        <w:t xml:space="preserve"> </w:t>
      </w:r>
      <w:r>
        <w:t>культурно-бытового</w:t>
      </w:r>
      <w:r>
        <w:rPr>
          <w:spacing w:val="-5"/>
        </w:rPr>
        <w:t xml:space="preserve"> </w:t>
      </w:r>
      <w:r>
        <w:t>водопользования</w:t>
      </w:r>
      <w:r>
        <w:rPr>
          <w:spacing w:val="-6"/>
        </w:rPr>
        <w:t xml:space="preserve"> </w:t>
      </w:r>
      <w:r>
        <w:t>и</w:t>
      </w:r>
      <w:r>
        <w:rPr>
          <w:spacing w:val="-7"/>
        </w:rPr>
        <w:t xml:space="preserve"> </w:t>
      </w:r>
      <w:r>
        <w:t>безопасности водных</w:t>
      </w:r>
      <w:r>
        <w:rPr>
          <w:spacing w:val="-10"/>
        </w:rPr>
        <w:t xml:space="preserve"> </w:t>
      </w:r>
      <w:r>
        <w:t>объектов»</w:t>
      </w:r>
      <w:r>
        <w:rPr>
          <w:spacing w:val="-9"/>
        </w:rPr>
        <w:t xml:space="preserve"> </w:t>
      </w:r>
      <w:r>
        <w:t>(Утвержден</w:t>
      </w:r>
      <w:r>
        <w:rPr>
          <w:spacing w:val="-8"/>
        </w:rPr>
        <w:t xml:space="preserve"> </w:t>
      </w:r>
      <w:r>
        <w:t>Приказом</w:t>
      </w:r>
      <w:r>
        <w:rPr>
          <w:spacing w:val="-9"/>
        </w:rPr>
        <w:t xml:space="preserve"> </w:t>
      </w:r>
      <w:r>
        <w:t>Министра</w:t>
      </w:r>
      <w:r>
        <w:rPr>
          <w:spacing w:val="-10"/>
        </w:rPr>
        <w:t xml:space="preserve"> </w:t>
      </w:r>
      <w:r>
        <w:t>здравоохранения</w:t>
      </w:r>
      <w:r>
        <w:rPr>
          <w:spacing w:val="-10"/>
        </w:rPr>
        <w:t xml:space="preserve"> </w:t>
      </w:r>
      <w:r>
        <w:t>РК</w:t>
      </w:r>
      <w:r>
        <w:rPr>
          <w:spacing w:val="-9"/>
        </w:rPr>
        <w:t xml:space="preserve"> </w:t>
      </w:r>
      <w:r>
        <w:t>от</w:t>
      </w:r>
      <w:r>
        <w:rPr>
          <w:spacing w:val="-9"/>
        </w:rPr>
        <w:t xml:space="preserve"> </w:t>
      </w:r>
      <w:r>
        <w:t>20.02.2023</w:t>
      </w:r>
      <w:r>
        <w:rPr>
          <w:spacing w:val="-9"/>
        </w:rPr>
        <w:t xml:space="preserve"> </w:t>
      </w:r>
      <w:r>
        <w:t>г.</w:t>
      </w:r>
      <w:r>
        <w:rPr>
          <w:spacing w:val="-8"/>
        </w:rPr>
        <w:t xml:space="preserve"> </w:t>
      </w:r>
      <w:r>
        <w:t xml:space="preserve">№ </w:t>
      </w:r>
      <w:r>
        <w:rPr>
          <w:spacing w:val="-4"/>
        </w:rPr>
        <w:t>26).</w:t>
      </w:r>
    </w:p>
    <w:p w14:paraId="59CEA7AD" w14:textId="77777777" w:rsidR="00035BCB" w:rsidRDefault="00000000">
      <w:pPr>
        <w:pStyle w:val="a3"/>
        <w:spacing w:line="276" w:lineRule="auto"/>
        <w:ind w:right="703" w:firstLine="707"/>
        <w:jc w:val="both"/>
      </w:pPr>
      <w:r>
        <w:t>Рабочий проект разработан в соответствии с действующими государственными нормами, правилами, стандартами, исходным</w:t>
      </w:r>
      <w:r>
        <w:rPr>
          <w:spacing w:val="-1"/>
        </w:rPr>
        <w:t xml:space="preserve"> </w:t>
      </w:r>
      <w:r>
        <w:t>данным, а также техническими условиями и требованиями, выданными органами государственного надзора (контроля) и заинтересованными организациями по состоянию на 09.09.2023 г.</w:t>
      </w:r>
    </w:p>
    <w:p w14:paraId="59CEA7AE" w14:textId="77777777" w:rsidR="00035BCB" w:rsidRDefault="00035BCB">
      <w:pPr>
        <w:pStyle w:val="a3"/>
        <w:spacing w:before="43"/>
        <w:ind w:left="0"/>
      </w:pPr>
    </w:p>
    <w:p w14:paraId="59CEA7AF" w14:textId="77777777" w:rsidR="00035BCB" w:rsidRDefault="00000000">
      <w:pPr>
        <w:pStyle w:val="2"/>
        <w:numPr>
          <w:ilvl w:val="1"/>
          <w:numId w:val="53"/>
        </w:numPr>
        <w:tabs>
          <w:tab w:val="left" w:pos="1271"/>
        </w:tabs>
        <w:ind w:left="1271"/>
        <w:jc w:val="both"/>
      </w:pPr>
      <w:r>
        <w:rPr>
          <w:color w:val="2E5395"/>
        </w:rPr>
        <w:t>Участок</w:t>
      </w:r>
      <w:r>
        <w:rPr>
          <w:color w:val="2E5395"/>
          <w:spacing w:val="-5"/>
        </w:rPr>
        <w:t xml:space="preserve"> </w:t>
      </w:r>
      <w:r>
        <w:rPr>
          <w:color w:val="2E5395"/>
        </w:rPr>
        <w:t>строительства</w:t>
      </w:r>
      <w:r>
        <w:rPr>
          <w:color w:val="2E5395"/>
          <w:spacing w:val="-3"/>
        </w:rPr>
        <w:t xml:space="preserve"> </w:t>
      </w:r>
      <w:r>
        <w:rPr>
          <w:color w:val="2E5395"/>
        </w:rPr>
        <w:t>и</w:t>
      </w:r>
      <w:r>
        <w:rPr>
          <w:color w:val="2E5395"/>
          <w:spacing w:val="-2"/>
        </w:rPr>
        <w:t xml:space="preserve"> </w:t>
      </w:r>
      <w:r>
        <w:rPr>
          <w:color w:val="2E5395"/>
        </w:rPr>
        <w:t>проектные</w:t>
      </w:r>
      <w:r>
        <w:rPr>
          <w:color w:val="2E5395"/>
          <w:spacing w:val="-4"/>
        </w:rPr>
        <w:t xml:space="preserve"> </w:t>
      </w:r>
      <w:r>
        <w:rPr>
          <w:color w:val="2E5395"/>
          <w:spacing w:val="-2"/>
        </w:rPr>
        <w:t>решения</w:t>
      </w:r>
    </w:p>
    <w:p w14:paraId="59CEA7B0" w14:textId="77777777" w:rsidR="00035BCB" w:rsidRDefault="00000000">
      <w:pPr>
        <w:pStyle w:val="a3"/>
        <w:spacing w:before="41" w:line="276" w:lineRule="auto"/>
        <w:ind w:right="702" w:firstLine="707"/>
        <w:jc w:val="both"/>
      </w:pPr>
      <w:r>
        <w:t xml:space="preserve">Трасса магистрального водовода проходит по землям Карагандинской и Акмолинской областей, начало участка трассы магистрального водовода севернее расположено п. Молодежный Осакаровского района, Карагандинской области. Трасса магистрального водовода проложена по линии следующих населённых пунктов: </w:t>
      </w:r>
      <w:proofErr w:type="spellStart"/>
      <w:r>
        <w:t>Приишимское</w:t>
      </w:r>
      <w:proofErr w:type="spellEnd"/>
      <w:r>
        <w:t xml:space="preserve"> – Пионерское – Центральное – Есиль – </w:t>
      </w:r>
      <w:proofErr w:type="spellStart"/>
      <w:r>
        <w:t>Тургеневка</w:t>
      </w:r>
      <w:proofErr w:type="spellEnd"/>
      <w:r>
        <w:t xml:space="preserve"> – Акбулак – </w:t>
      </w:r>
      <w:proofErr w:type="spellStart"/>
      <w:r>
        <w:t>Кабанбай</w:t>
      </w:r>
      <w:proofErr w:type="spellEnd"/>
      <w:r>
        <w:t xml:space="preserve"> батыра</w:t>
      </w:r>
      <w:r>
        <w:rPr>
          <w:spacing w:val="-13"/>
        </w:rPr>
        <w:t xml:space="preserve"> </w:t>
      </w:r>
      <w:r>
        <w:t>–</w:t>
      </w:r>
      <w:r>
        <w:rPr>
          <w:spacing w:val="-12"/>
        </w:rPr>
        <w:t xml:space="preserve"> </w:t>
      </w:r>
      <w:r>
        <w:t>южная</w:t>
      </w:r>
      <w:r>
        <w:rPr>
          <w:spacing w:val="-12"/>
        </w:rPr>
        <w:t xml:space="preserve"> </w:t>
      </w:r>
      <w:r>
        <w:t>окраина</w:t>
      </w:r>
      <w:r>
        <w:rPr>
          <w:spacing w:val="-13"/>
        </w:rPr>
        <w:t xml:space="preserve"> </w:t>
      </w:r>
      <w:r>
        <w:t>г.</w:t>
      </w:r>
      <w:r>
        <w:rPr>
          <w:spacing w:val="-12"/>
        </w:rPr>
        <w:t xml:space="preserve"> </w:t>
      </w:r>
      <w:r>
        <w:t>Астана.</w:t>
      </w:r>
      <w:r>
        <w:rPr>
          <w:spacing w:val="-12"/>
        </w:rPr>
        <w:t xml:space="preserve"> </w:t>
      </w:r>
      <w:r>
        <w:t>Площадка</w:t>
      </w:r>
      <w:r>
        <w:rPr>
          <w:spacing w:val="-13"/>
        </w:rPr>
        <w:t xml:space="preserve"> </w:t>
      </w:r>
      <w:r>
        <w:t>насосно-фильтровальной</w:t>
      </w:r>
      <w:r>
        <w:rPr>
          <w:spacing w:val="-14"/>
        </w:rPr>
        <w:t xml:space="preserve"> </w:t>
      </w:r>
      <w:r>
        <w:t>станции</w:t>
      </w:r>
      <w:r>
        <w:rPr>
          <w:spacing w:val="-14"/>
        </w:rPr>
        <w:t xml:space="preserve"> </w:t>
      </w:r>
      <w:r>
        <w:t>№</w:t>
      </w:r>
      <w:r>
        <w:rPr>
          <w:spacing w:val="-11"/>
        </w:rPr>
        <w:t xml:space="preserve"> </w:t>
      </w:r>
      <w:r>
        <w:t>4</w:t>
      </w:r>
      <w:r>
        <w:rPr>
          <w:spacing w:val="-12"/>
        </w:rPr>
        <w:t xml:space="preserve"> </w:t>
      </w:r>
      <w:r>
        <w:t>(НФС- 4)</w:t>
      </w:r>
      <w:r>
        <w:rPr>
          <w:spacing w:val="-9"/>
        </w:rPr>
        <w:t xml:space="preserve"> </w:t>
      </w:r>
      <w:r>
        <w:t>расположена</w:t>
      </w:r>
      <w:r>
        <w:rPr>
          <w:spacing w:val="-10"/>
        </w:rPr>
        <w:t xml:space="preserve"> </w:t>
      </w:r>
      <w:r>
        <w:t>на</w:t>
      </w:r>
      <w:r>
        <w:rPr>
          <w:spacing w:val="-10"/>
        </w:rPr>
        <w:t xml:space="preserve"> </w:t>
      </w:r>
      <w:r>
        <w:t>юго-восточной</w:t>
      </w:r>
      <w:r>
        <w:rPr>
          <w:spacing w:val="-9"/>
        </w:rPr>
        <w:t xml:space="preserve"> </w:t>
      </w:r>
      <w:r>
        <w:t>окраине</w:t>
      </w:r>
      <w:r>
        <w:rPr>
          <w:spacing w:val="-10"/>
        </w:rPr>
        <w:t xml:space="preserve"> </w:t>
      </w:r>
      <w:r>
        <w:t>г.</w:t>
      </w:r>
      <w:r>
        <w:rPr>
          <w:spacing w:val="-9"/>
        </w:rPr>
        <w:t xml:space="preserve"> </w:t>
      </w:r>
      <w:r>
        <w:t>Астана,</w:t>
      </w:r>
      <w:r>
        <w:rPr>
          <w:spacing w:val="-9"/>
        </w:rPr>
        <w:t xml:space="preserve"> </w:t>
      </w:r>
      <w:r>
        <w:t>район</w:t>
      </w:r>
      <w:r>
        <w:rPr>
          <w:spacing w:val="-9"/>
        </w:rPr>
        <w:t xml:space="preserve"> </w:t>
      </w:r>
      <w:r>
        <w:t>Аэропорта,</w:t>
      </w:r>
      <w:r>
        <w:rPr>
          <w:spacing w:val="-9"/>
        </w:rPr>
        <w:t xml:space="preserve"> </w:t>
      </w:r>
      <w:r>
        <w:t>станции</w:t>
      </w:r>
      <w:r>
        <w:rPr>
          <w:spacing w:val="-9"/>
        </w:rPr>
        <w:t xml:space="preserve"> </w:t>
      </w:r>
      <w:r>
        <w:t>водозабора НС</w:t>
      </w:r>
      <w:r>
        <w:rPr>
          <w:spacing w:val="-3"/>
        </w:rPr>
        <w:t xml:space="preserve"> </w:t>
      </w:r>
      <w:r>
        <w:t>№</w:t>
      </w:r>
      <w:r>
        <w:rPr>
          <w:spacing w:val="-4"/>
        </w:rPr>
        <w:t xml:space="preserve"> </w:t>
      </w:r>
      <w:r>
        <w:t>1</w:t>
      </w:r>
      <w:r>
        <w:rPr>
          <w:spacing w:val="-3"/>
        </w:rPr>
        <w:t xml:space="preserve"> </w:t>
      </w:r>
      <w:r>
        <w:t>–</w:t>
      </w:r>
      <w:r>
        <w:rPr>
          <w:spacing w:val="-6"/>
        </w:rPr>
        <w:t xml:space="preserve"> </w:t>
      </w:r>
      <w:r>
        <w:t>на</w:t>
      </w:r>
      <w:r>
        <w:rPr>
          <w:spacing w:val="-4"/>
        </w:rPr>
        <w:t xml:space="preserve"> </w:t>
      </w:r>
      <w:r>
        <w:t>левом</w:t>
      </w:r>
      <w:r>
        <w:rPr>
          <w:spacing w:val="-7"/>
        </w:rPr>
        <w:t xml:space="preserve"> </w:t>
      </w:r>
      <w:r>
        <w:t>берегу</w:t>
      </w:r>
      <w:r>
        <w:rPr>
          <w:spacing w:val="-3"/>
        </w:rPr>
        <w:t xml:space="preserve"> </w:t>
      </w:r>
      <w:r>
        <w:t>канала</w:t>
      </w:r>
      <w:r>
        <w:rPr>
          <w:spacing w:val="-3"/>
        </w:rPr>
        <w:t xml:space="preserve"> </w:t>
      </w:r>
      <w:r>
        <w:t>им.</w:t>
      </w:r>
      <w:r>
        <w:rPr>
          <w:spacing w:val="-3"/>
        </w:rPr>
        <w:t xml:space="preserve"> </w:t>
      </w:r>
      <w:r>
        <w:t>К.</w:t>
      </w:r>
      <w:r>
        <w:rPr>
          <w:spacing w:val="-6"/>
        </w:rPr>
        <w:t xml:space="preserve"> </w:t>
      </w:r>
      <w:r>
        <w:t>Сатпаева,</w:t>
      </w:r>
      <w:r>
        <w:rPr>
          <w:spacing w:val="-3"/>
        </w:rPr>
        <w:t xml:space="preserve"> </w:t>
      </w:r>
      <w:r>
        <w:t>НС</w:t>
      </w:r>
      <w:r>
        <w:rPr>
          <w:spacing w:val="-2"/>
        </w:rPr>
        <w:t xml:space="preserve"> </w:t>
      </w:r>
      <w:r>
        <w:t>№</w:t>
      </w:r>
      <w:r>
        <w:rPr>
          <w:spacing w:val="-4"/>
        </w:rPr>
        <w:t xml:space="preserve"> </w:t>
      </w:r>
      <w:r>
        <w:t>2</w:t>
      </w:r>
      <w:r>
        <w:rPr>
          <w:spacing w:val="-3"/>
        </w:rPr>
        <w:t xml:space="preserve"> </w:t>
      </w:r>
      <w:r>
        <w:t>–</w:t>
      </w:r>
      <w:r>
        <w:rPr>
          <w:spacing w:val="-6"/>
        </w:rPr>
        <w:t xml:space="preserve"> </w:t>
      </w:r>
      <w:r>
        <w:t>в</w:t>
      </w:r>
      <w:r>
        <w:rPr>
          <w:spacing w:val="-4"/>
        </w:rPr>
        <w:t xml:space="preserve"> </w:t>
      </w:r>
      <w:r>
        <w:t>4,0</w:t>
      </w:r>
      <w:r>
        <w:rPr>
          <w:spacing w:val="-6"/>
        </w:rPr>
        <w:t xml:space="preserve"> </w:t>
      </w:r>
      <w:r>
        <w:t>км</w:t>
      </w:r>
      <w:r>
        <w:rPr>
          <w:spacing w:val="-4"/>
        </w:rPr>
        <w:t xml:space="preserve"> </w:t>
      </w:r>
      <w:r>
        <w:t>на</w:t>
      </w:r>
      <w:r>
        <w:rPr>
          <w:spacing w:val="-4"/>
        </w:rPr>
        <w:t xml:space="preserve"> </w:t>
      </w:r>
      <w:r>
        <w:t>запад</w:t>
      </w:r>
      <w:r>
        <w:rPr>
          <w:spacing w:val="-3"/>
        </w:rPr>
        <w:t xml:space="preserve"> </w:t>
      </w:r>
      <w:r>
        <w:t>от</w:t>
      </w:r>
      <w:r>
        <w:rPr>
          <w:spacing w:val="-3"/>
        </w:rPr>
        <w:t xml:space="preserve"> </w:t>
      </w:r>
      <w:r>
        <w:t>канала</w:t>
      </w:r>
      <w:r>
        <w:rPr>
          <w:spacing w:val="-7"/>
        </w:rPr>
        <w:t xml:space="preserve"> </w:t>
      </w:r>
      <w:r>
        <w:t>им. К. Сатпаева НС № 3 – в 17,5 км на юго-запад от канала им. К. Сатпаева.</w:t>
      </w:r>
    </w:p>
    <w:p w14:paraId="59CEA7B1" w14:textId="77777777" w:rsidR="00035BCB" w:rsidRDefault="00000000">
      <w:pPr>
        <w:pStyle w:val="a3"/>
        <w:spacing w:line="276" w:lineRule="auto"/>
        <w:ind w:right="703" w:firstLine="707"/>
        <w:jc w:val="both"/>
      </w:pPr>
      <w:r>
        <w:rPr>
          <w:b/>
        </w:rPr>
        <w:t>Проектные</w:t>
      </w:r>
      <w:r>
        <w:rPr>
          <w:b/>
          <w:spacing w:val="-1"/>
        </w:rPr>
        <w:t xml:space="preserve"> </w:t>
      </w:r>
      <w:r>
        <w:rPr>
          <w:b/>
        </w:rPr>
        <w:t xml:space="preserve">решения. </w:t>
      </w:r>
      <w:r>
        <w:t xml:space="preserve">В рабочем проекте предусматривается строительство систем водоснабжения для города Астаны. Источником водоснабжения служит канал имени </w:t>
      </w:r>
      <w:proofErr w:type="spellStart"/>
      <w:r>
        <w:t>Каныша</w:t>
      </w:r>
      <w:proofErr w:type="spellEnd"/>
      <w:r>
        <w:rPr>
          <w:spacing w:val="-15"/>
        </w:rPr>
        <w:t xml:space="preserve"> </w:t>
      </w:r>
      <w:r>
        <w:t>Сатпаева,</w:t>
      </w:r>
      <w:r>
        <w:rPr>
          <w:spacing w:val="-15"/>
        </w:rPr>
        <w:t xml:space="preserve"> </w:t>
      </w:r>
      <w:r>
        <w:t>предусматривается</w:t>
      </w:r>
      <w:r>
        <w:rPr>
          <w:spacing w:val="-15"/>
        </w:rPr>
        <w:t xml:space="preserve"> </w:t>
      </w:r>
      <w:r>
        <w:t>строительство</w:t>
      </w:r>
      <w:r>
        <w:rPr>
          <w:spacing w:val="-14"/>
        </w:rPr>
        <w:t xml:space="preserve"> </w:t>
      </w:r>
      <w:r>
        <w:t>водозаборной,</w:t>
      </w:r>
      <w:r>
        <w:rPr>
          <w:spacing w:val="-15"/>
        </w:rPr>
        <w:t xml:space="preserve"> </w:t>
      </w:r>
      <w:r>
        <w:t>трех</w:t>
      </w:r>
      <w:r>
        <w:rPr>
          <w:spacing w:val="-14"/>
        </w:rPr>
        <w:t xml:space="preserve"> </w:t>
      </w:r>
      <w:r>
        <w:t>насосных</w:t>
      </w:r>
      <w:r>
        <w:rPr>
          <w:spacing w:val="-15"/>
        </w:rPr>
        <w:t xml:space="preserve"> </w:t>
      </w:r>
      <w:r>
        <w:t>станций и водораспределительной площадки, а также строительство насосно-фильтровальной станции №4.</w:t>
      </w:r>
    </w:p>
    <w:p w14:paraId="59CEA7B2" w14:textId="77777777" w:rsidR="00035BCB" w:rsidRDefault="00000000">
      <w:pPr>
        <w:pStyle w:val="a3"/>
        <w:spacing w:line="276" w:lineRule="auto"/>
        <w:ind w:right="701" w:firstLine="707"/>
        <w:jc w:val="both"/>
      </w:pPr>
      <w:r>
        <w:t>C</w:t>
      </w:r>
      <w:r>
        <w:rPr>
          <w:spacing w:val="-9"/>
        </w:rPr>
        <w:t xml:space="preserve"> </w:t>
      </w:r>
      <w:r>
        <w:t>НС-1</w:t>
      </w:r>
      <w:r>
        <w:rPr>
          <w:spacing w:val="-10"/>
        </w:rPr>
        <w:t xml:space="preserve"> </w:t>
      </w:r>
      <w:r>
        <w:t>водозабора</w:t>
      </w:r>
      <w:r>
        <w:rPr>
          <w:spacing w:val="-10"/>
        </w:rPr>
        <w:t xml:space="preserve"> </w:t>
      </w:r>
      <w:r>
        <w:t>вода</w:t>
      </w:r>
      <w:r>
        <w:rPr>
          <w:spacing w:val="-13"/>
        </w:rPr>
        <w:t xml:space="preserve"> </w:t>
      </w:r>
      <w:r>
        <w:t>в</w:t>
      </w:r>
      <w:r>
        <w:rPr>
          <w:spacing w:val="-10"/>
        </w:rPr>
        <w:t xml:space="preserve"> </w:t>
      </w:r>
      <w:r>
        <w:t>количестве</w:t>
      </w:r>
      <w:r>
        <w:rPr>
          <w:spacing w:val="-11"/>
        </w:rPr>
        <w:t xml:space="preserve"> </w:t>
      </w:r>
      <w:r>
        <w:t>342</w:t>
      </w:r>
      <w:r>
        <w:rPr>
          <w:spacing w:val="-7"/>
        </w:rPr>
        <w:t xml:space="preserve"> </w:t>
      </w:r>
      <w:r>
        <w:t>040</w:t>
      </w:r>
      <w:r>
        <w:rPr>
          <w:spacing w:val="-10"/>
        </w:rPr>
        <w:t xml:space="preserve"> </w:t>
      </w:r>
      <w:r>
        <w:t>м3/сутки</w:t>
      </w:r>
      <w:r>
        <w:rPr>
          <w:spacing w:val="-11"/>
        </w:rPr>
        <w:t xml:space="preserve"> </w:t>
      </w:r>
      <w:r>
        <w:t>по</w:t>
      </w:r>
      <w:r>
        <w:rPr>
          <w:spacing w:val="-12"/>
        </w:rPr>
        <w:t xml:space="preserve"> </w:t>
      </w:r>
      <w:r>
        <w:t>магистральному</w:t>
      </w:r>
      <w:r>
        <w:rPr>
          <w:spacing w:val="-10"/>
        </w:rPr>
        <w:t xml:space="preserve"> </w:t>
      </w:r>
      <w:r>
        <w:t>водоводу в две линии, диаметром 1400мм из труб ВЧШГ, общей протяженностью 206,09 км, с помощью НС-2 и НС-3, преодолевает горный хребет и далее поступает на водораспределительную</w:t>
      </w:r>
      <w:r>
        <w:rPr>
          <w:spacing w:val="-15"/>
        </w:rPr>
        <w:t xml:space="preserve"> </w:t>
      </w:r>
      <w:r>
        <w:t>площадку,</w:t>
      </w:r>
      <w:r>
        <w:rPr>
          <w:spacing w:val="-15"/>
        </w:rPr>
        <w:t xml:space="preserve"> </w:t>
      </w:r>
      <w:r>
        <w:t>на</w:t>
      </w:r>
      <w:r>
        <w:rPr>
          <w:spacing w:val="-15"/>
        </w:rPr>
        <w:t xml:space="preserve"> </w:t>
      </w:r>
      <w:r>
        <w:t>которой</w:t>
      </w:r>
      <w:r>
        <w:rPr>
          <w:spacing w:val="-15"/>
        </w:rPr>
        <w:t xml:space="preserve"> </w:t>
      </w:r>
      <w:r>
        <w:t>происходит</w:t>
      </w:r>
      <w:r>
        <w:rPr>
          <w:spacing w:val="-15"/>
        </w:rPr>
        <w:t xml:space="preserve"> </w:t>
      </w:r>
      <w:r>
        <w:t>разделение</w:t>
      </w:r>
      <w:r>
        <w:rPr>
          <w:spacing w:val="-15"/>
        </w:rPr>
        <w:t xml:space="preserve"> </w:t>
      </w:r>
      <w:r>
        <w:t>потоков</w:t>
      </w:r>
      <w:r>
        <w:rPr>
          <w:spacing w:val="-15"/>
        </w:rPr>
        <w:t xml:space="preserve"> </w:t>
      </w:r>
      <w:r>
        <w:t>на</w:t>
      </w:r>
      <w:r>
        <w:rPr>
          <w:spacing w:val="-15"/>
        </w:rPr>
        <w:t xml:space="preserve"> </w:t>
      </w:r>
      <w:r>
        <w:t>НФС-3,</w:t>
      </w:r>
      <w:r>
        <w:rPr>
          <w:spacing w:val="-15"/>
        </w:rPr>
        <w:t xml:space="preserve"> </w:t>
      </w:r>
      <w:r>
        <w:t>в количестве 115 000 м3/сутки и на НФС-4, в количестве 227 000 м3/сутки.</w:t>
      </w:r>
    </w:p>
    <w:p w14:paraId="59CEA7B3" w14:textId="77777777" w:rsidR="00035BCB" w:rsidRDefault="00000000">
      <w:pPr>
        <w:pStyle w:val="a3"/>
        <w:spacing w:line="276" w:lineRule="exact"/>
        <w:ind w:left="851"/>
        <w:jc w:val="both"/>
      </w:pPr>
      <w:r>
        <w:t>Площадка</w:t>
      </w:r>
      <w:r>
        <w:rPr>
          <w:spacing w:val="-9"/>
        </w:rPr>
        <w:t xml:space="preserve"> </w:t>
      </w:r>
      <w:r>
        <w:t>НФС-4</w:t>
      </w:r>
      <w:r>
        <w:rPr>
          <w:spacing w:val="-5"/>
        </w:rPr>
        <w:t xml:space="preserve"> </w:t>
      </w:r>
      <w:r>
        <w:t>включает</w:t>
      </w:r>
      <w:r>
        <w:rPr>
          <w:spacing w:val="-4"/>
        </w:rPr>
        <w:t xml:space="preserve"> </w:t>
      </w:r>
      <w:r>
        <w:t>в</w:t>
      </w:r>
      <w:r>
        <w:rPr>
          <w:spacing w:val="-6"/>
        </w:rPr>
        <w:t xml:space="preserve"> </w:t>
      </w:r>
      <w:r>
        <w:t>себя</w:t>
      </w:r>
      <w:r>
        <w:rPr>
          <w:spacing w:val="-3"/>
        </w:rPr>
        <w:t xml:space="preserve"> </w:t>
      </w:r>
      <w:r>
        <w:t>строительство</w:t>
      </w:r>
      <w:r>
        <w:rPr>
          <w:spacing w:val="-4"/>
        </w:rPr>
        <w:t xml:space="preserve"> </w:t>
      </w:r>
      <w:r>
        <w:t>следующих</w:t>
      </w:r>
      <w:r>
        <w:rPr>
          <w:spacing w:val="-5"/>
        </w:rPr>
        <w:t xml:space="preserve"> </w:t>
      </w:r>
      <w:r>
        <w:t>зданий</w:t>
      </w:r>
      <w:r>
        <w:rPr>
          <w:spacing w:val="-3"/>
        </w:rPr>
        <w:t xml:space="preserve"> </w:t>
      </w:r>
      <w:r>
        <w:t>и</w:t>
      </w:r>
      <w:r>
        <w:rPr>
          <w:spacing w:val="-6"/>
        </w:rPr>
        <w:t xml:space="preserve"> </w:t>
      </w:r>
      <w:r>
        <w:rPr>
          <w:spacing w:val="-2"/>
        </w:rPr>
        <w:t>сооружений:</w:t>
      </w:r>
    </w:p>
    <w:p w14:paraId="59CEA7B4" w14:textId="77777777" w:rsidR="00035BCB" w:rsidRDefault="00000000">
      <w:pPr>
        <w:pStyle w:val="a5"/>
        <w:numPr>
          <w:ilvl w:val="0"/>
          <w:numId w:val="52"/>
        </w:numPr>
        <w:tabs>
          <w:tab w:val="left" w:pos="323"/>
        </w:tabs>
        <w:spacing w:before="44"/>
        <w:jc w:val="left"/>
        <w:rPr>
          <w:sz w:val="24"/>
        </w:rPr>
      </w:pPr>
      <w:r>
        <w:rPr>
          <w:spacing w:val="-2"/>
          <w:sz w:val="24"/>
        </w:rPr>
        <w:t>Административно-бытовой</w:t>
      </w:r>
      <w:r>
        <w:rPr>
          <w:spacing w:val="10"/>
          <w:sz w:val="24"/>
        </w:rPr>
        <w:t xml:space="preserve"> </w:t>
      </w:r>
      <w:r>
        <w:rPr>
          <w:spacing w:val="-2"/>
          <w:sz w:val="24"/>
        </w:rPr>
        <w:t>корпус</w:t>
      </w:r>
      <w:r>
        <w:rPr>
          <w:spacing w:val="11"/>
          <w:sz w:val="24"/>
        </w:rPr>
        <w:t xml:space="preserve"> </w:t>
      </w:r>
      <w:r>
        <w:rPr>
          <w:spacing w:val="-2"/>
          <w:sz w:val="24"/>
        </w:rPr>
        <w:t>(здание)</w:t>
      </w:r>
    </w:p>
    <w:p w14:paraId="59CEA7B5" w14:textId="77777777" w:rsidR="00035BCB" w:rsidRDefault="00000000">
      <w:pPr>
        <w:pStyle w:val="a5"/>
        <w:numPr>
          <w:ilvl w:val="0"/>
          <w:numId w:val="52"/>
        </w:numPr>
        <w:tabs>
          <w:tab w:val="left" w:pos="323"/>
        </w:tabs>
        <w:spacing w:before="41"/>
        <w:jc w:val="left"/>
        <w:rPr>
          <w:sz w:val="24"/>
        </w:rPr>
      </w:pPr>
      <w:r>
        <w:rPr>
          <w:sz w:val="24"/>
        </w:rPr>
        <w:t>Блок</w:t>
      </w:r>
      <w:r>
        <w:rPr>
          <w:spacing w:val="-9"/>
          <w:sz w:val="24"/>
        </w:rPr>
        <w:t xml:space="preserve"> </w:t>
      </w:r>
      <w:r>
        <w:rPr>
          <w:sz w:val="24"/>
        </w:rPr>
        <w:t>водоочистки</w:t>
      </w:r>
      <w:r>
        <w:rPr>
          <w:spacing w:val="-11"/>
          <w:sz w:val="24"/>
        </w:rPr>
        <w:t xml:space="preserve"> </w:t>
      </w:r>
      <w:r>
        <w:rPr>
          <w:sz w:val="24"/>
        </w:rPr>
        <w:t>производительностью</w:t>
      </w:r>
      <w:r>
        <w:rPr>
          <w:spacing w:val="-9"/>
          <w:sz w:val="24"/>
        </w:rPr>
        <w:t xml:space="preserve"> </w:t>
      </w:r>
      <w:r>
        <w:rPr>
          <w:sz w:val="24"/>
        </w:rPr>
        <w:t>210</w:t>
      </w:r>
      <w:r>
        <w:rPr>
          <w:spacing w:val="-11"/>
          <w:sz w:val="24"/>
        </w:rPr>
        <w:t xml:space="preserve"> </w:t>
      </w:r>
      <w:proofErr w:type="gramStart"/>
      <w:r>
        <w:rPr>
          <w:spacing w:val="-2"/>
          <w:sz w:val="24"/>
        </w:rPr>
        <w:t>тыс.м</w:t>
      </w:r>
      <w:proofErr w:type="gramEnd"/>
      <w:r>
        <w:rPr>
          <w:spacing w:val="-2"/>
          <w:sz w:val="24"/>
        </w:rPr>
        <w:t>3/</w:t>
      </w:r>
      <w:proofErr w:type="spellStart"/>
      <w:r>
        <w:rPr>
          <w:spacing w:val="-2"/>
          <w:sz w:val="24"/>
        </w:rPr>
        <w:t>сут</w:t>
      </w:r>
      <w:proofErr w:type="spellEnd"/>
    </w:p>
    <w:p w14:paraId="59CEA7B6" w14:textId="77777777" w:rsidR="00035BCB" w:rsidRDefault="00000000">
      <w:pPr>
        <w:pStyle w:val="a5"/>
        <w:numPr>
          <w:ilvl w:val="0"/>
          <w:numId w:val="51"/>
        </w:numPr>
        <w:tabs>
          <w:tab w:val="left" w:pos="323"/>
        </w:tabs>
        <w:spacing w:before="40"/>
        <w:rPr>
          <w:sz w:val="24"/>
        </w:rPr>
      </w:pPr>
      <w:r>
        <w:rPr>
          <w:sz w:val="24"/>
        </w:rPr>
        <w:t>Резервуары</w:t>
      </w:r>
      <w:r>
        <w:rPr>
          <w:spacing w:val="-8"/>
          <w:sz w:val="24"/>
        </w:rPr>
        <w:t xml:space="preserve"> </w:t>
      </w:r>
      <w:r>
        <w:rPr>
          <w:sz w:val="24"/>
        </w:rPr>
        <w:t>чистой</w:t>
      </w:r>
      <w:r>
        <w:rPr>
          <w:spacing w:val="-6"/>
          <w:sz w:val="24"/>
        </w:rPr>
        <w:t xml:space="preserve"> </w:t>
      </w:r>
      <w:r>
        <w:rPr>
          <w:sz w:val="24"/>
        </w:rPr>
        <w:t>воды</w:t>
      </w:r>
      <w:r>
        <w:rPr>
          <w:spacing w:val="-6"/>
          <w:sz w:val="24"/>
        </w:rPr>
        <w:t xml:space="preserve"> </w:t>
      </w:r>
      <w:proofErr w:type="gramStart"/>
      <w:r>
        <w:rPr>
          <w:sz w:val="24"/>
        </w:rPr>
        <w:t>№1-№4</w:t>
      </w:r>
      <w:proofErr w:type="gramEnd"/>
      <w:r>
        <w:rPr>
          <w:spacing w:val="-5"/>
          <w:sz w:val="24"/>
        </w:rPr>
        <w:t xml:space="preserve"> </w:t>
      </w:r>
      <w:r>
        <w:rPr>
          <w:sz w:val="24"/>
        </w:rPr>
        <w:t>ёмкостью</w:t>
      </w:r>
      <w:r>
        <w:rPr>
          <w:spacing w:val="-6"/>
          <w:sz w:val="24"/>
        </w:rPr>
        <w:t xml:space="preserve"> </w:t>
      </w:r>
      <w:r>
        <w:rPr>
          <w:sz w:val="24"/>
        </w:rPr>
        <w:t>20000</w:t>
      </w:r>
      <w:r>
        <w:rPr>
          <w:spacing w:val="-6"/>
          <w:sz w:val="24"/>
        </w:rPr>
        <w:t xml:space="preserve"> </w:t>
      </w:r>
      <w:r>
        <w:rPr>
          <w:sz w:val="24"/>
        </w:rPr>
        <w:t>м3</w:t>
      </w:r>
      <w:r>
        <w:rPr>
          <w:spacing w:val="-6"/>
          <w:sz w:val="24"/>
        </w:rPr>
        <w:t xml:space="preserve"> </w:t>
      </w:r>
      <w:r>
        <w:rPr>
          <w:spacing w:val="-2"/>
          <w:sz w:val="24"/>
        </w:rPr>
        <w:t>каждый</w:t>
      </w:r>
    </w:p>
    <w:p w14:paraId="59CEA7B7" w14:textId="77777777" w:rsidR="00035BCB" w:rsidRDefault="00000000">
      <w:pPr>
        <w:pStyle w:val="a5"/>
        <w:numPr>
          <w:ilvl w:val="0"/>
          <w:numId w:val="51"/>
        </w:numPr>
        <w:tabs>
          <w:tab w:val="left" w:pos="323"/>
        </w:tabs>
        <w:spacing w:before="41"/>
        <w:rPr>
          <w:sz w:val="24"/>
        </w:rPr>
      </w:pPr>
      <w:r>
        <w:rPr>
          <w:sz w:val="24"/>
        </w:rPr>
        <w:t>Насосная</w:t>
      </w:r>
      <w:r>
        <w:rPr>
          <w:spacing w:val="-3"/>
          <w:sz w:val="24"/>
        </w:rPr>
        <w:t xml:space="preserve"> </w:t>
      </w:r>
      <w:r>
        <w:rPr>
          <w:sz w:val="24"/>
        </w:rPr>
        <w:t>станция</w:t>
      </w:r>
      <w:r>
        <w:rPr>
          <w:spacing w:val="-1"/>
          <w:sz w:val="24"/>
        </w:rPr>
        <w:t xml:space="preserve"> </w:t>
      </w:r>
      <w:r>
        <w:rPr>
          <w:sz w:val="24"/>
        </w:rPr>
        <w:t>II-го</w:t>
      </w:r>
      <w:r>
        <w:rPr>
          <w:spacing w:val="-2"/>
          <w:sz w:val="24"/>
        </w:rPr>
        <w:t xml:space="preserve"> подъема</w:t>
      </w:r>
    </w:p>
    <w:p w14:paraId="59CEA7B8" w14:textId="77777777" w:rsidR="00035BCB" w:rsidRDefault="00000000">
      <w:pPr>
        <w:pStyle w:val="a5"/>
        <w:numPr>
          <w:ilvl w:val="0"/>
          <w:numId w:val="51"/>
        </w:numPr>
        <w:tabs>
          <w:tab w:val="left" w:pos="323"/>
        </w:tabs>
        <w:spacing w:before="44"/>
        <w:rPr>
          <w:sz w:val="24"/>
        </w:rPr>
      </w:pPr>
      <w:r>
        <w:rPr>
          <w:sz w:val="24"/>
        </w:rPr>
        <w:t>Блок</w:t>
      </w:r>
      <w:r>
        <w:rPr>
          <w:spacing w:val="-12"/>
          <w:sz w:val="24"/>
        </w:rPr>
        <w:t xml:space="preserve"> </w:t>
      </w:r>
      <w:r>
        <w:rPr>
          <w:sz w:val="24"/>
        </w:rPr>
        <w:t>вспомогательных</w:t>
      </w:r>
      <w:r>
        <w:rPr>
          <w:spacing w:val="-11"/>
          <w:sz w:val="24"/>
        </w:rPr>
        <w:t xml:space="preserve"> </w:t>
      </w:r>
      <w:r>
        <w:rPr>
          <w:spacing w:val="-2"/>
          <w:sz w:val="24"/>
        </w:rPr>
        <w:t>помещений</w:t>
      </w:r>
    </w:p>
    <w:p w14:paraId="59CEA7B9" w14:textId="77777777" w:rsidR="00035BCB" w:rsidRDefault="00000000">
      <w:pPr>
        <w:pStyle w:val="a5"/>
        <w:numPr>
          <w:ilvl w:val="0"/>
          <w:numId w:val="51"/>
        </w:numPr>
        <w:tabs>
          <w:tab w:val="left" w:pos="323"/>
        </w:tabs>
        <w:spacing w:before="41"/>
        <w:rPr>
          <w:sz w:val="24"/>
        </w:rPr>
      </w:pPr>
      <w:r>
        <w:rPr>
          <w:sz w:val="24"/>
        </w:rPr>
        <w:t>Цех</w:t>
      </w:r>
      <w:r>
        <w:rPr>
          <w:spacing w:val="-9"/>
          <w:sz w:val="24"/>
        </w:rPr>
        <w:t xml:space="preserve"> </w:t>
      </w:r>
      <w:r>
        <w:rPr>
          <w:sz w:val="24"/>
        </w:rPr>
        <w:t>очистки</w:t>
      </w:r>
      <w:r>
        <w:rPr>
          <w:spacing w:val="-6"/>
          <w:sz w:val="24"/>
        </w:rPr>
        <w:t xml:space="preserve"> </w:t>
      </w:r>
      <w:r>
        <w:rPr>
          <w:sz w:val="24"/>
        </w:rPr>
        <w:t>промывной</w:t>
      </w:r>
      <w:r>
        <w:rPr>
          <w:spacing w:val="-7"/>
          <w:sz w:val="24"/>
        </w:rPr>
        <w:t xml:space="preserve"> </w:t>
      </w:r>
      <w:r>
        <w:rPr>
          <w:spacing w:val="-4"/>
          <w:sz w:val="24"/>
        </w:rPr>
        <w:t>воды</w:t>
      </w:r>
    </w:p>
    <w:p w14:paraId="59CEA7BA" w14:textId="77777777" w:rsidR="00035BCB" w:rsidRDefault="00000000">
      <w:pPr>
        <w:pStyle w:val="a5"/>
        <w:numPr>
          <w:ilvl w:val="0"/>
          <w:numId w:val="51"/>
        </w:numPr>
        <w:tabs>
          <w:tab w:val="left" w:pos="323"/>
        </w:tabs>
        <w:spacing w:before="40"/>
        <w:rPr>
          <w:sz w:val="24"/>
        </w:rPr>
      </w:pPr>
      <w:r>
        <w:rPr>
          <w:sz w:val="24"/>
        </w:rPr>
        <w:t>Цех</w:t>
      </w:r>
      <w:r>
        <w:rPr>
          <w:spacing w:val="-13"/>
          <w:sz w:val="24"/>
        </w:rPr>
        <w:t xml:space="preserve"> </w:t>
      </w:r>
      <w:r>
        <w:rPr>
          <w:sz w:val="24"/>
        </w:rPr>
        <w:t>механического</w:t>
      </w:r>
      <w:r>
        <w:rPr>
          <w:spacing w:val="-13"/>
          <w:sz w:val="24"/>
        </w:rPr>
        <w:t xml:space="preserve"> </w:t>
      </w:r>
      <w:r>
        <w:rPr>
          <w:spacing w:val="-2"/>
          <w:sz w:val="24"/>
        </w:rPr>
        <w:t>обезвоживания</w:t>
      </w:r>
    </w:p>
    <w:p w14:paraId="59CEA7BB" w14:textId="77777777" w:rsidR="00035BCB" w:rsidRDefault="00000000">
      <w:pPr>
        <w:pStyle w:val="a5"/>
        <w:numPr>
          <w:ilvl w:val="0"/>
          <w:numId w:val="51"/>
        </w:numPr>
        <w:tabs>
          <w:tab w:val="left" w:pos="323"/>
        </w:tabs>
        <w:spacing w:before="41"/>
        <w:rPr>
          <w:sz w:val="24"/>
        </w:rPr>
      </w:pPr>
      <w:r>
        <w:rPr>
          <w:sz w:val="24"/>
        </w:rPr>
        <w:t>Буферная</w:t>
      </w:r>
      <w:r>
        <w:rPr>
          <w:spacing w:val="-9"/>
          <w:sz w:val="24"/>
        </w:rPr>
        <w:t xml:space="preserve"> </w:t>
      </w:r>
      <w:r>
        <w:rPr>
          <w:sz w:val="24"/>
        </w:rPr>
        <w:t>емкость</w:t>
      </w:r>
      <w:r>
        <w:rPr>
          <w:spacing w:val="-8"/>
          <w:sz w:val="24"/>
        </w:rPr>
        <w:t xml:space="preserve"> </w:t>
      </w:r>
      <w:r>
        <w:rPr>
          <w:sz w:val="24"/>
        </w:rPr>
        <w:t>5000</w:t>
      </w:r>
      <w:r>
        <w:rPr>
          <w:spacing w:val="-8"/>
          <w:sz w:val="24"/>
        </w:rPr>
        <w:t xml:space="preserve"> </w:t>
      </w:r>
      <w:r>
        <w:rPr>
          <w:spacing w:val="-5"/>
          <w:sz w:val="24"/>
        </w:rPr>
        <w:t>м3.</w:t>
      </w:r>
    </w:p>
    <w:p w14:paraId="59CEA7BC" w14:textId="77777777" w:rsidR="00035BCB" w:rsidRDefault="00035BCB">
      <w:pPr>
        <w:pStyle w:val="a5"/>
        <w:rPr>
          <w:sz w:val="24"/>
        </w:rPr>
        <w:sectPr w:rsidR="00035BCB">
          <w:pgSz w:w="11910" w:h="16840"/>
          <w:pgMar w:top="1040" w:right="141" w:bottom="280" w:left="1559" w:header="717" w:footer="0" w:gutter="0"/>
          <w:cols w:space="720"/>
        </w:sectPr>
      </w:pPr>
    </w:p>
    <w:p w14:paraId="59CEA7BD" w14:textId="77777777" w:rsidR="00035BCB" w:rsidRDefault="00000000">
      <w:pPr>
        <w:pStyle w:val="a3"/>
        <w:spacing w:before="89"/>
      </w:pPr>
      <w:r>
        <w:lastRenderedPageBreak/>
        <w:t>10</w:t>
      </w:r>
      <w:r>
        <w:rPr>
          <w:spacing w:val="-2"/>
        </w:rPr>
        <w:t xml:space="preserve"> </w:t>
      </w:r>
      <w:r>
        <w:t>РПК №1</w:t>
      </w:r>
      <w:r>
        <w:rPr>
          <w:spacing w:val="-1"/>
        </w:rPr>
        <w:t xml:space="preserve"> </w:t>
      </w:r>
      <w:r>
        <w:t xml:space="preserve">2х3150-20/6/0,4 </w:t>
      </w:r>
      <w:proofErr w:type="spellStart"/>
      <w:r>
        <w:rPr>
          <w:spacing w:val="-5"/>
        </w:rPr>
        <w:t>кВ</w:t>
      </w:r>
      <w:proofErr w:type="spellEnd"/>
    </w:p>
    <w:p w14:paraId="59CEA7BE" w14:textId="77777777" w:rsidR="00035BCB" w:rsidRDefault="00000000">
      <w:pPr>
        <w:pStyle w:val="a3"/>
        <w:spacing w:before="44"/>
      </w:pPr>
      <w:r>
        <w:t>11</w:t>
      </w:r>
      <w:r>
        <w:rPr>
          <w:spacing w:val="-3"/>
        </w:rPr>
        <w:t xml:space="preserve"> </w:t>
      </w:r>
      <w:r>
        <w:t>БКТП</w:t>
      </w:r>
      <w:r>
        <w:rPr>
          <w:spacing w:val="-4"/>
        </w:rPr>
        <w:t xml:space="preserve"> </w:t>
      </w:r>
      <w:r>
        <w:t>№2</w:t>
      </w:r>
      <w:r>
        <w:rPr>
          <w:spacing w:val="-3"/>
        </w:rPr>
        <w:t xml:space="preserve"> </w:t>
      </w:r>
      <w:r>
        <w:t>2х2500-20/6/0,4</w:t>
      </w:r>
      <w:r>
        <w:rPr>
          <w:spacing w:val="-2"/>
        </w:rPr>
        <w:t xml:space="preserve"> </w:t>
      </w:r>
      <w:proofErr w:type="spellStart"/>
      <w:r>
        <w:rPr>
          <w:spacing w:val="-5"/>
        </w:rPr>
        <w:t>кВ</w:t>
      </w:r>
      <w:proofErr w:type="spellEnd"/>
    </w:p>
    <w:p w14:paraId="59CEA7BF" w14:textId="77777777" w:rsidR="00035BCB" w:rsidRDefault="00000000">
      <w:pPr>
        <w:pStyle w:val="a3"/>
        <w:spacing w:before="40"/>
      </w:pPr>
      <w:r>
        <w:t>12</w:t>
      </w:r>
      <w:r>
        <w:rPr>
          <w:spacing w:val="-2"/>
        </w:rPr>
        <w:t xml:space="preserve"> </w:t>
      </w:r>
      <w:r>
        <w:t>БКТП</w:t>
      </w:r>
      <w:r>
        <w:rPr>
          <w:spacing w:val="-2"/>
        </w:rPr>
        <w:t xml:space="preserve"> </w:t>
      </w:r>
      <w:r>
        <w:t>№3</w:t>
      </w:r>
      <w:r>
        <w:rPr>
          <w:spacing w:val="-1"/>
        </w:rPr>
        <w:t xml:space="preserve"> </w:t>
      </w:r>
      <w:r>
        <w:t xml:space="preserve">2х2000-20/0,4 </w:t>
      </w:r>
      <w:proofErr w:type="spellStart"/>
      <w:r>
        <w:rPr>
          <w:spacing w:val="-5"/>
        </w:rPr>
        <w:t>кВ</w:t>
      </w:r>
      <w:proofErr w:type="spellEnd"/>
    </w:p>
    <w:p w14:paraId="59CEA7C0" w14:textId="77777777" w:rsidR="00035BCB" w:rsidRDefault="00000000">
      <w:pPr>
        <w:pStyle w:val="a3"/>
        <w:spacing w:before="41"/>
      </w:pPr>
      <w:r>
        <w:t>13</w:t>
      </w:r>
      <w:r>
        <w:rPr>
          <w:spacing w:val="-2"/>
        </w:rPr>
        <w:t xml:space="preserve"> </w:t>
      </w:r>
      <w:r>
        <w:t>БКТП</w:t>
      </w:r>
      <w:r>
        <w:rPr>
          <w:spacing w:val="-2"/>
        </w:rPr>
        <w:t xml:space="preserve"> </w:t>
      </w:r>
      <w:r>
        <w:t>№4</w:t>
      </w:r>
      <w:r>
        <w:rPr>
          <w:spacing w:val="-1"/>
        </w:rPr>
        <w:t xml:space="preserve"> </w:t>
      </w:r>
      <w:r>
        <w:t xml:space="preserve">2х1600-20/0,4 </w:t>
      </w:r>
      <w:proofErr w:type="spellStart"/>
      <w:r>
        <w:rPr>
          <w:spacing w:val="-5"/>
        </w:rPr>
        <w:t>кВ</w:t>
      </w:r>
      <w:proofErr w:type="spellEnd"/>
    </w:p>
    <w:p w14:paraId="59CEA7C1" w14:textId="77777777" w:rsidR="00035BCB" w:rsidRDefault="00000000">
      <w:pPr>
        <w:pStyle w:val="a5"/>
        <w:numPr>
          <w:ilvl w:val="0"/>
          <w:numId w:val="50"/>
        </w:numPr>
        <w:tabs>
          <w:tab w:val="left" w:pos="443"/>
        </w:tabs>
        <w:spacing w:before="41"/>
        <w:rPr>
          <w:sz w:val="24"/>
        </w:rPr>
      </w:pPr>
      <w:r>
        <w:rPr>
          <w:sz w:val="24"/>
        </w:rPr>
        <w:t>Генератор</w:t>
      </w:r>
      <w:r>
        <w:rPr>
          <w:spacing w:val="-9"/>
          <w:sz w:val="24"/>
        </w:rPr>
        <w:t xml:space="preserve"> </w:t>
      </w:r>
      <w:r>
        <w:rPr>
          <w:sz w:val="24"/>
        </w:rPr>
        <w:t>№1</w:t>
      </w:r>
      <w:r>
        <w:rPr>
          <w:spacing w:val="-7"/>
          <w:sz w:val="24"/>
        </w:rPr>
        <w:t xml:space="preserve"> </w:t>
      </w:r>
      <w:r>
        <w:rPr>
          <w:sz w:val="24"/>
        </w:rPr>
        <w:t>2900</w:t>
      </w:r>
      <w:r>
        <w:rPr>
          <w:spacing w:val="-7"/>
          <w:sz w:val="24"/>
        </w:rPr>
        <w:t xml:space="preserve"> </w:t>
      </w:r>
      <w:r>
        <w:rPr>
          <w:sz w:val="24"/>
        </w:rPr>
        <w:t>кВт</w:t>
      </w:r>
      <w:r>
        <w:rPr>
          <w:spacing w:val="-6"/>
          <w:sz w:val="24"/>
        </w:rPr>
        <w:t xml:space="preserve"> </w:t>
      </w:r>
      <w:r>
        <w:rPr>
          <w:sz w:val="24"/>
        </w:rPr>
        <w:t>0,4кВ</w:t>
      </w:r>
      <w:r>
        <w:rPr>
          <w:spacing w:val="-7"/>
          <w:sz w:val="24"/>
        </w:rPr>
        <w:t xml:space="preserve"> </w:t>
      </w:r>
      <w:r>
        <w:rPr>
          <w:sz w:val="24"/>
        </w:rPr>
        <w:t>с</w:t>
      </w:r>
      <w:r>
        <w:rPr>
          <w:spacing w:val="-8"/>
          <w:sz w:val="24"/>
        </w:rPr>
        <w:t xml:space="preserve"> </w:t>
      </w:r>
      <w:r>
        <w:rPr>
          <w:sz w:val="24"/>
        </w:rPr>
        <w:t>нагрузочным</w:t>
      </w:r>
      <w:r>
        <w:rPr>
          <w:spacing w:val="-7"/>
          <w:sz w:val="24"/>
        </w:rPr>
        <w:t xml:space="preserve"> </w:t>
      </w:r>
      <w:r>
        <w:rPr>
          <w:spacing w:val="-2"/>
          <w:sz w:val="24"/>
        </w:rPr>
        <w:t>модулем</w:t>
      </w:r>
    </w:p>
    <w:p w14:paraId="59CEA7C2" w14:textId="77777777" w:rsidR="00035BCB" w:rsidRDefault="00000000">
      <w:pPr>
        <w:pStyle w:val="a5"/>
        <w:numPr>
          <w:ilvl w:val="0"/>
          <w:numId w:val="50"/>
        </w:numPr>
        <w:tabs>
          <w:tab w:val="left" w:pos="442"/>
        </w:tabs>
        <w:spacing w:before="43"/>
        <w:ind w:left="442" w:hanging="299"/>
        <w:rPr>
          <w:sz w:val="24"/>
        </w:rPr>
      </w:pPr>
      <w:r>
        <w:rPr>
          <w:sz w:val="24"/>
        </w:rPr>
        <w:t>Генератор</w:t>
      </w:r>
      <w:r>
        <w:rPr>
          <w:spacing w:val="-9"/>
          <w:sz w:val="24"/>
        </w:rPr>
        <w:t xml:space="preserve"> </w:t>
      </w:r>
      <w:r>
        <w:rPr>
          <w:sz w:val="24"/>
        </w:rPr>
        <w:t>№2</w:t>
      </w:r>
      <w:r>
        <w:rPr>
          <w:spacing w:val="-7"/>
          <w:sz w:val="24"/>
        </w:rPr>
        <w:t xml:space="preserve"> </w:t>
      </w:r>
      <w:r>
        <w:rPr>
          <w:sz w:val="24"/>
        </w:rPr>
        <w:t>2100</w:t>
      </w:r>
      <w:r>
        <w:rPr>
          <w:spacing w:val="-7"/>
          <w:sz w:val="24"/>
        </w:rPr>
        <w:t xml:space="preserve"> </w:t>
      </w:r>
      <w:r>
        <w:rPr>
          <w:sz w:val="24"/>
        </w:rPr>
        <w:t>кВт</w:t>
      </w:r>
      <w:r>
        <w:rPr>
          <w:spacing w:val="-6"/>
          <w:sz w:val="24"/>
        </w:rPr>
        <w:t xml:space="preserve"> </w:t>
      </w:r>
      <w:r>
        <w:rPr>
          <w:sz w:val="24"/>
        </w:rPr>
        <w:t>0,4кВ</w:t>
      </w:r>
      <w:r>
        <w:rPr>
          <w:spacing w:val="-7"/>
          <w:sz w:val="24"/>
        </w:rPr>
        <w:t xml:space="preserve"> </w:t>
      </w:r>
      <w:r>
        <w:rPr>
          <w:sz w:val="24"/>
        </w:rPr>
        <w:t>с</w:t>
      </w:r>
      <w:r>
        <w:rPr>
          <w:spacing w:val="-8"/>
          <w:sz w:val="24"/>
        </w:rPr>
        <w:t xml:space="preserve"> </w:t>
      </w:r>
      <w:r>
        <w:rPr>
          <w:sz w:val="24"/>
        </w:rPr>
        <w:t>нагрузочным</w:t>
      </w:r>
      <w:r>
        <w:rPr>
          <w:spacing w:val="-7"/>
          <w:sz w:val="24"/>
        </w:rPr>
        <w:t xml:space="preserve"> </w:t>
      </w:r>
      <w:r>
        <w:rPr>
          <w:spacing w:val="-2"/>
          <w:sz w:val="24"/>
        </w:rPr>
        <w:t>модулем</w:t>
      </w:r>
    </w:p>
    <w:p w14:paraId="59CEA7C3" w14:textId="77777777" w:rsidR="00035BCB" w:rsidRDefault="00000000">
      <w:pPr>
        <w:pStyle w:val="a5"/>
        <w:numPr>
          <w:ilvl w:val="0"/>
          <w:numId w:val="50"/>
        </w:numPr>
        <w:tabs>
          <w:tab w:val="left" w:pos="443"/>
        </w:tabs>
        <w:spacing w:before="41"/>
        <w:rPr>
          <w:sz w:val="24"/>
        </w:rPr>
      </w:pPr>
      <w:r>
        <w:rPr>
          <w:sz w:val="24"/>
        </w:rPr>
        <w:t>Генератор</w:t>
      </w:r>
      <w:r>
        <w:rPr>
          <w:spacing w:val="-9"/>
          <w:sz w:val="24"/>
        </w:rPr>
        <w:t xml:space="preserve"> </w:t>
      </w:r>
      <w:r>
        <w:rPr>
          <w:sz w:val="24"/>
        </w:rPr>
        <w:t>№3</w:t>
      </w:r>
      <w:r>
        <w:rPr>
          <w:spacing w:val="-7"/>
          <w:sz w:val="24"/>
        </w:rPr>
        <w:t xml:space="preserve"> </w:t>
      </w:r>
      <w:r>
        <w:rPr>
          <w:sz w:val="24"/>
        </w:rPr>
        <w:t>1600</w:t>
      </w:r>
      <w:r>
        <w:rPr>
          <w:spacing w:val="-7"/>
          <w:sz w:val="24"/>
        </w:rPr>
        <w:t xml:space="preserve"> </w:t>
      </w:r>
      <w:r>
        <w:rPr>
          <w:sz w:val="24"/>
        </w:rPr>
        <w:t>кВт</w:t>
      </w:r>
      <w:r>
        <w:rPr>
          <w:spacing w:val="-6"/>
          <w:sz w:val="24"/>
        </w:rPr>
        <w:t xml:space="preserve"> </w:t>
      </w:r>
      <w:r>
        <w:rPr>
          <w:sz w:val="24"/>
        </w:rPr>
        <w:t>0,4кВ</w:t>
      </w:r>
      <w:r>
        <w:rPr>
          <w:spacing w:val="-7"/>
          <w:sz w:val="24"/>
        </w:rPr>
        <w:t xml:space="preserve"> </w:t>
      </w:r>
      <w:r>
        <w:rPr>
          <w:sz w:val="24"/>
        </w:rPr>
        <w:t>с</w:t>
      </w:r>
      <w:r>
        <w:rPr>
          <w:spacing w:val="-8"/>
          <w:sz w:val="24"/>
        </w:rPr>
        <w:t xml:space="preserve"> </w:t>
      </w:r>
      <w:r>
        <w:rPr>
          <w:sz w:val="24"/>
        </w:rPr>
        <w:t>нагрузочным</w:t>
      </w:r>
      <w:r>
        <w:rPr>
          <w:spacing w:val="-7"/>
          <w:sz w:val="24"/>
        </w:rPr>
        <w:t xml:space="preserve"> </w:t>
      </w:r>
      <w:r>
        <w:rPr>
          <w:spacing w:val="-2"/>
          <w:sz w:val="24"/>
        </w:rPr>
        <w:t>модулем</w:t>
      </w:r>
    </w:p>
    <w:p w14:paraId="59CEA7C4" w14:textId="77777777" w:rsidR="00035BCB" w:rsidRDefault="00000000">
      <w:pPr>
        <w:pStyle w:val="a5"/>
        <w:numPr>
          <w:ilvl w:val="0"/>
          <w:numId w:val="50"/>
        </w:numPr>
        <w:tabs>
          <w:tab w:val="left" w:pos="443"/>
        </w:tabs>
        <w:spacing w:before="41"/>
        <w:rPr>
          <w:sz w:val="24"/>
        </w:rPr>
      </w:pPr>
      <w:r>
        <w:rPr>
          <w:sz w:val="24"/>
        </w:rPr>
        <w:t>Генератор</w:t>
      </w:r>
      <w:r>
        <w:rPr>
          <w:spacing w:val="-9"/>
          <w:sz w:val="24"/>
        </w:rPr>
        <w:t xml:space="preserve"> </w:t>
      </w:r>
      <w:r>
        <w:rPr>
          <w:sz w:val="24"/>
        </w:rPr>
        <w:t>№4</w:t>
      </w:r>
      <w:r>
        <w:rPr>
          <w:spacing w:val="-7"/>
          <w:sz w:val="24"/>
        </w:rPr>
        <w:t xml:space="preserve"> </w:t>
      </w:r>
      <w:r>
        <w:rPr>
          <w:sz w:val="24"/>
        </w:rPr>
        <w:t>1400</w:t>
      </w:r>
      <w:r>
        <w:rPr>
          <w:spacing w:val="-7"/>
          <w:sz w:val="24"/>
        </w:rPr>
        <w:t xml:space="preserve"> </w:t>
      </w:r>
      <w:r>
        <w:rPr>
          <w:sz w:val="24"/>
        </w:rPr>
        <w:t>кВт</w:t>
      </w:r>
      <w:r>
        <w:rPr>
          <w:spacing w:val="-6"/>
          <w:sz w:val="24"/>
        </w:rPr>
        <w:t xml:space="preserve"> </w:t>
      </w:r>
      <w:r>
        <w:rPr>
          <w:sz w:val="24"/>
        </w:rPr>
        <w:t>0,4кВ</w:t>
      </w:r>
      <w:r>
        <w:rPr>
          <w:spacing w:val="-7"/>
          <w:sz w:val="24"/>
        </w:rPr>
        <w:t xml:space="preserve"> </w:t>
      </w:r>
      <w:r>
        <w:rPr>
          <w:sz w:val="24"/>
        </w:rPr>
        <w:t>с</w:t>
      </w:r>
      <w:r>
        <w:rPr>
          <w:spacing w:val="-8"/>
          <w:sz w:val="24"/>
        </w:rPr>
        <w:t xml:space="preserve"> </w:t>
      </w:r>
      <w:r>
        <w:rPr>
          <w:sz w:val="24"/>
        </w:rPr>
        <w:t>нагрузочным</w:t>
      </w:r>
      <w:r>
        <w:rPr>
          <w:spacing w:val="-7"/>
          <w:sz w:val="24"/>
        </w:rPr>
        <w:t xml:space="preserve"> </w:t>
      </w:r>
      <w:r>
        <w:rPr>
          <w:spacing w:val="-2"/>
          <w:sz w:val="24"/>
        </w:rPr>
        <w:t>модулем</w:t>
      </w:r>
    </w:p>
    <w:p w14:paraId="59CEA7C5" w14:textId="77777777" w:rsidR="00035BCB" w:rsidRDefault="00000000">
      <w:pPr>
        <w:pStyle w:val="a5"/>
        <w:numPr>
          <w:ilvl w:val="0"/>
          <w:numId w:val="50"/>
        </w:numPr>
        <w:tabs>
          <w:tab w:val="left" w:pos="442"/>
        </w:tabs>
        <w:spacing w:before="41"/>
        <w:ind w:left="442" w:hanging="299"/>
        <w:rPr>
          <w:sz w:val="24"/>
        </w:rPr>
      </w:pPr>
      <w:r>
        <w:rPr>
          <w:sz w:val="24"/>
        </w:rPr>
        <w:t>Контрольно-пропускной</w:t>
      </w:r>
      <w:r>
        <w:rPr>
          <w:spacing w:val="-15"/>
          <w:sz w:val="24"/>
        </w:rPr>
        <w:t xml:space="preserve"> </w:t>
      </w:r>
      <w:r>
        <w:rPr>
          <w:sz w:val="24"/>
        </w:rPr>
        <w:t>пункт</w:t>
      </w:r>
      <w:r>
        <w:rPr>
          <w:spacing w:val="-15"/>
          <w:sz w:val="24"/>
        </w:rPr>
        <w:t xml:space="preserve"> </w:t>
      </w:r>
      <w:r>
        <w:rPr>
          <w:spacing w:val="-4"/>
          <w:sz w:val="24"/>
        </w:rPr>
        <w:t>(КПП)</w:t>
      </w:r>
    </w:p>
    <w:p w14:paraId="59CEA7C6" w14:textId="77777777" w:rsidR="00035BCB" w:rsidRDefault="00000000">
      <w:pPr>
        <w:pStyle w:val="a5"/>
        <w:numPr>
          <w:ilvl w:val="0"/>
          <w:numId w:val="50"/>
        </w:numPr>
        <w:tabs>
          <w:tab w:val="left" w:pos="442"/>
        </w:tabs>
        <w:spacing w:before="43"/>
        <w:ind w:left="442" w:hanging="299"/>
        <w:rPr>
          <w:sz w:val="24"/>
        </w:rPr>
      </w:pPr>
      <w:r>
        <w:rPr>
          <w:sz w:val="24"/>
        </w:rPr>
        <w:t>Резервуары</w:t>
      </w:r>
      <w:r>
        <w:rPr>
          <w:spacing w:val="-12"/>
          <w:sz w:val="24"/>
        </w:rPr>
        <w:t xml:space="preserve"> </w:t>
      </w:r>
      <w:r>
        <w:rPr>
          <w:sz w:val="24"/>
        </w:rPr>
        <w:t>с</w:t>
      </w:r>
      <w:r>
        <w:rPr>
          <w:spacing w:val="-11"/>
          <w:sz w:val="24"/>
        </w:rPr>
        <w:t xml:space="preserve"> </w:t>
      </w:r>
      <w:r>
        <w:rPr>
          <w:sz w:val="24"/>
        </w:rPr>
        <w:t>песколовками</w:t>
      </w:r>
      <w:r>
        <w:rPr>
          <w:spacing w:val="-11"/>
          <w:sz w:val="24"/>
        </w:rPr>
        <w:t xml:space="preserve"> </w:t>
      </w:r>
      <w:proofErr w:type="gramStart"/>
      <w:r>
        <w:rPr>
          <w:sz w:val="24"/>
        </w:rPr>
        <w:t>№1-</w:t>
      </w:r>
      <w:r>
        <w:rPr>
          <w:spacing w:val="-5"/>
          <w:sz w:val="24"/>
        </w:rPr>
        <w:t>№4</w:t>
      </w:r>
      <w:proofErr w:type="gramEnd"/>
    </w:p>
    <w:p w14:paraId="59CEA7C7" w14:textId="77777777" w:rsidR="00035BCB" w:rsidRDefault="00000000">
      <w:pPr>
        <w:pStyle w:val="a5"/>
        <w:numPr>
          <w:ilvl w:val="0"/>
          <w:numId w:val="50"/>
        </w:numPr>
        <w:tabs>
          <w:tab w:val="left" w:pos="442"/>
        </w:tabs>
        <w:spacing w:before="41"/>
        <w:ind w:left="442" w:hanging="299"/>
        <w:rPr>
          <w:sz w:val="24"/>
        </w:rPr>
      </w:pPr>
      <w:proofErr w:type="spellStart"/>
      <w:r>
        <w:rPr>
          <w:sz w:val="24"/>
        </w:rPr>
        <w:t>Илоуплотнители</w:t>
      </w:r>
      <w:proofErr w:type="spellEnd"/>
      <w:r>
        <w:rPr>
          <w:spacing w:val="-10"/>
          <w:sz w:val="24"/>
        </w:rPr>
        <w:t xml:space="preserve"> </w:t>
      </w:r>
      <w:r>
        <w:rPr>
          <w:sz w:val="24"/>
        </w:rPr>
        <w:t>№1,</w:t>
      </w:r>
      <w:r>
        <w:rPr>
          <w:spacing w:val="-9"/>
          <w:sz w:val="24"/>
        </w:rPr>
        <w:t xml:space="preserve"> </w:t>
      </w:r>
      <w:r>
        <w:rPr>
          <w:spacing w:val="-5"/>
          <w:sz w:val="24"/>
        </w:rPr>
        <w:t>№2</w:t>
      </w:r>
    </w:p>
    <w:p w14:paraId="59CEA7C8" w14:textId="77777777" w:rsidR="00035BCB" w:rsidRDefault="00000000">
      <w:pPr>
        <w:pStyle w:val="a5"/>
        <w:numPr>
          <w:ilvl w:val="0"/>
          <w:numId w:val="50"/>
        </w:numPr>
        <w:tabs>
          <w:tab w:val="left" w:pos="442"/>
        </w:tabs>
        <w:spacing w:before="41"/>
        <w:ind w:left="442" w:hanging="299"/>
        <w:rPr>
          <w:sz w:val="24"/>
        </w:rPr>
      </w:pPr>
      <w:r>
        <w:rPr>
          <w:sz w:val="24"/>
        </w:rPr>
        <w:t>Площадка</w:t>
      </w:r>
      <w:r>
        <w:rPr>
          <w:spacing w:val="-7"/>
          <w:sz w:val="24"/>
        </w:rPr>
        <w:t xml:space="preserve"> </w:t>
      </w:r>
      <w:r>
        <w:rPr>
          <w:spacing w:val="-2"/>
          <w:sz w:val="24"/>
        </w:rPr>
        <w:t>мусорная</w:t>
      </w:r>
    </w:p>
    <w:p w14:paraId="59CEA7C9" w14:textId="77777777" w:rsidR="00035BCB" w:rsidRDefault="00000000">
      <w:pPr>
        <w:pStyle w:val="a5"/>
        <w:numPr>
          <w:ilvl w:val="0"/>
          <w:numId w:val="50"/>
        </w:numPr>
        <w:tabs>
          <w:tab w:val="left" w:pos="442"/>
        </w:tabs>
        <w:spacing w:before="41"/>
        <w:ind w:left="442" w:hanging="299"/>
        <w:rPr>
          <w:sz w:val="24"/>
        </w:rPr>
      </w:pPr>
      <w:r>
        <w:rPr>
          <w:sz w:val="24"/>
        </w:rPr>
        <w:t>Площадка</w:t>
      </w:r>
      <w:r>
        <w:rPr>
          <w:spacing w:val="-4"/>
          <w:sz w:val="24"/>
        </w:rPr>
        <w:t xml:space="preserve"> </w:t>
      </w:r>
      <w:r>
        <w:rPr>
          <w:sz w:val="24"/>
        </w:rPr>
        <w:t>для</w:t>
      </w:r>
      <w:r>
        <w:rPr>
          <w:spacing w:val="-3"/>
          <w:sz w:val="24"/>
        </w:rPr>
        <w:t xml:space="preserve"> </w:t>
      </w:r>
      <w:r>
        <w:rPr>
          <w:spacing w:val="-2"/>
          <w:sz w:val="24"/>
        </w:rPr>
        <w:t>отдыха</w:t>
      </w:r>
    </w:p>
    <w:p w14:paraId="59CEA7CA" w14:textId="77777777" w:rsidR="00035BCB" w:rsidRDefault="00000000">
      <w:pPr>
        <w:pStyle w:val="a5"/>
        <w:numPr>
          <w:ilvl w:val="0"/>
          <w:numId w:val="50"/>
        </w:numPr>
        <w:tabs>
          <w:tab w:val="left" w:pos="442"/>
        </w:tabs>
        <w:spacing w:before="43"/>
        <w:ind w:left="442" w:hanging="299"/>
        <w:rPr>
          <w:sz w:val="24"/>
        </w:rPr>
      </w:pPr>
      <w:r>
        <w:rPr>
          <w:sz w:val="24"/>
        </w:rPr>
        <w:t>Постовые вышки</w:t>
      </w:r>
      <w:r>
        <w:rPr>
          <w:spacing w:val="1"/>
          <w:sz w:val="24"/>
        </w:rPr>
        <w:t xml:space="preserve"> </w:t>
      </w:r>
      <w:r>
        <w:rPr>
          <w:sz w:val="24"/>
        </w:rPr>
        <w:t xml:space="preserve">– 4 </w:t>
      </w:r>
      <w:r>
        <w:rPr>
          <w:spacing w:val="-5"/>
          <w:sz w:val="24"/>
        </w:rPr>
        <w:t>шт.</w:t>
      </w:r>
    </w:p>
    <w:p w14:paraId="59CEA7CB" w14:textId="77777777" w:rsidR="00035BCB" w:rsidRDefault="00000000">
      <w:pPr>
        <w:pStyle w:val="a5"/>
        <w:numPr>
          <w:ilvl w:val="0"/>
          <w:numId w:val="50"/>
        </w:numPr>
        <w:tabs>
          <w:tab w:val="left" w:pos="442"/>
        </w:tabs>
        <w:spacing w:before="41"/>
        <w:ind w:left="442" w:hanging="299"/>
        <w:rPr>
          <w:sz w:val="24"/>
        </w:rPr>
      </w:pPr>
      <w:r>
        <w:rPr>
          <w:sz w:val="24"/>
        </w:rPr>
        <w:t>Досмотровая</w:t>
      </w:r>
      <w:r>
        <w:rPr>
          <w:spacing w:val="-5"/>
          <w:sz w:val="24"/>
        </w:rPr>
        <w:t xml:space="preserve"> </w:t>
      </w:r>
      <w:r>
        <w:rPr>
          <w:spacing w:val="-2"/>
          <w:sz w:val="24"/>
        </w:rPr>
        <w:t>площадка</w:t>
      </w:r>
    </w:p>
    <w:p w14:paraId="59CEA7CC" w14:textId="77777777" w:rsidR="00035BCB" w:rsidRDefault="00000000">
      <w:pPr>
        <w:pStyle w:val="a5"/>
        <w:numPr>
          <w:ilvl w:val="0"/>
          <w:numId w:val="50"/>
        </w:numPr>
        <w:tabs>
          <w:tab w:val="left" w:pos="442"/>
        </w:tabs>
        <w:spacing w:before="41"/>
        <w:ind w:left="442" w:hanging="299"/>
        <w:rPr>
          <w:sz w:val="24"/>
        </w:rPr>
      </w:pPr>
      <w:r>
        <w:rPr>
          <w:sz w:val="24"/>
        </w:rPr>
        <w:t>Ограждение</w:t>
      </w:r>
      <w:r>
        <w:rPr>
          <w:spacing w:val="-8"/>
          <w:sz w:val="24"/>
        </w:rPr>
        <w:t xml:space="preserve"> </w:t>
      </w:r>
      <w:r>
        <w:rPr>
          <w:sz w:val="24"/>
        </w:rPr>
        <w:t>по</w:t>
      </w:r>
      <w:r>
        <w:rPr>
          <w:spacing w:val="-4"/>
          <w:sz w:val="24"/>
        </w:rPr>
        <w:t xml:space="preserve"> </w:t>
      </w:r>
      <w:r>
        <w:rPr>
          <w:sz w:val="24"/>
        </w:rPr>
        <w:t>периметру</w:t>
      </w:r>
      <w:r>
        <w:rPr>
          <w:spacing w:val="-4"/>
          <w:sz w:val="24"/>
        </w:rPr>
        <w:t xml:space="preserve"> </w:t>
      </w:r>
      <w:r>
        <w:rPr>
          <w:sz w:val="24"/>
        </w:rPr>
        <w:t>территории</w:t>
      </w:r>
      <w:r>
        <w:rPr>
          <w:spacing w:val="-2"/>
          <w:sz w:val="24"/>
        </w:rPr>
        <w:t xml:space="preserve"> </w:t>
      </w:r>
      <w:r>
        <w:rPr>
          <w:sz w:val="24"/>
        </w:rPr>
        <w:t>с</w:t>
      </w:r>
      <w:r>
        <w:rPr>
          <w:spacing w:val="-5"/>
          <w:sz w:val="24"/>
        </w:rPr>
        <w:t xml:space="preserve"> </w:t>
      </w:r>
      <w:r>
        <w:rPr>
          <w:sz w:val="24"/>
        </w:rPr>
        <w:t>защитной</w:t>
      </w:r>
      <w:r>
        <w:rPr>
          <w:spacing w:val="-4"/>
          <w:sz w:val="24"/>
        </w:rPr>
        <w:t xml:space="preserve"> </w:t>
      </w:r>
      <w:r>
        <w:rPr>
          <w:spacing w:val="-2"/>
          <w:sz w:val="24"/>
        </w:rPr>
        <w:t>преградой</w:t>
      </w:r>
    </w:p>
    <w:p w14:paraId="59CEA7CD" w14:textId="77777777" w:rsidR="00035BCB" w:rsidRDefault="00000000">
      <w:pPr>
        <w:pStyle w:val="a5"/>
        <w:numPr>
          <w:ilvl w:val="0"/>
          <w:numId w:val="50"/>
        </w:numPr>
        <w:tabs>
          <w:tab w:val="left" w:pos="442"/>
        </w:tabs>
        <w:spacing w:before="41"/>
        <w:ind w:left="442" w:hanging="299"/>
        <w:rPr>
          <w:sz w:val="24"/>
        </w:rPr>
      </w:pPr>
      <w:r>
        <w:rPr>
          <w:sz w:val="24"/>
        </w:rPr>
        <w:t>Установка</w:t>
      </w:r>
      <w:r>
        <w:rPr>
          <w:spacing w:val="-17"/>
          <w:sz w:val="24"/>
        </w:rPr>
        <w:t xml:space="preserve"> </w:t>
      </w:r>
      <w:r>
        <w:rPr>
          <w:sz w:val="24"/>
        </w:rPr>
        <w:t>УФ</w:t>
      </w:r>
      <w:r>
        <w:rPr>
          <w:spacing w:val="-14"/>
          <w:sz w:val="24"/>
        </w:rPr>
        <w:t xml:space="preserve"> </w:t>
      </w:r>
      <w:r>
        <w:rPr>
          <w:sz w:val="24"/>
        </w:rPr>
        <w:t>обеззараживания</w:t>
      </w:r>
      <w:r>
        <w:rPr>
          <w:spacing w:val="-14"/>
          <w:sz w:val="24"/>
        </w:rPr>
        <w:t xml:space="preserve"> </w:t>
      </w:r>
      <w:r>
        <w:rPr>
          <w:sz w:val="24"/>
        </w:rPr>
        <w:t>–</w:t>
      </w:r>
      <w:r>
        <w:rPr>
          <w:spacing w:val="-14"/>
          <w:sz w:val="24"/>
        </w:rPr>
        <w:t xml:space="preserve"> </w:t>
      </w:r>
      <w:r>
        <w:rPr>
          <w:spacing w:val="-4"/>
          <w:sz w:val="24"/>
        </w:rPr>
        <w:t>2шт.</w:t>
      </w:r>
    </w:p>
    <w:p w14:paraId="59CEA7CE" w14:textId="77777777" w:rsidR="00035BCB" w:rsidRDefault="00000000">
      <w:pPr>
        <w:pStyle w:val="a5"/>
        <w:numPr>
          <w:ilvl w:val="0"/>
          <w:numId w:val="50"/>
        </w:numPr>
        <w:tabs>
          <w:tab w:val="left" w:pos="442"/>
        </w:tabs>
        <w:spacing w:before="43"/>
        <w:ind w:left="442" w:hanging="299"/>
        <w:rPr>
          <w:sz w:val="24"/>
        </w:rPr>
      </w:pPr>
      <w:proofErr w:type="spellStart"/>
      <w:r>
        <w:rPr>
          <w:spacing w:val="-2"/>
          <w:sz w:val="24"/>
        </w:rPr>
        <w:t>Хоз.бытовая</w:t>
      </w:r>
      <w:proofErr w:type="spellEnd"/>
      <w:r>
        <w:rPr>
          <w:spacing w:val="-3"/>
          <w:sz w:val="24"/>
        </w:rPr>
        <w:t xml:space="preserve"> </w:t>
      </w:r>
      <w:r>
        <w:rPr>
          <w:spacing w:val="-5"/>
          <w:sz w:val="24"/>
        </w:rPr>
        <w:t>КНС</w:t>
      </w:r>
    </w:p>
    <w:p w14:paraId="59CEA7CF" w14:textId="77777777" w:rsidR="00035BCB" w:rsidRDefault="00000000">
      <w:pPr>
        <w:pStyle w:val="a5"/>
        <w:numPr>
          <w:ilvl w:val="0"/>
          <w:numId w:val="50"/>
        </w:numPr>
        <w:tabs>
          <w:tab w:val="left" w:pos="442"/>
        </w:tabs>
        <w:spacing w:before="41"/>
        <w:ind w:left="442" w:hanging="299"/>
        <w:rPr>
          <w:sz w:val="24"/>
        </w:rPr>
      </w:pPr>
      <w:r>
        <w:rPr>
          <w:sz w:val="24"/>
        </w:rPr>
        <w:t>Ливневая</w:t>
      </w:r>
      <w:r>
        <w:rPr>
          <w:spacing w:val="-6"/>
          <w:sz w:val="24"/>
        </w:rPr>
        <w:t xml:space="preserve"> </w:t>
      </w:r>
      <w:r>
        <w:rPr>
          <w:spacing w:val="-5"/>
          <w:sz w:val="24"/>
        </w:rPr>
        <w:t>КНС</w:t>
      </w:r>
    </w:p>
    <w:p w14:paraId="59CEA7D0" w14:textId="77777777" w:rsidR="00035BCB" w:rsidRDefault="00000000">
      <w:pPr>
        <w:pStyle w:val="2"/>
        <w:spacing w:before="41"/>
        <w:ind w:left="862"/>
        <w:jc w:val="left"/>
      </w:pPr>
      <w:r>
        <w:rPr>
          <w:spacing w:val="-2"/>
        </w:rPr>
        <w:t>Водовод</w:t>
      </w:r>
    </w:p>
    <w:p w14:paraId="59CEA7D1" w14:textId="77777777" w:rsidR="00035BCB" w:rsidRDefault="00000000">
      <w:pPr>
        <w:pStyle w:val="a5"/>
        <w:numPr>
          <w:ilvl w:val="0"/>
          <w:numId w:val="49"/>
        </w:numPr>
        <w:tabs>
          <w:tab w:val="left" w:pos="323"/>
        </w:tabs>
        <w:spacing w:before="40"/>
        <w:rPr>
          <w:sz w:val="24"/>
        </w:rPr>
      </w:pPr>
      <w:r>
        <w:rPr>
          <w:sz w:val="24"/>
        </w:rPr>
        <w:t>Магистральный</w:t>
      </w:r>
      <w:r>
        <w:rPr>
          <w:spacing w:val="-6"/>
          <w:sz w:val="24"/>
        </w:rPr>
        <w:t xml:space="preserve"> </w:t>
      </w:r>
      <w:r>
        <w:rPr>
          <w:sz w:val="24"/>
        </w:rPr>
        <w:t>водовод</w:t>
      </w:r>
      <w:r>
        <w:rPr>
          <w:spacing w:val="-1"/>
          <w:sz w:val="24"/>
        </w:rPr>
        <w:t xml:space="preserve"> </w:t>
      </w:r>
      <w:r>
        <w:rPr>
          <w:sz w:val="24"/>
        </w:rPr>
        <w:t>Ø1400</w:t>
      </w:r>
      <w:r>
        <w:rPr>
          <w:spacing w:val="-4"/>
          <w:sz w:val="24"/>
        </w:rPr>
        <w:t xml:space="preserve"> </w:t>
      </w:r>
      <w:r>
        <w:rPr>
          <w:sz w:val="24"/>
        </w:rPr>
        <w:t>в</w:t>
      </w:r>
      <w:r>
        <w:rPr>
          <w:spacing w:val="-5"/>
          <w:sz w:val="24"/>
        </w:rPr>
        <w:t xml:space="preserve"> </w:t>
      </w:r>
      <w:r>
        <w:rPr>
          <w:sz w:val="24"/>
        </w:rPr>
        <w:t>две</w:t>
      </w:r>
      <w:r>
        <w:rPr>
          <w:spacing w:val="-5"/>
          <w:sz w:val="24"/>
        </w:rPr>
        <w:t xml:space="preserve"> </w:t>
      </w:r>
      <w:r>
        <w:rPr>
          <w:sz w:val="24"/>
        </w:rPr>
        <w:t>линии</w:t>
      </w:r>
      <w:r>
        <w:rPr>
          <w:spacing w:val="-1"/>
          <w:sz w:val="24"/>
        </w:rPr>
        <w:t xml:space="preserve"> </w:t>
      </w:r>
      <w:r>
        <w:rPr>
          <w:sz w:val="24"/>
        </w:rPr>
        <w:t>–</w:t>
      </w:r>
      <w:r>
        <w:rPr>
          <w:spacing w:val="-6"/>
          <w:sz w:val="24"/>
        </w:rPr>
        <w:t xml:space="preserve"> </w:t>
      </w:r>
      <w:r>
        <w:rPr>
          <w:sz w:val="24"/>
        </w:rPr>
        <w:t>206,09</w:t>
      </w:r>
      <w:r>
        <w:rPr>
          <w:spacing w:val="-3"/>
          <w:sz w:val="24"/>
        </w:rPr>
        <w:t xml:space="preserve"> </w:t>
      </w:r>
      <w:r>
        <w:rPr>
          <w:spacing w:val="-5"/>
          <w:sz w:val="24"/>
        </w:rPr>
        <w:t>км.</w:t>
      </w:r>
    </w:p>
    <w:p w14:paraId="59CEA7D2" w14:textId="77777777" w:rsidR="00035BCB" w:rsidRDefault="00000000">
      <w:pPr>
        <w:pStyle w:val="a5"/>
        <w:numPr>
          <w:ilvl w:val="0"/>
          <w:numId w:val="49"/>
        </w:numPr>
        <w:tabs>
          <w:tab w:val="left" w:pos="323"/>
        </w:tabs>
        <w:spacing w:before="44"/>
        <w:rPr>
          <w:sz w:val="24"/>
        </w:rPr>
      </w:pPr>
      <w:r>
        <w:rPr>
          <w:sz w:val="24"/>
        </w:rPr>
        <w:t>Водозабор</w:t>
      </w:r>
      <w:r>
        <w:rPr>
          <w:spacing w:val="-5"/>
          <w:sz w:val="24"/>
        </w:rPr>
        <w:t xml:space="preserve"> </w:t>
      </w:r>
      <w:r>
        <w:rPr>
          <w:sz w:val="24"/>
        </w:rPr>
        <w:t>и</w:t>
      </w:r>
      <w:r>
        <w:rPr>
          <w:spacing w:val="-2"/>
          <w:sz w:val="24"/>
        </w:rPr>
        <w:t xml:space="preserve"> </w:t>
      </w:r>
      <w:r>
        <w:rPr>
          <w:sz w:val="24"/>
        </w:rPr>
        <w:t>Насосная</w:t>
      </w:r>
      <w:r>
        <w:rPr>
          <w:spacing w:val="-3"/>
          <w:sz w:val="24"/>
        </w:rPr>
        <w:t xml:space="preserve"> </w:t>
      </w:r>
      <w:r>
        <w:rPr>
          <w:sz w:val="24"/>
        </w:rPr>
        <w:t>станция I</w:t>
      </w:r>
      <w:r>
        <w:rPr>
          <w:spacing w:val="-4"/>
          <w:sz w:val="24"/>
        </w:rPr>
        <w:t xml:space="preserve"> </w:t>
      </w:r>
      <w:r>
        <w:rPr>
          <w:sz w:val="24"/>
        </w:rPr>
        <w:t>подъема,</w:t>
      </w:r>
      <w:r>
        <w:rPr>
          <w:spacing w:val="-3"/>
          <w:sz w:val="24"/>
        </w:rPr>
        <w:t xml:space="preserve"> </w:t>
      </w:r>
      <w:r>
        <w:rPr>
          <w:sz w:val="24"/>
        </w:rPr>
        <w:t>в</w:t>
      </w:r>
      <w:r>
        <w:rPr>
          <w:spacing w:val="-3"/>
          <w:sz w:val="24"/>
        </w:rPr>
        <w:t xml:space="preserve"> </w:t>
      </w:r>
      <w:r>
        <w:rPr>
          <w:spacing w:val="-2"/>
          <w:sz w:val="24"/>
        </w:rPr>
        <w:t>составе:</w:t>
      </w:r>
    </w:p>
    <w:p w14:paraId="59CEA7D3" w14:textId="77777777" w:rsidR="00035BCB" w:rsidRDefault="00000000">
      <w:pPr>
        <w:pStyle w:val="a5"/>
        <w:numPr>
          <w:ilvl w:val="1"/>
          <w:numId w:val="49"/>
        </w:numPr>
        <w:tabs>
          <w:tab w:val="left" w:pos="503"/>
        </w:tabs>
        <w:spacing w:before="41"/>
        <w:rPr>
          <w:sz w:val="24"/>
        </w:rPr>
      </w:pPr>
      <w:r>
        <w:rPr>
          <w:sz w:val="24"/>
        </w:rPr>
        <w:t>Блок</w:t>
      </w:r>
      <w:r>
        <w:rPr>
          <w:spacing w:val="-12"/>
          <w:sz w:val="24"/>
        </w:rPr>
        <w:t xml:space="preserve"> </w:t>
      </w:r>
      <w:r>
        <w:rPr>
          <w:sz w:val="24"/>
        </w:rPr>
        <w:t>вспомогательных</w:t>
      </w:r>
      <w:r>
        <w:rPr>
          <w:spacing w:val="-12"/>
          <w:sz w:val="24"/>
        </w:rPr>
        <w:t xml:space="preserve"> </w:t>
      </w:r>
      <w:r>
        <w:rPr>
          <w:spacing w:val="-2"/>
          <w:sz w:val="24"/>
        </w:rPr>
        <w:t>помещений</w:t>
      </w:r>
    </w:p>
    <w:p w14:paraId="59CEA7D4" w14:textId="77777777" w:rsidR="00035BCB" w:rsidRDefault="00000000">
      <w:pPr>
        <w:pStyle w:val="a5"/>
        <w:numPr>
          <w:ilvl w:val="1"/>
          <w:numId w:val="49"/>
        </w:numPr>
        <w:tabs>
          <w:tab w:val="left" w:pos="503"/>
        </w:tabs>
        <w:spacing w:before="41"/>
        <w:rPr>
          <w:sz w:val="24"/>
        </w:rPr>
      </w:pPr>
      <w:r>
        <w:rPr>
          <w:sz w:val="24"/>
        </w:rPr>
        <w:t>Модульная</w:t>
      </w:r>
      <w:r>
        <w:rPr>
          <w:spacing w:val="-9"/>
          <w:sz w:val="24"/>
        </w:rPr>
        <w:t xml:space="preserve"> </w:t>
      </w:r>
      <w:r>
        <w:rPr>
          <w:sz w:val="24"/>
        </w:rPr>
        <w:t>электролизная</w:t>
      </w:r>
      <w:r>
        <w:rPr>
          <w:spacing w:val="-7"/>
          <w:sz w:val="24"/>
        </w:rPr>
        <w:t xml:space="preserve"> </w:t>
      </w:r>
      <w:r>
        <w:rPr>
          <w:sz w:val="24"/>
        </w:rPr>
        <w:t>установка</w:t>
      </w:r>
      <w:r>
        <w:rPr>
          <w:spacing w:val="-8"/>
          <w:sz w:val="24"/>
        </w:rPr>
        <w:t xml:space="preserve"> </w:t>
      </w:r>
      <w:r>
        <w:rPr>
          <w:sz w:val="24"/>
        </w:rPr>
        <w:t>-</w:t>
      </w:r>
      <w:r>
        <w:rPr>
          <w:spacing w:val="45"/>
          <w:sz w:val="24"/>
        </w:rPr>
        <w:t xml:space="preserve"> </w:t>
      </w:r>
      <w:r>
        <w:rPr>
          <w:sz w:val="24"/>
        </w:rPr>
        <w:t>4</w:t>
      </w:r>
      <w:r>
        <w:rPr>
          <w:spacing w:val="-6"/>
          <w:sz w:val="24"/>
        </w:rPr>
        <w:t xml:space="preserve"> </w:t>
      </w:r>
      <w:r>
        <w:rPr>
          <w:spacing w:val="-5"/>
          <w:sz w:val="24"/>
        </w:rPr>
        <w:t>шт.</w:t>
      </w:r>
    </w:p>
    <w:p w14:paraId="59CEA7D5" w14:textId="77777777" w:rsidR="00035BCB" w:rsidRDefault="00000000">
      <w:pPr>
        <w:pStyle w:val="a5"/>
        <w:numPr>
          <w:ilvl w:val="1"/>
          <w:numId w:val="49"/>
        </w:numPr>
        <w:tabs>
          <w:tab w:val="left" w:pos="503"/>
        </w:tabs>
        <w:spacing w:before="40"/>
        <w:rPr>
          <w:sz w:val="24"/>
        </w:rPr>
      </w:pPr>
      <w:r>
        <w:rPr>
          <w:sz w:val="24"/>
        </w:rPr>
        <w:t>Постовая</w:t>
      </w:r>
      <w:r>
        <w:rPr>
          <w:spacing w:val="-7"/>
          <w:sz w:val="24"/>
        </w:rPr>
        <w:t xml:space="preserve"> </w:t>
      </w:r>
      <w:r>
        <w:rPr>
          <w:spacing w:val="-4"/>
          <w:sz w:val="24"/>
        </w:rPr>
        <w:t>вышка</w:t>
      </w:r>
    </w:p>
    <w:p w14:paraId="59CEA7D6" w14:textId="77777777" w:rsidR="00035BCB" w:rsidRDefault="00000000">
      <w:pPr>
        <w:pStyle w:val="a5"/>
        <w:numPr>
          <w:ilvl w:val="1"/>
          <w:numId w:val="49"/>
        </w:numPr>
        <w:tabs>
          <w:tab w:val="left" w:pos="502"/>
        </w:tabs>
        <w:spacing w:before="41"/>
        <w:ind w:left="502" w:hanging="359"/>
        <w:rPr>
          <w:sz w:val="24"/>
        </w:rPr>
      </w:pPr>
      <w:r>
        <w:rPr>
          <w:sz w:val="24"/>
        </w:rPr>
        <w:t>БКТП</w:t>
      </w:r>
      <w:r>
        <w:rPr>
          <w:spacing w:val="-3"/>
          <w:sz w:val="24"/>
        </w:rPr>
        <w:t xml:space="preserve"> </w:t>
      </w:r>
      <w:r>
        <w:rPr>
          <w:sz w:val="24"/>
        </w:rPr>
        <w:t>2х630кВт-6/0,4</w:t>
      </w:r>
      <w:r>
        <w:rPr>
          <w:spacing w:val="-1"/>
          <w:sz w:val="24"/>
        </w:rPr>
        <w:t xml:space="preserve"> </w:t>
      </w:r>
      <w:proofErr w:type="spellStart"/>
      <w:r>
        <w:rPr>
          <w:spacing w:val="-5"/>
          <w:sz w:val="24"/>
        </w:rPr>
        <w:t>кВ</w:t>
      </w:r>
      <w:proofErr w:type="spellEnd"/>
    </w:p>
    <w:p w14:paraId="59CEA7D7" w14:textId="77777777" w:rsidR="00035BCB" w:rsidRDefault="00000000">
      <w:pPr>
        <w:pStyle w:val="a5"/>
        <w:numPr>
          <w:ilvl w:val="0"/>
          <w:numId w:val="49"/>
        </w:numPr>
        <w:tabs>
          <w:tab w:val="left" w:pos="323"/>
        </w:tabs>
        <w:spacing w:before="43"/>
        <w:rPr>
          <w:sz w:val="24"/>
        </w:rPr>
      </w:pPr>
      <w:r>
        <w:rPr>
          <w:sz w:val="24"/>
        </w:rPr>
        <w:t xml:space="preserve">ПС </w:t>
      </w:r>
      <w:r>
        <w:rPr>
          <w:spacing w:val="-2"/>
          <w:sz w:val="24"/>
        </w:rPr>
        <w:t>220/110/10кВт</w:t>
      </w:r>
    </w:p>
    <w:p w14:paraId="59CEA7D8" w14:textId="77777777" w:rsidR="00035BCB" w:rsidRDefault="00000000">
      <w:pPr>
        <w:pStyle w:val="a5"/>
        <w:numPr>
          <w:ilvl w:val="0"/>
          <w:numId w:val="49"/>
        </w:numPr>
        <w:tabs>
          <w:tab w:val="left" w:pos="323"/>
        </w:tabs>
        <w:spacing w:before="41"/>
        <w:rPr>
          <w:sz w:val="24"/>
        </w:rPr>
      </w:pPr>
      <w:r>
        <w:rPr>
          <w:sz w:val="24"/>
        </w:rPr>
        <w:t>Насосная станция</w:t>
      </w:r>
      <w:r>
        <w:rPr>
          <w:spacing w:val="1"/>
          <w:sz w:val="24"/>
        </w:rPr>
        <w:t xml:space="preserve"> </w:t>
      </w:r>
      <w:r>
        <w:rPr>
          <w:sz w:val="24"/>
        </w:rPr>
        <w:t>II</w:t>
      </w:r>
      <w:r>
        <w:rPr>
          <w:spacing w:val="-1"/>
          <w:sz w:val="24"/>
        </w:rPr>
        <w:t xml:space="preserve"> </w:t>
      </w:r>
      <w:r>
        <w:rPr>
          <w:spacing w:val="-2"/>
          <w:sz w:val="24"/>
        </w:rPr>
        <w:t>подъема</w:t>
      </w:r>
    </w:p>
    <w:p w14:paraId="59CEA7D9" w14:textId="77777777" w:rsidR="00035BCB" w:rsidRDefault="00000000">
      <w:pPr>
        <w:pStyle w:val="a5"/>
        <w:numPr>
          <w:ilvl w:val="0"/>
          <w:numId w:val="49"/>
        </w:numPr>
        <w:tabs>
          <w:tab w:val="left" w:pos="323"/>
        </w:tabs>
        <w:spacing w:before="41"/>
        <w:rPr>
          <w:sz w:val="24"/>
        </w:rPr>
      </w:pPr>
      <w:r>
        <w:rPr>
          <w:sz w:val="24"/>
        </w:rPr>
        <w:t>ПС</w:t>
      </w:r>
      <w:r>
        <w:rPr>
          <w:spacing w:val="-4"/>
          <w:sz w:val="24"/>
        </w:rPr>
        <w:t xml:space="preserve"> </w:t>
      </w:r>
      <w:r>
        <w:rPr>
          <w:sz w:val="24"/>
        </w:rPr>
        <w:t>110/10кВт-</w:t>
      </w:r>
      <w:r>
        <w:rPr>
          <w:spacing w:val="-3"/>
          <w:sz w:val="24"/>
        </w:rPr>
        <w:t xml:space="preserve"> </w:t>
      </w:r>
      <w:r>
        <w:rPr>
          <w:sz w:val="24"/>
        </w:rPr>
        <w:t>2</w:t>
      </w:r>
      <w:r>
        <w:rPr>
          <w:spacing w:val="-3"/>
          <w:sz w:val="24"/>
        </w:rPr>
        <w:t xml:space="preserve"> </w:t>
      </w:r>
      <w:r>
        <w:rPr>
          <w:spacing w:val="-5"/>
          <w:sz w:val="24"/>
        </w:rPr>
        <w:t>шт.</w:t>
      </w:r>
    </w:p>
    <w:p w14:paraId="59CEA7DA" w14:textId="77777777" w:rsidR="00035BCB" w:rsidRDefault="00000000">
      <w:pPr>
        <w:pStyle w:val="a5"/>
        <w:numPr>
          <w:ilvl w:val="0"/>
          <w:numId w:val="49"/>
        </w:numPr>
        <w:tabs>
          <w:tab w:val="left" w:pos="323"/>
        </w:tabs>
        <w:spacing w:before="41"/>
        <w:rPr>
          <w:sz w:val="24"/>
        </w:rPr>
      </w:pPr>
      <w:r>
        <w:rPr>
          <w:sz w:val="24"/>
        </w:rPr>
        <w:t>Насосная</w:t>
      </w:r>
      <w:r>
        <w:rPr>
          <w:spacing w:val="-1"/>
          <w:sz w:val="24"/>
        </w:rPr>
        <w:t xml:space="preserve"> </w:t>
      </w:r>
      <w:r>
        <w:rPr>
          <w:sz w:val="24"/>
        </w:rPr>
        <w:t>станция</w:t>
      </w:r>
      <w:r>
        <w:rPr>
          <w:spacing w:val="1"/>
          <w:sz w:val="24"/>
        </w:rPr>
        <w:t xml:space="preserve"> </w:t>
      </w:r>
      <w:r>
        <w:rPr>
          <w:sz w:val="24"/>
        </w:rPr>
        <w:t>III</w:t>
      </w:r>
      <w:r>
        <w:rPr>
          <w:spacing w:val="1"/>
          <w:sz w:val="24"/>
        </w:rPr>
        <w:t xml:space="preserve"> </w:t>
      </w:r>
      <w:r>
        <w:rPr>
          <w:spacing w:val="-2"/>
          <w:sz w:val="24"/>
        </w:rPr>
        <w:t>подъема</w:t>
      </w:r>
    </w:p>
    <w:p w14:paraId="59CEA7DB" w14:textId="77777777" w:rsidR="00035BCB" w:rsidRDefault="00000000">
      <w:pPr>
        <w:pStyle w:val="a5"/>
        <w:numPr>
          <w:ilvl w:val="0"/>
          <w:numId w:val="49"/>
        </w:numPr>
        <w:tabs>
          <w:tab w:val="left" w:pos="323"/>
        </w:tabs>
        <w:spacing w:before="43"/>
        <w:rPr>
          <w:sz w:val="24"/>
        </w:rPr>
      </w:pPr>
      <w:r>
        <w:rPr>
          <w:sz w:val="24"/>
        </w:rPr>
        <w:t>Камеры</w:t>
      </w:r>
      <w:r>
        <w:rPr>
          <w:spacing w:val="-6"/>
          <w:sz w:val="24"/>
        </w:rPr>
        <w:t xml:space="preserve"> </w:t>
      </w:r>
      <w:r>
        <w:rPr>
          <w:sz w:val="24"/>
        </w:rPr>
        <w:t>на</w:t>
      </w:r>
      <w:r>
        <w:rPr>
          <w:spacing w:val="-5"/>
          <w:sz w:val="24"/>
        </w:rPr>
        <w:t xml:space="preserve"> </w:t>
      </w:r>
      <w:r>
        <w:rPr>
          <w:sz w:val="24"/>
        </w:rPr>
        <w:t>водоводе</w:t>
      </w:r>
      <w:r>
        <w:rPr>
          <w:spacing w:val="-5"/>
          <w:sz w:val="24"/>
        </w:rPr>
        <w:t xml:space="preserve"> </w:t>
      </w:r>
      <w:r>
        <w:rPr>
          <w:sz w:val="24"/>
        </w:rPr>
        <w:t>–</w:t>
      </w:r>
      <w:r>
        <w:rPr>
          <w:spacing w:val="-4"/>
          <w:sz w:val="24"/>
        </w:rPr>
        <w:t xml:space="preserve"> </w:t>
      </w:r>
      <w:r>
        <w:rPr>
          <w:sz w:val="24"/>
        </w:rPr>
        <w:t>325</w:t>
      </w:r>
      <w:r>
        <w:rPr>
          <w:spacing w:val="-4"/>
          <w:sz w:val="24"/>
        </w:rPr>
        <w:t xml:space="preserve"> </w:t>
      </w:r>
      <w:r>
        <w:rPr>
          <w:spacing w:val="-5"/>
          <w:sz w:val="24"/>
        </w:rPr>
        <w:t>шт.</w:t>
      </w:r>
    </w:p>
    <w:p w14:paraId="59CEA7DC" w14:textId="77777777" w:rsidR="00035BCB" w:rsidRDefault="00035BCB">
      <w:pPr>
        <w:pStyle w:val="a3"/>
        <w:spacing w:before="82"/>
        <w:ind w:left="0"/>
      </w:pPr>
    </w:p>
    <w:p w14:paraId="59CEA7DD" w14:textId="77777777" w:rsidR="00035BCB" w:rsidRDefault="00000000">
      <w:pPr>
        <w:pStyle w:val="a5"/>
        <w:numPr>
          <w:ilvl w:val="1"/>
          <w:numId w:val="53"/>
        </w:numPr>
        <w:tabs>
          <w:tab w:val="left" w:pos="1271"/>
        </w:tabs>
        <w:spacing w:line="276" w:lineRule="auto"/>
        <w:ind w:left="851" w:right="710" w:firstLine="0"/>
        <w:jc w:val="both"/>
        <w:rPr>
          <w:sz w:val="24"/>
        </w:rPr>
      </w:pPr>
      <w:r>
        <w:rPr>
          <w:b/>
          <w:color w:val="2E5395"/>
          <w:sz w:val="24"/>
        </w:rPr>
        <w:t xml:space="preserve">Инженерно-геологические и климатические условия строительства </w:t>
      </w:r>
      <w:r>
        <w:rPr>
          <w:b/>
          <w:sz w:val="24"/>
        </w:rPr>
        <w:t>Климат</w:t>
      </w:r>
      <w:r>
        <w:rPr>
          <w:b/>
          <w:spacing w:val="53"/>
          <w:sz w:val="24"/>
        </w:rPr>
        <w:t xml:space="preserve"> </w:t>
      </w:r>
      <w:r>
        <w:rPr>
          <w:sz w:val="24"/>
        </w:rPr>
        <w:t>района</w:t>
      </w:r>
      <w:r>
        <w:rPr>
          <w:spacing w:val="54"/>
          <w:sz w:val="24"/>
        </w:rPr>
        <w:t xml:space="preserve"> </w:t>
      </w:r>
      <w:r>
        <w:rPr>
          <w:sz w:val="24"/>
        </w:rPr>
        <w:t>резко</w:t>
      </w:r>
      <w:r>
        <w:rPr>
          <w:spacing w:val="51"/>
          <w:sz w:val="24"/>
        </w:rPr>
        <w:t xml:space="preserve"> </w:t>
      </w:r>
      <w:r>
        <w:rPr>
          <w:sz w:val="24"/>
        </w:rPr>
        <w:t>континентальный.</w:t>
      </w:r>
      <w:r>
        <w:rPr>
          <w:spacing w:val="54"/>
          <w:sz w:val="24"/>
        </w:rPr>
        <w:t xml:space="preserve"> </w:t>
      </w:r>
      <w:r>
        <w:rPr>
          <w:sz w:val="24"/>
        </w:rPr>
        <w:t>Зима</w:t>
      </w:r>
      <w:r>
        <w:rPr>
          <w:spacing w:val="53"/>
          <w:sz w:val="24"/>
        </w:rPr>
        <w:t xml:space="preserve"> </w:t>
      </w:r>
      <w:r>
        <w:rPr>
          <w:sz w:val="24"/>
        </w:rPr>
        <w:t>суровая,</w:t>
      </w:r>
      <w:r>
        <w:rPr>
          <w:spacing w:val="54"/>
          <w:sz w:val="24"/>
        </w:rPr>
        <w:t xml:space="preserve"> </w:t>
      </w:r>
      <w:r>
        <w:rPr>
          <w:sz w:val="24"/>
        </w:rPr>
        <w:t>морозная,</w:t>
      </w:r>
      <w:r>
        <w:rPr>
          <w:spacing w:val="54"/>
          <w:sz w:val="24"/>
        </w:rPr>
        <w:t xml:space="preserve"> </w:t>
      </w:r>
      <w:r>
        <w:rPr>
          <w:sz w:val="24"/>
        </w:rPr>
        <w:t>с</w:t>
      </w:r>
      <w:r>
        <w:rPr>
          <w:spacing w:val="53"/>
          <w:sz w:val="24"/>
        </w:rPr>
        <w:t xml:space="preserve"> </w:t>
      </w:r>
      <w:r>
        <w:rPr>
          <w:sz w:val="24"/>
        </w:rPr>
        <w:t>буранами</w:t>
      </w:r>
      <w:r>
        <w:rPr>
          <w:spacing w:val="55"/>
          <w:sz w:val="24"/>
        </w:rPr>
        <w:t xml:space="preserve"> </w:t>
      </w:r>
      <w:r>
        <w:rPr>
          <w:spacing w:val="-10"/>
          <w:sz w:val="24"/>
        </w:rPr>
        <w:t>и</w:t>
      </w:r>
    </w:p>
    <w:p w14:paraId="59CEA7DE" w14:textId="77777777" w:rsidR="00035BCB" w:rsidRDefault="00000000">
      <w:pPr>
        <w:pStyle w:val="a3"/>
        <w:spacing w:before="2" w:line="276" w:lineRule="auto"/>
        <w:ind w:right="711"/>
        <w:jc w:val="both"/>
      </w:pPr>
      <w:r>
        <w:t>метелями, с неустойчивым снежным покровом. Лето сравнительно короткое, сухое, умеренно жаркое. Район относится к зоне недостаточного и неустойчивого увлажнения, довольно большая сухость воздуха.</w:t>
      </w:r>
    </w:p>
    <w:p w14:paraId="59CEA7DF" w14:textId="77777777" w:rsidR="00035BCB" w:rsidRDefault="00000000">
      <w:pPr>
        <w:pStyle w:val="a3"/>
        <w:spacing w:line="276" w:lineRule="auto"/>
        <w:ind w:right="709" w:firstLine="707"/>
        <w:jc w:val="both"/>
      </w:pPr>
      <w:r>
        <w:rPr>
          <w:b/>
        </w:rPr>
        <w:t xml:space="preserve">Температура воздуха. </w:t>
      </w:r>
      <w:r>
        <w:t>Годовой ход температур воздуха характеризуется устойчивыми сильными морозами в зимний период, интенсивным нарастанием тепла в короткий весенний сезон и жарой в течение короткого лета.</w:t>
      </w:r>
    </w:p>
    <w:p w14:paraId="59CEA7E0" w14:textId="77777777" w:rsidR="00035BCB" w:rsidRDefault="00000000">
      <w:pPr>
        <w:pStyle w:val="a3"/>
        <w:spacing w:line="276" w:lineRule="auto"/>
        <w:ind w:right="704" w:firstLine="707"/>
        <w:jc w:val="both"/>
      </w:pPr>
      <w:r>
        <w:t>Средняя месячная температура самого холодного месяца года января составляет – минус 16,8°С мороза, а самого теплого – июля плюс 20,4°С тепла.</w:t>
      </w:r>
    </w:p>
    <w:p w14:paraId="59CEA7E1" w14:textId="77777777" w:rsidR="00035BCB" w:rsidRDefault="00000000">
      <w:pPr>
        <w:spacing w:line="276" w:lineRule="auto"/>
        <w:ind w:left="143" w:right="706" w:firstLine="707"/>
        <w:jc w:val="both"/>
        <w:rPr>
          <w:sz w:val="24"/>
        </w:rPr>
      </w:pPr>
      <w:r>
        <w:rPr>
          <w:b/>
          <w:sz w:val="24"/>
        </w:rPr>
        <w:t xml:space="preserve">Атмосферные осадки. </w:t>
      </w:r>
      <w:r>
        <w:rPr>
          <w:sz w:val="24"/>
        </w:rPr>
        <w:t xml:space="preserve">Среднее количество атмосферных осадков, выпадающих за год равно </w:t>
      </w:r>
      <w:proofErr w:type="gramStart"/>
      <w:r>
        <w:rPr>
          <w:sz w:val="24"/>
        </w:rPr>
        <w:t>330-370</w:t>
      </w:r>
      <w:proofErr w:type="gramEnd"/>
      <w:r>
        <w:rPr>
          <w:sz w:val="24"/>
        </w:rPr>
        <w:t xml:space="preserve"> мм.</w:t>
      </w:r>
    </w:p>
    <w:p w14:paraId="59CEA7E2" w14:textId="77777777" w:rsidR="00035BCB" w:rsidRDefault="00000000">
      <w:pPr>
        <w:pStyle w:val="a3"/>
        <w:spacing w:line="275" w:lineRule="exact"/>
        <w:ind w:left="851"/>
        <w:jc w:val="both"/>
      </w:pPr>
      <w:r>
        <w:rPr>
          <w:b/>
        </w:rPr>
        <w:t>Ветер.</w:t>
      </w:r>
      <w:r>
        <w:rPr>
          <w:b/>
          <w:spacing w:val="-7"/>
        </w:rPr>
        <w:t xml:space="preserve"> </w:t>
      </w:r>
      <w:r>
        <w:t>Среднегодовая</w:t>
      </w:r>
      <w:r>
        <w:rPr>
          <w:spacing w:val="-6"/>
        </w:rPr>
        <w:t xml:space="preserve"> </w:t>
      </w:r>
      <w:r>
        <w:t>скорость</w:t>
      </w:r>
      <w:r>
        <w:rPr>
          <w:spacing w:val="-5"/>
        </w:rPr>
        <w:t xml:space="preserve"> </w:t>
      </w:r>
      <w:r>
        <w:t>ветра</w:t>
      </w:r>
      <w:r>
        <w:rPr>
          <w:spacing w:val="-7"/>
        </w:rPr>
        <w:t xml:space="preserve"> </w:t>
      </w:r>
      <w:r>
        <w:t>равна</w:t>
      </w:r>
      <w:r>
        <w:rPr>
          <w:spacing w:val="-6"/>
        </w:rPr>
        <w:t xml:space="preserve"> </w:t>
      </w:r>
      <w:proofErr w:type="gramStart"/>
      <w:r>
        <w:t>5,0-5,6</w:t>
      </w:r>
      <w:proofErr w:type="gramEnd"/>
      <w:r>
        <w:rPr>
          <w:spacing w:val="-6"/>
        </w:rPr>
        <w:t xml:space="preserve"> </w:t>
      </w:r>
      <w:r>
        <w:rPr>
          <w:spacing w:val="-4"/>
        </w:rPr>
        <w:t>м/с.</w:t>
      </w:r>
    </w:p>
    <w:p w14:paraId="59CEA7E3" w14:textId="77777777" w:rsidR="00035BCB" w:rsidRDefault="00035BCB">
      <w:pPr>
        <w:pStyle w:val="a3"/>
        <w:spacing w:line="275" w:lineRule="exact"/>
        <w:jc w:val="both"/>
        <w:sectPr w:rsidR="00035BCB">
          <w:pgSz w:w="11910" w:h="16840"/>
          <w:pgMar w:top="1040" w:right="141" w:bottom="280" w:left="1559" w:header="717" w:footer="0" w:gutter="0"/>
          <w:cols w:space="720"/>
        </w:sectPr>
      </w:pPr>
    </w:p>
    <w:p w14:paraId="59CEA7E4" w14:textId="77777777" w:rsidR="00035BCB" w:rsidRDefault="00000000">
      <w:pPr>
        <w:pStyle w:val="a3"/>
        <w:spacing w:before="89" w:line="276" w:lineRule="auto"/>
        <w:ind w:right="704" w:firstLine="707"/>
        <w:jc w:val="both"/>
      </w:pPr>
      <w:r>
        <w:rPr>
          <w:spacing w:val="-2"/>
        </w:rPr>
        <w:lastRenderedPageBreak/>
        <w:t>Глубина</w:t>
      </w:r>
      <w:r>
        <w:rPr>
          <w:spacing w:val="-5"/>
        </w:rPr>
        <w:t xml:space="preserve"> </w:t>
      </w:r>
      <w:r>
        <w:rPr>
          <w:spacing w:val="-2"/>
        </w:rPr>
        <w:t>промерзания</w:t>
      </w:r>
      <w:r>
        <w:rPr>
          <w:spacing w:val="-4"/>
        </w:rPr>
        <w:t xml:space="preserve"> </w:t>
      </w:r>
      <w:r>
        <w:rPr>
          <w:spacing w:val="-2"/>
        </w:rPr>
        <w:t>почвы. Нормативная глубина</w:t>
      </w:r>
      <w:r>
        <w:rPr>
          <w:spacing w:val="-5"/>
        </w:rPr>
        <w:t xml:space="preserve"> </w:t>
      </w:r>
      <w:r>
        <w:rPr>
          <w:spacing w:val="-2"/>
        </w:rPr>
        <w:t>промерзания грунтов</w:t>
      </w:r>
      <w:r>
        <w:rPr>
          <w:spacing w:val="-3"/>
        </w:rPr>
        <w:t xml:space="preserve"> </w:t>
      </w:r>
      <w:r>
        <w:rPr>
          <w:spacing w:val="-2"/>
        </w:rPr>
        <w:t xml:space="preserve">составляет: </w:t>
      </w:r>
      <w:r>
        <w:t>суглинки и глины – 184 см; супеси, пески мелкие и пылеватые – 225 см; пески средние, крупные, гравелистые – 241 см; крупнообломочные грунты – 273 см.</w:t>
      </w:r>
    </w:p>
    <w:p w14:paraId="59CEA7E5" w14:textId="77777777" w:rsidR="00035BCB" w:rsidRDefault="00000000">
      <w:pPr>
        <w:pStyle w:val="a3"/>
        <w:spacing w:before="1"/>
        <w:ind w:left="851"/>
      </w:pPr>
      <w:r>
        <w:rPr>
          <w:spacing w:val="-2"/>
        </w:rPr>
        <w:t>Условия площадки</w:t>
      </w:r>
      <w:r>
        <w:rPr>
          <w:spacing w:val="1"/>
        </w:rPr>
        <w:t xml:space="preserve"> </w:t>
      </w:r>
      <w:r>
        <w:rPr>
          <w:spacing w:val="-2"/>
        </w:rPr>
        <w:t>строительства:</w:t>
      </w:r>
    </w:p>
    <w:p w14:paraId="59CEA7E6" w14:textId="77777777" w:rsidR="00035BCB" w:rsidRDefault="00000000">
      <w:pPr>
        <w:pStyle w:val="a3"/>
        <w:tabs>
          <w:tab w:val="left" w:pos="3743"/>
        </w:tabs>
        <w:spacing w:before="41"/>
        <w:ind w:left="851"/>
      </w:pPr>
      <w:r>
        <w:t>-климатический</w:t>
      </w:r>
      <w:r>
        <w:rPr>
          <w:spacing w:val="-6"/>
        </w:rPr>
        <w:t xml:space="preserve"> </w:t>
      </w:r>
      <w:r>
        <w:t>район</w:t>
      </w:r>
      <w:r>
        <w:rPr>
          <w:spacing w:val="-2"/>
        </w:rPr>
        <w:t xml:space="preserve"> </w:t>
      </w:r>
      <w:r>
        <w:rPr>
          <w:spacing w:val="-10"/>
        </w:rPr>
        <w:t>-</w:t>
      </w:r>
      <w:r>
        <w:tab/>
        <w:t>I</w:t>
      </w:r>
      <w:r>
        <w:rPr>
          <w:spacing w:val="-3"/>
        </w:rPr>
        <w:t xml:space="preserve"> </w:t>
      </w:r>
      <w:r>
        <w:rPr>
          <w:spacing w:val="-5"/>
        </w:rPr>
        <w:t>В;</w:t>
      </w:r>
    </w:p>
    <w:p w14:paraId="59CEA7E7" w14:textId="77777777" w:rsidR="00035BCB" w:rsidRDefault="00000000">
      <w:pPr>
        <w:pStyle w:val="a3"/>
        <w:spacing w:before="43"/>
        <w:ind w:left="851"/>
      </w:pPr>
      <w:r>
        <w:t>-нормативное</w:t>
      </w:r>
      <w:r>
        <w:rPr>
          <w:spacing w:val="-12"/>
        </w:rPr>
        <w:t xml:space="preserve"> </w:t>
      </w:r>
      <w:r>
        <w:t>значение</w:t>
      </w:r>
      <w:r>
        <w:rPr>
          <w:spacing w:val="-10"/>
        </w:rPr>
        <w:t xml:space="preserve"> </w:t>
      </w:r>
      <w:r>
        <w:t>ветрового</w:t>
      </w:r>
      <w:r>
        <w:rPr>
          <w:spacing w:val="-9"/>
        </w:rPr>
        <w:t xml:space="preserve"> </w:t>
      </w:r>
      <w:r>
        <w:t>давления</w:t>
      </w:r>
      <w:r>
        <w:rPr>
          <w:spacing w:val="-9"/>
        </w:rPr>
        <w:t xml:space="preserve"> </w:t>
      </w:r>
      <w:proofErr w:type="gramStart"/>
      <w:r>
        <w:t>(</w:t>
      </w:r>
      <w:r>
        <w:rPr>
          <w:spacing w:val="-7"/>
        </w:rPr>
        <w:t xml:space="preserve"> </w:t>
      </w:r>
      <w:r>
        <w:t>IV</w:t>
      </w:r>
      <w:proofErr w:type="gramEnd"/>
      <w:r>
        <w:t>-район)</w:t>
      </w:r>
      <w:r>
        <w:rPr>
          <w:spacing w:val="-10"/>
        </w:rPr>
        <w:t xml:space="preserve"> </w:t>
      </w:r>
      <w:r>
        <w:t>-</w:t>
      </w:r>
      <w:r>
        <w:rPr>
          <w:spacing w:val="-10"/>
        </w:rPr>
        <w:t xml:space="preserve"> </w:t>
      </w:r>
      <w:r>
        <w:t>0,49</w:t>
      </w:r>
      <w:r>
        <w:rPr>
          <w:spacing w:val="-8"/>
        </w:rPr>
        <w:t xml:space="preserve"> </w:t>
      </w:r>
      <w:r>
        <w:rPr>
          <w:spacing w:val="-4"/>
        </w:rPr>
        <w:t>кПа;</w:t>
      </w:r>
    </w:p>
    <w:p w14:paraId="59CEA7E8" w14:textId="77777777" w:rsidR="00035BCB" w:rsidRDefault="00000000">
      <w:pPr>
        <w:pStyle w:val="a3"/>
        <w:spacing w:before="41"/>
        <w:ind w:left="851"/>
      </w:pPr>
      <w:r>
        <w:t>-нормативный</w:t>
      </w:r>
      <w:r>
        <w:rPr>
          <w:spacing w:val="-6"/>
        </w:rPr>
        <w:t xml:space="preserve"> </w:t>
      </w:r>
      <w:r>
        <w:t>вес</w:t>
      </w:r>
      <w:r>
        <w:rPr>
          <w:spacing w:val="-7"/>
        </w:rPr>
        <w:t xml:space="preserve"> </w:t>
      </w:r>
      <w:r>
        <w:t>снегового</w:t>
      </w:r>
      <w:r>
        <w:rPr>
          <w:spacing w:val="-6"/>
        </w:rPr>
        <w:t xml:space="preserve"> </w:t>
      </w:r>
      <w:r>
        <w:t>покрова</w:t>
      </w:r>
      <w:r>
        <w:rPr>
          <w:spacing w:val="-6"/>
        </w:rPr>
        <w:t xml:space="preserve"> </w:t>
      </w:r>
      <w:r>
        <w:t>(III-район)</w:t>
      </w:r>
      <w:r>
        <w:rPr>
          <w:spacing w:val="-7"/>
        </w:rPr>
        <w:t xml:space="preserve"> </w:t>
      </w:r>
      <w:r>
        <w:t>-</w:t>
      </w:r>
      <w:r>
        <w:rPr>
          <w:spacing w:val="-7"/>
        </w:rPr>
        <w:t xml:space="preserve"> </w:t>
      </w:r>
      <w:r>
        <w:t>1,80</w:t>
      </w:r>
      <w:r>
        <w:rPr>
          <w:spacing w:val="-5"/>
        </w:rPr>
        <w:t xml:space="preserve"> </w:t>
      </w:r>
      <w:r>
        <w:rPr>
          <w:spacing w:val="-4"/>
        </w:rPr>
        <w:t>кПа;</w:t>
      </w:r>
    </w:p>
    <w:p w14:paraId="59CEA7E9" w14:textId="77777777" w:rsidR="00035BCB" w:rsidRDefault="00000000">
      <w:pPr>
        <w:pStyle w:val="a3"/>
        <w:tabs>
          <w:tab w:val="left" w:pos="1937"/>
          <w:tab w:val="left" w:pos="3412"/>
          <w:tab w:val="left" w:pos="4717"/>
          <w:tab w:val="left" w:pos="5710"/>
          <w:tab w:val="left" w:pos="6852"/>
          <w:tab w:val="left" w:pos="8018"/>
          <w:tab w:val="left" w:pos="9420"/>
        </w:tabs>
        <w:spacing w:before="41" w:line="276" w:lineRule="auto"/>
        <w:ind w:right="703" w:firstLine="707"/>
      </w:pPr>
      <w:r>
        <w:rPr>
          <w:spacing w:val="-2"/>
        </w:rPr>
        <w:t>-средняя</w:t>
      </w:r>
      <w:r>
        <w:tab/>
      </w:r>
      <w:r>
        <w:rPr>
          <w:spacing w:val="-2"/>
        </w:rPr>
        <w:t>температура</w:t>
      </w:r>
      <w:r>
        <w:tab/>
      </w:r>
      <w:r>
        <w:rPr>
          <w:spacing w:val="-2"/>
        </w:rPr>
        <w:t>наружного</w:t>
      </w:r>
      <w:r>
        <w:tab/>
      </w:r>
      <w:r>
        <w:rPr>
          <w:spacing w:val="-2"/>
        </w:rPr>
        <w:t>воздуха</w:t>
      </w:r>
      <w:r>
        <w:tab/>
      </w:r>
      <w:r>
        <w:rPr>
          <w:spacing w:val="-2"/>
        </w:rPr>
        <w:t>наиболее</w:t>
      </w:r>
      <w:r>
        <w:tab/>
      </w:r>
      <w:r>
        <w:rPr>
          <w:spacing w:val="-2"/>
        </w:rPr>
        <w:t>холодной</w:t>
      </w:r>
      <w:r>
        <w:tab/>
      </w:r>
      <w:r>
        <w:rPr>
          <w:spacing w:val="-2"/>
        </w:rPr>
        <w:t>пятидневки</w:t>
      </w:r>
      <w:r>
        <w:tab/>
      </w:r>
      <w:r>
        <w:rPr>
          <w:spacing w:val="-10"/>
        </w:rPr>
        <w:t xml:space="preserve">- </w:t>
      </w:r>
      <w:r>
        <w:t xml:space="preserve">обеспеченностью 0,98 -37,7С, обеспеченностью </w:t>
      </w:r>
      <w:proofErr w:type="gramStart"/>
      <w:r>
        <w:t>0,92 - 31</w:t>
      </w:r>
      <w:proofErr w:type="gramEnd"/>
      <w:r>
        <w:t>,2С;</w:t>
      </w:r>
    </w:p>
    <w:p w14:paraId="59CEA7EA" w14:textId="77777777" w:rsidR="00035BCB" w:rsidRDefault="00000000">
      <w:pPr>
        <w:pStyle w:val="a3"/>
        <w:spacing w:before="1" w:line="276" w:lineRule="auto"/>
        <w:ind w:right="703" w:firstLine="707"/>
      </w:pPr>
      <w:r>
        <w:t>Нормативная</w:t>
      </w:r>
      <w:r>
        <w:rPr>
          <w:spacing w:val="-11"/>
        </w:rPr>
        <w:t xml:space="preserve"> </w:t>
      </w:r>
      <w:r>
        <w:t>глубина</w:t>
      </w:r>
      <w:r>
        <w:rPr>
          <w:spacing w:val="-13"/>
        </w:rPr>
        <w:t xml:space="preserve"> </w:t>
      </w:r>
      <w:r>
        <w:t>сезонного</w:t>
      </w:r>
      <w:r>
        <w:rPr>
          <w:spacing w:val="-12"/>
        </w:rPr>
        <w:t xml:space="preserve"> </w:t>
      </w:r>
      <w:r>
        <w:t>промерзания</w:t>
      </w:r>
      <w:r>
        <w:rPr>
          <w:spacing w:val="-11"/>
        </w:rPr>
        <w:t xml:space="preserve"> </w:t>
      </w:r>
      <w:r>
        <w:t>грунтов,</w:t>
      </w:r>
      <w:r>
        <w:rPr>
          <w:spacing w:val="-11"/>
        </w:rPr>
        <w:t xml:space="preserve"> </w:t>
      </w:r>
      <w:r>
        <w:t>см</w:t>
      </w:r>
      <w:r>
        <w:rPr>
          <w:spacing w:val="-12"/>
        </w:rPr>
        <w:t xml:space="preserve"> </w:t>
      </w:r>
      <w:r>
        <w:t>(СП</w:t>
      </w:r>
      <w:r>
        <w:rPr>
          <w:spacing w:val="-11"/>
        </w:rPr>
        <w:t xml:space="preserve"> </w:t>
      </w:r>
      <w:r>
        <w:t>РК</w:t>
      </w:r>
      <w:r>
        <w:rPr>
          <w:spacing w:val="-10"/>
        </w:rPr>
        <w:t xml:space="preserve"> </w:t>
      </w:r>
      <w:proofErr w:type="gramStart"/>
      <w:r>
        <w:t>5.01-102-2013</w:t>
      </w:r>
      <w:proofErr w:type="gramEnd"/>
      <w:r>
        <w:t>,</w:t>
      </w:r>
      <w:r>
        <w:rPr>
          <w:spacing w:val="-11"/>
        </w:rPr>
        <w:t xml:space="preserve"> </w:t>
      </w:r>
      <w:r>
        <w:t>СП РК 2.04-01-2017):</w:t>
      </w:r>
    </w:p>
    <w:p w14:paraId="59CEA7EB" w14:textId="77777777" w:rsidR="00035BCB" w:rsidRDefault="00000000">
      <w:pPr>
        <w:pStyle w:val="a3"/>
        <w:spacing w:line="275" w:lineRule="exact"/>
        <w:ind w:left="851"/>
      </w:pPr>
      <w:r>
        <w:t>-суглинки</w:t>
      </w:r>
      <w:r>
        <w:rPr>
          <w:spacing w:val="-9"/>
        </w:rPr>
        <w:t xml:space="preserve"> </w:t>
      </w:r>
      <w:r>
        <w:t>и</w:t>
      </w:r>
      <w:r>
        <w:rPr>
          <w:spacing w:val="-7"/>
        </w:rPr>
        <w:t xml:space="preserve"> </w:t>
      </w:r>
      <w:r>
        <w:t>глины</w:t>
      </w:r>
      <w:r>
        <w:rPr>
          <w:spacing w:val="-6"/>
        </w:rPr>
        <w:t xml:space="preserve"> </w:t>
      </w:r>
      <w:r>
        <w:t>-</w:t>
      </w:r>
      <w:r>
        <w:rPr>
          <w:spacing w:val="69"/>
        </w:rPr>
        <w:t xml:space="preserve"> </w:t>
      </w:r>
      <w:r>
        <w:rPr>
          <w:spacing w:val="-4"/>
        </w:rPr>
        <w:t>171;</w:t>
      </w:r>
    </w:p>
    <w:p w14:paraId="59CEA7EC" w14:textId="77777777" w:rsidR="00035BCB" w:rsidRDefault="00000000">
      <w:pPr>
        <w:pStyle w:val="a3"/>
        <w:spacing w:before="41"/>
        <w:ind w:left="851"/>
      </w:pPr>
      <w:r>
        <w:t>-супеси,</w:t>
      </w:r>
      <w:r>
        <w:rPr>
          <w:spacing w:val="-4"/>
        </w:rPr>
        <w:t xml:space="preserve"> </w:t>
      </w:r>
      <w:r>
        <w:t>пески</w:t>
      </w:r>
      <w:r>
        <w:rPr>
          <w:spacing w:val="-2"/>
        </w:rPr>
        <w:t xml:space="preserve"> </w:t>
      </w:r>
      <w:r>
        <w:t>мелкие</w:t>
      </w:r>
      <w:r>
        <w:rPr>
          <w:spacing w:val="-3"/>
        </w:rPr>
        <w:t xml:space="preserve"> </w:t>
      </w:r>
      <w:r>
        <w:t>и</w:t>
      </w:r>
      <w:r>
        <w:rPr>
          <w:spacing w:val="-2"/>
        </w:rPr>
        <w:t xml:space="preserve"> </w:t>
      </w:r>
      <w:r>
        <w:t>пылеватые -</w:t>
      </w:r>
      <w:r>
        <w:rPr>
          <w:spacing w:val="-2"/>
        </w:rPr>
        <w:t xml:space="preserve"> </w:t>
      </w:r>
      <w:r>
        <w:rPr>
          <w:spacing w:val="-4"/>
        </w:rPr>
        <w:t>208;</w:t>
      </w:r>
    </w:p>
    <w:p w14:paraId="59CEA7ED" w14:textId="77777777" w:rsidR="00035BCB" w:rsidRDefault="00000000">
      <w:pPr>
        <w:pStyle w:val="a3"/>
        <w:spacing w:before="43"/>
        <w:ind w:left="851"/>
      </w:pPr>
      <w:r>
        <w:t>-пески</w:t>
      </w:r>
      <w:r>
        <w:rPr>
          <w:spacing w:val="-3"/>
        </w:rPr>
        <w:t xml:space="preserve"> </w:t>
      </w:r>
      <w:r>
        <w:t>средние,</w:t>
      </w:r>
      <w:r>
        <w:rPr>
          <w:spacing w:val="-3"/>
        </w:rPr>
        <w:t xml:space="preserve"> </w:t>
      </w:r>
      <w:r>
        <w:t>крупные</w:t>
      </w:r>
      <w:r>
        <w:rPr>
          <w:spacing w:val="-4"/>
        </w:rPr>
        <w:t xml:space="preserve"> </w:t>
      </w:r>
      <w:r>
        <w:t>и</w:t>
      </w:r>
      <w:r>
        <w:rPr>
          <w:spacing w:val="-3"/>
        </w:rPr>
        <w:t xml:space="preserve"> </w:t>
      </w:r>
      <w:r>
        <w:t>гравелистые</w:t>
      </w:r>
      <w:r>
        <w:rPr>
          <w:spacing w:val="-1"/>
        </w:rPr>
        <w:t xml:space="preserve"> </w:t>
      </w:r>
      <w:r>
        <w:t>-</w:t>
      </w:r>
      <w:r>
        <w:rPr>
          <w:spacing w:val="-3"/>
        </w:rPr>
        <w:t xml:space="preserve"> </w:t>
      </w:r>
      <w:r>
        <w:rPr>
          <w:spacing w:val="-4"/>
        </w:rPr>
        <w:t>222;</w:t>
      </w:r>
    </w:p>
    <w:p w14:paraId="59CEA7EE" w14:textId="77777777" w:rsidR="00035BCB" w:rsidRDefault="00000000">
      <w:pPr>
        <w:pStyle w:val="a3"/>
        <w:spacing w:before="41"/>
        <w:ind w:left="851"/>
      </w:pPr>
      <w:r>
        <w:t>-крупнообломочные</w:t>
      </w:r>
      <w:r>
        <w:rPr>
          <w:spacing w:val="-14"/>
        </w:rPr>
        <w:t xml:space="preserve"> </w:t>
      </w:r>
      <w:r>
        <w:t>грунты</w:t>
      </w:r>
      <w:r>
        <w:rPr>
          <w:spacing w:val="-10"/>
        </w:rPr>
        <w:t xml:space="preserve"> </w:t>
      </w:r>
      <w:r>
        <w:t>-</w:t>
      </w:r>
      <w:r>
        <w:rPr>
          <w:spacing w:val="-10"/>
        </w:rPr>
        <w:t xml:space="preserve"> </w:t>
      </w:r>
      <w:r>
        <w:rPr>
          <w:spacing w:val="-4"/>
        </w:rPr>
        <w:t>253.</w:t>
      </w:r>
    </w:p>
    <w:p w14:paraId="59CEA7EF" w14:textId="77777777" w:rsidR="00035BCB" w:rsidRDefault="00000000">
      <w:pPr>
        <w:pStyle w:val="a3"/>
        <w:spacing w:before="41" w:line="276" w:lineRule="auto"/>
        <w:ind w:left="851"/>
      </w:pPr>
      <w:r>
        <w:t>Среднегодовое</w:t>
      </w:r>
      <w:r>
        <w:rPr>
          <w:spacing w:val="-13"/>
        </w:rPr>
        <w:t xml:space="preserve"> </w:t>
      </w:r>
      <w:r>
        <w:t>количество</w:t>
      </w:r>
      <w:r>
        <w:rPr>
          <w:spacing w:val="-12"/>
        </w:rPr>
        <w:t xml:space="preserve"> </w:t>
      </w:r>
      <w:r>
        <w:t>осадков</w:t>
      </w:r>
      <w:r>
        <w:rPr>
          <w:spacing w:val="-10"/>
        </w:rPr>
        <w:t xml:space="preserve"> </w:t>
      </w:r>
      <w:r>
        <w:t>-</w:t>
      </w:r>
      <w:r>
        <w:rPr>
          <w:spacing w:val="-13"/>
        </w:rPr>
        <w:t xml:space="preserve"> </w:t>
      </w:r>
      <w:r>
        <w:t>319</w:t>
      </w:r>
      <w:r>
        <w:rPr>
          <w:spacing w:val="-12"/>
        </w:rPr>
        <w:t xml:space="preserve"> </w:t>
      </w:r>
      <w:r>
        <w:t>мм,</w:t>
      </w:r>
      <w:r>
        <w:rPr>
          <w:spacing w:val="-12"/>
        </w:rPr>
        <w:t xml:space="preserve"> </w:t>
      </w:r>
      <w:r>
        <w:t>в</w:t>
      </w:r>
      <w:r>
        <w:rPr>
          <w:spacing w:val="-8"/>
        </w:rPr>
        <w:t xml:space="preserve"> </w:t>
      </w:r>
      <w:r>
        <w:t>том</w:t>
      </w:r>
      <w:r>
        <w:rPr>
          <w:spacing w:val="-13"/>
        </w:rPr>
        <w:t xml:space="preserve"> </w:t>
      </w:r>
      <w:r>
        <w:t>числе</w:t>
      </w:r>
      <w:r>
        <w:rPr>
          <w:spacing w:val="-13"/>
        </w:rPr>
        <w:t xml:space="preserve"> </w:t>
      </w:r>
      <w:r>
        <w:t>в</w:t>
      </w:r>
      <w:r>
        <w:rPr>
          <w:spacing w:val="-11"/>
        </w:rPr>
        <w:t xml:space="preserve"> </w:t>
      </w:r>
      <w:r>
        <w:t>холодный</w:t>
      </w:r>
      <w:r>
        <w:rPr>
          <w:spacing w:val="-12"/>
        </w:rPr>
        <w:t xml:space="preserve"> </w:t>
      </w:r>
      <w:r>
        <w:t>период</w:t>
      </w:r>
      <w:r>
        <w:rPr>
          <w:spacing w:val="-9"/>
        </w:rPr>
        <w:t xml:space="preserve"> </w:t>
      </w:r>
      <w:r>
        <w:t>-</w:t>
      </w:r>
      <w:r>
        <w:rPr>
          <w:spacing w:val="-13"/>
        </w:rPr>
        <w:t xml:space="preserve"> </w:t>
      </w:r>
      <w:r>
        <w:t>99</w:t>
      </w:r>
      <w:r>
        <w:rPr>
          <w:spacing w:val="-10"/>
        </w:rPr>
        <w:t xml:space="preserve"> </w:t>
      </w:r>
      <w:r>
        <w:t>мм. Толщина снежного покрова с 5% вероятностью превышения - 39 см.</w:t>
      </w:r>
    </w:p>
    <w:p w14:paraId="59CEA7F0" w14:textId="77777777" w:rsidR="00035BCB" w:rsidRDefault="00000000">
      <w:pPr>
        <w:pStyle w:val="a3"/>
        <w:spacing w:before="1"/>
        <w:ind w:left="851"/>
      </w:pPr>
      <w:r>
        <w:t>Район</w:t>
      </w:r>
      <w:r>
        <w:rPr>
          <w:spacing w:val="-5"/>
        </w:rPr>
        <w:t xml:space="preserve"> </w:t>
      </w:r>
      <w:r>
        <w:t>не</w:t>
      </w:r>
      <w:r>
        <w:rPr>
          <w:spacing w:val="-3"/>
        </w:rPr>
        <w:t xml:space="preserve"> </w:t>
      </w:r>
      <w:proofErr w:type="spellStart"/>
      <w:r>
        <w:t>сейсмоактивен</w:t>
      </w:r>
      <w:proofErr w:type="spellEnd"/>
      <w:r>
        <w:t xml:space="preserve"> -</w:t>
      </w:r>
      <w:r>
        <w:rPr>
          <w:spacing w:val="-3"/>
        </w:rPr>
        <w:t xml:space="preserve"> </w:t>
      </w:r>
      <w:r>
        <w:t>СП</w:t>
      </w:r>
      <w:r>
        <w:rPr>
          <w:spacing w:val="-3"/>
        </w:rPr>
        <w:t xml:space="preserve"> </w:t>
      </w:r>
      <w:r>
        <w:t>РК</w:t>
      </w:r>
      <w:r>
        <w:rPr>
          <w:spacing w:val="-2"/>
        </w:rPr>
        <w:t xml:space="preserve"> </w:t>
      </w:r>
      <w:r>
        <w:t>2.03-30-</w:t>
      </w:r>
      <w:r>
        <w:rPr>
          <w:spacing w:val="-4"/>
        </w:rPr>
        <w:t>2017.</w:t>
      </w:r>
    </w:p>
    <w:p w14:paraId="59CEA7F1" w14:textId="77777777" w:rsidR="00035BCB" w:rsidRDefault="00000000">
      <w:pPr>
        <w:pStyle w:val="2"/>
        <w:spacing w:before="41"/>
        <w:jc w:val="left"/>
      </w:pPr>
      <w:r>
        <w:rPr>
          <w:spacing w:val="-2"/>
        </w:rPr>
        <w:t>Геолого-геоморфологическое</w:t>
      </w:r>
      <w:r>
        <w:rPr>
          <w:spacing w:val="-6"/>
        </w:rPr>
        <w:t xml:space="preserve"> </w:t>
      </w:r>
      <w:r>
        <w:rPr>
          <w:spacing w:val="-2"/>
        </w:rPr>
        <w:t>строение.</w:t>
      </w:r>
    </w:p>
    <w:p w14:paraId="59CEA7F2" w14:textId="77777777" w:rsidR="00035BCB" w:rsidRDefault="00000000">
      <w:pPr>
        <w:pStyle w:val="a3"/>
        <w:spacing w:before="41" w:line="276" w:lineRule="auto"/>
        <w:ind w:right="704" w:firstLine="707"/>
        <w:jc w:val="both"/>
      </w:pPr>
      <w:r>
        <w:rPr>
          <w:b/>
        </w:rPr>
        <w:t xml:space="preserve">Рельеф </w:t>
      </w:r>
      <w:r>
        <w:t>территории носит характер слабоволнистой увалистой равнины с отдельными</w:t>
      </w:r>
      <w:r>
        <w:rPr>
          <w:spacing w:val="-8"/>
        </w:rPr>
        <w:t xml:space="preserve"> </w:t>
      </w:r>
      <w:r>
        <w:t>возвышенностями</w:t>
      </w:r>
      <w:r>
        <w:rPr>
          <w:spacing w:val="-7"/>
        </w:rPr>
        <w:t xml:space="preserve"> </w:t>
      </w:r>
      <w:r>
        <w:t>(на</w:t>
      </w:r>
      <w:r>
        <w:rPr>
          <w:spacing w:val="-8"/>
        </w:rPr>
        <w:t xml:space="preserve"> </w:t>
      </w:r>
      <w:r>
        <w:t>востоке)</w:t>
      </w:r>
      <w:r>
        <w:rPr>
          <w:spacing w:val="-8"/>
        </w:rPr>
        <w:t xml:space="preserve"> </w:t>
      </w:r>
      <w:r>
        <w:t>и</w:t>
      </w:r>
      <w:r>
        <w:rPr>
          <w:spacing w:val="-7"/>
        </w:rPr>
        <w:t xml:space="preserve"> </w:t>
      </w:r>
      <w:r>
        <w:t>равнинной</w:t>
      </w:r>
      <w:r>
        <w:rPr>
          <w:spacing w:val="-8"/>
        </w:rPr>
        <w:t xml:space="preserve"> </w:t>
      </w:r>
      <w:r>
        <w:t>части</w:t>
      </w:r>
      <w:r>
        <w:rPr>
          <w:spacing w:val="-8"/>
        </w:rPr>
        <w:t xml:space="preserve"> </w:t>
      </w:r>
      <w:r>
        <w:t>казахского</w:t>
      </w:r>
      <w:r>
        <w:rPr>
          <w:spacing w:val="-9"/>
        </w:rPr>
        <w:t xml:space="preserve"> </w:t>
      </w:r>
      <w:r>
        <w:t>мелкосопочника в центральной и западной части, на отдельных участках изобилуют местные понижения, заполненные</w:t>
      </w:r>
      <w:r>
        <w:rPr>
          <w:spacing w:val="-15"/>
        </w:rPr>
        <w:t xml:space="preserve"> </w:t>
      </w:r>
      <w:r>
        <w:t>водой</w:t>
      </w:r>
      <w:r>
        <w:rPr>
          <w:spacing w:val="-15"/>
        </w:rPr>
        <w:t xml:space="preserve"> </w:t>
      </w:r>
      <w:r>
        <w:t>и</w:t>
      </w:r>
      <w:r>
        <w:rPr>
          <w:spacing w:val="-15"/>
        </w:rPr>
        <w:t xml:space="preserve"> </w:t>
      </w:r>
      <w:r>
        <w:t>заросшие</w:t>
      </w:r>
      <w:r>
        <w:rPr>
          <w:spacing w:val="-15"/>
        </w:rPr>
        <w:t xml:space="preserve"> </w:t>
      </w:r>
      <w:r>
        <w:t>болотной</w:t>
      </w:r>
      <w:r>
        <w:rPr>
          <w:spacing w:val="-15"/>
        </w:rPr>
        <w:t xml:space="preserve"> </w:t>
      </w:r>
      <w:r>
        <w:t>растительностью,</w:t>
      </w:r>
      <w:r>
        <w:rPr>
          <w:spacing w:val="-15"/>
        </w:rPr>
        <w:t xml:space="preserve"> </w:t>
      </w:r>
      <w:r>
        <w:t>встречаются</w:t>
      </w:r>
      <w:r>
        <w:rPr>
          <w:spacing w:val="-15"/>
        </w:rPr>
        <w:t xml:space="preserve"> </w:t>
      </w:r>
      <w:r>
        <w:t>как</w:t>
      </w:r>
      <w:r>
        <w:rPr>
          <w:spacing w:val="-15"/>
        </w:rPr>
        <w:t xml:space="preserve"> </w:t>
      </w:r>
      <w:r>
        <w:t>временные,</w:t>
      </w:r>
      <w:r>
        <w:rPr>
          <w:spacing w:val="-15"/>
        </w:rPr>
        <w:t xml:space="preserve"> </w:t>
      </w:r>
      <w:r>
        <w:t>так и постоянные водотоки, представленные р. Есиль с ее многочисленными старицами и притоками. В городской черте участок изысканий находится на застроенной территории, изобилующей многочисленными подземными коммуникациями.</w:t>
      </w:r>
    </w:p>
    <w:p w14:paraId="59CEA7F3" w14:textId="77777777" w:rsidR="00035BCB" w:rsidRDefault="00000000">
      <w:pPr>
        <w:pStyle w:val="a3"/>
        <w:spacing w:before="1" w:line="276" w:lineRule="auto"/>
        <w:ind w:right="701" w:firstLine="707"/>
        <w:jc w:val="both"/>
      </w:pPr>
      <w:r>
        <w:rPr>
          <w:b/>
        </w:rPr>
        <w:t xml:space="preserve">В геологическом строении </w:t>
      </w:r>
      <w:r>
        <w:t>участка на исследованную глубину 6,0-12,0 м принимают участие пролювиально-делювиальные и аллювиальные отложения средне- верхнечетвертичного возраста (</w:t>
      </w:r>
      <w:proofErr w:type="spellStart"/>
      <w:r>
        <w:t>рdQII</w:t>
      </w:r>
      <w:proofErr w:type="spellEnd"/>
      <w:r>
        <w:t xml:space="preserve">-III, </w:t>
      </w:r>
      <w:proofErr w:type="spellStart"/>
      <w:r>
        <w:t>aQII</w:t>
      </w:r>
      <w:proofErr w:type="spellEnd"/>
      <w:r>
        <w:t>-III) представленные супесями, суглинками, суглинками заиленными, глинами, песками различной крупности, подстилаемые элювиальными образованиями мезозойской коры выветривания (</w:t>
      </w:r>
      <w:proofErr w:type="spellStart"/>
      <w:r>
        <w:t>eMz</w:t>
      </w:r>
      <w:proofErr w:type="spellEnd"/>
      <w:r>
        <w:t xml:space="preserve">) представленные суглинками, глинами, дресвяно-щебенистым грунтом, дресвяно-щебенистым грунтом, дресвой в коренном залегании, на отдельных участках залегающих на кровле образований ордовика – песчаниками (О3С3) и известняками, а так же </w:t>
      </w:r>
      <w:proofErr w:type="spellStart"/>
      <w:r>
        <w:t>позднекаменоугольными</w:t>
      </w:r>
      <w:proofErr w:type="spellEnd"/>
      <w:r>
        <w:t xml:space="preserve"> - пермскими образованиями (ɣС1-Р) представленные гранитами.</w:t>
      </w:r>
    </w:p>
    <w:p w14:paraId="59CEA7F4" w14:textId="77777777" w:rsidR="00035BCB" w:rsidRDefault="00000000">
      <w:pPr>
        <w:pStyle w:val="a3"/>
        <w:ind w:left="851"/>
        <w:jc w:val="both"/>
      </w:pPr>
      <w:r>
        <w:t>Современные</w:t>
      </w:r>
      <w:r>
        <w:rPr>
          <w:spacing w:val="-7"/>
        </w:rPr>
        <w:t xml:space="preserve"> </w:t>
      </w:r>
      <w:r>
        <w:t>образования</w:t>
      </w:r>
      <w:r>
        <w:rPr>
          <w:spacing w:val="-5"/>
        </w:rPr>
        <w:t xml:space="preserve"> </w:t>
      </w:r>
      <w:r>
        <w:t>представлены</w:t>
      </w:r>
      <w:r>
        <w:rPr>
          <w:spacing w:val="-5"/>
        </w:rPr>
        <w:t xml:space="preserve"> </w:t>
      </w:r>
      <w:r>
        <w:t>растительным</w:t>
      </w:r>
      <w:r>
        <w:rPr>
          <w:spacing w:val="-7"/>
        </w:rPr>
        <w:t xml:space="preserve"> </w:t>
      </w:r>
      <w:r>
        <w:t>слоем</w:t>
      </w:r>
      <w:r>
        <w:rPr>
          <w:spacing w:val="-5"/>
        </w:rPr>
        <w:t xml:space="preserve"> </w:t>
      </w:r>
      <w:r>
        <w:rPr>
          <w:spacing w:val="-2"/>
        </w:rPr>
        <w:t>почвы.</w:t>
      </w:r>
    </w:p>
    <w:p w14:paraId="59CEA7F5" w14:textId="77777777" w:rsidR="00035BCB" w:rsidRDefault="00000000">
      <w:pPr>
        <w:pStyle w:val="a3"/>
        <w:spacing w:before="41" w:line="276" w:lineRule="auto"/>
        <w:ind w:right="714" w:firstLine="707"/>
        <w:jc w:val="both"/>
      </w:pPr>
      <w:r>
        <w:t>Установлено, что в геологическом строении на участке изысканий залегают последовательно сверху вниз:</w:t>
      </w:r>
    </w:p>
    <w:p w14:paraId="59CEA7F6" w14:textId="77777777" w:rsidR="00035BCB" w:rsidRDefault="00000000">
      <w:pPr>
        <w:pStyle w:val="a3"/>
        <w:spacing w:before="1" w:line="276" w:lineRule="auto"/>
        <w:ind w:left="1582" w:right="704" w:hanging="1440"/>
        <w:jc w:val="both"/>
      </w:pPr>
      <w:r>
        <w:t>ИГЭ-1;1-1.</w:t>
      </w:r>
      <w:r>
        <w:rPr>
          <w:spacing w:val="80"/>
          <w:w w:val="150"/>
        </w:rPr>
        <w:t xml:space="preserve"> </w:t>
      </w:r>
      <w:r>
        <w:t xml:space="preserve">супесь коричневого цвет, от твердой пластичной консистенции с прослоями песка, гальки и гравия на некоторых участках. Вскрыта с глубины </w:t>
      </w:r>
      <w:proofErr w:type="gramStart"/>
      <w:r>
        <w:t>0,3-4,0</w:t>
      </w:r>
      <w:proofErr w:type="gramEnd"/>
      <w:r>
        <w:t xml:space="preserve"> м, мощность слоя 1,0-5,7 м.</w:t>
      </w:r>
    </w:p>
    <w:p w14:paraId="59CEA7F7" w14:textId="77777777" w:rsidR="00035BCB" w:rsidRDefault="00000000">
      <w:pPr>
        <w:pStyle w:val="a3"/>
        <w:spacing w:line="276" w:lineRule="auto"/>
        <w:ind w:left="1582" w:right="702" w:hanging="1440"/>
        <w:jc w:val="both"/>
      </w:pPr>
      <w:r>
        <w:t>ИГЭ-2;</w:t>
      </w:r>
      <w:r>
        <w:rPr>
          <w:spacing w:val="-7"/>
        </w:rPr>
        <w:t xml:space="preserve"> </w:t>
      </w:r>
      <w:proofErr w:type="gramStart"/>
      <w:r>
        <w:t>2-1</w:t>
      </w:r>
      <w:proofErr w:type="gramEnd"/>
      <w:r>
        <w:t>.</w:t>
      </w:r>
      <w:r>
        <w:rPr>
          <w:spacing w:val="80"/>
          <w:w w:val="150"/>
        </w:rPr>
        <w:t xml:space="preserve"> </w:t>
      </w:r>
      <w:r>
        <w:t>суглинок</w:t>
      </w:r>
      <w:r>
        <w:rPr>
          <w:spacing w:val="-6"/>
        </w:rPr>
        <w:t xml:space="preserve"> </w:t>
      </w:r>
      <w:r>
        <w:t>коричневого</w:t>
      </w:r>
      <w:r>
        <w:rPr>
          <w:spacing w:val="-4"/>
        </w:rPr>
        <w:t xml:space="preserve"> </w:t>
      </w:r>
      <w:r>
        <w:t>цвета,</w:t>
      </w:r>
      <w:r>
        <w:rPr>
          <w:spacing w:val="-4"/>
        </w:rPr>
        <w:t xml:space="preserve"> </w:t>
      </w:r>
      <w:r>
        <w:t>от</w:t>
      </w:r>
      <w:r>
        <w:rPr>
          <w:spacing w:val="-3"/>
        </w:rPr>
        <w:t xml:space="preserve"> </w:t>
      </w:r>
      <w:r>
        <w:t>твердой</w:t>
      </w:r>
      <w:r>
        <w:rPr>
          <w:spacing w:val="-3"/>
        </w:rPr>
        <w:t xml:space="preserve"> </w:t>
      </w:r>
      <w:r>
        <w:t>до</w:t>
      </w:r>
      <w:r>
        <w:rPr>
          <w:spacing w:val="-4"/>
        </w:rPr>
        <w:t xml:space="preserve"> </w:t>
      </w:r>
      <w:proofErr w:type="spellStart"/>
      <w:r>
        <w:t>мягкопластичной</w:t>
      </w:r>
      <w:proofErr w:type="spellEnd"/>
      <w:r>
        <w:t xml:space="preserve"> консистенции</w:t>
      </w:r>
      <w:r>
        <w:rPr>
          <w:spacing w:val="-3"/>
        </w:rPr>
        <w:t xml:space="preserve"> </w:t>
      </w:r>
      <w:r>
        <w:t xml:space="preserve">с прослоями песка, гальки и гравия на некоторых участках. Вскрыт с глубины </w:t>
      </w:r>
      <w:proofErr w:type="gramStart"/>
      <w:r>
        <w:t>0,4-3,5</w:t>
      </w:r>
      <w:proofErr w:type="gramEnd"/>
      <w:r>
        <w:t xml:space="preserve"> м, мощность слоя 0,7-5,5 м.</w:t>
      </w:r>
    </w:p>
    <w:p w14:paraId="59CEA7F8"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A7F9" w14:textId="77777777" w:rsidR="00035BCB" w:rsidRDefault="00000000">
      <w:pPr>
        <w:pStyle w:val="a3"/>
        <w:spacing w:before="89" w:line="276" w:lineRule="auto"/>
        <w:ind w:left="1582" w:right="703" w:hanging="1440"/>
        <w:jc w:val="both"/>
      </w:pPr>
      <w:r>
        <w:lastRenderedPageBreak/>
        <w:t>ИГЭ-2-2.</w:t>
      </w:r>
      <w:r>
        <w:rPr>
          <w:spacing w:val="80"/>
        </w:rPr>
        <w:t xml:space="preserve"> </w:t>
      </w:r>
      <w:r>
        <w:t xml:space="preserve">суглинок серо-черного цвета, </w:t>
      </w:r>
      <w:proofErr w:type="spellStart"/>
      <w:r>
        <w:t>мягкопластичной</w:t>
      </w:r>
      <w:proofErr w:type="spellEnd"/>
      <w:r>
        <w:t xml:space="preserve"> консистенции заиленный (содержание органических примесей до </w:t>
      </w:r>
      <w:proofErr w:type="gramStart"/>
      <w:r>
        <w:t>10,2-11,5</w:t>
      </w:r>
      <w:proofErr w:type="gramEnd"/>
      <w:r>
        <w:t xml:space="preserve"> %). Вскрыт с глубины </w:t>
      </w:r>
      <w:proofErr w:type="gramStart"/>
      <w:r>
        <w:t>4,5- 6,0</w:t>
      </w:r>
      <w:proofErr w:type="gramEnd"/>
      <w:r>
        <w:t xml:space="preserve"> м, мощность слоя 1,0-1,7 м.</w:t>
      </w:r>
    </w:p>
    <w:p w14:paraId="59CEA7FA" w14:textId="77777777" w:rsidR="00035BCB" w:rsidRDefault="00000000">
      <w:pPr>
        <w:pStyle w:val="a3"/>
        <w:spacing w:before="1" w:line="276" w:lineRule="auto"/>
        <w:ind w:left="1582" w:right="702" w:hanging="1440"/>
        <w:jc w:val="both"/>
      </w:pPr>
      <w:r>
        <w:t>ИГЭ-3;</w:t>
      </w:r>
      <w:r>
        <w:rPr>
          <w:spacing w:val="-5"/>
        </w:rPr>
        <w:t xml:space="preserve"> </w:t>
      </w:r>
      <w:proofErr w:type="gramStart"/>
      <w:r>
        <w:t>3-1</w:t>
      </w:r>
      <w:proofErr w:type="gramEnd"/>
      <w:r>
        <w:t>.</w:t>
      </w:r>
      <w:r>
        <w:rPr>
          <w:spacing w:val="40"/>
        </w:rPr>
        <w:t xml:space="preserve"> </w:t>
      </w:r>
      <w:r>
        <w:t xml:space="preserve">глина коричневого цвета, от твердой до </w:t>
      </w:r>
      <w:proofErr w:type="spellStart"/>
      <w:r>
        <w:t>мягкопластичной</w:t>
      </w:r>
      <w:proofErr w:type="spellEnd"/>
      <w:r>
        <w:t xml:space="preserve"> консистенции с прослоями</w:t>
      </w:r>
      <w:r>
        <w:rPr>
          <w:spacing w:val="-8"/>
        </w:rPr>
        <w:t xml:space="preserve"> </w:t>
      </w:r>
      <w:r>
        <w:t>песка,</w:t>
      </w:r>
      <w:r>
        <w:rPr>
          <w:spacing w:val="-9"/>
        </w:rPr>
        <w:t xml:space="preserve"> </w:t>
      </w:r>
      <w:r>
        <w:t>гальки</w:t>
      </w:r>
      <w:r>
        <w:rPr>
          <w:spacing w:val="-8"/>
        </w:rPr>
        <w:t xml:space="preserve"> </w:t>
      </w:r>
      <w:r>
        <w:t>и</w:t>
      </w:r>
      <w:r>
        <w:rPr>
          <w:spacing w:val="-8"/>
        </w:rPr>
        <w:t xml:space="preserve"> </w:t>
      </w:r>
      <w:r>
        <w:t>гравия</w:t>
      </w:r>
      <w:r>
        <w:rPr>
          <w:spacing w:val="-11"/>
        </w:rPr>
        <w:t xml:space="preserve"> </w:t>
      </w:r>
      <w:r>
        <w:t>на</w:t>
      </w:r>
      <w:r>
        <w:rPr>
          <w:spacing w:val="-8"/>
        </w:rPr>
        <w:t xml:space="preserve"> </w:t>
      </w:r>
      <w:r>
        <w:t>некоторых</w:t>
      </w:r>
      <w:r>
        <w:rPr>
          <w:spacing w:val="-9"/>
        </w:rPr>
        <w:t xml:space="preserve"> </w:t>
      </w:r>
      <w:r>
        <w:t>участках.</w:t>
      </w:r>
      <w:r>
        <w:rPr>
          <w:spacing w:val="-9"/>
        </w:rPr>
        <w:t xml:space="preserve"> </w:t>
      </w:r>
      <w:r>
        <w:t>Вскрыта</w:t>
      </w:r>
      <w:r>
        <w:rPr>
          <w:spacing w:val="-7"/>
        </w:rPr>
        <w:t xml:space="preserve"> </w:t>
      </w:r>
      <w:r>
        <w:t>с</w:t>
      </w:r>
      <w:r>
        <w:rPr>
          <w:spacing w:val="-10"/>
        </w:rPr>
        <w:t xml:space="preserve"> </w:t>
      </w:r>
      <w:r>
        <w:t xml:space="preserve">глубины </w:t>
      </w:r>
      <w:proofErr w:type="gramStart"/>
      <w:r>
        <w:t>0,3-3,5</w:t>
      </w:r>
      <w:proofErr w:type="gramEnd"/>
      <w:r>
        <w:t xml:space="preserve"> м, мощность слоя 0,9-5,5 м.</w:t>
      </w:r>
    </w:p>
    <w:p w14:paraId="59CEA7FB" w14:textId="77777777" w:rsidR="00035BCB" w:rsidRDefault="00000000">
      <w:pPr>
        <w:pStyle w:val="a3"/>
        <w:tabs>
          <w:tab w:val="left" w:pos="1582"/>
        </w:tabs>
        <w:spacing w:before="1"/>
        <w:jc w:val="both"/>
      </w:pPr>
      <w:r>
        <w:rPr>
          <w:spacing w:val="-2"/>
        </w:rPr>
        <w:t>ИГЭ-</w:t>
      </w:r>
      <w:r>
        <w:rPr>
          <w:spacing w:val="-5"/>
        </w:rPr>
        <w:t>4.</w:t>
      </w:r>
      <w:r>
        <w:tab/>
      </w:r>
      <w:r>
        <w:rPr>
          <w:spacing w:val="-2"/>
        </w:rPr>
        <w:t>песок</w:t>
      </w:r>
      <w:r>
        <w:rPr>
          <w:spacing w:val="-4"/>
        </w:rPr>
        <w:t xml:space="preserve"> </w:t>
      </w:r>
      <w:r>
        <w:rPr>
          <w:spacing w:val="-2"/>
        </w:rPr>
        <w:t>мелкий</w:t>
      </w:r>
      <w:r>
        <w:rPr>
          <w:spacing w:val="-5"/>
        </w:rPr>
        <w:t xml:space="preserve"> </w:t>
      </w:r>
      <w:proofErr w:type="spellStart"/>
      <w:r>
        <w:rPr>
          <w:spacing w:val="-2"/>
        </w:rPr>
        <w:t>полимиктового</w:t>
      </w:r>
      <w:proofErr w:type="spellEnd"/>
      <w:r>
        <w:rPr>
          <w:spacing w:val="-3"/>
        </w:rPr>
        <w:t xml:space="preserve"> </w:t>
      </w:r>
      <w:r>
        <w:rPr>
          <w:spacing w:val="-2"/>
        </w:rPr>
        <w:t>состава</w:t>
      </w:r>
      <w:r>
        <w:t xml:space="preserve"> </w:t>
      </w:r>
      <w:r>
        <w:rPr>
          <w:spacing w:val="-2"/>
        </w:rPr>
        <w:t>средней плотности,</w:t>
      </w:r>
      <w:r>
        <w:rPr>
          <w:spacing w:val="-3"/>
        </w:rPr>
        <w:t xml:space="preserve"> </w:t>
      </w:r>
      <w:r>
        <w:rPr>
          <w:spacing w:val="-2"/>
        </w:rPr>
        <w:t>насыщенный</w:t>
      </w:r>
      <w:r>
        <w:rPr>
          <w:spacing w:val="-5"/>
        </w:rPr>
        <w:t xml:space="preserve"> </w:t>
      </w:r>
      <w:r>
        <w:rPr>
          <w:spacing w:val="-2"/>
        </w:rPr>
        <w:t>водой.</w:t>
      </w:r>
    </w:p>
    <w:p w14:paraId="59CEA7FC" w14:textId="77777777" w:rsidR="00035BCB" w:rsidRDefault="00000000">
      <w:pPr>
        <w:pStyle w:val="a3"/>
        <w:spacing w:before="40"/>
        <w:ind w:left="1582"/>
        <w:jc w:val="both"/>
      </w:pPr>
      <w:r>
        <w:t>Вскрыт</w:t>
      </w:r>
      <w:r>
        <w:rPr>
          <w:spacing w:val="-6"/>
        </w:rPr>
        <w:t xml:space="preserve"> </w:t>
      </w:r>
      <w:r>
        <w:t>с</w:t>
      </w:r>
      <w:r>
        <w:rPr>
          <w:spacing w:val="-4"/>
        </w:rPr>
        <w:t xml:space="preserve"> </w:t>
      </w:r>
      <w:r>
        <w:t>глубины</w:t>
      </w:r>
      <w:r>
        <w:rPr>
          <w:spacing w:val="-3"/>
        </w:rPr>
        <w:t xml:space="preserve"> </w:t>
      </w:r>
      <w:proofErr w:type="gramStart"/>
      <w:r>
        <w:t>2,0-5,0</w:t>
      </w:r>
      <w:proofErr w:type="gramEnd"/>
      <w:r>
        <w:rPr>
          <w:spacing w:val="-3"/>
        </w:rPr>
        <w:t xml:space="preserve"> </w:t>
      </w:r>
      <w:r>
        <w:t>м,</w:t>
      </w:r>
      <w:r>
        <w:rPr>
          <w:spacing w:val="-4"/>
        </w:rPr>
        <w:t xml:space="preserve"> </w:t>
      </w:r>
      <w:r>
        <w:t>мощность</w:t>
      </w:r>
      <w:r>
        <w:rPr>
          <w:spacing w:val="-2"/>
        </w:rPr>
        <w:t xml:space="preserve"> </w:t>
      </w:r>
      <w:r>
        <w:t>слоя</w:t>
      </w:r>
      <w:r>
        <w:rPr>
          <w:spacing w:val="-3"/>
        </w:rPr>
        <w:t xml:space="preserve"> </w:t>
      </w:r>
      <w:r>
        <w:t>0,7-1,5</w:t>
      </w:r>
      <w:r>
        <w:rPr>
          <w:spacing w:val="-3"/>
        </w:rPr>
        <w:t xml:space="preserve"> </w:t>
      </w:r>
      <w:r>
        <w:rPr>
          <w:spacing w:val="-5"/>
        </w:rPr>
        <w:t>м.</w:t>
      </w:r>
    </w:p>
    <w:p w14:paraId="59CEA7FD" w14:textId="77777777" w:rsidR="00035BCB" w:rsidRDefault="00000000">
      <w:pPr>
        <w:pStyle w:val="a3"/>
        <w:spacing w:before="41" w:line="278" w:lineRule="auto"/>
        <w:ind w:left="1582" w:right="704" w:hanging="1440"/>
        <w:jc w:val="both"/>
      </w:pPr>
      <w:r>
        <w:t>ИГЭ-4-1.</w:t>
      </w:r>
      <w:r>
        <w:rPr>
          <w:spacing w:val="80"/>
          <w:w w:val="150"/>
        </w:rPr>
        <w:t xml:space="preserve"> </w:t>
      </w:r>
      <w:r>
        <w:t xml:space="preserve">песок пылеватый </w:t>
      </w:r>
      <w:proofErr w:type="spellStart"/>
      <w:r>
        <w:t>полимиктового</w:t>
      </w:r>
      <w:proofErr w:type="spellEnd"/>
      <w:r>
        <w:t xml:space="preserve"> состава средней плотности, насыщенный водой. Вскрыт с глубины </w:t>
      </w:r>
      <w:proofErr w:type="gramStart"/>
      <w:r>
        <w:t>2,5-5,5</w:t>
      </w:r>
      <w:proofErr w:type="gramEnd"/>
      <w:r>
        <w:t xml:space="preserve"> м, мощность слоя 0,51-1,5 м.</w:t>
      </w:r>
    </w:p>
    <w:p w14:paraId="59CEA7FE" w14:textId="77777777" w:rsidR="00035BCB" w:rsidRDefault="00000000">
      <w:pPr>
        <w:pStyle w:val="a3"/>
        <w:tabs>
          <w:tab w:val="left" w:pos="1582"/>
        </w:tabs>
        <w:spacing w:line="276" w:lineRule="auto"/>
        <w:ind w:left="1582" w:right="710" w:hanging="1440"/>
        <w:jc w:val="both"/>
      </w:pPr>
      <w:r>
        <w:rPr>
          <w:spacing w:val="-2"/>
        </w:rPr>
        <w:t>ИГЭ-5.</w:t>
      </w:r>
      <w:r>
        <w:tab/>
        <w:t xml:space="preserve">песок средней крупности, </w:t>
      </w:r>
      <w:proofErr w:type="spellStart"/>
      <w:r>
        <w:t>полимиктового</w:t>
      </w:r>
      <w:proofErr w:type="spellEnd"/>
      <w:r>
        <w:t xml:space="preserve"> состава, средней плотности, насыщенный водой. Вскрыт с глубины </w:t>
      </w:r>
      <w:proofErr w:type="gramStart"/>
      <w:r>
        <w:t>1,5-5,5</w:t>
      </w:r>
      <w:proofErr w:type="gramEnd"/>
      <w:r>
        <w:t xml:space="preserve"> м, мощность слоя 0,5-4,3 м.</w:t>
      </w:r>
    </w:p>
    <w:p w14:paraId="59CEA7FF" w14:textId="77777777" w:rsidR="00035BCB" w:rsidRDefault="00000000">
      <w:pPr>
        <w:pStyle w:val="a3"/>
        <w:tabs>
          <w:tab w:val="left" w:pos="1582"/>
        </w:tabs>
        <w:spacing w:line="278" w:lineRule="auto"/>
        <w:ind w:left="1582" w:right="707" w:hanging="1440"/>
        <w:jc w:val="both"/>
      </w:pPr>
      <w:r>
        <w:rPr>
          <w:spacing w:val="-2"/>
        </w:rPr>
        <w:t>ИГЭ-6.</w:t>
      </w:r>
      <w:r>
        <w:tab/>
        <w:t xml:space="preserve">песок крупный </w:t>
      </w:r>
      <w:proofErr w:type="spellStart"/>
      <w:r>
        <w:t>полимиктового</w:t>
      </w:r>
      <w:proofErr w:type="spellEnd"/>
      <w:r>
        <w:t xml:space="preserve"> состава, средней плотности, насыщенный водой. Вскрыт с глубины </w:t>
      </w:r>
      <w:proofErr w:type="gramStart"/>
      <w:r>
        <w:t>1,8-5,6</w:t>
      </w:r>
      <w:proofErr w:type="gramEnd"/>
      <w:r>
        <w:t xml:space="preserve"> м, мощность слоя 0,4-3,0 м.</w:t>
      </w:r>
    </w:p>
    <w:p w14:paraId="59CEA800" w14:textId="77777777" w:rsidR="00035BCB" w:rsidRDefault="00000000">
      <w:pPr>
        <w:pStyle w:val="a3"/>
        <w:tabs>
          <w:tab w:val="left" w:pos="1582"/>
        </w:tabs>
        <w:spacing w:line="276" w:lineRule="auto"/>
        <w:ind w:left="1582" w:right="712" w:hanging="1440"/>
        <w:jc w:val="both"/>
      </w:pPr>
      <w:r>
        <w:rPr>
          <w:spacing w:val="-2"/>
        </w:rPr>
        <w:t>ИГЭ-7.</w:t>
      </w:r>
      <w:r>
        <w:tab/>
        <w:t>песок</w:t>
      </w:r>
      <w:r>
        <w:rPr>
          <w:spacing w:val="-6"/>
        </w:rPr>
        <w:t xml:space="preserve"> </w:t>
      </w:r>
      <w:r>
        <w:t>гравелистый</w:t>
      </w:r>
      <w:r>
        <w:rPr>
          <w:spacing w:val="-5"/>
        </w:rPr>
        <w:t xml:space="preserve"> </w:t>
      </w:r>
      <w:proofErr w:type="spellStart"/>
      <w:r>
        <w:t>полимиктового</w:t>
      </w:r>
      <w:proofErr w:type="spellEnd"/>
      <w:r>
        <w:rPr>
          <w:spacing w:val="-6"/>
        </w:rPr>
        <w:t xml:space="preserve"> </w:t>
      </w:r>
      <w:r>
        <w:t>состава,</w:t>
      </w:r>
      <w:r>
        <w:rPr>
          <w:spacing w:val="-6"/>
        </w:rPr>
        <w:t xml:space="preserve"> </w:t>
      </w:r>
      <w:r>
        <w:t>средней</w:t>
      </w:r>
      <w:r>
        <w:rPr>
          <w:spacing w:val="-5"/>
        </w:rPr>
        <w:t xml:space="preserve"> </w:t>
      </w:r>
      <w:r>
        <w:t>плотности,</w:t>
      </w:r>
      <w:r>
        <w:rPr>
          <w:spacing w:val="-7"/>
        </w:rPr>
        <w:t xml:space="preserve"> </w:t>
      </w:r>
      <w:r>
        <w:t xml:space="preserve">насыщенный водой. Вскрыт с глубины </w:t>
      </w:r>
      <w:proofErr w:type="gramStart"/>
      <w:r>
        <w:t>2,7-5,0</w:t>
      </w:r>
      <w:proofErr w:type="gramEnd"/>
      <w:r>
        <w:t xml:space="preserve"> м, мощность слоя 1,0-2,5 м.</w:t>
      </w:r>
    </w:p>
    <w:p w14:paraId="59CEA801" w14:textId="77777777" w:rsidR="00035BCB" w:rsidRDefault="00000000">
      <w:pPr>
        <w:pStyle w:val="a3"/>
        <w:tabs>
          <w:tab w:val="left" w:pos="1582"/>
        </w:tabs>
        <w:spacing w:line="276" w:lineRule="auto"/>
        <w:ind w:left="1582" w:right="705" w:hanging="1440"/>
        <w:jc w:val="both"/>
      </w:pPr>
      <w:r>
        <w:rPr>
          <w:spacing w:val="-2"/>
        </w:rPr>
        <w:t>ИГЭ-8.</w:t>
      </w:r>
      <w:r>
        <w:tab/>
        <w:t xml:space="preserve">суглинок </w:t>
      </w:r>
      <w:proofErr w:type="spellStart"/>
      <w:r>
        <w:t>пестроцветный</w:t>
      </w:r>
      <w:proofErr w:type="spellEnd"/>
      <w:r>
        <w:t xml:space="preserve"> твердой консистенции, с незначительным включением дресвы до 15 % от средне до </w:t>
      </w:r>
      <w:proofErr w:type="spellStart"/>
      <w:r>
        <w:t>сильнонабухающего</w:t>
      </w:r>
      <w:proofErr w:type="spellEnd"/>
      <w:r>
        <w:t xml:space="preserve">. Вскрыт с глубины </w:t>
      </w:r>
      <w:proofErr w:type="gramStart"/>
      <w:r>
        <w:t>0,4-7,5</w:t>
      </w:r>
      <w:proofErr w:type="gramEnd"/>
      <w:r>
        <w:t xml:space="preserve"> м, мощность слоя 0,5-6,8 м.</w:t>
      </w:r>
    </w:p>
    <w:p w14:paraId="59CEA802" w14:textId="77777777" w:rsidR="00035BCB" w:rsidRDefault="00000000">
      <w:pPr>
        <w:pStyle w:val="a3"/>
        <w:tabs>
          <w:tab w:val="left" w:pos="1582"/>
        </w:tabs>
        <w:spacing w:line="276" w:lineRule="auto"/>
        <w:ind w:left="1582" w:right="704" w:hanging="1440"/>
        <w:jc w:val="both"/>
      </w:pPr>
      <w:r>
        <w:rPr>
          <w:spacing w:val="-2"/>
        </w:rPr>
        <w:t>ИГЭ-9.</w:t>
      </w:r>
      <w:r>
        <w:tab/>
        <w:t xml:space="preserve">глина </w:t>
      </w:r>
      <w:proofErr w:type="spellStart"/>
      <w:r>
        <w:t>пестроцветная</w:t>
      </w:r>
      <w:proofErr w:type="spellEnd"/>
      <w:r>
        <w:t xml:space="preserve"> от твердой до полутвердой консистенции, с незначительным включением дресвы до 15 % от средне до </w:t>
      </w:r>
      <w:proofErr w:type="spellStart"/>
      <w:r>
        <w:t>сильнонабухающей</w:t>
      </w:r>
      <w:proofErr w:type="spellEnd"/>
      <w:r>
        <w:t xml:space="preserve">. Вскрыта с глубины </w:t>
      </w:r>
      <w:proofErr w:type="gramStart"/>
      <w:r>
        <w:t>6,0-7,5</w:t>
      </w:r>
      <w:proofErr w:type="gramEnd"/>
      <w:r>
        <w:t xml:space="preserve"> м, мощность слоя 4,5-6,0 м.</w:t>
      </w:r>
    </w:p>
    <w:p w14:paraId="59CEA803" w14:textId="77777777" w:rsidR="00035BCB" w:rsidRDefault="00000000">
      <w:pPr>
        <w:pStyle w:val="a3"/>
        <w:spacing w:line="276" w:lineRule="auto"/>
        <w:ind w:left="1578" w:right="702" w:hanging="1424"/>
        <w:jc w:val="both"/>
      </w:pPr>
      <w:r>
        <w:t>ИГЭ-10.</w:t>
      </w:r>
      <w:r>
        <w:rPr>
          <w:spacing w:val="40"/>
        </w:rPr>
        <w:t xml:space="preserve">  </w:t>
      </w:r>
      <w:r>
        <w:t>дресвяно-щебенистый грунт на отдельных участках с прослоями и линзами останцев</w:t>
      </w:r>
      <w:r>
        <w:rPr>
          <w:spacing w:val="-15"/>
        </w:rPr>
        <w:t xml:space="preserve"> </w:t>
      </w:r>
      <w:r>
        <w:t>материнских</w:t>
      </w:r>
      <w:r>
        <w:rPr>
          <w:spacing w:val="-15"/>
        </w:rPr>
        <w:t xml:space="preserve"> </w:t>
      </w:r>
      <w:r>
        <w:t>пород</w:t>
      </w:r>
      <w:r>
        <w:rPr>
          <w:spacing w:val="-15"/>
        </w:rPr>
        <w:t xml:space="preserve"> </w:t>
      </w:r>
      <w:r>
        <w:t>в</w:t>
      </w:r>
      <w:r>
        <w:rPr>
          <w:spacing w:val="-15"/>
        </w:rPr>
        <w:t xml:space="preserve"> </w:t>
      </w:r>
      <w:r>
        <w:t>виде</w:t>
      </w:r>
      <w:r>
        <w:rPr>
          <w:spacing w:val="-15"/>
        </w:rPr>
        <w:t xml:space="preserve"> </w:t>
      </w:r>
      <w:r>
        <w:t>дресвяного</w:t>
      </w:r>
      <w:r>
        <w:rPr>
          <w:spacing w:val="-15"/>
        </w:rPr>
        <w:t xml:space="preserve"> </w:t>
      </w:r>
      <w:r>
        <w:t>грунта</w:t>
      </w:r>
      <w:r>
        <w:rPr>
          <w:spacing w:val="-15"/>
        </w:rPr>
        <w:t xml:space="preserve"> </w:t>
      </w:r>
      <w:r>
        <w:t>и</w:t>
      </w:r>
      <w:r>
        <w:rPr>
          <w:spacing w:val="-15"/>
        </w:rPr>
        <w:t xml:space="preserve"> </w:t>
      </w:r>
      <w:r>
        <w:t>суглинка</w:t>
      </w:r>
      <w:r>
        <w:rPr>
          <w:spacing w:val="-15"/>
        </w:rPr>
        <w:t xml:space="preserve"> </w:t>
      </w:r>
      <w:r>
        <w:t xml:space="preserve">дресвяного. Вскрыт с глубины </w:t>
      </w:r>
      <w:proofErr w:type="gramStart"/>
      <w:r>
        <w:t>0,4-5,5</w:t>
      </w:r>
      <w:proofErr w:type="gramEnd"/>
      <w:r>
        <w:t xml:space="preserve"> м, мощность слоя 0,5-5,6 м.</w:t>
      </w:r>
    </w:p>
    <w:p w14:paraId="59CEA804" w14:textId="77777777" w:rsidR="00035BCB" w:rsidRDefault="00000000">
      <w:pPr>
        <w:pStyle w:val="a3"/>
        <w:tabs>
          <w:tab w:val="left" w:pos="1578"/>
        </w:tabs>
        <w:spacing w:line="276" w:lineRule="auto"/>
        <w:ind w:left="1578" w:right="704" w:hanging="1436"/>
        <w:jc w:val="both"/>
      </w:pPr>
      <w:r>
        <w:rPr>
          <w:spacing w:val="-2"/>
        </w:rPr>
        <w:t>ИГЭ-11</w:t>
      </w:r>
      <w:r>
        <w:tab/>
        <w:t>дресва в коренном залегании на отдельных участках с прослоями и линзами останцев</w:t>
      </w:r>
      <w:r>
        <w:rPr>
          <w:spacing w:val="-15"/>
        </w:rPr>
        <w:t xml:space="preserve"> </w:t>
      </w:r>
      <w:r>
        <w:t>материнских</w:t>
      </w:r>
      <w:r>
        <w:rPr>
          <w:spacing w:val="-15"/>
        </w:rPr>
        <w:t xml:space="preserve"> </w:t>
      </w:r>
      <w:r>
        <w:t>пород</w:t>
      </w:r>
      <w:r>
        <w:rPr>
          <w:spacing w:val="-15"/>
        </w:rPr>
        <w:t xml:space="preserve"> </w:t>
      </w:r>
      <w:r>
        <w:t>в</w:t>
      </w:r>
      <w:r>
        <w:rPr>
          <w:spacing w:val="-15"/>
        </w:rPr>
        <w:t xml:space="preserve"> </w:t>
      </w:r>
      <w:r>
        <w:t>виде</w:t>
      </w:r>
      <w:r>
        <w:rPr>
          <w:spacing w:val="-15"/>
        </w:rPr>
        <w:t xml:space="preserve"> </w:t>
      </w:r>
      <w:r>
        <w:t>дресвяного</w:t>
      </w:r>
      <w:r>
        <w:rPr>
          <w:spacing w:val="-15"/>
        </w:rPr>
        <w:t xml:space="preserve"> </w:t>
      </w:r>
      <w:r>
        <w:t>грунта</w:t>
      </w:r>
      <w:r>
        <w:rPr>
          <w:spacing w:val="-15"/>
        </w:rPr>
        <w:t xml:space="preserve"> </w:t>
      </w:r>
      <w:r>
        <w:t>и</w:t>
      </w:r>
      <w:r>
        <w:rPr>
          <w:spacing w:val="-15"/>
        </w:rPr>
        <w:t xml:space="preserve"> </w:t>
      </w:r>
      <w:r>
        <w:t>суглинка</w:t>
      </w:r>
      <w:r>
        <w:rPr>
          <w:spacing w:val="-15"/>
        </w:rPr>
        <w:t xml:space="preserve"> </w:t>
      </w:r>
      <w:r>
        <w:t xml:space="preserve">дресвяного. Вскрыта с глубины 0,0м, мощность слоя </w:t>
      </w:r>
      <w:proofErr w:type="gramStart"/>
      <w:r>
        <w:t>0,4-5,8</w:t>
      </w:r>
      <w:proofErr w:type="gramEnd"/>
      <w:r>
        <w:t xml:space="preserve"> м.</w:t>
      </w:r>
    </w:p>
    <w:p w14:paraId="59CEA805" w14:textId="77777777" w:rsidR="00035BCB" w:rsidRDefault="00000000">
      <w:pPr>
        <w:pStyle w:val="a3"/>
        <w:tabs>
          <w:tab w:val="left" w:pos="1578"/>
        </w:tabs>
        <w:spacing w:line="276" w:lineRule="auto"/>
        <w:ind w:left="1578" w:right="710" w:hanging="1436"/>
        <w:jc w:val="both"/>
      </w:pPr>
      <w:r>
        <w:rPr>
          <w:spacing w:val="-2"/>
        </w:rPr>
        <w:t>ИГЭ-12</w:t>
      </w:r>
      <w:r>
        <w:tab/>
        <w:t xml:space="preserve">песчаники, переслаивающиеся с алевролитами серого цвета на глинистом цементе мелкозернистые трещиноватые, </w:t>
      </w:r>
      <w:proofErr w:type="spellStart"/>
      <w:r>
        <w:t>слабовыветрелые</w:t>
      </w:r>
      <w:proofErr w:type="spellEnd"/>
      <w:r>
        <w:t xml:space="preserve">, средней прочности. Вскрыт с глубины </w:t>
      </w:r>
      <w:proofErr w:type="gramStart"/>
      <w:r>
        <w:t>0,3-3,5</w:t>
      </w:r>
      <w:proofErr w:type="gramEnd"/>
      <w:r>
        <w:t xml:space="preserve"> м, мощность слоя 1,5-5,7 м.</w:t>
      </w:r>
    </w:p>
    <w:p w14:paraId="59CEA806" w14:textId="77777777" w:rsidR="00035BCB" w:rsidRDefault="00000000">
      <w:pPr>
        <w:pStyle w:val="a3"/>
        <w:tabs>
          <w:tab w:val="left" w:pos="1578"/>
        </w:tabs>
        <w:spacing w:line="276" w:lineRule="auto"/>
        <w:ind w:left="1578" w:right="708" w:hanging="1436"/>
        <w:jc w:val="both"/>
      </w:pPr>
      <w:r>
        <w:rPr>
          <w:spacing w:val="-2"/>
        </w:rPr>
        <w:t>ИГЭ-13</w:t>
      </w:r>
      <w:r>
        <w:tab/>
        <w:t xml:space="preserve">скальный грунт - граниты трещиноватые, средней прочности, </w:t>
      </w:r>
      <w:proofErr w:type="spellStart"/>
      <w:r>
        <w:t>слабовыветрелые</w:t>
      </w:r>
      <w:proofErr w:type="spellEnd"/>
      <w:r>
        <w:t xml:space="preserve">. Вскрыт с глубины </w:t>
      </w:r>
      <w:proofErr w:type="gramStart"/>
      <w:r>
        <w:t>2,5-3,0</w:t>
      </w:r>
      <w:proofErr w:type="gramEnd"/>
      <w:r>
        <w:t xml:space="preserve"> м, мощность слоя 3,0-3,5 м.</w:t>
      </w:r>
    </w:p>
    <w:p w14:paraId="59CEA807" w14:textId="77777777" w:rsidR="00035BCB" w:rsidRDefault="00000000">
      <w:pPr>
        <w:pStyle w:val="a3"/>
        <w:tabs>
          <w:tab w:val="left" w:pos="1578"/>
        </w:tabs>
        <w:spacing w:line="278" w:lineRule="auto"/>
        <w:ind w:left="1578" w:right="710" w:hanging="1436"/>
        <w:jc w:val="both"/>
      </w:pPr>
      <w:r>
        <w:rPr>
          <w:spacing w:val="-2"/>
        </w:rPr>
        <w:t>ИГЭ-14</w:t>
      </w:r>
      <w:r>
        <w:tab/>
        <w:t xml:space="preserve">известняк, трещиноватый, средней прочности, </w:t>
      </w:r>
      <w:proofErr w:type="spellStart"/>
      <w:r>
        <w:t>слабовыветрелый</w:t>
      </w:r>
      <w:proofErr w:type="spellEnd"/>
      <w:r>
        <w:t>. Вскрыт с глубины 0,4 м, мощность слоя 5,6 м.</w:t>
      </w:r>
    </w:p>
    <w:p w14:paraId="59CEA808" w14:textId="77777777" w:rsidR="00035BCB" w:rsidRDefault="00000000">
      <w:pPr>
        <w:spacing w:line="276" w:lineRule="auto"/>
        <w:ind w:left="143" w:right="707" w:firstLine="707"/>
        <w:jc w:val="both"/>
        <w:rPr>
          <w:sz w:val="24"/>
        </w:rPr>
      </w:pPr>
      <w:r>
        <w:rPr>
          <w:b/>
          <w:sz w:val="24"/>
        </w:rPr>
        <w:t>Гидрогеологические</w:t>
      </w:r>
      <w:r>
        <w:rPr>
          <w:b/>
          <w:spacing w:val="-7"/>
          <w:sz w:val="24"/>
        </w:rPr>
        <w:t xml:space="preserve"> </w:t>
      </w:r>
      <w:r>
        <w:rPr>
          <w:b/>
          <w:sz w:val="24"/>
        </w:rPr>
        <w:t>условия.</w:t>
      </w:r>
      <w:r>
        <w:rPr>
          <w:b/>
          <w:spacing w:val="-4"/>
          <w:sz w:val="24"/>
        </w:rPr>
        <w:t xml:space="preserve"> </w:t>
      </w:r>
      <w:r>
        <w:rPr>
          <w:sz w:val="24"/>
        </w:rPr>
        <w:t>Участок</w:t>
      </w:r>
      <w:r>
        <w:rPr>
          <w:spacing w:val="-5"/>
          <w:sz w:val="24"/>
        </w:rPr>
        <w:t xml:space="preserve"> </w:t>
      </w:r>
      <w:r>
        <w:rPr>
          <w:sz w:val="24"/>
        </w:rPr>
        <w:t>изысканий</w:t>
      </w:r>
      <w:r>
        <w:rPr>
          <w:spacing w:val="-5"/>
          <w:sz w:val="24"/>
        </w:rPr>
        <w:t xml:space="preserve"> </w:t>
      </w:r>
      <w:r>
        <w:rPr>
          <w:sz w:val="24"/>
        </w:rPr>
        <w:t>на</w:t>
      </w:r>
      <w:r>
        <w:rPr>
          <w:spacing w:val="-7"/>
          <w:sz w:val="24"/>
        </w:rPr>
        <w:t xml:space="preserve"> </w:t>
      </w:r>
      <w:r>
        <w:rPr>
          <w:sz w:val="24"/>
        </w:rPr>
        <w:t>отдельных</w:t>
      </w:r>
      <w:r>
        <w:rPr>
          <w:spacing w:val="-6"/>
          <w:sz w:val="24"/>
        </w:rPr>
        <w:t xml:space="preserve"> </w:t>
      </w:r>
      <w:r>
        <w:rPr>
          <w:sz w:val="24"/>
        </w:rPr>
        <w:t>участках</w:t>
      </w:r>
      <w:r>
        <w:rPr>
          <w:spacing w:val="-6"/>
          <w:sz w:val="24"/>
        </w:rPr>
        <w:t xml:space="preserve"> </w:t>
      </w:r>
      <w:r>
        <w:rPr>
          <w:sz w:val="24"/>
        </w:rPr>
        <w:t>является подтопленным поверхностными и русловыми водами.</w:t>
      </w:r>
    </w:p>
    <w:p w14:paraId="59CEA809" w14:textId="77777777" w:rsidR="00035BCB" w:rsidRDefault="00000000">
      <w:pPr>
        <w:pStyle w:val="a3"/>
        <w:spacing w:line="276" w:lineRule="auto"/>
        <w:ind w:right="707" w:firstLine="707"/>
        <w:jc w:val="both"/>
      </w:pPr>
      <w:r>
        <w:t xml:space="preserve">Подземные воды на участке проектирования вскрыты на отдельных участках, на глубине </w:t>
      </w:r>
      <w:proofErr w:type="gramStart"/>
      <w:r>
        <w:t>0,9-5,5</w:t>
      </w:r>
      <w:proofErr w:type="gramEnd"/>
      <w:r>
        <w:t xml:space="preserve"> м, абсолютные отметки 345,63-596,04 м. В четвертичных глинистых отложениях грунтовые воды приурочены к линзам и прослоям песка, капиллярным и поровым водам.</w:t>
      </w:r>
    </w:p>
    <w:p w14:paraId="59CEA80A" w14:textId="77777777" w:rsidR="00035BCB" w:rsidRDefault="00000000">
      <w:pPr>
        <w:pStyle w:val="a3"/>
        <w:spacing w:line="276" w:lineRule="auto"/>
        <w:ind w:right="709" w:firstLine="707"/>
        <w:jc w:val="both"/>
      </w:pPr>
      <w:r>
        <w:t>Грунтовые</w:t>
      </w:r>
      <w:r>
        <w:rPr>
          <w:spacing w:val="-10"/>
        </w:rPr>
        <w:t xml:space="preserve"> </w:t>
      </w:r>
      <w:r>
        <w:t>воды</w:t>
      </w:r>
      <w:r>
        <w:rPr>
          <w:spacing w:val="-9"/>
        </w:rPr>
        <w:t xml:space="preserve"> </w:t>
      </w:r>
      <w:r>
        <w:t>безнапорные,</w:t>
      </w:r>
      <w:r>
        <w:rPr>
          <w:spacing w:val="-9"/>
        </w:rPr>
        <w:t xml:space="preserve"> </w:t>
      </w:r>
      <w:r>
        <w:t>в</w:t>
      </w:r>
      <w:r>
        <w:rPr>
          <w:spacing w:val="-10"/>
        </w:rPr>
        <w:t xml:space="preserve"> </w:t>
      </w:r>
      <w:r>
        <w:t>условиях</w:t>
      </w:r>
      <w:r>
        <w:rPr>
          <w:spacing w:val="-9"/>
        </w:rPr>
        <w:t xml:space="preserve"> </w:t>
      </w:r>
      <w:r>
        <w:t>естественного</w:t>
      </w:r>
      <w:r>
        <w:rPr>
          <w:spacing w:val="-9"/>
        </w:rPr>
        <w:t xml:space="preserve"> </w:t>
      </w:r>
      <w:r>
        <w:t>режима</w:t>
      </w:r>
      <w:r>
        <w:rPr>
          <w:spacing w:val="-10"/>
        </w:rPr>
        <w:t xml:space="preserve"> </w:t>
      </w:r>
      <w:r>
        <w:t>уровень</w:t>
      </w:r>
      <w:r>
        <w:rPr>
          <w:spacing w:val="-9"/>
        </w:rPr>
        <w:t xml:space="preserve"> </w:t>
      </w:r>
      <w:r>
        <w:t xml:space="preserve">грунтовых </w:t>
      </w:r>
      <w:r>
        <w:rPr>
          <w:spacing w:val="-2"/>
        </w:rPr>
        <w:t>вод</w:t>
      </w:r>
      <w:r>
        <w:rPr>
          <w:spacing w:val="-3"/>
        </w:rPr>
        <w:t xml:space="preserve"> </w:t>
      </w:r>
      <w:r>
        <w:rPr>
          <w:spacing w:val="-2"/>
        </w:rPr>
        <w:t>подвержен сезонным</w:t>
      </w:r>
      <w:r>
        <w:rPr>
          <w:spacing w:val="-4"/>
        </w:rPr>
        <w:t xml:space="preserve"> </w:t>
      </w:r>
      <w:r>
        <w:rPr>
          <w:spacing w:val="-2"/>
        </w:rPr>
        <w:t>колебаниям: ожидаемый</w:t>
      </w:r>
      <w:r>
        <w:rPr>
          <w:spacing w:val="-3"/>
        </w:rPr>
        <w:t xml:space="preserve"> </w:t>
      </w:r>
      <w:r>
        <w:rPr>
          <w:spacing w:val="-2"/>
        </w:rPr>
        <w:t>максимальный</w:t>
      </w:r>
      <w:r>
        <w:rPr>
          <w:spacing w:val="-3"/>
        </w:rPr>
        <w:t xml:space="preserve"> </w:t>
      </w:r>
      <w:r>
        <w:rPr>
          <w:spacing w:val="-2"/>
        </w:rPr>
        <w:t>подъем</w:t>
      </w:r>
      <w:r>
        <w:rPr>
          <w:spacing w:val="-4"/>
        </w:rPr>
        <w:t xml:space="preserve"> </w:t>
      </w:r>
      <w:r>
        <w:rPr>
          <w:spacing w:val="-2"/>
        </w:rPr>
        <w:t>уровня</w:t>
      </w:r>
      <w:r>
        <w:rPr>
          <w:spacing w:val="-3"/>
        </w:rPr>
        <w:t xml:space="preserve"> </w:t>
      </w:r>
      <w:r>
        <w:rPr>
          <w:spacing w:val="-2"/>
        </w:rPr>
        <w:t xml:space="preserve">грунтовых </w:t>
      </w:r>
      <w:r>
        <w:t>вод в паводковый период (начало мая), минимальный конец января начало февраля. Максимальный уровень грунтовых вод в весенний период следует принять на 1,5 м выше, замеренного на момент изысканий, либо до отметок поверхности земли.</w:t>
      </w:r>
    </w:p>
    <w:p w14:paraId="59CEA80B"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A80C" w14:textId="77777777" w:rsidR="00035BCB" w:rsidRDefault="00035BCB">
      <w:pPr>
        <w:pStyle w:val="a3"/>
        <w:spacing w:before="132"/>
        <w:ind w:left="0"/>
      </w:pPr>
    </w:p>
    <w:p w14:paraId="59CEA80D" w14:textId="77777777" w:rsidR="00035BCB" w:rsidRDefault="00000000">
      <w:pPr>
        <w:pStyle w:val="1"/>
        <w:numPr>
          <w:ilvl w:val="0"/>
          <w:numId w:val="58"/>
        </w:numPr>
        <w:tabs>
          <w:tab w:val="left" w:pos="1091"/>
        </w:tabs>
        <w:spacing w:before="1"/>
        <w:ind w:left="1091"/>
        <w:jc w:val="both"/>
      </w:pPr>
      <w:r>
        <w:rPr>
          <w:color w:val="2E5395"/>
        </w:rPr>
        <w:t>ГЕНЕРАЛЬНЫЙ</w:t>
      </w:r>
      <w:r>
        <w:rPr>
          <w:color w:val="2E5395"/>
          <w:spacing w:val="-12"/>
        </w:rPr>
        <w:t xml:space="preserve"> </w:t>
      </w:r>
      <w:r>
        <w:rPr>
          <w:color w:val="2E5395"/>
        </w:rPr>
        <w:t>ПЛАН</w:t>
      </w:r>
      <w:r>
        <w:rPr>
          <w:color w:val="2E5395"/>
          <w:spacing w:val="-12"/>
        </w:rPr>
        <w:t xml:space="preserve"> </w:t>
      </w:r>
      <w:r>
        <w:rPr>
          <w:color w:val="2E5395"/>
        </w:rPr>
        <w:t>И</w:t>
      </w:r>
      <w:r>
        <w:rPr>
          <w:color w:val="2E5395"/>
          <w:spacing w:val="-11"/>
        </w:rPr>
        <w:t xml:space="preserve"> </w:t>
      </w:r>
      <w:r>
        <w:rPr>
          <w:color w:val="2E5395"/>
          <w:spacing w:val="-2"/>
        </w:rPr>
        <w:t>ТРАНСПОРТ</w:t>
      </w:r>
    </w:p>
    <w:p w14:paraId="59CEA80E" w14:textId="77777777" w:rsidR="00035BCB" w:rsidRDefault="00035BCB">
      <w:pPr>
        <w:pStyle w:val="a3"/>
        <w:spacing w:before="81"/>
        <w:ind w:left="0"/>
        <w:rPr>
          <w:b/>
        </w:rPr>
      </w:pPr>
    </w:p>
    <w:p w14:paraId="59CEA80F" w14:textId="77777777" w:rsidR="00035BCB" w:rsidRDefault="00000000">
      <w:pPr>
        <w:pStyle w:val="2"/>
        <w:numPr>
          <w:ilvl w:val="1"/>
          <w:numId w:val="58"/>
        </w:numPr>
        <w:tabs>
          <w:tab w:val="left" w:pos="1271"/>
        </w:tabs>
        <w:jc w:val="both"/>
      </w:pPr>
      <w:r>
        <w:rPr>
          <w:color w:val="2E5395"/>
        </w:rPr>
        <w:t>Площадка</w:t>
      </w:r>
      <w:r>
        <w:rPr>
          <w:color w:val="2E5395"/>
          <w:spacing w:val="-3"/>
        </w:rPr>
        <w:t xml:space="preserve"> </w:t>
      </w:r>
      <w:r>
        <w:rPr>
          <w:color w:val="2E5395"/>
        </w:rPr>
        <w:t>насосной</w:t>
      </w:r>
      <w:r>
        <w:rPr>
          <w:color w:val="2E5395"/>
          <w:spacing w:val="-2"/>
        </w:rPr>
        <w:t xml:space="preserve"> </w:t>
      </w:r>
      <w:r>
        <w:rPr>
          <w:color w:val="2E5395"/>
        </w:rPr>
        <w:t>станции</w:t>
      </w:r>
      <w:r>
        <w:rPr>
          <w:color w:val="2E5395"/>
          <w:spacing w:val="-3"/>
        </w:rPr>
        <w:t xml:space="preserve"> </w:t>
      </w:r>
      <w:r>
        <w:rPr>
          <w:color w:val="2E5395"/>
        </w:rPr>
        <w:t>№</w:t>
      </w:r>
      <w:r>
        <w:rPr>
          <w:color w:val="2E5395"/>
          <w:spacing w:val="-4"/>
        </w:rPr>
        <w:t xml:space="preserve"> </w:t>
      </w:r>
      <w:r>
        <w:rPr>
          <w:color w:val="2E5395"/>
        </w:rPr>
        <w:t>1</w:t>
      </w:r>
      <w:r>
        <w:rPr>
          <w:color w:val="2E5395"/>
          <w:spacing w:val="-2"/>
        </w:rPr>
        <w:t xml:space="preserve"> (водозабор)</w:t>
      </w:r>
    </w:p>
    <w:p w14:paraId="59CEA810" w14:textId="77777777" w:rsidR="00035BCB" w:rsidRDefault="00000000">
      <w:pPr>
        <w:pStyle w:val="a3"/>
        <w:spacing w:before="41" w:line="278" w:lineRule="auto"/>
        <w:ind w:right="710" w:firstLine="719"/>
        <w:jc w:val="both"/>
      </w:pPr>
      <w:r>
        <w:t xml:space="preserve">Проектом предусмотрено благоустройство территории насосной станции № 1 </w:t>
      </w:r>
      <w:r>
        <w:rPr>
          <w:spacing w:val="-2"/>
        </w:rPr>
        <w:t>(водозабор).</w:t>
      </w:r>
    </w:p>
    <w:p w14:paraId="59CEA811" w14:textId="77777777" w:rsidR="00035BCB" w:rsidRDefault="00000000">
      <w:pPr>
        <w:pStyle w:val="a3"/>
        <w:spacing w:line="276" w:lineRule="auto"/>
        <w:ind w:right="703" w:firstLine="719"/>
        <w:jc w:val="both"/>
      </w:pPr>
      <w:r>
        <w:t xml:space="preserve">Размещение проектируемых зданий и сооружений предусмотрено согласно </w:t>
      </w:r>
      <w:r>
        <w:rPr>
          <w:spacing w:val="-2"/>
        </w:rPr>
        <w:t xml:space="preserve">технологическому заданию смежных разделов проекта, существующих зданий, сооружений </w:t>
      </w:r>
      <w:r>
        <w:t>и инженерных сетей, рельефа местности, с учетом санитарно-гигиенических и противопожарных требований.</w:t>
      </w:r>
    </w:p>
    <w:p w14:paraId="59CEA812" w14:textId="77777777" w:rsidR="00035BCB" w:rsidRDefault="00000000">
      <w:pPr>
        <w:pStyle w:val="a3"/>
        <w:spacing w:line="276" w:lineRule="auto"/>
        <w:ind w:right="704" w:firstLine="719"/>
        <w:jc w:val="both"/>
      </w:pPr>
      <w:r>
        <w:t xml:space="preserve">Проектируемые проезды обеспечивают возможность проезда и подъезда автотранспорта к объектам (зданий и сооружений) насосной станции № 1. На территории предусмотрено достаточно места для разворота грузового автотранспорта и специализированной техники (размер площадки более чем 16,0х16,0 м и сквозные </w:t>
      </w:r>
      <w:r>
        <w:rPr>
          <w:spacing w:val="-2"/>
        </w:rPr>
        <w:t>проезды).</w:t>
      </w:r>
    </w:p>
    <w:p w14:paraId="59CEA813" w14:textId="77777777" w:rsidR="00035BCB" w:rsidRDefault="00000000">
      <w:pPr>
        <w:pStyle w:val="a3"/>
        <w:spacing w:line="276" w:lineRule="auto"/>
        <w:ind w:right="710" w:firstLine="719"/>
        <w:jc w:val="both"/>
      </w:pPr>
      <w:r>
        <w:t>Ограждение проектируемое. Новое ограждение предусмотрено по периметру отведенных участков.</w:t>
      </w:r>
    </w:p>
    <w:p w14:paraId="59CEA814" w14:textId="77777777" w:rsidR="00035BCB" w:rsidRDefault="00000000">
      <w:pPr>
        <w:pStyle w:val="a3"/>
        <w:spacing w:line="276" w:lineRule="auto"/>
        <w:ind w:right="709" w:firstLine="719"/>
        <w:jc w:val="both"/>
      </w:pPr>
      <w:r>
        <w:t xml:space="preserve">Проектом предусмотрена вертикальная планировка участков. Земляные работы предусмотрены только в качестве выемки под вновь устраиваемые покрытия проездов и площадок. Отвод поверхностных вод предусмотрен на прилегающую территорию </w:t>
      </w:r>
      <w:r>
        <w:rPr>
          <w:spacing w:val="-2"/>
        </w:rPr>
        <w:t>местности.</w:t>
      </w:r>
    </w:p>
    <w:p w14:paraId="59CEA815" w14:textId="77777777" w:rsidR="00035BCB" w:rsidRDefault="00000000">
      <w:pPr>
        <w:pStyle w:val="a3"/>
        <w:spacing w:line="276" w:lineRule="auto"/>
        <w:ind w:left="862" w:right="3350"/>
        <w:jc w:val="both"/>
      </w:pPr>
      <w:r>
        <w:t>Система</w:t>
      </w:r>
      <w:r>
        <w:rPr>
          <w:spacing w:val="-9"/>
        </w:rPr>
        <w:t xml:space="preserve"> </w:t>
      </w:r>
      <w:r>
        <w:t>высот</w:t>
      </w:r>
      <w:r>
        <w:rPr>
          <w:spacing w:val="-7"/>
        </w:rPr>
        <w:t xml:space="preserve"> </w:t>
      </w:r>
      <w:r>
        <w:t>-</w:t>
      </w:r>
      <w:r>
        <w:rPr>
          <w:spacing w:val="-9"/>
        </w:rPr>
        <w:t xml:space="preserve"> </w:t>
      </w:r>
      <w:r>
        <w:t>балтийская,</w:t>
      </w:r>
      <w:r>
        <w:rPr>
          <w:spacing w:val="-8"/>
        </w:rPr>
        <w:t xml:space="preserve"> </w:t>
      </w:r>
      <w:r>
        <w:t>система</w:t>
      </w:r>
      <w:r>
        <w:rPr>
          <w:spacing w:val="-9"/>
        </w:rPr>
        <w:t xml:space="preserve"> </w:t>
      </w:r>
      <w:r>
        <w:t>координат</w:t>
      </w:r>
      <w:r>
        <w:rPr>
          <w:spacing w:val="-8"/>
        </w:rPr>
        <w:t xml:space="preserve"> </w:t>
      </w:r>
      <w:r>
        <w:t>-</w:t>
      </w:r>
      <w:r>
        <w:rPr>
          <w:spacing w:val="-9"/>
        </w:rPr>
        <w:t xml:space="preserve"> </w:t>
      </w:r>
      <w:r>
        <w:t>местная. Основные показатели генплана по площадке НС № 1:</w:t>
      </w:r>
    </w:p>
    <w:p w14:paraId="59CEA816" w14:textId="77777777" w:rsidR="00035BCB" w:rsidRDefault="00000000">
      <w:pPr>
        <w:pStyle w:val="a3"/>
        <w:spacing w:after="42" w:line="273" w:lineRule="exact"/>
        <w:ind w:left="0" w:right="704"/>
        <w:jc w:val="right"/>
      </w:pPr>
      <w:r>
        <w:t>Таблица</w:t>
      </w:r>
      <w:r>
        <w:rPr>
          <w:spacing w:val="-14"/>
        </w:rPr>
        <w:t xml:space="preserve"> </w:t>
      </w:r>
      <w:r>
        <w:rPr>
          <w:spacing w:val="-10"/>
        </w:rPr>
        <w:t>1</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537"/>
        <w:gridCol w:w="850"/>
        <w:gridCol w:w="1419"/>
        <w:gridCol w:w="1416"/>
        <w:gridCol w:w="888"/>
      </w:tblGrid>
      <w:tr w:rsidR="00035BCB" w14:paraId="59CEA81F" w14:textId="77777777">
        <w:trPr>
          <w:trHeight w:val="635"/>
        </w:trPr>
        <w:tc>
          <w:tcPr>
            <w:tcW w:w="566" w:type="dxa"/>
          </w:tcPr>
          <w:p w14:paraId="59CEA817" w14:textId="77777777" w:rsidR="00035BCB" w:rsidRDefault="00000000">
            <w:pPr>
              <w:pStyle w:val="TableParagraph"/>
              <w:spacing w:before="159"/>
              <w:ind w:left="46" w:right="38"/>
              <w:jc w:val="center"/>
              <w:rPr>
                <w:sz w:val="24"/>
              </w:rPr>
            </w:pPr>
            <w:r>
              <w:rPr>
                <w:spacing w:val="-10"/>
                <w:sz w:val="24"/>
              </w:rPr>
              <w:t>№</w:t>
            </w:r>
          </w:p>
        </w:tc>
        <w:tc>
          <w:tcPr>
            <w:tcW w:w="4537" w:type="dxa"/>
          </w:tcPr>
          <w:p w14:paraId="59CEA818" w14:textId="77777777" w:rsidR="00035BCB" w:rsidRDefault="00000000">
            <w:pPr>
              <w:pStyle w:val="TableParagraph"/>
              <w:spacing w:before="159"/>
              <w:ind w:left="10" w:right="2"/>
              <w:jc w:val="center"/>
              <w:rPr>
                <w:sz w:val="24"/>
              </w:rPr>
            </w:pPr>
            <w:r>
              <w:rPr>
                <w:spacing w:val="-2"/>
                <w:sz w:val="24"/>
              </w:rPr>
              <w:t>Наименование</w:t>
            </w:r>
          </w:p>
        </w:tc>
        <w:tc>
          <w:tcPr>
            <w:tcW w:w="850" w:type="dxa"/>
          </w:tcPr>
          <w:p w14:paraId="59CEA819" w14:textId="77777777" w:rsidR="00035BCB" w:rsidRDefault="00000000">
            <w:pPr>
              <w:pStyle w:val="TableParagraph"/>
              <w:spacing w:line="275" w:lineRule="exact"/>
              <w:ind w:left="259"/>
              <w:rPr>
                <w:sz w:val="24"/>
              </w:rPr>
            </w:pPr>
            <w:r>
              <w:rPr>
                <w:spacing w:val="-5"/>
                <w:sz w:val="24"/>
              </w:rPr>
              <w:t>Ед.</w:t>
            </w:r>
          </w:p>
          <w:p w14:paraId="59CEA81A" w14:textId="77777777" w:rsidR="00035BCB" w:rsidRDefault="00000000">
            <w:pPr>
              <w:pStyle w:val="TableParagraph"/>
              <w:spacing w:before="43"/>
              <w:ind w:left="208"/>
              <w:rPr>
                <w:sz w:val="24"/>
              </w:rPr>
            </w:pPr>
            <w:r>
              <w:rPr>
                <w:spacing w:val="-4"/>
                <w:sz w:val="24"/>
              </w:rPr>
              <w:t>изм.</w:t>
            </w:r>
          </w:p>
        </w:tc>
        <w:tc>
          <w:tcPr>
            <w:tcW w:w="1419" w:type="dxa"/>
          </w:tcPr>
          <w:p w14:paraId="59CEA81B" w14:textId="77777777" w:rsidR="00035BCB" w:rsidRDefault="00000000">
            <w:pPr>
              <w:pStyle w:val="TableParagraph"/>
              <w:spacing w:before="159"/>
              <w:ind w:left="6"/>
              <w:jc w:val="center"/>
              <w:rPr>
                <w:sz w:val="24"/>
              </w:rPr>
            </w:pPr>
            <w:r>
              <w:rPr>
                <w:spacing w:val="-4"/>
                <w:sz w:val="24"/>
              </w:rPr>
              <w:t>Кол.</w:t>
            </w:r>
          </w:p>
        </w:tc>
        <w:tc>
          <w:tcPr>
            <w:tcW w:w="1416" w:type="dxa"/>
          </w:tcPr>
          <w:p w14:paraId="59CEA81C" w14:textId="77777777" w:rsidR="00035BCB" w:rsidRDefault="00000000">
            <w:pPr>
              <w:pStyle w:val="TableParagraph"/>
              <w:spacing w:line="275" w:lineRule="exact"/>
              <w:ind w:left="155"/>
              <w:rPr>
                <w:sz w:val="24"/>
              </w:rPr>
            </w:pPr>
            <w:r>
              <w:rPr>
                <w:sz w:val="24"/>
              </w:rPr>
              <w:t>%</w:t>
            </w:r>
            <w:r>
              <w:rPr>
                <w:spacing w:val="-1"/>
                <w:sz w:val="24"/>
              </w:rPr>
              <w:t xml:space="preserve"> </w:t>
            </w:r>
            <w:r>
              <w:rPr>
                <w:sz w:val="24"/>
              </w:rPr>
              <w:t xml:space="preserve">к </w:t>
            </w:r>
            <w:r>
              <w:rPr>
                <w:spacing w:val="-2"/>
                <w:sz w:val="24"/>
              </w:rPr>
              <w:t>общей</w:t>
            </w:r>
          </w:p>
          <w:p w14:paraId="59CEA81D" w14:textId="77777777" w:rsidR="00035BCB" w:rsidRDefault="00000000">
            <w:pPr>
              <w:pStyle w:val="TableParagraph"/>
              <w:spacing w:before="43"/>
              <w:ind w:left="249"/>
              <w:rPr>
                <w:sz w:val="24"/>
              </w:rPr>
            </w:pPr>
            <w:r>
              <w:rPr>
                <w:spacing w:val="-2"/>
                <w:sz w:val="24"/>
              </w:rPr>
              <w:t>площади</w:t>
            </w:r>
          </w:p>
        </w:tc>
        <w:tc>
          <w:tcPr>
            <w:tcW w:w="888" w:type="dxa"/>
          </w:tcPr>
          <w:p w14:paraId="59CEA81E" w14:textId="77777777" w:rsidR="00035BCB" w:rsidRDefault="00000000">
            <w:pPr>
              <w:pStyle w:val="TableParagraph"/>
              <w:spacing w:before="159"/>
              <w:ind w:left="126"/>
              <w:rPr>
                <w:sz w:val="24"/>
              </w:rPr>
            </w:pPr>
            <w:r>
              <w:rPr>
                <w:spacing w:val="-2"/>
                <w:sz w:val="24"/>
              </w:rPr>
              <w:t>Прим.</w:t>
            </w:r>
          </w:p>
        </w:tc>
      </w:tr>
      <w:tr w:rsidR="00035BCB" w14:paraId="59CEA826" w14:textId="77777777">
        <w:trPr>
          <w:trHeight w:val="316"/>
        </w:trPr>
        <w:tc>
          <w:tcPr>
            <w:tcW w:w="566" w:type="dxa"/>
          </w:tcPr>
          <w:p w14:paraId="59CEA820" w14:textId="77777777" w:rsidR="00035BCB" w:rsidRDefault="00000000">
            <w:pPr>
              <w:pStyle w:val="TableParagraph"/>
              <w:spacing w:line="275" w:lineRule="exact"/>
              <w:ind w:left="48" w:right="38"/>
              <w:jc w:val="center"/>
              <w:rPr>
                <w:sz w:val="24"/>
              </w:rPr>
            </w:pPr>
            <w:r>
              <w:rPr>
                <w:spacing w:val="-10"/>
                <w:sz w:val="24"/>
              </w:rPr>
              <w:t>1</w:t>
            </w:r>
          </w:p>
        </w:tc>
        <w:tc>
          <w:tcPr>
            <w:tcW w:w="4537" w:type="dxa"/>
          </w:tcPr>
          <w:p w14:paraId="59CEA821" w14:textId="77777777" w:rsidR="00035BCB" w:rsidRDefault="00000000">
            <w:pPr>
              <w:pStyle w:val="TableParagraph"/>
              <w:spacing w:line="275" w:lineRule="exact"/>
              <w:ind w:left="10"/>
              <w:jc w:val="center"/>
              <w:rPr>
                <w:sz w:val="24"/>
              </w:rPr>
            </w:pPr>
            <w:r>
              <w:rPr>
                <w:spacing w:val="-10"/>
                <w:sz w:val="24"/>
              </w:rPr>
              <w:t>2</w:t>
            </w:r>
          </w:p>
        </w:tc>
        <w:tc>
          <w:tcPr>
            <w:tcW w:w="850" w:type="dxa"/>
          </w:tcPr>
          <w:p w14:paraId="59CEA822" w14:textId="77777777" w:rsidR="00035BCB" w:rsidRDefault="00000000">
            <w:pPr>
              <w:pStyle w:val="TableParagraph"/>
              <w:spacing w:line="275" w:lineRule="exact"/>
              <w:ind w:left="10" w:right="1"/>
              <w:jc w:val="center"/>
              <w:rPr>
                <w:sz w:val="24"/>
              </w:rPr>
            </w:pPr>
            <w:r>
              <w:rPr>
                <w:spacing w:val="-10"/>
                <w:sz w:val="24"/>
              </w:rPr>
              <w:t>3</w:t>
            </w:r>
          </w:p>
        </w:tc>
        <w:tc>
          <w:tcPr>
            <w:tcW w:w="1419" w:type="dxa"/>
          </w:tcPr>
          <w:p w14:paraId="59CEA823" w14:textId="77777777" w:rsidR="00035BCB" w:rsidRDefault="00000000">
            <w:pPr>
              <w:pStyle w:val="TableParagraph"/>
              <w:spacing w:line="275" w:lineRule="exact"/>
              <w:ind w:left="6"/>
              <w:jc w:val="center"/>
              <w:rPr>
                <w:sz w:val="24"/>
              </w:rPr>
            </w:pPr>
            <w:r>
              <w:rPr>
                <w:spacing w:val="-10"/>
                <w:sz w:val="24"/>
              </w:rPr>
              <w:t>4</w:t>
            </w:r>
          </w:p>
        </w:tc>
        <w:tc>
          <w:tcPr>
            <w:tcW w:w="1416" w:type="dxa"/>
          </w:tcPr>
          <w:p w14:paraId="59CEA824" w14:textId="77777777" w:rsidR="00035BCB" w:rsidRDefault="00000000">
            <w:pPr>
              <w:pStyle w:val="TableParagraph"/>
              <w:spacing w:line="275" w:lineRule="exact"/>
              <w:ind w:left="13" w:right="9"/>
              <w:jc w:val="center"/>
              <w:rPr>
                <w:sz w:val="24"/>
              </w:rPr>
            </w:pPr>
            <w:r>
              <w:rPr>
                <w:spacing w:val="-10"/>
                <w:sz w:val="24"/>
              </w:rPr>
              <w:t>5</w:t>
            </w:r>
          </w:p>
        </w:tc>
        <w:tc>
          <w:tcPr>
            <w:tcW w:w="888" w:type="dxa"/>
          </w:tcPr>
          <w:p w14:paraId="59CEA825" w14:textId="77777777" w:rsidR="00035BCB" w:rsidRDefault="00035BCB">
            <w:pPr>
              <w:pStyle w:val="TableParagraph"/>
              <w:rPr>
                <w:sz w:val="24"/>
              </w:rPr>
            </w:pPr>
          </w:p>
        </w:tc>
      </w:tr>
      <w:tr w:rsidR="00035BCB" w14:paraId="59CEA82D" w14:textId="77777777">
        <w:trPr>
          <w:trHeight w:val="318"/>
        </w:trPr>
        <w:tc>
          <w:tcPr>
            <w:tcW w:w="566" w:type="dxa"/>
          </w:tcPr>
          <w:p w14:paraId="59CEA827" w14:textId="77777777" w:rsidR="00035BCB" w:rsidRDefault="00000000">
            <w:pPr>
              <w:pStyle w:val="TableParagraph"/>
              <w:spacing w:line="275" w:lineRule="exact"/>
              <w:ind w:left="48" w:right="38"/>
              <w:jc w:val="center"/>
              <w:rPr>
                <w:sz w:val="24"/>
              </w:rPr>
            </w:pPr>
            <w:r>
              <w:rPr>
                <w:spacing w:val="-10"/>
                <w:sz w:val="24"/>
              </w:rPr>
              <w:t>1</w:t>
            </w:r>
          </w:p>
        </w:tc>
        <w:tc>
          <w:tcPr>
            <w:tcW w:w="4537" w:type="dxa"/>
          </w:tcPr>
          <w:p w14:paraId="59CEA828" w14:textId="77777777" w:rsidR="00035BCB" w:rsidRDefault="00000000">
            <w:pPr>
              <w:pStyle w:val="TableParagraph"/>
              <w:spacing w:line="275" w:lineRule="exact"/>
              <w:ind w:left="108"/>
              <w:rPr>
                <w:sz w:val="24"/>
              </w:rPr>
            </w:pPr>
            <w:r>
              <w:rPr>
                <w:sz w:val="24"/>
              </w:rPr>
              <w:t>Площадь</w:t>
            </w:r>
            <w:r>
              <w:rPr>
                <w:spacing w:val="-4"/>
                <w:sz w:val="24"/>
              </w:rPr>
              <w:t xml:space="preserve"> </w:t>
            </w:r>
            <w:r>
              <w:rPr>
                <w:sz w:val="24"/>
              </w:rPr>
              <w:t>участка</w:t>
            </w:r>
            <w:r>
              <w:rPr>
                <w:spacing w:val="-4"/>
                <w:sz w:val="24"/>
              </w:rPr>
              <w:t xml:space="preserve"> </w:t>
            </w:r>
            <w:r>
              <w:rPr>
                <w:sz w:val="24"/>
              </w:rPr>
              <w:t>по</w:t>
            </w:r>
            <w:r>
              <w:rPr>
                <w:spacing w:val="-3"/>
                <w:sz w:val="24"/>
              </w:rPr>
              <w:t xml:space="preserve"> </w:t>
            </w:r>
            <w:r>
              <w:rPr>
                <w:spacing w:val="-4"/>
                <w:sz w:val="24"/>
              </w:rPr>
              <w:t>акту</w:t>
            </w:r>
          </w:p>
        </w:tc>
        <w:tc>
          <w:tcPr>
            <w:tcW w:w="850" w:type="dxa"/>
          </w:tcPr>
          <w:p w14:paraId="59CEA829" w14:textId="77777777" w:rsidR="00035BCB" w:rsidRDefault="00000000">
            <w:pPr>
              <w:pStyle w:val="TableParagraph"/>
              <w:spacing w:line="275" w:lineRule="exact"/>
              <w:ind w:left="10" w:right="2"/>
              <w:jc w:val="center"/>
              <w:rPr>
                <w:sz w:val="24"/>
              </w:rPr>
            </w:pPr>
            <w:r>
              <w:rPr>
                <w:spacing w:val="-5"/>
                <w:sz w:val="24"/>
              </w:rPr>
              <w:t>га</w:t>
            </w:r>
          </w:p>
        </w:tc>
        <w:tc>
          <w:tcPr>
            <w:tcW w:w="1419" w:type="dxa"/>
          </w:tcPr>
          <w:p w14:paraId="59CEA82A" w14:textId="77777777" w:rsidR="00035BCB" w:rsidRDefault="00000000">
            <w:pPr>
              <w:pStyle w:val="TableParagraph"/>
              <w:spacing w:line="275" w:lineRule="exact"/>
              <w:ind w:left="6" w:right="2"/>
              <w:jc w:val="center"/>
              <w:rPr>
                <w:sz w:val="24"/>
              </w:rPr>
            </w:pPr>
            <w:r>
              <w:rPr>
                <w:spacing w:val="-5"/>
                <w:sz w:val="24"/>
              </w:rPr>
              <w:t>4,0</w:t>
            </w:r>
          </w:p>
        </w:tc>
        <w:tc>
          <w:tcPr>
            <w:tcW w:w="1416" w:type="dxa"/>
          </w:tcPr>
          <w:p w14:paraId="59CEA82B" w14:textId="77777777" w:rsidR="00035BCB" w:rsidRDefault="00035BCB">
            <w:pPr>
              <w:pStyle w:val="TableParagraph"/>
              <w:rPr>
                <w:sz w:val="24"/>
              </w:rPr>
            </w:pPr>
          </w:p>
        </w:tc>
        <w:tc>
          <w:tcPr>
            <w:tcW w:w="888" w:type="dxa"/>
          </w:tcPr>
          <w:p w14:paraId="59CEA82C" w14:textId="77777777" w:rsidR="00035BCB" w:rsidRDefault="00035BCB">
            <w:pPr>
              <w:pStyle w:val="TableParagraph"/>
              <w:rPr>
                <w:sz w:val="24"/>
              </w:rPr>
            </w:pPr>
          </w:p>
        </w:tc>
      </w:tr>
      <w:tr w:rsidR="00035BCB" w14:paraId="59CEA834" w14:textId="77777777">
        <w:trPr>
          <w:trHeight w:val="316"/>
        </w:trPr>
        <w:tc>
          <w:tcPr>
            <w:tcW w:w="566" w:type="dxa"/>
          </w:tcPr>
          <w:p w14:paraId="59CEA82E" w14:textId="77777777" w:rsidR="00035BCB" w:rsidRDefault="00000000">
            <w:pPr>
              <w:pStyle w:val="TableParagraph"/>
              <w:spacing w:line="275" w:lineRule="exact"/>
              <w:ind w:left="48" w:right="38"/>
              <w:jc w:val="center"/>
              <w:rPr>
                <w:sz w:val="24"/>
              </w:rPr>
            </w:pPr>
            <w:r>
              <w:rPr>
                <w:spacing w:val="-10"/>
                <w:sz w:val="24"/>
              </w:rPr>
              <w:t>2</w:t>
            </w:r>
          </w:p>
        </w:tc>
        <w:tc>
          <w:tcPr>
            <w:tcW w:w="4537" w:type="dxa"/>
          </w:tcPr>
          <w:p w14:paraId="59CEA82F"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pacing w:val="-2"/>
                <w:sz w:val="24"/>
              </w:rPr>
              <w:t>застройки</w:t>
            </w:r>
          </w:p>
        </w:tc>
        <w:tc>
          <w:tcPr>
            <w:tcW w:w="850" w:type="dxa"/>
          </w:tcPr>
          <w:p w14:paraId="59CEA830" w14:textId="77777777" w:rsidR="00035BCB" w:rsidRDefault="00000000">
            <w:pPr>
              <w:pStyle w:val="TableParagraph"/>
              <w:spacing w:line="275" w:lineRule="exact"/>
              <w:ind w:left="10" w:right="4"/>
              <w:jc w:val="center"/>
              <w:rPr>
                <w:sz w:val="24"/>
              </w:rPr>
            </w:pPr>
            <w:r>
              <w:rPr>
                <w:spacing w:val="-5"/>
                <w:sz w:val="24"/>
              </w:rPr>
              <w:t>м2</w:t>
            </w:r>
          </w:p>
        </w:tc>
        <w:tc>
          <w:tcPr>
            <w:tcW w:w="1419" w:type="dxa"/>
          </w:tcPr>
          <w:p w14:paraId="59CEA831" w14:textId="77777777" w:rsidR="00035BCB" w:rsidRDefault="00000000">
            <w:pPr>
              <w:pStyle w:val="TableParagraph"/>
              <w:spacing w:line="275" w:lineRule="exact"/>
              <w:ind w:left="6" w:right="2"/>
              <w:jc w:val="center"/>
              <w:rPr>
                <w:sz w:val="24"/>
              </w:rPr>
            </w:pPr>
            <w:r>
              <w:rPr>
                <w:spacing w:val="-2"/>
                <w:sz w:val="24"/>
              </w:rPr>
              <w:t>9769,35</w:t>
            </w:r>
          </w:p>
        </w:tc>
        <w:tc>
          <w:tcPr>
            <w:tcW w:w="1416" w:type="dxa"/>
          </w:tcPr>
          <w:p w14:paraId="59CEA832" w14:textId="77777777" w:rsidR="00035BCB" w:rsidRDefault="00000000">
            <w:pPr>
              <w:pStyle w:val="TableParagraph"/>
              <w:spacing w:line="275" w:lineRule="exact"/>
              <w:ind w:left="13" w:right="11"/>
              <w:jc w:val="center"/>
              <w:rPr>
                <w:sz w:val="24"/>
              </w:rPr>
            </w:pPr>
            <w:r>
              <w:rPr>
                <w:spacing w:val="-2"/>
                <w:sz w:val="24"/>
              </w:rPr>
              <w:t>24,42</w:t>
            </w:r>
          </w:p>
        </w:tc>
        <w:tc>
          <w:tcPr>
            <w:tcW w:w="888" w:type="dxa"/>
          </w:tcPr>
          <w:p w14:paraId="59CEA833" w14:textId="77777777" w:rsidR="00035BCB" w:rsidRDefault="00035BCB">
            <w:pPr>
              <w:pStyle w:val="TableParagraph"/>
              <w:rPr>
                <w:sz w:val="24"/>
              </w:rPr>
            </w:pPr>
          </w:p>
        </w:tc>
      </w:tr>
      <w:tr w:rsidR="00035BCB" w14:paraId="59CEA83B" w14:textId="77777777">
        <w:trPr>
          <w:trHeight w:val="316"/>
        </w:trPr>
        <w:tc>
          <w:tcPr>
            <w:tcW w:w="566" w:type="dxa"/>
          </w:tcPr>
          <w:p w14:paraId="59CEA835" w14:textId="77777777" w:rsidR="00035BCB" w:rsidRDefault="00000000">
            <w:pPr>
              <w:pStyle w:val="TableParagraph"/>
              <w:spacing w:line="275" w:lineRule="exact"/>
              <w:ind w:left="48" w:right="38"/>
              <w:jc w:val="center"/>
              <w:rPr>
                <w:sz w:val="24"/>
              </w:rPr>
            </w:pPr>
            <w:r>
              <w:rPr>
                <w:spacing w:val="-10"/>
                <w:sz w:val="24"/>
              </w:rPr>
              <w:t>3</w:t>
            </w:r>
          </w:p>
        </w:tc>
        <w:tc>
          <w:tcPr>
            <w:tcW w:w="4537" w:type="dxa"/>
          </w:tcPr>
          <w:p w14:paraId="59CEA836"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pacing w:val="-2"/>
                <w:sz w:val="24"/>
              </w:rPr>
              <w:t>покрытий</w:t>
            </w:r>
          </w:p>
        </w:tc>
        <w:tc>
          <w:tcPr>
            <w:tcW w:w="850" w:type="dxa"/>
          </w:tcPr>
          <w:p w14:paraId="59CEA837" w14:textId="77777777" w:rsidR="00035BCB" w:rsidRDefault="00000000">
            <w:pPr>
              <w:pStyle w:val="TableParagraph"/>
              <w:spacing w:line="275" w:lineRule="exact"/>
              <w:ind w:left="10" w:right="4"/>
              <w:jc w:val="center"/>
              <w:rPr>
                <w:sz w:val="24"/>
              </w:rPr>
            </w:pPr>
            <w:r>
              <w:rPr>
                <w:spacing w:val="-5"/>
                <w:sz w:val="24"/>
              </w:rPr>
              <w:t>м2</w:t>
            </w:r>
          </w:p>
        </w:tc>
        <w:tc>
          <w:tcPr>
            <w:tcW w:w="1419" w:type="dxa"/>
          </w:tcPr>
          <w:p w14:paraId="59CEA838" w14:textId="77777777" w:rsidR="00035BCB" w:rsidRDefault="00000000">
            <w:pPr>
              <w:pStyle w:val="TableParagraph"/>
              <w:spacing w:line="275" w:lineRule="exact"/>
              <w:ind w:left="6"/>
              <w:jc w:val="center"/>
              <w:rPr>
                <w:sz w:val="24"/>
              </w:rPr>
            </w:pPr>
            <w:r>
              <w:rPr>
                <w:spacing w:val="-4"/>
                <w:sz w:val="24"/>
              </w:rPr>
              <w:t>3632</w:t>
            </w:r>
          </w:p>
        </w:tc>
        <w:tc>
          <w:tcPr>
            <w:tcW w:w="1416" w:type="dxa"/>
          </w:tcPr>
          <w:p w14:paraId="59CEA839" w14:textId="77777777" w:rsidR="00035BCB" w:rsidRDefault="00000000">
            <w:pPr>
              <w:pStyle w:val="TableParagraph"/>
              <w:spacing w:line="275" w:lineRule="exact"/>
              <w:ind w:left="13" w:right="11"/>
              <w:jc w:val="center"/>
              <w:rPr>
                <w:sz w:val="24"/>
              </w:rPr>
            </w:pPr>
            <w:r>
              <w:rPr>
                <w:spacing w:val="-4"/>
                <w:sz w:val="24"/>
              </w:rPr>
              <w:t>0,09</w:t>
            </w:r>
          </w:p>
        </w:tc>
        <w:tc>
          <w:tcPr>
            <w:tcW w:w="888" w:type="dxa"/>
          </w:tcPr>
          <w:p w14:paraId="59CEA83A" w14:textId="77777777" w:rsidR="00035BCB" w:rsidRDefault="00035BCB">
            <w:pPr>
              <w:pStyle w:val="TableParagraph"/>
              <w:rPr>
                <w:sz w:val="24"/>
              </w:rPr>
            </w:pPr>
          </w:p>
        </w:tc>
      </w:tr>
      <w:tr w:rsidR="00035BCB" w14:paraId="59CEA842" w14:textId="77777777">
        <w:trPr>
          <w:trHeight w:val="318"/>
        </w:trPr>
        <w:tc>
          <w:tcPr>
            <w:tcW w:w="566" w:type="dxa"/>
          </w:tcPr>
          <w:p w14:paraId="59CEA83C" w14:textId="77777777" w:rsidR="00035BCB" w:rsidRDefault="00000000">
            <w:pPr>
              <w:pStyle w:val="TableParagraph"/>
              <w:spacing w:before="1"/>
              <w:ind w:left="48" w:right="38"/>
              <w:jc w:val="center"/>
              <w:rPr>
                <w:sz w:val="24"/>
              </w:rPr>
            </w:pPr>
            <w:r>
              <w:rPr>
                <w:spacing w:val="-10"/>
                <w:sz w:val="24"/>
              </w:rPr>
              <w:t>4</w:t>
            </w:r>
          </w:p>
        </w:tc>
        <w:tc>
          <w:tcPr>
            <w:tcW w:w="4537" w:type="dxa"/>
          </w:tcPr>
          <w:p w14:paraId="59CEA83D" w14:textId="77777777" w:rsidR="00035BCB" w:rsidRDefault="00000000">
            <w:pPr>
              <w:pStyle w:val="TableParagraph"/>
              <w:spacing w:before="1"/>
              <w:ind w:left="108"/>
              <w:rPr>
                <w:sz w:val="24"/>
              </w:rPr>
            </w:pPr>
            <w:r>
              <w:rPr>
                <w:sz w:val="24"/>
              </w:rPr>
              <w:t>Площадь</w:t>
            </w:r>
            <w:r>
              <w:rPr>
                <w:spacing w:val="-3"/>
                <w:sz w:val="24"/>
              </w:rPr>
              <w:t xml:space="preserve"> </w:t>
            </w:r>
            <w:r>
              <w:rPr>
                <w:sz w:val="24"/>
              </w:rPr>
              <w:t>озеленения</w:t>
            </w:r>
            <w:r>
              <w:rPr>
                <w:spacing w:val="-3"/>
                <w:sz w:val="24"/>
              </w:rPr>
              <w:t xml:space="preserve"> </w:t>
            </w:r>
            <w:r>
              <w:rPr>
                <w:spacing w:val="-2"/>
                <w:sz w:val="24"/>
              </w:rPr>
              <w:t>(проектируемая)</w:t>
            </w:r>
          </w:p>
        </w:tc>
        <w:tc>
          <w:tcPr>
            <w:tcW w:w="850" w:type="dxa"/>
          </w:tcPr>
          <w:p w14:paraId="59CEA83E" w14:textId="77777777" w:rsidR="00035BCB" w:rsidRDefault="00000000">
            <w:pPr>
              <w:pStyle w:val="TableParagraph"/>
              <w:spacing w:before="1"/>
              <w:ind w:left="10" w:right="4"/>
              <w:jc w:val="center"/>
              <w:rPr>
                <w:sz w:val="24"/>
              </w:rPr>
            </w:pPr>
            <w:r>
              <w:rPr>
                <w:spacing w:val="-5"/>
                <w:sz w:val="24"/>
              </w:rPr>
              <w:t>м2</w:t>
            </w:r>
          </w:p>
        </w:tc>
        <w:tc>
          <w:tcPr>
            <w:tcW w:w="1419" w:type="dxa"/>
          </w:tcPr>
          <w:p w14:paraId="59CEA83F" w14:textId="77777777" w:rsidR="00035BCB" w:rsidRDefault="00000000">
            <w:pPr>
              <w:pStyle w:val="TableParagraph"/>
              <w:spacing w:before="1"/>
              <w:ind w:left="6" w:right="2"/>
              <w:jc w:val="center"/>
              <w:rPr>
                <w:sz w:val="24"/>
              </w:rPr>
            </w:pPr>
            <w:r>
              <w:rPr>
                <w:spacing w:val="-2"/>
                <w:sz w:val="24"/>
              </w:rPr>
              <w:t>26598,65</w:t>
            </w:r>
          </w:p>
        </w:tc>
        <w:tc>
          <w:tcPr>
            <w:tcW w:w="1416" w:type="dxa"/>
          </w:tcPr>
          <w:p w14:paraId="59CEA840" w14:textId="77777777" w:rsidR="00035BCB" w:rsidRDefault="00000000">
            <w:pPr>
              <w:pStyle w:val="TableParagraph"/>
              <w:spacing w:before="1"/>
              <w:ind w:left="13" w:right="11"/>
              <w:jc w:val="center"/>
              <w:rPr>
                <w:sz w:val="24"/>
              </w:rPr>
            </w:pPr>
            <w:r>
              <w:rPr>
                <w:spacing w:val="-2"/>
                <w:sz w:val="24"/>
              </w:rPr>
              <w:t>75,49</w:t>
            </w:r>
          </w:p>
        </w:tc>
        <w:tc>
          <w:tcPr>
            <w:tcW w:w="888" w:type="dxa"/>
          </w:tcPr>
          <w:p w14:paraId="59CEA841" w14:textId="77777777" w:rsidR="00035BCB" w:rsidRDefault="00035BCB">
            <w:pPr>
              <w:pStyle w:val="TableParagraph"/>
              <w:rPr>
                <w:sz w:val="24"/>
              </w:rPr>
            </w:pPr>
          </w:p>
        </w:tc>
      </w:tr>
    </w:tbl>
    <w:p w14:paraId="59CEA843" w14:textId="77777777" w:rsidR="00035BCB" w:rsidRDefault="00035BCB">
      <w:pPr>
        <w:pStyle w:val="a3"/>
        <w:spacing w:before="43"/>
        <w:ind w:left="0"/>
      </w:pPr>
    </w:p>
    <w:p w14:paraId="59CEA844" w14:textId="77777777" w:rsidR="00035BCB" w:rsidRDefault="00000000">
      <w:pPr>
        <w:pStyle w:val="a3"/>
        <w:ind w:left="862"/>
      </w:pPr>
      <w:r>
        <w:t>Экспликация</w:t>
      </w:r>
      <w:r>
        <w:rPr>
          <w:spacing w:val="-6"/>
        </w:rPr>
        <w:t xml:space="preserve"> </w:t>
      </w:r>
      <w:r>
        <w:t>зданий</w:t>
      </w:r>
      <w:r>
        <w:rPr>
          <w:spacing w:val="-6"/>
        </w:rPr>
        <w:t xml:space="preserve"> </w:t>
      </w:r>
      <w:r>
        <w:t>и</w:t>
      </w:r>
      <w:r>
        <w:rPr>
          <w:spacing w:val="-7"/>
        </w:rPr>
        <w:t xml:space="preserve"> </w:t>
      </w:r>
      <w:r>
        <w:t>сооружений</w:t>
      </w:r>
      <w:r>
        <w:rPr>
          <w:spacing w:val="-6"/>
        </w:rPr>
        <w:t xml:space="preserve"> </w:t>
      </w:r>
      <w:r>
        <w:t>площадки</w:t>
      </w:r>
      <w:r>
        <w:rPr>
          <w:spacing w:val="-7"/>
        </w:rPr>
        <w:t xml:space="preserve"> </w:t>
      </w:r>
      <w:r>
        <w:t>НС</w:t>
      </w:r>
      <w:r>
        <w:rPr>
          <w:spacing w:val="-6"/>
        </w:rPr>
        <w:t xml:space="preserve"> </w:t>
      </w:r>
      <w:r>
        <w:t>№</w:t>
      </w:r>
      <w:r>
        <w:rPr>
          <w:spacing w:val="-6"/>
        </w:rPr>
        <w:t xml:space="preserve"> </w:t>
      </w:r>
      <w:r>
        <w:rPr>
          <w:spacing w:val="-5"/>
        </w:rPr>
        <w:t>1:</w:t>
      </w:r>
    </w:p>
    <w:p w14:paraId="59CEA845" w14:textId="77777777" w:rsidR="00035BCB" w:rsidRDefault="00000000">
      <w:pPr>
        <w:pStyle w:val="a3"/>
        <w:spacing w:before="43" w:after="42"/>
        <w:ind w:left="8472"/>
      </w:pPr>
      <w:r>
        <w:t>Таблица</w:t>
      </w:r>
      <w:r>
        <w:rPr>
          <w:spacing w:val="-14"/>
        </w:rPr>
        <w:t xml:space="preserve"> </w:t>
      </w:r>
      <w:r>
        <w:rPr>
          <w:spacing w:val="-10"/>
        </w:rPr>
        <w:t>2</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970"/>
        <w:gridCol w:w="1135"/>
        <w:gridCol w:w="1416"/>
        <w:gridCol w:w="1416"/>
        <w:gridCol w:w="1135"/>
      </w:tblGrid>
      <w:tr w:rsidR="00035BCB" w14:paraId="59CEA84E" w14:textId="77777777">
        <w:trPr>
          <w:trHeight w:val="316"/>
        </w:trPr>
        <w:tc>
          <w:tcPr>
            <w:tcW w:w="566" w:type="dxa"/>
            <w:vMerge w:val="restart"/>
          </w:tcPr>
          <w:p w14:paraId="59CEA846" w14:textId="77777777" w:rsidR="00035BCB" w:rsidRDefault="00035BCB">
            <w:pPr>
              <w:pStyle w:val="TableParagraph"/>
              <w:spacing w:before="44"/>
              <w:rPr>
                <w:sz w:val="24"/>
              </w:rPr>
            </w:pPr>
          </w:p>
          <w:p w14:paraId="59CEA847" w14:textId="77777777" w:rsidR="00035BCB" w:rsidRDefault="00000000">
            <w:pPr>
              <w:pStyle w:val="TableParagraph"/>
              <w:ind w:left="167"/>
              <w:rPr>
                <w:sz w:val="24"/>
              </w:rPr>
            </w:pPr>
            <w:r>
              <w:rPr>
                <w:spacing w:val="-10"/>
                <w:sz w:val="24"/>
              </w:rPr>
              <w:t>№</w:t>
            </w:r>
          </w:p>
        </w:tc>
        <w:tc>
          <w:tcPr>
            <w:tcW w:w="3970" w:type="dxa"/>
            <w:vMerge w:val="restart"/>
          </w:tcPr>
          <w:p w14:paraId="59CEA848" w14:textId="77777777" w:rsidR="00035BCB" w:rsidRDefault="00035BCB">
            <w:pPr>
              <w:pStyle w:val="TableParagraph"/>
              <w:spacing w:before="44"/>
              <w:rPr>
                <w:sz w:val="24"/>
              </w:rPr>
            </w:pPr>
          </w:p>
          <w:p w14:paraId="59CEA849" w14:textId="77777777" w:rsidR="00035BCB" w:rsidRDefault="00000000">
            <w:pPr>
              <w:pStyle w:val="TableParagraph"/>
              <w:ind w:left="808"/>
              <w:rPr>
                <w:sz w:val="24"/>
              </w:rPr>
            </w:pPr>
            <w:r>
              <w:rPr>
                <w:sz w:val="24"/>
              </w:rPr>
              <w:t>Наименование</w:t>
            </w:r>
            <w:r>
              <w:rPr>
                <w:spacing w:val="-10"/>
                <w:sz w:val="24"/>
              </w:rPr>
              <w:t xml:space="preserve"> </w:t>
            </w:r>
            <w:r>
              <w:rPr>
                <w:spacing w:val="-2"/>
                <w:sz w:val="24"/>
              </w:rPr>
              <w:t>объекта</w:t>
            </w:r>
          </w:p>
        </w:tc>
        <w:tc>
          <w:tcPr>
            <w:tcW w:w="1135" w:type="dxa"/>
            <w:vMerge w:val="restart"/>
          </w:tcPr>
          <w:p w14:paraId="59CEA84A" w14:textId="77777777" w:rsidR="00035BCB" w:rsidRDefault="00035BCB">
            <w:pPr>
              <w:pStyle w:val="TableParagraph"/>
              <w:spacing w:before="44"/>
              <w:rPr>
                <w:sz w:val="24"/>
              </w:rPr>
            </w:pPr>
          </w:p>
          <w:p w14:paraId="59CEA84B" w14:textId="77777777" w:rsidR="00035BCB" w:rsidRDefault="00000000">
            <w:pPr>
              <w:pStyle w:val="TableParagraph"/>
              <w:ind w:left="343"/>
              <w:rPr>
                <w:sz w:val="24"/>
              </w:rPr>
            </w:pPr>
            <w:r>
              <w:rPr>
                <w:spacing w:val="-4"/>
                <w:sz w:val="24"/>
              </w:rPr>
              <w:t>Кол.</w:t>
            </w:r>
          </w:p>
        </w:tc>
        <w:tc>
          <w:tcPr>
            <w:tcW w:w="2832" w:type="dxa"/>
            <w:gridSpan w:val="2"/>
          </w:tcPr>
          <w:p w14:paraId="59CEA84C" w14:textId="77777777" w:rsidR="00035BCB" w:rsidRDefault="00000000">
            <w:pPr>
              <w:pStyle w:val="TableParagraph"/>
              <w:spacing w:line="275" w:lineRule="exact"/>
              <w:ind w:left="752"/>
              <w:rPr>
                <w:sz w:val="24"/>
              </w:rPr>
            </w:pPr>
            <w:r>
              <w:rPr>
                <w:sz w:val="24"/>
              </w:rPr>
              <w:t>Площадь,</w:t>
            </w:r>
            <w:r>
              <w:rPr>
                <w:spacing w:val="-3"/>
                <w:sz w:val="24"/>
              </w:rPr>
              <w:t xml:space="preserve"> </w:t>
            </w:r>
            <w:r>
              <w:rPr>
                <w:spacing w:val="-5"/>
                <w:sz w:val="24"/>
              </w:rPr>
              <w:t>м2</w:t>
            </w:r>
          </w:p>
        </w:tc>
        <w:tc>
          <w:tcPr>
            <w:tcW w:w="1135" w:type="dxa"/>
            <w:vMerge w:val="restart"/>
          </w:tcPr>
          <w:p w14:paraId="59CEA84D" w14:textId="77777777" w:rsidR="00035BCB" w:rsidRDefault="00000000">
            <w:pPr>
              <w:pStyle w:val="TableParagraph"/>
              <w:spacing w:before="162" w:line="276" w:lineRule="auto"/>
              <w:ind w:left="279" w:right="242" w:hanging="22"/>
              <w:rPr>
                <w:sz w:val="24"/>
              </w:rPr>
            </w:pPr>
            <w:proofErr w:type="gramStart"/>
            <w:r>
              <w:rPr>
                <w:spacing w:val="-2"/>
                <w:sz w:val="24"/>
              </w:rPr>
              <w:t xml:space="preserve">Этаж- </w:t>
            </w:r>
            <w:proofErr w:type="spellStart"/>
            <w:r>
              <w:rPr>
                <w:spacing w:val="-2"/>
                <w:sz w:val="24"/>
              </w:rPr>
              <w:t>ность</w:t>
            </w:r>
            <w:proofErr w:type="spellEnd"/>
            <w:proofErr w:type="gramEnd"/>
          </w:p>
        </w:tc>
      </w:tr>
      <w:tr w:rsidR="00035BCB" w14:paraId="59CEA856" w14:textId="77777777">
        <w:trPr>
          <w:trHeight w:val="635"/>
        </w:trPr>
        <w:tc>
          <w:tcPr>
            <w:tcW w:w="566" w:type="dxa"/>
            <w:vMerge/>
            <w:tcBorders>
              <w:top w:val="nil"/>
            </w:tcBorders>
          </w:tcPr>
          <w:p w14:paraId="59CEA84F" w14:textId="77777777" w:rsidR="00035BCB" w:rsidRDefault="00035BCB">
            <w:pPr>
              <w:rPr>
                <w:sz w:val="2"/>
                <w:szCs w:val="2"/>
              </w:rPr>
            </w:pPr>
          </w:p>
        </w:tc>
        <w:tc>
          <w:tcPr>
            <w:tcW w:w="3970" w:type="dxa"/>
            <w:vMerge/>
            <w:tcBorders>
              <w:top w:val="nil"/>
            </w:tcBorders>
          </w:tcPr>
          <w:p w14:paraId="59CEA850" w14:textId="77777777" w:rsidR="00035BCB" w:rsidRDefault="00035BCB">
            <w:pPr>
              <w:rPr>
                <w:sz w:val="2"/>
                <w:szCs w:val="2"/>
              </w:rPr>
            </w:pPr>
          </w:p>
        </w:tc>
        <w:tc>
          <w:tcPr>
            <w:tcW w:w="1135" w:type="dxa"/>
            <w:vMerge/>
            <w:tcBorders>
              <w:top w:val="nil"/>
            </w:tcBorders>
          </w:tcPr>
          <w:p w14:paraId="59CEA851" w14:textId="77777777" w:rsidR="00035BCB" w:rsidRDefault="00035BCB">
            <w:pPr>
              <w:rPr>
                <w:sz w:val="2"/>
                <w:szCs w:val="2"/>
              </w:rPr>
            </w:pPr>
          </w:p>
        </w:tc>
        <w:tc>
          <w:tcPr>
            <w:tcW w:w="1416" w:type="dxa"/>
          </w:tcPr>
          <w:p w14:paraId="59CEA852" w14:textId="77777777" w:rsidR="00035BCB" w:rsidRDefault="00000000">
            <w:pPr>
              <w:pStyle w:val="TableParagraph"/>
              <w:spacing w:before="157"/>
              <w:ind w:left="13" w:right="5"/>
              <w:jc w:val="center"/>
              <w:rPr>
                <w:sz w:val="24"/>
              </w:rPr>
            </w:pPr>
            <w:r>
              <w:rPr>
                <w:spacing w:val="-2"/>
                <w:sz w:val="24"/>
              </w:rPr>
              <w:t>Здания</w:t>
            </w:r>
          </w:p>
        </w:tc>
        <w:tc>
          <w:tcPr>
            <w:tcW w:w="1416" w:type="dxa"/>
          </w:tcPr>
          <w:p w14:paraId="59CEA853" w14:textId="77777777" w:rsidR="00035BCB" w:rsidRDefault="00000000">
            <w:pPr>
              <w:pStyle w:val="TableParagraph"/>
              <w:spacing w:line="275" w:lineRule="exact"/>
              <w:ind w:left="351"/>
              <w:rPr>
                <w:sz w:val="24"/>
              </w:rPr>
            </w:pPr>
            <w:r>
              <w:rPr>
                <w:spacing w:val="-2"/>
                <w:sz w:val="24"/>
              </w:rPr>
              <w:t>Здания</w:t>
            </w:r>
          </w:p>
          <w:p w14:paraId="59CEA854" w14:textId="77777777" w:rsidR="00035BCB" w:rsidRDefault="00000000">
            <w:pPr>
              <w:pStyle w:val="TableParagraph"/>
              <w:spacing w:before="43"/>
              <w:ind w:left="438"/>
              <w:rPr>
                <w:sz w:val="24"/>
              </w:rPr>
            </w:pPr>
            <w:r>
              <w:rPr>
                <w:spacing w:val="-2"/>
                <w:sz w:val="24"/>
              </w:rPr>
              <w:t>всего</w:t>
            </w:r>
          </w:p>
        </w:tc>
        <w:tc>
          <w:tcPr>
            <w:tcW w:w="1135" w:type="dxa"/>
            <w:vMerge/>
            <w:tcBorders>
              <w:top w:val="nil"/>
            </w:tcBorders>
          </w:tcPr>
          <w:p w14:paraId="59CEA855" w14:textId="77777777" w:rsidR="00035BCB" w:rsidRDefault="00035BCB">
            <w:pPr>
              <w:rPr>
                <w:sz w:val="2"/>
                <w:szCs w:val="2"/>
              </w:rPr>
            </w:pPr>
          </w:p>
        </w:tc>
      </w:tr>
      <w:tr w:rsidR="00035BCB" w14:paraId="59CEA85D" w14:textId="77777777">
        <w:trPr>
          <w:trHeight w:val="316"/>
        </w:trPr>
        <w:tc>
          <w:tcPr>
            <w:tcW w:w="566" w:type="dxa"/>
          </w:tcPr>
          <w:p w14:paraId="59CEA857" w14:textId="77777777" w:rsidR="00035BCB" w:rsidRDefault="00000000">
            <w:pPr>
              <w:pStyle w:val="TableParagraph"/>
              <w:spacing w:line="275" w:lineRule="exact"/>
              <w:ind w:left="48" w:right="38"/>
              <w:jc w:val="center"/>
              <w:rPr>
                <w:sz w:val="24"/>
              </w:rPr>
            </w:pPr>
            <w:r>
              <w:rPr>
                <w:spacing w:val="-10"/>
                <w:sz w:val="24"/>
              </w:rPr>
              <w:t>1</w:t>
            </w:r>
          </w:p>
        </w:tc>
        <w:tc>
          <w:tcPr>
            <w:tcW w:w="3970" w:type="dxa"/>
          </w:tcPr>
          <w:p w14:paraId="59CEA858" w14:textId="77777777" w:rsidR="00035BCB" w:rsidRDefault="00000000">
            <w:pPr>
              <w:pStyle w:val="TableParagraph"/>
              <w:spacing w:line="275" w:lineRule="exact"/>
              <w:ind w:left="11"/>
              <w:jc w:val="center"/>
              <w:rPr>
                <w:sz w:val="24"/>
              </w:rPr>
            </w:pPr>
            <w:r>
              <w:rPr>
                <w:spacing w:val="-10"/>
                <w:sz w:val="24"/>
              </w:rPr>
              <w:t>2</w:t>
            </w:r>
          </w:p>
        </w:tc>
        <w:tc>
          <w:tcPr>
            <w:tcW w:w="1135" w:type="dxa"/>
          </w:tcPr>
          <w:p w14:paraId="59CEA859" w14:textId="77777777" w:rsidR="00035BCB" w:rsidRDefault="00000000">
            <w:pPr>
              <w:pStyle w:val="TableParagraph"/>
              <w:spacing w:line="275" w:lineRule="exact"/>
              <w:ind w:left="10" w:right="1"/>
              <w:jc w:val="center"/>
              <w:rPr>
                <w:sz w:val="24"/>
              </w:rPr>
            </w:pPr>
            <w:r>
              <w:rPr>
                <w:spacing w:val="-10"/>
                <w:sz w:val="24"/>
              </w:rPr>
              <w:t>3</w:t>
            </w:r>
          </w:p>
        </w:tc>
        <w:tc>
          <w:tcPr>
            <w:tcW w:w="1416" w:type="dxa"/>
          </w:tcPr>
          <w:p w14:paraId="59CEA85A" w14:textId="77777777" w:rsidR="00035BCB" w:rsidRDefault="00000000">
            <w:pPr>
              <w:pStyle w:val="TableParagraph"/>
              <w:spacing w:line="275" w:lineRule="exact"/>
              <w:ind w:left="13" w:right="6"/>
              <w:jc w:val="center"/>
              <w:rPr>
                <w:sz w:val="24"/>
              </w:rPr>
            </w:pPr>
            <w:r>
              <w:rPr>
                <w:spacing w:val="-10"/>
                <w:sz w:val="24"/>
              </w:rPr>
              <w:t>4</w:t>
            </w:r>
          </w:p>
        </w:tc>
        <w:tc>
          <w:tcPr>
            <w:tcW w:w="1416" w:type="dxa"/>
          </w:tcPr>
          <w:p w14:paraId="59CEA85B" w14:textId="77777777" w:rsidR="00035BCB" w:rsidRDefault="00000000">
            <w:pPr>
              <w:pStyle w:val="TableParagraph"/>
              <w:spacing w:line="275" w:lineRule="exact"/>
              <w:ind w:left="13"/>
              <w:jc w:val="center"/>
              <w:rPr>
                <w:sz w:val="24"/>
              </w:rPr>
            </w:pPr>
            <w:r>
              <w:rPr>
                <w:spacing w:val="-10"/>
                <w:sz w:val="24"/>
              </w:rPr>
              <w:t>5</w:t>
            </w:r>
          </w:p>
        </w:tc>
        <w:tc>
          <w:tcPr>
            <w:tcW w:w="1135" w:type="dxa"/>
          </w:tcPr>
          <w:p w14:paraId="59CEA85C" w14:textId="77777777" w:rsidR="00035BCB" w:rsidRDefault="00000000">
            <w:pPr>
              <w:pStyle w:val="TableParagraph"/>
              <w:spacing w:line="275" w:lineRule="exact"/>
              <w:ind w:left="10"/>
              <w:jc w:val="center"/>
              <w:rPr>
                <w:sz w:val="24"/>
              </w:rPr>
            </w:pPr>
            <w:r>
              <w:rPr>
                <w:spacing w:val="-10"/>
                <w:sz w:val="24"/>
              </w:rPr>
              <w:t>6</w:t>
            </w:r>
          </w:p>
        </w:tc>
      </w:tr>
      <w:tr w:rsidR="00035BCB" w14:paraId="59CEA864" w14:textId="77777777">
        <w:trPr>
          <w:trHeight w:val="318"/>
        </w:trPr>
        <w:tc>
          <w:tcPr>
            <w:tcW w:w="566" w:type="dxa"/>
          </w:tcPr>
          <w:p w14:paraId="59CEA85E" w14:textId="77777777" w:rsidR="00035BCB" w:rsidRDefault="00000000">
            <w:pPr>
              <w:pStyle w:val="TableParagraph"/>
              <w:spacing w:line="275" w:lineRule="exact"/>
              <w:ind w:left="48" w:right="38"/>
              <w:jc w:val="center"/>
              <w:rPr>
                <w:sz w:val="24"/>
              </w:rPr>
            </w:pPr>
            <w:r>
              <w:rPr>
                <w:spacing w:val="-10"/>
                <w:sz w:val="24"/>
              </w:rPr>
              <w:t>1</w:t>
            </w:r>
          </w:p>
        </w:tc>
        <w:tc>
          <w:tcPr>
            <w:tcW w:w="3970" w:type="dxa"/>
          </w:tcPr>
          <w:p w14:paraId="59CEA85F" w14:textId="77777777" w:rsidR="00035BCB" w:rsidRDefault="00000000">
            <w:pPr>
              <w:pStyle w:val="TableParagraph"/>
              <w:spacing w:line="275" w:lineRule="exact"/>
              <w:ind w:left="108"/>
              <w:rPr>
                <w:sz w:val="24"/>
              </w:rPr>
            </w:pPr>
            <w:r>
              <w:rPr>
                <w:sz w:val="24"/>
              </w:rPr>
              <w:t>Насосная станция 1</w:t>
            </w:r>
            <w:r>
              <w:rPr>
                <w:spacing w:val="1"/>
                <w:sz w:val="24"/>
              </w:rPr>
              <w:t xml:space="preserve"> </w:t>
            </w:r>
            <w:r>
              <w:rPr>
                <w:spacing w:val="-2"/>
                <w:sz w:val="24"/>
              </w:rPr>
              <w:t>подъема</w:t>
            </w:r>
          </w:p>
        </w:tc>
        <w:tc>
          <w:tcPr>
            <w:tcW w:w="1135" w:type="dxa"/>
          </w:tcPr>
          <w:p w14:paraId="59CEA860"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861" w14:textId="77777777" w:rsidR="00035BCB" w:rsidRDefault="00000000">
            <w:pPr>
              <w:pStyle w:val="TableParagraph"/>
              <w:spacing w:line="275" w:lineRule="exact"/>
              <w:ind w:left="13" w:right="9"/>
              <w:jc w:val="center"/>
              <w:rPr>
                <w:sz w:val="24"/>
              </w:rPr>
            </w:pPr>
            <w:r>
              <w:rPr>
                <w:spacing w:val="-2"/>
                <w:sz w:val="24"/>
              </w:rPr>
              <w:t>4357,35</w:t>
            </w:r>
          </w:p>
        </w:tc>
        <w:tc>
          <w:tcPr>
            <w:tcW w:w="1416" w:type="dxa"/>
          </w:tcPr>
          <w:p w14:paraId="59CEA862" w14:textId="77777777" w:rsidR="00035BCB" w:rsidRDefault="00000000">
            <w:pPr>
              <w:pStyle w:val="TableParagraph"/>
              <w:spacing w:line="275" w:lineRule="exact"/>
              <w:ind w:left="13" w:right="3"/>
              <w:jc w:val="center"/>
              <w:rPr>
                <w:sz w:val="24"/>
              </w:rPr>
            </w:pPr>
            <w:r>
              <w:rPr>
                <w:spacing w:val="-2"/>
                <w:sz w:val="24"/>
              </w:rPr>
              <w:t>4508,48</w:t>
            </w:r>
          </w:p>
        </w:tc>
        <w:tc>
          <w:tcPr>
            <w:tcW w:w="1135" w:type="dxa"/>
          </w:tcPr>
          <w:p w14:paraId="59CEA863" w14:textId="77777777" w:rsidR="00035BCB" w:rsidRDefault="00000000">
            <w:pPr>
              <w:pStyle w:val="TableParagraph"/>
              <w:spacing w:line="275" w:lineRule="exact"/>
              <w:ind w:left="10"/>
              <w:jc w:val="center"/>
              <w:rPr>
                <w:sz w:val="24"/>
              </w:rPr>
            </w:pPr>
            <w:r>
              <w:rPr>
                <w:spacing w:val="-10"/>
                <w:sz w:val="24"/>
              </w:rPr>
              <w:t>1</w:t>
            </w:r>
          </w:p>
        </w:tc>
      </w:tr>
      <w:tr w:rsidR="00035BCB" w14:paraId="59CEA86B" w14:textId="77777777">
        <w:trPr>
          <w:trHeight w:val="316"/>
        </w:trPr>
        <w:tc>
          <w:tcPr>
            <w:tcW w:w="566" w:type="dxa"/>
          </w:tcPr>
          <w:p w14:paraId="59CEA865" w14:textId="77777777" w:rsidR="00035BCB" w:rsidRDefault="00000000">
            <w:pPr>
              <w:pStyle w:val="TableParagraph"/>
              <w:spacing w:line="275" w:lineRule="exact"/>
              <w:ind w:left="48" w:right="38"/>
              <w:jc w:val="center"/>
              <w:rPr>
                <w:sz w:val="24"/>
              </w:rPr>
            </w:pPr>
            <w:r>
              <w:rPr>
                <w:spacing w:val="-10"/>
                <w:sz w:val="24"/>
              </w:rPr>
              <w:t>2</w:t>
            </w:r>
          </w:p>
        </w:tc>
        <w:tc>
          <w:tcPr>
            <w:tcW w:w="3970" w:type="dxa"/>
          </w:tcPr>
          <w:p w14:paraId="59CEA866" w14:textId="77777777" w:rsidR="00035BCB" w:rsidRDefault="00000000">
            <w:pPr>
              <w:pStyle w:val="TableParagraph"/>
              <w:spacing w:line="275" w:lineRule="exact"/>
              <w:ind w:left="108"/>
              <w:rPr>
                <w:sz w:val="24"/>
              </w:rPr>
            </w:pPr>
            <w:r>
              <w:rPr>
                <w:sz w:val="24"/>
              </w:rPr>
              <w:t>Блок</w:t>
            </w:r>
            <w:r>
              <w:rPr>
                <w:spacing w:val="-11"/>
                <w:sz w:val="24"/>
              </w:rPr>
              <w:t xml:space="preserve"> </w:t>
            </w:r>
            <w:r>
              <w:rPr>
                <w:sz w:val="24"/>
              </w:rPr>
              <w:t>вспомогательных</w:t>
            </w:r>
            <w:r>
              <w:rPr>
                <w:spacing w:val="-11"/>
                <w:sz w:val="24"/>
              </w:rPr>
              <w:t xml:space="preserve"> </w:t>
            </w:r>
            <w:r>
              <w:rPr>
                <w:spacing w:val="-2"/>
                <w:sz w:val="24"/>
              </w:rPr>
              <w:t>помещений</w:t>
            </w:r>
          </w:p>
        </w:tc>
        <w:tc>
          <w:tcPr>
            <w:tcW w:w="1135" w:type="dxa"/>
          </w:tcPr>
          <w:p w14:paraId="59CEA867"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868" w14:textId="77777777" w:rsidR="00035BCB" w:rsidRDefault="00000000">
            <w:pPr>
              <w:pStyle w:val="TableParagraph"/>
              <w:spacing w:line="275" w:lineRule="exact"/>
              <w:ind w:left="13" w:right="9"/>
              <w:jc w:val="center"/>
              <w:rPr>
                <w:sz w:val="24"/>
              </w:rPr>
            </w:pPr>
            <w:r>
              <w:rPr>
                <w:spacing w:val="-2"/>
                <w:sz w:val="24"/>
              </w:rPr>
              <w:t>666,6</w:t>
            </w:r>
          </w:p>
        </w:tc>
        <w:tc>
          <w:tcPr>
            <w:tcW w:w="1416" w:type="dxa"/>
          </w:tcPr>
          <w:p w14:paraId="59CEA869" w14:textId="77777777" w:rsidR="00035BCB" w:rsidRDefault="00000000">
            <w:pPr>
              <w:pStyle w:val="TableParagraph"/>
              <w:spacing w:line="275" w:lineRule="exact"/>
              <w:ind w:left="13" w:right="3"/>
              <w:jc w:val="center"/>
              <w:rPr>
                <w:sz w:val="24"/>
              </w:rPr>
            </w:pPr>
            <w:r>
              <w:rPr>
                <w:spacing w:val="-2"/>
                <w:sz w:val="24"/>
              </w:rPr>
              <w:t>794,4</w:t>
            </w:r>
          </w:p>
        </w:tc>
        <w:tc>
          <w:tcPr>
            <w:tcW w:w="1135" w:type="dxa"/>
          </w:tcPr>
          <w:p w14:paraId="59CEA86A" w14:textId="77777777" w:rsidR="00035BCB" w:rsidRDefault="00000000">
            <w:pPr>
              <w:pStyle w:val="TableParagraph"/>
              <w:spacing w:line="275" w:lineRule="exact"/>
              <w:ind w:left="10"/>
              <w:jc w:val="center"/>
              <w:rPr>
                <w:sz w:val="24"/>
              </w:rPr>
            </w:pPr>
            <w:r>
              <w:rPr>
                <w:spacing w:val="-10"/>
                <w:sz w:val="24"/>
              </w:rPr>
              <w:t>1</w:t>
            </w:r>
          </w:p>
        </w:tc>
      </w:tr>
      <w:tr w:rsidR="00035BCB" w14:paraId="59CEA872" w14:textId="77777777">
        <w:trPr>
          <w:trHeight w:val="316"/>
        </w:trPr>
        <w:tc>
          <w:tcPr>
            <w:tcW w:w="566" w:type="dxa"/>
          </w:tcPr>
          <w:p w14:paraId="59CEA86C" w14:textId="77777777" w:rsidR="00035BCB" w:rsidRDefault="00000000">
            <w:pPr>
              <w:pStyle w:val="TableParagraph"/>
              <w:spacing w:line="275" w:lineRule="exact"/>
              <w:ind w:left="48" w:right="38"/>
              <w:jc w:val="center"/>
              <w:rPr>
                <w:sz w:val="24"/>
              </w:rPr>
            </w:pPr>
            <w:r>
              <w:rPr>
                <w:spacing w:val="-10"/>
                <w:sz w:val="24"/>
              </w:rPr>
              <w:t>3</w:t>
            </w:r>
          </w:p>
        </w:tc>
        <w:tc>
          <w:tcPr>
            <w:tcW w:w="3970" w:type="dxa"/>
          </w:tcPr>
          <w:p w14:paraId="59CEA86D" w14:textId="77777777" w:rsidR="00035BCB" w:rsidRDefault="00000000">
            <w:pPr>
              <w:pStyle w:val="TableParagraph"/>
              <w:spacing w:line="275" w:lineRule="exact"/>
              <w:ind w:left="108"/>
              <w:rPr>
                <w:sz w:val="24"/>
              </w:rPr>
            </w:pPr>
            <w:r>
              <w:rPr>
                <w:sz w:val="24"/>
              </w:rPr>
              <w:t>Постовая</w:t>
            </w:r>
            <w:r>
              <w:rPr>
                <w:spacing w:val="-6"/>
                <w:sz w:val="24"/>
              </w:rPr>
              <w:t xml:space="preserve"> </w:t>
            </w:r>
            <w:r>
              <w:rPr>
                <w:spacing w:val="-4"/>
                <w:sz w:val="24"/>
              </w:rPr>
              <w:t>вышка</w:t>
            </w:r>
          </w:p>
        </w:tc>
        <w:tc>
          <w:tcPr>
            <w:tcW w:w="1135" w:type="dxa"/>
          </w:tcPr>
          <w:p w14:paraId="59CEA86E"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86F" w14:textId="77777777" w:rsidR="00035BCB" w:rsidRDefault="00000000">
            <w:pPr>
              <w:pStyle w:val="TableParagraph"/>
              <w:spacing w:line="275" w:lineRule="exact"/>
              <w:ind w:left="13" w:right="6"/>
              <w:jc w:val="center"/>
              <w:rPr>
                <w:sz w:val="24"/>
              </w:rPr>
            </w:pPr>
            <w:r>
              <w:rPr>
                <w:spacing w:val="-10"/>
                <w:sz w:val="24"/>
              </w:rPr>
              <w:t>4</w:t>
            </w:r>
          </w:p>
        </w:tc>
        <w:tc>
          <w:tcPr>
            <w:tcW w:w="1416" w:type="dxa"/>
          </w:tcPr>
          <w:p w14:paraId="59CEA870" w14:textId="77777777" w:rsidR="00035BCB" w:rsidRDefault="00000000">
            <w:pPr>
              <w:pStyle w:val="TableParagraph"/>
              <w:spacing w:line="275" w:lineRule="exact"/>
              <w:ind w:left="13"/>
              <w:jc w:val="center"/>
              <w:rPr>
                <w:sz w:val="24"/>
              </w:rPr>
            </w:pPr>
            <w:r>
              <w:rPr>
                <w:spacing w:val="-10"/>
                <w:sz w:val="24"/>
              </w:rPr>
              <w:t>4</w:t>
            </w:r>
          </w:p>
        </w:tc>
        <w:tc>
          <w:tcPr>
            <w:tcW w:w="1135" w:type="dxa"/>
          </w:tcPr>
          <w:p w14:paraId="59CEA871" w14:textId="77777777" w:rsidR="00035BCB" w:rsidRDefault="00000000">
            <w:pPr>
              <w:pStyle w:val="TableParagraph"/>
              <w:spacing w:line="275" w:lineRule="exact"/>
              <w:ind w:left="10"/>
              <w:jc w:val="center"/>
              <w:rPr>
                <w:sz w:val="24"/>
              </w:rPr>
            </w:pPr>
            <w:r>
              <w:rPr>
                <w:spacing w:val="-10"/>
                <w:sz w:val="24"/>
              </w:rPr>
              <w:t>1</w:t>
            </w:r>
          </w:p>
        </w:tc>
      </w:tr>
      <w:tr w:rsidR="00035BCB" w14:paraId="59CEA879" w14:textId="77777777">
        <w:trPr>
          <w:trHeight w:val="319"/>
        </w:trPr>
        <w:tc>
          <w:tcPr>
            <w:tcW w:w="566" w:type="dxa"/>
          </w:tcPr>
          <w:p w14:paraId="59CEA873" w14:textId="77777777" w:rsidR="00035BCB" w:rsidRDefault="00000000">
            <w:pPr>
              <w:pStyle w:val="TableParagraph"/>
              <w:spacing w:before="1"/>
              <w:ind w:left="48" w:right="38"/>
              <w:jc w:val="center"/>
              <w:rPr>
                <w:sz w:val="24"/>
              </w:rPr>
            </w:pPr>
            <w:r>
              <w:rPr>
                <w:spacing w:val="-10"/>
                <w:sz w:val="24"/>
              </w:rPr>
              <w:t>4</w:t>
            </w:r>
          </w:p>
        </w:tc>
        <w:tc>
          <w:tcPr>
            <w:tcW w:w="3970" w:type="dxa"/>
          </w:tcPr>
          <w:p w14:paraId="59CEA874" w14:textId="77777777" w:rsidR="00035BCB" w:rsidRDefault="00000000">
            <w:pPr>
              <w:pStyle w:val="TableParagraph"/>
              <w:spacing w:before="1"/>
              <w:ind w:left="108"/>
              <w:rPr>
                <w:sz w:val="24"/>
              </w:rPr>
            </w:pPr>
            <w:r>
              <w:rPr>
                <w:sz w:val="24"/>
              </w:rPr>
              <w:t>Резервуар</w:t>
            </w:r>
            <w:r>
              <w:rPr>
                <w:spacing w:val="-6"/>
                <w:sz w:val="24"/>
              </w:rPr>
              <w:t xml:space="preserve"> </w:t>
            </w:r>
            <w:r>
              <w:rPr>
                <w:sz w:val="24"/>
              </w:rPr>
              <w:t>для</w:t>
            </w:r>
            <w:r>
              <w:rPr>
                <w:spacing w:val="-6"/>
                <w:sz w:val="24"/>
              </w:rPr>
              <w:t xml:space="preserve"> </w:t>
            </w:r>
            <w:r>
              <w:rPr>
                <w:sz w:val="24"/>
              </w:rPr>
              <w:t>воды</w:t>
            </w:r>
            <w:r>
              <w:rPr>
                <w:spacing w:val="-5"/>
                <w:sz w:val="24"/>
              </w:rPr>
              <w:t xml:space="preserve"> </w:t>
            </w:r>
            <w:r>
              <w:rPr>
                <w:sz w:val="24"/>
              </w:rPr>
              <w:t>емк.</w:t>
            </w:r>
            <w:r>
              <w:rPr>
                <w:spacing w:val="-6"/>
                <w:sz w:val="24"/>
              </w:rPr>
              <w:t xml:space="preserve"> </w:t>
            </w:r>
            <w:r>
              <w:rPr>
                <w:sz w:val="24"/>
              </w:rPr>
              <w:t>50</w:t>
            </w:r>
            <w:r>
              <w:rPr>
                <w:spacing w:val="-5"/>
                <w:sz w:val="24"/>
              </w:rPr>
              <w:t xml:space="preserve"> м3</w:t>
            </w:r>
          </w:p>
        </w:tc>
        <w:tc>
          <w:tcPr>
            <w:tcW w:w="1135" w:type="dxa"/>
          </w:tcPr>
          <w:p w14:paraId="59CEA875" w14:textId="77777777" w:rsidR="00035BCB" w:rsidRDefault="00000000">
            <w:pPr>
              <w:pStyle w:val="TableParagraph"/>
              <w:spacing w:before="1"/>
              <w:ind w:left="10" w:right="1"/>
              <w:jc w:val="center"/>
              <w:rPr>
                <w:sz w:val="24"/>
              </w:rPr>
            </w:pPr>
            <w:r>
              <w:rPr>
                <w:spacing w:val="-10"/>
                <w:sz w:val="24"/>
              </w:rPr>
              <w:t>1</w:t>
            </w:r>
          </w:p>
        </w:tc>
        <w:tc>
          <w:tcPr>
            <w:tcW w:w="1416" w:type="dxa"/>
          </w:tcPr>
          <w:p w14:paraId="59CEA876" w14:textId="77777777" w:rsidR="00035BCB" w:rsidRDefault="00000000">
            <w:pPr>
              <w:pStyle w:val="TableParagraph"/>
              <w:spacing w:before="1"/>
              <w:ind w:left="13" w:right="9"/>
              <w:jc w:val="center"/>
              <w:rPr>
                <w:sz w:val="24"/>
              </w:rPr>
            </w:pPr>
            <w:r>
              <w:rPr>
                <w:spacing w:val="-2"/>
                <w:sz w:val="24"/>
              </w:rPr>
              <w:t>32,42</w:t>
            </w:r>
          </w:p>
        </w:tc>
        <w:tc>
          <w:tcPr>
            <w:tcW w:w="1416" w:type="dxa"/>
          </w:tcPr>
          <w:p w14:paraId="59CEA877" w14:textId="77777777" w:rsidR="00035BCB" w:rsidRDefault="00000000">
            <w:pPr>
              <w:pStyle w:val="TableParagraph"/>
              <w:spacing w:before="1"/>
              <w:ind w:left="13" w:right="3"/>
              <w:jc w:val="center"/>
              <w:rPr>
                <w:sz w:val="24"/>
              </w:rPr>
            </w:pPr>
            <w:r>
              <w:rPr>
                <w:spacing w:val="-2"/>
                <w:sz w:val="24"/>
              </w:rPr>
              <w:t>25,25</w:t>
            </w:r>
          </w:p>
        </w:tc>
        <w:tc>
          <w:tcPr>
            <w:tcW w:w="1135" w:type="dxa"/>
          </w:tcPr>
          <w:p w14:paraId="59CEA878" w14:textId="77777777" w:rsidR="00035BCB" w:rsidRDefault="00000000">
            <w:pPr>
              <w:pStyle w:val="TableParagraph"/>
              <w:spacing w:before="1"/>
              <w:ind w:left="10" w:right="2"/>
              <w:jc w:val="center"/>
              <w:rPr>
                <w:sz w:val="24"/>
              </w:rPr>
            </w:pPr>
            <w:r>
              <w:rPr>
                <w:spacing w:val="-2"/>
                <w:sz w:val="24"/>
              </w:rPr>
              <w:t>Подзем.</w:t>
            </w:r>
          </w:p>
        </w:tc>
      </w:tr>
      <w:tr w:rsidR="00035BCB" w14:paraId="59CEA880" w14:textId="77777777">
        <w:trPr>
          <w:trHeight w:val="316"/>
        </w:trPr>
        <w:tc>
          <w:tcPr>
            <w:tcW w:w="566" w:type="dxa"/>
          </w:tcPr>
          <w:p w14:paraId="59CEA87A" w14:textId="77777777" w:rsidR="00035BCB" w:rsidRDefault="00000000">
            <w:pPr>
              <w:pStyle w:val="TableParagraph"/>
              <w:spacing w:line="275" w:lineRule="exact"/>
              <w:ind w:left="48" w:right="38"/>
              <w:jc w:val="center"/>
              <w:rPr>
                <w:sz w:val="24"/>
              </w:rPr>
            </w:pPr>
            <w:r>
              <w:rPr>
                <w:spacing w:val="-10"/>
                <w:sz w:val="24"/>
              </w:rPr>
              <w:t>5</w:t>
            </w:r>
          </w:p>
        </w:tc>
        <w:tc>
          <w:tcPr>
            <w:tcW w:w="3970" w:type="dxa"/>
          </w:tcPr>
          <w:p w14:paraId="59CEA87B" w14:textId="77777777" w:rsidR="00035BCB" w:rsidRDefault="00000000">
            <w:pPr>
              <w:pStyle w:val="TableParagraph"/>
              <w:spacing w:line="275" w:lineRule="exact"/>
              <w:ind w:left="108"/>
              <w:rPr>
                <w:sz w:val="24"/>
              </w:rPr>
            </w:pPr>
            <w:r>
              <w:rPr>
                <w:spacing w:val="-2"/>
                <w:sz w:val="24"/>
              </w:rPr>
              <w:t>Канал</w:t>
            </w:r>
          </w:p>
        </w:tc>
        <w:tc>
          <w:tcPr>
            <w:tcW w:w="1135" w:type="dxa"/>
          </w:tcPr>
          <w:p w14:paraId="59CEA87C"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87D" w14:textId="77777777" w:rsidR="00035BCB" w:rsidRDefault="00000000">
            <w:pPr>
              <w:pStyle w:val="TableParagraph"/>
              <w:spacing w:line="275" w:lineRule="exact"/>
              <w:ind w:left="13" w:right="9"/>
              <w:jc w:val="center"/>
              <w:rPr>
                <w:sz w:val="24"/>
              </w:rPr>
            </w:pPr>
            <w:r>
              <w:rPr>
                <w:spacing w:val="-2"/>
                <w:sz w:val="24"/>
              </w:rPr>
              <w:t>4534,9</w:t>
            </w:r>
          </w:p>
        </w:tc>
        <w:tc>
          <w:tcPr>
            <w:tcW w:w="1416" w:type="dxa"/>
          </w:tcPr>
          <w:p w14:paraId="59CEA87E" w14:textId="77777777" w:rsidR="00035BCB" w:rsidRDefault="00000000">
            <w:pPr>
              <w:pStyle w:val="TableParagraph"/>
              <w:spacing w:line="275" w:lineRule="exact"/>
              <w:ind w:left="13" w:right="3"/>
              <w:jc w:val="center"/>
              <w:rPr>
                <w:sz w:val="24"/>
              </w:rPr>
            </w:pPr>
            <w:r>
              <w:rPr>
                <w:spacing w:val="-2"/>
                <w:sz w:val="24"/>
              </w:rPr>
              <w:t>4534,9</w:t>
            </w:r>
          </w:p>
        </w:tc>
        <w:tc>
          <w:tcPr>
            <w:tcW w:w="1135" w:type="dxa"/>
          </w:tcPr>
          <w:p w14:paraId="59CEA87F" w14:textId="77777777" w:rsidR="00035BCB" w:rsidRDefault="00000000">
            <w:pPr>
              <w:pStyle w:val="TableParagraph"/>
              <w:spacing w:line="275" w:lineRule="exact"/>
              <w:ind w:left="10" w:right="2"/>
              <w:jc w:val="center"/>
              <w:rPr>
                <w:sz w:val="24"/>
              </w:rPr>
            </w:pPr>
            <w:r>
              <w:rPr>
                <w:spacing w:val="-2"/>
                <w:sz w:val="24"/>
              </w:rPr>
              <w:t>--</w:t>
            </w:r>
            <w:r>
              <w:rPr>
                <w:spacing w:val="-12"/>
                <w:sz w:val="24"/>
              </w:rPr>
              <w:t>-</w:t>
            </w:r>
          </w:p>
        </w:tc>
      </w:tr>
      <w:tr w:rsidR="00035BCB" w14:paraId="59CEA887" w14:textId="77777777">
        <w:trPr>
          <w:trHeight w:val="318"/>
        </w:trPr>
        <w:tc>
          <w:tcPr>
            <w:tcW w:w="566" w:type="dxa"/>
          </w:tcPr>
          <w:p w14:paraId="59CEA881" w14:textId="77777777" w:rsidR="00035BCB" w:rsidRDefault="00000000">
            <w:pPr>
              <w:pStyle w:val="TableParagraph"/>
              <w:spacing w:line="275" w:lineRule="exact"/>
              <w:ind w:left="48" w:right="38"/>
              <w:jc w:val="center"/>
              <w:rPr>
                <w:sz w:val="24"/>
              </w:rPr>
            </w:pPr>
            <w:r>
              <w:rPr>
                <w:spacing w:val="-10"/>
                <w:sz w:val="24"/>
              </w:rPr>
              <w:t>6</w:t>
            </w:r>
          </w:p>
        </w:tc>
        <w:tc>
          <w:tcPr>
            <w:tcW w:w="3970" w:type="dxa"/>
          </w:tcPr>
          <w:p w14:paraId="59CEA882" w14:textId="77777777" w:rsidR="00035BCB" w:rsidRDefault="00000000">
            <w:pPr>
              <w:pStyle w:val="TableParagraph"/>
              <w:spacing w:line="275" w:lineRule="exact"/>
              <w:ind w:left="108"/>
              <w:rPr>
                <w:sz w:val="24"/>
              </w:rPr>
            </w:pPr>
            <w:r>
              <w:rPr>
                <w:sz w:val="24"/>
              </w:rPr>
              <w:t>БКТП</w:t>
            </w:r>
            <w:r>
              <w:rPr>
                <w:spacing w:val="-5"/>
                <w:sz w:val="24"/>
              </w:rPr>
              <w:t xml:space="preserve"> </w:t>
            </w:r>
            <w:r>
              <w:rPr>
                <w:sz w:val="24"/>
              </w:rPr>
              <w:t>6/0,4кВ</w:t>
            </w:r>
            <w:r>
              <w:rPr>
                <w:spacing w:val="-3"/>
                <w:sz w:val="24"/>
              </w:rPr>
              <w:t xml:space="preserve"> </w:t>
            </w:r>
            <w:r>
              <w:rPr>
                <w:sz w:val="24"/>
              </w:rPr>
              <w:t>2х630</w:t>
            </w:r>
            <w:r>
              <w:rPr>
                <w:spacing w:val="-3"/>
                <w:sz w:val="24"/>
              </w:rPr>
              <w:t xml:space="preserve"> </w:t>
            </w:r>
            <w:proofErr w:type="spellStart"/>
            <w:r>
              <w:rPr>
                <w:sz w:val="24"/>
              </w:rPr>
              <w:t>кВА</w:t>
            </w:r>
            <w:proofErr w:type="spellEnd"/>
            <w:r>
              <w:rPr>
                <w:spacing w:val="-4"/>
                <w:sz w:val="24"/>
              </w:rPr>
              <w:t xml:space="preserve"> </w:t>
            </w:r>
            <w:r>
              <w:rPr>
                <w:sz w:val="24"/>
              </w:rPr>
              <w:t>1</w:t>
            </w:r>
            <w:r>
              <w:rPr>
                <w:spacing w:val="-3"/>
                <w:sz w:val="24"/>
              </w:rPr>
              <w:t xml:space="preserve"> </w:t>
            </w:r>
            <w:r>
              <w:rPr>
                <w:sz w:val="24"/>
              </w:rPr>
              <w:t>48,0</w:t>
            </w:r>
            <w:r>
              <w:rPr>
                <w:spacing w:val="-3"/>
                <w:sz w:val="24"/>
              </w:rPr>
              <w:t xml:space="preserve"> </w:t>
            </w:r>
            <w:r>
              <w:rPr>
                <w:spacing w:val="-4"/>
                <w:sz w:val="24"/>
              </w:rPr>
              <w:t>48,0</w:t>
            </w:r>
          </w:p>
        </w:tc>
        <w:tc>
          <w:tcPr>
            <w:tcW w:w="1135" w:type="dxa"/>
          </w:tcPr>
          <w:p w14:paraId="59CEA883"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884" w14:textId="77777777" w:rsidR="00035BCB" w:rsidRDefault="00000000">
            <w:pPr>
              <w:pStyle w:val="TableParagraph"/>
              <w:spacing w:line="275" w:lineRule="exact"/>
              <w:ind w:left="13" w:right="9"/>
              <w:jc w:val="center"/>
              <w:rPr>
                <w:sz w:val="24"/>
              </w:rPr>
            </w:pPr>
            <w:r>
              <w:rPr>
                <w:spacing w:val="-4"/>
                <w:sz w:val="24"/>
              </w:rPr>
              <w:t>48,0</w:t>
            </w:r>
          </w:p>
        </w:tc>
        <w:tc>
          <w:tcPr>
            <w:tcW w:w="1416" w:type="dxa"/>
          </w:tcPr>
          <w:p w14:paraId="59CEA885" w14:textId="77777777" w:rsidR="00035BCB" w:rsidRDefault="00000000">
            <w:pPr>
              <w:pStyle w:val="TableParagraph"/>
              <w:spacing w:line="275" w:lineRule="exact"/>
              <w:ind w:left="13" w:right="3"/>
              <w:jc w:val="center"/>
              <w:rPr>
                <w:sz w:val="24"/>
              </w:rPr>
            </w:pPr>
            <w:r>
              <w:rPr>
                <w:spacing w:val="-4"/>
                <w:sz w:val="24"/>
              </w:rPr>
              <w:t>48,0</w:t>
            </w:r>
          </w:p>
        </w:tc>
        <w:tc>
          <w:tcPr>
            <w:tcW w:w="1135" w:type="dxa"/>
          </w:tcPr>
          <w:p w14:paraId="59CEA886" w14:textId="77777777" w:rsidR="00035BCB" w:rsidRDefault="00000000">
            <w:pPr>
              <w:pStyle w:val="TableParagraph"/>
              <w:spacing w:line="275" w:lineRule="exact"/>
              <w:ind w:left="10"/>
              <w:jc w:val="center"/>
              <w:rPr>
                <w:sz w:val="24"/>
              </w:rPr>
            </w:pPr>
            <w:r>
              <w:rPr>
                <w:spacing w:val="-10"/>
                <w:sz w:val="24"/>
              </w:rPr>
              <w:t>1</w:t>
            </w:r>
          </w:p>
        </w:tc>
      </w:tr>
      <w:tr w:rsidR="00035BCB" w14:paraId="59CEA88E" w14:textId="77777777">
        <w:trPr>
          <w:trHeight w:val="316"/>
        </w:trPr>
        <w:tc>
          <w:tcPr>
            <w:tcW w:w="566" w:type="dxa"/>
          </w:tcPr>
          <w:p w14:paraId="59CEA888" w14:textId="77777777" w:rsidR="00035BCB" w:rsidRDefault="00000000">
            <w:pPr>
              <w:pStyle w:val="TableParagraph"/>
              <w:spacing w:line="275" w:lineRule="exact"/>
              <w:ind w:left="48" w:right="38"/>
              <w:jc w:val="center"/>
              <w:rPr>
                <w:sz w:val="24"/>
              </w:rPr>
            </w:pPr>
            <w:r>
              <w:rPr>
                <w:spacing w:val="-10"/>
                <w:sz w:val="24"/>
              </w:rPr>
              <w:t>7</w:t>
            </w:r>
          </w:p>
        </w:tc>
        <w:tc>
          <w:tcPr>
            <w:tcW w:w="3970" w:type="dxa"/>
          </w:tcPr>
          <w:p w14:paraId="59CEA889" w14:textId="77777777" w:rsidR="00035BCB" w:rsidRDefault="00000000">
            <w:pPr>
              <w:pStyle w:val="TableParagraph"/>
              <w:spacing w:line="275" w:lineRule="exact"/>
              <w:ind w:left="108"/>
              <w:rPr>
                <w:sz w:val="24"/>
              </w:rPr>
            </w:pPr>
            <w:r>
              <w:rPr>
                <w:spacing w:val="-2"/>
                <w:sz w:val="24"/>
              </w:rPr>
              <w:t>Электролизная</w:t>
            </w:r>
          </w:p>
        </w:tc>
        <w:tc>
          <w:tcPr>
            <w:tcW w:w="1135" w:type="dxa"/>
          </w:tcPr>
          <w:p w14:paraId="59CEA88A" w14:textId="77777777" w:rsidR="00035BCB" w:rsidRDefault="00000000">
            <w:pPr>
              <w:pStyle w:val="TableParagraph"/>
              <w:spacing w:line="275" w:lineRule="exact"/>
              <w:ind w:left="10" w:right="1"/>
              <w:jc w:val="center"/>
              <w:rPr>
                <w:sz w:val="24"/>
              </w:rPr>
            </w:pPr>
            <w:r>
              <w:rPr>
                <w:spacing w:val="-10"/>
                <w:sz w:val="24"/>
              </w:rPr>
              <w:t>4</w:t>
            </w:r>
          </w:p>
        </w:tc>
        <w:tc>
          <w:tcPr>
            <w:tcW w:w="1416" w:type="dxa"/>
          </w:tcPr>
          <w:p w14:paraId="59CEA88B" w14:textId="77777777" w:rsidR="00035BCB" w:rsidRDefault="00000000">
            <w:pPr>
              <w:pStyle w:val="TableParagraph"/>
              <w:spacing w:line="275" w:lineRule="exact"/>
              <w:ind w:left="13" w:right="9"/>
              <w:jc w:val="center"/>
              <w:rPr>
                <w:sz w:val="24"/>
              </w:rPr>
            </w:pPr>
            <w:r>
              <w:rPr>
                <w:spacing w:val="-2"/>
                <w:sz w:val="24"/>
              </w:rPr>
              <w:t>29,62</w:t>
            </w:r>
          </w:p>
        </w:tc>
        <w:tc>
          <w:tcPr>
            <w:tcW w:w="1416" w:type="dxa"/>
          </w:tcPr>
          <w:p w14:paraId="59CEA88C" w14:textId="77777777" w:rsidR="00035BCB" w:rsidRDefault="00000000">
            <w:pPr>
              <w:pStyle w:val="TableParagraph"/>
              <w:spacing w:line="275" w:lineRule="exact"/>
              <w:ind w:left="13" w:right="3"/>
              <w:jc w:val="center"/>
              <w:rPr>
                <w:sz w:val="24"/>
              </w:rPr>
            </w:pPr>
            <w:r>
              <w:rPr>
                <w:spacing w:val="-2"/>
                <w:sz w:val="24"/>
              </w:rPr>
              <w:t>118,48</w:t>
            </w:r>
          </w:p>
        </w:tc>
        <w:tc>
          <w:tcPr>
            <w:tcW w:w="1135" w:type="dxa"/>
          </w:tcPr>
          <w:p w14:paraId="59CEA88D" w14:textId="77777777" w:rsidR="00035BCB" w:rsidRDefault="00000000">
            <w:pPr>
              <w:pStyle w:val="TableParagraph"/>
              <w:spacing w:line="275" w:lineRule="exact"/>
              <w:ind w:left="10"/>
              <w:jc w:val="center"/>
              <w:rPr>
                <w:sz w:val="24"/>
              </w:rPr>
            </w:pPr>
            <w:r>
              <w:rPr>
                <w:spacing w:val="-10"/>
                <w:sz w:val="24"/>
              </w:rPr>
              <w:t>1</w:t>
            </w:r>
          </w:p>
        </w:tc>
      </w:tr>
    </w:tbl>
    <w:p w14:paraId="59CEA88F" w14:textId="77777777" w:rsidR="00035BCB" w:rsidRDefault="00035BCB">
      <w:pPr>
        <w:pStyle w:val="TableParagraph"/>
        <w:spacing w:line="275" w:lineRule="exact"/>
        <w:jc w:val="center"/>
        <w:rPr>
          <w:sz w:val="24"/>
        </w:rPr>
        <w:sectPr w:rsidR="00035BCB">
          <w:pgSz w:w="11910" w:h="16840"/>
          <w:pgMar w:top="1040" w:right="141" w:bottom="280" w:left="1559" w:header="717" w:footer="0" w:gutter="0"/>
          <w:cols w:space="720"/>
        </w:sectPr>
      </w:pPr>
    </w:p>
    <w:p w14:paraId="59CEA890" w14:textId="77777777" w:rsidR="00035BCB" w:rsidRDefault="00035BCB">
      <w:pPr>
        <w:pStyle w:val="a3"/>
        <w:spacing w:before="9"/>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970"/>
        <w:gridCol w:w="1135"/>
        <w:gridCol w:w="1416"/>
        <w:gridCol w:w="1416"/>
        <w:gridCol w:w="1135"/>
      </w:tblGrid>
      <w:tr w:rsidR="00035BCB" w14:paraId="59CEA897" w14:textId="77777777">
        <w:trPr>
          <w:trHeight w:val="318"/>
        </w:trPr>
        <w:tc>
          <w:tcPr>
            <w:tcW w:w="566" w:type="dxa"/>
          </w:tcPr>
          <w:p w14:paraId="59CEA891" w14:textId="77777777" w:rsidR="00035BCB" w:rsidRDefault="00000000">
            <w:pPr>
              <w:pStyle w:val="TableParagraph"/>
              <w:spacing w:before="1"/>
              <w:ind w:left="48" w:right="38"/>
              <w:jc w:val="center"/>
              <w:rPr>
                <w:sz w:val="24"/>
              </w:rPr>
            </w:pPr>
            <w:r>
              <w:rPr>
                <w:spacing w:val="-10"/>
                <w:sz w:val="24"/>
              </w:rPr>
              <w:t>8</w:t>
            </w:r>
          </w:p>
        </w:tc>
        <w:tc>
          <w:tcPr>
            <w:tcW w:w="3970" w:type="dxa"/>
          </w:tcPr>
          <w:p w14:paraId="59CEA892" w14:textId="77777777" w:rsidR="00035BCB" w:rsidRDefault="00000000">
            <w:pPr>
              <w:pStyle w:val="TableParagraph"/>
              <w:spacing w:before="1"/>
              <w:ind w:left="108"/>
              <w:rPr>
                <w:sz w:val="24"/>
              </w:rPr>
            </w:pPr>
            <w:r>
              <w:rPr>
                <w:sz w:val="24"/>
              </w:rPr>
              <w:t>Выгребная</w:t>
            </w:r>
            <w:r>
              <w:rPr>
                <w:spacing w:val="-3"/>
                <w:sz w:val="24"/>
              </w:rPr>
              <w:t xml:space="preserve"> </w:t>
            </w:r>
            <w:r>
              <w:rPr>
                <w:spacing w:val="-5"/>
                <w:sz w:val="24"/>
              </w:rPr>
              <w:t>яма</w:t>
            </w:r>
          </w:p>
        </w:tc>
        <w:tc>
          <w:tcPr>
            <w:tcW w:w="1135" w:type="dxa"/>
          </w:tcPr>
          <w:p w14:paraId="59CEA893" w14:textId="77777777" w:rsidR="00035BCB" w:rsidRDefault="00000000">
            <w:pPr>
              <w:pStyle w:val="TableParagraph"/>
              <w:spacing w:before="1"/>
              <w:ind w:left="10" w:right="1"/>
              <w:jc w:val="center"/>
              <w:rPr>
                <w:sz w:val="24"/>
              </w:rPr>
            </w:pPr>
            <w:r>
              <w:rPr>
                <w:spacing w:val="-10"/>
                <w:sz w:val="24"/>
              </w:rPr>
              <w:t>2</w:t>
            </w:r>
          </w:p>
        </w:tc>
        <w:tc>
          <w:tcPr>
            <w:tcW w:w="1416" w:type="dxa"/>
          </w:tcPr>
          <w:p w14:paraId="59CEA894" w14:textId="77777777" w:rsidR="00035BCB" w:rsidRDefault="00000000">
            <w:pPr>
              <w:pStyle w:val="TableParagraph"/>
              <w:spacing w:before="1"/>
              <w:ind w:left="13" w:right="9"/>
              <w:jc w:val="center"/>
              <w:rPr>
                <w:sz w:val="24"/>
              </w:rPr>
            </w:pPr>
            <w:r>
              <w:rPr>
                <w:spacing w:val="-5"/>
                <w:sz w:val="24"/>
              </w:rPr>
              <w:t>3,8</w:t>
            </w:r>
          </w:p>
        </w:tc>
        <w:tc>
          <w:tcPr>
            <w:tcW w:w="1416" w:type="dxa"/>
          </w:tcPr>
          <w:p w14:paraId="59CEA895" w14:textId="77777777" w:rsidR="00035BCB" w:rsidRDefault="00000000">
            <w:pPr>
              <w:pStyle w:val="TableParagraph"/>
              <w:spacing w:before="1"/>
              <w:ind w:left="13" w:right="3"/>
              <w:jc w:val="center"/>
              <w:rPr>
                <w:sz w:val="24"/>
              </w:rPr>
            </w:pPr>
            <w:r>
              <w:rPr>
                <w:spacing w:val="-5"/>
                <w:sz w:val="24"/>
              </w:rPr>
              <w:t>7,6</w:t>
            </w:r>
          </w:p>
        </w:tc>
        <w:tc>
          <w:tcPr>
            <w:tcW w:w="1135" w:type="dxa"/>
          </w:tcPr>
          <w:p w14:paraId="59CEA896" w14:textId="77777777" w:rsidR="00035BCB" w:rsidRDefault="00000000">
            <w:pPr>
              <w:pStyle w:val="TableParagraph"/>
              <w:spacing w:before="1"/>
              <w:ind w:left="155"/>
              <w:rPr>
                <w:sz w:val="24"/>
              </w:rPr>
            </w:pPr>
            <w:r>
              <w:rPr>
                <w:spacing w:val="-2"/>
                <w:sz w:val="24"/>
              </w:rPr>
              <w:t>Подзем.</w:t>
            </w:r>
          </w:p>
        </w:tc>
      </w:tr>
    </w:tbl>
    <w:p w14:paraId="59CEA898" w14:textId="77777777" w:rsidR="00035BCB" w:rsidRDefault="00035BCB">
      <w:pPr>
        <w:pStyle w:val="a3"/>
        <w:spacing w:before="40"/>
        <w:ind w:left="0"/>
      </w:pPr>
    </w:p>
    <w:p w14:paraId="59CEA899" w14:textId="77777777" w:rsidR="00035BCB" w:rsidRDefault="00000000">
      <w:pPr>
        <w:pStyle w:val="2"/>
        <w:numPr>
          <w:ilvl w:val="1"/>
          <w:numId w:val="58"/>
        </w:numPr>
        <w:tabs>
          <w:tab w:val="left" w:pos="1282"/>
        </w:tabs>
        <w:ind w:left="1282"/>
        <w:jc w:val="both"/>
      </w:pPr>
      <w:r>
        <w:rPr>
          <w:color w:val="2E5395"/>
        </w:rPr>
        <w:t>Площадка</w:t>
      </w:r>
      <w:r>
        <w:rPr>
          <w:color w:val="2E5395"/>
          <w:spacing w:val="-2"/>
        </w:rPr>
        <w:t xml:space="preserve"> </w:t>
      </w:r>
      <w:r>
        <w:rPr>
          <w:color w:val="2E5395"/>
        </w:rPr>
        <w:t>насосной</w:t>
      </w:r>
      <w:r>
        <w:rPr>
          <w:color w:val="2E5395"/>
          <w:spacing w:val="-2"/>
        </w:rPr>
        <w:t xml:space="preserve"> </w:t>
      </w:r>
      <w:r>
        <w:rPr>
          <w:color w:val="2E5395"/>
        </w:rPr>
        <w:t>станции</w:t>
      </w:r>
      <w:r>
        <w:rPr>
          <w:color w:val="2E5395"/>
          <w:spacing w:val="-3"/>
        </w:rPr>
        <w:t xml:space="preserve"> </w:t>
      </w:r>
      <w:r>
        <w:rPr>
          <w:color w:val="2E5395"/>
        </w:rPr>
        <w:t>№</w:t>
      </w:r>
      <w:r>
        <w:rPr>
          <w:color w:val="2E5395"/>
          <w:spacing w:val="-3"/>
        </w:rPr>
        <w:t xml:space="preserve"> </w:t>
      </w:r>
      <w:r>
        <w:rPr>
          <w:color w:val="2E5395"/>
        </w:rPr>
        <w:t>2 и</w:t>
      </w:r>
      <w:r>
        <w:rPr>
          <w:color w:val="2E5395"/>
          <w:spacing w:val="-2"/>
        </w:rPr>
        <w:t xml:space="preserve"> </w:t>
      </w:r>
      <w:r>
        <w:rPr>
          <w:color w:val="2E5395"/>
        </w:rPr>
        <w:t>№</w:t>
      </w:r>
      <w:r>
        <w:rPr>
          <w:color w:val="2E5395"/>
          <w:spacing w:val="-3"/>
        </w:rPr>
        <w:t xml:space="preserve"> </w:t>
      </w:r>
      <w:r>
        <w:rPr>
          <w:color w:val="2E5395"/>
          <w:spacing w:val="-10"/>
        </w:rPr>
        <w:t>3</w:t>
      </w:r>
    </w:p>
    <w:p w14:paraId="59CEA89A" w14:textId="77777777" w:rsidR="00035BCB" w:rsidRDefault="00000000">
      <w:pPr>
        <w:pStyle w:val="a3"/>
        <w:spacing w:before="44" w:line="276" w:lineRule="auto"/>
        <w:ind w:right="707" w:firstLine="719"/>
        <w:jc w:val="both"/>
      </w:pPr>
      <w:r>
        <w:t>Проектом</w:t>
      </w:r>
      <w:r>
        <w:rPr>
          <w:spacing w:val="-11"/>
        </w:rPr>
        <w:t xml:space="preserve"> </w:t>
      </w:r>
      <w:r>
        <w:t>предусмотрено</w:t>
      </w:r>
      <w:r>
        <w:rPr>
          <w:spacing w:val="-8"/>
        </w:rPr>
        <w:t xml:space="preserve"> </w:t>
      </w:r>
      <w:r>
        <w:t>благоустройство</w:t>
      </w:r>
      <w:r>
        <w:rPr>
          <w:spacing w:val="-10"/>
        </w:rPr>
        <w:t xml:space="preserve"> </w:t>
      </w:r>
      <w:r>
        <w:t>территории</w:t>
      </w:r>
      <w:r>
        <w:rPr>
          <w:spacing w:val="-9"/>
        </w:rPr>
        <w:t xml:space="preserve"> </w:t>
      </w:r>
      <w:r>
        <w:t>насосных</w:t>
      </w:r>
      <w:r>
        <w:rPr>
          <w:spacing w:val="-10"/>
        </w:rPr>
        <w:t xml:space="preserve"> </w:t>
      </w:r>
      <w:r>
        <w:t>станций</w:t>
      </w:r>
      <w:r>
        <w:rPr>
          <w:spacing w:val="-9"/>
        </w:rPr>
        <w:t xml:space="preserve"> </w:t>
      </w:r>
      <w:r>
        <w:t>№</w:t>
      </w:r>
      <w:r>
        <w:rPr>
          <w:spacing w:val="-11"/>
        </w:rPr>
        <w:t xml:space="preserve"> </w:t>
      </w:r>
      <w:r>
        <w:t>2</w:t>
      </w:r>
      <w:r>
        <w:rPr>
          <w:spacing w:val="-10"/>
        </w:rPr>
        <w:t xml:space="preserve"> </w:t>
      </w:r>
      <w:r>
        <w:t>и</w:t>
      </w:r>
      <w:r>
        <w:rPr>
          <w:spacing w:val="-9"/>
        </w:rPr>
        <w:t xml:space="preserve"> </w:t>
      </w:r>
      <w:r>
        <w:t>№</w:t>
      </w:r>
      <w:r>
        <w:rPr>
          <w:spacing w:val="-11"/>
        </w:rPr>
        <w:t xml:space="preserve"> </w:t>
      </w:r>
      <w:r>
        <w:t>3 (насосные станции на сети магистрального водовода).</w:t>
      </w:r>
    </w:p>
    <w:p w14:paraId="59CEA89B" w14:textId="77777777" w:rsidR="00035BCB" w:rsidRDefault="00000000">
      <w:pPr>
        <w:pStyle w:val="a3"/>
        <w:spacing w:line="276" w:lineRule="auto"/>
        <w:ind w:right="704" w:firstLine="719"/>
        <w:jc w:val="both"/>
      </w:pPr>
      <w:r>
        <w:t xml:space="preserve">Проектируемые проезды обеспечивают возможность проезда и подъезда автотранспорта к объектам (зданий и сооружений) насосной станции № 2. На территории предусмотрено достаточно места для разворота грузового автотранспорта и специализированной техники (размер площадки более чем 16,0х16,0 м и сквозные </w:t>
      </w:r>
      <w:r>
        <w:rPr>
          <w:spacing w:val="-2"/>
        </w:rPr>
        <w:t>проезды).</w:t>
      </w:r>
    </w:p>
    <w:p w14:paraId="59CEA89C" w14:textId="77777777" w:rsidR="00035BCB" w:rsidRDefault="00000000">
      <w:pPr>
        <w:pStyle w:val="a3"/>
        <w:spacing w:line="276" w:lineRule="auto"/>
        <w:ind w:right="710" w:firstLine="719"/>
        <w:jc w:val="both"/>
      </w:pPr>
      <w:r>
        <w:t>Ограждение проектируемое. Новое ограждение предусмотрено по периметру отведенных участков.</w:t>
      </w:r>
    </w:p>
    <w:p w14:paraId="59CEA89D" w14:textId="77777777" w:rsidR="00035BCB" w:rsidRDefault="00000000">
      <w:pPr>
        <w:pStyle w:val="a3"/>
        <w:spacing w:line="276" w:lineRule="auto"/>
        <w:ind w:right="707" w:firstLine="719"/>
        <w:jc w:val="both"/>
      </w:pPr>
      <w:r>
        <w:t xml:space="preserve">Проектом предусмотрена вертикальная планировка участков. Земляные работы предусмотрены только в качестве выемки под вновь устраиваемые покрытия проездов и площадок. Отвод поверхностных вод предусмотрен на прилегающую территорию </w:t>
      </w:r>
      <w:r>
        <w:rPr>
          <w:spacing w:val="-2"/>
        </w:rPr>
        <w:t>местности.</w:t>
      </w:r>
    </w:p>
    <w:p w14:paraId="59CEA89E" w14:textId="77777777" w:rsidR="00035BCB" w:rsidRDefault="00000000">
      <w:pPr>
        <w:pStyle w:val="a3"/>
        <w:spacing w:line="276" w:lineRule="auto"/>
        <w:ind w:left="862" w:right="3350"/>
        <w:jc w:val="both"/>
      </w:pPr>
      <w:r>
        <w:t>Система</w:t>
      </w:r>
      <w:r>
        <w:rPr>
          <w:spacing w:val="-9"/>
        </w:rPr>
        <w:t xml:space="preserve"> </w:t>
      </w:r>
      <w:r>
        <w:t>высот</w:t>
      </w:r>
      <w:r>
        <w:rPr>
          <w:spacing w:val="-8"/>
        </w:rPr>
        <w:t xml:space="preserve"> </w:t>
      </w:r>
      <w:r>
        <w:t>-</w:t>
      </w:r>
      <w:r>
        <w:rPr>
          <w:spacing w:val="-9"/>
        </w:rPr>
        <w:t xml:space="preserve"> </w:t>
      </w:r>
      <w:r>
        <w:t>балтийская,</w:t>
      </w:r>
      <w:r>
        <w:rPr>
          <w:spacing w:val="-8"/>
        </w:rPr>
        <w:t xml:space="preserve"> </w:t>
      </w:r>
      <w:r>
        <w:t>система</w:t>
      </w:r>
      <w:r>
        <w:rPr>
          <w:spacing w:val="-9"/>
        </w:rPr>
        <w:t xml:space="preserve"> </w:t>
      </w:r>
      <w:r>
        <w:t>координат</w:t>
      </w:r>
      <w:r>
        <w:rPr>
          <w:spacing w:val="-7"/>
        </w:rPr>
        <w:t xml:space="preserve"> </w:t>
      </w:r>
      <w:r>
        <w:t>-</w:t>
      </w:r>
      <w:r>
        <w:rPr>
          <w:spacing w:val="-9"/>
        </w:rPr>
        <w:t xml:space="preserve"> </w:t>
      </w:r>
      <w:r>
        <w:t>местная. Основные показатели генплана по площадке НС № 2:</w:t>
      </w:r>
    </w:p>
    <w:p w14:paraId="59CEA89F" w14:textId="77777777" w:rsidR="00035BCB" w:rsidRDefault="00000000">
      <w:pPr>
        <w:pStyle w:val="a3"/>
        <w:spacing w:after="42" w:line="275" w:lineRule="exact"/>
        <w:ind w:left="0" w:right="704"/>
        <w:jc w:val="right"/>
      </w:pPr>
      <w:r>
        <w:t>Таблица</w:t>
      </w:r>
      <w:r>
        <w:rPr>
          <w:spacing w:val="-14"/>
        </w:rPr>
        <w:t xml:space="preserve"> </w:t>
      </w:r>
      <w:r>
        <w:rPr>
          <w:spacing w:val="-10"/>
        </w:rPr>
        <w:t>3</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537"/>
        <w:gridCol w:w="850"/>
        <w:gridCol w:w="1419"/>
        <w:gridCol w:w="1416"/>
        <w:gridCol w:w="888"/>
      </w:tblGrid>
      <w:tr w:rsidR="00035BCB" w14:paraId="59CEA8A8" w14:textId="77777777">
        <w:trPr>
          <w:trHeight w:val="635"/>
        </w:trPr>
        <w:tc>
          <w:tcPr>
            <w:tcW w:w="566" w:type="dxa"/>
          </w:tcPr>
          <w:p w14:paraId="59CEA8A0" w14:textId="77777777" w:rsidR="00035BCB" w:rsidRDefault="00000000">
            <w:pPr>
              <w:pStyle w:val="TableParagraph"/>
              <w:spacing w:before="159"/>
              <w:ind w:left="46" w:right="38"/>
              <w:jc w:val="center"/>
              <w:rPr>
                <w:sz w:val="24"/>
              </w:rPr>
            </w:pPr>
            <w:r>
              <w:rPr>
                <w:spacing w:val="-10"/>
                <w:sz w:val="24"/>
              </w:rPr>
              <w:t>№</w:t>
            </w:r>
          </w:p>
        </w:tc>
        <w:tc>
          <w:tcPr>
            <w:tcW w:w="4537" w:type="dxa"/>
          </w:tcPr>
          <w:p w14:paraId="59CEA8A1" w14:textId="77777777" w:rsidR="00035BCB" w:rsidRDefault="00000000">
            <w:pPr>
              <w:pStyle w:val="TableParagraph"/>
              <w:spacing w:before="159"/>
              <w:ind w:left="10" w:right="2"/>
              <w:jc w:val="center"/>
              <w:rPr>
                <w:sz w:val="24"/>
              </w:rPr>
            </w:pPr>
            <w:r>
              <w:rPr>
                <w:spacing w:val="-2"/>
                <w:sz w:val="24"/>
              </w:rPr>
              <w:t>Наименование</w:t>
            </w:r>
          </w:p>
        </w:tc>
        <w:tc>
          <w:tcPr>
            <w:tcW w:w="850" w:type="dxa"/>
          </w:tcPr>
          <w:p w14:paraId="59CEA8A2" w14:textId="77777777" w:rsidR="00035BCB" w:rsidRDefault="00000000">
            <w:pPr>
              <w:pStyle w:val="TableParagraph"/>
              <w:spacing w:before="1"/>
              <w:ind w:left="259"/>
              <w:rPr>
                <w:sz w:val="24"/>
              </w:rPr>
            </w:pPr>
            <w:r>
              <w:rPr>
                <w:spacing w:val="-5"/>
                <w:sz w:val="24"/>
              </w:rPr>
              <w:t>Ед.</w:t>
            </w:r>
          </w:p>
          <w:p w14:paraId="59CEA8A3" w14:textId="77777777" w:rsidR="00035BCB" w:rsidRDefault="00000000">
            <w:pPr>
              <w:pStyle w:val="TableParagraph"/>
              <w:spacing w:before="41"/>
              <w:ind w:left="208"/>
              <w:rPr>
                <w:sz w:val="24"/>
              </w:rPr>
            </w:pPr>
            <w:r>
              <w:rPr>
                <w:spacing w:val="-4"/>
                <w:sz w:val="24"/>
              </w:rPr>
              <w:t>изм.</w:t>
            </w:r>
          </w:p>
        </w:tc>
        <w:tc>
          <w:tcPr>
            <w:tcW w:w="1419" w:type="dxa"/>
          </w:tcPr>
          <w:p w14:paraId="59CEA8A4" w14:textId="77777777" w:rsidR="00035BCB" w:rsidRDefault="00000000">
            <w:pPr>
              <w:pStyle w:val="TableParagraph"/>
              <w:spacing w:before="159"/>
              <w:ind w:left="6"/>
              <w:jc w:val="center"/>
              <w:rPr>
                <w:sz w:val="24"/>
              </w:rPr>
            </w:pPr>
            <w:r>
              <w:rPr>
                <w:spacing w:val="-4"/>
                <w:sz w:val="24"/>
              </w:rPr>
              <w:t>Кол.</w:t>
            </w:r>
          </w:p>
        </w:tc>
        <w:tc>
          <w:tcPr>
            <w:tcW w:w="1416" w:type="dxa"/>
          </w:tcPr>
          <w:p w14:paraId="59CEA8A5" w14:textId="77777777" w:rsidR="00035BCB" w:rsidRDefault="00000000">
            <w:pPr>
              <w:pStyle w:val="TableParagraph"/>
              <w:spacing w:before="1"/>
              <w:ind w:left="155"/>
              <w:rPr>
                <w:sz w:val="24"/>
              </w:rPr>
            </w:pPr>
            <w:r>
              <w:rPr>
                <w:sz w:val="24"/>
              </w:rPr>
              <w:t>%</w:t>
            </w:r>
            <w:r>
              <w:rPr>
                <w:spacing w:val="-1"/>
                <w:sz w:val="24"/>
              </w:rPr>
              <w:t xml:space="preserve"> </w:t>
            </w:r>
            <w:r>
              <w:rPr>
                <w:sz w:val="24"/>
              </w:rPr>
              <w:t>к</w:t>
            </w:r>
            <w:r>
              <w:rPr>
                <w:spacing w:val="1"/>
                <w:sz w:val="24"/>
              </w:rPr>
              <w:t xml:space="preserve"> </w:t>
            </w:r>
            <w:r>
              <w:rPr>
                <w:spacing w:val="-2"/>
                <w:sz w:val="24"/>
              </w:rPr>
              <w:t>общей</w:t>
            </w:r>
          </w:p>
          <w:p w14:paraId="59CEA8A6" w14:textId="77777777" w:rsidR="00035BCB" w:rsidRDefault="00000000">
            <w:pPr>
              <w:pStyle w:val="TableParagraph"/>
              <w:spacing w:before="41"/>
              <w:ind w:left="249"/>
              <w:rPr>
                <w:sz w:val="24"/>
              </w:rPr>
            </w:pPr>
            <w:r>
              <w:rPr>
                <w:spacing w:val="-2"/>
                <w:sz w:val="24"/>
              </w:rPr>
              <w:t>площади</w:t>
            </w:r>
          </w:p>
        </w:tc>
        <w:tc>
          <w:tcPr>
            <w:tcW w:w="888" w:type="dxa"/>
          </w:tcPr>
          <w:p w14:paraId="59CEA8A7" w14:textId="77777777" w:rsidR="00035BCB" w:rsidRDefault="00000000">
            <w:pPr>
              <w:pStyle w:val="TableParagraph"/>
              <w:spacing w:before="159"/>
              <w:ind w:left="126"/>
              <w:rPr>
                <w:sz w:val="24"/>
              </w:rPr>
            </w:pPr>
            <w:r>
              <w:rPr>
                <w:spacing w:val="-2"/>
                <w:sz w:val="24"/>
              </w:rPr>
              <w:t>Прим.</w:t>
            </w:r>
          </w:p>
        </w:tc>
      </w:tr>
      <w:tr w:rsidR="00035BCB" w14:paraId="59CEA8AF" w14:textId="77777777">
        <w:trPr>
          <w:trHeight w:val="316"/>
        </w:trPr>
        <w:tc>
          <w:tcPr>
            <w:tcW w:w="566" w:type="dxa"/>
          </w:tcPr>
          <w:p w14:paraId="59CEA8A9" w14:textId="77777777" w:rsidR="00035BCB" w:rsidRDefault="00000000">
            <w:pPr>
              <w:pStyle w:val="TableParagraph"/>
              <w:spacing w:line="275" w:lineRule="exact"/>
              <w:ind w:left="48" w:right="38"/>
              <w:jc w:val="center"/>
              <w:rPr>
                <w:sz w:val="24"/>
              </w:rPr>
            </w:pPr>
            <w:r>
              <w:rPr>
                <w:spacing w:val="-10"/>
                <w:sz w:val="24"/>
              </w:rPr>
              <w:t>1</w:t>
            </w:r>
          </w:p>
        </w:tc>
        <w:tc>
          <w:tcPr>
            <w:tcW w:w="4537" w:type="dxa"/>
          </w:tcPr>
          <w:p w14:paraId="59CEA8AA" w14:textId="77777777" w:rsidR="00035BCB" w:rsidRDefault="00000000">
            <w:pPr>
              <w:pStyle w:val="TableParagraph"/>
              <w:spacing w:line="275" w:lineRule="exact"/>
              <w:ind w:left="10"/>
              <w:jc w:val="center"/>
              <w:rPr>
                <w:sz w:val="24"/>
              </w:rPr>
            </w:pPr>
            <w:r>
              <w:rPr>
                <w:spacing w:val="-10"/>
                <w:sz w:val="24"/>
              </w:rPr>
              <w:t>2</w:t>
            </w:r>
          </w:p>
        </w:tc>
        <w:tc>
          <w:tcPr>
            <w:tcW w:w="850" w:type="dxa"/>
          </w:tcPr>
          <w:p w14:paraId="59CEA8AB" w14:textId="77777777" w:rsidR="00035BCB" w:rsidRDefault="00000000">
            <w:pPr>
              <w:pStyle w:val="TableParagraph"/>
              <w:spacing w:line="275" w:lineRule="exact"/>
              <w:ind w:left="10" w:right="1"/>
              <w:jc w:val="center"/>
              <w:rPr>
                <w:sz w:val="24"/>
              </w:rPr>
            </w:pPr>
            <w:r>
              <w:rPr>
                <w:spacing w:val="-10"/>
                <w:sz w:val="24"/>
              </w:rPr>
              <w:t>3</w:t>
            </w:r>
          </w:p>
        </w:tc>
        <w:tc>
          <w:tcPr>
            <w:tcW w:w="1419" w:type="dxa"/>
          </w:tcPr>
          <w:p w14:paraId="59CEA8AC" w14:textId="77777777" w:rsidR="00035BCB" w:rsidRDefault="00000000">
            <w:pPr>
              <w:pStyle w:val="TableParagraph"/>
              <w:spacing w:line="275" w:lineRule="exact"/>
              <w:ind w:left="6"/>
              <w:jc w:val="center"/>
              <w:rPr>
                <w:sz w:val="24"/>
              </w:rPr>
            </w:pPr>
            <w:r>
              <w:rPr>
                <w:spacing w:val="-10"/>
                <w:sz w:val="24"/>
              </w:rPr>
              <w:t>4</w:t>
            </w:r>
          </w:p>
        </w:tc>
        <w:tc>
          <w:tcPr>
            <w:tcW w:w="1416" w:type="dxa"/>
          </w:tcPr>
          <w:p w14:paraId="59CEA8AD" w14:textId="77777777" w:rsidR="00035BCB" w:rsidRDefault="00000000">
            <w:pPr>
              <w:pStyle w:val="TableParagraph"/>
              <w:spacing w:line="275" w:lineRule="exact"/>
              <w:ind w:left="13" w:right="9"/>
              <w:jc w:val="center"/>
              <w:rPr>
                <w:sz w:val="24"/>
              </w:rPr>
            </w:pPr>
            <w:r>
              <w:rPr>
                <w:spacing w:val="-10"/>
                <w:sz w:val="24"/>
              </w:rPr>
              <w:t>5</w:t>
            </w:r>
          </w:p>
        </w:tc>
        <w:tc>
          <w:tcPr>
            <w:tcW w:w="888" w:type="dxa"/>
          </w:tcPr>
          <w:p w14:paraId="59CEA8AE" w14:textId="77777777" w:rsidR="00035BCB" w:rsidRDefault="00035BCB">
            <w:pPr>
              <w:pStyle w:val="TableParagraph"/>
              <w:rPr>
                <w:sz w:val="24"/>
              </w:rPr>
            </w:pPr>
          </w:p>
        </w:tc>
      </w:tr>
      <w:tr w:rsidR="00035BCB" w14:paraId="59CEA8B6" w14:textId="77777777">
        <w:trPr>
          <w:trHeight w:val="318"/>
        </w:trPr>
        <w:tc>
          <w:tcPr>
            <w:tcW w:w="566" w:type="dxa"/>
          </w:tcPr>
          <w:p w14:paraId="59CEA8B0" w14:textId="77777777" w:rsidR="00035BCB" w:rsidRDefault="00000000">
            <w:pPr>
              <w:pStyle w:val="TableParagraph"/>
              <w:spacing w:before="1"/>
              <w:ind w:left="48" w:right="38"/>
              <w:jc w:val="center"/>
              <w:rPr>
                <w:sz w:val="24"/>
              </w:rPr>
            </w:pPr>
            <w:r>
              <w:rPr>
                <w:spacing w:val="-10"/>
                <w:sz w:val="24"/>
              </w:rPr>
              <w:t>1</w:t>
            </w:r>
          </w:p>
        </w:tc>
        <w:tc>
          <w:tcPr>
            <w:tcW w:w="4537" w:type="dxa"/>
          </w:tcPr>
          <w:p w14:paraId="59CEA8B1" w14:textId="77777777" w:rsidR="00035BCB" w:rsidRDefault="00000000">
            <w:pPr>
              <w:pStyle w:val="TableParagraph"/>
              <w:spacing w:before="1"/>
              <w:ind w:left="108"/>
              <w:rPr>
                <w:sz w:val="24"/>
              </w:rPr>
            </w:pPr>
            <w:r>
              <w:rPr>
                <w:sz w:val="24"/>
              </w:rPr>
              <w:t>Площадь</w:t>
            </w:r>
            <w:r>
              <w:rPr>
                <w:spacing w:val="-4"/>
                <w:sz w:val="24"/>
              </w:rPr>
              <w:t xml:space="preserve"> </w:t>
            </w:r>
            <w:r>
              <w:rPr>
                <w:sz w:val="24"/>
              </w:rPr>
              <w:t>участка</w:t>
            </w:r>
            <w:r>
              <w:rPr>
                <w:spacing w:val="-4"/>
                <w:sz w:val="24"/>
              </w:rPr>
              <w:t xml:space="preserve"> </w:t>
            </w:r>
            <w:r>
              <w:rPr>
                <w:sz w:val="24"/>
              </w:rPr>
              <w:t>по</w:t>
            </w:r>
            <w:r>
              <w:rPr>
                <w:spacing w:val="-3"/>
                <w:sz w:val="24"/>
              </w:rPr>
              <w:t xml:space="preserve"> </w:t>
            </w:r>
            <w:r>
              <w:rPr>
                <w:spacing w:val="-4"/>
                <w:sz w:val="24"/>
              </w:rPr>
              <w:t>акту</w:t>
            </w:r>
          </w:p>
        </w:tc>
        <w:tc>
          <w:tcPr>
            <w:tcW w:w="850" w:type="dxa"/>
          </w:tcPr>
          <w:p w14:paraId="59CEA8B2" w14:textId="77777777" w:rsidR="00035BCB" w:rsidRDefault="00000000">
            <w:pPr>
              <w:pStyle w:val="TableParagraph"/>
              <w:spacing w:before="1"/>
              <w:ind w:left="10" w:right="2"/>
              <w:jc w:val="center"/>
              <w:rPr>
                <w:sz w:val="24"/>
              </w:rPr>
            </w:pPr>
            <w:r>
              <w:rPr>
                <w:spacing w:val="-5"/>
                <w:sz w:val="24"/>
              </w:rPr>
              <w:t>га</w:t>
            </w:r>
          </w:p>
        </w:tc>
        <w:tc>
          <w:tcPr>
            <w:tcW w:w="1419" w:type="dxa"/>
          </w:tcPr>
          <w:p w14:paraId="59CEA8B3" w14:textId="77777777" w:rsidR="00035BCB" w:rsidRDefault="00000000">
            <w:pPr>
              <w:pStyle w:val="TableParagraph"/>
              <w:spacing w:before="1"/>
              <w:ind w:left="6" w:right="2"/>
              <w:jc w:val="center"/>
              <w:rPr>
                <w:sz w:val="24"/>
              </w:rPr>
            </w:pPr>
            <w:r>
              <w:rPr>
                <w:spacing w:val="-5"/>
                <w:sz w:val="24"/>
              </w:rPr>
              <w:t>4,0</w:t>
            </w:r>
          </w:p>
        </w:tc>
        <w:tc>
          <w:tcPr>
            <w:tcW w:w="1416" w:type="dxa"/>
          </w:tcPr>
          <w:p w14:paraId="59CEA8B4" w14:textId="77777777" w:rsidR="00035BCB" w:rsidRDefault="00035BCB">
            <w:pPr>
              <w:pStyle w:val="TableParagraph"/>
              <w:rPr>
                <w:sz w:val="24"/>
              </w:rPr>
            </w:pPr>
          </w:p>
        </w:tc>
        <w:tc>
          <w:tcPr>
            <w:tcW w:w="888" w:type="dxa"/>
          </w:tcPr>
          <w:p w14:paraId="59CEA8B5" w14:textId="77777777" w:rsidR="00035BCB" w:rsidRDefault="00035BCB">
            <w:pPr>
              <w:pStyle w:val="TableParagraph"/>
              <w:rPr>
                <w:sz w:val="24"/>
              </w:rPr>
            </w:pPr>
          </w:p>
        </w:tc>
      </w:tr>
      <w:tr w:rsidR="00035BCB" w14:paraId="59CEA8BD" w14:textId="77777777">
        <w:trPr>
          <w:trHeight w:val="316"/>
        </w:trPr>
        <w:tc>
          <w:tcPr>
            <w:tcW w:w="566" w:type="dxa"/>
          </w:tcPr>
          <w:p w14:paraId="59CEA8B7" w14:textId="77777777" w:rsidR="00035BCB" w:rsidRDefault="00000000">
            <w:pPr>
              <w:pStyle w:val="TableParagraph"/>
              <w:spacing w:line="275" w:lineRule="exact"/>
              <w:ind w:left="48" w:right="38"/>
              <w:jc w:val="center"/>
              <w:rPr>
                <w:sz w:val="24"/>
              </w:rPr>
            </w:pPr>
            <w:r>
              <w:rPr>
                <w:spacing w:val="-10"/>
                <w:sz w:val="24"/>
              </w:rPr>
              <w:t>2</w:t>
            </w:r>
          </w:p>
        </w:tc>
        <w:tc>
          <w:tcPr>
            <w:tcW w:w="4537" w:type="dxa"/>
          </w:tcPr>
          <w:p w14:paraId="59CEA8B8"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pacing w:val="-2"/>
                <w:sz w:val="24"/>
              </w:rPr>
              <w:t>застройки</w:t>
            </w:r>
          </w:p>
        </w:tc>
        <w:tc>
          <w:tcPr>
            <w:tcW w:w="850" w:type="dxa"/>
          </w:tcPr>
          <w:p w14:paraId="59CEA8B9" w14:textId="77777777" w:rsidR="00035BCB" w:rsidRDefault="00000000">
            <w:pPr>
              <w:pStyle w:val="TableParagraph"/>
              <w:spacing w:line="275" w:lineRule="exact"/>
              <w:ind w:left="10" w:right="4"/>
              <w:jc w:val="center"/>
              <w:rPr>
                <w:sz w:val="24"/>
              </w:rPr>
            </w:pPr>
            <w:r>
              <w:rPr>
                <w:spacing w:val="-5"/>
                <w:sz w:val="24"/>
              </w:rPr>
              <w:t>м2</w:t>
            </w:r>
          </w:p>
        </w:tc>
        <w:tc>
          <w:tcPr>
            <w:tcW w:w="1419" w:type="dxa"/>
          </w:tcPr>
          <w:p w14:paraId="59CEA8BA" w14:textId="77777777" w:rsidR="00035BCB" w:rsidRDefault="00000000">
            <w:pPr>
              <w:pStyle w:val="TableParagraph"/>
              <w:spacing w:line="275" w:lineRule="exact"/>
              <w:ind w:left="6" w:right="2"/>
              <w:jc w:val="center"/>
              <w:rPr>
                <w:sz w:val="24"/>
              </w:rPr>
            </w:pPr>
            <w:r>
              <w:rPr>
                <w:spacing w:val="-2"/>
                <w:sz w:val="24"/>
              </w:rPr>
              <w:t>3659,0</w:t>
            </w:r>
          </w:p>
        </w:tc>
        <w:tc>
          <w:tcPr>
            <w:tcW w:w="1416" w:type="dxa"/>
          </w:tcPr>
          <w:p w14:paraId="59CEA8BB" w14:textId="77777777" w:rsidR="00035BCB" w:rsidRDefault="00000000">
            <w:pPr>
              <w:pStyle w:val="TableParagraph"/>
              <w:spacing w:line="275" w:lineRule="exact"/>
              <w:ind w:left="13" w:right="11"/>
              <w:jc w:val="center"/>
              <w:rPr>
                <w:sz w:val="24"/>
              </w:rPr>
            </w:pPr>
            <w:r>
              <w:rPr>
                <w:spacing w:val="-4"/>
                <w:sz w:val="24"/>
              </w:rPr>
              <w:t>9,15</w:t>
            </w:r>
          </w:p>
        </w:tc>
        <w:tc>
          <w:tcPr>
            <w:tcW w:w="888" w:type="dxa"/>
          </w:tcPr>
          <w:p w14:paraId="59CEA8BC" w14:textId="77777777" w:rsidR="00035BCB" w:rsidRDefault="00035BCB">
            <w:pPr>
              <w:pStyle w:val="TableParagraph"/>
              <w:rPr>
                <w:sz w:val="24"/>
              </w:rPr>
            </w:pPr>
          </w:p>
        </w:tc>
      </w:tr>
      <w:tr w:rsidR="00035BCB" w14:paraId="59CEA8C4" w14:textId="77777777">
        <w:trPr>
          <w:trHeight w:val="318"/>
        </w:trPr>
        <w:tc>
          <w:tcPr>
            <w:tcW w:w="566" w:type="dxa"/>
          </w:tcPr>
          <w:p w14:paraId="59CEA8BE" w14:textId="77777777" w:rsidR="00035BCB" w:rsidRDefault="00000000">
            <w:pPr>
              <w:pStyle w:val="TableParagraph"/>
              <w:spacing w:line="275" w:lineRule="exact"/>
              <w:ind w:left="48" w:right="38"/>
              <w:jc w:val="center"/>
              <w:rPr>
                <w:sz w:val="24"/>
              </w:rPr>
            </w:pPr>
            <w:r>
              <w:rPr>
                <w:spacing w:val="-10"/>
                <w:sz w:val="24"/>
              </w:rPr>
              <w:t>3</w:t>
            </w:r>
          </w:p>
        </w:tc>
        <w:tc>
          <w:tcPr>
            <w:tcW w:w="4537" w:type="dxa"/>
          </w:tcPr>
          <w:p w14:paraId="59CEA8BF"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pacing w:val="-2"/>
                <w:sz w:val="24"/>
              </w:rPr>
              <w:t>покрытий</w:t>
            </w:r>
          </w:p>
        </w:tc>
        <w:tc>
          <w:tcPr>
            <w:tcW w:w="850" w:type="dxa"/>
          </w:tcPr>
          <w:p w14:paraId="59CEA8C0" w14:textId="77777777" w:rsidR="00035BCB" w:rsidRDefault="00000000">
            <w:pPr>
              <w:pStyle w:val="TableParagraph"/>
              <w:spacing w:line="275" w:lineRule="exact"/>
              <w:ind w:left="10" w:right="4"/>
              <w:jc w:val="center"/>
              <w:rPr>
                <w:sz w:val="24"/>
              </w:rPr>
            </w:pPr>
            <w:r>
              <w:rPr>
                <w:spacing w:val="-5"/>
                <w:sz w:val="24"/>
              </w:rPr>
              <w:t>м2</w:t>
            </w:r>
          </w:p>
        </w:tc>
        <w:tc>
          <w:tcPr>
            <w:tcW w:w="1419" w:type="dxa"/>
          </w:tcPr>
          <w:p w14:paraId="59CEA8C1" w14:textId="77777777" w:rsidR="00035BCB" w:rsidRDefault="00000000">
            <w:pPr>
              <w:pStyle w:val="TableParagraph"/>
              <w:spacing w:line="275" w:lineRule="exact"/>
              <w:ind w:left="6"/>
              <w:jc w:val="center"/>
              <w:rPr>
                <w:sz w:val="24"/>
              </w:rPr>
            </w:pPr>
            <w:r>
              <w:rPr>
                <w:spacing w:val="-4"/>
                <w:sz w:val="24"/>
              </w:rPr>
              <w:t>3772</w:t>
            </w:r>
          </w:p>
        </w:tc>
        <w:tc>
          <w:tcPr>
            <w:tcW w:w="1416" w:type="dxa"/>
          </w:tcPr>
          <w:p w14:paraId="59CEA8C2" w14:textId="77777777" w:rsidR="00035BCB" w:rsidRDefault="00000000">
            <w:pPr>
              <w:pStyle w:val="TableParagraph"/>
              <w:spacing w:line="275" w:lineRule="exact"/>
              <w:ind w:left="13" w:right="11"/>
              <w:jc w:val="center"/>
              <w:rPr>
                <w:sz w:val="24"/>
              </w:rPr>
            </w:pPr>
            <w:r>
              <w:rPr>
                <w:spacing w:val="-4"/>
                <w:sz w:val="24"/>
              </w:rPr>
              <w:t>9,43</w:t>
            </w:r>
          </w:p>
        </w:tc>
        <w:tc>
          <w:tcPr>
            <w:tcW w:w="888" w:type="dxa"/>
          </w:tcPr>
          <w:p w14:paraId="59CEA8C3" w14:textId="77777777" w:rsidR="00035BCB" w:rsidRDefault="00035BCB">
            <w:pPr>
              <w:pStyle w:val="TableParagraph"/>
              <w:rPr>
                <w:sz w:val="24"/>
              </w:rPr>
            </w:pPr>
          </w:p>
        </w:tc>
      </w:tr>
      <w:tr w:rsidR="00035BCB" w14:paraId="59CEA8CB" w14:textId="77777777">
        <w:trPr>
          <w:trHeight w:val="316"/>
        </w:trPr>
        <w:tc>
          <w:tcPr>
            <w:tcW w:w="566" w:type="dxa"/>
          </w:tcPr>
          <w:p w14:paraId="59CEA8C5" w14:textId="77777777" w:rsidR="00035BCB" w:rsidRDefault="00000000">
            <w:pPr>
              <w:pStyle w:val="TableParagraph"/>
              <w:spacing w:line="275" w:lineRule="exact"/>
              <w:ind w:left="48" w:right="38"/>
              <w:jc w:val="center"/>
              <w:rPr>
                <w:sz w:val="24"/>
              </w:rPr>
            </w:pPr>
            <w:r>
              <w:rPr>
                <w:spacing w:val="-10"/>
                <w:sz w:val="24"/>
              </w:rPr>
              <w:t>4</w:t>
            </w:r>
          </w:p>
        </w:tc>
        <w:tc>
          <w:tcPr>
            <w:tcW w:w="4537" w:type="dxa"/>
          </w:tcPr>
          <w:p w14:paraId="59CEA8C6"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z w:val="24"/>
              </w:rPr>
              <w:t>озеленения</w:t>
            </w:r>
            <w:r>
              <w:rPr>
                <w:spacing w:val="-3"/>
                <w:sz w:val="24"/>
              </w:rPr>
              <w:t xml:space="preserve"> </w:t>
            </w:r>
            <w:r>
              <w:rPr>
                <w:spacing w:val="-2"/>
                <w:sz w:val="24"/>
              </w:rPr>
              <w:t>(проектируемая)</w:t>
            </w:r>
          </w:p>
        </w:tc>
        <w:tc>
          <w:tcPr>
            <w:tcW w:w="850" w:type="dxa"/>
          </w:tcPr>
          <w:p w14:paraId="59CEA8C7" w14:textId="77777777" w:rsidR="00035BCB" w:rsidRDefault="00000000">
            <w:pPr>
              <w:pStyle w:val="TableParagraph"/>
              <w:spacing w:line="275" w:lineRule="exact"/>
              <w:ind w:left="10" w:right="4"/>
              <w:jc w:val="center"/>
              <w:rPr>
                <w:sz w:val="24"/>
              </w:rPr>
            </w:pPr>
            <w:r>
              <w:rPr>
                <w:spacing w:val="-5"/>
                <w:sz w:val="24"/>
              </w:rPr>
              <w:t>м2</w:t>
            </w:r>
          </w:p>
        </w:tc>
        <w:tc>
          <w:tcPr>
            <w:tcW w:w="1419" w:type="dxa"/>
          </w:tcPr>
          <w:p w14:paraId="59CEA8C8" w14:textId="77777777" w:rsidR="00035BCB" w:rsidRDefault="00000000">
            <w:pPr>
              <w:pStyle w:val="TableParagraph"/>
              <w:spacing w:line="275" w:lineRule="exact"/>
              <w:ind w:left="6" w:right="2"/>
              <w:jc w:val="center"/>
              <w:rPr>
                <w:sz w:val="24"/>
              </w:rPr>
            </w:pPr>
            <w:r>
              <w:rPr>
                <w:spacing w:val="-2"/>
                <w:sz w:val="24"/>
              </w:rPr>
              <w:t>32569,0</w:t>
            </w:r>
          </w:p>
        </w:tc>
        <w:tc>
          <w:tcPr>
            <w:tcW w:w="1416" w:type="dxa"/>
          </w:tcPr>
          <w:p w14:paraId="59CEA8C9" w14:textId="77777777" w:rsidR="00035BCB" w:rsidRDefault="00000000">
            <w:pPr>
              <w:pStyle w:val="TableParagraph"/>
              <w:spacing w:line="275" w:lineRule="exact"/>
              <w:ind w:left="13" w:right="11"/>
              <w:jc w:val="center"/>
              <w:rPr>
                <w:sz w:val="24"/>
              </w:rPr>
            </w:pPr>
            <w:r>
              <w:rPr>
                <w:spacing w:val="-2"/>
                <w:sz w:val="24"/>
              </w:rPr>
              <w:t>81,42</w:t>
            </w:r>
          </w:p>
        </w:tc>
        <w:tc>
          <w:tcPr>
            <w:tcW w:w="888" w:type="dxa"/>
          </w:tcPr>
          <w:p w14:paraId="59CEA8CA" w14:textId="77777777" w:rsidR="00035BCB" w:rsidRDefault="00035BCB">
            <w:pPr>
              <w:pStyle w:val="TableParagraph"/>
              <w:rPr>
                <w:sz w:val="24"/>
              </w:rPr>
            </w:pPr>
          </w:p>
        </w:tc>
      </w:tr>
    </w:tbl>
    <w:p w14:paraId="59CEA8CC" w14:textId="77777777" w:rsidR="00035BCB" w:rsidRDefault="00035BCB">
      <w:pPr>
        <w:pStyle w:val="a3"/>
        <w:spacing w:before="43"/>
        <w:ind w:left="0"/>
      </w:pPr>
    </w:p>
    <w:p w14:paraId="59CEA8CD" w14:textId="77777777" w:rsidR="00035BCB" w:rsidRDefault="00000000">
      <w:pPr>
        <w:pStyle w:val="a3"/>
        <w:ind w:left="862"/>
      </w:pPr>
      <w:r>
        <w:t>Экспликация</w:t>
      </w:r>
      <w:r>
        <w:rPr>
          <w:spacing w:val="-6"/>
        </w:rPr>
        <w:t xml:space="preserve"> </w:t>
      </w:r>
      <w:r>
        <w:t>зданий</w:t>
      </w:r>
      <w:r>
        <w:rPr>
          <w:spacing w:val="-6"/>
        </w:rPr>
        <w:t xml:space="preserve"> </w:t>
      </w:r>
      <w:r>
        <w:t>и</w:t>
      </w:r>
      <w:r>
        <w:rPr>
          <w:spacing w:val="-7"/>
        </w:rPr>
        <w:t xml:space="preserve"> </w:t>
      </w:r>
      <w:r>
        <w:t>сооружений</w:t>
      </w:r>
      <w:r>
        <w:rPr>
          <w:spacing w:val="-6"/>
        </w:rPr>
        <w:t xml:space="preserve"> </w:t>
      </w:r>
      <w:r>
        <w:t>площадки</w:t>
      </w:r>
      <w:r>
        <w:rPr>
          <w:spacing w:val="-7"/>
        </w:rPr>
        <w:t xml:space="preserve"> </w:t>
      </w:r>
      <w:r>
        <w:t>НС</w:t>
      </w:r>
      <w:r>
        <w:rPr>
          <w:spacing w:val="-6"/>
        </w:rPr>
        <w:t xml:space="preserve"> </w:t>
      </w:r>
      <w:r>
        <w:t>№</w:t>
      </w:r>
      <w:r>
        <w:rPr>
          <w:spacing w:val="-3"/>
        </w:rPr>
        <w:t xml:space="preserve"> </w:t>
      </w:r>
      <w:r>
        <w:rPr>
          <w:spacing w:val="-5"/>
        </w:rPr>
        <w:t>2:</w:t>
      </w:r>
    </w:p>
    <w:p w14:paraId="59CEA8CE" w14:textId="77777777" w:rsidR="00035BCB" w:rsidRDefault="00000000">
      <w:pPr>
        <w:pStyle w:val="a3"/>
        <w:spacing w:before="43" w:after="42"/>
        <w:ind w:left="8472"/>
      </w:pPr>
      <w:r>
        <w:t>Таблица</w:t>
      </w:r>
      <w:r>
        <w:rPr>
          <w:spacing w:val="-14"/>
        </w:rPr>
        <w:t xml:space="preserve"> </w:t>
      </w:r>
      <w:r>
        <w:rPr>
          <w:spacing w:val="-10"/>
        </w:rPr>
        <w:t>4</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970"/>
        <w:gridCol w:w="1135"/>
        <w:gridCol w:w="1416"/>
        <w:gridCol w:w="1416"/>
        <w:gridCol w:w="1135"/>
      </w:tblGrid>
      <w:tr w:rsidR="00035BCB" w14:paraId="59CEA8D7" w14:textId="77777777">
        <w:trPr>
          <w:trHeight w:val="316"/>
        </w:trPr>
        <w:tc>
          <w:tcPr>
            <w:tcW w:w="566" w:type="dxa"/>
            <w:vMerge w:val="restart"/>
          </w:tcPr>
          <w:p w14:paraId="59CEA8CF" w14:textId="77777777" w:rsidR="00035BCB" w:rsidRDefault="00035BCB">
            <w:pPr>
              <w:pStyle w:val="TableParagraph"/>
              <w:spacing w:before="44"/>
              <w:rPr>
                <w:sz w:val="24"/>
              </w:rPr>
            </w:pPr>
          </w:p>
          <w:p w14:paraId="59CEA8D0" w14:textId="77777777" w:rsidR="00035BCB" w:rsidRDefault="00000000">
            <w:pPr>
              <w:pStyle w:val="TableParagraph"/>
              <w:ind w:left="167"/>
              <w:rPr>
                <w:sz w:val="24"/>
              </w:rPr>
            </w:pPr>
            <w:r>
              <w:rPr>
                <w:spacing w:val="-10"/>
                <w:sz w:val="24"/>
              </w:rPr>
              <w:t>№</w:t>
            </w:r>
          </w:p>
        </w:tc>
        <w:tc>
          <w:tcPr>
            <w:tcW w:w="3970" w:type="dxa"/>
            <w:vMerge w:val="restart"/>
          </w:tcPr>
          <w:p w14:paraId="59CEA8D1" w14:textId="77777777" w:rsidR="00035BCB" w:rsidRDefault="00035BCB">
            <w:pPr>
              <w:pStyle w:val="TableParagraph"/>
              <w:spacing w:before="44"/>
              <w:rPr>
                <w:sz w:val="24"/>
              </w:rPr>
            </w:pPr>
          </w:p>
          <w:p w14:paraId="59CEA8D2" w14:textId="77777777" w:rsidR="00035BCB" w:rsidRDefault="00000000">
            <w:pPr>
              <w:pStyle w:val="TableParagraph"/>
              <w:ind w:left="808"/>
              <w:rPr>
                <w:sz w:val="24"/>
              </w:rPr>
            </w:pPr>
            <w:r>
              <w:rPr>
                <w:sz w:val="24"/>
              </w:rPr>
              <w:t>Наименование</w:t>
            </w:r>
            <w:r>
              <w:rPr>
                <w:spacing w:val="-10"/>
                <w:sz w:val="24"/>
              </w:rPr>
              <w:t xml:space="preserve"> </w:t>
            </w:r>
            <w:r>
              <w:rPr>
                <w:spacing w:val="-2"/>
                <w:sz w:val="24"/>
              </w:rPr>
              <w:t>объекта</w:t>
            </w:r>
          </w:p>
        </w:tc>
        <w:tc>
          <w:tcPr>
            <w:tcW w:w="1135" w:type="dxa"/>
            <w:vMerge w:val="restart"/>
          </w:tcPr>
          <w:p w14:paraId="59CEA8D3" w14:textId="77777777" w:rsidR="00035BCB" w:rsidRDefault="00035BCB">
            <w:pPr>
              <w:pStyle w:val="TableParagraph"/>
              <w:spacing w:before="44"/>
              <w:rPr>
                <w:sz w:val="24"/>
              </w:rPr>
            </w:pPr>
          </w:p>
          <w:p w14:paraId="59CEA8D4" w14:textId="77777777" w:rsidR="00035BCB" w:rsidRDefault="00000000">
            <w:pPr>
              <w:pStyle w:val="TableParagraph"/>
              <w:ind w:left="343"/>
              <w:rPr>
                <w:sz w:val="24"/>
              </w:rPr>
            </w:pPr>
            <w:r>
              <w:rPr>
                <w:spacing w:val="-4"/>
                <w:sz w:val="24"/>
              </w:rPr>
              <w:t>Кол.</w:t>
            </w:r>
          </w:p>
        </w:tc>
        <w:tc>
          <w:tcPr>
            <w:tcW w:w="2832" w:type="dxa"/>
            <w:gridSpan w:val="2"/>
          </w:tcPr>
          <w:p w14:paraId="59CEA8D5" w14:textId="77777777" w:rsidR="00035BCB" w:rsidRDefault="00000000">
            <w:pPr>
              <w:pStyle w:val="TableParagraph"/>
              <w:spacing w:line="275" w:lineRule="exact"/>
              <w:ind w:left="752"/>
              <w:rPr>
                <w:sz w:val="24"/>
              </w:rPr>
            </w:pPr>
            <w:r>
              <w:rPr>
                <w:sz w:val="24"/>
              </w:rPr>
              <w:t>Площадь,</w:t>
            </w:r>
            <w:r>
              <w:rPr>
                <w:spacing w:val="-3"/>
                <w:sz w:val="24"/>
              </w:rPr>
              <w:t xml:space="preserve"> </w:t>
            </w:r>
            <w:r>
              <w:rPr>
                <w:spacing w:val="-5"/>
                <w:sz w:val="24"/>
              </w:rPr>
              <w:t>м2</w:t>
            </w:r>
          </w:p>
        </w:tc>
        <w:tc>
          <w:tcPr>
            <w:tcW w:w="1135" w:type="dxa"/>
            <w:vMerge w:val="restart"/>
          </w:tcPr>
          <w:p w14:paraId="59CEA8D6" w14:textId="77777777" w:rsidR="00035BCB" w:rsidRDefault="00000000">
            <w:pPr>
              <w:pStyle w:val="TableParagraph"/>
              <w:spacing w:before="162" w:line="278" w:lineRule="auto"/>
              <w:ind w:left="279" w:right="242" w:hanging="22"/>
              <w:rPr>
                <w:sz w:val="24"/>
              </w:rPr>
            </w:pPr>
            <w:proofErr w:type="gramStart"/>
            <w:r>
              <w:rPr>
                <w:spacing w:val="-2"/>
                <w:sz w:val="24"/>
              </w:rPr>
              <w:t xml:space="preserve">Этаж- </w:t>
            </w:r>
            <w:proofErr w:type="spellStart"/>
            <w:r>
              <w:rPr>
                <w:spacing w:val="-2"/>
                <w:sz w:val="24"/>
              </w:rPr>
              <w:t>ность</w:t>
            </w:r>
            <w:proofErr w:type="spellEnd"/>
            <w:proofErr w:type="gramEnd"/>
          </w:p>
        </w:tc>
      </w:tr>
      <w:tr w:rsidR="00035BCB" w14:paraId="59CEA8DF" w14:textId="77777777">
        <w:trPr>
          <w:trHeight w:val="636"/>
        </w:trPr>
        <w:tc>
          <w:tcPr>
            <w:tcW w:w="566" w:type="dxa"/>
            <w:vMerge/>
            <w:tcBorders>
              <w:top w:val="nil"/>
            </w:tcBorders>
          </w:tcPr>
          <w:p w14:paraId="59CEA8D8" w14:textId="77777777" w:rsidR="00035BCB" w:rsidRDefault="00035BCB">
            <w:pPr>
              <w:rPr>
                <w:sz w:val="2"/>
                <w:szCs w:val="2"/>
              </w:rPr>
            </w:pPr>
          </w:p>
        </w:tc>
        <w:tc>
          <w:tcPr>
            <w:tcW w:w="3970" w:type="dxa"/>
            <w:vMerge/>
            <w:tcBorders>
              <w:top w:val="nil"/>
            </w:tcBorders>
          </w:tcPr>
          <w:p w14:paraId="59CEA8D9" w14:textId="77777777" w:rsidR="00035BCB" w:rsidRDefault="00035BCB">
            <w:pPr>
              <w:rPr>
                <w:sz w:val="2"/>
                <w:szCs w:val="2"/>
              </w:rPr>
            </w:pPr>
          </w:p>
        </w:tc>
        <w:tc>
          <w:tcPr>
            <w:tcW w:w="1135" w:type="dxa"/>
            <w:vMerge/>
            <w:tcBorders>
              <w:top w:val="nil"/>
            </w:tcBorders>
          </w:tcPr>
          <w:p w14:paraId="59CEA8DA" w14:textId="77777777" w:rsidR="00035BCB" w:rsidRDefault="00035BCB">
            <w:pPr>
              <w:rPr>
                <w:sz w:val="2"/>
                <w:szCs w:val="2"/>
              </w:rPr>
            </w:pPr>
          </w:p>
        </w:tc>
        <w:tc>
          <w:tcPr>
            <w:tcW w:w="1416" w:type="dxa"/>
          </w:tcPr>
          <w:p w14:paraId="59CEA8DB" w14:textId="77777777" w:rsidR="00035BCB" w:rsidRDefault="00000000">
            <w:pPr>
              <w:pStyle w:val="TableParagraph"/>
              <w:spacing w:before="159"/>
              <w:ind w:left="13" w:right="5"/>
              <w:jc w:val="center"/>
              <w:rPr>
                <w:sz w:val="24"/>
              </w:rPr>
            </w:pPr>
            <w:r>
              <w:rPr>
                <w:spacing w:val="-2"/>
                <w:sz w:val="24"/>
              </w:rPr>
              <w:t>Здания</w:t>
            </w:r>
          </w:p>
        </w:tc>
        <w:tc>
          <w:tcPr>
            <w:tcW w:w="1416" w:type="dxa"/>
          </w:tcPr>
          <w:p w14:paraId="59CEA8DC" w14:textId="77777777" w:rsidR="00035BCB" w:rsidRDefault="00000000">
            <w:pPr>
              <w:pStyle w:val="TableParagraph"/>
              <w:spacing w:line="275" w:lineRule="exact"/>
              <w:ind w:left="351"/>
              <w:rPr>
                <w:sz w:val="24"/>
              </w:rPr>
            </w:pPr>
            <w:r>
              <w:rPr>
                <w:spacing w:val="-2"/>
                <w:sz w:val="24"/>
              </w:rPr>
              <w:t>Здания</w:t>
            </w:r>
          </w:p>
          <w:p w14:paraId="59CEA8DD" w14:textId="77777777" w:rsidR="00035BCB" w:rsidRDefault="00000000">
            <w:pPr>
              <w:pStyle w:val="TableParagraph"/>
              <w:spacing w:before="44"/>
              <w:ind w:left="438"/>
              <w:rPr>
                <w:sz w:val="24"/>
              </w:rPr>
            </w:pPr>
            <w:r>
              <w:rPr>
                <w:spacing w:val="-2"/>
                <w:sz w:val="24"/>
              </w:rPr>
              <w:t>всего</w:t>
            </w:r>
          </w:p>
        </w:tc>
        <w:tc>
          <w:tcPr>
            <w:tcW w:w="1135" w:type="dxa"/>
            <w:vMerge/>
            <w:tcBorders>
              <w:top w:val="nil"/>
            </w:tcBorders>
          </w:tcPr>
          <w:p w14:paraId="59CEA8DE" w14:textId="77777777" w:rsidR="00035BCB" w:rsidRDefault="00035BCB">
            <w:pPr>
              <w:rPr>
                <w:sz w:val="2"/>
                <w:szCs w:val="2"/>
              </w:rPr>
            </w:pPr>
          </w:p>
        </w:tc>
      </w:tr>
      <w:tr w:rsidR="00035BCB" w14:paraId="59CEA8E6" w14:textId="77777777">
        <w:trPr>
          <w:trHeight w:val="316"/>
        </w:trPr>
        <w:tc>
          <w:tcPr>
            <w:tcW w:w="566" w:type="dxa"/>
          </w:tcPr>
          <w:p w14:paraId="59CEA8E0" w14:textId="77777777" w:rsidR="00035BCB" w:rsidRDefault="00000000">
            <w:pPr>
              <w:pStyle w:val="TableParagraph"/>
              <w:spacing w:line="275" w:lineRule="exact"/>
              <w:ind w:left="48" w:right="38"/>
              <w:jc w:val="center"/>
              <w:rPr>
                <w:sz w:val="24"/>
              </w:rPr>
            </w:pPr>
            <w:r>
              <w:rPr>
                <w:spacing w:val="-10"/>
                <w:sz w:val="24"/>
              </w:rPr>
              <w:t>1</w:t>
            </w:r>
          </w:p>
        </w:tc>
        <w:tc>
          <w:tcPr>
            <w:tcW w:w="3970" w:type="dxa"/>
          </w:tcPr>
          <w:p w14:paraId="59CEA8E1" w14:textId="77777777" w:rsidR="00035BCB" w:rsidRDefault="00000000">
            <w:pPr>
              <w:pStyle w:val="TableParagraph"/>
              <w:spacing w:line="275" w:lineRule="exact"/>
              <w:ind w:left="11"/>
              <w:jc w:val="center"/>
              <w:rPr>
                <w:sz w:val="24"/>
              </w:rPr>
            </w:pPr>
            <w:r>
              <w:rPr>
                <w:spacing w:val="-10"/>
                <w:sz w:val="24"/>
              </w:rPr>
              <w:t>2</w:t>
            </w:r>
          </w:p>
        </w:tc>
        <w:tc>
          <w:tcPr>
            <w:tcW w:w="1135" w:type="dxa"/>
          </w:tcPr>
          <w:p w14:paraId="59CEA8E2" w14:textId="77777777" w:rsidR="00035BCB" w:rsidRDefault="00000000">
            <w:pPr>
              <w:pStyle w:val="TableParagraph"/>
              <w:spacing w:line="275" w:lineRule="exact"/>
              <w:ind w:left="10" w:right="1"/>
              <w:jc w:val="center"/>
              <w:rPr>
                <w:sz w:val="24"/>
              </w:rPr>
            </w:pPr>
            <w:r>
              <w:rPr>
                <w:spacing w:val="-10"/>
                <w:sz w:val="24"/>
              </w:rPr>
              <w:t>3</w:t>
            </w:r>
          </w:p>
        </w:tc>
        <w:tc>
          <w:tcPr>
            <w:tcW w:w="1416" w:type="dxa"/>
          </w:tcPr>
          <w:p w14:paraId="59CEA8E3" w14:textId="77777777" w:rsidR="00035BCB" w:rsidRDefault="00000000">
            <w:pPr>
              <w:pStyle w:val="TableParagraph"/>
              <w:spacing w:line="275" w:lineRule="exact"/>
              <w:ind w:left="13" w:right="6"/>
              <w:jc w:val="center"/>
              <w:rPr>
                <w:sz w:val="24"/>
              </w:rPr>
            </w:pPr>
            <w:r>
              <w:rPr>
                <w:spacing w:val="-10"/>
                <w:sz w:val="24"/>
              </w:rPr>
              <w:t>4</w:t>
            </w:r>
          </w:p>
        </w:tc>
        <w:tc>
          <w:tcPr>
            <w:tcW w:w="1416" w:type="dxa"/>
          </w:tcPr>
          <w:p w14:paraId="59CEA8E4" w14:textId="77777777" w:rsidR="00035BCB" w:rsidRDefault="00000000">
            <w:pPr>
              <w:pStyle w:val="TableParagraph"/>
              <w:spacing w:line="275" w:lineRule="exact"/>
              <w:ind w:left="13"/>
              <w:jc w:val="center"/>
              <w:rPr>
                <w:sz w:val="24"/>
              </w:rPr>
            </w:pPr>
            <w:r>
              <w:rPr>
                <w:spacing w:val="-10"/>
                <w:sz w:val="24"/>
              </w:rPr>
              <w:t>5</w:t>
            </w:r>
          </w:p>
        </w:tc>
        <w:tc>
          <w:tcPr>
            <w:tcW w:w="1135" w:type="dxa"/>
          </w:tcPr>
          <w:p w14:paraId="59CEA8E5" w14:textId="77777777" w:rsidR="00035BCB" w:rsidRDefault="00000000">
            <w:pPr>
              <w:pStyle w:val="TableParagraph"/>
              <w:spacing w:line="275" w:lineRule="exact"/>
              <w:ind w:left="10"/>
              <w:jc w:val="center"/>
              <w:rPr>
                <w:sz w:val="24"/>
              </w:rPr>
            </w:pPr>
            <w:r>
              <w:rPr>
                <w:spacing w:val="-10"/>
                <w:sz w:val="24"/>
              </w:rPr>
              <w:t>6</w:t>
            </w:r>
          </w:p>
        </w:tc>
      </w:tr>
      <w:tr w:rsidR="00035BCB" w14:paraId="59CEA8ED" w14:textId="77777777">
        <w:trPr>
          <w:trHeight w:val="318"/>
        </w:trPr>
        <w:tc>
          <w:tcPr>
            <w:tcW w:w="566" w:type="dxa"/>
          </w:tcPr>
          <w:p w14:paraId="59CEA8E7" w14:textId="77777777" w:rsidR="00035BCB" w:rsidRDefault="00000000">
            <w:pPr>
              <w:pStyle w:val="TableParagraph"/>
              <w:spacing w:before="1"/>
              <w:ind w:left="48" w:right="38"/>
              <w:jc w:val="center"/>
              <w:rPr>
                <w:sz w:val="24"/>
              </w:rPr>
            </w:pPr>
            <w:r>
              <w:rPr>
                <w:spacing w:val="-10"/>
                <w:sz w:val="24"/>
              </w:rPr>
              <w:t>1</w:t>
            </w:r>
          </w:p>
        </w:tc>
        <w:tc>
          <w:tcPr>
            <w:tcW w:w="3970" w:type="dxa"/>
          </w:tcPr>
          <w:p w14:paraId="59CEA8E8" w14:textId="77777777" w:rsidR="00035BCB" w:rsidRDefault="00000000">
            <w:pPr>
              <w:pStyle w:val="TableParagraph"/>
              <w:spacing w:before="1"/>
              <w:ind w:left="108"/>
              <w:rPr>
                <w:sz w:val="24"/>
              </w:rPr>
            </w:pPr>
            <w:r>
              <w:rPr>
                <w:sz w:val="24"/>
              </w:rPr>
              <w:t>Насосная станция</w:t>
            </w:r>
            <w:r>
              <w:rPr>
                <w:spacing w:val="1"/>
                <w:sz w:val="24"/>
              </w:rPr>
              <w:t xml:space="preserve"> </w:t>
            </w:r>
            <w:r>
              <w:rPr>
                <w:sz w:val="24"/>
              </w:rPr>
              <w:t>2</w:t>
            </w:r>
            <w:r>
              <w:rPr>
                <w:spacing w:val="1"/>
                <w:sz w:val="24"/>
              </w:rPr>
              <w:t xml:space="preserve"> </w:t>
            </w:r>
            <w:r>
              <w:rPr>
                <w:spacing w:val="-2"/>
                <w:sz w:val="24"/>
              </w:rPr>
              <w:t>подъема</w:t>
            </w:r>
          </w:p>
        </w:tc>
        <w:tc>
          <w:tcPr>
            <w:tcW w:w="1135" w:type="dxa"/>
          </w:tcPr>
          <w:p w14:paraId="59CEA8E9" w14:textId="77777777" w:rsidR="00035BCB" w:rsidRDefault="00000000">
            <w:pPr>
              <w:pStyle w:val="TableParagraph"/>
              <w:spacing w:before="1"/>
              <w:ind w:left="10" w:right="1"/>
              <w:jc w:val="center"/>
              <w:rPr>
                <w:sz w:val="24"/>
              </w:rPr>
            </w:pPr>
            <w:r>
              <w:rPr>
                <w:spacing w:val="-10"/>
                <w:sz w:val="24"/>
              </w:rPr>
              <w:t>1</w:t>
            </w:r>
          </w:p>
        </w:tc>
        <w:tc>
          <w:tcPr>
            <w:tcW w:w="1416" w:type="dxa"/>
          </w:tcPr>
          <w:p w14:paraId="59CEA8EA" w14:textId="77777777" w:rsidR="00035BCB" w:rsidRDefault="00000000">
            <w:pPr>
              <w:pStyle w:val="TableParagraph"/>
              <w:spacing w:before="1"/>
              <w:ind w:left="13" w:right="9"/>
              <w:jc w:val="center"/>
              <w:rPr>
                <w:sz w:val="24"/>
              </w:rPr>
            </w:pPr>
            <w:r>
              <w:rPr>
                <w:spacing w:val="-2"/>
                <w:sz w:val="24"/>
              </w:rPr>
              <w:t>2318,77</w:t>
            </w:r>
          </w:p>
        </w:tc>
        <w:tc>
          <w:tcPr>
            <w:tcW w:w="1416" w:type="dxa"/>
          </w:tcPr>
          <w:p w14:paraId="59CEA8EB" w14:textId="77777777" w:rsidR="00035BCB" w:rsidRDefault="00000000">
            <w:pPr>
              <w:pStyle w:val="TableParagraph"/>
              <w:spacing w:before="1"/>
              <w:ind w:left="13" w:right="3"/>
              <w:jc w:val="center"/>
              <w:rPr>
                <w:sz w:val="24"/>
              </w:rPr>
            </w:pPr>
            <w:r>
              <w:rPr>
                <w:spacing w:val="-2"/>
                <w:sz w:val="24"/>
              </w:rPr>
              <w:t>2389,6</w:t>
            </w:r>
          </w:p>
        </w:tc>
        <w:tc>
          <w:tcPr>
            <w:tcW w:w="1135" w:type="dxa"/>
          </w:tcPr>
          <w:p w14:paraId="59CEA8EC" w14:textId="77777777" w:rsidR="00035BCB" w:rsidRDefault="00000000">
            <w:pPr>
              <w:pStyle w:val="TableParagraph"/>
              <w:spacing w:before="1"/>
              <w:ind w:left="10"/>
              <w:jc w:val="center"/>
              <w:rPr>
                <w:sz w:val="24"/>
              </w:rPr>
            </w:pPr>
            <w:r>
              <w:rPr>
                <w:spacing w:val="-10"/>
                <w:sz w:val="24"/>
              </w:rPr>
              <w:t>1</w:t>
            </w:r>
          </w:p>
        </w:tc>
      </w:tr>
      <w:tr w:rsidR="00035BCB" w14:paraId="59CEA8F9" w14:textId="77777777">
        <w:trPr>
          <w:trHeight w:val="633"/>
        </w:trPr>
        <w:tc>
          <w:tcPr>
            <w:tcW w:w="566" w:type="dxa"/>
          </w:tcPr>
          <w:p w14:paraId="59CEA8EE" w14:textId="77777777" w:rsidR="00035BCB" w:rsidRDefault="00000000">
            <w:pPr>
              <w:pStyle w:val="TableParagraph"/>
              <w:spacing w:line="275" w:lineRule="exact"/>
              <w:ind w:left="48" w:right="38"/>
              <w:jc w:val="center"/>
              <w:rPr>
                <w:sz w:val="24"/>
              </w:rPr>
            </w:pPr>
            <w:r>
              <w:rPr>
                <w:spacing w:val="-10"/>
                <w:sz w:val="24"/>
              </w:rPr>
              <w:t>2</w:t>
            </w:r>
          </w:p>
        </w:tc>
        <w:tc>
          <w:tcPr>
            <w:tcW w:w="3970" w:type="dxa"/>
          </w:tcPr>
          <w:p w14:paraId="59CEA8EF" w14:textId="77777777" w:rsidR="00035BCB" w:rsidRDefault="00000000">
            <w:pPr>
              <w:pStyle w:val="TableParagraph"/>
              <w:spacing w:line="275" w:lineRule="exact"/>
              <w:ind w:left="108"/>
              <w:rPr>
                <w:sz w:val="24"/>
              </w:rPr>
            </w:pPr>
            <w:r>
              <w:rPr>
                <w:spacing w:val="-2"/>
                <w:sz w:val="24"/>
              </w:rPr>
              <w:t>Трансформаторная</w:t>
            </w:r>
            <w:r>
              <w:rPr>
                <w:spacing w:val="4"/>
                <w:sz w:val="24"/>
              </w:rPr>
              <w:t xml:space="preserve"> </w:t>
            </w:r>
            <w:r>
              <w:rPr>
                <w:spacing w:val="-2"/>
                <w:sz w:val="24"/>
              </w:rPr>
              <w:t>подстанция</w:t>
            </w:r>
          </w:p>
          <w:p w14:paraId="59CEA8F0" w14:textId="77777777" w:rsidR="00035BCB" w:rsidRDefault="00000000">
            <w:pPr>
              <w:pStyle w:val="TableParagraph"/>
              <w:spacing w:before="41"/>
              <w:ind w:left="108"/>
              <w:rPr>
                <w:sz w:val="24"/>
              </w:rPr>
            </w:pPr>
            <w:r>
              <w:rPr>
                <w:sz w:val="24"/>
              </w:rPr>
              <w:t>110/10</w:t>
            </w:r>
            <w:r>
              <w:rPr>
                <w:spacing w:val="-10"/>
                <w:sz w:val="24"/>
              </w:rPr>
              <w:t xml:space="preserve"> </w:t>
            </w:r>
            <w:proofErr w:type="spellStart"/>
            <w:r>
              <w:rPr>
                <w:spacing w:val="-5"/>
                <w:sz w:val="24"/>
              </w:rPr>
              <w:t>кВ</w:t>
            </w:r>
            <w:proofErr w:type="spellEnd"/>
          </w:p>
        </w:tc>
        <w:tc>
          <w:tcPr>
            <w:tcW w:w="1135" w:type="dxa"/>
          </w:tcPr>
          <w:p w14:paraId="59CEA8F1" w14:textId="77777777" w:rsidR="00035BCB" w:rsidRDefault="00035BCB">
            <w:pPr>
              <w:pStyle w:val="TableParagraph"/>
              <w:spacing w:before="39"/>
              <w:rPr>
                <w:sz w:val="24"/>
              </w:rPr>
            </w:pPr>
          </w:p>
          <w:p w14:paraId="59CEA8F2" w14:textId="77777777" w:rsidR="00035BCB" w:rsidRDefault="00000000">
            <w:pPr>
              <w:pStyle w:val="TableParagraph"/>
              <w:ind w:left="10" w:right="1"/>
              <w:jc w:val="center"/>
              <w:rPr>
                <w:sz w:val="24"/>
              </w:rPr>
            </w:pPr>
            <w:r>
              <w:rPr>
                <w:spacing w:val="-10"/>
                <w:sz w:val="24"/>
              </w:rPr>
              <w:t>1</w:t>
            </w:r>
          </w:p>
        </w:tc>
        <w:tc>
          <w:tcPr>
            <w:tcW w:w="1416" w:type="dxa"/>
          </w:tcPr>
          <w:p w14:paraId="59CEA8F3" w14:textId="77777777" w:rsidR="00035BCB" w:rsidRDefault="00035BCB">
            <w:pPr>
              <w:pStyle w:val="TableParagraph"/>
              <w:spacing w:before="39"/>
              <w:rPr>
                <w:sz w:val="24"/>
              </w:rPr>
            </w:pPr>
          </w:p>
          <w:p w14:paraId="59CEA8F4" w14:textId="77777777" w:rsidR="00035BCB" w:rsidRDefault="00000000">
            <w:pPr>
              <w:pStyle w:val="TableParagraph"/>
              <w:ind w:left="13" w:right="9"/>
              <w:jc w:val="center"/>
              <w:rPr>
                <w:sz w:val="24"/>
              </w:rPr>
            </w:pPr>
            <w:r>
              <w:rPr>
                <w:spacing w:val="-2"/>
                <w:sz w:val="24"/>
              </w:rPr>
              <w:t>1300,0</w:t>
            </w:r>
          </w:p>
        </w:tc>
        <w:tc>
          <w:tcPr>
            <w:tcW w:w="1416" w:type="dxa"/>
          </w:tcPr>
          <w:p w14:paraId="59CEA8F5" w14:textId="77777777" w:rsidR="00035BCB" w:rsidRDefault="00035BCB">
            <w:pPr>
              <w:pStyle w:val="TableParagraph"/>
              <w:spacing w:before="39"/>
              <w:rPr>
                <w:sz w:val="24"/>
              </w:rPr>
            </w:pPr>
          </w:p>
          <w:p w14:paraId="59CEA8F6" w14:textId="77777777" w:rsidR="00035BCB" w:rsidRDefault="00000000">
            <w:pPr>
              <w:pStyle w:val="TableParagraph"/>
              <w:ind w:left="13" w:right="3"/>
              <w:jc w:val="center"/>
              <w:rPr>
                <w:sz w:val="24"/>
              </w:rPr>
            </w:pPr>
            <w:r>
              <w:rPr>
                <w:spacing w:val="-2"/>
                <w:sz w:val="24"/>
              </w:rPr>
              <w:t>1300,0</w:t>
            </w:r>
          </w:p>
        </w:tc>
        <w:tc>
          <w:tcPr>
            <w:tcW w:w="1135" w:type="dxa"/>
          </w:tcPr>
          <w:p w14:paraId="59CEA8F7" w14:textId="77777777" w:rsidR="00035BCB" w:rsidRDefault="00035BCB">
            <w:pPr>
              <w:pStyle w:val="TableParagraph"/>
              <w:spacing w:before="39"/>
              <w:rPr>
                <w:sz w:val="24"/>
              </w:rPr>
            </w:pPr>
          </w:p>
          <w:p w14:paraId="59CEA8F8" w14:textId="77777777" w:rsidR="00035BCB" w:rsidRDefault="00000000">
            <w:pPr>
              <w:pStyle w:val="TableParagraph"/>
              <w:ind w:left="10"/>
              <w:jc w:val="center"/>
              <w:rPr>
                <w:sz w:val="24"/>
              </w:rPr>
            </w:pPr>
            <w:r>
              <w:rPr>
                <w:spacing w:val="-10"/>
                <w:sz w:val="24"/>
              </w:rPr>
              <w:t>1</w:t>
            </w:r>
          </w:p>
        </w:tc>
      </w:tr>
      <w:tr w:rsidR="00035BCB" w14:paraId="59CEA900" w14:textId="77777777">
        <w:trPr>
          <w:trHeight w:val="318"/>
        </w:trPr>
        <w:tc>
          <w:tcPr>
            <w:tcW w:w="566" w:type="dxa"/>
          </w:tcPr>
          <w:p w14:paraId="59CEA8FA" w14:textId="77777777" w:rsidR="00035BCB" w:rsidRDefault="00000000">
            <w:pPr>
              <w:pStyle w:val="TableParagraph"/>
              <w:spacing w:before="1"/>
              <w:ind w:left="48" w:right="38"/>
              <w:jc w:val="center"/>
              <w:rPr>
                <w:sz w:val="24"/>
              </w:rPr>
            </w:pPr>
            <w:r>
              <w:rPr>
                <w:spacing w:val="-10"/>
                <w:sz w:val="24"/>
              </w:rPr>
              <w:t>3</w:t>
            </w:r>
          </w:p>
        </w:tc>
        <w:tc>
          <w:tcPr>
            <w:tcW w:w="3970" w:type="dxa"/>
          </w:tcPr>
          <w:p w14:paraId="59CEA8FB" w14:textId="77777777" w:rsidR="00035BCB" w:rsidRDefault="00000000">
            <w:pPr>
              <w:pStyle w:val="TableParagraph"/>
              <w:spacing w:before="1"/>
              <w:ind w:left="108"/>
              <w:rPr>
                <w:sz w:val="24"/>
              </w:rPr>
            </w:pPr>
            <w:r>
              <w:rPr>
                <w:sz w:val="24"/>
              </w:rPr>
              <w:t>Постовая</w:t>
            </w:r>
            <w:r>
              <w:rPr>
                <w:spacing w:val="-6"/>
                <w:sz w:val="24"/>
              </w:rPr>
              <w:t xml:space="preserve"> </w:t>
            </w:r>
            <w:r>
              <w:rPr>
                <w:spacing w:val="-4"/>
                <w:sz w:val="24"/>
              </w:rPr>
              <w:t>вышка</w:t>
            </w:r>
          </w:p>
        </w:tc>
        <w:tc>
          <w:tcPr>
            <w:tcW w:w="1135" w:type="dxa"/>
          </w:tcPr>
          <w:p w14:paraId="59CEA8FC" w14:textId="77777777" w:rsidR="00035BCB" w:rsidRDefault="00000000">
            <w:pPr>
              <w:pStyle w:val="TableParagraph"/>
              <w:spacing w:before="1"/>
              <w:ind w:left="10" w:right="1"/>
              <w:jc w:val="center"/>
              <w:rPr>
                <w:sz w:val="24"/>
              </w:rPr>
            </w:pPr>
            <w:r>
              <w:rPr>
                <w:spacing w:val="-10"/>
                <w:sz w:val="24"/>
              </w:rPr>
              <w:t>1</w:t>
            </w:r>
          </w:p>
        </w:tc>
        <w:tc>
          <w:tcPr>
            <w:tcW w:w="1416" w:type="dxa"/>
          </w:tcPr>
          <w:p w14:paraId="59CEA8FD" w14:textId="77777777" w:rsidR="00035BCB" w:rsidRDefault="00000000">
            <w:pPr>
              <w:pStyle w:val="TableParagraph"/>
              <w:spacing w:before="1"/>
              <w:ind w:left="13" w:right="9"/>
              <w:jc w:val="center"/>
              <w:rPr>
                <w:sz w:val="24"/>
              </w:rPr>
            </w:pPr>
            <w:r>
              <w:rPr>
                <w:spacing w:val="-5"/>
                <w:sz w:val="24"/>
              </w:rPr>
              <w:t>4,0</w:t>
            </w:r>
          </w:p>
        </w:tc>
        <w:tc>
          <w:tcPr>
            <w:tcW w:w="1416" w:type="dxa"/>
          </w:tcPr>
          <w:p w14:paraId="59CEA8FE" w14:textId="77777777" w:rsidR="00035BCB" w:rsidRDefault="00000000">
            <w:pPr>
              <w:pStyle w:val="TableParagraph"/>
              <w:spacing w:before="1"/>
              <w:ind w:left="13" w:right="3"/>
              <w:jc w:val="center"/>
              <w:rPr>
                <w:sz w:val="24"/>
              </w:rPr>
            </w:pPr>
            <w:r>
              <w:rPr>
                <w:spacing w:val="-5"/>
                <w:sz w:val="24"/>
              </w:rPr>
              <w:t>4,0</w:t>
            </w:r>
          </w:p>
        </w:tc>
        <w:tc>
          <w:tcPr>
            <w:tcW w:w="1135" w:type="dxa"/>
          </w:tcPr>
          <w:p w14:paraId="59CEA8FF" w14:textId="77777777" w:rsidR="00035BCB" w:rsidRDefault="00000000">
            <w:pPr>
              <w:pStyle w:val="TableParagraph"/>
              <w:spacing w:before="1"/>
              <w:ind w:left="10"/>
              <w:jc w:val="center"/>
              <w:rPr>
                <w:sz w:val="24"/>
              </w:rPr>
            </w:pPr>
            <w:r>
              <w:rPr>
                <w:spacing w:val="-10"/>
                <w:sz w:val="24"/>
              </w:rPr>
              <w:t>1</w:t>
            </w:r>
          </w:p>
        </w:tc>
      </w:tr>
      <w:tr w:rsidR="00035BCB" w14:paraId="59CEA907" w14:textId="77777777">
        <w:trPr>
          <w:trHeight w:val="316"/>
        </w:trPr>
        <w:tc>
          <w:tcPr>
            <w:tcW w:w="566" w:type="dxa"/>
          </w:tcPr>
          <w:p w14:paraId="59CEA901" w14:textId="77777777" w:rsidR="00035BCB" w:rsidRDefault="00000000">
            <w:pPr>
              <w:pStyle w:val="TableParagraph"/>
              <w:spacing w:line="275" w:lineRule="exact"/>
              <w:ind w:left="48" w:right="38"/>
              <w:jc w:val="center"/>
              <w:rPr>
                <w:sz w:val="24"/>
              </w:rPr>
            </w:pPr>
            <w:r>
              <w:rPr>
                <w:spacing w:val="-10"/>
                <w:sz w:val="24"/>
              </w:rPr>
              <w:t>4</w:t>
            </w:r>
          </w:p>
        </w:tc>
        <w:tc>
          <w:tcPr>
            <w:tcW w:w="3970" w:type="dxa"/>
          </w:tcPr>
          <w:p w14:paraId="59CEA902" w14:textId="77777777" w:rsidR="00035BCB" w:rsidRDefault="00000000">
            <w:pPr>
              <w:pStyle w:val="TableParagraph"/>
              <w:spacing w:line="275" w:lineRule="exact"/>
              <w:ind w:left="108"/>
              <w:rPr>
                <w:sz w:val="24"/>
              </w:rPr>
            </w:pPr>
            <w:r>
              <w:rPr>
                <w:sz w:val="24"/>
              </w:rPr>
              <w:t>Резервуар</w:t>
            </w:r>
            <w:r>
              <w:rPr>
                <w:spacing w:val="-6"/>
                <w:sz w:val="24"/>
              </w:rPr>
              <w:t xml:space="preserve"> </w:t>
            </w:r>
            <w:r>
              <w:rPr>
                <w:sz w:val="24"/>
              </w:rPr>
              <w:t>для</w:t>
            </w:r>
            <w:r>
              <w:rPr>
                <w:spacing w:val="-5"/>
                <w:sz w:val="24"/>
              </w:rPr>
              <w:t xml:space="preserve"> </w:t>
            </w:r>
            <w:r>
              <w:rPr>
                <w:sz w:val="24"/>
              </w:rPr>
              <w:t>воды</w:t>
            </w:r>
            <w:r>
              <w:rPr>
                <w:spacing w:val="-6"/>
                <w:sz w:val="24"/>
              </w:rPr>
              <w:t xml:space="preserve"> </w:t>
            </w:r>
            <w:r>
              <w:rPr>
                <w:sz w:val="24"/>
              </w:rPr>
              <w:t>емк.</w:t>
            </w:r>
            <w:r>
              <w:rPr>
                <w:spacing w:val="-5"/>
                <w:sz w:val="24"/>
              </w:rPr>
              <w:t xml:space="preserve"> </w:t>
            </w:r>
            <w:r>
              <w:rPr>
                <w:sz w:val="24"/>
              </w:rPr>
              <w:t>50</w:t>
            </w:r>
            <w:r>
              <w:rPr>
                <w:spacing w:val="-5"/>
                <w:sz w:val="24"/>
              </w:rPr>
              <w:t xml:space="preserve"> м3</w:t>
            </w:r>
          </w:p>
        </w:tc>
        <w:tc>
          <w:tcPr>
            <w:tcW w:w="1135" w:type="dxa"/>
          </w:tcPr>
          <w:p w14:paraId="59CEA903"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904" w14:textId="77777777" w:rsidR="00035BCB" w:rsidRDefault="00000000">
            <w:pPr>
              <w:pStyle w:val="TableParagraph"/>
              <w:spacing w:line="275" w:lineRule="exact"/>
              <w:ind w:left="13" w:right="9"/>
              <w:jc w:val="center"/>
              <w:rPr>
                <w:sz w:val="24"/>
              </w:rPr>
            </w:pPr>
            <w:r>
              <w:rPr>
                <w:spacing w:val="-2"/>
                <w:sz w:val="24"/>
              </w:rPr>
              <w:t>32,42</w:t>
            </w:r>
          </w:p>
        </w:tc>
        <w:tc>
          <w:tcPr>
            <w:tcW w:w="1416" w:type="dxa"/>
          </w:tcPr>
          <w:p w14:paraId="59CEA905" w14:textId="77777777" w:rsidR="00035BCB" w:rsidRDefault="00000000">
            <w:pPr>
              <w:pStyle w:val="TableParagraph"/>
              <w:spacing w:line="275" w:lineRule="exact"/>
              <w:ind w:left="13" w:right="3"/>
              <w:jc w:val="center"/>
              <w:rPr>
                <w:sz w:val="24"/>
              </w:rPr>
            </w:pPr>
            <w:r>
              <w:rPr>
                <w:spacing w:val="-2"/>
                <w:sz w:val="24"/>
              </w:rPr>
              <w:t>25,25</w:t>
            </w:r>
          </w:p>
        </w:tc>
        <w:tc>
          <w:tcPr>
            <w:tcW w:w="1135" w:type="dxa"/>
          </w:tcPr>
          <w:p w14:paraId="59CEA906" w14:textId="77777777" w:rsidR="00035BCB" w:rsidRDefault="00000000">
            <w:pPr>
              <w:pStyle w:val="TableParagraph"/>
              <w:spacing w:line="275" w:lineRule="exact"/>
              <w:ind w:left="10" w:right="2"/>
              <w:jc w:val="center"/>
              <w:rPr>
                <w:sz w:val="24"/>
              </w:rPr>
            </w:pPr>
            <w:r>
              <w:rPr>
                <w:spacing w:val="-2"/>
                <w:sz w:val="24"/>
              </w:rPr>
              <w:t>Подзем.</w:t>
            </w:r>
          </w:p>
        </w:tc>
      </w:tr>
      <w:tr w:rsidR="00035BCB" w14:paraId="59CEA90E" w14:textId="77777777">
        <w:trPr>
          <w:trHeight w:val="318"/>
        </w:trPr>
        <w:tc>
          <w:tcPr>
            <w:tcW w:w="566" w:type="dxa"/>
          </w:tcPr>
          <w:p w14:paraId="59CEA908" w14:textId="77777777" w:rsidR="00035BCB" w:rsidRDefault="00000000">
            <w:pPr>
              <w:pStyle w:val="TableParagraph"/>
              <w:spacing w:line="275" w:lineRule="exact"/>
              <w:ind w:left="48" w:right="38"/>
              <w:jc w:val="center"/>
              <w:rPr>
                <w:sz w:val="24"/>
              </w:rPr>
            </w:pPr>
            <w:r>
              <w:rPr>
                <w:spacing w:val="-10"/>
                <w:sz w:val="24"/>
              </w:rPr>
              <w:t>5</w:t>
            </w:r>
          </w:p>
        </w:tc>
        <w:tc>
          <w:tcPr>
            <w:tcW w:w="3970" w:type="dxa"/>
          </w:tcPr>
          <w:p w14:paraId="59CEA909" w14:textId="77777777" w:rsidR="00035BCB" w:rsidRDefault="00000000">
            <w:pPr>
              <w:pStyle w:val="TableParagraph"/>
              <w:spacing w:line="275" w:lineRule="exact"/>
              <w:ind w:left="108"/>
              <w:rPr>
                <w:sz w:val="24"/>
              </w:rPr>
            </w:pPr>
            <w:r>
              <w:rPr>
                <w:sz w:val="24"/>
              </w:rPr>
              <w:t>Выгребная</w:t>
            </w:r>
            <w:r>
              <w:rPr>
                <w:spacing w:val="-3"/>
                <w:sz w:val="24"/>
              </w:rPr>
              <w:t xml:space="preserve"> </w:t>
            </w:r>
            <w:r>
              <w:rPr>
                <w:spacing w:val="-5"/>
                <w:sz w:val="24"/>
              </w:rPr>
              <w:t>яма</w:t>
            </w:r>
          </w:p>
        </w:tc>
        <w:tc>
          <w:tcPr>
            <w:tcW w:w="1135" w:type="dxa"/>
          </w:tcPr>
          <w:p w14:paraId="59CEA90A"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90B" w14:textId="77777777" w:rsidR="00035BCB" w:rsidRDefault="00000000">
            <w:pPr>
              <w:pStyle w:val="TableParagraph"/>
              <w:spacing w:line="275" w:lineRule="exact"/>
              <w:ind w:left="13" w:right="9"/>
              <w:jc w:val="center"/>
              <w:rPr>
                <w:sz w:val="24"/>
              </w:rPr>
            </w:pPr>
            <w:r>
              <w:rPr>
                <w:spacing w:val="-5"/>
                <w:sz w:val="24"/>
              </w:rPr>
              <w:t>3,8</w:t>
            </w:r>
          </w:p>
        </w:tc>
        <w:tc>
          <w:tcPr>
            <w:tcW w:w="1416" w:type="dxa"/>
          </w:tcPr>
          <w:p w14:paraId="59CEA90C" w14:textId="77777777" w:rsidR="00035BCB" w:rsidRDefault="00000000">
            <w:pPr>
              <w:pStyle w:val="TableParagraph"/>
              <w:spacing w:line="275" w:lineRule="exact"/>
              <w:ind w:left="13" w:right="3"/>
              <w:jc w:val="center"/>
              <w:rPr>
                <w:sz w:val="24"/>
              </w:rPr>
            </w:pPr>
            <w:r>
              <w:rPr>
                <w:spacing w:val="-5"/>
                <w:sz w:val="24"/>
              </w:rPr>
              <w:t>3,8</w:t>
            </w:r>
          </w:p>
        </w:tc>
        <w:tc>
          <w:tcPr>
            <w:tcW w:w="1135" w:type="dxa"/>
          </w:tcPr>
          <w:p w14:paraId="59CEA90D" w14:textId="77777777" w:rsidR="00035BCB" w:rsidRDefault="00000000">
            <w:pPr>
              <w:pStyle w:val="TableParagraph"/>
              <w:spacing w:line="275" w:lineRule="exact"/>
              <w:ind w:left="10" w:right="2"/>
              <w:jc w:val="center"/>
              <w:rPr>
                <w:sz w:val="24"/>
              </w:rPr>
            </w:pPr>
            <w:r>
              <w:rPr>
                <w:spacing w:val="-2"/>
                <w:sz w:val="24"/>
              </w:rPr>
              <w:t>Подзем.</w:t>
            </w:r>
          </w:p>
        </w:tc>
      </w:tr>
    </w:tbl>
    <w:p w14:paraId="59CEA90F" w14:textId="77777777" w:rsidR="00035BCB" w:rsidRDefault="00035BCB">
      <w:pPr>
        <w:pStyle w:val="TableParagraph"/>
        <w:spacing w:line="275" w:lineRule="exact"/>
        <w:jc w:val="center"/>
        <w:rPr>
          <w:sz w:val="24"/>
        </w:rPr>
        <w:sectPr w:rsidR="00035BCB">
          <w:pgSz w:w="11910" w:h="16840"/>
          <w:pgMar w:top="1040" w:right="141" w:bottom="280" w:left="1559" w:header="717" w:footer="0" w:gutter="0"/>
          <w:cols w:space="720"/>
        </w:sectPr>
      </w:pPr>
    </w:p>
    <w:p w14:paraId="59CEA910" w14:textId="77777777" w:rsidR="00035BCB" w:rsidRDefault="00000000">
      <w:pPr>
        <w:pStyle w:val="a3"/>
        <w:spacing w:before="89"/>
        <w:ind w:left="862"/>
      </w:pPr>
      <w:r>
        <w:lastRenderedPageBreak/>
        <w:t>Основные</w:t>
      </w:r>
      <w:r>
        <w:rPr>
          <w:spacing w:val="-9"/>
        </w:rPr>
        <w:t xml:space="preserve"> </w:t>
      </w:r>
      <w:r>
        <w:t>показатели</w:t>
      </w:r>
      <w:r>
        <w:rPr>
          <w:spacing w:val="-5"/>
        </w:rPr>
        <w:t xml:space="preserve"> </w:t>
      </w:r>
      <w:r>
        <w:t>генплана</w:t>
      </w:r>
      <w:r>
        <w:rPr>
          <w:spacing w:val="-3"/>
        </w:rPr>
        <w:t xml:space="preserve"> </w:t>
      </w:r>
      <w:r>
        <w:t>по</w:t>
      </w:r>
      <w:r>
        <w:rPr>
          <w:spacing w:val="-5"/>
        </w:rPr>
        <w:t xml:space="preserve"> </w:t>
      </w:r>
      <w:r>
        <w:t>площадке</w:t>
      </w:r>
      <w:r>
        <w:rPr>
          <w:spacing w:val="-5"/>
        </w:rPr>
        <w:t xml:space="preserve"> </w:t>
      </w:r>
      <w:r>
        <w:t>НС</w:t>
      </w:r>
      <w:r>
        <w:rPr>
          <w:spacing w:val="-5"/>
        </w:rPr>
        <w:t xml:space="preserve"> </w:t>
      </w:r>
      <w:r>
        <w:t>№</w:t>
      </w:r>
      <w:r>
        <w:rPr>
          <w:spacing w:val="-5"/>
        </w:rPr>
        <w:t xml:space="preserve"> 3:</w:t>
      </w:r>
    </w:p>
    <w:p w14:paraId="59CEA911" w14:textId="77777777" w:rsidR="00035BCB" w:rsidRDefault="00035BCB">
      <w:pPr>
        <w:pStyle w:val="a3"/>
        <w:spacing w:before="84"/>
        <w:ind w:left="0"/>
      </w:pPr>
    </w:p>
    <w:p w14:paraId="59CEA912" w14:textId="77777777" w:rsidR="00035BCB" w:rsidRDefault="00000000">
      <w:pPr>
        <w:pStyle w:val="a3"/>
        <w:spacing w:after="42"/>
        <w:ind w:left="0" w:right="704"/>
        <w:jc w:val="right"/>
      </w:pPr>
      <w:r>
        <w:t>Таблица</w:t>
      </w:r>
      <w:r>
        <w:rPr>
          <w:spacing w:val="-14"/>
        </w:rPr>
        <w:t xml:space="preserve"> </w:t>
      </w:r>
      <w:r>
        <w:rPr>
          <w:spacing w:val="-10"/>
        </w:rPr>
        <w:t>5</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537"/>
        <w:gridCol w:w="850"/>
        <w:gridCol w:w="1419"/>
        <w:gridCol w:w="1416"/>
        <w:gridCol w:w="888"/>
      </w:tblGrid>
      <w:tr w:rsidR="00035BCB" w14:paraId="59CEA91B" w14:textId="77777777">
        <w:trPr>
          <w:trHeight w:val="635"/>
        </w:trPr>
        <w:tc>
          <w:tcPr>
            <w:tcW w:w="566" w:type="dxa"/>
          </w:tcPr>
          <w:p w14:paraId="59CEA913" w14:textId="77777777" w:rsidR="00035BCB" w:rsidRDefault="00000000">
            <w:pPr>
              <w:pStyle w:val="TableParagraph"/>
              <w:spacing w:before="159"/>
              <w:ind w:left="46" w:right="38"/>
              <w:jc w:val="center"/>
              <w:rPr>
                <w:sz w:val="24"/>
              </w:rPr>
            </w:pPr>
            <w:r>
              <w:rPr>
                <w:spacing w:val="-10"/>
                <w:sz w:val="24"/>
              </w:rPr>
              <w:t>№</w:t>
            </w:r>
          </w:p>
        </w:tc>
        <w:tc>
          <w:tcPr>
            <w:tcW w:w="4537" w:type="dxa"/>
          </w:tcPr>
          <w:p w14:paraId="59CEA914" w14:textId="77777777" w:rsidR="00035BCB" w:rsidRDefault="00000000">
            <w:pPr>
              <w:pStyle w:val="TableParagraph"/>
              <w:spacing w:before="159"/>
              <w:ind w:left="10" w:right="2"/>
              <w:jc w:val="center"/>
              <w:rPr>
                <w:sz w:val="24"/>
              </w:rPr>
            </w:pPr>
            <w:r>
              <w:rPr>
                <w:spacing w:val="-2"/>
                <w:sz w:val="24"/>
              </w:rPr>
              <w:t>Наименование</w:t>
            </w:r>
          </w:p>
        </w:tc>
        <w:tc>
          <w:tcPr>
            <w:tcW w:w="850" w:type="dxa"/>
          </w:tcPr>
          <w:p w14:paraId="59CEA915" w14:textId="77777777" w:rsidR="00035BCB" w:rsidRDefault="00000000">
            <w:pPr>
              <w:pStyle w:val="TableParagraph"/>
              <w:spacing w:line="275" w:lineRule="exact"/>
              <w:ind w:left="259"/>
              <w:rPr>
                <w:sz w:val="24"/>
              </w:rPr>
            </w:pPr>
            <w:r>
              <w:rPr>
                <w:spacing w:val="-5"/>
                <w:sz w:val="24"/>
              </w:rPr>
              <w:t>Ед.</w:t>
            </w:r>
          </w:p>
          <w:p w14:paraId="59CEA916" w14:textId="77777777" w:rsidR="00035BCB" w:rsidRDefault="00000000">
            <w:pPr>
              <w:pStyle w:val="TableParagraph"/>
              <w:spacing w:before="43"/>
              <w:ind w:left="208"/>
              <w:rPr>
                <w:sz w:val="24"/>
              </w:rPr>
            </w:pPr>
            <w:r>
              <w:rPr>
                <w:spacing w:val="-4"/>
                <w:sz w:val="24"/>
              </w:rPr>
              <w:t>изм.</w:t>
            </w:r>
          </w:p>
        </w:tc>
        <w:tc>
          <w:tcPr>
            <w:tcW w:w="1419" w:type="dxa"/>
          </w:tcPr>
          <w:p w14:paraId="59CEA917" w14:textId="77777777" w:rsidR="00035BCB" w:rsidRDefault="00000000">
            <w:pPr>
              <w:pStyle w:val="TableParagraph"/>
              <w:spacing w:before="159"/>
              <w:ind w:left="6"/>
              <w:jc w:val="center"/>
              <w:rPr>
                <w:sz w:val="24"/>
              </w:rPr>
            </w:pPr>
            <w:r>
              <w:rPr>
                <w:spacing w:val="-4"/>
                <w:sz w:val="24"/>
              </w:rPr>
              <w:t>Кол.</w:t>
            </w:r>
          </w:p>
        </w:tc>
        <w:tc>
          <w:tcPr>
            <w:tcW w:w="1416" w:type="dxa"/>
          </w:tcPr>
          <w:p w14:paraId="59CEA918" w14:textId="77777777" w:rsidR="00035BCB" w:rsidRDefault="00000000">
            <w:pPr>
              <w:pStyle w:val="TableParagraph"/>
              <w:spacing w:line="275" w:lineRule="exact"/>
              <w:ind w:left="155"/>
              <w:rPr>
                <w:sz w:val="24"/>
              </w:rPr>
            </w:pPr>
            <w:r>
              <w:rPr>
                <w:sz w:val="24"/>
              </w:rPr>
              <w:t>%</w:t>
            </w:r>
            <w:r>
              <w:rPr>
                <w:spacing w:val="-1"/>
                <w:sz w:val="24"/>
              </w:rPr>
              <w:t xml:space="preserve"> </w:t>
            </w:r>
            <w:r>
              <w:rPr>
                <w:sz w:val="24"/>
              </w:rPr>
              <w:t xml:space="preserve">к </w:t>
            </w:r>
            <w:r>
              <w:rPr>
                <w:spacing w:val="-2"/>
                <w:sz w:val="24"/>
              </w:rPr>
              <w:t>общей</w:t>
            </w:r>
          </w:p>
          <w:p w14:paraId="59CEA919" w14:textId="77777777" w:rsidR="00035BCB" w:rsidRDefault="00000000">
            <w:pPr>
              <w:pStyle w:val="TableParagraph"/>
              <w:spacing w:before="43"/>
              <w:ind w:left="249"/>
              <w:rPr>
                <w:sz w:val="24"/>
              </w:rPr>
            </w:pPr>
            <w:r>
              <w:rPr>
                <w:spacing w:val="-2"/>
                <w:sz w:val="24"/>
              </w:rPr>
              <w:t>площади</w:t>
            </w:r>
          </w:p>
        </w:tc>
        <w:tc>
          <w:tcPr>
            <w:tcW w:w="888" w:type="dxa"/>
          </w:tcPr>
          <w:p w14:paraId="59CEA91A" w14:textId="77777777" w:rsidR="00035BCB" w:rsidRDefault="00000000">
            <w:pPr>
              <w:pStyle w:val="TableParagraph"/>
              <w:spacing w:before="159"/>
              <w:ind w:left="126"/>
              <w:rPr>
                <w:sz w:val="24"/>
              </w:rPr>
            </w:pPr>
            <w:r>
              <w:rPr>
                <w:spacing w:val="-2"/>
                <w:sz w:val="24"/>
              </w:rPr>
              <w:t>Прим.</w:t>
            </w:r>
          </w:p>
        </w:tc>
      </w:tr>
      <w:tr w:rsidR="00035BCB" w14:paraId="59CEA922" w14:textId="77777777">
        <w:trPr>
          <w:trHeight w:val="316"/>
        </w:trPr>
        <w:tc>
          <w:tcPr>
            <w:tcW w:w="566" w:type="dxa"/>
          </w:tcPr>
          <w:p w14:paraId="59CEA91C" w14:textId="77777777" w:rsidR="00035BCB" w:rsidRDefault="00000000">
            <w:pPr>
              <w:pStyle w:val="TableParagraph"/>
              <w:spacing w:line="275" w:lineRule="exact"/>
              <w:ind w:left="48" w:right="38"/>
              <w:jc w:val="center"/>
              <w:rPr>
                <w:sz w:val="24"/>
              </w:rPr>
            </w:pPr>
            <w:r>
              <w:rPr>
                <w:spacing w:val="-10"/>
                <w:sz w:val="24"/>
              </w:rPr>
              <w:t>1</w:t>
            </w:r>
          </w:p>
        </w:tc>
        <w:tc>
          <w:tcPr>
            <w:tcW w:w="4537" w:type="dxa"/>
          </w:tcPr>
          <w:p w14:paraId="59CEA91D" w14:textId="77777777" w:rsidR="00035BCB" w:rsidRDefault="00000000">
            <w:pPr>
              <w:pStyle w:val="TableParagraph"/>
              <w:spacing w:line="275" w:lineRule="exact"/>
              <w:ind w:left="10"/>
              <w:jc w:val="center"/>
              <w:rPr>
                <w:sz w:val="24"/>
              </w:rPr>
            </w:pPr>
            <w:r>
              <w:rPr>
                <w:spacing w:val="-10"/>
                <w:sz w:val="24"/>
              </w:rPr>
              <w:t>2</w:t>
            </w:r>
          </w:p>
        </w:tc>
        <w:tc>
          <w:tcPr>
            <w:tcW w:w="850" w:type="dxa"/>
          </w:tcPr>
          <w:p w14:paraId="59CEA91E" w14:textId="77777777" w:rsidR="00035BCB" w:rsidRDefault="00000000">
            <w:pPr>
              <w:pStyle w:val="TableParagraph"/>
              <w:spacing w:line="275" w:lineRule="exact"/>
              <w:ind w:left="10" w:right="1"/>
              <w:jc w:val="center"/>
              <w:rPr>
                <w:sz w:val="24"/>
              </w:rPr>
            </w:pPr>
            <w:r>
              <w:rPr>
                <w:spacing w:val="-10"/>
                <w:sz w:val="24"/>
              </w:rPr>
              <w:t>3</w:t>
            </w:r>
          </w:p>
        </w:tc>
        <w:tc>
          <w:tcPr>
            <w:tcW w:w="1419" w:type="dxa"/>
          </w:tcPr>
          <w:p w14:paraId="59CEA91F" w14:textId="77777777" w:rsidR="00035BCB" w:rsidRDefault="00000000">
            <w:pPr>
              <w:pStyle w:val="TableParagraph"/>
              <w:spacing w:line="275" w:lineRule="exact"/>
              <w:ind w:left="6"/>
              <w:jc w:val="center"/>
              <w:rPr>
                <w:sz w:val="24"/>
              </w:rPr>
            </w:pPr>
            <w:r>
              <w:rPr>
                <w:spacing w:val="-10"/>
                <w:sz w:val="24"/>
              </w:rPr>
              <w:t>4</w:t>
            </w:r>
          </w:p>
        </w:tc>
        <w:tc>
          <w:tcPr>
            <w:tcW w:w="1416" w:type="dxa"/>
          </w:tcPr>
          <w:p w14:paraId="59CEA920" w14:textId="77777777" w:rsidR="00035BCB" w:rsidRDefault="00000000">
            <w:pPr>
              <w:pStyle w:val="TableParagraph"/>
              <w:spacing w:line="275" w:lineRule="exact"/>
              <w:ind w:left="13" w:right="9"/>
              <w:jc w:val="center"/>
              <w:rPr>
                <w:sz w:val="24"/>
              </w:rPr>
            </w:pPr>
            <w:r>
              <w:rPr>
                <w:spacing w:val="-10"/>
                <w:sz w:val="24"/>
              </w:rPr>
              <w:t>5</w:t>
            </w:r>
          </w:p>
        </w:tc>
        <w:tc>
          <w:tcPr>
            <w:tcW w:w="888" w:type="dxa"/>
          </w:tcPr>
          <w:p w14:paraId="59CEA921" w14:textId="77777777" w:rsidR="00035BCB" w:rsidRDefault="00035BCB">
            <w:pPr>
              <w:pStyle w:val="TableParagraph"/>
              <w:rPr>
                <w:sz w:val="24"/>
              </w:rPr>
            </w:pPr>
          </w:p>
        </w:tc>
      </w:tr>
      <w:tr w:rsidR="00035BCB" w14:paraId="59CEA929" w14:textId="77777777">
        <w:trPr>
          <w:trHeight w:val="318"/>
        </w:trPr>
        <w:tc>
          <w:tcPr>
            <w:tcW w:w="566" w:type="dxa"/>
          </w:tcPr>
          <w:p w14:paraId="59CEA923" w14:textId="77777777" w:rsidR="00035BCB" w:rsidRDefault="00000000">
            <w:pPr>
              <w:pStyle w:val="TableParagraph"/>
              <w:spacing w:line="275" w:lineRule="exact"/>
              <w:ind w:left="48" w:right="38"/>
              <w:jc w:val="center"/>
              <w:rPr>
                <w:sz w:val="24"/>
              </w:rPr>
            </w:pPr>
            <w:r>
              <w:rPr>
                <w:spacing w:val="-10"/>
                <w:sz w:val="24"/>
              </w:rPr>
              <w:t>1</w:t>
            </w:r>
          </w:p>
        </w:tc>
        <w:tc>
          <w:tcPr>
            <w:tcW w:w="4537" w:type="dxa"/>
          </w:tcPr>
          <w:p w14:paraId="59CEA924" w14:textId="77777777" w:rsidR="00035BCB" w:rsidRDefault="00000000">
            <w:pPr>
              <w:pStyle w:val="TableParagraph"/>
              <w:spacing w:line="275" w:lineRule="exact"/>
              <w:ind w:left="108"/>
              <w:rPr>
                <w:sz w:val="24"/>
              </w:rPr>
            </w:pPr>
            <w:r>
              <w:rPr>
                <w:sz w:val="24"/>
              </w:rPr>
              <w:t>Площадь</w:t>
            </w:r>
            <w:r>
              <w:rPr>
                <w:spacing w:val="-4"/>
                <w:sz w:val="24"/>
              </w:rPr>
              <w:t xml:space="preserve"> </w:t>
            </w:r>
            <w:r>
              <w:rPr>
                <w:sz w:val="24"/>
              </w:rPr>
              <w:t>участка</w:t>
            </w:r>
            <w:r>
              <w:rPr>
                <w:spacing w:val="-4"/>
                <w:sz w:val="24"/>
              </w:rPr>
              <w:t xml:space="preserve"> </w:t>
            </w:r>
            <w:r>
              <w:rPr>
                <w:sz w:val="24"/>
              </w:rPr>
              <w:t>по</w:t>
            </w:r>
            <w:r>
              <w:rPr>
                <w:spacing w:val="-3"/>
                <w:sz w:val="24"/>
              </w:rPr>
              <w:t xml:space="preserve"> </w:t>
            </w:r>
            <w:r>
              <w:rPr>
                <w:spacing w:val="-4"/>
                <w:sz w:val="24"/>
              </w:rPr>
              <w:t>акту</w:t>
            </w:r>
          </w:p>
        </w:tc>
        <w:tc>
          <w:tcPr>
            <w:tcW w:w="850" w:type="dxa"/>
          </w:tcPr>
          <w:p w14:paraId="59CEA925" w14:textId="77777777" w:rsidR="00035BCB" w:rsidRDefault="00000000">
            <w:pPr>
              <w:pStyle w:val="TableParagraph"/>
              <w:spacing w:line="275" w:lineRule="exact"/>
              <w:ind w:left="10" w:right="2"/>
              <w:jc w:val="center"/>
              <w:rPr>
                <w:sz w:val="24"/>
              </w:rPr>
            </w:pPr>
            <w:r>
              <w:rPr>
                <w:spacing w:val="-5"/>
                <w:sz w:val="24"/>
              </w:rPr>
              <w:t>га</w:t>
            </w:r>
          </w:p>
        </w:tc>
        <w:tc>
          <w:tcPr>
            <w:tcW w:w="1419" w:type="dxa"/>
          </w:tcPr>
          <w:p w14:paraId="59CEA926" w14:textId="77777777" w:rsidR="00035BCB" w:rsidRDefault="00000000">
            <w:pPr>
              <w:pStyle w:val="TableParagraph"/>
              <w:spacing w:line="275" w:lineRule="exact"/>
              <w:ind w:left="6" w:right="2"/>
              <w:jc w:val="center"/>
              <w:rPr>
                <w:sz w:val="24"/>
              </w:rPr>
            </w:pPr>
            <w:r>
              <w:rPr>
                <w:spacing w:val="-5"/>
                <w:sz w:val="24"/>
              </w:rPr>
              <w:t>4,0</w:t>
            </w:r>
          </w:p>
        </w:tc>
        <w:tc>
          <w:tcPr>
            <w:tcW w:w="1416" w:type="dxa"/>
          </w:tcPr>
          <w:p w14:paraId="59CEA927" w14:textId="77777777" w:rsidR="00035BCB" w:rsidRDefault="00035BCB">
            <w:pPr>
              <w:pStyle w:val="TableParagraph"/>
              <w:rPr>
                <w:sz w:val="24"/>
              </w:rPr>
            </w:pPr>
          </w:p>
        </w:tc>
        <w:tc>
          <w:tcPr>
            <w:tcW w:w="888" w:type="dxa"/>
          </w:tcPr>
          <w:p w14:paraId="59CEA928" w14:textId="77777777" w:rsidR="00035BCB" w:rsidRDefault="00035BCB">
            <w:pPr>
              <w:pStyle w:val="TableParagraph"/>
              <w:rPr>
                <w:sz w:val="24"/>
              </w:rPr>
            </w:pPr>
          </w:p>
        </w:tc>
      </w:tr>
      <w:tr w:rsidR="00035BCB" w14:paraId="59CEA930" w14:textId="77777777">
        <w:trPr>
          <w:trHeight w:val="316"/>
        </w:trPr>
        <w:tc>
          <w:tcPr>
            <w:tcW w:w="566" w:type="dxa"/>
          </w:tcPr>
          <w:p w14:paraId="59CEA92A" w14:textId="77777777" w:rsidR="00035BCB" w:rsidRDefault="00000000">
            <w:pPr>
              <w:pStyle w:val="TableParagraph"/>
              <w:spacing w:line="275" w:lineRule="exact"/>
              <w:ind w:left="48" w:right="38"/>
              <w:jc w:val="center"/>
              <w:rPr>
                <w:sz w:val="24"/>
              </w:rPr>
            </w:pPr>
            <w:r>
              <w:rPr>
                <w:spacing w:val="-10"/>
                <w:sz w:val="24"/>
              </w:rPr>
              <w:t>2</w:t>
            </w:r>
          </w:p>
        </w:tc>
        <w:tc>
          <w:tcPr>
            <w:tcW w:w="4537" w:type="dxa"/>
          </w:tcPr>
          <w:p w14:paraId="59CEA92B"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pacing w:val="-2"/>
                <w:sz w:val="24"/>
              </w:rPr>
              <w:t>застройки</w:t>
            </w:r>
          </w:p>
        </w:tc>
        <w:tc>
          <w:tcPr>
            <w:tcW w:w="850" w:type="dxa"/>
          </w:tcPr>
          <w:p w14:paraId="59CEA92C" w14:textId="77777777" w:rsidR="00035BCB" w:rsidRDefault="00000000">
            <w:pPr>
              <w:pStyle w:val="TableParagraph"/>
              <w:spacing w:line="275" w:lineRule="exact"/>
              <w:ind w:left="10" w:right="4"/>
              <w:jc w:val="center"/>
              <w:rPr>
                <w:sz w:val="24"/>
              </w:rPr>
            </w:pPr>
            <w:r>
              <w:rPr>
                <w:spacing w:val="-5"/>
                <w:sz w:val="24"/>
              </w:rPr>
              <w:t>м2</w:t>
            </w:r>
          </w:p>
        </w:tc>
        <w:tc>
          <w:tcPr>
            <w:tcW w:w="1419" w:type="dxa"/>
          </w:tcPr>
          <w:p w14:paraId="59CEA92D" w14:textId="77777777" w:rsidR="00035BCB" w:rsidRDefault="00000000">
            <w:pPr>
              <w:pStyle w:val="TableParagraph"/>
              <w:spacing w:line="275" w:lineRule="exact"/>
              <w:ind w:left="6" w:right="2"/>
              <w:jc w:val="center"/>
              <w:rPr>
                <w:sz w:val="24"/>
              </w:rPr>
            </w:pPr>
            <w:r>
              <w:rPr>
                <w:spacing w:val="-2"/>
                <w:sz w:val="24"/>
              </w:rPr>
              <w:t>3659,0</w:t>
            </w:r>
          </w:p>
        </w:tc>
        <w:tc>
          <w:tcPr>
            <w:tcW w:w="1416" w:type="dxa"/>
          </w:tcPr>
          <w:p w14:paraId="59CEA92E" w14:textId="77777777" w:rsidR="00035BCB" w:rsidRDefault="00000000">
            <w:pPr>
              <w:pStyle w:val="TableParagraph"/>
              <w:spacing w:line="275" w:lineRule="exact"/>
              <w:ind w:left="13" w:right="11"/>
              <w:jc w:val="center"/>
              <w:rPr>
                <w:sz w:val="24"/>
              </w:rPr>
            </w:pPr>
            <w:r>
              <w:rPr>
                <w:spacing w:val="-4"/>
                <w:sz w:val="24"/>
              </w:rPr>
              <w:t>9,15</w:t>
            </w:r>
          </w:p>
        </w:tc>
        <w:tc>
          <w:tcPr>
            <w:tcW w:w="888" w:type="dxa"/>
          </w:tcPr>
          <w:p w14:paraId="59CEA92F" w14:textId="77777777" w:rsidR="00035BCB" w:rsidRDefault="00035BCB">
            <w:pPr>
              <w:pStyle w:val="TableParagraph"/>
              <w:rPr>
                <w:sz w:val="24"/>
              </w:rPr>
            </w:pPr>
          </w:p>
        </w:tc>
      </w:tr>
      <w:tr w:rsidR="00035BCB" w14:paraId="59CEA937" w14:textId="77777777">
        <w:trPr>
          <w:trHeight w:val="316"/>
        </w:trPr>
        <w:tc>
          <w:tcPr>
            <w:tcW w:w="566" w:type="dxa"/>
          </w:tcPr>
          <w:p w14:paraId="59CEA931" w14:textId="77777777" w:rsidR="00035BCB" w:rsidRDefault="00000000">
            <w:pPr>
              <w:pStyle w:val="TableParagraph"/>
              <w:spacing w:line="275" w:lineRule="exact"/>
              <w:ind w:left="48" w:right="38"/>
              <w:jc w:val="center"/>
              <w:rPr>
                <w:sz w:val="24"/>
              </w:rPr>
            </w:pPr>
            <w:r>
              <w:rPr>
                <w:spacing w:val="-10"/>
                <w:sz w:val="24"/>
              </w:rPr>
              <w:t>3</w:t>
            </w:r>
          </w:p>
        </w:tc>
        <w:tc>
          <w:tcPr>
            <w:tcW w:w="4537" w:type="dxa"/>
          </w:tcPr>
          <w:p w14:paraId="59CEA932"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pacing w:val="-2"/>
                <w:sz w:val="24"/>
              </w:rPr>
              <w:t>покрытий</w:t>
            </w:r>
          </w:p>
        </w:tc>
        <w:tc>
          <w:tcPr>
            <w:tcW w:w="850" w:type="dxa"/>
          </w:tcPr>
          <w:p w14:paraId="59CEA933" w14:textId="77777777" w:rsidR="00035BCB" w:rsidRDefault="00000000">
            <w:pPr>
              <w:pStyle w:val="TableParagraph"/>
              <w:spacing w:line="275" w:lineRule="exact"/>
              <w:ind w:left="10" w:right="4"/>
              <w:jc w:val="center"/>
              <w:rPr>
                <w:sz w:val="24"/>
              </w:rPr>
            </w:pPr>
            <w:r>
              <w:rPr>
                <w:spacing w:val="-5"/>
                <w:sz w:val="24"/>
              </w:rPr>
              <w:t>м2</w:t>
            </w:r>
          </w:p>
        </w:tc>
        <w:tc>
          <w:tcPr>
            <w:tcW w:w="1419" w:type="dxa"/>
          </w:tcPr>
          <w:p w14:paraId="59CEA934" w14:textId="77777777" w:rsidR="00035BCB" w:rsidRDefault="00000000">
            <w:pPr>
              <w:pStyle w:val="TableParagraph"/>
              <w:spacing w:line="275" w:lineRule="exact"/>
              <w:ind w:left="6"/>
              <w:jc w:val="center"/>
              <w:rPr>
                <w:sz w:val="24"/>
              </w:rPr>
            </w:pPr>
            <w:r>
              <w:rPr>
                <w:spacing w:val="-4"/>
                <w:sz w:val="24"/>
              </w:rPr>
              <w:t>3772</w:t>
            </w:r>
          </w:p>
        </w:tc>
        <w:tc>
          <w:tcPr>
            <w:tcW w:w="1416" w:type="dxa"/>
          </w:tcPr>
          <w:p w14:paraId="59CEA935" w14:textId="77777777" w:rsidR="00035BCB" w:rsidRDefault="00000000">
            <w:pPr>
              <w:pStyle w:val="TableParagraph"/>
              <w:spacing w:line="275" w:lineRule="exact"/>
              <w:ind w:left="13" w:right="11"/>
              <w:jc w:val="center"/>
              <w:rPr>
                <w:sz w:val="24"/>
              </w:rPr>
            </w:pPr>
            <w:r>
              <w:rPr>
                <w:spacing w:val="-4"/>
                <w:sz w:val="24"/>
              </w:rPr>
              <w:t>9,43</w:t>
            </w:r>
          </w:p>
        </w:tc>
        <w:tc>
          <w:tcPr>
            <w:tcW w:w="888" w:type="dxa"/>
          </w:tcPr>
          <w:p w14:paraId="59CEA936" w14:textId="77777777" w:rsidR="00035BCB" w:rsidRDefault="00035BCB">
            <w:pPr>
              <w:pStyle w:val="TableParagraph"/>
              <w:rPr>
                <w:sz w:val="24"/>
              </w:rPr>
            </w:pPr>
          </w:p>
        </w:tc>
      </w:tr>
      <w:tr w:rsidR="00035BCB" w14:paraId="59CEA93E" w14:textId="77777777">
        <w:trPr>
          <w:trHeight w:val="318"/>
        </w:trPr>
        <w:tc>
          <w:tcPr>
            <w:tcW w:w="566" w:type="dxa"/>
          </w:tcPr>
          <w:p w14:paraId="59CEA938" w14:textId="77777777" w:rsidR="00035BCB" w:rsidRDefault="00000000">
            <w:pPr>
              <w:pStyle w:val="TableParagraph"/>
              <w:spacing w:before="1"/>
              <w:ind w:left="48" w:right="38"/>
              <w:jc w:val="center"/>
              <w:rPr>
                <w:sz w:val="24"/>
              </w:rPr>
            </w:pPr>
            <w:r>
              <w:rPr>
                <w:spacing w:val="-10"/>
                <w:sz w:val="24"/>
              </w:rPr>
              <w:t>4</w:t>
            </w:r>
          </w:p>
        </w:tc>
        <w:tc>
          <w:tcPr>
            <w:tcW w:w="4537" w:type="dxa"/>
          </w:tcPr>
          <w:p w14:paraId="59CEA939" w14:textId="77777777" w:rsidR="00035BCB" w:rsidRDefault="00000000">
            <w:pPr>
              <w:pStyle w:val="TableParagraph"/>
              <w:spacing w:before="1"/>
              <w:ind w:left="108"/>
              <w:rPr>
                <w:sz w:val="24"/>
              </w:rPr>
            </w:pPr>
            <w:r>
              <w:rPr>
                <w:sz w:val="24"/>
              </w:rPr>
              <w:t>Площадь</w:t>
            </w:r>
            <w:r>
              <w:rPr>
                <w:spacing w:val="-3"/>
                <w:sz w:val="24"/>
              </w:rPr>
              <w:t xml:space="preserve"> </w:t>
            </w:r>
            <w:r>
              <w:rPr>
                <w:sz w:val="24"/>
              </w:rPr>
              <w:t>озеленения</w:t>
            </w:r>
            <w:r>
              <w:rPr>
                <w:spacing w:val="-2"/>
                <w:sz w:val="24"/>
              </w:rPr>
              <w:t xml:space="preserve"> (проектируемая)</w:t>
            </w:r>
          </w:p>
        </w:tc>
        <w:tc>
          <w:tcPr>
            <w:tcW w:w="850" w:type="dxa"/>
          </w:tcPr>
          <w:p w14:paraId="59CEA93A" w14:textId="77777777" w:rsidR="00035BCB" w:rsidRDefault="00000000">
            <w:pPr>
              <w:pStyle w:val="TableParagraph"/>
              <w:spacing w:before="1"/>
              <w:ind w:left="10" w:right="4"/>
              <w:jc w:val="center"/>
              <w:rPr>
                <w:sz w:val="24"/>
              </w:rPr>
            </w:pPr>
            <w:r>
              <w:rPr>
                <w:spacing w:val="-5"/>
                <w:sz w:val="24"/>
              </w:rPr>
              <w:t>м2</w:t>
            </w:r>
          </w:p>
        </w:tc>
        <w:tc>
          <w:tcPr>
            <w:tcW w:w="1419" w:type="dxa"/>
          </w:tcPr>
          <w:p w14:paraId="59CEA93B" w14:textId="77777777" w:rsidR="00035BCB" w:rsidRDefault="00000000">
            <w:pPr>
              <w:pStyle w:val="TableParagraph"/>
              <w:spacing w:before="1"/>
              <w:ind w:left="6" w:right="2"/>
              <w:jc w:val="center"/>
              <w:rPr>
                <w:sz w:val="24"/>
              </w:rPr>
            </w:pPr>
            <w:r>
              <w:rPr>
                <w:spacing w:val="-2"/>
                <w:sz w:val="24"/>
              </w:rPr>
              <w:t>32569,0</w:t>
            </w:r>
          </w:p>
        </w:tc>
        <w:tc>
          <w:tcPr>
            <w:tcW w:w="1416" w:type="dxa"/>
          </w:tcPr>
          <w:p w14:paraId="59CEA93C" w14:textId="77777777" w:rsidR="00035BCB" w:rsidRDefault="00000000">
            <w:pPr>
              <w:pStyle w:val="TableParagraph"/>
              <w:spacing w:before="1"/>
              <w:ind w:left="13" w:right="11"/>
              <w:jc w:val="center"/>
              <w:rPr>
                <w:sz w:val="24"/>
              </w:rPr>
            </w:pPr>
            <w:r>
              <w:rPr>
                <w:spacing w:val="-2"/>
                <w:sz w:val="24"/>
              </w:rPr>
              <w:t>81,42</w:t>
            </w:r>
          </w:p>
        </w:tc>
        <w:tc>
          <w:tcPr>
            <w:tcW w:w="888" w:type="dxa"/>
          </w:tcPr>
          <w:p w14:paraId="59CEA93D" w14:textId="77777777" w:rsidR="00035BCB" w:rsidRDefault="00035BCB">
            <w:pPr>
              <w:pStyle w:val="TableParagraph"/>
              <w:rPr>
                <w:sz w:val="24"/>
              </w:rPr>
            </w:pPr>
          </w:p>
        </w:tc>
      </w:tr>
    </w:tbl>
    <w:p w14:paraId="59CEA93F" w14:textId="77777777" w:rsidR="00035BCB" w:rsidRDefault="00035BCB">
      <w:pPr>
        <w:pStyle w:val="a3"/>
        <w:spacing w:before="43"/>
        <w:ind w:left="0"/>
      </w:pPr>
    </w:p>
    <w:p w14:paraId="59CEA940" w14:textId="77777777" w:rsidR="00035BCB" w:rsidRDefault="00000000">
      <w:pPr>
        <w:pStyle w:val="a3"/>
        <w:ind w:left="862"/>
      </w:pPr>
      <w:r>
        <w:t>Экспликация</w:t>
      </w:r>
      <w:r>
        <w:rPr>
          <w:spacing w:val="-6"/>
        </w:rPr>
        <w:t xml:space="preserve"> </w:t>
      </w:r>
      <w:r>
        <w:t>зданий</w:t>
      </w:r>
      <w:r>
        <w:rPr>
          <w:spacing w:val="-6"/>
        </w:rPr>
        <w:t xml:space="preserve"> </w:t>
      </w:r>
      <w:r>
        <w:t>и</w:t>
      </w:r>
      <w:r>
        <w:rPr>
          <w:spacing w:val="-7"/>
        </w:rPr>
        <w:t xml:space="preserve"> </w:t>
      </w:r>
      <w:r>
        <w:t>сооружений</w:t>
      </w:r>
      <w:r>
        <w:rPr>
          <w:spacing w:val="-6"/>
        </w:rPr>
        <w:t xml:space="preserve"> </w:t>
      </w:r>
      <w:r>
        <w:t>площадки</w:t>
      </w:r>
      <w:r>
        <w:rPr>
          <w:spacing w:val="-7"/>
        </w:rPr>
        <w:t xml:space="preserve"> </w:t>
      </w:r>
      <w:r>
        <w:t>НС</w:t>
      </w:r>
      <w:r>
        <w:rPr>
          <w:spacing w:val="-6"/>
        </w:rPr>
        <w:t xml:space="preserve"> </w:t>
      </w:r>
      <w:r>
        <w:t>№</w:t>
      </w:r>
      <w:r>
        <w:rPr>
          <w:spacing w:val="-6"/>
        </w:rPr>
        <w:t xml:space="preserve"> </w:t>
      </w:r>
      <w:r>
        <w:rPr>
          <w:spacing w:val="-5"/>
        </w:rPr>
        <w:t>3:</w:t>
      </w:r>
    </w:p>
    <w:p w14:paraId="59CEA941" w14:textId="77777777" w:rsidR="00035BCB" w:rsidRDefault="00000000">
      <w:pPr>
        <w:pStyle w:val="a3"/>
        <w:spacing w:before="43" w:after="42"/>
        <w:ind w:left="8472"/>
      </w:pPr>
      <w:r>
        <w:t>Таблица</w:t>
      </w:r>
      <w:r>
        <w:rPr>
          <w:spacing w:val="-14"/>
        </w:rPr>
        <w:t xml:space="preserve"> </w:t>
      </w:r>
      <w:r>
        <w:rPr>
          <w:spacing w:val="-10"/>
        </w:rPr>
        <w:t>6</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970"/>
        <w:gridCol w:w="1135"/>
        <w:gridCol w:w="1416"/>
        <w:gridCol w:w="1416"/>
        <w:gridCol w:w="1135"/>
      </w:tblGrid>
      <w:tr w:rsidR="00035BCB" w14:paraId="59CEA94A" w14:textId="77777777">
        <w:trPr>
          <w:trHeight w:val="316"/>
        </w:trPr>
        <w:tc>
          <w:tcPr>
            <w:tcW w:w="566" w:type="dxa"/>
            <w:vMerge w:val="restart"/>
          </w:tcPr>
          <w:p w14:paraId="59CEA942" w14:textId="77777777" w:rsidR="00035BCB" w:rsidRDefault="00035BCB">
            <w:pPr>
              <w:pStyle w:val="TableParagraph"/>
              <w:spacing w:before="44"/>
              <w:rPr>
                <w:sz w:val="24"/>
              </w:rPr>
            </w:pPr>
          </w:p>
          <w:p w14:paraId="59CEA943" w14:textId="77777777" w:rsidR="00035BCB" w:rsidRDefault="00000000">
            <w:pPr>
              <w:pStyle w:val="TableParagraph"/>
              <w:ind w:left="167"/>
              <w:rPr>
                <w:sz w:val="24"/>
              </w:rPr>
            </w:pPr>
            <w:r>
              <w:rPr>
                <w:spacing w:val="-10"/>
                <w:sz w:val="24"/>
              </w:rPr>
              <w:t>№</w:t>
            </w:r>
          </w:p>
        </w:tc>
        <w:tc>
          <w:tcPr>
            <w:tcW w:w="3970" w:type="dxa"/>
            <w:vMerge w:val="restart"/>
          </w:tcPr>
          <w:p w14:paraId="59CEA944" w14:textId="77777777" w:rsidR="00035BCB" w:rsidRDefault="00035BCB">
            <w:pPr>
              <w:pStyle w:val="TableParagraph"/>
              <w:spacing w:before="44"/>
              <w:rPr>
                <w:sz w:val="24"/>
              </w:rPr>
            </w:pPr>
          </w:p>
          <w:p w14:paraId="59CEA945" w14:textId="77777777" w:rsidR="00035BCB" w:rsidRDefault="00000000">
            <w:pPr>
              <w:pStyle w:val="TableParagraph"/>
              <w:ind w:left="808"/>
              <w:rPr>
                <w:sz w:val="24"/>
              </w:rPr>
            </w:pPr>
            <w:r>
              <w:rPr>
                <w:sz w:val="24"/>
              </w:rPr>
              <w:t>Наименование</w:t>
            </w:r>
            <w:r>
              <w:rPr>
                <w:spacing w:val="-10"/>
                <w:sz w:val="24"/>
              </w:rPr>
              <w:t xml:space="preserve"> </w:t>
            </w:r>
            <w:r>
              <w:rPr>
                <w:spacing w:val="-2"/>
                <w:sz w:val="24"/>
              </w:rPr>
              <w:t>объекта</w:t>
            </w:r>
          </w:p>
        </w:tc>
        <w:tc>
          <w:tcPr>
            <w:tcW w:w="1135" w:type="dxa"/>
            <w:vMerge w:val="restart"/>
          </w:tcPr>
          <w:p w14:paraId="59CEA946" w14:textId="77777777" w:rsidR="00035BCB" w:rsidRDefault="00035BCB">
            <w:pPr>
              <w:pStyle w:val="TableParagraph"/>
              <w:spacing w:before="44"/>
              <w:rPr>
                <w:sz w:val="24"/>
              </w:rPr>
            </w:pPr>
          </w:p>
          <w:p w14:paraId="59CEA947" w14:textId="77777777" w:rsidR="00035BCB" w:rsidRDefault="00000000">
            <w:pPr>
              <w:pStyle w:val="TableParagraph"/>
              <w:ind w:left="343"/>
              <w:rPr>
                <w:sz w:val="24"/>
              </w:rPr>
            </w:pPr>
            <w:r>
              <w:rPr>
                <w:spacing w:val="-4"/>
                <w:sz w:val="24"/>
              </w:rPr>
              <w:t>Кол.</w:t>
            </w:r>
          </w:p>
        </w:tc>
        <w:tc>
          <w:tcPr>
            <w:tcW w:w="2832" w:type="dxa"/>
            <w:gridSpan w:val="2"/>
          </w:tcPr>
          <w:p w14:paraId="59CEA948" w14:textId="77777777" w:rsidR="00035BCB" w:rsidRDefault="00000000">
            <w:pPr>
              <w:pStyle w:val="TableParagraph"/>
              <w:spacing w:line="275" w:lineRule="exact"/>
              <w:ind w:left="752"/>
              <w:rPr>
                <w:sz w:val="24"/>
              </w:rPr>
            </w:pPr>
            <w:r>
              <w:rPr>
                <w:sz w:val="24"/>
              </w:rPr>
              <w:t>Площадь,</w:t>
            </w:r>
            <w:r>
              <w:rPr>
                <w:spacing w:val="-3"/>
                <w:sz w:val="24"/>
              </w:rPr>
              <w:t xml:space="preserve"> </w:t>
            </w:r>
            <w:r>
              <w:rPr>
                <w:spacing w:val="-5"/>
                <w:sz w:val="24"/>
              </w:rPr>
              <w:t>м2</w:t>
            </w:r>
          </w:p>
        </w:tc>
        <w:tc>
          <w:tcPr>
            <w:tcW w:w="1135" w:type="dxa"/>
            <w:vMerge w:val="restart"/>
          </w:tcPr>
          <w:p w14:paraId="59CEA949" w14:textId="77777777" w:rsidR="00035BCB" w:rsidRDefault="00000000">
            <w:pPr>
              <w:pStyle w:val="TableParagraph"/>
              <w:spacing w:before="162" w:line="276" w:lineRule="auto"/>
              <w:ind w:left="279" w:right="242" w:hanging="22"/>
              <w:rPr>
                <w:sz w:val="24"/>
              </w:rPr>
            </w:pPr>
            <w:proofErr w:type="gramStart"/>
            <w:r>
              <w:rPr>
                <w:spacing w:val="-2"/>
                <w:sz w:val="24"/>
              </w:rPr>
              <w:t xml:space="preserve">Этаж- </w:t>
            </w:r>
            <w:proofErr w:type="spellStart"/>
            <w:r>
              <w:rPr>
                <w:spacing w:val="-2"/>
                <w:sz w:val="24"/>
              </w:rPr>
              <w:t>ность</w:t>
            </w:r>
            <w:proofErr w:type="spellEnd"/>
            <w:proofErr w:type="gramEnd"/>
          </w:p>
        </w:tc>
      </w:tr>
      <w:tr w:rsidR="00035BCB" w14:paraId="59CEA952" w14:textId="77777777">
        <w:trPr>
          <w:trHeight w:val="635"/>
        </w:trPr>
        <w:tc>
          <w:tcPr>
            <w:tcW w:w="566" w:type="dxa"/>
            <w:vMerge/>
            <w:tcBorders>
              <w:top w:val="nil"/>
            </w:tcBorders>
          </w:tcPr>
          <w:p w14:paraId="59CEA94B" w14:textId="77777777" w:rsidR="00035BCB" w:rsidRDefault="00035BCB">
            <w:pPr>
              <w:rPr>
                <w:sz w:val="2"/>
                <w:szCs w:val="2"/>
              </w:rPr>
            </w:pPr>
          </w:p>
        </w:tc>
        <w:tc>
          <w:tcPr>
            <w:tcW w:w="3970" w:type="dxa"/>
            <w:vMerge/>
            <w:tcBorders>
              <w:top w:val="nil"/>
            </w:tcBorders>
          </w:tcPr>
          <w:p w14:paraId="59CEA94C" w14:textId="77777777" w:rsidR="00035BCB" w:rsidRDefault="00035BCB">
            <w:pPr>
              <w:rPr>
                <w:sz w:val="2"/>
                <w:szCs w:val="2"/>
              </w:rPr>
            </w:pPr>
          </w:p>
        </w:tc>
        <w:tc>
          <w:tcPr>
            <w:tcW w:w="1135" w:type="dxa"/>
            <w:vMerge/>
            <w:tcBorders>
              <w:top w:val="nil"/>
            </w:tcBorders>
          </w:tcPr>
          <w:p w14:paraId="59CEA94D" w14:textId="77777777" w:rsidR="00035BCB" w:rsidRDefault="00035BCB">
            <w:pPr>
              <w:rPr>
                <w:sz w:val="2"/>
                <w:szCs w:val="2"/>
              </w:rPr>
            </w:pPr>
          </w:p>
        </w:tc>
        <w:tc>
          <w:tcPr>
            <w:tcW w:w="1416" w:type="dxa"/>
          </w:tcPr>
          <w:p w14:paraId="59CEA94E" w14:textId="77777777" w:rsidR="00035BCB" w:rsidRDefault="00000000">
            <w:pPr>
              <w:pStyle w:val="TableParagraph"/>
              <w:spacing w:before="157"/>
              <w:ind w:left="13" w:right="5"/>
              <w:jc w:val="center"/>
              <w:rPr>
                <w:sz w:val="24"/>
              </w:rPr>
            </w:pPr>
            <w:r>
              <w:rPr>
                <w:spacing w:val="-2"/>
                <w:sz w:val="24"/>
              </w:rPr>
              <w:t>Здания</w:t>
            </w:r>
          </w:p>
        </w:tc>
        <w:tc>
          <w:tcPr>
            <w:tcW w:w="1416" w:type="dxa"/>
          </w:tcPr>
          <w:p w14:paraId="59CEA94F" w14:textId="77777777" w:rsidR="00035BCB" w:rsidRDefault="00000000">
            <w:pPr>
              <w:pStyle w:val="TableParagraph"/>
              <w:spacing w:line="275" w:lineRule="exact"/>
              <w:ind w:left="351"/>
              <w:rPr>
                <w:sz w:val="24"/>
              </w:rPr>
            </w:pPr>
            <w:r>
              <w:rPr>
                <w:spacing w:val="-2"/>
                <w:sz w:val="24"/>
              </w:rPr>
              <w:t>Здания</w:t>
            </w:r>
          </w:p>
          <w:p w14:paraId="59CEA950" w14:textId="77777777" w:rsidR="00035BCB" w:rsidRDefault="00000000">
            <w:pPr>
              <w:pStyle w:val="TableParagraph"/>
              <w:spacing w:before="43"/>
              <w:ind w:left="438"/>
              <w:rPr>
                <w:sz w:val="24"/>
              </w:rPr>
            </w:pPr>
            <w:r>
              <w:rPr>
                <w:spacing w:val="-2"/>
                <w:sz w:val="24"/>
              </w:rPr>
              <w:t>всего</w:t>
            </w:r>
          </w:p>
        </w:tc>
        <w:tc>
          <w:tcPr>
            <w:tcW w:w="1135" w:type="dxa"/>
            <w:vMerge/>
            <w:tcBorders>
              <w:top w:val="nil"/>
            </w:tcBorders>
          </w:tcPr>
          <w:p w14:paraId="59CEA951" w14:textId="77777777" w:rsidR="00035BCB" w:rsidRDefault="00035BCB">
            <w:pPr>
              <w:rPr>
                <w:sz w:val="2"/>
                <w:szCs w:val="2"/>
              </w:rPr>
            </w:pPr>
          </w:p>
        </w:tc>
      </w:tr>
      <w:tr w:rsidR="00035BCB" w14:paraId="59CEA959" w14:textId="77777777">
        <w:trPr>
          <w:trHeight w:val="316"/>
        </w:trPr>
        <w:tc>
          <w:tcPr>
            <w:tcW w:w="566" w:type="dxa"/>
          </w:tcPr>
          <w:p w14:paraId="59CEA953" w14:textId="77777777" w:rsidR="00035BCB" w:rsidRDefault="00000000">
            <w:pPr>
              <w:pStyle w:val="TableParagraph"/>
              <w:spacing w:line="275" w:lineRule="exact"/>
              <w:ind w:left="48" w:right="38"/>
              <w:jc w:val="center"/>
              <w:rPr>
                <w:sz w:val="24"/>
              </w:rPr>
            </w:pPr>
            <w:r>
              <w:rPr>
                <w:spacing w:val="-10"/>
                <w:sz w:val="24"/>
              </w:rPr>
              <w:t>1</w:t>
            </w:r>
          </w:p>
        </w:tc>
        <w:tc>
          <w:tcPr>
            <w:tcW w:w="3970" w:type="dxa"/>
          </w:tcPr>
          <w:p w14:paraId="59CEA954" w14:textId="77777777" w:rsidR="00035BCB" w:rsidRDefault="00000000">
            <w:pPr>
              <w:pStyle w:val="TableParagraph"/>
              <w:spacing w:line="275" w:lineRule="exact"/>
              <w:ind w:left="11"/>
              <w:jc w:val="center"/>
              <w:rPr>
                <w:sz w:val="24"/>
              </w:rPr>
            </w:pPr>
            <w:r>
              <w:rPr>
                <w:spacing w:val="-10"/>
                <w:sz w:val="24"/>
              </w:rPr>
              <w:t>2</w:t>
            </w:r>
          </w:p>
        </w:tc>
        <w:tc>
          <w:tcPr>
            <w:tcW w:w="1135" w:type="dxa"/>
          </w:tcPr>
          <w:p w14:paraId="59CEA955" w14:textId="77777777" w:rsidR="00035BCB" w:rsidRDefault="00000000">
            <w:pPr>
              <w:pStyle w:val="TableParagraph"/>
              <w:spacing w:line="275" w:lineRule="exact"/>
              <w:ind w:left="10" w:right="1"/>
              <w:jc w:val="center"/>
              <w:rPr>
                <w:sz w:val="24"/>
              </w:rPr>
            </w:pPr>
            <w:r>
              <w:rPr>
                <w:spacing w:val="-10"/>
                <w:sz w:val="24"/>
              </w:rPr>
              <w:t>3</w:t>
            </w:r>
          </w:p>
        </w:tc>
        <w:tc>
          <w:tcPr>
            <w:tcW w:w="1416" w:type="dxa"/>
          </w:tcPr>
          <w:p w14:paraId="59CEA956" w14:textId="77777777" w:rsidR="00035BCB" w:rsidRDefault="00000000">
            <w:pPr>
              <w:pStyle w:val="TableParagraph"/>
              <w:spacing w:line="275" w:lineRule="exact"/>
              <w:ind w:left="13" w:right="6"/>
              <w:jc w:val="center"/>
              <w:rPr>
                <w:sz w:val="24"/>
              </w:rPr>
            </w:pPr>
            <w:r>
              <w:rPr>
                <w:spacing w:val="-10"/>
                <w:sz w:val="24"/>
              </w:rPr>
              <w:t>4</w:t>
            </w:r>
          </w:p>
        </w:tc>
        <w:tc>
          <w:tcPr>
            <w:tcW w:w="1416" w:type="dxa"/>
          </w:tcPr>
          <w:p w14:paraId="59CEA957" w14:textId="77777777" w:rsidR="00035BCB" w:rsidRDefault="00000000">
            <w:pPr>
              <w:pStyle w:val="TableParagraph"/>
              <w:spacing w:line="275" w:lineRule="exact"/>
              <w:ind w:left="13"/>
              <w:jc w:val="center"/>
              <w:rPr>
                <w:sz w:val="24"/>
              </w:rPr>
            </w:pPr>
            <w:r>
              <w:rPr>
                <w:spacing w:val="-10"/>
                <w:sz w:val="24"/>
              </w:rPr>
              <w:t>5</w:t>
            </w:r>
          </w:p>
        </w:tc>
        <w:tc>
          <w:tcPr>
            <w:tcW w:w="1135" w:type="dxa"/>
          </w:tcPr>
          <w:p w14:paraId="59CEA958" w14:textId="77777777" w:rsidR="00035BCB" w:rsidRDefault="00000000">
            <w:pPr>
              <w:pStyle w:val="TableParagraph"/>
              <w:spacing w:line="275" w:lineRule="exact"/>
              <w:ind w:left="10"/>
              <w:jc w:val="center"/>
              <w:rPr>
                <w:sz w:val="24"/>
              </w:rPr>
            </w:pPr>
            <w:r>
              <w:rPr>
                <w:spacing w:val="-10"/>
                <w:sz w:val="24"/>
              </w:rPr>
              <w:t>6</w:t>
            </w:r>
          </w:p>
        </w:tc>
      </w:tr>
      <w:tr w:rsidR="00035BCB" w14:paraId="59CEA960" w14:textId="77777777">
        <w:trPr>
          <w:trHeight w:val="318"/>
        </w:trPr>
        <w:tc>
          <w:tcPr>
            <w:tcW w:w="566" w:type="dxa"/>
          </w:tcPr>
          <w:p w14:paraId="59CEA95A" w14:textId="77777777" w:rsidR="00035BCB" w:rsidRDefault="00000000">
            <w:pPr>
              <w:pStyle w:val="TableParagraph"/>
              <w:spacing w:line="275" w:lineRule="exact"/>
              <w:ind w:left="48" w:right="38"/>
              <w:jc w:val="center"/>
              <w:rPr>
                <w:sz w:val="24"/>
              </w:rPr>
            </w:pPr>
            <w:r>
              <w:rPr>
                <w:spacing w:val="-10"/>
                <w:sz w:val="24"/>
              </w:rPr>
              <w:t>1</w:t>
            </w:r>
          </w:p>
        </w:tc>
        <w:tc>
          <w:tcPr>
            <w:tcW w:w="3970" w:type="dxa"/>
          </w:tcPr>
          <w:p w14:paraId="59CEA95B" w14:textId="77777777" w:rsidR="00035BCB" w:rsidRDefault="00000000">
            <w:pPr>
              <w:pStyle w:val="TableParagraph"/>
              <w:spacing w:line="275" w:lineRule="exact"/>
              <w:ind w:left="108"/>
              <w:rPr>
                <w:sz w:val="24"/>
              </w:rPr>
            </w:pPr>
            <w:r>
              <w:rPr>
                <w:sz w:val="24"/>
              </w:rPr>
              <w:t>Насосная станция</w:t>
            </w:r>
            <w:r>
              <w:rPr>
                <w:spacing w:val="1"/>
                <w:sz w:val="24"/>
              </w:rPr>
              <w:t xml:space="preserve"> </w:t>
            </w:r>
            <w:r>
              <w:rPr>
                <w:sz w:val="24"/>
              </w:rPr>
              <w:t>2</w:t>
            </w:r>
            <w:r>
              <w:rPr>
                <w:spacing w:val="1"/>
                <w:sz w:val="24"/>
              </w:rPr>
              <w:t xml:space="preserve"> </w:t>
            </w:r>
            <w:r>
              <w:rPr>
                <w:spacing w:val="-2"/>
                <w:sz w:val="24"/>
              </w:rPr>
              <w:t>подъема</w:t>
            </w:r>
          </w:p>
        </w:tc>
        <w:tc>
          <w:tcPr>
            <w:tcW w:w="1135" w:type="dxa"/>
          </w:tcPr>
          <w:p w14:paraId="59CEA95C"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95D" w14:textId="77777777" w:rsidR="00035BCB" w:rsidRDefault="00000000">
            <w:pPr>
              <w:pStyle w:val="TableParagraph"/>
              <w:spacing w:line="275" w:lineRule="exact"/>
              <w:ind w:left="13" w:right="9"/>
              <w:jc w:val="center"/>
              <w:rPr>
                <w:sz w:val="24"/>
              </w:rPr>
            </w:pPr>
            <w:r>
              <w:rPr>
                <w:spacing w:val="-2"/>
                <w:sz w:val="24"/>
              </w:rPr>
              <w:t>2318,77</w:t>
            </w:r>
          </w:p>
        </w:tc>
        <w:tc>
          <w:tcPr>
            <w:tcW w:w="1416" w:type="dxa"/>
          </w:tcPr>
          <w:p w14:paraId="59CEA95E" w14:textId="77777777" w:rsidR="00035BCB" w:rsidRDefault="00000000">
            <w:pPr>
              <w:pStyle w:val="TableParagraph"/>
              <w:spacing w:line="275" w:lineRule="exact"/>
              <w:ind w:left="13" w:right="3"/>
              <w:jc w:val="center"/>
              <w:rPr>
                <w:sz w:val="24"/>
              </w:rPr>
            </w:pPr>
            <w:r>
              <w:rPr>
                <w:spacing w:val="-2"/>
                <w:sz w:val="24"/>
              </w:rPr>
              <w:t>2389,6</w:t>
            </w:r>
          </w:p>
        </w:tc>
        <w:tc>
          <w:tcPr>
            <w:tcW w:w="1135" w:type="dxa"/>
          </w:tcPr>
          <w:p w14:paraId="59CEA95F" w14:textId="77777777" w:rsidR="00035BCB" w:rsidRDefault="00000000">
            <w:pPr>
              <w:pStyle w:val="TableParagraph"/>
              <w:spacing w:line="275" w:lineRule="exact"/>
              <w:ind w:left="10"/>
              <w:jc w:val="center"/>
              <w:rPr>
                <w:sz w:val="24"/>
              </w:rPr>
            </w:pPr>
            <w:r>
              <w:rPr>
                <w:spacing w:val="-10"/>
                <w:sz w:val="24"/>
              </w:rPr>
              <w:t>1</w:t>
            </w:r>
          </w:p>
        </w:tc>
      </w:tr>
      <w:tr w:rsidR="00035BCB" w14:paraId="59CEA96C" w14:textId="77777777">
        <w:trPr>
          <w:trHeight w:val="633"/>
        </w:trPr>
        <w:tc>
          <w:tcPr>
            <w:tcW w:w="566" w:type="dxa"/>
          </w:tcPr>
          <w:p w14:paraId="59CEA961" w14:textId="77777777" w:rsidR="00035BCB" w:rsidRDefault="00000000">
            <w:pPr>
              <w:pStyle w:val="TableParagraph"/>
              <w:spacing w:line="275" w:lineRule="exact"/>
              <w:ind w:left="48" w:right="38"/>
              <w:jc w:val="center"/>
              <w:rPr>
                <w:sz w:val="24"/>
              </w:rPr>
            </w:pPr>
            <w:r>
              <w:rPr>
                <w:spacing w:val="-10"/>
                <w:sz w:val="24"/>
              </w:rPr>
              <w:t>2</w:t>
            </w:r>
          </w:p>
        </w:tc>
        <w:tc>
          <w:tcPr>
            <w:tcW w:w="3970" w:type="dxa"/>
          </w:tcPr>
          <w:p w14:paraId="59CEA962" w14:textId="77777777" w:rsidR="00035BCB" w:rsidRDefault="00000000">
            <w:pPr>
              <w:pStyle w:val="TableParagraph"/>
              <w:spacing w:line="275" w:lineRule="exact"/>
              <w:ind w:left="108"/>
              <w:rPr>
                <w:sz w:val="24"/>
              </w:rPr>
            </w:pPr>
            <w:r>
              <w:rPr>
                <w:spacing w:val="-2"/>
                <w:sz w:val="24"/>
              </w:rPr>
              <w:t>Трансформаторная</w:t>
            </w:r>
            <w:r>
              <w:rPr>
                <w:spacing w:val="4"/>
                <w:sz w:val="24"/>
              </w:rPr>
              <w:t xml:space="preserve"> </w:t>
            </w:r>
            <w:r>
              <w:rPr>
                <w:spacing w:val="-2"/>
                <w:sz w:val="24"/>
              </w:rPr>
              <w:t>подстанция</w:t>
            </w:r>
          </w:p>
          <w:p w14:paraId="59CEA963" w14:textId="77777777" w:rsidR="00035BCB" w:rsidRDefault="00000000">
            <w:pPr>
              <w:pStyle w:val="TableParagraph"/>
              <w:spacing w:before="41"/>
              <w:ind w:left="108"/>
              <w:rPr>
                <w:sz w:val="24"/>
              </w:rPr>
            </w:pPr>
            <w:r>
              <w:rPr>
                <w:sz w:val="24"/>
              </w:rPr>
              <w:t>110/10</w:t>
            </w:r>
            <w:r>
              <w:rPr>
                <w:spacing w:val="-10"/>
                <w:sz w:val="24"/>
              </w:rPr>
              <w:t xml:space="preserve"> </w:t>
            </w:r>
            <w:proofErr w:type="spellStart"/>
            <w:r>
              <w:rPr>
                <w:spacing w:val="-5"/>
                <w:sz w:val="24"/>
              </w:rPr>
              <w:t>кВ</w:t>
            </w:r>
            <w:proofErr w:type="spellEnd"/>
          </w:p>
        </w:tc>
        <w:tc>
          <w:tcPr>
            <w:tcW w:w="1135" w:type="dxa"/>
          </w:tcPr>
          <w:p w14:paraId="59CEA964" w14:textId="77777777" w:rsidR="00035BCB" w:rsidRDefault="00035BCB">
            <w:pPr>
              <w:pStyle w:val="TableParagraph"/>
              <w:spacing w:before="39"/>
              <w:rPr>
                <w:sz w:val="24"/>
              </w:rPr>
            </w:pPr>
          </w:p>
          <w:p w14:paraId="59CEA965" w14:textId="77777777" w:rsidR="00035BCB" w:rsidRDefault="00000000">
            <w:pPr>
              <w:pStyle w:val="TableParagraph"/>
              <w:ind w:left="10" w:right="1"/>
              <w:jc w:val="center"/>
              <w:rPr>
                <w:sz w:val="24"/>
              </w:rPr>
            </w:pPr>
            <w:r>
              <w:rPr>
                <w:spacing w:val="-10"/>
                <w:sz w:val="24"/>
              </w:rPr>
              <w:t>1</w:t>
            </w:r>
          </w:p>
        </w:tc>
        <w:tc>
          <w:tcPr>
            <w:tcW w:w="1416" w:type="dxa"/>
          </w:tcPr>
          <w:p w14:paraId="59CEA966" w14:textId="77777777" w:rsidR="00035BCB" w:rsidRDefault="00035BCB">
            <w:pPr>
              <w:pStyle w:val="TableParagraph"/>
              <w:spacing w:before="39"/>
              <w:rPr>
                <w:sz w:val="24"/>
              </w:rPr>
            </w:pPr>
          </w:p>
          <w:p w14:paraId="59CEA967" w14:textId="77777777" w:rsidR="00035BCB" w:rsidRDefault="00000000">
            <w:pPr>
              <w:pStyle w:val="TableParagraph"/>
              <w:ind w:left="13" w:right="9"/>
              <w:jc w:val="center"/>
              <w:rPr>
                <w:sz w:val="24"/>
              </w:rPr>
            </w:pPr>
            <w:r>
              <w:rPr>
                <w:spacing w:val="-2"/>
                <w:sz w:val="24"/>
              </w:rPr>
              <w:t>1300,0</w:t>
            </w:r>
          </w:p>
        </w:tc>
        <w:tc>
          <w:tcPr>
            <w:tcW w:w="1416" w:type="dxa"/>
          </w:tcPr>
          <w:p w14:paraId="59CEA968" w14:textId="77777777" w:rsidR="00035BCB" w:rsidRDefault="00035BCB">
            <w:pPr>
              <w:pStyle w:val="TableParagraph"/>
              <w:spacing w:before="39"/>
              <w:rPr>
                <w:sz w:val="24"/>
              </w:rPr>
            </w:pPr>
          </w:p>
          <w:p w14:paraId="59CEA969" w14:textId="77777777" w:rsidR="00035BCB" w:rsidRDefault="00000000">
            <w:pPr>
              <w:pStyle w:val="TableParagraph"/>
              <w:ind w:left="13" w:right="3"/>
              <w:jc w:val="center"/>
              <w:rPr>
                <w:sz w:val="24"/>
              </w:rPr>
            </w:pPr>
            <w:r>
              <w:rPr>
                <w:spacing w:val="-2"/>
                <w:sz w:val="24"/>
              </w:rPr>
              <w:t>1300,0</w:t>
            </w:r>
          </w:p>
        </w:tc>
        <w:tc>
          <w:tcPr>
            <w:tcW w:w="1135" w:type="dxa"/>
          </w:tcPr>
          <w:p w14:paraId="59CEA96A" w14:textId="77777777" w:rsidR="00035BCB" w:rsidRDefault="00035BCB">
            <w:pPr>
              <w:pStyle w:val="TableParagraph"/>
              <w:spacing w:before="39"/>
              <w:rPr>
                <w:sz w:val="24"/>
              </w:rPr>
            </w:pPr>
          </w:p>
          <w:p w14:paraId="59CEA96B" w14:textId="77777777" w:rsidR="00035BCB" w:rsidRDefault="00000000">
            <w:pPr>
              <w:pStyle w:val="TableParagraph"/>
              <w:ind w:left="10"/>
              <w:jc w:val="center"/>
              <w:rPr>
                <w:sz w:val="24"/>
              </w:rPr>
            </w:pPr>
            <w:r>
              <w:rPr>
                <w:spacing w:val="-10"/>
                <w:sz w:val="24"/>
              </w:rPr>
              <w:t>1</w:t>
            </w:r>
          </w:p>
        </w:tc>
      </w:tr>
      <w:tr w:rsidR="00035BCB" w14:paraId="59CEA973" w14:textId="77777777">
        <w:trPr>
          <w:trHeight w:val="318"/>
        </w:trPr>
        <w:tc>
          <w:tcPr>
            <w:tcW w:w="566" w:type="dxa"/>
          </w:tcPr>
          <w:p w14:paraId="59CEA96D" w14:textId="77777777" w:rsidR="00035BCB" w:rsidRDefault="00000000">
            <w:pPr>
              <w:pStyle w:val="TableParagraph"/>
              <w:spacing w:line="275" w:lineRule="exact"/>
              <w:ind w:left="48" w:right="38"/>
              <w:jc w:val="center"/>
              <w:rPr>
                <w:sz w:val="24"/>
              </w:rPr>
            </w:pPr>
            <w:r>
              <w:rPr>
                <w:spacing w:val="-10"/>
                <w:sz w:val="24"/>
              </w:rPr>
              <w:t>3</w:t>
            </w:r>
          </w:p>
        </w:tc>
        <w:tc>
          <w:tcPr>
            <w:tcW w:w="3970" w:type="dxa"/>
          </w:tcPr>
          <w:p w14:paraId="59CEA96E" w14:textId="77777777" w:rsidR="00035BCB" w:rsidRDefault="00000000">
            <w:pPr>
              <w:pStyle w:val="TableParagraph"/>
              <w:spacing w:line="275" w:lineRule="exact"/>
              <w:ind w:left="108"/>
              <w:rPr>
                <w:sz w:val="24"/>
              </w:rPr>
            </w:pPr>
            <w:r>
              <w:rPr>
                <w:sz w:val="24"/>
              </w:rPr>
              <w:t>Постовая</w:t>
            </w:r>
            <w:r>
              <w:rPr>
                <w:spacing w:val="-6"/>
                <w:sz w:val="24"/>
              </w:rPr>
              <w:t xml:space="preserve"> </w:t>
            </w:r>
            <w:r>
              <w:rPr>
                <w:spacing w:val="-4"/>
                <w:sz w:val="24"/>
              </w:rPr>
              <w:t>вышка</w:t>
            </w:r>
          </w:p>
        </w:tc>
        <w:tc>
          <w:tcPr>
            <w:tcW w:w="1135" w:type="dxa"/>
          </w:tcPr>
          <w:p w14:paraId="59CEA96F"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970" w14:textId="77777777" w:rsidR="00035BCB" w:rsidRDefault="00000000">
            <w:pPr>
              <w:pStyle w:val="TableParagraph"/>
              <w:spacing w:line="275" w:lineRule="exact"/>
              <w:ind w:left="13" w:right="9"/>
              <w:jc w:val="center"/>
              <w:rPr>
                <w:sz w:val="24"/>
              </w:rPr>
            </w:pPr>
            <w:r>
              <w:rPr>
                <w:spacing w:val="-5"/>
                <w:sz w:val="24"/>
              </w:rPr>
              <w:t>4,0</w:t>
            </w:r>
          </w:p>
        </w:tc>
        <w:tc>
          <w:tcPr>
            <w:tcW w:w="1416" w:type="dxa"/>
          </w:tcPr>
          <w:p w14:paraId="59CEA971" w14:textId="77777777" w:rsidR="00035BCB" w:rsidRDefault="00000000">
            <w:pPr>
              <w:pStyle w:val="TableParagraph"/>
              <w:spacing w:line="275" w:lineRule="exact"/>
              <w:ind w:left="13" w:right="3"/>
              <w:jc w:val="center"/>
              <w:rPr>
                <w:sz w:val="24"/>
              </w:rPr>
            </w:pPr>
            <w:r>
              <w:rPr>
                <w:spacing w:val="-5"/>
                <w:sz w:val="24"/>
              </w:rPr>
              <w:t>4,0</w:t>
            </w:r>
          </w:p>
        </w:tc>
        <w:tc>
          <w:tcPr>
            <w:tcW w:w="1135" w:type="dxa"/>
          </w:tcPr>
          <w:p w14:paraId="59CEA972" w14:textId="77777777" w:rsidR="00035BCB" w:rsidRDefault="00000000">
            <w:pPr>
              <w:pStyle w:val="TableParagraph"/>
              <w:spacing w:line="275" w:lineRule="exact"/>
              <w:ind w:left="10"/>
              <w:jc w:val="center"/>
              <w:rPr>
                <w:sz w:val="24"/>
              </w:rPr>
            </w:pPr>
            <w:r>
              <w:rPr>
                <w:spacing w:val="-10"/>
                <w:sz w:val="24"/>
              </w:rPr>
              <w:t>1</w:t>
            </w:r>
          </w:p>
        </w:tc>
      </w:tr>
      <w:tr w:rsidR="00035BCB" w14:paraId="59CEA97A" w14:textId="77777777">
        <w:trPr>
          <w:trHeight w:val="316"/>
        </w:trPr>
        <w:tc>
          <w:tcPr>
            <w:tcW w:w="566" w:type="dxa"/>
          </w:tcPr>
          <w:p w14:paraId="59CEA974" w14:textId="77777777" w:rsidR="00035BCB" w:rsidRDefault="00000000">
            <w:pPr>
              <w:pStyle w:val="TableParagraph"/>
              <w:spacing w:line="275" w:lineRule="exact"/>
              <w:ind w:left="48" w:right="38"/>
              <w:jc w:val="center"/>
              <w:rPr>
                <w:sz w:val="24"/>
              </w:rPr>
            </w:pPr>
            <w:r>
              <w:rPr>
                <w:spacing w:val="-10"/>
                <w:sz w:val="24"/>
              </w:rPr>
              <w:t>4</w:t>
            </w:r>
          </w:p>
        </w:tc>
        <w:tc>
          <w:tcPr>
            <w:tcW w:w="3970" w:type="dxa"/>
          </w:tcPr>
          <w:p w14:paraId="59CEA975" w14:textId="77777777" w:rsidR="00035BCB" w:rsidRDefault="00000000">
            <w:pPr>
              <w:pStyle w:val="TableParagraph"/>
              <w:spacing w:line="275" w:lineRule="exact"/>
              <w:ind w:left="108"/>
              <w:rPr>
                <w:sz w:val="24"/>
              </w:rPr>
            </w:pPr>
            <w:r>
              <w:rPr>
                <w:sz w:val="24"/>
              </w:rPr>
              <w:t>Резервуар</w:t>
            </w:r>
            <w:r>
              <w:rPr>
                <w:spacing w:val="-6"/>
                <w:sz w:val="24"/>
              </w:rPr>
              <w:t xml:space="preserve"> </w:t>
            </w:r>
            <w:r>
              <w:rPr>
                <w:sz w:val="24"/>
              </w:rPr>
              <w:t>для</w:t>
            </w:r>
            <w:r>
              <w:rPr>
                <w:spacing w:val="-6"/>
                <w:sz w:val="24"/>
              </w:rPr>
              <w:t xml:space="preserve"> </w:t>
            </w:r>
            <w:r>
              <w:rPr>
                <w:sz w:val="24"/>
              </w:rPr>
              <w:t>воды</w:t>
            </w:r>
            <w:r>
              <w:rPr>
                <w:spacing w:val="-5"/>
                <w:sz w:val="24"/>
              </w:rPr>
              <w:t xml:space="preserve"> </w:t>
            </w:r>
            <w:r>
              <w:rPr>
                <w:sz w:val="24"/>
              </w:rPr>
              <w:t>емк.</w:t>
            </w:r>
            <w:r>
              <w:rPr>
                <w:spacing w:val="-6"/>
                <w:sz w:val="24"/>
              </w:rPr>
              <w:t xml:space="preserve"> </w:t>
            </w:r>
            <w:r>
              <w:rPr>
                <w:sz w:val="24"/>
              </w:rPr>
              <w:t>50</w:t>
            </w:r>
            <w:r>
              <w:rPr>
                <w:spacing w:val="-5"/>
                <w:sz w:val="24"/>
              </w:rPr>
              <w:t xml:space="preserve"> м3</w:t>
            </w:r>
          </w:p>
        </w:tc>
        <w:tc>
          <w:tcPr>
            <w:tcW w:w="1135" w:type="dxa"/>
          </w:tcPr>
          <w:p w14:paraId="59CEA976"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977" w14:textId="77777777" w:rsidR="00035BCB" w:rsidRDefault="00000000">
            <w:pPr>
              <w:pStyle w:val="TableParagraph"/>
              <w:spacing w:line="275" w:lineRule="exact"/>
              <w:ind w:left="13" w:right="9"/>
              <w:jc w:val="center"/>
              <w:rPr>
                <w:sz w:val="24"/>
              </w:rPr>
            </w:pPr>
            <w:r>
              <w:rPr>
                <w:spacing w:val="-2"/>
                <w:sz w:val="24"/>
              </w:rPr>
              <w:t>32,42</w:t>
            </w:r>
          </w:p>
        </w:tc>
        <w:tc>
          <w:tcPr>
            <w:tcW w:w="1416" w:type="dxa"/>
          </w:tcPr>
          <w:p w14:paraId="59CEA978" w14:textId="77777777" w:rsidR="00035BCB" w:rsidRDefault="00000000">
            <w:pPr>
              <w:pStyle w:val="TableParagraph"/>
              <w:spacing w:line="275" w:lineRule="exact"/>
              <w:ind w:left="13" w:right="3"/>
              <w:jc w:val="center"/>
              <w:rPr>
                <w:sz w:val="24"/>
              </w:rPr>
            </w:pPr>
            <w:r>
              <w:rPr>
                <w:spacing w:val="-2"/>
                <w:sz w:val="24"/>
              </w:rPr>
              <w:t>25,25</w:t>
            </w:r>
          </w:p>
        </w:tc>
        <w:tc>
          <w:tcPr>
            <w:tcW w:w="1135" w:type="dxa"/>
          </w:tcPr>
          <w:p w14:paraId="59CEA979" w14:textId="77777777" w:rsidR="00035BCB" w:rsidRDefault="00000000">
            <w:pPr>
              <w:pStyle w:val="TableParagraph"/>
              <w:spacing w:line="275" w:lineRule="exact"/>
              <w:ind w:left="10" w:right="2"/>
              <w:jc w:val="center"/>
              <w:rPr>
                <w:sz w:val="24"/>
              </w:rPr>
            </w:pPr>
            <w:r>
              <w:rPr>
                <w:spacing w:val="-2"/>
                <w:sz w:val="24"/>
              </w:rPr>
              <w:t>Подзем.</w:t>
            </w:r>
          </w:p>
        </w:tc>
      </w:tr>
      <w:tr w:rsidR="00035BCB" w14:paraId="59CEA981" w14:textId="77777777">
        <w:trPr>
          <w:trHeight w:val="318"/>
        </w:trPr>
        <w:tc>
          <w:tcPr>
            <w:tcW w:w="566" w:type="dxa"/>
          </w:tcPr>
          <w:p w14:paraId="59CEA97B" w14:textId="77777777" w:rsidR="00035BCB" w:rsidRDefault="00000000">
            <w:pPr>
              <w:pStyle w:val="TableParagraph"/>
              <w:spacing w:line="275" w:lineRule="exact"/>
              <w:ind w:left="48" w:right="38"/>
              <w:jc w:val="center"/>
              <w:rPr>
                <w:sz w:val="24"/>
              </w:rPr>
            </w:pPr>
            <w:r>
              <w:rPr>
                <w:spacing w:val="-10"/>
                <w:sz w:val="24"/>
              </w:rPr>
              <w:t>5</w:t>
            </w:r>
          </w:p>
        </w:tc>
        <w:tc>
          <w:tcPr>
            <w:tcW w:w="3970" w:type="dxa"/>
          </w:tcPr>
          <w:p w14:paraId="59CEA97C" w14:textId="77777777" w:rsidR="00035BCB" w:rsidRDefault="00000000">
            <w:pPr>
              <w:pStyle w:val="TableParagraph"/>
              <w:spacing w:line="275" w:lineRule="exact"/>
              <w:ind w:left="108"/>
              <w:rPr>
                <w:sz w:val="24"/>
              </w:rPr>
            </w:pPr>
            <w:r>
              <w:rPr>
                <w:sz w:val="24"/>
              </w:rPr>
              <w:t>Выгребная</w:t>
            </w:r>
            <w:r>
              <w:rPr>
                <w:spacing w:val="-3"/>
                <w:sz w:val="24"/>
              </w:rPr>
              <w:t xml:space="preserve"> </w:t>
            </w:r>
            <w:r>
              <w:rPr>
                <w:spacing w:val="-5"/>
                <w:sz w:val="24"/>
              </w:rPr>
              <w:t>яма</w:t>
            </w:r>
          </w:p>
        </w:tc>
        <w:tc>
          <w:tcPr>
            <w:tcW w:w="1135" w:type="dxa"/>
          </w:tcPr>
          <w:p w14:paraId="59CEA97D" w14:textId="77777777" w:rsidR="00035BCB" w:rsidRDefault="00000000">
            <w:pPr>
              <w:pStyle w:val="TableParagraph"/>
              <w:spacing w:line="275" w:lineRule="exact"/>
              <w:ind w:left="10" w:right="1"/>
              <w:jc w:val="center"/>
              <w:rPr>
                <w:sz w:val="24"/>
              </w:rPr>
            </w:pPr>
            <w:r>
              <w:rPr>
                <w:spacing w:val="-10"/>
                <w:sz w:val="24"/>
              </w:rPr>
              <w:t>1</w:t>
            </w:r>
          </w:p>
        </w:tc>
        <w:tc>
          <w:tcPr>
            <w:tcW w:w="1416" w:type="dxa"/>
          </w:tcPr>
          <w:p w14:paraId="59CEA97E" w14:textId="77777777" w:rsidR="00035BCB" w:rsidRDefault="00000000">
            <w:pPr>
              <w:pStyle w:val="TableParagraph"/>
              <w:spacing w:line="275" w:lineRule="exact"/>
              <w:ind w:left="13" w:right="9"/>
              <w:jc w:val="center"/>
              <w:rPr>
                <w:sz w:val="24"/>
              </w:rPr>
            </w:pPr>
            <w:r>
              <w:rPr>
                <w:spacing w:val="-5"/>
                <w:sz w:val="24"/>
              </w:rPr>
              <w:t>3,8</w:t>
            </w:r>
          </w:p>
        </w:tc>
        <w:tc>
          <w:tcPr>
            <w:tcW w:w="1416" w:type="dxa"/>
          </w:tcPr>
          <w:p w14:paraId="59CEA97F" w14:textId="77777777" w:rsidR="00035BCB" w:rsidRDefault="00000000">
            <w:pPr>
              <w:pStyle w:val="TableParagraph"/>
              <w:spacing w:line="275" w:lineRule="exact"/>
              <w:ind w:left="13" w:right="3"/>
              <w:jc w:val="center"/>
              <w:rPr>
                <w:sz w:val="24"/>
              </w:rPr>
            </w:pPr>
            <w:r>
              <w:rPr>
                <w:spacing w:val="-5"/>
                <w:sz w:val="24"/>
              </w:rPr>
              <w:t>3,8</w:t>
            </w:r>
          </w:p>
        </w:tc>
        <w:tc>
          <w:tcPr>
            <w:tcW w:w="1135" w:type="dxa"/>
          </w:tcPr>
          <w:p w14:paraId="59CEA980" w14:textId="77777777" w:rsidR="00035BCB" w:rsidRDefault="00000000">
            <w:pPr>
              <w:pStyle w:val="TableParagraph"/>
              <w:spacing w:line="275" w:lineRule="exact"/>
              <w:ind w:left="10" w:right="2"/>
              <w:jc w:val="center"/>
              <w:rPr>
                <w:sz w:val="24"/>
              </w:rPr>
            </w:pPr>
            <w:r>
              <w:rPr>
                <w:spacing w:val="-2"/>
                <w:sz w:val="24"/>
              </w:rPr>
              <w:t>Подзем.</w:t>
            </w:r>
          </w:p>
        </w:tc>
      </w:tr>
    </w:tbl>
    <w:p w14:paraId="59CEA982" w14:textId="77777777" w:rsidR="00035BCB" w:rsidRDefault="00035BCB">
      <w:pPr>
        <w:pStyle w:val="a3"/>
        <w:spacing w:before="44"/>
        <w:ind w:left="0"/>
      </w:pPr>
    </w:p>
    <w:p w14:paraId="59CEA983" w14:textId="77777777" w:rsidR="00035BCB" w:rsidRDefault="00000000">
      <w:pPr>
        <w:pStyle w:val="2"/>
        <w:numPr>
          <w:ilvl w:val="1"/>
          <w:numId w:val="58"/>
        </w:numPr>
        <w:tabs>
          <w:tab w:val="left" w:pos="1282"/>
        </w:tabs>
        <w:ind w:left="1282"/>
        <w:jc w:val="both"/>
      </w:pPr>
      <w:r>
        <w:rPr>
          <w:color w:val="2E5395"/>
        </w:rPr>
        <w:t>Площадка</w:t>
      </w:r>
      <w:r>
        <w:rPr>
          <w:color w:val="2E5395"/>
          <w:spacing w:val="-7"/>
        </w:rPr>
        <w:t xml:space="preserve"> </w:t>
      </w:r>
      <w:r>
        <w:rPr>
          <w:color w:val="2E5395"/>
        </w:rPr>
        <w:t>насосно-фильтровальной</w:t>
      </w:r>
      <w:r>
        <w:rPr>
          <w:color w:val="2E5395"/>
          <w:spacing w:val="-7"/>
        </w:rPr>
        <w:t xml:space="preserve"> </w:t>
      </w:r>
      <w:r>
        <w:rPr>
          <w:color w:val="2E5395"/>
        </w:rPr>
        <w:t>станции</w:t>
      </w:r>
      <w:r>
        <w:rPr>
          <w:color w:val="2E5395"/>
          <w:spacing w:val="-6"/>
        </w:rPr>
        <w:t xml:space="preserve"> </w:t>
      </w:r>
      <w:r>
        <w:rPr>
          <w:color w:val="2E5395"/>
        </w:rPr>
        <w:t>№</w:t>
      </w:r>
      <w:r>
        <w:rPr>
          <w:color w:val="2E5395"/>
          <w:spacing w:val="-8"/>
        </w:rPr>
        <w:t xml:space="preserve"> </w:t>
      </w:r>
      <w:r>
        <w:rPr>
          <w:color w:val="2E5395"/>
          <w:spacing w:val="-10"/>
        </w:rPr>
        <w:t>4</w:t>
      </w:r>
    </w:p>
    <w:p w14:paraId="59CEA984" w14:textId="77777777" w:rsidR="00035BCB" w:rsidRDefault="00000000">
      <w:pPr>
        <w:pStyle w:val="a3"/>
        <w:spacing w:before="41" w:line="276" w:lineRule="auto"/>
        <w:ind w:right="706" w:firstLine="719"/>
        <w:jc w:val="both"/>
      </w:pPr>
      <w:r>
        <w:t>Размещение</w:t>
      </w:r>
      <w:r>
        <w:rPr>
          <w:spacing w:val="-15"/>
        </w:rPr>
        <w:t xml:space="preserve"> </w:t>
      </w:r>
      <w:r>
        <w:t>участка</w:t>
      </w:r>
      <w:r>
        <w:rPr>
          <w:spacing w:val="-15"/>
        </w:rPr>
        <w:t xml:space="preserve"> </w:t>
      </w:r>
      <w:r>
        <w:t>проектируемой</w:t>
      </w:r>
      <w:r>
        <w:rPr>
          <w:spacing w:val="-15"/>
        </w:rPr>
        <w:t xml:space="preserve"> </w:t>
      </w:r>
      <w:r>
        <w:t>насосно-фильтрационной</w:t>
      </w:r>
      <w:r>
        <w:rPr>
          <w:spacing w:val="-15"/>
        </w:rPr>
        <w:t xml:space="preserve"> </w:t>
      </w:r>
      <w:r>
        <w:t>станции</w:t>
      </w:r>
      <w:r>
        <w:rPr>
          <w:spacing w:val="-15"/>
        </w:rPr>
        <w:t xml:space="preserve"> </w:t>
      </w:r>
      <w:r>
        <w:t>№</w:t>
      </w:r>
      <w:r>
        <w:rPr>
          <w:spacing w:val="-15"/>
        </w:rPr>
        <w:t xml:space="preserve"> </w:t>
      </w:r>
      <w:r>
        <w:t>4</w:t>
      </w:r>
      <w:r>
        <w:rPr>
          <w:spacing w:val="-15"/>
        </w:rPr>
        <w:t xml:space="preserve"> </w:t>
      </w:r>
      <w:r>
        <w:t>(НФС-4) определено актом выбора и согласования земельного участка.</w:t>
      </w:r>
    </w:p>
    <w:p w14:paraId="59CEA985" w14:textId="77777777" w:rsidR="00035BCB" w:rsidRDefault="00000000">
      <w:pPr>
        <w:pStyle w:val="a3"/>
        <w:spacing w:before="1" w:line="276" w:lineRule="auto"/>
        <w:ind w:right="707" w:firstLine="719"/>
        <w:jc w:val="both"/>
      </w:pPr>
      <w:r>
        <w:rPr>
          <w:spacing w:val="-2"/>
        </w:rPr>
        <w:t>Проектируемая</w:t>
      </w:r>
      <w:r>
        <w:rPr>
          <w:spacing w:val="-4"/>
        </w:rPr>
        <w:t xml:space="preserve"> </w:t>
      </w:r>
      <w:r>
        <w:rPr>
          <w:spacing w:val="-2"/>
        </w:rPr>
        <w:t>площадка</w:t>
      </w:r>
      <w:r>
        <w:rPr>
          <w:spacing w:val="-5"/>
        </w:rPr>
        <w:t xml:space="preserve"> </w:t>
      </w:r>
      <w:r>
        <w:rPr>
          <w:spacing w:val="-2"/>
        </w:rPr>
        <w:t>расположена</w:t>
      </w:r>
      <w:r>
        <w:rPr>
          <w:spacing w:val="-5"/>
        </w:rPr>
        <w:t xml:space="preserve"> </w:t>
      </w:r>
      <w:r>
        <w:rPr>
          <w:spacing w:val="-2"/>
        </w:rPr>
        <w:t>на</w:t>
      </w:r>
      <w:r>
        <w:rPr>
          <w:spacing w:val="-5"/>
        </w:rPr>
        <w:t xml:space="preserve"> </w:t>
      </w:r>
      <w:r>
        <w:rPr>
          <w:spacing w:val="-2"/>
        </w:rPr>
        <w:t>юго-западе</w:t>
      </w:r>
      <w:r>
        <w:rPr>
          <w:spacing w:val="-4"/>
        </w:rPr>
        <w:t xml:space="preserve"> </w:t>
      </w:r>
      <w:r>
        <w:rPr>
          <w:spacing w:val="-2"/>
        </w:rPr>
        <w:t>г.</w:t>
      </w:r>
      <w:r>
        <w:rPr>
          <w:spacing w:val="-4"/>
        </w:rPr>
        <w:t xml:space="preserve"> </w:t>
      </w:r>
      <w:r>
        <w:rPr>
          <w:spacing w:val="-2"/>
        </w:rPr>
        <w:t>Астана, в</w:t>
      </w:r>
      <w:r>
        <w:rPr>
          <w:spacing w:val="-4"/>
        </w:rPr>
        <w:t xml:space="preserve"> </w:t>
      </w:r>
      <w:r>
        <w:rPr>
          <w:spacing w:val="-2"/>
        </w:rPr>
        <w:t>Есильском</w:t>
      </w:r>
      <w:r>
        <w:rPr>
          <w:spacing w:val="-4"/>
        </w:rPr>
        <w:t xml:space="preserve"> </w:t>
      </w:r>
      <w:r>
        <w:rPr>
          <w:spacing w:val="-2"/>
        </w:rPr>
        <w:t xml:space="preserve">районе. </w:t>
      </w:r>
      <w:r>
        <w:t>Участок</w:t>
      </w:r>
      <w:r>
        <w:rPr>
          <w:spacing w:val="-1"/>
        </w:rPr>
        <w:t xml:space="preserve"> </w:t>
      </w:r>
      <w:r>
        <w:t>прямоугольной</w:t>
      </w:r>
      <w:r>
        <w:rPr>
          <w:spacing w:val="-1"/>
        </w:rPr>
        <w:t xml:space="preserve"> </w:t>
      </w:r>
      <w:r>
        <w:t>формы.</w:t>
      </w:r>
      <w:r>
        <w:rPr>
          <w:spacing w:val="-2"/>
        </w:rPr>
        <w:t xml:space="preserve"> </w:t>
      </w:r>
      <w:r>
        <w:t>Площадь</w:t>
      </w:r>
      <w:r>
        <w:rPr>
          <w:spacing w:val="-1"/>
        </w:rPr>
        <w:t xml:space="preserve"> </w:t>
      </w:r>
      <w:r>
        <w:t>участка</w:t>
      </w:r>
      <w:r>
        <w:rPr>
          <w:spacing w:val="-3"/>
        </w:rPr>
        <w:t xml:space="preserve"> </w:t>
      </w:r>
      <w:r>
        <w:t>в</w:t>
      </w:r>
      <w:r>
        <w:rPr>
          <w:spacing w:val="-2"/>
        </w:rPr>
        <w:t xml:space="preserve"> </w:t>
      </w:r>
      <w:r>
        <w:t>границе</w:t>
      </w:r>
      <w:r>
        <w:rPr>
          <w:spacing w:val="-3"/>
        </w:rPr>
        <w:t xml:space="preserve"> </w:t>
      </w:r>
      <w:r>
        <w:t>отвода</w:t>
      </w:r>
      <w:r>
        <w:rPr>
          <w:spacing w:val="-3"/>
        </w:rPr>
        <w:t xml:space="preserve"> </w:t>
      </w:r>
      <w:r>
        <w:t>составляет – 22,732</w:t>
      </w:r>
      <w:r>
        <w:rPr>
          <w:spacing w:val="-2"/>
        </w:rPr>
        <w:t xml:space="preserve"> </w:t>
      </w:r>
      <w:r>
        <w:t xml:space="preserve">га. Территория участка свободна от застройки и существующих надземных и подземных </w:t>
      </w:r>
      <w:r>
        <w:rPr>
          <w:spacing w:val="-2"/>
        </w:rPr>
        <w:t>коммуникаций.</w:t>
      </w:r>
    </w:p>
    <w:p w14:paraId="59CEA986" w14:textId="77777777" w:rsidR="00035BCB" w:rsidRDefault="00000000">
      <w:pPr>
        <w:pStyle w:val="a3"/>
        <w:spacing w:before="1" w:line="276" w:lineRule="auto"/>
        <w:ind w:right="707" w:firstLine="719"/>
        <w:jc w:val="both"/>
      </w:pPr>
      <w:r>
        <w:t>Генеральный</w:t>
      </w:r>
      <w:r>
        <w:rPr>
          <w:spacing w:val="-8"/>
        </w:rPr>
        <w:t xml:space="preserve"> </w:t>
      </w:r>
      <w:r>
        <w:t>план</w:t>
      </w:r>
      <w:r>
        <w:rPr>
          <w:spacing w:val="-8"/>
        </w:rPr>
        <w:t xml:space="preserve"> </w:t>
      </w:r>
      <w:r>
        <w:t>решен</w:t>
      </w:r>
      <w:r>
        <w:rPr>
          <w:spacing w:val="-8"/>
        </w:rPr>
        <w:t xml:space="preserve"> </w:t>
      </w:r>
      <w:r>
        <w:t>с</w:t>
      </w:r>
      <w:r>
        <w:rPr>
          <w:spacing w:val="-9"/>
        </w:rPr>
        <w:t xml:space="preserve"> </w:t>
      </w:r>
      <w:r>
        <w:t>учетом</w:t>
      </w:r>
      <w:r>
        <w:rPr>
          <w:spacing w:val="-9"/>
        </w:rPr>
        <w:t xml:space="preserve"> </w:t>
      </w:r>
      <w:r>
        <w:t>принятой</w:t>
      </w:r>
      <w:r>
        <w:rPr>
          <w:spacing w:val="-8"/>
        </w:rPr>
        <w:t xml:space="preserve"> </w:t>
      </w:r>
      <w:r>
        <w:t>технологической</w:t>
      </w:r>
      <w:r>
        <w:rPr>
          <w:spacing w:val="-8"/>
        </w:rPr>
        <w:t xml:space="preserve"> </w:t>
      </w:r>
      <w:r>
        <w:t>схемы,</w:t>
      </w:r>
      <w:r>
        <w:rPr>
          <w:spacing w:val="-9"/>
        </w:rPr>
        <w:t xml:space="preserve"> </w:t>
      </w:r>
      <w:r>
        <w:t>транспортных связей, санитарных и противопожарных норм строительного</w:t>
      </w:r>
      <w:r>
        <w:rPr>
          <w:spacing w:val="-1"/>
        </w:rPr>
        <w:t xml:space="preserve"> </w:t>
      </w:r>
      <w:r>
        <w:t>проектирования и составляет единый комплекс. В составе рабочего проекта предусмотрено размещение следующих зданий и сооружений:</w:t>
      </w:r>
    </w:p>
    <w:p w14:paraId="59CEA987" w14:textId="77777777" w:rsidR="00035BCB" w:rsidRDefault="00000000">
      <w:pPr>
        <w:pStyle w:val="a3"/>
        <w:spacing w:line="276" w:lineRule="auto"/>
        <w:ind w:right="705" w:firstLine="719"/>
        <w:jc w:val="both"/>
      </w:pPr>
      <w:r>
        <w:t>Строительство всех зданий и сооружений на площадке предусматривается в одну очередь. Разбивка и привязка зданий и сооружений, а также дорог, тротуаров и площадок предусмотрена от границ участка.</w:t>
      </w:r>
    </w:p>
    <w:p w14:paraId="59CEA988" w14:textId="77777777" w:rsidR="00035BCB" w:rsidRDefault="00000000">
      <w:pPr>
        <w:pStyle w:val="a3"/>
        <w:spacing w:line="276" w:lineRule="auto"/>
        <w:ind w:right="706" w:firstLine="719"/>
        <w:jc w:val="both"/>
      </w:pPr>
      <w:r>
        <w:t>По периметру участка насосной станции предусматривается устройство глухого ограждения из цементно-песчаных блоков высотой 2,4 м, по углам участка расположены охранные вышки.</w:t>
      </w:r>
    </w:p>
    <w:p w14:paraId="59CEA989" w14:textId="77777777" w:rsidR="00035BCB" w:rsidRDefault="00000000">
      <w:pPr>
        <w:pStyle w:val="a3"/>
        <w:spacing w:line="276" w:lineRule="auto"/>
        <w:ind w:right="708" w:firstLine="719"/>
        <w:jc w:val="both"/>
      </w:pPr>
      <w:r>
        <w:t>Планировка проездов учитывает противопожарные требования, подъезд ко всем зданиям и сооружениям, удобства маневрирования. Проезды запроектированы с асфальтобетонным покрытием.</w:t>
      </w:r>
    </w:p>
    <w:p w14:paraId="59CEA98A"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A98B" w14:textId="77777777" w:rsidR="00035BCB" w:rsidRDefault="00000000">
      <w:pPr>
        <w:pStyle w:val="a3"/>
        <w:spacing w:before="89" w:line="276" w:lineRule="auto"/>
        <w:ind w:right="706" w:firstLine="719"/>
        <w:jc w:val="both"/>
      </w:pPr>
      <w:r>
        <w:lastRenderedPageBreak/>
        <w:t>Проектные отметки зданий, сооружений, проездов, площадок и тротуаров определены с учетом отметок проектируемых прилегающих улиц на основании данных выкопировки из ПДП выданного НИПИ «</w:t>
      </w:r>
      <w:proofErr w:type="spellStart"/>
      <w:r>
        <w:t>Астанагенплан</w:t>
      </w:r>
      <w:proofErr w:type="spellEnd"/>
      <w:r>
        <w:t>».</w:t>
      </w:r>
    </w:p>
    <w:p w14:paraId="59CEA98C" w14:textId="77777777" w:rsidR="00035BCB" w:rsidRDefault="00000000">
      <w:pPr>
        <w:pStyle w:val="a3"/>
        <w:spacing w:before="1" w:line="276" w:lineRule="auto"/>
        <w:ind w:right="705" w:firstLine="719"/>
        <w:jc w:val="both"/>
      </w:pPr>
      <w:r>
        <w:rPr>
          <w:b/>
        </w:rPr>
        <w:t xml:space="preserve">Благоустройство и озеленение. </w:t>
      </w:r>
      <w:r>
        <w:t xml:space="preserve">Территория обеспечена благоустройством. По генеральному плану на участке предусмотрены проезды для специальной и обслуживающей техники по круговой схеме проезда с асфальтобетонным покрытием. Тротуары для обслуживающего персонала и проходы вдоль ограждения по внутренней </w:t>
      </w:r>
      <w:r>
        <w:rPr>
          <w:spacing w:val="-2"/>
        </w:rPr>
        <w:t>стороне</w:t>
      </w:r>
      <w:r>
        <w:rPr>
          <w:spacing w:val="-4"/>
        </w:rPr>
        <w:t xml:space="preserve"> </w:t>
      </w:r>
      <w:r>
        <w:rPr>
          <w:spacing w:val="-2"/>
        </w:rPr>
        <w:t>участка</w:t>
      </w:r>
      <w:r>
        <w:rPr>
          <w:spacing w:val="-4"/>
        </w:rPr>
        <w:t xml:space="preserve"> </w:t>
      </w:r>
      <w:r>
        <w:rPr>
          <w:spacing w:val="-2"/>
        </w:rPr>
        <w:t>для</w:t>
      </w:r>
      <w:r>
        <w:rPr>
          <w:spacing w:val="-3"/>
        </w:rPr>
        <w:t xml:space="preserve"> </w:t>
      </w:r>
      <w:r>
        <w:rPr>
          <w:spacing w:val="-2"/>
        </w:rPr>
        <w:t>охраны</w:t>
      </w:r>
      <w:r>
        <w:rPr>
          <w:spacing w:val="-4"/>
        </w:rPr>
        <w:t xml:space="preserve"> </w:t>
      </w:r>
      <w:r>
        <w:rPr>
          <w:spacing w:val="-2"/>
        </w:rPr>
        <w:t>предусмотрены</w:t>
      </w:r>
      <w:r>
        <w:rPr>
          <w:spacing w:val="-4"/>
        </w:rPr>
        <w:t xml:space="preserve"> </w:t>
      </w:r>
      <w:r>
        <w:rPr>
          <w:spacing w:val="-2"/>
        </w:rPr>
        <w:t>с</w:t>
      </w:r>
      <w:r>
        <w:rPr>
          <w:spacing w:val="-4"/>
        </w:rPr>
        <w:t xml:space="preserve"> </w:t>
      </w:r>
      <w:r>
        <w:rPr>
          <w:spacing w:val="-2"/>
        </w:rPr>
        <w:t>покрытием</w:t>
      </w:r>
      <w:r>
        <w:rPr>
          <w:spacing w:val="-4"/>
        </w:rPr>
        <w:t xml:space="preserve"> </w:t>
      </w:r>
      <w:r>
        <w:rPr>
          <w:spacing w:val="-2"/>
        </w:rPr>
        <w:t>из брусчатки.</w:t>
      </w:r>
      <w:r>
        <w:rPr>
          <w:spacing w:val="-5"/>
        </w:rPr>
        <w:t xml:space="preserve"> </w:t>
      </w:r>
      <w:r>
        <w:rPr>
          <w:spacing w:val="-2"/>
        </w:rPr>
        <w:t xml:space="preserve">Участок оборудован </w:t>
      </w:r>
      <w:r>
        <w:t xml:space="preserve">мусорной площадкой с контейнерами для сбора твердых отходов, места для кратковременного отдыха оборудованы скамьями и урнами, входные группы также </w:t>
      </w:r>
      <w:r>
        <w:rPr>
          <w:spacing w:val="-2"/>
        </w:rPr>
        <w:t xml:space="preserve">установлены урны, предусмотрено освещение участка уличными фонарями, предусмотрено </w:t>
      </w:r>
      <w:r>
        <w:t>озеленение территории газонной травой и деревьями.</w:t>
      </w:r>
    </w:p>
    <w:p w14:paraId="59CEA98D" w14:textId="77777777" w:rsidR="00035BCB" w:rsidRDefault="00000000">
      <w:pPr>
        <w:pStyle w:val="a3"/>
        <w:ind w:left="862"/>
        <w:jc w:val="both"/>
      </w:pPr>
      <w:r>
        <w:t>Основные</w:t>
      </w:r>
      <w:r>
        <w:rPr>
          <w:spacing w:val="-11"/>
        </w:rPr>
        <w:t xml:space="preserve"> </w:t>
      </w:r>
      <w:r>
        <w:t>показатели</w:t>
      </w:r>
      <w:r>
        <w:rPr>
          <w:spacing w:val="-7"/>
        </w:rPr>
        <w:t xml:space="preserve"> </w:t>
      </w:r>
      <w:r>
        <w:t>генплана</w:t>
      </w:r>
      <w:r>
        <w:rPr>
          <w:spacing w:val="-5"/>
        </w:rPr>
        <w:t xml:space="preserve"> </w:t>
      </w:r>
      <w:r>
        <w:t>по</w:t>
      </w:r>
      <w:r>
        <w:rPr>
          <w:spacing w:val="-7"/>
        </w:rPr>
        <w:t xml:space="preserve"> </w:t>
      </w:r>
      <w:r>
        <w:t>площадке</w:t>
      </w:r>
      <w:r>
        <w:rPr>
          <w:spacing w:val="-7"/>
        </w:rPr>
        <w:t xml:space="preserve"> </w:t>
      </w:r>
      <w:r>
        <w:t>НФС-</w:t>
      </w:r>
      <w:r>
        <w:rPr>
          <w:spacing w:val="-5"/>
        </w:rPr>
        <w:t>4:</w:t>
      </w:r>
    </w:p>
    <w:p w14:paraId="59CEA98E" w14:textId="77777777" w:rsidR="00035BCB" w:rsidRDefault="00000000">
      <w:pPr>
        <w:pStyle w:val="a3"/>
        <w:spacing w:before="43" w:after="42"/>
        <w:ind w:left="0" w:right="704"/>
        <w:jc w:val="right"/>
      </w:pPr>
      <w:r>
        <w:t>Таблица</w:t>
      </w:r>
      <w:r>
        <w:rPr>
          <w:spacing w:val="-14"/>
        </w:rPr>
        <w:t xml:space="preserve"> </w:t>
      </w:r>
      <w:r>
        <w:rPr>
          <w:spacing w:val="-10"/>
        </w:rPr>
        <w:t>7</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955"/>
        <w:gridCol w:w="850"/>
        <w:gridCol w:w="1416"/>
        <w:gridCol w:w="888"/>
      </w:tblGrid>
      <w:tr w:rsidR="00035BCB" w14:paraId="59CEA995" w14:textId="77777777">
        <w:trPr>
          <w:trHeight w:val="633"/>
        </w:trPr>
        <w:tc>
          <w:tcPr>
            <w:tcW w:w="566" w:type="dxa"/>
          </w:tcPr>
          <w:p w14:paraId="59CEA98F" w14:textId="77777777" w:rsidR="00035BCB" w:rsidRDefault="00000000">
            <w:pPr>
              <w:pStyle w:val="TableParagraph"/>
              <w:spacing w:before="157"/>
              <w:ind w:left="46" w:right="38"/>
              <w:jc w:val="center"/>
              <w:rPr>
                <w:sz w:val="24"/>
              </w:rPr>
            </w:pPr>
            <w:r>
              <w:rPr>
                <w:spacing w:val="-10"/>
                <w:sz w:val="24"/>
              </w:rPr>
              <w:t>№</w:t>
            </w:r>
          </w:p>
        </w:tc>
        <w:tc>
          <w:tcPr>
            <w:tcW w:w="5955" w:type="dxa"/>
          </w:tcPr>
          <w:p w14:paraId="59CEA990" w14:textId="77777777" w:rsidR="00035BCB" w:rsidRDefault="00000000">
            <w:pPr>
              <w:pStyle w:val="TableParagraph"/>
              <w:spacing w:before="157"/>
              <w:ind w:left="8" w:right="2"/>
              <w:jc w:val="center"/>
              <w:rPr>
                <w:sz w:val="24"/>
              </w:rPr>
            </w:pPr>
            <w:r>
              <w:rPr>
                <w:spacing w:val="-2"/>
                <w:sz w:val="24"/>
              </w:rPr>
              <w:t>Наименование</w:t>
            </w:r>
          </w:p>
        </w:tc>
        <w:tc>
          <w:tcPr>
            <w:tcW w:w="850" w:type="dxa"/>
          </w:tcPr>
          <w:p w14:paraId="59CEA991" w14:textId="77777777" w:rsidR="00035BCB" w:rsidRDefault="00000000">
            <w:pPr>
              <w:pStyle w:val="TableParagraph"/>
              <w:spacing w:line="275" w:lineRule="exact"/>
              <w:ind w:left="257"/>
              <w:rPr>
                <w:sz w:val="24"/>
              </w:rPr>
            </w:pPr>
            <w:r>
              <w:rPr>
                <w:spacing w:val="-5"/>
                <w:sz w:val="24"/>
              </w:rPr>
              <w:t>Ед.</w:t>
            </w:r>
          </w:p>
          <w:p w14:paraId="59CEA992" w14:textId="77777777" w:rsidR="00035BCB" w:rsidRDefault="00000000">
            <w:pPr>
              <w:pStyle w:val="TableParagraph"/>
              <w:spacing w:before="41"/>
              <w:ind w:left="206"/>
              <w:rPr>
                <w:sz w:val="24"/>
              </w:rPr>
            </w:pPr>
            <w:r>
              <w:rPr>
                <w:spacing w:val="-4"/>
                <w:sz w:val="24"/>
              </w:rPr>
              <w:t>изм.</w:t>
            </w:r>
          </w:p>
        </w:tc>
        <w:tc>
          <w:tcPr>
            <w:tcW w:w="1416" w:type="dxa"/>
          </w:tcPr>
          <w:p w14:paraId="59CEA993" w14:textId="77777777" w:rsidR="00035BCB" w:rsidRDefault="00000000">
            <w:pPr>
              <w:pStyle w:val="TableParagraph"/>
              <w:spacing w:before="157"/>
              <w:ind w:left="13" w:right="2"/>
              <w:jc w:val="center"/>
              <w:rPr>
                <w:sz w:val="24"/>
              </w:rPr>
            </w:pPr>
            <w:r>
              <w:rPr>
                <w:spacing w:val="-4"/>
                <w:sz w:val="24"/>
              </w:rPr>
              <w:t>Кол.</w:t>
            </w:r>
          </w:p>
        </w:tc>
        <w:tc>
          <w:tcPr>
            <w:tcW w:w="888" w:type="dxa"/>
          </w:tcPr>
          <w:p w14:paraId="59CEA994" w14:textId="77777777" w:rsidR="00035BCB" w:rsidRDefault="00000000">
            <w:pPr>
              <w:pStyle w:val="TableParagraph"/>
              <w:spacing w:before="157"/>
              <w:ind w:left="127"/>
              <w:rPr>
                <w:sz w:val="24"/>
              </w:rPr>
            </w:pPr>
            <w:r>
              <w:rPr>
                <w:spacing w:val="-2"/>
                <w:sz w:val="24"/>
              </w:rPr>
              <w:t>Прим.</w:t>
            </w:r>
          </w:p>
        </w:tc>
      </w:tr>
      <w:tr w:rsidR="00035BCB" w14:paraId="59CEA99B" w14:textId="77777777">
        <w:trPr>
          <w:trHeight w:val="318"/>
        </w:trPr>
        <w:tc>
          <w:tcPr>
            <w:tcW w:w="566" w:type="dxa"/>
          </w:tcPr>
          <w:p w14:paraId="59CEA996" w14:textId="77777777" w:rsidR="00035BCB" w:rsidRDefault="00000000">
            <w:pPr>
              <w:pStyle w:val="TableParagraph"/>
              <w:spacing w:before="1"/>
              <w:ind w:left="48" w:right="38"/>
              <w:jc w:val="center"/>
              <w:rPr>
                <w:sz w:val="24"/>
              </w:rPr>
            </w:pPr>
            <w:r>
              <w:rPr>
                <w:spacing w:val="-10"/>
                <w:sz w:val="24"/>
              </w:rPr>
              <w:t>1</w:t>
            </w:r>
          </w:p>
        </w:tc>
        <w:tc>
          <w:tcPr>
            <w:tcW w:w="5955" w:type="dxa"/>
          </w:tcPr>
          <w:p w14:paraId="59CEA997" w14:textId="77777777" w:rsidR="00035BCB" w:rsidRDefault="00000000">
            <w:pPr>
              <w:pStyle w:val="TableParagraph"/>
              <w:spacing w:before="1"/>
              <w:ind w:left="8"/>
              <w:jc w:val="center"/>
              <w:rPr>
                <w:sz w:val="24"/>
              </w:rPr>
            </w:pPr>
            <w:r>
              <w:rPr>
                <w:spacing w:val="-10"/>
                <w:sz w:val="24"/>
              </w:rPr>
              <w:t>2</w:t>
            </w:r>
          </w:p>
        </w:tc>
        <w:tc>
          <w:tcPr>
            <w:tcW w:w="850" w:type="dxa"/>
          </w:tcPr>
          <w:p w14:paraId="59CEA998" w14:textId="77777777" w:rsidR="00035BCB" w:rsidRDefault="00000000">
            <w:pPr>
              <w:pStyle w:val="TableParagraph"/>
              <w:spacing w:before="1"/>
              <w:ind w:left="10" w:right="5"/>
              <w:jc w:val="center"/>
              <w:rPr>
                <w:sz w:val="24"/>
              </w:rPr>
            </w:pPr>
            <w:r>
              <w:rPr>
                <w:spacing w:val="-10"/>
                <w:sz w:val="24"/>
              </w:rPr>
              <w:t>3</w:t>
            </w:r>
          </w:p>
        </w:tc>
        <w:tc>
          <w:tcPr>
            <w:tcW w:w="1416" w:type="dxa"/>
          </w:tcPr>
          <w:p w14:paraId="59CEA999" w14:textId="77777777" w:rsidR="00035BCB" w:rsidRDefault="00000000">
            <w:pPr>
              <w:pStyle w:val="TableParagraph"/>
              <w:spacing w:before="1"/>
              <w:ind w:left="13" w:right="2"/>
              <w:jc w:val="center"/>
              <w:rPr>
                <w:sz w:val="24"/>
              </w:rPr>
            </w:pPr>
            <w:r>
              <w:rPr>
                <w:spacing w:val="-10"/>
                <w:sz w:val="24"/>
              </w:rPr>
              <w:t>4</w:t>
            </w:r>
          </w:p>
        </w:tc>
        <w:tc>
          <w:tcPr>
            <w:tcW w:w="888" w:type="dxa"/>
          </w:tcPr>
          <w:p w14:paraId="59CEA99A" w14:textId="77777777" w:rsidR="00035BCB" w:rsidRDefault="00035BCB">
            <w:pPr>
              <w:pStyle w:val="TableParagraph"/>
              <w:rPr>
                <w:sz w:val="24"/>
              </w:rPr>
            </w:pPr>
          </w:p>
        </w:tc>
      </w:tr>
      <w:tr w:rsidR="00035BCB" w14:paraId="59CEA9A1" w14:textId="77777777">
        <w:trPr>
          <w:trHeight w:val="316"/>
        </w:trPr>
        <w:tc>
          <w:tcPr>
            <w:tcW w:w="566" w:type="dxa"/>
          </w:tcPr>
          <w:p w14:paraId="59CEA99C" w14:textId="77777777" w:rsidR="00035BCB" w:rsidRDefault="00000000">
            <w:pPr>
              <w:pStyle w:val="TableParagraph"/>
              <w:spacing w:line="275" w:lineRule="exact"/>
              <w:ind w:left="48" w:right="38"/>
              <w:jc w:val="center"/>
              <w:rPr>
                <w:sz w:val="24"/>
              </w:rPr>
            </w:pPr>
            <w:r>
              <w:rPr>
                <w:spacing w:val="-10"/>
                <w:sz w:val="24"/>
              </w:rPr>
              <w:t>1</w:t>
            </w:r>
          </w:p>
        </w:tc>
        <w:tc>
          <w:tcPr>
            <w:tcW w:w="5955" w:type="dxa"/>
          </w:tcPr>
          <w:p w14:paraId="59CEA99D" w14:textId="77777777" w:rsidR="00035BCB" w:rsidRDefault="00000000">
            <w:pPr>
              <w:pStyle w:val="TableParagraph"/>
              <w:spacing w:line="275" w:lineRule="exact"/>
              <w:ind w:left="108"/>
              <w:rPr>
                <w:sz w:val="24"/>
              </w:rPr>
            </w:pPr>
            <w:r>
              <w:rPr>
                <w:sz w:val="24"/>
              </w:rPr>
              <w:t>Площадь</w:t>
            </w:r>
            <w:r>
              <w:rPr>
                <w:spacing w:val="-7"/>
                <w:sz w:val="24"/>
              </w:rPr>
              <w:t xml:space="preserve"> </w:t>
            </w:r>
            <w:r>
              <w:rPr>
                <w:sz w:val="24"/>
              </w:rPr>
              <w:t>земельного</w:t>
            </w:r>
            <w:r>
              <w:rPr>
                <w:spacing w:val="-6"/>
                <w:sz w:val="24"/>
              </w:rPr>
              <w:t xml:space="preserve"> </w:t>
            </w:r>
            <w:r>
              <w:rPr>
                <w:spacing w:val="-2"/>
                <w:sz w:val="24"/>
              </w:rPr>
              <w:t>участка</w:t>
            </w:r>
          </w:p>
        </w:tc>
        <w:tc>
          <w:tcPr>
            <w:tcW w:w="850" w:type="dxa"/>
          </w:tcPr>
          <w:p w14:paraId="59CEA99E" w14:textId="77777777" w:rsidR="00035BCB" w:rsidRDefault="00000000">
            <w:pPr>
              <w:pStyle w:val="TableParagraph"/>
              <w:spacing w:line="275" w:lineRule="exact"/>
              <w:ind w:left="10" w:right="6"/>
              <w:jc w:val="center"/>
              <w:rPr>
                <w:sz w:val="24"/>
              </w:rPr>
            </w:pPr>
            <w:r>
              <w:rPr>
                <w:spacing w:val="-5"/>
                <w:sz w:val="24"/>
              </w:rPr>
              <w:t>га</w:t>
            </w:r>
          </w:p>
        </w:tc>
        <w:tc>
          <w:tcPr>
            <w:tcW w:w="1416" w:type="dxa"/>
          </w:tcPr>
          <w:p w14:paraId="59CEA99F" w14:textId="77777777" w:rsidR="00035BCB" w:rsidRDefault="00000000">
            <w:pPr>
              <w:pStyle w:val="TableParagraph"/>
              <w:spacing w:line="275" w:lineRule="exact"/>
              <w:ind w:left="13" w:right="4"/>
              <w:jc w:val="center"/>
              <w:rPr>
                <w:sz w:val="24"/>
              </w:rPr>
            </w:pPr>
            <w:r>
              <w:rPr>
                <w:spacing w:val="-2"/>
                <w:sz w:val="24"/>
              </w:rPr>
              <w:t>22,732</w:t>
            </w:r>
          </w:p>
        </w:tc>
        <w:tc>
          <w:tcPr>
            <w:tcW w:w="888" w:type="dxa"/>
          </w:tcPr>
          <w:p w14:paraId="59CEA9A0" w14:textId="77777777" w:rsidR="00035BCB" w:rsidRDefault="00035BCB">
            <w:pPr>
              <w:pStyle w:val="TableParagraph"/>
              <w:rPr>
                <w:sz w:val="24"/>
              </w:rPr>
            </w:pPr>
          </w:p>
        </w:tc>
      </w:tr>
      <w:tr w:rsidR="00035BCB" w14:paraId="59CEA9A7" w14:textId="77777777">
        <w:trPr>
          <w:trHeight w:val="318"/>
        </w:trPr>
        <w:tc>
          <w:tcPr>
            <w:tcW w:w="566" w:type="dxa"/>
          </w:tcPr>
          <w:p w14:paraId="59CEA9A2" w14:textId="77777777" w:rsidR="00035BCB" w:rsidRDefault="00000000">
            <w:pPr>
              <w:pStyle w:val="TableParagraph"/>
              <w:spacing w:line="275" w:lineRule="exact"/>
              <w:ind w:left="48" w:right="38"/>
              <w:jc w:val="center"/>
              <w:rPr>
                <w:sz w:val="24"/>
              </w:rPr>
            </w:pPr>
            <w:r>
              <w:rPr>
                <w:spacing w:val="-10"/>
                <w:sz w:val="24"/>
              </w:rPr>
              <w:t>2</w:t>
            </w:r>
          </w:p>
        </w:tc>
        <w:tc>
          <w:tcPr>
            <w:tcW w:w="5955" w:type="dxa"/>
          </w:tcPr>
          <w:p w14:paraId="59CEA9A3" w14:textId="77777777" w:rsidR="00035BCB" w:rsidRDefault="00000000">
            <w:pPr>
              <w:pStyle w:val="TableParagraph"/>
              <w:spacing w:line="275" w:lineRule="exact"/>
              <w:ind w:left="108"/>
              <w:rPr>
                <w:sz w:val="24"/>
              </w:rPr>
            </w:pPr>
            <w:r>
              <w:rPr>
                <w:sz w:val="24"/>
              </w:rPr>
              <w:t>Площадь</w:t>
            </w:r>
            <w:r>
              <w:rPr>
                <w:spacing w:val="-7"/>
                <w:sz w:val="24"/>
              </w:rPr>
              <w:t xml:space="preserve"> </w:t>
            </w:r>
            <w:r>
              <w:rPr>
                <w:sz w:val="24"/>
              </w:rPr>
              <w:t>земельного</w:t>
            </w:r>
            <w:r>
              <w:rPr>
                <w:spacing w:val="-6"/>
                <w:sz w:val="24"/>
              </w:rPr>
              <w:t xml:space="preserve"> </w:t>
            </w:r>
            <w:r>
              <w:rPr>
                <w:spacing w:val="-2"/>
                <w:sz w:val="24"/>
              </w:rPr>
              <w:t>участка</w:t>
            </w:r>
          </w:p>
        </w:tc>
        <w:tc>
          <w:tcPr>
            <w:tcW w:w="850" w:type="dxa"/>
          </w:tcPr>
          <w:p w14:paraId="59CEA9A4" w14:textId="77777777" w:rsidR="00035BCB" w:rsidRDefault="00000000">
            <w:pPr>
              <w:pStyle w:val="TableParagraph"/>
              <w:spacing w:line="275" w:lineRule="exact"/>
              <w:ind w:left="10" w:right="8"/>
              <w:jc w:val="center"/>
              <w:rPr>
                <w:sz w:val="24"/>
              </w:rPr>
            </w:pPr>
            <w:r>
              <w:rPr>
                <w:spacing w:val="-5"/>
                <w:sz w:val="24"/>
              </w:rPr>
              <w:t>м2</w:t>
            </w:r>
          </w:p>
        </w:tc>
        <w:tc>
          <w:tcPr>
            <w:tcW w:w="1416" w:type="dxa"/>
          </w:tcPr>
          <w:p w14:paraId="59CEA9A5" w14:textId="77777777" w:rsidR="00035BCB" w:rsidRDefault="00000000">
            <w:pPr>
              <w:pStyle w:val="TableParagraph"/>
              <w:spacing w:line="275" w:lineRule="exact"/>
              <w:ind w:left="13" w:right="4"/>
              <w:jc w:val="center"/>
              <w:rPr>
                <w:sz w:val="24"/>
              </w:rPr>
            </w:pPr>
            <w:r>
              <w:rPr>
                <w:sz w:val="24"/>
              </w:rPr>
              <w:t xml:space="preserve">227 </w:t>
            </w:r>
            <w:r>
              <w:rPr>
                <w:spacing w:val="-5"/>
                <w:sz w:val="24"/>
              </w:rPr>
              <w:t>320</w:t>
            </w:r>
          </w:p>
        </w:tc>
        <w:tc>
          <w:tcPr>
            <w:tcW w:w="888" w:type="dxa"/>
          </w:tcPr>
          <w:p w14:paraId="59CEA9A6" w14:textId="77777777" w:rsidR="00035BCB" w:rsidRDefault="00035BCB">
            <w:pPr>
              <w:pStyle w:val="TableParagraph"/>
              <w:rPr>
                <w:sz w:val="24"/>
              </w:rPr>
            </w:pPr>
          </w:p>
        </w:tc>
      </w:tr>
      <w:tr w:rsidR="00035BCB" w14:paraId="59CEA9AD" w14:textId="77777777">
        <w:trPr>
          <w:trHeight w:val="316"/>
        </w:trPr>
        <w:tc>
          <w:tcPr>
            <w:tcW w:w="566" w:type="dxa"/>
          </w:tcPr>
          <w:p w14:paraId="59CEA9A8" w14:textId="77777777" w:rsidR="00035BCB" w:rsidRDefault="00000000">
            <w:pPr>
              <w:pStyle w:val="TableParagraph"/>
              <w:spacing w:line="275" w:lineRule="exact"/>
              <w:ind w:left="48" w:right="38"/>
              <w:jc w:val="center"/>
              <w:rPr>
                <w:sz w:val="24"/>
              </w:rPr>
            </w:pPr>
            <w:r>
              <w:rPr>
                <w:spacing w:val="-10"/>
                <w:sz w:val="24"/>
              </w:rPr>
              <w:t>3</w:t>
            </w:r>
          </w:p>
        </w:tc>
        <w:tc>
          <w:tcPr>
            <w:tcW w:w="5955" w:type="dxa"/>
          </w:tcPr>
          <w:p w14:paraId="59CEA9A9"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z w:val="24"/>
              </w:rPr>
              <w:t>застройки</w:t>
            </w:r>
            <w:r>
              <w:rPr>
                <w:spacing w:val="-2"/>
                <w:sz w:val="24"/>
              </w:rPr>
              <w:t xml:space="preserve"> зданий</w:t>
            </w:r>
          </w:p>
        </w:tc>
        <w:tc>
          <w:tcPr>
            <w:tcW w:w="850" w:type="dxa"/>
          </w:tcPr>
          <w:p w14:paraId="59CEA9AA" w14:textId="77777777" w:rsidR="00035BCB" w:rsidRDefault="00000000">
            <w:pPr>
              <w:pStyle w:val="TableParagraph"/>
              <w:spacing w:line="275" w:lineRule="exact"/>
              <w:ind w:left="10" w:right="8"/>
              <w:jc w:val="center"/>
              <w:rPr>
                <w:sz w:val="24"/>
              </w:rPr>
            </w:pPr>
            <w:r>
              <w:rPr>
                <w:spacing w:val="-5"/>
                <w:sz w:val="24"/>
              </w:rPr>
              <w:t>м2</w:t>
            </w:r>
          </w:p>
        </w:tc>
        <w:tc>
          <w:tcPr>
            <w:tcW w:w="1416" w:type="dxa"/>
          </w:tcPr>
          <w:p w14:paraId="59CEA9AB" w14:textId="77777777" w:rsidR="00035BCB" w:rsidRDefault="00000000">
            <w:pPr>
              <w:pStyle w:val="TableParagraph"/>
              <w:spacing w:line="275" w:lineRule="exact"/>
              <w:ind w:left="13" w:right="2"/>
              <w:jc w:val="center"/>
              <w:rPr>
                <w:sz w:val="24"/>
              </w:rPr>
            </w:pPr>
            <w:r>
              <w:rPr>
                <w:sz w:val="24"/>
              </w:rPr>
              <w:t xml:space="preserve">51 </w:t>
            </w:r>
            <w:r>
              <w:rPr>
                <w:spacing w:val="-2"/>
                <w:sz w:val="24"/>
              </w:rPr>
              <w:t>008,9</w:t>
            </w:r>
          </w:p>
        </w:tc>
        <w:tc>
          <w:tcPr>
            <w:tcW w:w="888" w:type="dxa"/>
          </w:tcPr>
          <w:p w14:paraId="59CEA9AC" w14:textId="77777777" w:rsidR="00035BCB" w:rsidRDefault="00035BCB">
            <w:pPr>
              <w:pStyle w:val="TableParagraph"/>
              <w:rPr>
                <w:sz w:val="24"/>
              </w:rPr>
            </w:pPr>
          </w:p>
        </w:tc>
      </w:tr>
      <w:tr w:rsidR="00035BCB" w14:paraId="59CEA9B3" w14:textId="77777777">
        <w:trPr>
          <w:trHeight w:val="318"/>
        </w:trPr>
        <w:tc>
          <w:tcPr>
            <w:tcW w:w="566" w:type="dxa"/>
          </w:tcPr>
          <w:p w14:paraId="59CEA9AE" w14:textId="77777777" w:rsidR="00035BCB" w:rsidRDefault="00000000">
            <w:pPr>
              <w:pStyle w:val="TableParagraph"/>
              <w:spacing w:line="275" w:lineRule="exact"/>
              <w:ind w:left="48" w:right="38"/>
              <w:jc w:val="center"/>
              <w:rPr>
                <w:sz w:val="24"/>
              </w:rPr>
            </w:pPr>
            <w:r>
              <w:rPr>
                <w:spacing w:val="-10"/>
                <w:sz w:val="24"/>
              </w:rPr>
              <w:t>4</w:t>
            </w:r>
          </w:p>
        </w:tc>
        <w:tc>
          <w:tcPr>
            <w:tcW w:w="5955" w:type="dxa"/>
          </w:tcPr>
          <w:p w14:paraId="59CEA9AF" w14:textId="77777777" w:rsidR="00035BCB" w:rsidRDefault="00000000">
            <w:pPr>
              <w:pStyle w:val="TableParagraph"/>
              <w:spacing w:line="275" w:lineRule="exact"/>
              <w:ind w:left="108"/>
              <w:rPr>
                <w:sz w:val="24"/>
              </w:rPr>
            </w:pPr>
            <w:r>
              <w:rPr>
                <w:sz w:val="24"/>
              </w:rPr>
              <w:t>Площадь</w:t>
            </w:r>
            <w:r>
              <w:rPr>
                <w:spacing w:val="-2"/>
                <w:sz w:val="24"/>
              </w:rPr>
              <w:t xml:space="preserve"> </w:t>
            </w:r>
            <w:r>
              <w:rPr>
                <w:sz w:val="24"/>
              </w:rPr>
              <w:t>застройки</w:t>
            </w:r>
            <w:r>
              <w:rPr>
                <w:spacing w:val="-2"/>
                <w:sz w:val="24"/>
              </w:rPr>
              <w:t xml:space="preserve"> </w:t>
            </w:r>
            <w:r>
              <w:rPr>
                <w:sz w:val="24"/>
              </w:rPr>
              <w:t>надземных</w:t>
            </w:r>
            <w:r>
              <w:rPr>
                <w:spacing w:val="-2"/>
                <w:sz w:val="24"/>
              </w:rPr>
              <w:t xml:space="preserve"> сооружений</w:t>
            </w:r>
          </w:p>
        </w:tc>
        <w:tc>
          <w:tcPr>
            <w:tcW w:w="850" w:type="dxa"/>
          </w:tcPr>
          <w:p w14:paraId="59CEA9B0" w14:textId="77777777" w:rsidR="00035BCB" w:rsidRDefault="00000000">
            <w:pPr>
              <w:pStyle w:val="TableParagraph"/>
              <w:spacing w:line="275" w:lineRule="exact"/>
              <w:ind w:left="10" w:right="8"/>
              <w:jc w:val="center"/>
              <w:rPr>
                <w:sz w:val="24"/>
              </w:rPr>
            </w:pPr>
            <w:r>
              <w:rPr>
                <w:spacing w:val="-5"/>
                <w:sz w:val="24"/>
              </w:rPr>
              <w:t>м2</w:t>
            </w:r>
          </w:p>
        </w:tc>
        <w:tc>
          <w:tcPr>
            <w:tcW w:w="1416" w:type="dxa"/>
          </w:tcPr>
          <w:p w14:paraId="59CEA9B1" w14:textId="77777777" w:rsidR="00035BCB" w:rsidRDefault="00000000">
            <w:pPr>
              <w:pStyle w:val="TableParagraph"/>
              <w:spacing w:line="275" w:lineRule="exact"/>
              <w:ind w:left="13" w:right="2"/>
              <w:jc w:val="center"/>
              <w:rPr>
                <w:sz w:val="24"/>
              </w:rPr>
            </w:pPr>
            <w:r>
              <w:rPr>
                <w:sz w:val="24"/>
              </w:rPr>
              <w:t xml:space="preserve">9 </w:t>
            </w:r>
            <w:r>
              <w:rPr>
                <w:spacing w:val="-2"/>
                <w:sz w:val="24"/>
              </w:rPr>
              <w:t>125,3</w:t>
            </w:r>
          </w:p>
        </w:tc>
        <w:tc>
          <w:tcPr>
            <w:tcW w:w="888" w:type="dxa"/>
          </w:tcPr>
          <w:p w14:paraId="59CEA9B2" w14:textId="77777777" w:rsidR="00035BCB" w:rsidRDefault="00035BCB">
            <w:pPr>
              <w:pStyle w:val="TableParagraph"/>
              <w:rPr>
                <w:sz w:val="24"/>
              </w:rPr>
            </w:pPr>
          </w:p>
        </w:tc>
      </w:tr>
      <w:tr w:rsidR="00035BCB" w14:paraId="59CEA9B9" w14:textId="77777777">
        <w:trPr>
          <w:trHeight w:val="316"/>
        </w:trPr>
        <w:tc>
          <w:tcPr>
            <w:tcW w:w="566" w:type="dxa"/>
          </w:tcPr>
          <w:p w14:paraId="59CEA9B4" w14:textId="77777777" w:rsidR="00035BCB" w:rsidRDefault="00000000">
            <w:pPr>
              <w:pStyle w:val="TableParagraph"/>
              <w:spacing w:line="275" w:lineRule="exact"/>
              <w:ind w:left="48" w:right="38"/>
              <w:jc w:val="center"/>
              <w:rPr>
                <w:sz w:val="24"/>
              </w:rPr>
            </w:pPr>
            <w:r>
              <w:rPr>
                <w:spacing w:val="-10"/>
                <w:sz w:val="24"/>
              </w:rPr>
              <w:t>5</w:t>
            </w:r>
          </w:p>
        </w:tc>
        <w:tc>
          <w:tcPr>
            <w:tcW w:w="5955" w:type="dxa"/>
          </w:tcPr>
          <w:p w14:paraId="59CEA9B5" w14:textId="77777777" w:rsidR="00035BCB" w:rsidRDefault="00000000">
            <w:pPr>
              <w:pStyle w:val="TableParagraph"/>
              <w:spacing w:line="275" w:lineRule="exact"/>
              <w:ind w:left="108"/>
              <w:rPr>
                <w:sz w:val="24"/>
              </w:rPr>
            </w:pPr>
            <w:r>
              <w:rPr>
                <w:sz w:val="24"/>
              </w:rPr>
              <w:t>Площадь</w:t>
            </w:r>
            <w:r>
              <w:rPr>
                <w:spacing w:val="-3"/>
                <w:sz w:val="24"/>
              </w:rPr>
              <w:t xml:space="preserve"> </w:t>
            </w:r>
            <w:r>
              <w:rPr>
                <w:spacing w:val="-2"/>
                <w:sz w:val="24"/>
              </w:rPr>
              <w:t>покрытий</w:t>
            </w:r>
          </w:p>
        </w:tc>
        <w:tc>
          <w:tcPr>
            <w:tcW w:w="850" w:type="dxa"/>
          </w:tcPr>
          <w:p w14:paraId="59CEA9B6" w14:textId="77777777" w:rsidR="00035BCB" w:rsidRDefault="00000000">
            <w:pPr>
              <w:pStyle w:val="TableParagraph"/>
              <w:spacing w:line="275" w:lineRule="exact"/>
              <w:ind w:left="10" w:right="8"/>
              <w:jc w:val="center"/>
              <w:rPr>
                <w:sz w:val="24"/>
              </w:rPr>
            </w:pPr>
            <w:r>
              <w:rPr>
                <w:spacing w:val="-5"/>
                <w:sz w:val="24"/>
              </w:rPr>
              <w:t>м2</w:t>
            </w:r>
          </w:p>
        </w:tc>
        <w:tc>
          <w:tcPr>
            <w:tcW w:w="1416" w:type="dxa"/>
          </w:tcPr>
          <w:p w14:paraId="59CEA9B7" w14:textId="77777777" w:rsidR="00035BCB" w:rsidRDefault="00000000">
            <w:pPr>
              <w:pStyle w:val="TableParagraph"/>
              <w:spacing w:line="275" w:lineRule="exact"/>
              <w:ind w:left="13" w:right="2"/>
              <w:jc w:val="center"/>
              <w:rPr>
                <w:sz w:val="24"/>
              </w:rPr>
            </w:pPr>
            <w:r>
              <w:rPr>
                <w:sz w:val="24"/>
              </w:rPr>
              <w:t xml:space="preserve">45 </w:t>
            </w:r>
            <w:r>
              <w:rPr>
                <w:spacing w:val="-2"/>
                <w:sz w:val="24"/>
              </w:rPr>
              <w:t>927,3</w:t>
            </w:r>
          </w:p>
        </w:tc>
        <w:tc>
          <w:tcPr>
            <w:tcW w:w="888" w:type="dxa"/>
          </w:tcPr>
          <w:p w14:paraId="59CEA9B8" w14:textId="77777777" w:rsidR="00035BCB" w:rsidRDefault="00035BCB">
            <w:pPr>
              <w:pStyle w:val="TableParagraph"/>
              <w:rPr>
                <w:sz w:val="24"/>
              </w:rPr>
            </w:pPr>
          </w:p>
        </w:tc>
      </w:tr>
      <w:tr w:rsidR="00035BCB" w14:paraId="59CEA9BF" w14:textId="77777777">
        <w:trPr>
          <w:trHeight w:val="316"/>
        </w:trPr>
        <w:tc>
          <w:tcPr>
            <w:tcW w:w="566" w:type="dxa"/>
          </w:tcPr>
          <w:p w14:paraId="59CEA9BA" w14:textId="77777777" w:rsidR="00035BCB" w:rsidRDefault="00000000">
            <w:pPr>
              <w:pStyle w:val="TableParagraph"/>
              <w:spacing w:line="275" w:lineRule="exact"/>
              <w:ind w:left="48" w:right="38"/>
              <w:jc w:val="center"/>
              <w:rPr>
                <w:sz w:val="24"/>
              </w:rPr>
            </w:pPr>
            <w:r>
              <w:rPr>
                <w:spacing w:val="-10"/>
                <w:sz w:val="24"/>
              </w:rPr>
              <w:t>6</w:t>
            </w:r>
          </w:p>
        </w:tc>
        <w:tc>
          <w:tcPr>
            <w:tcW w:w="5955" w:type="dxa"/>
          </w:tcPr>
          <w:p w14:paraId="59CEA9BB" w14:textId="77777777" w:rsidR="00035BCB" w:rsidRDefault="00000000">
            <w:pPr>
              <w:pStyle w:val="TableParagraph"/>
              <w:spacing w:line="275" w:lineRule="exact"/>
              <w:ind w:left="108"/>
              <w:rPr>
                <w:sz w:val="24"/>
              </w:rPr>
            </w:pPr>
            <w:r>
              <w:rPr>
                <w:sz w:val="24"/>
              </w:rPr>
              <w:t>Площадь</w:t>
            </w:r>
            <w:r>
              <w:rPr>
                <w:spacing w:val="-7"/>
                <w:sz w:val="24"/>
              </w:rPr>
              <w:t xml:space="preserve"> </w:t>
            </w:r>
            <w:r>
              <w:rPr>
                <w:sz w:val="24"/>
              </w:rPr>
              <w:t>газонного</w:t>
            </w:r>
            <w:r>
              <w:rPr>
                <w:spacing w:val="-9"/>
                <w:sz w:val="24"/>
              </w:rPr>
              <w:t xml:space="preserve"> </w:t>
            </w:r>
            <w:r>
              <w:rPr>
                <w:spacing w:val="-2"/>
                <w:sz w:val="24"/>
              </w:rPr>
              <w:t>покрытия</w:t>
            </w:r>
          </w:p>
        </w:tc>
        <w:tc>
          <w:tcPr>
            <w:tcW w:w="850" w:type="dxa"/>
          </w:tcPr>
          <w:p w14:paraId="59CEA9BC" w14:textId="77777777" w:rsidR="00035BCB" w:rsidRDefault="00000000">
            <w:pPr>
              <w:pStyle w:val="TableParagraph"/>
              <w:spacing w:line="275" w:lineRule="exact"/>
              <w:ind w:left="10" w:right="8"/>
              <w:jc w:val="center"/>
              <w:rPr>
                <w:sz w:val="24"/>
              </w:rPr>
            </w:pPr>
            <w:r>
              <w:rPr>
                <w:spacing w:val="-5"/>
                <w:sz w:val="24"/>
              </w:rPr>
              <w:t>м2</w:t>
            </w:r>
          </w:p>
        </w:tc>
        <w:tc>
          <w:tcPr>
            <w:tcW w:w="1416" w:type="dxa"/>
          </w:tcPr>
          <w:p w14:paraId="59CEA9BD" w14:textId="77777777" w:rsidR="00035BCB" w:rsidRDefault="00000000">
            <w:pPr>
              <w:pStyle w:val="TableParagraph"/>
              <w:spacing w:line="275" w:lineRule="exact"/>
              <w:ind w:left="13" w:right="2"/>
              <w:jc w:val="center"/>
              <w:rPr>
                <w:sz w:val="24"/>
              </w:rPr>
            </w:pPr>
            <w:r>
              <w:rPr>
                <w:sz w:val="24"/>
              </w:rPr>
              <w:t xml:space="preserve">13 </w:t>
            </w:r>
            <w:r>
              <w:rPr>
                <w:spacing w:val="-2"/>
                <w:sz w:val="24"/>
              </w:rPr>
              <w:t>150,2</w:t>
            </w:r>
          </w:p>
        </w:tc>
        <w:tc>
          <w:tcPr>
            <w:tcW w:w="888" w:type="dxa"/>
          </w:tcPr>
          <w:p w14:paraId="59CEA9BE" w14:textId="77777777" w:rsidR="00035BCB" w:rsidRDefault="00035BCB">
            <w:pPr>
              <w:pStyle w:val="TableParagraph"/>
              <w:rPr>
                <w:sz w:val="24"/>
              </w:rPr>
            </w:pPr>
          </w:p>
        </w:tc>
      </w:tr>
      <w:tr w:rsidR="00035BCB" w14:paraId="59CEA9C5" w14:textId="77777777">
        <w:trPr>
          <w:trHeight w:val="318"/>
        </w:trPr>
        <w:tc>
          <w:tcPr>
            <w:tcW w:w="566" w:type="dxa"/>
          </w:tcPr>
          <w:p w14:paraId="59CEA9C0" w14:textId="77777777" w:rsidR="00035BCB" w:rsidRDefault="00000000">
            <w:pPr>
              <w:pStyle w:val="TableParagraph"/>
              <w:spacing w:line="275" w:lineRule="exact"/>
              <w:ind w:left="48" w:right="38"/>
              <w:jc w:val="center"/>
              <w:rPr>
                <w:sz w:val="24"/>
              </w:rPr>
            </w:pPr>
            <w:r>
              <w:rPr>
                <w:spacing w:val="-10"/>
                <w:sz w:val="24"/>
              </w:rPr>
              <w:t>7</w:t>
            </w:r>
          </w:p>
        </w:tc>
        <w:tc>
          <w:tcPr>
            <w:tcW w:w="5955" w:type="dxa"/>
          </w:tcPr>
          <w:p w14:paraId="59CEA9C1" w14:textId="77777777" w:rsidR="00035BCB" w:rsidRDefault="00000000">
            <w:pPr>
              <w:pStyle w:val="TableParagraph"/>
              <w:spacing w:line="275" w:lineRule="exact"/>
              <w:ind w:left="108"/>
              <w:rPr>
                <w:sz w:val="24"/>
              </w:rPr>
            </w:pPr>
            <w:r>
              <w:rPr>
                <w:sz w:val="24"/>
              </w:rPr>
              <w:t>Объем</w:t>
            </w:r>
            <w:r>
              <w:rPr>
                <w:spacing w:val="-9"/>
                <w:sz w:val="24"/>
              </w:rPr>
              <w:t xml:space="preserve"> </w:t>
            </w:r>
            <w:r>
              <w:rPr>
                <w:sz w:val="24"/>
              </w:rPr>
              <w:t>земляных</w:t>
            </w:r>
            <w:r>
              <w:rPr>
                <w:spacing w:val="-5"/>
                <w:sz w:val="24"/>
              </w:rPr>
              <w:t xml:space="preserve"> </w:t>
            </w:r>
            <w:r>
              <w:rPr>
                <w:spacing w:val="-4"/>
                <w:sz w:val="24"/>
              </w:rPr>
              <w:t>масс</w:t>
            </w:r>
          </w:p>
        </w:tc>
        <w:tc>
          <w:tcPr>
            <w:tcW w:w="850" w:type="dxa"/>
          </w:tcPr>
          <w:p w14:paraId="59CEA9C2" w14:textId="77777777" w:rsidR="00035BCB" w:rsidRDefault="00000000">
            <w:pPr>
              <w:pStyle w:val="TableParagraph"/>
              <w:spacing w:line="275" w:lineRule="exact"/>
              <w:ind w:left="10" w:right="8"/>
              <w:jc w:val="center"/>
              <w:rPr>
                <w:sz w:val="24"/>
              </w:rPr>
            </w:pPr>
            <w:r>
              <w:rPr>
                <w:spacing w:val="-5"/>
                <w:sz w:val="24"/>
              </w:rPr>
              <w:t>м3</w:t>
            </w:r>
          </w:p>
        </w:tc>
        <w:tc>
          <w:tcPr>
            <w:tcW w:w="1416" w:type="dxa"/>
          </w:tcPr>
          <w:p w14:paraId="59CEA9C3" w14:textId="77777777" w:rsidR="00035BCB" w:rsidRDefault="00000000">
            <w:pPr>
              <w:pStyle w:val="TableParagraph"/>
              <w:spacing w:line="275" w:lineRule="exact"/>
              <w:ind w:left="13" w:right="4"/>
              <w:jc w:val="center"/>
              <w:rPr>
                <w:sz w:val="24"/>
              </w:rPr>
            </w:pPr>
            <w:r>
              <w:rPr>
                <w:sz w:val="24"/>
              </w:rPr>
              <w:t xml:space="preserve">239 </w:t>
            </w:r>
            <w:r>
              <w:rPr>
                <w:spacing w:val="-5"/>
                <w:sz w:val="24"/>
              </w:rPr>
              <w:t>386</w:t>
            </w:r>
          </w:p>
        </w:tc>
        <w:tc>
          <w:tcPr>
            <w:tcW w:w="888" w:type="dxa"/>
          </w:tcPr>
          <w:p w14:paraId="59CEA9C4" w14:textId="77777777" w:rsidR="00035BCB" w:rsidRDefault="00035BCB">
            <w:pPr>
              <w:pStyle w:val="TableParagraph"/>
              <w:rPr>
                <w:sz w:val="24"/>
              </w:rPr>
            </w:pPr>
          </w:p>
        </w:tc>
      </w:tr>
      <w:tr w:rsidR="00035BCB" w14:paraId="59CEA9CB" w14:textId="77777777">
        <w:trPr>
          <w:trHeight w:val="316"/>
        </w:trPr>
        <w:tc>
          <w:tcPr>
            <w:tcW w:w="566" w:type="dxa"/>
          </w:tcPr>
          <w:p w14:paraId="59CEA9C6" w14:textId="77777777" w:rsidR="00035BCB" w:rsidRDefault="00000000">
            <w:pPr>
              <w:pStyle w:val="TableParagraph"/>
              <w:spacing w:line="275" w:lineRule="exact"/>
              <w:ind w:left="48" w:right="38"/>
              <w:jc w:val="center"/>
              <w:rPr>
                <w:sz w:val="24"/>
              </w:rPr>
            </w:pPr>
            <w:r>
              <w:rPr>
                <w:spacing w:val="-10"/>
                <w:sz w:val="24"/>
              </w:rPr>
              <w:t>8</w:t>
            </w:r>
          </w:p>
        </w:tc>
        <w:tc>
          <w:tcPr>
            <w:tcW w:w="5955" w:type="dxa"/>
          </w:tcPr>
          <w:p w14:paraId="59CEA9C7" w14:textId="77777777" w:rsidR="00035BCB" w:rsidRDefault="00000000">
            <w:pPr>
              <w:pStyle w:val="TableParagraph"/>
              <w:spacing w:line="275" w:lineRule="exact"/>
              <w:ind w:left="108"/>
              <w:rPr>
                <w:sz w:val="24"/>
              </w:rPr>
            </w:pPr>
            <w:r>
              <w:rPr>
                <w:spacing w:val="-2"/>
                <w:sz w:val="24"/>
              </w:rPr>
              <w:t>Ограждение</w:t>
            </w:r>
          </w:p>
        </w:tc>
        <w:tc>
          <w:tcPr>
            <w:tcW w:w="850" w:type="dxa"/>
          </w:tcPr>
          <w:p w14:paraId="59CEA9C8" w14:textId="77777777" w:rsidR="00035BCB" w:rsidRDefault="00000000">
            <w:pPr>
              <w:pStyle w:val="TableParagraph"/>
              <w:spacing w:line="275" w:lineRule="exact"/>
              <w:ind w:left="10" w:right="4"/>
              <w:jc w:val="center"/>
              <w:rPr>
                <w:sz w:val="24"/>
              </w:rPr>
            </w:pPr>
            <w:proofErr w:type="spellStart"/>
            <w:proofErr w:type="gramStart"/>
            <w:r>
              <w:rPr>
                <w:spacing w:val="-5"/>
                <w:sz w:val="24"/>
              </w:rPr>
              <w:t>п.м</w:t>
            </w:r>
            <w:proofErr w:type="spellEnd"/>
            <w:proofErr w:type="gramEnd"/>
          </w:p>
        </w:tc>
        <w:tc>
          <w:tcPr>
            <w:tcW w:w="1416" w:type="dxa"/>
          </w:tcPr>
          <w:p w14:paraId="59CEA9C9" w14:textId="77777777" w:rsidR="00035BCB" w:rsidRDefault="00000000">
            <w:pPr>
              <w:pStyle w:val="TableParagraph"/>
              <w:spacing w:line="275" w:lineRule="exact"/>
              <w:ind w:left="13" w:right="4"/>
              <w:jc w:val="center"/>
              <w:rPr>
                <w:sz w:val="24"/>
              </w:rPr>
            </w:pPr>
            <w:r>
              <w:rPr>
                <w:sz w:val="24"/>
              </w:rPr>
              <w:t xml:space="preserve">2 </w:t>
            </w:r>
            <w:r>
              <w:rPr>
                <w:spacing w:val="-5"/>
                <w:sz w:val="24"/>
              </w:rPr>
              <w:t>241</w:t>
            </w:r>
          </w:p>
        </w:tc>
        <w:tc>
          <w:tcPr>
            <w:tcW w:w="888" w:type="dxa"/>
          </w:tcPr>
          <w:p w14:paraId="59CEA9CA" w14:textId="77777777" w:rsidR="00035BCB" w:rsidRDefault="00035BCB">
            <w:pPr>
              <w:pStyle w:val="TableParagraph"/>
              <w:rPr>
                <w:sz w:val="24"/>
              </w:rPr>
            </w:pPr>
          </w:p>
        </w:tc>
      </w:tr>
    </w:tbl>
    <w:p w14:paraId="59CEA9CC" w14:textId="77777777" w:rsidR="00035BCB" w:rsidRDefault="00035BCB">
      <w:pPr>
        <w:pStyle w:val="a3"/>
        <w:spacing w:before="47"/>
        <w:ind w:left="0"/>
      </w:pPr>
    </w:p>
    <w:p w14:paraId="59CEA9CD" w14:textId="77777777" w:rsidR="00035BCB" w:rsidRDefault="00000000">
      <w:pPr>
        <w:pStyle w:val="a3"/>
        <w:ind w:left="862"/>
      </w:pPr>
      <w:r>
        <w:t>Экспликация</w:t>
      </w:r>
      <w:r>
        <w:rPr>
          <w:spacing w:val="-10"/>
        </w:rPr>
        <w:t xml:space="preserve"> </w:t>
      </w:r>
      <w:r>
        <w:t>зданий</w:t>
      </w:r>
      <w:r>
        <w:rPr>
          <w:spacing w:val="-8"/>
        </w:rPr>
        <w:t xml:space="preserve"> </w:t>
      </w:r>
      <w:r>
        <w:t>и</w:t>
      </w:r>
      <w:r>
        <w:rPr>
          <w:spacing w:val="-10"/>
        </w:rPr>
        <w:t xml:space="preserve"> </w:t>
      </w:r>
      <w:r>
        <w:t>сооружений</w:t>
      </w:r>
      <w:r>
        <w:rPr>
          <w:spacing w:val="-8"/>
        </w:rPr>
        <w:t xml:space="preserve"> </w:t>
      </w:r>
      <w:r>
        <w:t>площадки</w:t>
      </w:r>
      <w:r>
        <w:rPr>
          <w:spacing w:val="-6"/>
        </w:rPr>
        <w:t xml:space="preserve"> </w:t>
      </w:r>
      <w:r>
        <w:t>НФС-</w:t>
      </w:r>
      <w:r>
        <w:rPr>
          <w:spacing w:val="-5"/>
        </w:rPr>
        <w:t>4:</w:t>
      </w:r>
    </w:p>
    <w:p w14:paraId="59CEA9CE" w14:textId="77777777" w:rsidR="00035BCB" w:rsidRDefault="00000000">
      <w:pPr>
        <w:pStyle w:val="a3"/>
        <w:spacing w:before="41" w:after="42"/>
        <w:ind w:left="8472"/>
      </w:pPr>
      <w:r>
        <w:t>Таблица</w:t>
      </w:r>
      <w:r>
        <w:rPr>
          <w:spacing w:val="-14"/>
        </w:rPr>
        <w:t xml:space="preserve"> </w:t>
      </w:r>
      <w:r>
        <w:rPr>
          <w:spacing w:val="-10"/>
        </w:rPr>
        <w:t>8</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971"/>
        <w:gridCol w:w="850"/>
        <w:gridCol w:w="1419"/>
        <w:gridCol w:w="1417"/>
        <w:gridCol w:w="1136"/>
      </w:tblGrid>
      <w:tr w:rsidR="00035BCB" w14:paraId="59CEA9D7" w14:textId="77777777">
        <w:trPr>
          <w:trHeight w:val="316"/>
        </w:trPr>
        <w:tc>
          <w:tcPr>
            <w:tcW w:w="850" w:type="dxa"/>
            <w:vMerge w:val="restart"/>
          </w:tcPr>
          <w:p w14:paraId="59CEA9CF" w14:textId="77777777" w:rsidR="00035BCB" w:rsidRDefault="00035BCB">
            <w:pPr>
              <w:pStyle w:val="TableParagraph"/>
              <w:spacing w:before="46"/>
              <w:rPr>
                <w:sz w:val="24"/>
              </w:rPr>
            </w:pPr>
          </w:p>
          <w:p w14:paraId="59CEA9D0" w14:textId="77777777" w:rsidR="00035BCB" w:rsidRDefault="00000000">
            <w:pPr>
              <w:pStyle w:val="TableParagraph"/>
              <w:spacing w:before="1"/>
              <w:ind w:left="10" w:right="3"/>
              <w:jc w:val="center"/>
              <w:rPr>
                <w:sz w:val="24"/>
              </w:rPr>
            </w:pPr>
            <w:r>
              <w:rPr>
                <w:spacing w:val="-10"/>
                <w:sz w:val="24"/>
              </w:rPr>
              <w:t>№</w:t>
            </w:r>
          </w:p>
        </w:tc>
        <w:tc>
          <w:tcPr>
            <w:tcW w:w="3971" w:type="dxa"/>
            <w:vMerge w:val="restart"/>
          </w:tcPr>
          <w:p w14:paraId="59CEA9D1" w14:textId="77777777" w:rsidR="00035BCB" w:rsidRDefault="00035BCB">
            <w:pPr>
              <w:pStyle w:val="TableParagraph"/>
              <w:spacing w:before="46"/>
              <w:rPr>
                <w:sz w:val="24"/>
              </w:rPr>
            </w:pPr>
          </w:p>
          <w:p w14:paraId="59CEA9D2" w14:textId="77777777" w:rsidR="00035BCB" w:rsidRDefault="00000000">
            <w:pPr>
              <w:pStyle w:val="TableParagraph"/>
              <w:spacing w:before="1"/>
              <w:ind w:left="808"/>
              <w:rPr>
                <w:sz w:val="24"/>
              </w:rPr>
            </w:pPr>
            <w:r>
              <w:rPr>
                <w:sz w:val="24"/>
              </w:rPr>
              <w:t>Наименование</w:t>
            </w:r>
            <w:r>
              <w:rPr>
                <w:spacing w:val="-9"/>
                <w:sz w:val="24"/>
              </w:rPr>
              <w:t xml:space="preserve"> </w:t>
            </w:r>
            <w:r>
              <w:rPr>
                <w:spacing w:val="-2"/>
                <w:sz w:val="24"/>
              </w:rPr>
              <w:t>объекта</w:t>
            </w:r>
          </w:p>
        </w:tc>
        <w:tc>
          <w:tcPr>
            <w:tcW w:w="850" w:type="dxa"/>
            <w:vMerge w:val="restart"/>
          </w:tcPr>
          <w:p w14:paraId="59CEA9D3" w14:textId="77777777" w:rsidR="00035BCB" w:rsidRDefault="00035BCB">
            <w:pPr>
              <w:pStyle w:val="TableParagraph"/>
              <w:spacing w:before="46"/>
              <w:rPr>
                <w:sz w:val="24"/>
              </w:rPr>
            </w:pPr>
          </w:p>
          <w:p w14:paraId="59CEA9D4" w14:textId="77777777" w:rsidR="00035BCB" w:rsidRDefault="00000000">
            <w:pPr>
              <w:pStyle w:val="TableParagraph"/>
              <w:spacing w:before="1"/>
              <w:ind w:left="200"/>
              <w:rPr>
                <w:sz w:val="24"/>
              </w:rPr>
            </w:pPr>
            <w:r>
              <w:rPr>
                <w:spacing w:val="-4"/>
                <w:sz w:val="24"/>
              </w:rPr>
              <w:t>Кол.</w:t>
            </w:r>
          </w:p>
        </w:tc>
        <w:tc>
          <w:tcPr>
            <w:tcW w:w="2836" w:type="dxa"/>
            <w:gridSpan w:val="2"/>
          </w:tcPr>
          <w:p w14:paraId="59CEA9D5" w14:textId="77777777" w:rsidR="00035BCB" w:rsidRDefault="00000000">
            <w:pPr>
              <w:pStyle w:val="TableParagraph"/>
              <w:spacing w:line="275" w:lineRule="exact"/>
              <w:ind w:left="752"/>
              <w:rPr>
                <w:sz w:val="24"/>
              </w:rPr>
            </w:pPr>
            <w:r>
              <w:rPr>
                <w:sz w:val="24"/>
              </w:rPr>
              <w:t>Площадь,</w:t>
            </w:r>
            <w:r>
              <w:rPr>
                <w:spacing w:val="-3"/>
                <w:sz w:val="24"/>
              </w:rPr>
              <w:t xml:space="preserve"> </w:t>
            </w:r>
            <w:r>
              <w:rPr>
                <w:spacing w:val="-5"/>
                <w:sz w:val="24"/>
              </w:rPr>
              <w:t>м2</w:t>
            </w:r>
          </w:p>
        </w:tc>
        <w:tc>
          <w:tcPr>
            <w:tcW w:w="1136" w:type="dxa"/>
            <w:vMerge w:val="restart"/>
          </w:tcPr>
          <w:p w14:paraId="59CEA9D6" w14:textId="77777777" w:rsidR="00035BCB" w:rsidRDefault="00000000">
            <w:pPr>
              <w:pStyle w:val="TableParagraph"/>
              <w:spacing w:before="162" w:line="278" w:lineRule="auto"/>
              <w:ind w:left="275" w:right="247" w:hanging="22"/>
              <w:rPr>
                <w:sz w:val="24"/>
              </w:rPr>
            </w:pPr>
            <w:proofErr w:type="gramStart"/>
            <w:r>
              <w:rPr>
                <w:spacing w:val="-2"/>
                <w:sz w:val="24"/>
              </w:rPr>
              <w:t xml:space="preserve">Этаж- </w:t>
            </w:r>
            <w:proofErr w:type="spellStart"/>
            <w:r>
              <w:rPr>
                <w:spacing w:val="-2"/>
                <w:sz w:val="24"/>
              </w:rPr>
              <w:t>ность</w:t>
            </w:r>
            <w:proofErr w:type="spellEnd"/>
            <w:proofErr w:type="gramEnd"/>
          </w:p>
        </w:tc>
      </w:tr>
      <w:tr w:rsidR="00035BCB" w14:paraId="59CEA9DF" w14:textId="77777777">
        <w:trPr>
          <w:trHeight w:val="635"/>
        </w:trPr>
        <w:tc>
          <w:tcPr>
            <w:tcW w:w="850" w:type="dxa"/>
            <w:vMerge/>
            <w:tcBorders>
              <w:top w:val="nil"/>
            </w:tcBorders>
          </w:tcPr>
          <w:p w14:paraId="59CEA9D8" w14:textId="77777777" w:rsidR="00035BCB" w:rsidRDefault="00035BCB">
            <w:pPr>
              <w:rPr>
                <w:sz w:val="2"/>
                <w:szCs w:val="2"/>
              </w:rPr>
            </w:pPr>
          </w:p>
        </w:tc>
        <w:tc>
          <w:tcPr>
            <w:tcW w:w="3971" w:type="dxa"/>
            <w:vMerge/>
            <w:tcBorders>
              <w:top w:val="nil"/>
            </w:tcBorders>
          </w:tcPr>
          <w:p w14:paraId="59CEA9D9" w14:textId="77777777" w:rsidR="00035BCB" w:rsidRDefault="00035BCB">
            <w:pPr>
              <w:rPr>
                <w:sz w:val="2"/>
                <w:szCs w:val="2"/>
              </w:rPr>
            </w:pPr>
          </w:p>
        </w:tc>
        <w:tc>
          <w:tcPr>
            <w:tcW w:w="850" w:type="dxa"/>
            <w:vMerge/>
            <w:tcBorders>
              <w:top w:val="nil"/>
            </w:tcBorders>
          </w:tcPr>
          <w:p w14:paraId="59CEA9DA" w14:textId="77777777" w:rsidR="00035BCB" w:rsidRDefault="00035BCB">
            <w:pPr>
              <w:rPr>
                <w:sz w:val="2"/>
                <w:szCs w:val="2"/>
              </w:rPr>
            </w:pPr>
          </w:p>
        </w:tc>
        <w:tc>
          <w:tcPr>
            <w:tcW w:w="1419" w:type="dxa"/>
          </w:tcPr>
          <w:p w14:paraId="59CEA9DB" w14:textId="77777777" w:rsidR="00035BCB" w:rsidRDefault="00000000">
            <w:pPr>
              <w:pStyle w:val="TableParagraph"/>
              <w:spacing w:before="159"/>
              <w:ind w:left="6" w:right="1"/>
              <w:jc w:val="center"/>
              <w:rPr>
                <w:sz w:val="24"/>
              </w:rPr>
            </w:pPr>
            <w:r>
              <w:rPr>
                <w:spacing w:val="-2"/>
                <w:sz w:val="24"/>
              </w:rPr>
              <w:t>Здания</w:t>
            </w:r>
          </w:p>
        </w:tc>
        <w:tc>
          <w:tcPr>
            <w:tcW w:w="1417" w:type="dxa"/>
          </w:tcPr>
          <w:p w14:paraId="59CEA9DC" w14:textId="77777777" w:rsidR="00035BCB" w:rsidRDefault="00000000">
            <w:pPr>
              <w:pStyle w:val="TableParagraph"/>
              <w:spacing w:before="1"/>
              <w:ind w:left="346"/>
              <w:rPr>
                <w:sz w:val="24"/>
              </w:rPr>
            </w:pPr>
            <w:r>
              <w:rPr>
                <w:spacing w:val="-2"/>
                <w:sz w:val="24"/>
              </w:rPr>
              <w:t>Здания</w:t>
            </w:r>
          </w:p>
          <w:p w14:paraId="59CEA9DD" w14:textId="77777777" w:rsidR="00035BCB" w:rsidRDefault="00000000">
            <w:pPr>
              <w:pStyle w:val="TableParagraph"/>
              <w:spacing w:before="41"/>
              <w:ind w:left="432"/>
              <w:rPr>
                <w:sz w:val="24"/>
              </w:rPr>
            </w:pPr>
            <w:r>
              <w:rPr>
                <w:spacing w:val="-2"/>
                <w:sz w:val="24"/>
              </w:rPr>
              <w:t>всего</w:t>
            </w:r>
          </w:p>
        </w:tc>
        <w:tc>
          <w:tcPr>
            <w:tcW w:w="1136" w:type="dxa"/>
            <w:vMerge/>
            <w:tcBorders>
              <w:top w:val="nil"/>
            </w:tcBorders>
          </w:tcPr>
          <w:p w14:paraId="59CEA9DE" w14:textId="77777777" w:rsidR="00035BCB" w:rsidRDefault="00035BCB">
            <w:pPr>
              <w:rPr>
                <w:sz w:val="2"/>
                <w:szCs w:val="2"/>
              </w:rPr>
            </w:pPr>
          </w:p>
        </w:tc>
      </w:tr>
      <w:tr w:rsidR="00035BCB" w14:paraId="59CEA9E6" w14:textId="77777777">
        <w:trPr>
          <w:trHeight w:val="317"/>
        </w:trPr>
        <w:tc>
          <w:tcPr>
            <w:tcW w:w="850" w:type="dxa"/>
          </w:tcPr>
          <w:p w14:paraId="59CEA9E0" w14:textId="77777777" w:rsidR="00035BCB" w:rsidRDefault="00000000">
            <w:pPr>
              <w:pStyle w:val="TableParagraph"/>
              <w:spacing w:line="276" w:lineRule="exact"/>
              <w:ind w:left="10" w:right="1"/>
              <w:jc w:val="center"/>
              <w:rPr>
                <w:sz w:val="24"/>
              </w:rPr>
            </w:pPr>
            <w:r>
              <w:rPr>
                <w:spacing w:val="-10"/>
                <w:sz w:val="24"/>
              </w:rPr>
              <w:t>1</w:t>
            </w:r>
          </w:p>
        </w:tc>
        <w:tc>
          <w:tcPr>
            <w:tcW w:w="3971" w:type="dxa"/>
          </w:tcPr>
          <w:p w14:paraId="59CEA9E1" w14:textId="77777777" w:rsidR="00035BCB" w:rsidRDefault="00000000">
            <w:pPr>
              <w:pStyle w:val="TableParagraph"/>
              <w:spacing w:line="276" w:lineRule="exact"/>
              <w:ind w:left="8"/>
              <w:jc w:val="center"/>
              <w:rPr>
                <w:sz w:val="24"/>
              </w:rPr>
            </w:pPr>
            <w:r>
              <w:rPr>
                <w:spacing w:val="-10"/>
                <w:sz w:val="24"/>
              </w:rPr>
              <w:t>2</w:t>
            </w:r>
          </w:p>
        </w:tc>
        <w:tc>
          <w:tcPr>
            <w:tcW w:w="850" w:type="dxa"/>
          </w:tcPr>
          <w:p w14:paraId="59CEA9E2" w14:textId="77777777" w:rsidR="00035BCB" w:rsidRDefault="00000000">
            <w:pPr>
              <w:pStyle w:val="TableParagraph"/>
              <w:spacing w:line="276" w:lineRule="exact"/>
              <w:ind w:left="10" w:right="3"/>
              <w:jc w:val="center"/>
              <w:rPr>
                <w:sz w:val="24"/>
              </w:rPr>
            </w:pPr>
            <w:r>
              <w:rPr>
                <w:spacing w:val="-10"/>
                <w:sz w:val="24"/>
              </w:rPr>
              <w:t>3</w:t>
            </w:r>
          </w:p>
        </w:tc>
        <w:tc>
          <w:tcPr>
            <w:tcW w:w="1419" w:type="dxa"/>
          </w:tcPr>
          <w:p w14:paraId="59CEA9E3" w14:textId="77777777" w:rsidR="00035BCB" w:rsidRDefault="00000000">
            <w:pPr>
              <w:pStyle w:val="TableParagraph"/>
              <w:spacing w:line="276" w:lineRule="exact"/>
              <w:ind w:left="6" w:right="2"/>
              <w:jc w:val="center"/>
              <w:rPr>
                <w:sz w:val="24"/>
              </w:rPr>
            </w:pPr>
            <w:r>
              <w:rPr>
                <w:spacing w:val="-10"/>
                <w:sz w:val="24"/>
              </w:rPr>
              <w:t>4</w:t>
            </w:r>
          </w:p>
        </w:tc>
        <w:tc>
          <w:tcPr>
            <w:tcW w:w="1417" w:type="dxa"/>
          </w:tcPr>
          <w:p w14:paraId="59CEA9E4" w14:textId="77777777" w:rsidR="00035BCB" w:rsidRDefault="00000000">
            <w:pPr>
              <w:pStyle w:val="TableParagraph"/>
              <w:spacing w:line="276" w:lineRule="exact"/>
              <w:ind w:left="2" w:right="1"/>
              <w:jc w:val="center"/>
              <w:rPr>
                <w:sz w:val="24"/>
              </w:rPr>
            </w:pPr>
            <w:r>
              <w:rPr>
                <w:spacing w:val="-10"/>
                <w:sz w:val="24"/>
              </w:rPr>
              <w:t>5</w:t>
            </w:r>
          </w:p>
        </w:tc>
        <w:tc>
          <w:tcPr>
            <w:tcW w:w="1136" w:type="dxa"/>
          </w:tcPr>
          <w:p w14:paraId="59CEA9E5" w14:textId="77777777" w:rsidR="00035BCB" w:rsidRDefault="00000000">
            <w:pPr>
              <w:pStyle w:val="TableParagraph"/>
              <w:spacing w:line="276" w:lineRule="exact"/>
              <w:ind w:left="2" w:right="1"/>
              <w:jc w:val="center"/>
              <w:rPr>
                <w:sz w:val="24"/>
              </w:rPr>
            </w:pPr>
            <w:r>
              <w:rPr>
                <w:spacing w:val="-10"/>
                <w:sz w:val="24"/>
              </w:rPr>
              <w:t>6</w:t>
            </w:r>
          </w:p>
        </w:tc>
      </w:tr>
      <w:tr w:rsidR="00035BCB" w14:paraId="59CEA9ED" w14:textId="77777777">
        <w:trPr>
          <w:trHeight w:val="318"/>
        </w:trPr>
        <w:tc>
          <w:tcPr>
            <w:tcW w:w="850" w:type="dxa"/>
          </w:tcPr>
          <w:p w14:paraId="59CEA9E7" w14:textId="77777777" w:rsidR="00035BCB" w:rsidRDefault="00000000">
            <w:pPr>
              <w:pStyle w:val="TableParagraph"/>
              <w:spacing w:before="1"/>
              <w:ind w:left="10" w:right="1"/>
              <w:jc w:val="center"/>
              <w:rPr>
                <w:sz w:val="24"/>
              </w:rPr>
            </w:pPr>
            <w:r>
              <w:rPr>
                <w:spacing w:val="-10"/>
                <w:sz w:val="24"/>
              </w:rPr>
              <w:t>1</w:t>
            </w:r>
          </w:p>
        </w:tc>
        <w:tc>
          <w:tcPr>
            <w:tcW w:w="3971" w:type="dxa"/>
          </w:tcPr>
          <w:p w14:paraId="59CEA9E8" w14:textId="77777777" w:rsidR="00035BCB" w:rsidRDefault="00000000">
            <w:pPr>
              <w:pStyle w:val="TableParagraph"/>
              <w:spacing w:before="1"/>
              <w:ind w:left="107"/>
              <w:rPr>
                <w:sz w:val="24"/>
              </w:rPr>
            </w:pPr>
            <w:r>
              <w:rPr>
                <w:spacing w:val="-2"/>
                <w:sz w:val="24"/>
              </w:rPr>
              <w:t>Административно-бытовой</w:t>
            </w:r>
            <w:r>
              <w:rPr>
                <w:spacing w:val="27"/>
                <w:sz w:val="24"/>
              </w:rPr>
              <w:t xml:space="preserve"> </w:t>
            </w:r>
            <w:r>
              <w:rPr>
                <w:spacing w:val="-2"/>
                <w:sz w:val="24"/>
              </w:rPr>
              <w:t>корпус</w:t>
            </w:r>
          </w:p>
        </w:tc>
        <w:tc>
          <w:tcPr>
            <w:tcW w:w="850" w:type="dxa"/>
          </w:tcPr>
          <w:p w14:paraId="59CEA9E9" w14:textId="77777777" w:rsidR="00035BCB" w:rsidRDefault="00000000">
            <w:pPr>
              <w:pStyle w:val="TableParagraph"/>
              <w:spacing w:before="1"/>
              <w:ind w:left="10" w:right="3"/>
              <w:jc w:val="center"/>
              <w:rPr>
                <w:sz w:val="24"/>
              </w:rPr>
            </w:pPr>
            <w:r>
              <w:rPr>
                <w:spacing w:val="-10"/>
                <w:sz w:val="24"/>
              </w:rPr>
              <w:t>1</w:t>
            </w:r>
          </w:p>
        </w:tc>
        <w:tc>
          <w:tcPr>
            <w:tcW w:w="1419" w:type="dxa"/>
          </w:tcPr>
          <w:p w14:paraId="59CEA9EA" w14:textId="77777777" w:rsidR="00035BCB" w:rsidRDefault="00000000">
            <w:pPr>
              <w:pStyle w:val="TableParagraph"/>
              <w:spacing w:before="1"/>
              <w:ind w:left="6" w:right="5"/>
              <w:jc w:val="center"/>
              <w:rPr>
                <w:sz w:val="24"/>
              </w:rPr>
            </w:pPr>
            <w:r>
              <w:rPr>
                <w:spacing w:val="-2"/>
                <w:sz w:val="24"/>
              </w:rPr>
              <w:t>1105,6</w:t>
            </w:r>
          </w:p>
        </w:tc>
        <w:tc>
          <w:tcPr>
            <w:tcW w:w="1417" w:type="dxa"/>
          </w:tcPr>
          <w:p w14:paraId="59CEA9EB" w14:textId="77777777" w:rsidR="00035BCB" w:rsidRDefault="00000000">
            <w:pPr>
              <w:pStyle w:val="TableParagraph"/>
              <w:spacing w:before="1"/>
              <w:ind w:left="1" w:right="2"/>
              <w:jc w:val="center"/>
              <w:rPr>
                <w:sz w:val="24"/>
              </w:rPr>
            </w:pPr>
            <w:r>
              <w:rPr>
                <w:spacing w:val="-2"/>
                <w:sz w:val="24"/>
              </w:rPr>
              <w:t>1105,6</w:t>
            </w:r>
          </w:p>
        </w:tc>
        <w:tc>
          <w:tcPr>
            <w:tcW w:w="1136" w:type="dxa"/>
          </w:tcPr>
          <w:p w14:paraId="59CEA9EC" w14:textId="77777777" w:rsidR="00035BCB" w:rsidRDefault="00000000">
            <w:pPr>
              <w:pStyle w:val="TableParagraph"/>
              <w:spacing w:before="1"/>
              <w:ind w:left="2" w:right="1"/>
              <w:jc w:val="center"/>
              <w:rPr>
                <w:sz w:val="24"/>
              </w:rPr>
            </w:pPr>
            <w:r>
              <w:rPr>
                <w:spacing w:val="-10"/>
                <w:sz w:val="24"/>
              </w:rPr>
              <w:t>2</w:t>
            </w:r>
          </w:p>
        </w:tc>
      </w:tr>
      <w:tr w:rsidR="00035BCB" w14:paraId="59CEA9FD" w14:textId="77777777">
        <w:trPr>
          <w:trHeight w:val="952"/>
        </w:trPr>
        <w:tc>
          <w:tcPr>
            <w:tcW w:w="850" w:type="dxa"/>
          </w:tcPr>
          <w:p w14:paraId="59CEA9EE" w14:textId="77777777" w:rsidR="00035BCB" w:rsidRDefault="00000000">
            <w:pPr>
              <w:pStyle w:val="TableParagraph"/>
              <w:spacing w:line="275" w:lineRule="exact"/>
              <w:ind w:left="10" w:right="1"/>
              <w:jc w:val="center"/>
              <w:rPr>
                <w:sz w:val="24"/>
              </w:rPr>
            </w:pPr>
            <w:r>
              <w:rPr>
                <w:spacing w:val="-10"/>
                <w:sz w:val="24"/>
              </w:rPr>
              <w:t>2</w:t>
            </w:r>
          </w:p>
        </w:tc>
        <w:tc>
          <w:tcPr>
            <w:tcW w:w="3971" w:type="dxa"/>
          </w:tcPr>
          <w:p w14:paraId="59CEA9EF" w14:textId="77777777" w:rsidR="00035BCB" w:rsidRDefault="00000000">
            <w:pPr>
              <w:pStyle w:val="TableParagraph"/>
              <w:spacing w:line="276" w:lineRule="auto"/>
              <w:ind w:left="107"/>
              <w:rPr>
                <w:sz w:val="24"/>
              </w:rPr>
            </w:pPr>
            <w:r>
              <w:rPr>
                <w:sz w:val="24"/>
              </w:rPr>
              <w:t>Блок водоочистки производительностью</w:t>
            </w:r>
            <w:r>
              <w:rPr>
                <w:spacing w:val="-15"/>
                <w:sz w:val="24"/>
              </w:rPr>
              <w:t xml:space="preserve"> </w:t>
            </w:r>
            <w:r>
              <w:rPr>
                <w:sz w:val="24"/>
              </w:rPr>
              <w:t>210,0</w:t>
            </w:r>
            <w:r>
              <w:rPr>
                <w:spacing w:val="-15"/>
                <w:sz w:val="24"/>
              </w:rPr>
              <w:t xml:space="preserve"> </w:t>
            </w:r>
            <w:r>
              <w:rPr>
                <w:sz w:val="24"/>
              </w:rPr>
              <w:t>тыс.</w:t>
            </w:r>
          </w:p>
          <w:p w14:paraId="59CEA9F0" w14:textId="77777777" w:rsidR="00035BCB" w:rsidRDefault="00000000">
            <w:pPr>
              <w:pStyle w:val="TableParagraph"/>
              <w:ind w:left="107"/>
              <w:rPr>
                <w:sz w:val="24"/>
              </w:rPr>
            </w:pPr>
            <w:r>
              <w:rPr>
                <w:sz w:val="24"/>
              </w:rPr>
              <w:t>м3/</w:t>
            </w:r>
            <w:proofErr w:type="spellStart"/>
            <w:r>
              <w:rPr>
                <w:sz w:val="24"/>
              </w:rPr>
              <w:t>сут</w:t>
            </w:r>
            <w:proofErr w:type="spellEnd"/>
            <w:r>
              <w:rPr>
                <w:spacing w:val="-5"/>
                <w:sz w:val="24"/>
              </w:rPr>
              <w:t xml:space="preserve"> </w:t>
            </w:r>
            <w:r>
              <w:rPr>
                <w:sz w:val="24"/>
              </w:rPr>
              <w:t>(по</w:t>
            </w:r>
            <w:r>
              <w:rPr>
                <w:spacing w:val="-4"/>
                <w:sz w:val="24"/>
              </w:rPr>
              <w:t xml:space="preserve"> </w:t>
            </w:r>
            <w:r>
              <w:rPr>
                <w:sz w:val="24"/>
              </w:rPr>
              <w:t>чистой</w:t>
            </w:r>
            <w:r>
              <w:rPr>
                <w:spacing w:val="-4"/>
                <w:sz w:val="24"/>
              </w:rPr>
              <w:t xml:space="preserve"> воде)</w:t>
            </w:r>
          </w:p>
        </w:tc>
        <w:tc>
          <w:tcPr>
            <w:tcW w:w="850" w:type="dxa"/>
          </w:tcPr>
          <w:p w14:paraId="59CEA9F1" w14:textId="77777777" w:rsidR="00035BCB" w:rsidRDefault="00035BCB">
            <w:pPr>
              <w:pStyle w:val="TableParagraph"/>
              <w:rPr>
                <w:sz w:val="24"/>
              </w:rPr>
            </w:pPr>
          </w:p>
          <w:p w14:paraId="59CEA9F2" w14:textId="77777777" w:rsidR="00035BCB" w:rsidRDefault="00035BCB">
            <w:pPr>
              <w:pStyle w:val="TableParagraph"/>
              <w:spacing w:before="82"/>
              <w:rPr>
                <w:sz w:val="24"/>
              </w:rPr>
            </w:pPr>
          </w:p>
          <w:p w14:paraId="59CEA9F3" w14:textId="77777777" w:rsidR="00035BCB" w:rsidRDefault="00000000">
            <w:pPr>
              <w:pStyle w:val="TableParagraph"/>
              <w:spacing w:before="1"/>
              <w:ind w:left="10" w:right="3"/>
              <w:jc w:val="center"/>
              <w:rPr>
                <w:sz w:val="24"/>
              </w:rPr>
            </w:pPr>
            <w:r>
              <w:rPr>
                <w:spacing w:val="-10"/>
                <w:sz w:val="24"/>
              </w:rPr>
              <w:t>1</w:t>
            </w:r>
          </w:p>
        </w:tc>
        <w:tc>
          <w:tcPr>
            <w:tcW w:w="1419" w:type="dxa"/>
          </w:tcPr>
          <w:p w14:paraId="59CEA9F4" w14:textId="77777777" w:rsidR="00035BCB" w:rsidRDefault="00035BCB">
            <w:pPr>
              <w:pStyle w:val="TableParagraph"/>
              <w:rPr>
                <w:sz w:val="24"/>
              </w:rPr>
            </w:pPr>
          </w:p>
          <w:p w14:paraId="59CEA9F5" w14:textId="77777777" w:rsidR="00035BCB" w:rsidRDefault="00035BCB">
            <w:pPr>
              <w:pStyle w:val="TableParagraph"/>
              <w:spacing w:before="82"/>
              <w:rPr>
                <w:sz w:val="24"/>
              </w:rPr>
            </w:pPr>
          </w:p>
          <w:p w14:paraId="59CEA9F6" w14:textId="77777777" w:rsidR="00035BCB" w:rsidRDefault="00000000">
            <w:pPr>
              <w:pStyle w:val="TableParagraph"/>
              <w:spacing w:before="1"/>
              <w:ind w:left="6" w:right="5"/>
              <w:jc w:val="center"/>
              <w:rPr>
                <w:sz w:val="24"/>
              </w:rPr>
            </w:pPr>
            <w:r>
              <w:rPr>
                <w:spacing w:val="-2"/>
                <w:sz w:val="24"/>
              </w:rPr>
              <w:t>22843,5</w:t>
            </w:r>
          </w:p>
        </w:tc>
        <w:tc>
          <w:tcPr>
            <w:tcW w:w="1417" w:type="dxa"/>
          </w:tcPr>
          <w:p w14:paraId="59CEA9F7" w14:textId="77777777" w:rsidR="00035BCB" w:rsidRDefault="00035BCB">
            <w:pPr>
              <w:pStyle w:val="TableParagraph"/>
              <w:rPr>
                <w:sz w:val="24"/>
              </w:rPr>
            </w:pPr>
          </w:p>
          <w:p w14:paraId="59CEA9F8" w14:textId="77777777" w:rsidR="00035BCB" w:rsidRDefault="00035BCB">
            <w:pPr>
              <w:pStyle w:val="TableParagraph"/>
              <w:spacing w:before="82"/>
              <w:rPr>
                <w:sz w:val="24"/>
              </w:rPr>
            </w:pPr>
          </w:p>
          <w:p w14:paraId="59CEA9F9" w14:textId="77777777" w:rsidR="00035BCB" w:rsidRDefault="00000000">
            <w:pPr>
              <w:pStyle w:val="TableParagraph"/>
              <w:spacing w:before="1"/>
              <w:ind w:left="1" w:right="2"/>
              <w:jc w:val="center"/>
              <w:rPr>
                <w:sz w:val="24"/>
              </w:rPr>
            </w:pPr>
            <w:r>
              <w:rPr>
                <w:spacing w:val="-2"/>
                <w:sz w:val="24"/>
              </w:rPr>
              <w:t>22843,5</w:t>
            </w:r>
          </w:p>
        </w:tc>
        <w:tc>
          <w:tcPr>
            <w:tcW w:w="1136" w:type="dxa"/>
          </w:tcPr>
          <w:p w14:paraId="59CEA9FA" w14:textId="77777777" w:rsidR="00035BCB" w:rsidRDefault="00035BCB">
            <w:pPr>
              <w:pStyle w:val="TableParagraph"/>
              <w:rPr>
                <w:sz w:val="24"/>
              </w:rPr>
            </w:pPr>
          </w:p>
          <w:p w14:paraId="59CEA9FB" w14:textId="77777777" w:rsidR="00035BCB" w:rsidRDefault="00035BCB">
            <w:pPr>
              <w:pStyle w:val="TableParagraph"/>
              <w:spacing w:before="82"/>
              <w:rPr>
                <w:sz w:val="24"/>
              </w:rPr>
            </w:pPr>
          </w:p>
          <w:p w14:paraId="59CEA9FC" w14:textId="77777777" w:rsidR="00035BCB" w:rsidRDefault="00000000">
            <w:pPr>
              <w:pStyle w:val="TableParagraph"/>
              <w:spacing w:before="1"/>
              <w:ind w:left="2" w:right="1"/>
              <w:jc w:val="center"/>
              <w:rPr>
                <w:sz w:val="24"/>
              </w:rPr>
            </w:pPr>
            <w:r>
              <w:rPr>
                <w:spacing w:val="-10"/>
                <w:sz w:val="24"/>
              </w:rPr>
              <w:t>1</w:t>
            </w:r>
          </w:p>
        </w:tc>
      </w:tr>
      <w:tr w:rsidR="00035BCB" w14:paraId="59CEAA04" w14:textId="77777777">
        <w:trPr>
          <w:trHeight w:val="316"/>
        </w:trPr>
        <w:tc>
          <w:tcPr>
            <w:tcW w:w="850" w:type="dxa"/>
          </w:tcPr>
          <w:p w14:paraId="59CEA9FE" w14:textId="77777777" w:rsidR="00035BCB" w:rsidRDefault="00000000">
            <w:pPr>
              <w:pStyle w:val="TableParagraph"/>
              <w:spacing w:line="275" w:lineRule="exact"/>
              <w:ind w:left="10" w:right="1"/>
              <w:jc w:val="center"/>
              <w:rPr>
                <w:sz w:val="24"/>
              </w:rPr>
            </w:pPr>
            <w:r>
              <w:rPr>
                <w:spacing w:val="-10"/>
                <w:sz w:val="24"/>
              </w:rPr>
              <w:t>3</w:t>
            </w:r>
          </w:p>
        </w:tc>
        <w:tc>
          <w:tcPr>
            <w:tcW w:w="3971" w:type="dxa"/>
          </w:tcPr>
          <w:p w14:paraId="59CEA9FF" w14:textId="77777777" w:rsidR="00035BCB" w:rsidRDefault="00000000">
            <w:pPr>
              <w:pStyle w:val="TableParagraph"/>
              <w:spacing w:line="275" w:lineRule="exact"/>
              <w:ind w:left="107"/>
              <w:rPr>
                <w:sz w:val="24"/>
              </w:rPr>
            </w:pPr>
            <w:r>
              <w:rPr>
                <w:sz w:val="24"/>
              </w:rPr>
              <w:t>Цех</w:t>
            </w:r>
            <w:r>
              <w:rPr>
                <w:spacing w:val="-7"/>
                <w:sz w:val="24"/>
              </w:rPr>
              <w:t xml:space="preserve"> </w:t>
            </w:r>
            <w:r>
              <w:rPr>
                <w:sz w:val="24"/>
              </w:rPr>
              <w:t>очистки</w:t>
            </w:r>
            <w:r>
              <w:rPr>
                <w:spacing w:val="-7"/>
                <w:sz w:val="24"/>
              </w:rPr>
              <w:t xml:space="preserve"> </w:t>
            </w:r>
            <w:r>
              <w:rPr>
                <w:sz w:val="24"/>
              </w:rPr>
              <w:t>промывных</w:t>
            </w:r>
            <w:r>
              <w:rPr>
                <w:spacing w:val="-6"/>
                <w:sz w:val="24"/>
              </w:rPr>
              <w:t xml:space="preserve"> </w:t>
            </w:r>
            <w:r>
              <w:rPr>
                <w:spacing w:val="-5"/>
                <w:sz w:val="24"/>
              </w:rPr>
              <w:t>вод</w:t>
            </w:r>
          </w:p>
        </w:tc>
        <w:tc>
          <w:tcPr>
            <w:tcW w:w="850" w:type="dxa"/>
          </w:tcPr>
          <w:p w14:paraId="59CEAA00"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A01" w14:textId="77777777" w:rsidR="00035BCB" w:rsidRDefault="00000000">
            <w:pPr>
              <w:pStyle w:val="TableParagraph"/>
              <w:spacing w:line="275" w:lineRule="exact"/>
              <w:ind w:left="6" w:right="5"/>
              <w:jc w:val="center"/>
              <w:rPr>
                <w:sz w:val="24"/>
              </w:rPr>
            </w:pPr>
            <w:r>
              <w:rPr>
                <w:spacing w:val="-2"/>
                <w:sz w:val="24"/>
              </w:rPr>
              <w:t>540,0</w:t>
            </w:r>
          </w:p>
        </w:tc>
        <w:tc>
          <w:tcPr>
            <w:tcW w:w="1417" w:type="dxa"/>
          </w:tcPr>
          <w:p w14:paraId="59CEAA02" w14:textId="77777777" w:rsidR="00035BCB" w:rsidRDefault="00000000">
            <w:pPr>
              <w:pStyle w:val="TableParagraph"/>
              <w:spacing w:line="275" w:lineRule="exact"/>
              <w:ind w:left="1" w:right="2"/>
              <w:jc w:val="center"/>
              <w:rPr>
                <w:sz w:val="24"/>
              </w:rPr>
            </w:pPr>
            <w:r>
              <w:rPr>
                <w:spacing w:val="-2"/>
                <w:sz w:val="24"/>
              </w:rPr>
              <w:t>540,0</w:t>
            </w:r>
          </w:p>
        </w:tc>
        <w:tc>
          <w:tcPr>
            <w:tcW w:w="1136" w:type="dxa"/>
          </w:tcPr>
          <w:p w14:paraId="59CEAA03" w14:textId="77777777" w:rsidR="00035BCB" w:rsidRDefault="00000000">
            <w:pPr>
              <w:pStyle w:val="TableParagraph"/>
              <w:spacing w:line="275" w:lineRule="exact"/>
              <w:ind w:left="2" w:right="1"/>
              <w:jc w:val="center"/>
              <w:rPr>
                <w:sz w:val="24"/>
              </w:rPr>
            </w:pPr>
            <w:r>
              <w:rPr>
                <w:spacing w:val="-10"/>
                <w:sz w:val="24"/>
              </w:rPr>
              <w:t>1</w:t>
            </w:r>
          </w:p>
        </w:tc>
      </w:tr>
      <w:tr w:rsidR="00035BCB" w14:paraId="59CEAA10" w14:textId="77777777">
        <w:trPr>
          <w:trHeight w:val="635"/>
        </w:trPr>
        <w:tc>
          <w:tcPr>
            <w:tcW w:w="850" w:type="dxa"/>
          </w:tcPr>
          <w:p w14:paraId="59CEAA05" w14:textId="77777777" w:rsidR="00035BCB" w:rsidRDefault="00000000">
            <w:pPr>
              <w:pStyle w:val="TableParagraph"/>
              <w:spacing w:line="275" w:lineRule="exact"/>
              <w:ind w:left="10" w:right="1"/>
              <w:jc w:val="center"/>
              <w:rPr>
                <w:sz w:val="24"/>
              </w:rPr>
            </w:pPr>
            <w:r>
              <w:rPr>
                <w:spacing w:val="-5"/>
                <w:sz w:val="24"/>
              </w:rPr>
              <w:t>4а</w:t>
            </w:r>
          </w:p>
        </w:tc>
        <w:tc>
          <w:tcPr>
            <w:tcW w:w="3971" w:type="dxa"/>
          </w:tcPr>
          <w:p w14:paraId="59CEAA06" w14:textId="77777777" w:rsidR="00035BCB" w:rsidRDefault="00000000">
            <w:pPr>
              <w:pStyle w:val="TableParagraph"/>
              <w:spacing w:line="275" w:lineRule="exact"/>
              <w:ind w:left="107"/>
              <w:rPr>
                <w:sz w:val="24"/>
              </w:rPr>
            </w:pPr>
            <w:r>
              <w:rPr>
                <w:sz w:val="24"/>
              </w:rPr>
              <w:t>Резервуары</w:t>
            </w:r>
            <w:r>
              <w:rPr>
                <w:spacing w:val="-9"/>
                <w:sz w:val="24"/>
              </w:rPr>
              <w:t xml:space="preserve"> </w:t>
            </w:r>
            <w:r>
              <w:rPr>
                <w:sz w:val="24"/>
              </w:rPr>
              <w:t>с</w:t>
            </w:r>
            <w:r>
              <w:rPr>
                <w:spacing w:val="-10"/>
                <w:sz w:val="24"/>
              </w:rPr>
              <w:t xml:space="preserve"> </w:t>
            </w:r>
            <w:r>
              <w:rPr>
                <w:sz w:val="24"/>
              </w:rPr>
              <w:t>песколовками</w:t>
            </w:r>
            <w:r>
              <w:rPr>
                <w:spacing w:val="-6"/>
                <w:sz w:val="24"/>
              </w:rPr>
              <w:t xml:space="preserve"> </w:t>
            </w:r>
            <w:r>
              <w:rPr>
                <w:sz w:val="24"/>
              </w:rPr>
              <w:t>-</w:t>
            </w:r>
            <w:r>
              <w:rPr>
                <w:spacing w:val="-9"/>
                <w:sz w:val="24"/>
              </w:rPr>
              <w:t xml:space="preserve"> </w:t>
            </w:r>
            <w:r>
              <w:rPr>
                <w:spacing w:val="-4"/>
                <w:sz w:val="24"/>
              </w:rPr>
              <w:t>блок</w:t>
            </w:r>
          </w:p>
          <w:p w14:paraId="59CEAA07" w14:textId="77777777" w:rsidR="00035BCB" w:rsidRDefault="00000000">
            <w:pPr>
              <w:pStyle w:val="TableParagraph"/>
              <w:spacing w:before="43"/>
              <w:ind w:left="107"/>
              <w:rPr>
                <w:sz w:val="24"/>
              </w:rPr>
            </w:pPr>
            <w:r>
              <w:rPr>
                <w:sz w:val="24"/>
              </w:rPr>
              <w:t>№1</w:t>
            </w:r>
            <w:r>
              <w:rPr>
                <w:spacing w:val="-5"/>
                <w:sz w:val="24"/>
              </w:rPr>
              <w:t xml:space="preserve"> </w:t>
            </w:r>
            <w:r>
              <w:rPr>
                <w:sz w:val="24"/>
              </w:rPr>
              <w:t>(по</w:t>
            </w:r>
            <w:r>
              <w:rPr>
                <w:spacing w:val="-3"/>
                <w:sz w:val="24"/>
              </w:rPr>
              <w:t xml:space="preserve"> </w:t>
            </w:r>
            <w:r>
              <w:rPr>
                <w:sz w:val="24"/>
              </w:rPr>
              <w:t>промывной</w:t>
            </w:r>
            <w:r>
              <w:rPr>
                <w:spacing w:val="-3"/>
                <w:sz w:val="24"/>
              </w:rPr>
              <w:t xml:space="preserve"> </w:t>
            </w:r>
            <w:r>
              <w:rPr>
                <w:spacing w:val="-4"/>
                <w:sz w:val="24"/>
              </w:rPr>
              <w:t>воде)</w:t>
            </w:r>
          </w:p>
        </w:tc>
        <w:tc>
          <w:tcPr>
            <w:tcW w:w="850" w:type="dxa"/>
          </w:tcPr>
          <w:p w14:paraId="59CEAA08" w14:textId="77777777" w:rsidR="00035BCB" w:rsidRDefault="00035BCB">
            <w:pPr>
              <w:pStyle w:val="TableParagraph"/>
              <w:spacing w:before="42"/>
              <w:rPr>
                <w:sz w:val="24"/>
              </w:rPr>
            </w:pPr>
          </w:p>
          <w:p w14:paraId="59CEAA09" w14:textId="77777777" w:rsidR="00035BCB" w:rsidRDefault="00000000">
            <w:pPr>
              <w:pStyle w:val="TableParagraph"/>
              <w:ind w:left="10" w:right="3"/>
              <w:jc w:val="center"/>
              <w:rPr>
                <w:sz w:val="24"/>
              </w:rPr>
            </w:pPr>
            <w:r>
              <w:rPr>
                <w:spacing w:val="-10"/>
                <w:sz w:val="24"/>
              </w:rPr>
              <w:t>1</w:t>
            </w:r>
          </w:p>
        </w:tc>
        <w:tc>
          <w:tcPr>
            <w:tcW w:w="1419" w:type="dxa"/>
          </w:tcPr>
          <w:p w14:paraId="59CEAA0A" w14:textId="77777777" w:rsidR="00035BCB" w:rsidRDefault="00035BCB">
            <w:pPr>
              <w:pStyle w:val="TableParagraph"/>
              <w:spacing w:before="42"/>
              <w:rPr>
                <w:sz w:val="24"/>
              </w:rPr>
            </w:pPr>
          </w:p>
          <w:p w14:paraId="59CEAA0B" w14:textId="77777777" w:rsidR="00035BCB" w:rsidRDefault="00000000">
            <w:pPr>
              <w:pStyle w:val="TableParagraph"/>
              <w:ind w:left="6" w:right="5"/>
              <w:jc w:val="center"/>
              <w:rPr>
                <w:sz w:val="24"/>
              </w:rPr>
            </w:pPr>
            <w:r>
              <w:rPr>
                <w:spacing w:val="-2"/>
                <w:sz w:val="24"/>
              </w:rPr>
              <w:t>213,84</w:t>
            </w:r>
          </w:p>
        </w:tc>
        <w:tc>
          <w:tcPr>
            <w:tcW w:w="1417" w:type="dxa"/>
          </w:tcPr>
          <w:p w14:paraId="59CEAA0C" w14:textId="77777777" w:rsidR="00035BCB" w:rsidRDefault="00035BCB">
            <w:pPr>
              <w:pStyle w:val="TableParagraph"/>
              <w:spacing w:before="42"/>
              <w:rPr>
                <w:sz w:val="24"/>
              </w:rPr>
            </w:pPr>
          </w:p>
          <w:p w14:paraId="59CEAA0D" w14:textId="77777777" w:rsidR="00035BCB" w:rsidRDefault="00000000">
            <w:pPr>
              <w:pStyle w:val="TableParagraph"/>
              <w:ind w:left="1" w:right="2"/>
              <w:jc w:val="center"/>
              <w:rPr>
                <w:sz w:val="24"/>
              </w:rPr>
            </w:pPr>
            <w:r>
              <w:rPr>
                <w:spacing w:val="-2"/>
                <w:sz w:val="24"/>
              </w:rPr>
              <w:t>193,76</w:t>
            </w:r>
          </w:p>
        </w:tc>
        <w:tc>
          <w:tcPr>
            <w:tcW w:w="1136" w:type="dxa"/>
          </w:tcPr>
          <w:p w14:paraId="59CEAA0E" w14:textId="77777777" w:rsidR="00035BCB" w:rsidRDefault="00035BCB">
            <w:pPr>
              <w:pStyle w:val="TableParagraph"/>
              <w:spacing w:before="42"/>
              <w:rPr>
                <w:sz w:val="24"/>
              </w:rPr>
            </w:pPr>
          </w:p>
          <w:p w14:paraId="59CEAA0F" w14:textId="77777777" w:rsidR="00035BCB" w:rsidRDefault="00000000">
            <w:pPr>
              <w:pStyle w:val="TableParagraph"/>
              <w:ind w:left="1" w:right="1"/>
              <w:jc w:val="center"/>
              <w:rPr>
                <w:sz w:val="24"/>
              </w:rPr>
            </w:pPr>
            <w:r>
              <w:rPr>
                <w:spacing w:val="-2"/>
                <w:sz w:val="24"/>
              </w:rPr>
              <w:t>Подзем.</w:t>
            </w:r>
          </w:p>
        </w:tc>
      </w:tr>
      <w:tr w:rsidR="00035BCB" w14:paraId="59CEAA1C" w14:textId="77777777">
        <w:trPr>
          <w:trHeight w:val="633"/>
        </w:trPr>
        <w:tc>
          <w:tcPr>
            <w:tcW w:w="850" w:type="dxa"/>
          </w:tcPr>
          <w:p w14:paraId="59CEAA11" w14:textId="77777777" w:rsidR="00035BCB" w:rsidRDefault="00000000">
            <w:pPr>
              <w:pStyle w:val="TableParagraph"/>
              <w:spacing w:line="275" w:lineRule="exact"/>
              <w:ind w:left="10" w:right="4"/>
              <w:jc w:val="center"/>
              <w:rPr>
                <w:sz w:val="24"/>
              </w:rPr>
            </w:pPr>
            <w:r>
              <w:rPr>
                <w:spacing w:val="-5"/>
                <w:sz w:val="24"/>
              </w:rPr>
              <w:t>4б</w:t>
            </w:r>
          </w:p>
        </w:tc>
        <w:tc>
          <w:tcPr>
            <w:tcW w:w="3971" w:type="dxa"/>
          </w:tcPr>
          <w:p w14:paraId="59CEAA12" w14:textId="77777777" w:rsidR="00035BCB" w:rsidRDefault="00000000">
            <w:pPr>
              <w:pStyle w:val="TableParagraph"/>
              <w:spacing w:line="275" w:lineRule="exact"/>
              <w:ind w:left="107"/>
              <w:rPr>
                <w:sz w:val="24"/>
              </w:rPr>
            </w:pPr>
            <w:r>
              <w:rPr>
                <w:sz w:val="24"/>
              </w:rPr>
              <w:t>Резервуары</w:t>
            </w:r>
            <w:r>
              <w:rPr>
                <w:spacing w:val="-9"/>
                <w:sz w:val="24"/>
              </w:rPr>
              <w:t xml:space="preserve"> </w:t>
            </w:r>
            <w:r>
              <w:rPr>
                <w:sz w:val="24"/>
              </w:rPr>
              <w:t>с</w:t>
            </w:r>
            <w:r>
              <w:rPr>
                <w:spacing w:val="-10"/>
                <w:sz w:val="24"/>
              </w:rPr>
              <w:t xml:space="preserve"> </w:t>
            </w:r>
            <w:r>
              <w:rPr>
                <w:sz w:val="24"/>
              </w:rPr>
              <w:t>песколовками</w:t>
            </w:r>
            <w:r>
              <w:rPr>
                <w:spacing w:val="-6"/>
                <w:sz w:val="24"/>
              </w:rPr>
              <w:t xml:space="preserve"> </w:t>
            </w:r>
            <w:r>
              <w:rPr>
                <w:sz w:val="24"/>
              </w:rPr>
              <w:t>-</w:t>
            </w:r>
            <w:r>
              <w:rPr>
                <w:spacing w:val="-9"/>
                <w:sz w:val="24"/>
              </w:rPr>
              <w:t xml:space="preserve"> </w:t>
            </w:r>
            <w:r>
              <w:rPr>
                <w:spacing w:val="-4"/>
                <w:sz w:val="24"/>
              </w:rPr>
              <w:t>блок</w:t>
            </w:r>
          </w:p>
          <w:p w14:paraId="59CEAA13" w14:textId="77777777" w:rsidR="00035BCB" w:rsidRDefault="00000000">
            <w:pPr>
              <w:pStyle w:val="TableParagraph"/>
              <w:spacing w:before="41"/>
              <w:ind w:left="107"/>
              <w:rPr>
                <w:sz w:val="24"/>
              </w:rPr>
            </w:pPr>
            <w:r>
              <w:rPr>
                <w:sz w:val="24"/>
              </w:rPr>
              <w:t>№</w:t>
            </w:r>
            <w:r>
              <w:rPr>
                <w:spacing w:val="-3"/>
                <w:sz w:val="24"/>
              </w:rPr>
              <w:t xml:space="preserve"> </w:t>
            </w:r>
            <w:r>
              <w:rPr>
                <w:sz w:val="24"/>
              </w:rPr>
              <w:t>2</w:t>
            </w:r>
            <w:r>
              <w:rPr>
                <w:spacing w:val="-2"/>
                <w:sz w:val="24"/>
              </w:rPr>
              <w:t xml:space="preserve"> </w:t>
            </w:r>
            <w:r>
              <w:rPr>
                <w:sz w:val="24"/>
              </w:rPr>
              <w:t>(по</w:t>
            </w:r>
            <w:r>
              <w:rPr>
                <w:spacing w:val="-2"/>
                <w:sz w:val="24"/>
              </w:rPr>
              <w:t xml:space="preserve"> </w:t>
            </w:r>
            <w:r>
              <w:rPr>
                <w:sz w:val="24"/>
              </w:rPr>
              <w:t>промывной</w:t>
            </w:r>
            <w:r>
              <w:rPr>
                <w:spacing w:val="-2"/>
                <w:sz w:val="24"/>
              </w:rPr>
              <w:t xml:space="preserve"> воде)</w:t>
            </w:r>
          </w:p>
        </w:tc>
        <w:tc>
          <w:tcPr>
            <w:tcW w:w="850" w:type="dxa"/>
          </w:tcPr>
          <w:p w14:paraId="59CEAA14" w14:textId="77777777" w:rsidR="00035BCB" w:rsidRDefault="00035BCB">
            <w:pPr>
              <w:pStyle w:val="TableParagraph"/>
              <w:spacing w:before="39"/>
              <w:rPr>
                <w:sz w:val="24"/>
              </w:rPr>
            </w:pPr>
          </w:p>
          <w:p w14:paraId="59CEAA15" w14:textId="77777777" w:rsidR="00035BCB" w:rsidRDefault="00000000">
            <w:pPr>
              <w:pStyle w:val="TableParagraph"/>
              <w:ind w:left="10" w:right="3"/>
              <w:jc w:val="center"/>
              <w:rPr>
                <w:sz w:val="24"/>
              </w:rPr>
            </w:pPr>
            <w:r>
              <w:rPr>
                <w:spacing w:val="-10"/>
                <w:sz w:val="24"/>
              </w:rPr>
              <w:t>1</w:t>
            </w:r>
          </w:p>
        </w:tc>
        <w:tc>
          <w:tcPr>
            <w:tcW w:w="1419" w:type="dxa"/>
          </w:tcPr>
          <w:p w14:paraId="59CEAA16" w14:textId="77777777" w:rsidR="00035BCB" w:rsidRDefault="00035BCB">
            <w:pPr>
              <w:pStyle w:val="TableParagraph"/>
              <w:spacing w:before="39"/>
              <w:rPr>
                <w:sz w:val="24"/>
              </w:rPr>
            </w:pPr>
          </w:p>
          <w:p w14:paraId="59CEAA17" w14:textId="77777777" w:rsidR="00035BCB" w:rsidRDefault="00000000">
            <w:pPr>
              <w:pStyle w:val="TableParagraph"/>
              <w:ind w:left="6" w:right="5"/>
              <w:jc w:val="center"/>
              <w:rPr>
                <w:sz w:val="24"/>
              </w:rPr>
            </w:pPr>
            <w:r>
              <w:rPr>
                <w:spacing w:val="-2"/>
                <w:sz w:val="24"/>
              </w:rPr>
              <w:t>213,84</w:t>
            </w:r>
          </w:p>
        </w:tc>
        <w:tc>
          <w:tcPr>
            <w:tcW w:w="1417" w:type="dxa"/>
          </w:tcPr>
          <w:p w14:paraId="59CEAA18" w14:textId="77777777" w:rsidR="00035BCB" w:rsidRDefault="00035BCB">
            <w:pPr>
              <w:pStyle w:val="TableParagraph"/>
              <w:spacing w:before="39"/>
              <w:rPr>
                <w:sz w:val="24"/>
              </w:rPr>
            </w:pPr>
          </w:p>
          <w:p w14:paraId="59CEAA19" w14:textId="77777777" w:rsidR="00035BCB" w:rsidRDefault="00000000">
            <w:pPr>
              <w:pStyle w:val="TableParagraph"/>
              <w:ind w:left="1" w:right="2"/>
              <w:jc w:val="center"/>
              <w:rPr>
                <w:sz w:val="24"/>
              </w:rPr>
            </w:pPr>
            <w:r>
              <w:rPr>
                <w:spacing w:val="-2"/>
                <w:sz w:val="24"/>
              </w:rPr>
              <w:t>193,76</w:t>
            </w:r>
          </w:p>
        </w:tc>
        <w:tc>
          <w:tcPr>
            <w:tcW w:w="1136" w:type="dxa"/>
          </w:tcPr>
          <w:p w14:paraId="59CEAA1A" w14:textId="77777777" w:rsidR="00035BCB" w:rsidRDefault="00035BCB">
            <w:pPr>
              <w:pStyle w:val="TableParagraph"/>
              <w:spacing w:before="39"/>
              <w:rPr>
                <w:sz w:val="24"/>
              </w:rPr>
            </w:pPr>
          </w:p>
          <w:p w14:paraId="59CEAA1B" w14:textId="77777777" w:rsidR="00035BCB" w:rsidRDefault="00000000">
            <w:pPr>
              <w:pStyle w:val="TableParagraph"/>
              <w:ind w:left="1" w:right="1"/>
              <w:jc w:val="center"/>
              <w:rPr>
                <w:sz w:val="24"/>
              </w:rPr>
            </w:pPr>
            <w:r>
              <w:rPr>
                <w:spacing w:val="-2"/>
                <w:sz w:val="24"/>
              </w:rPr>
              <w:t>Подзем.</w:t>
            </w:r>
          </w:p>
        </w:tc>
      </w:tr>
      <w:tr w:rsidR="00035BCB" w14:paraId="59CEAA28" w14:textId="77777777">
        <w:trPr>
          <w:trHeight w:val="635"/>
        </w:trPr>
        <w:tc>
          <w:tcPr>
            <w:tcW w:w="850" w:type="dxa"/>
          </w:tcPr>
          <w:p w14:paraId="59CEAA1D" w14:textId="77777777" w:rsidR="00035BCB" w:rsidRDefault="00000000">
            <w:pPr>
              <w:pStyle w:val="TableParagraph"/>
              <w:spacing w:before="1"/>
              <w:ind w:left="10" w:right="3"/>
              <w:jc w:val="center"/>
              <w:rPr>
                <w:sz w:val="24"/>
              </w:rPr>
            </w:pPr>
            <w:r>
              <w:rPr>
                <w:spacing w:val="-5"/>
                <w:sz w:val="24"/>
              </w:rPr>
              <w:t>4в</w:t>
            </w:r>
          </w:p>
        </w:tc>
        <w:tc>
          <w:tcPr>
            <w:tcW w:w="3971" w:type="dxa"/>
          </w:tcPr>
          <w:p w14:paraId="59CEAA1E" w14:textId="77777777" w:rsidR="00035BCB" w:rsidRDefault="00000000">
            <w:pPr>
              <w:pStyle w:val="TableParagraph"/>
              <w:spacing w:before="1"/>
              <w:ind w:left="107"/>
              <w:rPr>
                <w:sz w:val="24"/>
              </w:rPr>
            </w:pPr>
            <w:r>
              <w:rPr>
                <w:sz w:val="24"/>
              </w:rPr>
              <w:t>Резервуары</w:t>
            </w:r>
            <w:r>
              <w:rPr>
                <w:spacing w:val="-9"/>
                <w:sz w:val="24"/>
              </w:rPr>
              <w:t xml:space="preserve"> </w:t>
            </w:r>
            <w:r>
              <w:rPr>
                <w:sz w:val="24"/>
              </w:rPr>
              <w:t>с</w:t>
            </w:r>
            <w:r>
              <w:rPr>
                <w:spacing w:val="-10"/>
                <w:sz w:val="24"/>
              </w:rPr>
              <w:t xml:space="preserve"> </w:t>
            </w:r>
            <w:r>
              <w:rPr>
                <w:sz w:val="24"/>
              </w:rPr>
              <w:t>песколовками</w:t>
            </w:r>
            <w:r>
              <w:rPr>
                <w:spacing w:val="-6"/>
                <w:sz w:val="24"/>
              </w:rPr>
              <w:t xml:space="preserve"> </w:t>
            </w:r>
            <w:r>
              <w:rPr>
                <w:sz w:val="24"/>
              </w:rPr>
              <w:t>-</w:t>
            </w:r>
            <w:r>
              <w:rPr>
                <w:spacing w:val="-9"/>
                <w:sz w:val="24"/>
              </w:rPr>
              <w:t xml:space="preserve"> </w:t>
            </w:r>
            <w:r>
              <w:rPr>
                <w:spacing w:val="-4"/>
                <w:sz w:val="24"/>
              </w:rPr>
              <w:t>блок</w:t>
            </w:r>
          </w:p>
          <w:p w14:paraId="59CEAA1F" w14:textId="77777777" w:rsidR="00035BCB" w:rsidRDefault="00000000">
            <w:pPr>
              <w:pStyle w:val="TableParagraph"/>
              <w:spacing w:before="41"/>
              <w:ind w:left="107"/>
              <w:rPr>
                <w:sz w:val="24"/>
              </w:rPr>
            </w:pPr>
            <w:r>
              <w:rPr>
                <w:sz w:val="24"/>
              </w:rPr>
              <w:t>№</w:t>
            </w:r>
            <w:r>
              <w:rPr>
                <w:spacing w:val="-3"/>
                <w:sz w:val="24"/>
              </w:rPr>
              <w:t xml:space="preserve"> </w:t>
            </w:r>
            <w:r>
              <w:rPr>
                <w:sz w:val="24"/>
              </w:rPr>
              <w:t>3</w:t>
            </w:r>
            <w:r>
              <w:rPr>
                <w:spacing w:val="-2"/>
                <w:sz w:val="24"/>
              </w:rPr>
              <w:t xml:space="preserve"> </w:t>
            </w:r>
            <w:r>
              <w:rPr>
                <w:sz w:val="24"/>
              </w:rPr>
              <w:t>(по</w:t>
            </w:r>
            <w:r>
              <w:rPr>
                <w:spacing w:val="-2"/>
                <w:sz w:val="24"/>
              </w:rPr>
              <w:t xml:space="preserve"> </w:t>
            </w:r>
            <w:r>
              <w:rPr>
                <w:sz w:val="24"/>
              </w:rPr>
              <w:t>промывной</w:t>
            </w:r>
            <w:r>
              <w:rPr>
                <w:spacing w:val="-2"/>
                <w:sz w:val="24"/>
              </w:rPr>
              <w:t xml:space="preserve"> воде)</w:t>
            </w:r>
          </w:p>
        </w:tc>
        <w:tc>
          <w:tcPr>
            <w:tcW w:w="850" w:type="dxa"/>
          </w:tcPr>
          <w:p w14:paraId="59CEAA20" w14:textId="77777777" w:rsidR="00035BCB" w:rsidRDefault="00035BCB">
            <w:pPr>
              <w:pStyle w:val="TableParagraph"/>
              <w:spacing w:before="42"/>
              <w:rPr>
                <w:sz w:val="24"/>
              </w:rPr>
            </w:pPr>
          </w:p>
          <w:p w14:paraId="59CEAA21" w14:textId="77777777" w:rsidR="00035BCB" w:rsidRDefault="00000000">
            <w:pPr>
              <w:pStyle w:val="TableParagraph"/>
              <w:ind w:left="10" w:right="3"/>
              <w:jc w:val="center"/>
              <w:rPr>
                <w:sz w:val="24"/>
              </w:rPr>
            </w:pPr>
            <w:r>
              <w:rPr>
                <w:spacing w:val="-10"/>
                <w:sz w:val="24"/>
              </w:rPr>
              <w:t>1</w:t>
            </w:r>
          </w:p>
        </w:tc>
        <w:tc>
          <w:tcPr>
            <w:tcW w:w="1419" w:type="dxa"/>
          </w:tcPr>
          <w:p w14:paraId="59CEAA22" w14:textId="77777777" w:rsidR="00035BCB" w:rsidRDefault="00035BCB">
            <w:pPr>
              <w:pStyle w:val="TableParagraph"/>
              <w:spacing w:before="42"/>
              <w:rPr>
                <w:sz w:val="24"/>
              </w:rPr>
            </w:pPr>
          </w:p>
          <w:p w14:paraId="59CEAA23" w14:textId="77777777" w:rsidR="00035BCB" w:rsidRDefault="00000000">
            <w:pPr>
              <w:pStyle w:val="TableParagraph"/>
              <w:ind w:left="6" w:right="5"/>
              <w:jc w:val="center"/>
              <w:rPr>
                <w:sz w:val="24"/>
              </w:rPr>
            </w:pPr>
            <w:r>
              <w:rPr>
                <w:spacing w:val="-2"/>
                <w:sz w:val="24"/>
              </w:rPr>
              <w:t>213,84</w:t>
            </w:r>
          </w:p>
        </w:tc>
        <w:tc>
          <w:tcPr>
            <w:tcW w:w="1417" w:type="dxa"/>
          </w:tcPr>
          <w:p w14:paraId="59CEAA24" w14:textId="77777777" w:rsidR="00035BCB" w:rsidRDefault="00035BCB">
            <w:pPr>
              <w:pStyle w:val="TableParagraph"/>
              <w:spacing w:before="42"/>
              <w:rPr>
                <w:sz w:val="24"/>
              </w:rPr>
            </w:pPr>
          </w:p>
          <w:p w14:paraId="59CEAA25" w14:textId="77777777" w:rsidR="00035BCB" w:rsidRDefault="00000000">
            <w:pPr>
              <w:pStyle w:val="TableParagraph"/>
              <w:ind w:left="1" w:right="2"/>
              <w:jc w:val="center"/>
              <w:rPr>
                <w:sz w:val="24"/>
              </w:rPr>
            </w:pPr>
            <w:r>
              <w:rPr>
                <w:spacing w:val="-2"/>
                <w:sz w:val="24"/>
              </w:rPr>
              <w:t>193,76</w:t>
            </w:r>
          </w:p>
        </w:tc>
        <w:tc>
          <w:tcPr>
            <w:tcW w:w="1136" w:type="dxa"/>
          </w:tcPr>
          <w:p w14:paraId="59CEAA26" w14:textId="77777777" w:rsidR="00035BCB" w:rsidRDefault="00035BCB">
            <w:pPr>
              <w:pStyle w:val="TableParagraph"/>
              <w:spacing w:before="42"/>
              <w:rPr>
                <w:sz w:val="24"/>
              </w:rPr>
            </w:pPr>
          </w:p>
          <w:p w14:paraId="59CEAA27" w14:textId="77777777" w:rsidR="00035BCB" w:rsidRDefault="00000000">
            <w:pPr>
              <w:pStyle w:val="TableParagraph"/>
              <w:ind w:left="1" w:right="1"/>
              <w:jc w:val="center"/>
              <w:rPr>
                <w:sz w:val="24"/>
              </w:rPr>
            </w:pPr>
            <w:r>
              <w:rPr>
                <w:spacing w:val="-2"/>
                <w:sz w:val="24"/>
              </w:rPr>
              <w:t>Подзем.</w:t>
            </w:r>
          </w:p>
        </w:tc>
      </w:tr>
      <w:tr w:rsidR="00035BCB" w14:paraId="59CEAA34" w14:textId="77777777">
        <w:trPr>
          <w:trHeight w:val="635"/>
        </w:trPr>
        <w:tc>
          <w:tcPr>
            <w:tcW w:w="850" w:type="dxa"/>
          </w:tcPr>
          <w:p w14:paraId="59CEAA29" w14:textId="77777777" w:rsidR="00035BCB" w:rsidRDefault="00000000">
            <w:pPr>
              <w:pStyle w:val="TableParagraph"/>
              <w:spacing w:line="275" w:lineRule="exact"/>
              <w:ind w:left="10" w:right="4"/>
              <w:jc w:val="center"/>
              <w:rPr>
                <w:sz w:val="24"/>
              </w:rPr>
            </w:pPr>
            <w:r>
              <w:rPr>
                <w:spacing w:val="-5"/>
                <w:sz w:val="24"/>
              </w:rPr>
              <w:t>4г</w:t>
            </w:r>
          </w:p>
        </w:tc>
        <w:tc>
          <w:tcPr>
            <w:tcW w:w="3971" w:type="dxa"/>
          </w:tcPr>
          <w:p w14:paraId="59CEAA2A" w14:textId="77777777" w:rsidR="00035BCB" w:rsidRDefault="00000000">
            <w:pPr>
              <w:pStyle w:val="TableParagraph"/>
              <w:spacing w:line="275" w:lineRule="exact"/>
              <w:ind w:left="107"/>
              <w:rPr>
                <w:sz w:val="24"/>
              </w:rPr>
            </w:pPr>
            <w:r>
              <w:rPr>
                <w:sz w:val="24"/>
              </w:rPr>
              <w:t>Резервуары</w:t>
            </w:r>
            <w:r>
              <w:rPr>
                <w:spacing w:val="-9"/>
                <w:sz w:val="24"/>
              </w:rPr>
              <w:t xml:space="preserve"> </w:t>
            </w:r>
            <w:r>
              <w:rPr>
                <w:sz w:val="24"/>
              </w:rPr>
              <w:t>с</w:t>
            </w:r>
            <w:r>
              <w:rPr>
                <w:spacing w:val="-10"/>
                <w:sz w:val="24"/>
              </w:rPr>
              <w:t xml:space="preserve"> </w:t>
            </w:r>
            <w:r>
              <w:rPr>
                <w:sz w:val="24"/>
              </w:rPr>
              <w:t>песколовками</w:t>
            </w:r>
            <w:r>
              <w:rPr>
                <w:spacing w:val="-6"/>
                <w:sz w:val="24"/>
              </w:rPr>
              <w:t xml:space="preserve"> </w:t>
            </w:r>
            <w:r>
              <w:rPr>
                <w:sz w:val="24"/>
              </w:rPr>
              <w:t>-</w:t>
            </w:r>
            <w:r>
              <w:rPr>
                <w:spacing w:val="-9"/>
                <w:sz w:val="24"/>
              </w:rPr>
              <w:t xml:space="preserve"> </w:t>
            </w:r>
            <w:r>
              <w:rPr>
                <w:spacing w:val="-4"/>
                <w:sz w:val="24"/>
              </w:rPr>
              <w:t>блок</w:t>
            </w:r>
          </w:p>
          <w:p w14:paraId="59CEAA2B" w14:textId="77777777" w:rsidR="00035BCB" w:rsidRDefault="00000000">
            <w:pPr>
              <w:pStyle w:val="TableParagraph"/>
              <w:spacing w:before="43"/>
              <w:ind w:left="107"/>
              <w:rPr>
                <w:sz w:val="24"/>
              </w:rPr>
            </w:pPr>
            <w:r>
              <w:rPr>
                <w:sz w:val="24"/>
              </w:rPr>
              <w:t>№</w:t>
            </w:r>
            <w:r>
              <w:rPr>
                <w:spacing w:val="-3"/>
                <w:sz w:val="24"/>
              </w:rPr>
              <w:t xml:space="preserve"> </w:t>
            </w:r>
            <w:r>
              <w:rPr>
                <w:sz w:val="24"/>
              </w:rPr>
              <w:t>3</w:t>
            </w:r>
            <w:r>
              <w:rPr>
                <w:spacing w:val="-2"/>
                <w:sz w:val="24"/>
              </w:rPr>
              <w:t xml:space="preserve"> </w:t>
            </w:r>
            <w:r>
              <w:rPr>
                <w:sz w:val="24"/>
              </w:rPr>
              <w:t>(по</w:t>
            </w:r>
            <w:r>
              <w:rPr>
                <w:spacing w:val="-2"/>
                <w:sz w:val="24"/>
              </w:rPr>
              <w:t xml:space="preserve"> </w:t>
            </w:r>
            <w:r>
              <w:rPr>
                <w:sz w:val="24"/>
              </w:rPr>
              <w:t>промывной</w:t>
            </w:r>
            <w:r>
              <w:rPr>
                <w:spacing w:val="-2"/>
                <w:sz w:val="24"/>
              </w:rPr>
              <w:t xml:space="preserve"> воде)</w:t>
            </w:r>
          </w:p>
        </w:tc>
        <w:tc>
          <w:tcPr>
            <w:tcW w:w="850" w:type="dxa"/>
          </w:tcPr>
          <w:p w14:paraId="59CEAA2C" w14:textId="77777777" w:rsidR="00035BCB" w:rsidRDefault="00035BCB">
            <w:pPr>
              <w:pStyle w:val="TableParagraph"/>
              <w:spacing w:before="42"/>
              <w:rPr>
                <w:sz w:val="24"/>
              </w:rPr>
            </w:pPr>
          </w:p>
          <w:p w14:paraId="59CEAA2D" w14:textId="77777777" w:rsidR="00035BCB" w:rsidRDefault="00000000">
            <w:pPr>
              <w:pStyle w:val="TableParagraph"/>
              <w:ind w:left="10" w:right="3"/>
              <w:jc w:val="center"/>
              <w:rPr>
                <w:sz w:val="24"/>
              </w:rPr>
            </w:pPr>
            <w:r>
              <w:rPr>
                <w:spacing w:val="-10"/>
                <w:sz w:val="24"/>
              </w:rPr>
              <w:t>1</w:t>
            </w:r>
          </w:p>
        </w:tc>
        <w:tc>
          <w:tcPr>
            <w:tcW w:w="1419" w:type="dxa"/>
          </w:tcPr>
          <w:p w14:paraId="59CEAA2E" w14:textId="77777777" w:rsidR="00035BCB" w:rsidRDefault="00035BCB">
            <w:pPr>
              <w:pStyle w:val="TableParagraph"/>
              <w:spacing w:before="42"/>
              <w:rPr>
                <w:sz w:val="24"/>
              </w:rPr>
            </w:pPr>
          </w:p>
          <w:p w14:paraId="59CEAA2F" w14:textId="77777777" w:rsidR="00035BCB" w:rsidRDefault="00000000">
            <w:pPr>
              <w:pStyle w:val="TableParagraph"/>
              <w:ind w:left="6" w:right="5"/>
              <w:jc w:val="center"/>
              <w:rPr>
                <w:sz w:val="24"/>
              </w:rPr>
            </w:pPr>
            <w:r>
              <w:rPr>
                <w:spacing w:val="-2"/>
                <w:sz w:val="24"/>
              </w:rPr>
              <w:t>213,84</w:t>
            </w:r>
          </w:p>
        </w:tc>
        <w:tc>
          <w:tcPr>
            <w:tcW w:w="1417" w:type="dxa"/>
          </w:tcPr>
          <w:p w14:paraId="59CEAA30" w14:textId="77777777" w:rsidR="00035BCB" w:rsidRDefault="00035BCB">
            <w:pPr>
              <w:pStyle w:val="TableParagraph"/>
              <w:spacing w:before="42"/>
              <w:rPr>
                <w:sz w:val="24"/>
              </w:rPr>
            </w:pPr>
          </w:p>
          <w:p w14:paraId="59CEAA31" w14:textId="77777777" w:rsidR="00035BCB" w:rsidRDefault="00000000">
            <w:pPr>
              <w:pStyle w:val="TableParagraph"/>
              <w:ind w:left="1" w:right="2"/>
              <w:jc w:val="center"/>
              <w:rPr>
                <w:sz w:val="24"/>
              </w:rPr>
            </w:pPr>
            <w:r>
              <w:rPr>
                <w:spacing w:val="-2"/>
                <w:sz w:val="24"/>
              </w:rPr>
              <w:t>193,76</w:t>
            </w:r>
          </w:p>
        </w:tc>
        <w:tc>
          <w:tcPr>
            <w:tcW w:w="1136" w:type="dxa"/>
          </w:tcPr>
          <w:p w14:paraId="59CEAA32" w14:textId="77777777" w:rsidR="00035BCB" w:rsidRDefault="00035BCB">
            <w:pPr>
              <w:pStyle w:val="TableParagraph"/>
              <w:spacing w:before="42"/>
              <w:rPr>
                <w:sz w:val="24"/>
              </w:rPr>
            </w:pPr>
          </w:p>
          <w:p w14:paraId="59CEAA33" w14:textId="77777777" w:rsidR="00035BCB" w:rsidRDefault="00000000">
            <w:pPr>
              <w:pStyle w:val="TableParagraph"/>
              <w:ind w:left="1" w:right="1"/>
              <w:jc w:val="center"/>
              <w:rPr>
                <w:sz w:val="24"/>
              </w:rPr>
            </w:pPr>
            <w:r>
              <w:rPr>
                <w:spacing w:val="-2"/>
                <w:sz w:val="24"/>
              </w:rPr>
              <w:t>Подзем.</w:t>
            </w:r>
          </w:p>
        </w:tc>
      </w:tr>
    </w:tbl>
    <w:p w14:paraId="59CEAA35" w14:textId="77777777" w:rsidR="00035BCB" w:rsidRDefault="00035BCB">
      <w:pPr>
        <w:pStyle w:val="TableParagraph"/>
        <w:jc w:val="center"/>
        <w:rPr>
          <w:sz w:val="24"/>
        </w:rPr>
        <w:sectPr w:rsidR="00035BCB">
          <w:pgSz w:w="11910" w:h="16840"/>
          <w:pgMar w:top="1040" w:right="141" w:bottom="280" w:left="1559" w:header="717" w:footer="0" w:gutter="0"/>
          <w:cols w:space="720"/>
        </w:sectPr>
      </w:pPr>
    </w:p>
    <w:p w14:paraId="59CEAA36" w14:textId="77777777" w:rsidR="00035BCB" w:rsidRDefault="00035BCB">
      <w:pPr>
        <w:pStyle w:val="a3"/>
        <w:spacing w:before="9"/>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971"/>
        <w:gridCol w:w="850"/>
        <w:gridCol w:w="1419"/>
        <w:gridCol w:w="1417"/>
        <w:gridCol w:w="1136"/>
      </w:tblGrid>
      <w:tr w:rsidR="00035BCB" w14:paraId="59CEAA3F" w14:textId="77777777">
        <w:trPr>
          <w:trHeight w:val="318"/>
        </w:trPr>
        <w:tc>
          <w:tcPr>
            <w:tcW w:w="850" w:type="dxa"/>
            <w:vMerge w:val="restart"/>
          </w:tcPr>
          <w:p w14:paraId="59CEAA37" w14:textId="77777777" w:rsidR="00035BCB" w:rsidRDefault="00035BCB">
            <w:pPr>
              <w:pStyle w:val="TableParagraph"/>
              <w:spacing w:before="47"/>
              <w:rPr>
                <w:sz w:val="24"/>
              </w:rPr>
            </w:pPr>
          </w:p>
          <w:p w14:paraId="59CEAA38" w14:textId="77777777" w:rsidR="00035BCB" w:rsidRDefault="00000000">
            <w:pPr>
              <w:pStyle w:val="TableParagraph"/>
              <w:ind w:left="10" w:right="3"/>
              <w:jc w:val="center"/>
              <w:rPr>
                <w:sz w:val="24"/>
              </w:rPr>
            </w:pPr>
            <w:r>
              <w:rPr>
                <w:spacing w:val="-10"/>
                <w:sz w:val="24"/>
              </w:rPr>
              <w:t>№</w:t>
            </w:r>
          </w:p>
        </w:tc>
        <w:tc>
          <w:tcPr>
            <w:tcW w:w="3971" w:type="dxa"/>
            <w:vMerge w:val="restart"/>
          </w:tcPr>
          <w:p w14:paraId="59CEAA39" w14:textId="77777777" w:rsidR="00035BCB" w:rsidRDefault="00035BCB">
            <w:pPr>
              <w:pStyle w:val="TableParagraph"/>
              <w:spacing w:before="47"/>
              <w:rPr>
                <w:sz w:val="24"/>
              </w:rPr>
            </w:pPr>
          </w:p>
          <w:p w14:paraId="59CEAA3A" w14:textId="77777777" w:rsidR="00035BCB" w:rsidRDefault="00000000">
            <w:pPr>
              <w:pStyle w:val="TableParagraph"/>
              <w:ind w:left="808"/>
              <w:rPr>
                <w:sz w:val="24"/>
              </w:rPr>
            </w:pPr>
            <w:r>
              <w:rPr>
                <w:sz w:val="24"/>
              </w:rPr>
              <w:t>Наименование</w:t>
            </w:r>
            <w:r>
              <w:rPr>
                <w:spacing w:val="-9"/>
                <w:sz w:val="24"/>
              </w:rPr>
              <w:t xml:space="preserve"> </w:t>
            </w:r>
            <w:r>
              <w:rPr>
                <w:spacing w:val="-2"/>
                <w:sz w:val="24"/>
              </w:rPr>
              <w:t>объекта</w:t>
            </w:r>
          </w:p>
        </w:tc>
        <w:tc>
          <w:tcPr>
            <w:tcW w:w="850" w:type="dxa"/>
            <w:vMerge w:val="restart"/>
          </w:tcPr>
          <w:p w14:paraId="59CEAA3B" w14:textId="77777777" w:rsidR="00035BCB" w:rsidRDefault="00035BCB">
            <w:pPr>
              <w:pStyle w:val="TableParagraph"/>
              <w:spacing w:before="47"/>
              <w:rPr>
                <w:sz w:val="24"/>
              </w:rPr>
            </w:pPr>
          </w:p>
          <w:p w14:paraId="59CEAA3C" w14:textId="77777777" w:rsidR="00035BCB" w:rsidRDefault="00000000">
            <w:pPr>
              <w:pStyle w:val="TableParagraph"/>
              <w:ind w:left="200"/>
              <w:rPr>
                <w:sz w:val="24"/>
              </w:rPr>
            </w:pPr>
            <w:r>
              <w:rPr>
                <w:spacing w:val="-4"/>
                <w:sz w:val="24"/>
              </w:rPr>
              <w:t>Кол.</w:t>
            </w:r>
          </w:p>
        </w:tc>
        <w:tc>
          <w:tcPr>
            <w:tcW w:w="2836" w:type="dxa"/>
            <w:gridSpan w:val="2"/>
          </w:tcPr>
          <w:p w14:paraId="59CEAA3D" w14:textId="77777777" w:rsidR="00035BCB" w:rsidRDefault="00000000">
            <w:pPr>
              <w:pStyle w:val="TableParagraph"/>
              <w:spacing w:before="1"/>
              <w:ind w:left="752"/>
              <w:rPr>
                <w:sz w:val="24"/>
              </w:rPr>
            </w:pPr>
            <w:r>
              <w:rPr>
                <w:sz w:val="24"/>
              </w:rPr>
              <w:t>Площадь,</w:t>
            </w:r>
            <w:r>
              <w:rPr>
                <w:spacing w:val="-3"/>
                <w:sz w:val="24"/>
              </w:rPr>
              <w:t xml:space="preserve"> </w:t>
            </w:r>
            <w:r>
              <w:rPr>
                <w:spacing w:val="-5"/>
                <w:sz w:val="24"/>
              </w:rPr>
              <w:t>м2</w:t>
            </w:r>
          </w:p>
        </w:tc>
        <w:tc>
          <w:tcPr>
            <w:tcW w:w="1136" w:type="dxa"/>
            <w:vMerge w:val="restart"/>
          </w:tcPr>
          <w:p w14:paraId="59CEAA3E" w14:textId="77777777" w:rsidR="00035BCB" w:rsidRDefault="00000000">
            <w:pPr>
              <w:pStyle w:val="TableParagraph"/>
              <w:spacing w:before="165" w:line="276" w:lineRule="auto"/>
              <w:ind w:left="275" w:right="247" w:hanging="22"/>
              <w:rPr>
                <w:sz w:val="24"/>
              </w:rPr>
            </w:pPr>
            <w:proofErr w:type="gramStart"/>
            <w:r>
              <w:rPr>
                <w:spacing w:val="-2"/>
                <w:sz w:val="24"/>
              </w:rPr>
              <w:t xml:space="preserve">Этаж- </w:t>
            </w:r>
            <w:proofErr w:type="spellStart"/>
            <w:r>
              <w:rPr>
                <w:spacing w:val="-2"/>
                <w:sz w:val="24"/>
              </w:rPr>
              <w:t>ность</w:t>
            </w:r>
            <w:proofErr w:type="spellEnd"/>
            <w:proofErr w:type="gramEnd"/>
          </w:p>
        </w:tc>
      </w:tr>
      <w:tr w:rsidR="00035BCB" w14:paraId="59CEAA47" w14:textId="77777777">
        <w:trPr>
          <w:trHeight w:val="636"/>
        </w:trPr>
        <w:tc>
          <w:tcPr>
            <w:tcW w:w="850" w:type="dxa"/>
            <w:vMerge/>
            <w:tcBorders>
              <w:top w:val="nil"/>
            </w:tcBorders>
          </w:tcPr>
          <w:p w14:paraId="59CEAA40" w14:textId="77777777" w:rsidR="00035BCB" w:rsidRDefault="00035BCB">
            <w:pPr>
              <w:rPr>
                <w:sz w:val="2"/>
                <w:szCs w:val="2"/>
              </w:rPr>
            </w:pPr>
          </w:p>
        </w:tc>
        <w:tc>
          <w:tcPr>
            <w:tcW w:w="3971" w:type="dxa"/>
            <w:vMerge/>
            <w:tcBorders>
              <w:top w:val="nil"/>
            </w:tcBorders>
          </w:tcPr>
          <w:p w14:paraId="59CEAA41" w14:textId="77777777" w:rsidR="00035BCB" w:rsidRDefault="00035BCB">
            <w:pPr>
              <w:rPr>
                <w:sz w:val="2"/>
                <w:szCs w:val="2"/>
              </w:rPr>
            </w:pPr>
          </w:p>
        </w:tc>
        <w:tc>
          <w:tcPr>
            <w:tcW w:w="850" w:type="dxa"/>
            <w:vMerge/>
            <w:tcBorders>
              <w:top w:val="nil"/>
            </w:tcBorders>
          </w:tcPr>
          <w:p w14:paraId="59CEAA42" w14:textId="77777777" w:rsidR="00035BCB" w:rsidRDefault="00035BCB">
            <w:pPr>
              <w:rPr>
                <w:sz w:val="2"/>
                <w:szCs w:val="2"/>
              </w:rPr>
            </w:pPr>
          </w:p>
        </w:tc>
        <w:tc>
          <w:tcPr>
            <w:tcW w:w="1419" w:type="dxa"/>
          </w:tcPr>
          <w:p w14:paraId="59CEAA43" w14:textId="77777777" w:rsidR="00035BCB" w:rsidRDefault="00000000">
            <w:pPr>
              <w:pStyle w:val="TableParagraph"/>
              <w:spacing w:before="157"/>
              <w:ind w:left="6" w:right="1"/>
              <w:jc w:val="center"/>
              <w:rPr>
                <w:sz w:val="24"/>
              </w:rPr>
            </w:pPr>
            <w:r>
              <w:rPr>
                <w:spacing w:val="-2"/>
                <w:sz w:val="24"/>
              </w:rPr>
              <w:t>Здания</w:t>
            </w:r>
          </w:p>
        </w:tc>
        <w:tc>
          <w:tcPr>
            <w:tcW w:w="1417" w:type="dxa"/>
          </w:tcPr>
          <w:p w14:paraId="59CEAA44" w14:textId="77777777" w:rsidR="00035BCB" w:rsidRDefault="00000000">
            <w:pPr>
              <w:pStyle w:val="TableParagraph"/>
              <w:spacing w:line="275" w:lineRule="exact"/>
              <w:ind w:left="346"/>
              <w:rPr>
                <w:sz w:val="24"/>
              </w:rPr>
            </w:pPr>
            <w:r>
              <w:rPr>
                <w:spacing w:val="-2"/>
                <w:sz w:val="24"/>
              </w:rPr>
              <w:t>Здания</w:t>
            </w:r>
          </w:p>
          <w:p w14:paraId="59CEAA45" w14:textId="77777777" w:rsidR="00035BCB" w:rsidRDefault="00000000">
            <w:pPr>
              <w:pStyle w:val="TableParagraph"/>
              <w:spacing w:before="41"/>
              <w:ind w:left="432"/>
              <w:rPr>
                <w:sz w:val="24"/>
              </w:rPr>
            </w:pPr>
            <w:r>
              <w:rPr>
                <w:spacing w:val="-2"/>
                <w:sz w:val="24"/>
              </w:rPr>
              <w:t>всего</w:t>
            </w:r>
          </w:p>
        </w:tc>
        <w:tc>
          <w:tcPr>
            <w:tcW w:w="1136" w:type="dxa"/>
            <w:vMerge/>
            <w:tcBorders>
              <w:top w:val="nil"/>
            </w:tcBorders>
          </w:tcPr>
          <w:p w14:paraId="59CEAA46" w14:textId="77777777" w:rsidR="00035BCB" w:rsidRDefault="00035BCB">
            <w:pPr>
              <w:rPr>
                <w:sz w:val="2"/>
                <w:szCs w:val="2"/>
              </w:rPr>
            </w:pPr>
          </w:p>
        </w:tc>
      </w:tr>
      <w:tr w:rsidR="00035BCB" w14:paraId="59CEAA4E" w14:textId="77777777">
        <w:trPr>
          <w:trHeight w:val="316"/>
        </w:trPr>
        <w:tc>
          <w:tcPr>
            <w:tcW w:w="850" w:type="dxa"/>
          </w:tcPr>
          <w:p w14:paraId="59CEAA48" w14:textId="77777777" w:rsidR="00035BCB" w:rsidRDefault="00000000">
            <w:pPr>
              <w:pStyle w:val="TableParagraph"/>
              <w:spacing w:line="275" w:lineRule="exact"/>
              <w:ind w:left="10" w:right="1"/>
              <w:jc w:val="center"/>
              <w:rPr>
                <w:sz w:val="24"/>
              </w:rPr>
            </w:pPr>
            <w:r>
              <w:rPr>
                <w:spacing w:val="-10"/>
                <w:sz w:val="24"/>
              </w:rPr>
              <w:t>1</w:t>
            </w:r>
          </w:p>
        </w:tc>
        <w:tc>
          <w:tcPr>
            <w:tcW w:w="3971" w:type="dxa"/>
          </w:tcPr>
          <w:p w14:paraId="59CEAA49" w14:textId="77777777" w:rsidR="00035BCB" w:rsidRDefault="00000000">
            <w:pPr>
              <w:pStyle w:val="TableParagraph"/>
              <w:spacing w:line="275" w:lineRule="exact"/>
              <w:ind w:left="8"/>
              <w:jc w:val="center"/>
              <w:rPr>
                <w:sz w:val="24"/>
              </w:rPr>
            </w:pPr>
            <w:r>
              <w:rPr>
                <w:spacing w:val="-10"/>
                <w:sz w:val="24"/>
              </w:rPr>
              <w:t>2</w:t>
            </w:r>
          </w:p>
        </w:tc>
        <w:tc>
          <w:tcPr>
            <w:tcW w:w="850" w:type="dxa"/>
          </w:tcPr>
          <w:p w14:paraId="59CEAA4A" w14:textId="77777777" w:rsidR="00035BCB" w:rsidRDefault="00000000">
            <w:pPr>
              <w:pStyle w:val="TableParagraph"/>
              <w:spacing w:line="275" w:lineRule="exact"/>
              <w:ind w:left="10" w:right="3"/>
              <w:jc w:val="center"/>
              <w:rPr>
                <w:sz w:val="24"/>
              </w:rPr>
            </w:pPr>
            <w:r>
              <w:rPr>
                <w:spacing w:val="-10"/>
                <w:sz w:val="24"/>
              </w:rPr>
              <w:t>3</w:t>
            </w:r>
          </w:p>
        </w:tc>
        <w:tc>
          <w:tcPr>
            <w:tcW w:w="1419" w:type="dxa"/>
          </w:tcPr>
          <w:p w14:paraId="59CEAA4B" w14:textId="77777777" w:rsidR="00035BCB" w:rsidRDefault="00000000">
            <w:pPr>
              <w:pStyle w:val="TableParagraph"/>
              <w:spacing w:line="275" w:lineRule="exact"/>
              <w:ind w:left="6" w:right="2"/>
              <w:jc w:val="center"/>
              <w:rPr>
                <w:sz w:val="24"/>
              </w:rPr>
            </w:pPr>
            <w:r>
              <w:rPr>
                <w:spacing w:val="-10"/>
                <w:sz w:val="24"/>
              </w:rPr>
              <w:t>4</w:t>
            </w:r>
          </w:p>
        </w:tc>
        <w:tc>
          <w:tcPr>
            <w:tcW w:w="1417" w:type="dxa"/>
          </w:tcPr>
          <w:p w14:paraId="59CEAA4C" w14:textId="77777777" w:rsidR="00035BCB" w:rsidRDefault="00000000">
            <w:pPr>
              <w:pStyle w:val="TableParagraph"/>
              <w:spacing w:line="275" w:lineRule="exact"/>
              <w:ind w:left="2" w:right="1"/>
              <w:jc w:val="center"/>
              <w:rPr>
                <w:sz w:val="24"/>
              </w:rPr>
            </w:pPr>
            <w:r>
              <w:rPr>
                <w:spacing w:val="-10"/>
                <w:sz w:val="24"/>
              </w:rPr>
              <w:t>5</w:t>
            </w:r>
          </w:p>
        </w:tc>
        <w:tc>
          <w:tcPr>
            <w:tcW w:w="1136" w:type="dxa"/>
          </w:tcPr>
          <w:p w14:paraId="59CEAA4D" w14:textId="77777777" w:rsidR="00035BCB" w:rsidRDefault="00000000">
            <w:pPr>
              <w:pStyle w:val="TableParagraph"/>
              <w:spacing w:line="275" w:lineRule="exact"/>
              <w:ind w:left="2" w:right="1"/>
              <w:jc w:val="center"/>
              <w:rPr>
                <w:sz w:val="24"/>
              </w:rPr>
            </w:pPr>
            <w:r>
              <w:rPr>
                <w:spacing w:val="-10"/>
                <w:sz w:val="24"/>
              </w:rPr>
              <w:t>6</w:t>
            </w:r>
          </w:p>
        </w:tc>
      </w:tr>
      <w:tr w:rsidR="00035BCB" w14:paraId="59CEAA55" w14:textId="77777777">
        <w:trPr>
          <w:trHeight w:val="316"/>
        </w:trPr>
        <w:tc>
          <w:tcPr>
            <w:tcW w:w="850" w:type="dxa"/>
          </w:tcPr>
          <w:p w14:paraId="59CEAA4F" w14:textId="77777777" w:rsidR="00035BCB" w:rsidRDefault="00000000">
            <w:pPr>
              <w:pStyle w:val="TableParagraph"/>
              <w:spacing w:line="275" w:lineRule="exact"/>
              <w:ind w:left="10" w:right="4"/>
              <w:jc w:val="center"/>
              <w:rPr>
                <w:sz w:val="24"/>
              </w:rPr>
            </w:pPr>
            <w:r>
              <w:rPr>
                <w:spacing w:val="-5"/>
                <w:sz w:val="24"/>
              </w:rPr>
              <w:t>4д</w:t>
            </w:r>
          </w:p>
        </w:tc>
        <w:tc>
          <w:tcPr>
            <w:tcW w:w="3971" w:type="dxa"/>
          </w:tcPr>
          <w:p w14:paraId="59CEAA50" w14:textId="77777777" w:rsidR="00035BCB" w:rsidRDefault="00000000">
            <w:pPr>
              <w:pStyle w:val="TableParagraph"/>
              <w:spacing w:line="275" w:lineRule="exact"/>
              <w:ind w:left="107"/>
              <w:rPr>
                <w:sz w:val="24"/>
              </w:rPr>
            </w:pPr>
            <w:r>
              <w:rPr>
                <w:sz w:val="24"/>
              </w:rPr>
              <w:t>Песковой</w:t>
            </w:r>
            <w:r>
              <w:rPr>
                <w:spacing w:val="-10"/>
                <w:sz w:val="24"/>
              </w:rPr>
              <w:t xml:space="preserve"> </w:t>
            </w:r>
            <w:r>
              <w:rPr>
                <w:sz w:val="24"/>
              </w:rPr>
              <w:t>бункер</w:t>
            </w:r>
            <w:r>
              <w:rPr>
                <w:spacing w:val="-10"/>
                <w:sz w:val="24"/>
              </w:rPr>
              <w:t xml:space="preserve"> </w:t>
            </w:r>
            <w:r>
              <w:rPr>
                <w:sz w:val="24"/>
              </w:rPr>
              <w:t>емкостью</w:t>
            </w:r>
            <w:r>
              <w:rPr>
                <w:spacing w:val="-10"/>
                <w:sz w:val="24"/>
              </w:rPr>
              <w:t xml:space="preserve"> </w:t>
            </w:r>
            <w:r>
              <w:rPr>
                <w:sz w:val="24"/>
              </w:rPr>
              <w:t>30,0</w:t>
            </w:r>
            <w:r>
              <w:rPr>
                <w:spacing w:val="-9"/>
                <w:sz w:val="24"/>
              </w:rPr>
              <w:t xml:space="preserve"> </w:t>
            </w:r>
            <w:r>
              <w:rPr>
                <w:spacing w:val="-5"/>
                <w:sz w:val="24"/>
              </w:rPr>
              <w:t>м3</w:t>
            </w:r>
          </w:p>
        </w:tc>
        <w:tc>
          <w:tcPr>
            <w:tcW w:w="850" w:type="dxa"/>
          </w:tcPr>
          <w:p w14:paraId="59CEAA51" w14:textId="77777777" w:rsidR="00035BCB" w:rsidRDefault="00000000">
            <w:pPr>
              <w:pStyle w:val="TableParagraph"/>
              <w:spacing w:line="275" w:lineRule="exact"/>
              <w:ind w:left="10" w:right="3"/>
              <w:jc w:val="center"/>
              <w:rPr>
                <w:sz w:val="24"/>
              </w:rPr>
            </w:pPr>
            <w:r>
              <w:rPr>
                <w:spacing w:val="-10"/>
                <w:sz w:val="24"/>
              </w:rPr>
              <w:t>2</w:t>
            </w:r>
          </w:p>
        </w:tc>
        <w:tc>
          <w:tcPr>
            <w:tcW w:w="1419" w:type="dxa"/>
          </w:tcPr>
          <w:p w14:paraId="59CEAA52" w14:textId="77777777" w:rsidR="00035BCB" w:rsidRDefault="00000000">
            <w:pPr>
              <w:pStyle w:val="TableParagraph"/>
              <w:spacing w:line="275" w:lineRule="exact"/>
              <w:ind w:left="6" w:right="5"/>
              <w:jc w:val="center"/>
              <w:rPr>
                <w:sz w:val="24"/>
              </w:rPr>
            </w:pPr>
            <w:r>
              <w:rPr>
                <w:spacing w:val="-4"/>
                <w:sz w:val="24"/>
              </w:rPr>
              <w:t>12,0</w:t>
            </w:r>
          </w:p>
        </w:tc>
        <w:tc>
          <w:tcPr>
            <w:tcW w:w="1417" w:type="dxa"/>
          </w:tcPr>
          <w:p w14:paraId="59CEAA53" w14:textId="77777777" w:rsidR="00035BCB" w:rsidRDefault="00000000">
            <w:pPr>
              <w:pStyle w:val="TableParagraph"/>
              <w:spacing w:line="275" w:lineRule="exact"/>
              <w:ind w:left="1" w:right="2"/>
              <w:jc w:val="center"/>
              <w:rPr>
                <w:sz w:val="24"/>
              </w:rPr>
            </w:pPr>
            <w:r>
              <w:rPr>
                <w:spacing w:val="-4"/>
                <w:sz w:val="24"/>
              </w:rPr>
              <w:t>24,0</w:t>
            </w:r>
          </w:p>
        </w:tc>
        <w:tc>
          <w:tcPr>
            <w:tcW w:w="1136" w:type="dxa"/>
          </w:tcPr>
          <w:p w14:paraId="59CEAA54" w14:textId="77777777" w:rsidR="00035BCB" w:rsidRDefault="00000000">
            <w:pPr>
              <w:pStyle w:val="TableParagraph"/>
              <w:spacing w:line="275" w:lineRule="exact"/>
              <w:ind w:left="2" w:right="1"/>
              <w:jc w:val="center"/>
              <w:rPr>
                <w:sz w:val="24"/>
              </w:rPr>
            </w:pPr>
            <w:r>
              <w:rPr>
                <w:spacing w:val="-10"/>
                <w:sz w:val="24"/>
              </w:rPr>
              <w:t>1</w:t>
            </w:r>
          </w:p>
        </w:tc>
      </w:tr>
      <w:tr w:rsidR="00035BCB" w14:paraId="59CEAA61" w14:textId="77777777">
        <w:trPr>
          <w:trHeight w:val="635"/>
        </w:trPr>
        <w:tc>
          <w:tcPr>
            <w:tcW w:w="850" w:type="dxa"/>
          </w:tcPr>
          <w:p w14:paraId="59CEAA56" w14:textId="77777777" w:rsidR="00035BCB" w:rsidRDefault="00000000">
            <w:pPr>
              <w:pStyle w:val="TableParagraph"/>
              <w:spacing w:before="1"/>
              <w:ind w:left="10"/>
              <w:jc w:val="center"/>
              <w:rPr>
                <w:sz w:val="24"/>
              </w:rPr>
            </w:pPr>
            <w:r>
              <w:rPr>
                <w:spacing w:val="-5"/>
                <w:sz w:val="24"/>
              </w:rPr>
              <w:t>5а</w:t>
            </w:r>
          </w:p>
        </w:tc>
        <w:tc>
          <w:tcPr>
            <w:tcW w:w="3971" w:type="dxa"/>
          </w:tcPr>
          <w:p w14:paraId="59CEAA57" w14:textId="77777777" w:rsidR="00035BCB" w:rsidRDefault="00000000">
            <w:pPr>
              <w:pStyle w:val="TableParagraph"/>
              <w:spacing w:before="1"/>
              <w:ind w:left="107"/>
              <w:rPr>
                <w:sz w:val="24"/>
              </w:rPr>
            </w:pPr>
            <w:r>
              <w:rPr>
                <w:sz w:val="24"/>
              </w:rPr>
              <w:t>Резервуар</w:t>
            </w:r>
            <w:r>
              <w:rPr>
                <w:spacing w:val="-8"/>
                <w:sz w:val="24"/>
              </w:rPr>
              <w:t xml:space="preserve"> </w:t>
            </w:r>
            <w:r>
              <w:rPr>
                <w:sz w:val="24"/>
              </w:rPr>
              <w:t>чистой</w:t>
            </w:r>
            <w:r>
              <w:rPr>
                <w:spacing w:val="-8"/>
                <w:sz w:val="24"/>
              </w:rPr>
              <w:t xml:space="preserve"> </w:t>
            </w:r>
            <w:r>
              <w:rPr>
                <w:sz w:val="24"/>
              </w:rPr>
              <w:t>воды</w:t>
            </w:r>
            <w:r>
              <w:rPr>
                <w:spacing w:val="-8"/>
                <w:sz w:val="24"/>
              </w:rPr>
              <w:t xml:space="preserve"> </w:t>
            </w:r>
            <w:r>
              <w:rPr>
                <w:sz w:val="24"/>
              </w:rPr>
              <w:t>№</w:t>
            </w:r>
            <w:r>
              <w:rPr>
                <w:spacing w:val="-9"/>
                <w:sz w:val="24"/>
              </w:rPr>
              <w:t xml:space="preserve"> </w:t>
            </w:r>
            <w:r>
              <w:rPr>
                <w:spacing w:val="-10"/>
                <w:sz w:val="24"/>
              </w:rPr>
              <w:t>1</w:t>
            </w:r>
          </w:p>
          <w:p w14:paraId="59CEAA58" w14:textId="77777777" w:rsidR="00035BCB" w:rsidRDefault="00000000">
            <w:pPr>
              <w:pStyle w:val="TableParagraph"/>
              <w:spacing w:before="41"/>
              <w:ind w:left="107"/>
              <w:rPr>
                <w:sz w:val="24"/>
              </w:rPr>
            </w:pPr>
            <w:r>
              <w:rPr>
                <w:sz w:val="24"/>
              </w:rPr>
              <w:t>емкостью</w:t>
            </w:r>
            <w:r>
              <w:rPr>
                <w:spacing w:val="-5"/>
                <w:sz w:val="24"/>
              </w:rPr>
              <w:t xml:space="preserve"> </w:t>
            </w:r>
            <w:r>
              <w:rPr>
                <w:sz w:val="24"/>
              </w:rPr>
              <w:t>20000</w:t>
            </w:r>
            <w:r>
              <w:rPr>
                <w:spacing w:val="-5"/>
                <w:sz w:val="24"/>
              </w:rPr>
              <w:t xml:space="preserve"> м3</w:t>
            </w:r>
          </w:p>
        </w:tc>
        <w:tc>
          <w:tcPr>
            <w:tcW w:w="850" w:type="dxa"/>
          </w:tcPr>
          <w:p w14:paraId="59CEAA59" w14:textId="77777777" w:rsidR="00035BCB" w:rsidRDefault="00035BCB">
            <w:pPr>
              <w:pStyle w:val="TableParagraph"/>
              <w:spacing w:before="42"/>
              <w:rPr>
                <w:sz w:val="24"/>
              </w:rPr>
            </w:pPr>
          </w:p>
          <w:p w14:paraId="59CEAA5A" w14:textId="77777777" w:rsidR="00035BCB" w:rsidRDefault="00000000">
            <w:pPr>
              <w:pStyle w:val="TableParagraph"/>
              <w:ind w:left="10" w:right="3"/>
              <w:jc w:val="center"/>
              <w:rPr>
                <w:sz w:val="24"/>
              </w:rPr>
            </w:pPr>
            <w:r>
              <w:rPr>
                <w:spacing w:val="-10"/>
                <w:sz w:val="24"/>
              </w:rPr>
              <w:t>1</w:t>
            </w:r>
          </w:p>
        </w:tc>
        <w:tc>
          <w:tcPr>
            <w:tcW w:w="1419" w:type="dxa"/>
          </w:tcPr>
          <w:p w14:paraId="59CEAA5B" w14:textId="77777777" w:rsidR="00035BCB" w:rsidRDefault="00035BCB">
            <w:pPr>
              <w:pStyle w:val="TableParagraph"/>
              <w:spacing w:before="42"/>
              <w:rPr>
                <w:sz w:val="24"/>
              </w:rPr>
            </w:pPr>
          </w:p>
          <w:p w14:paraId="59CEAA5C" w14:textId="77777777" w:rsidR="00035BCB" w:rsidRDefault="00000000">
            <w:pPr>
              <w:pStyle w:val="TableParagraph"/>
              <w:ind w:left="6" w:right="5"/>
              <w:jc w:val="center"/>
              <w:rPr>
                <w:sz w:val="24"/>
              </w:rPr>
            </w:pPr>
            <w:r>
              <w:rPr>
                <w:spacing w:val="-2"/>
                <w:sz w:val="24"/>
              </w:rPr>
              <w:t>4264,96</w:t>
            </w:r>
          </w:p>
        </w:tc>
        <w:tc>
          <w:tcPr>
            <w:tcW w:w="1417" w:type="dxa"/>
          </w:tcPr>
          <w:p w14:paraId="59CEAA5D" w14:textId="77777777" w:rsidR="00035BCB" w:rsidRDefault="00035BCB">
            <w:pPr>
              <w:pStyle w:val="TableParagraph"/>
              <w:spacing w:before="42"/>
              <w:rPr>
                <w:sz w:val="24"/>
              </w:rPr>
            </w:pPr>
          </w:p>
          <w:p w14:paraId="59CEAA5E" w14:textId="77777777" w:rsidR="00035BCB" w:rsidRDefault="00000000">
            <w:pPr>
              <w:pStyle w:val="TableParagraph"/>
              <w:ind w:left="1" w:right="2"/>
              <w:jc w:val="center"/>
              <w:rPr>
                <w:sz w:val="24"/>
              </w:rPr>
            </w:pPr>
            <w:r>
              <w:rPr>
                <w:spacing w:val="-2"/>
                <w:sz w:val="24"/>
              </w:rPr>
              <w:t>4264,96</w:t>
            </w:r>
          </w:p>
        </w:tc>
        <w:tc>
          <w:tcPr>
            <w:tcW w:w="1136" w:type="dxa"/>
          </w:tcPr>
          <w:p w14:paraId="59CEAA5F" w14:textId="77777777" w:rsidR="00035BCB" w:rsidRDefault="00035BCB">
            <w:pPr>
              <w:pStyle w:val="TableParagraph"/>
              <w:spacing w:before="42"/>
              <w:rPr>
                <w:sz w:val="24"/>
              </w:rPr>
            </w:pPr>
          </w:p>
          <w:p w14:paraId="59CEAA60" w14:textId="77777777" w:rsidR="00035BCB" w:rsidRDefault="00000000">
            <w:pPr>
              <w:pStyle w:val="TableParagraph"/>
              <w:ind w:left="1" w:right="1"/>
              <w:jc w:val="center"/>
              <w:rPr>
                <w:sz w:val="24"/>
              </w:rPr>
            </w:pPr>
            <w:r>
              <w:rPr>
                <w:spacing w:val="-2"/>
                <w:sz w:val="24"/>
              </w:rPr>
              <w:t>Подзем.</w:t>
            </w:r>
          </w:p>
        </w:tc>
      </w:tr>
      <w:tr w:rsidR="00035BCB" w14:paraId="59CEAA6D" w14:textId="77777777">
        <w:trPr>
          <w:trHeight w:val="635"/>
        </w:trPr>
        <w:tc>
          <w:tcPr>
            <w:tcW w:w="850" w:type="dxa"/>
          </w:tcPr>
          <w:p w14:paraId="59CEAA62" w14:textId="77777777" w:rsidR="00035BCB" w:rsidRDefault="00000000">
            <w:pPr>
              <w:pStyle w:val="TableParagraph"/>
              <w:spacing w:line="275" w:lineRule="exact"/>
              <w:ind w:left="10" w:right="4"/>
              <w:jc w:val="center"/>
              <w:rPr>
                <w:sz w:val="24"/>
              </w:rPr>
            </w:pPr>
            <w:r>
              <w:rPr>
                <w:spacing w:val="-5"/>
                <w:sz w:val="24"/>
              </w:rPr>
              <w:t>5б</w:t>
            </w:r>
          </w:p>
        </w:tc>
        <w:tc>
          <w:tcPr>
            <w:tcW w:w="3971" w:type="dxa"/>
          </w:tcPr>
          <w:p w14:paraId="59CEAA63" w14:textId="77777777" w:rsidR="00035BCB" w:rsidRDefault="00000000">
            <w:pPr>
              <w:pStyle w:val="TableParagraph"/>
              <w:spacing w:line="275" w:lineRule="exact"/>
              <w:ind w:left="107"/>
              <w:rPr>
                <w:sz w:val="24"/>
              </w:rPr>
            </w:pPr>
            <w:r>
              <w:rPr>
                <w:sz w:val="24"/>
              </w:rPr>
              <w:t>Резервуар</w:t>
            </w:r>
            <w:r>
              <w:rPr>
                <w:spacing w:val="-7"/>
                <w:sz w:val="24"/>
              </w:rPr>
              <w:t xml:space="preserve"> </w:t>
            </w:r>
            <w:r>
              <w:rPr>
                <w:sz w:val="24"/>
              </w:rPr>
              <w:t>чистой</w:t>
            </w:r>
            <w:r>
              <w:rPr>
                <w:spacing w:val="-8"/>
                <w:sz w:val="24"/>
              </w:rPr>
              <w:t xml:space="preserve"> </w:t>
            </w:r>
            <w:r>
              <w:rPr>
                <w:sz w:val="24"/>
              </w:rPr>
              <w:t>воды</w:t>
            </w:r>
            <w:r>
              <w:rPr>
                <w:spacing w:val="-8"/>
                <w:sz w:val="24"/>
              </w:rPr>
              <w:t xml:space="preserve"> </w:t>
            </w:r>
            <w:r>
              <w:rPr>
                <w:sz w:val="24"/>
              </w:rPr>
              <w:t>№</w:t>
            </w:r>
            <w:r>
              <w:rPr>
                <w:spacing w:val="-9"/>
                <w:sz w:val="24"/>
              </w:rPr>
              <w:t xml:space="preserve"> </w:t>
            </w:r>
            <w:r>
              <w:rPr>
                <w:spacing w:val="-10"/>
                <w:sz w:val="24"/>
              </w:rPr>
              <w:t>2</w:t>
            </w:r>
          </w:p>
          <w:p w14:paraId="59CEAA64" w14:textId="77777777" w:rsidR="00035BCB" w:rsidRDefault="00000000">
            <w:pPr>
              <w:pStyle w:val="TableParagraph"/>
              <w:spacing w:before="41"/>
              <w:ind w:left="107"/>
              <w:rPr>
                <w:sz w:val="24"/>
              </w:rPr>
            </w:pPr>
            <w:r>
              <w:rPr>
                <w:sz w:val="24"/>
              </w:rPr>
              <w:t>емкостью</w:t>
            </w:r>
            <w:r>
              <w:rPr>
                <w:spacing w:val="-5"/>
                <w:sz w:val="24"/>
              </w:rPr>
              <w:t xml:space="preserve"> </w:t>
            </w:r>
            <w:r>
              <w:rPr>
                <w:sz w:val="24"/>
              </w:rPr>
              <w:t>20000</w:t>
            </w:r>
            <w:r>
              <w:rPr>
                <w:spacing w:val="-5"/>
                <w:sz w:val="24"/>
              </w:rPr>
              <w:t xml:space="preserve"> м3</w:t>
            </w:r>
          </w:p>
        </w:tc>
        <w:tc>
          <w:tcPr>
            <w:tcW w:w="850" w:type="dxa"/>
          </w:tcPr>
          <w:p w14:paraId="59CEAA65" w14:textId="77777777" w:rsidR="00035BCB" w:rsidRDefault="00035BCB">
            <w:pPr>
              <w:pStyle w:val="TableParagraph"/>
              <w:spacing w:before="39"/>
              <w:rPr>
                <w:sz w:val="24"/>
              </w:rPr>
            </w:pPr>
          </w:p>
          <w:p w14:paraId="59CEAA66" w14:textId="77777777" w:rsidR="00035BCB" w:rsidRDefault="00000000">
            <w:pPr>
              <w:pStyle w:val="TableParagraph"/>
              <w:ind w:left="10" w:right="3"/>
              <w:jc w:val="center"/>
              <w:rPr>
                <w:sz w:val="24"/>
              </w:rPr>
            </w:pPr>
            <w:r>
              <w:rPr>
                <w:spacing w:val="-10"/>
                <w:sz w:val="24"/>
              </w:rPr>
              <w:t>1</w:t>
            </w:r>
          </w:p>
        </w:tc>
        <w:tc>
          <w:tcPr>
            <w:tcW w:w="1419" w:type="dxa"/>
          </w:tcPr>
          <w:p w14:paraId="59CEAA67" w14:textId="77777777" w:rsidR="00035BCB" w:rsidRDefault="00035BCB">
            <w:pPr>
              <w:pStyle w:val="TableParagraph"/>
              <w:spacing w:before="39"/>
              <w:rPr>
                <w:sz w:val="24"/>
              </w:rPr>
            </w:pPr>
          </w:p>
          <w:p w14:paraId="59CEAA68" w14:textId="77777777" w:rsidR="00035BCB" w:rsidRDefault="00000000">
            <w:pPr>
              <w:pStyle w:val="TableParagraph"/>
              <w:ind w:left="6" w:right="5"/>
              <w:jc w:val="center"/>
              <w:rPr>
                <w:sz w:val="24"/>
              </w:rPr>
            </w:pPr>
            <w:r>
              <w:rPr>
                <w:spacing w:val="-2"/>
                <w:sz w:val="24"/>
              </w:rPr>
              <w:t>4264,96</w:t>
            </w:r>
          </w:p>
        </w:tc>
        <w:tc>
          <w:tcPr>
            <w:tcW w:w="1417" w:type="dxa"/>
          </w:tcPr>
          <w:p w14:paraId="59CEAA69" w14:textId="77777777" w:rsidR="00035BCB" w:rsidRDefault="00035BCB">
            <w:pPr>
              <w:pStyle w:val="TableParagraph"/>
              <w:spacing w:before="39"/>
              <w:rPr>
                <w:sz w:val="24"/>
              </w:rPr>
            </w:pPr>
          </w:p>
          <w:p w14:paraId="59CEAA6A" w14:textId="77777777" w:rsidR="00035BCB" w:rsidRDefault="00000000">
            <w:pPr>
              <w:pStyle w:val="TableParagraph"/>
              <w:ind w:left="1" w:right="2"/>
              <w:jc w:val="center"/>
              <w:rPr>
                <w:sz w:val="24"/>
              </w:rPr>
            </w:pPr>
            <w:r>
              <w:rPr>
                <w:spacing w:val="-2"/>
                <w:sz w:val="24"/>
              </w:rPr>
              <w:t>4264,96</w:t>
            </w:r>
          </w:p>
        </w:tc>
        <w:tc>
          <w:tcPr>
            <w:tcW w:w="1136" w:type="dxa"/>
          </w:tcPr>
          <w:p w14:paraId="59CEAA6B" w14:textId="77777777" w:rsidR="00035BCB" w:rsidRDefault="00035BCB">
            <w:pPr>
              <w:pStyle w:val="TableParagraph"/>
              <w:spacing w:before="39"/>
              <w:rPr>
                <w:sz w:val="24"/>
              </w:rPr>
            </w:pPr>
          </w:p>
          <w:p w14:paraId="59CEAA6C" w14:textId="77777777" w:rsidR="00035BCB" w:rsidRDefault="00000000">
            <w:pPr>
              <w:pStyle w:val="TableParagraph"/>
              <w:ind w:left="1" w:right="1"/>
              <w:jc w:val="center"/>
              <w:rPr>
                <w:sz w:val="24"/>
              </w:rPr>
            </w:pPr>
            <w:r>
              <w:rPr>
                <w:spacing w:val="-2"/>
                <w:sz w:val="24"/>
              </w:rPr>
              <w:t>Подзем.</w:t>
            </w:r>
          </w:p>
        </w:tc>
      </w:tr>
      <w:tr w:rsidR="00035BCB" w14:paraId="59CEAA79" w14:textId="77777777">
        <w:trPr>
          <w:trHeight w:val="633"/>
        </w:trPr>
        <w:tc>
          <w:tcPr>
            <w:tcW w:w="850" w:type="dxa"/>
          </w:tcPr>
          <w:p w14:paraId="59CEAA6E" w14:textId="77777777" w:rsidR="00035BCB" w:rsidRDefault="00000000">
            <w:pPr>
              <w:pStyle w:val="TableParagraph"/>
              <w:spacing w:line="275" w:lineRule="exact"/>
              <w:ind w:left="10" w:right="4"/>
              <w:jc w:val="center"/>
              <w:rPr>
                <w:sz w:val="24"/>
              </w:rPr>
            </w:pPr>
            <w:r>
              <w:rPr>
                <w:spacing w:val="-5"/>
                <w:sz w:val="24"/>
              </w:rPr>
              <w:t>5г</w:t>
            </w:r>
          </w:p>
        </w:tc>
        <w:tc>
          <w:tcPr>
            <w:tcW w:w="3971" w:type="dxa"/>
          </w:tcPr>
          <w:p w14:paraId="59CEAA6F" w14:textId="77777777" w:rsidR="00035BCB" w:rsidRDefault="00000000">
            <w:pPr>
              <w:pStyle w:val="TableParagraph"/>
              <w:spacing w:line="275" w:lineRule="exact"/>
              <w:ind w:left="107"/>
              <w:rPr>
                <w:sz w:val="24"/>
              </w:rPr>
            </w:pPr>
            <w:r>
              <w:rPr>
                <w:sz w:val="24"/>
              </w:rPr>
              <w:t>Резервуар</w:t>
            </w:r>
            <w:r>
              <w:rPr>
                <w:spacing w:val="-8"/>
                <w:sz w:val="24"/>
              </w:rPr>
              <w:t xml:space="preserve"> </w:t>
            </w:r>
            <w:r>
              <w:rPr>
                <w:sz w:val="24"/>
              </w:rPr>
              <w:t>чистой</w:t>
            </w:r>
            <w:r>
              <w:rPr>
                <w:spacing w:val="-8"/>
                <w:sz w:val="24"/>
              </w:rPr>
              <w:t xml:space="preserve"> </w:t>
            </w:r>
            <w:r>
              <w:rPr>
                <w:sz w:val="24"/>
              </w:rPr>
              <w:t>воды</w:t>
            </w:r>
            <w:r>
              <w:rPr>
                <w:spacing w:val="-8"/>
                <w:sz w:val="24"/>
              </w:rPr>
              <w:t xml:space="preserve"> </w:t>
            </w:r>
            <w:r>
              <w:rPr>
                <w:sz w:val="24"/>
              </w:rPr>
              <w:t>№</w:t>
            </w:r>
            <w:r>
              <w:rPr>
                <w:spacing w:val="-9"/>
                <w:sz w:val="24"/>
              </w:rPr>
              <w:t xml:space="preserve"> </w:t>
            </w:r>
            <w:r>
              <w:rPr>
                <w:spacing w:val="-10"/>
                <w:sz w:val="24"/>
              </w:rPr>
              <w:t>3</w:t>
            </w:r>
          </w:p>
          <w:p w14:paraId="59CEAA70" w14:textId="77777777" w:rsidR="00035BCB" w:rsidRDefault="00000000">
            <w:pPr>
              <w:pStyle w:val="TableParagraph"/>
              <w:spacing w:before="41"/>
              <w:ind w:left="107"/>
              <w:rPr>
                <w:sz w:val="24"/>
              </w:rPr>
            </w:pPr>
            <w:r>
              <w:rPr>
                <w:sz w:val="24"/>
              </w:rPr>
              <w:t>емкостью</w:t>
            </w:r>
            <w:r>
              <w:rPr>
                <w:spacing w:val="-5"/>
                <w:sz w:val="24"/>
              </w:rPr>
              <w:t xml:space="preserve"> </w:t>
            </w:r>
            <w:r>
              <w:rPr>
                <w:sz w:val="24"/>
              </w:rPr>
              <w:t>20000</w:t>
            </w:r>
            <w:r>
              <w:rPr>
                <w:spacing w:val="-5"/>
                <w:sz w:val="24"/>
              </w:rPr>
              <w:t xml:space="preserve"> м3</w:t>
            </w:r>
          </w:p>
        </w:tc>
        <w:tc>
          <w:tcPr>
            <w:tcW w:w="850" w:type="dxa"/>
          </w:tcPr>
          <w:p w14:paraId="59CEAA71" w14:textId="77777777" w:rsidR="00035BCB" w:rsidRDefault="00035BCB">
            <w:pPr>
              <w:pStyle w:val="TableParagraph"/>
              <w:spacing w:before="39"/>
              <w:rPr>
                <w:sz w:val="24"/>
              </w:rPr>
            </w:pPr>
          </w:p>
          <w:p w14:paraId="59CEAA72" w14:textId="77777777" w:rsidR="00035BCB" w:rsidRDefault="00000000">
            <w:pPr>
              <w:pStyle w:val="TableParagraph"/>
              <w:ind w:left="10" w:right="3"/>
              <w:jc w:val="center"/>
              <w:rPr>
                <w:sz w:val="24"/>
              </w:rPr>
            </w:pPr>
            <w:r>
              <w:rPr>
                <w:spacing w:val="-10"/>
                <w:sz w:val="24"/>
              </w:rPr>
              <w:t>1</w:t>
            </w:r>
          </w:p>
        </w:tc>
        <w:tc>
          <w:tcPr>
            <w:tcW w:w="1419" w:type="dxa"/>
          </w:tcPr>
          <w:p w14:paraId="59CEAA73" w14:textId="77777777" w:rsidR="00035BCB" w:rsidRDefault="00035BCB">
            <w:pPr>
              <w:pStyle w:val="TableParagraph"/>
              <w:spacing w:before="39"/>
              <w:rPr>
                <w:sz w:val="24"/>
              </w:rPr>
            </w:pPr>
          </w:p>
          <w:p w14:paraId="59CEAA74" w14:textId="77777777" w:rsidR="00035BCB" w:rsidRDefault="00000000">
            <w:pPr>
              <w:pStyle w:val="TableParagraph"/>
              <w:ind w:left="6" w:right="5"/>
              <w:jc w:val="center"/>
              <w:rPr>
                <w:sz w:val="24"/>
              </w:rPr>
            </w:pPr>
            <w:r>
              <w:rPr>
                <w:spacing w:val="-2"/>
                <w:sz w:val="24"/>
              </w:rPr>
              <w:t>4264,96</w:t>
            </w:r>
          </w:p>
        </w:tc>
        <w:tc>
          <w:tcPr>
            <w:tcW w:w="1417" w:type="dxa"/>
          </w:tcPr>
          <w:p w14:paraId="59CEAA75" w14:textId="77777777" w:rsidR="00035BCB" w:rsidRDefault="00035BCB">
            <w:pPr>
              <w:pStyle w:val="TableParagraph"/>
              <w:spacing w:before="39"/>
              <w:rPr>
                <w:sz w:val="24"/>
              </w:rPr>
            </w:pPr>
          </w:p>
          <w:p w14:paraId="59CEAA76" w14:textId="77777777" w:rsidR="00035BCB" w:rsidRDefault="00000000">
            <w:pPr>
              <w:pStyle w:val="TableParagraph"/>
              <w:ind w:left="1" w:right="2"/>
              <w:jc w:val="center"/>
              <w:rPr>
                <w:sz w:val="24"/>
              </w:rPr>
            </w:pPr>
            <w:r>
              <w:rPr>
                <w:spacing w:val="-2"/>
                <w:sz w:val="24"/>
              </w:rPr>
              <w:t>4264,96</w:t>
            </w:r>
          </w:p>
        </w:tc>
        <w:tc>
          <w:tcPr>
            <w:tcW w:w="1136" w:type="dxa"/>
          </w:tcPr>
          <w:p w14:paraId="59CEAA77" w14:textId="77777777" w:rsidR="00035BCB" w:rsidRDefault="00035BCB">
            <w:pPr>
              <w:pStyle w:val="TableParagraph"/>
              <w:spacing w:before="39"/>
              <w:rPr>
                <w:sz w:val="24"/>
              </w:rPr>
            </w:pPr>
          </w:p>
          <w:p w14:paraId="59CEAA78" w14:textId="77777777" w:rsidR="00035BCB" w:rsidRDefault="00000000">
            <w:pPr>
              <w:pStyle w:val="TableParagraph"/>
              <w:ind w:left="1" w:right="1"/>
              <w:jc w:val="center"/>
              <w:rPr>
                <w:sz w:val="24"/>
              </w:rPr>
            </w:pPr>
            <w:r>
              <w:rPr>
                <w:spacing w:val="-2"/>
                <w:sz w:val="24"/>
              </w:rPr>
              <w:t>Подзем.</w:t>
            </w:r>
          </w:p>
        </w:tc>
      </w:tr>
      <w:tr w:rsidR="00035BCB" w14:paraId="59CEAA85" w14:textId="77777777">
        <w:trPr>
          <w:trHeight w:val="636"/>
        </w:trPr>
        <w:tc>
          <w:tcPr>
            <w:tcW w:w="850" w:type="dxa"/>
          </w:tcPr>
          <w:p w14:paraId="59CEAA7A" w14:textId="77777777" w:rsidR="00035BCB" w:rsidRDefault="00000000">
            <w:pPr>
              <w:pStyle w:val="TableParagraph"/>
              <w:spacing w:line="276" w:lineRule="exact"/>
              <w:ind w:left="10" w:right="4"/>
              <w:jc w:val="center"/>
              <w:rPr>
                <w:sz w:val="24"/>
              </w:rPr>
            </w:pPr>
            <w:r>
              <w:rPr>
                <w:spacing w:val="-5"/>
                <w:sz w:val="24"/>
              </w:rPr>
              <w:t>5д</w:t>
            </w:r>
          </w:p>
        </w:tc>
        <w:tc>
          <w:tcPr>
            <w:tcW w:w="3971" w:type="dxa"/>
          </w:tcPr>
          <w:p w14:paraId="59CEAA7B" w14:textId="77777777" w:rsidR="00035BCB" w:rsidRDefault="00000000">
            <w:pPr>
              <w:pStyle w:val="TableParagraph"/>
              <w:spacing w:line="276" w:lineRule="exact"/>
              <w:ind w:left="107"/>
              <w:rPr>
                <w:sz w:val="24"/>
              </w:rPr>
            </w:pPr>
            <w:r>
              <w:rPr>
                <w:sz w:val="24"/>
              </w:rPr>
              <w:t>Резервуар</w:t>
            </w:r>
            <w:r>
              <w:rPr>
                <w:spacing w:val="-8"/>
                <w:sz w:val="24"/>
              </w:rPr>
              <w:t xml:space="preserve"> </w:t>
            </w:r>
            <w:r>
              <w:rPr>
                <w:sz w:val="24"/>
              </w:rPr>
              <w:t>чистой</w:t>
            </w:r>
            <w:r>
              <w:rPr>
                <w:spacing w:val="-8"/>
                <w:sz w:val="24"/>
              </w:rPr>
              <w:t xml:space="preserve"> </w:t>
            </w:r>
            <w:r>
              <w:rPr>
                <w:sz w:val="24"/>
              </w:rPr>
              <w:t>воды</w:t>
            </w:r>
            <w:r>
              <w:rPr>
                <w:spacing w:val="-8"/>
                <w:sz w:val="24"/>
              </w:rPr>
              <w:t xml:space="preserve"> </w:t>
            </w:r>
            <w:r>
              <w:rPr>
                <w:sz w:val="24"/>
              </w:rPr>
              <w:t>№</w:t>
            </w:r>
            <w:r>
              <w:rPr>
                <w:spacing w:val="-9"/>
                <w:sz w:val="24"/>
              </w:rPr>
              <w:t xml:space="preserve"> </w:t>
            </w:r>
            <w:r>
              <w:rPr>
                <w:spacing w:val="-10"/>
                <w:sz w:val="24"/>
              </w:rPr>
              <w:t>4</w:t>
            </w:r>
          </w:p>
          <w:p w14:paraId="59CEAA7C" w14:textId="77777777" w:rsidR="00035BCB" w:rsidRDefault="00000000">
            <w:pPr>
              <w:pStyle w:val="TableParagraph"/>
              <w:spacing w:before="43"/>
              <w:ind w:left="107"/>
              <w:rPr>
                <w:sz w:val="24"/>
              </w:rPr>
            </w:pPr>
            <w:r>
              <w:rPr>
                <w:sz w:val="24"/>
              </w:rPr>
              <w:t>емкостью</w:t>
            </w:r>
            <w:r>
              <w:rPr>
                <w:spacing w:val="-5"/>
                <w:sz w:val="24"/>
              </w:rPr>
              <w:t xml:space="preserve"> </w:t>
            </w:r>
            <w:r>
              <w:rPr>
                <w:sz w:val="24"/>
              </w:rPr>
              <w:t>20000</w:t>
            </w:r>
            <w:r>
              <w:rPr>
                <w:spacing w:val="-5"/>
                <w:sz w:val="24"/>
              </w:rPr>
              <w:t xml:space="preserve"> м3</w:t>
            </w:r>
          </w:p>
        </w:tc>
        <w:tc>
          <w:tcPr>
            <w:tcW w:w="850" w:type="dxa"/>
          </w:tcPr>
          <w:p w14:paraId="59CEAA7D" w14:textId="77777777" w:rsidR="00035BCB" w:rsidRDefault="00035BCB">
            <w:pPr>
              <w:pStyle w:val="TableParagraph"/>
              <w:spacing w:before="42"/>
              <w:rPr>
                <w:sz w:val="24"/>
              </w:rPr>
            </w:pPr>
          </w:p>
          <w:p w14:paraId="59CEAA7E" w14:textId="77777777" w:rsidR="00035BCB" w:rsidRDefault="00000000">
            <w:pPr>
              <w:pStyle w:val="TableParagraph"/>
              <w:ind w:left="10" w:right="3"/>
              <w:jc w:val="center"/>
              <w:rPr>
                <w:sz w:val="24"/>
              </w:rPr>
            </w:pPr>
            <w:r>
              <w:rPr>
                <w:spacing w:val="-10"/>
                <w:sz w:val="24"/>
              </w:rPr>
              <w:t>1</w:t>
            </w:r>
          </w:p>
        </w:tc>
        <w:tc>
          <w:tcPr>
            <w:tcW w:w="1419" w:type="dxa"/>
          </w:tcPr>
          <w:p w14:paraId="59CEAA7F" w14:textId="77777777" w:rsidR="00035BCB" w:rsidRDefault="00035BCB">
            <w:pPr>
              <w:pStyle w:val="TableParagraph"/>
              <w:spacing w:before="42"/>
              <w:rPr>
                <w:sz w:val="24"/>
              </w:rPr>
            </w:pPr>
          </w:p>
          <w:p w14:paraId="59CEAA80" w14:textId="77777777" w:rsidR="00035BCB" w:rsidRDefault="00000000">
            <w:pPr>
              <w:pStyle w:val="TableParagraph"/>
              <w:ind w:left="6" w:right="5"/>
              <w:jc w:val="center"/>
              <w:rPr>
                <w:sz w:val="24"/>
              </w:rPr>
            </w:pPr>
            <w:r>
              <w:rPr>
                <w:spacing w:val="-2"/>
                <w:sz w:val="24"/>
              </w:rPr>
              <w:t>4264,96</w:t>
            </w:r>
          </w:p>
        </w:tc>
        <w:tc>
          <w:tcPr>
            <w:tcW w:w="1417" w:type="dxa"/>
          </w:tcPr>
          <w:p w14:paraId="59CEAA81" w14:textId="77777777" w:rsidR="00035BCB" w:rsidRDefault="00035BCB">
            <w:pPr>
              <w:pStyle w:val="TableParagraph"/>
              <w:spacing w:before="42"/>
              <w:rPr>
                <w:sz w:val="24"/>
              </w:rPr>
            </w:pPr>
          </w:p>
          <w:p w14:paraId="59CEAA82" w14:textId="77777777" w:rsidR="00035BCB" w:rsidRDefault="00000000">
            <w:pPr>
              <w:pStyle w:val="TableParagraph"/>
              <w:ind w:left="1" w:right="2"/>
              <w:jc w:val="center"/>
              <w:rPr>
                <w:sz w:val="24"/>
              </w:rPr>
            </w:pPr>
            <w:r>
              <w:rPr>
                <w:spacing w:val="-2"/>
                <w:sz w:val="24"/>
              </w:rPr>
              <w:t>4264,96</w:t>
            </w:r>
          </w:p>
        </w:tc>
        <w:tc>
          <w:tcPr>
            <w:tcW w:w="1136" w:type="dxa"/>
          </w:tcPr>
          <w:p w14:paraId="59CEAA83" w14:textId="77777777" w:rsidR="00035BCB" w:rsidRDefault="00035BCB">
            <w:pPr>
              <w:pStyle w:val="TableParagraph"/>
              <w:spacing w:before="42"/>
              <w:rPr>
                <w:sz w:val="24"/>
              </w:rPr>
            </w:pPr>
          </w:p>
          <w:p w14:paraId="59CEAA84" w14:textId="77777777" w:rsidR="00035BCB" w:rsidRDefault="00000000">
            <w:pPr>
              <w:pStyle w:val="TableParagraph"/>
              <w:ind w:left="1" w:right="1"/>
              <w:jc w:val="center"/>
              <w:rPr>
                <w:sz w:val="24"/>
              </w:rPr>
            </w:pPr>
            <w:r>
              <w:rPr>
                <w:spacing w:val="-2"/>
                <w:sz w:val="24"/>
              </w:rPr>
              <w:t>Подзем.</w:t>
            </w:r>
          </w:p>
        </w:tc>
      </w:tr>
      <w:tr w:rsidR="00035BCB" w14:paraId="59CEAA8C" w14:textId="77777777">
        <w:trPr>
          <w:trHeight w:val="316"/>
        </w:trPr>
        <w:tc>
          <w:tcPr>
            <w:tcW w:w="850" w:type="dxa"/>
          </w:tcPr>
          <w:p w14:paraId="59CEAA86" w14:textId="77777777" w:rsidR="00035BCB" w:rsidRDefault="00000000">
            <w:pPr>
              <w:pStyle w:val="TableParagraph"/>
              <w:spacing w:line="275" w:lineRule="exact"/>
              <w:ind w:left="10" w:right="1"/>
              <w:jc w:val="center"/>
              <w:rPr>
                <w:sz w:val="24"/>
              </w:rPr>
            </w:pPr>
            <w:r>
              <w:rPr>
                <w:spacing w:val="-10"/>
                <w:sz w:val="24"/>
              </w:rPr>
              <w:t>6</w:t>
            </w:r>
          </w:p>
        </w:tc>
        <w:tc>
          <w:tcPr>
            <w:tcW w:w="3971" w:type="dxa"/>
          </w:tcPr>
          <w:p w14:paraId="59CEAA87" w14:textId="77777777" w:rsidR="00035BCB" w:rsidRDefault="00000000">
            <w:pPr>
              <w:pStyle w:val="TableParagraph"/>
              <w:spacing w:line="275" w:lineRule="exact"/>
              <w:ind w:left="107"/>
              <w:rPr>
                <w:sz w:val="24"/>
              </w:rPr>
            </w:pPr>
            <w:r>
              <w:rPr>
                <w:sz w:val="24"/>
              </w:rPr>
              <w:t>Насосная</w:t>
            </w:r>
            <w:r>
              <w:rPr>
                <w:spacing w:val="-2"/>
                <w:sz w:val="24"/>
              </w:rPr>
              <w:t xml:space="preserve"> </w:t>
            </w:r>
            <w:r>
              <w:rPr>
                <w:sz w:val="24"/>
              </w:rPr>
              <w:t>станция</w:t>
            </w:r>
            <w:r>
              <w:rPr>
                <w:spacing w:val="-1"/>
                <w:sz w:val="24"/>
              </w:rPr>
              <w:t xml:space="preserve"> </w:t>
            </w:r>
            <w:r>
              <w:rPr>
                <w:sz w:val="24"/>
              </w:rPr>
              <w:t>2-го</w:t>
            </w:r>
            <w:r>
              <w:rPr>
                <w:spacing w:val="-1"/>
                <w:sz w:val="24"/>
              </w:rPr>
              <w:t xml:space="preserve"> </w:t>
            </w:r>
            <w:r>
              <w:rPr>
                <w:spacing w:val="-2"/>
                <w:sz w:val="24"/>
              </w:rPr>
              <w:t>подъема</w:t>
            </w:r>
          </w:p>
        </w:tc>
        <w:tc>
          <w:tcPr>
            <w:tcW w:w="850" w:type="dxa"/>
          </w:tcPr>
          <w:p w14:paraId="59CEAA88"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A89" w14:textId="77777777" w:rsidR="00035BCB" w:rsidRDefault="00000000">
            <w:pPr>
              <w:pStyle w:val="TableParagraph"/>
              <w:spacing w:line="275" w:lineRule="exact"/>
              <w:ind w:left="6" w:right="5"/>
              <w:jc w:val="center"/>
              <w:rPr>
                <w:sz w:val="24"/>
              </w:rPr>
            </w:pPr>
            <w:r>
              <w:rPr>
                <w:spacing w:val="-2"/>
                <w:sz w:val="24"/>
              </w:rPr>
              <w:t>1648,53</w:t>
            </w:r>
          </w:p>
        </w:tc>
        <w:tc>
          <w:tcPr>
            <w:tcW w:w="1417" w:type="dxa"/>
          </w:tcPr>
          <w:p w14:paraId="59CEAA8A" w14:textId="77777777" w:rsidR="00035BCB" w:rsidRDefault="00000000">
            <w:pPr>
              <w:pStyle w:val="TableParagraph"/>
              <w:spacing w:line="275" w:lineRule="exact"/>
              <w:ind w:left="1" w:right="2"/>
              <w:jc w:val="center"/>
              <w:rPr>
                <w:sz w:val="24"/>
              </w:rPr>
            </w:pPr>
            <w:r>
              <w:rPr>
                <w:spacing w:val="-2"/>
                <w:sz w:val="24"/>
              </w:rPr>
              <w:t>1713,03</w:t>
            </w:r>
          </w:p>
        </w:tc>
        <w:tc>
          <w:tcPr>
            <w:tcW w:w="1136" w:type="dxa"/>
          </w:tcPr>
          <w:p w14:paraId="59CEAA8B" w14:textId="77777777" w:rsidR="00035BCB" w:rsidRDefault="00000000">
            <w:pPr>
              <w:pStyle w:val="TableParagraph"/>
              <w:spacing w:line="275" w:lineRule="exact"/>
              <w:ind w:left="2" w:right="1"/>
              <w:jc w:val="center"/>
              <w:rPr>
                <w:sz w:val="24"/>
              </w:rPr>
            </w:pPr>
            <w:r>
              <w:rPr>
                <w:spacing w:val="-10"/>
                <w:sz w:val="24"/>
              </w:rPr>
              <w:t>1</w:t>
            </w:r>
          </w:p>
        </w:tc>
      </w:tr>
      <w:tr w:rsidR="00035BCB" w14:paraId="59CEAA93" w14:textId="77777777">
        <w:trPr>
          <w:trHeight w:val="318"/>
        </w:trPr>
        <w:tc>
          <w:tcPr>
            <w:tcW w:w="850" w:type="dxa"/>
          </w:tcPr>
          <w:p w14:paraId="59CEAA8D" w14:textId="77777777" w:rsidR="00035BCB" w:rsidRDefault="00000000">
            <w:pPr>
              <w:pStyle w:val="TableParagraph"/>
              <w:spacing w:before="1"/>
              <w:ind w:left="10" w:right="4"/>
              <w:jc w:val="center"/>
              <w:rPr>
                <w:sz w:val="24"/>
              </w:rPr>
            </w:pPr>
            <w:r>
              <w:rPr>
                <w:spacing w:val="-5"/>
                <w:sz w:val="24"/>
              </w:rPr>
              <w:t>6.1</w:t>
            </w:r>
          </w:p>
        </w:tc>
        <w:tc>
          <w:tcPr>
            <w:tcW w:w="3971" w:type="dxa"/>
          </w:tcPr>
          <w:p w14:paraId="59CEAA8E" w14:textId="77777777" w:rsidR="00035BCB" w:rsidRDefault="00000000">
            <w:pPr>
              <w:pStyle w:val="TableParagraph"/>
              <w:spacing w:before="1"/>
              <w:ind w:left="107"/>
              <w:rPr>
                <w:sz w:val="24"/>
              </w:rPr>
            </w:pPr>
            <w:r>
              <w:rPr>
                <w:sz w:val="24"/>
              </w:rPr>
              <w:t>Блок</w:t>
            </w:r>
            <w:r>
              <w:rPr>
                <w:spacing w:val="-11"/>
                <w:sz w:val="24"/>
              </w:rPr>
              <w:t xml:space="preserve"> </w:t>
            </w:r>
            <w:r>
              <w:rPr>
                <w:sz w:val="24"/>
              </w:rPr>
              <w:t>вспомогательных</w:t>
            </w:r>
            <w:r>
              <w:rPr>
                <w:spacing w:val="-11"/>
                <w:sz w:val="24"/>
              </w:rPr>
              <w:t xml:space="preserve"> </w:t>
            </w:r>
            <w:r>
              <w:rPr>
                <w:spacing w:val="-2"/>
                <w:sz w:val="24"/>
              </w:rPr>
              <w:t>помещений</w:t>
            </w:r>
          </w:p>
        </w:tc>
        <w:tc>
          <w:tcPr>
            <w:tcW w:w="850" w:type="dxa"/>
          </w:tcPr>
          <w:p w14:paraId="59CEAA8F" w14:textId="77777777" w:rsidR="00035BCB" w:rsidRDefault="00000000">
            <w:pPr>
              <w:pStyle w:val="TableParagraph"/>
              <w:spacing w:before="1"/>
              <w:ind w:left="10" w:right="3"/>
              <w:jc w:val="center"/>
              <w:rPr>
                <w:sz w:val="24"/>
              </w:rPr>
            </w:pPr>
            <w:r>
              <w:rPr>
                <w:spacing w:val="-10"/>
                <w:sz w:val="24"/>
              </w:rPr>
              <w:t>1</w:t>
            </w:r>
          </w:p>
        </w:tc>
        <w:tc>
          <w:tcPr>
            <w:tcW w:w="1419" w:type="dxa"/>
          </w:tcPr>
          <w:p w14:paraId="59CEAA90" w14:textId="77777777" w:rsidR="00035BCB" w:rsidRDefault="00000000">
            <w:pPr>
              <w:pStyle w:val="TableParagraph"/>
              <w:spacing w:before="1"/>
              <w:ind w:left="6" w:right="5"/>
              <w:jc w:val="center"/>
              <w:rPr>
                <w:sz w:val="24"/>
              </w:rPr>
            </w:pPr>
            <w:r>
              <w:rPr>
                <w:spacing w:val="-2"/>
                <w:sz w:val="24"/>
              </w:rPr>
              <w:t>666,6</w:t>
            </w:r>
          </w:p>
        </w:tc>
        <w:tc>
          <w:tcPr>
            <w:tcW w:w="1417" w:type="dxa"/>
          </w:tcPr>
          <w:p w14:paraId="59CEAA91" w14:textId="77777777" w:rsidR="00035BCB" w:rsidRDefault="00000000">
            <w:pPr>
              <w:pStyle w:val="TableParagraph"/>
              <w:spacing w:before="1"/>
              <w:ind w:left="1" w:right="2"/>
              <w:jc w:val="center"/>
              <w:rPr>
                <w:sz w:val="24"/>
              </w:rPr>
            </w:pPr>
            <w:r>
              <w:rPr>
                <w:spacing w:val="-2"/>
                <w:sz w:val="24"/>
              </w:rPr>
              <w:t>794,4</w:t>
            </w:r>
          </w:p>
        </w:tc>
        <w:tc>
          <w:tcPr>
            <w:tcW w:w="1136" w:type="dxa"/>
          </w:tcPr>
          <w:p w14:paraId="59CEAA92" w14:textId="77777777" w:rsidR="00035BCB" w:rsidRDefault="00000000">
            <w:pPr>
              <w:pStyle w:val="TableParagraph"/>
              <w:spacing w:before="1"/>
              <w:ind w:left="2" w:right="1"/>
              <w:jc w:val="center"/>
              <w:rPr>
                <w:sz w:val="24"/>
              </w:rPr>
            </w:pPr>
            <w:r>
              <w:rPr>
                <w:spacing w:val="-10"/>
                <w:sz w:val="24"/>
              </w:rPr>
              <w:t>1</w:t>
            </w:r>
          </w:p>
        </w:tc>
      </w:tr>
      <w:tr w:rsidR="00035BCB" w14:paraId="59CEAA9A" w14:textId="77777777">
        <w:trPr>
          <w:trHeight w:val="316"/>
        </w:trPr>
        <w:tc>
          <w:tcPr>
            <w:tcW w:w="850" w:type="dxa"/>
          </w:tcPr>
          <w:p w14:paraId="59CEAA94" w14:textId="77777777" w:rsidR="00035BCB" w:rsidRDefault="00000000">
            <w:pPr>
              <w:pStyle w:val="TableParagraph"/>
              <w:spacing w:line="275" w:lineRule="exact"/>
              <w:ind w:left="10" w:right="1"/>
              <w:jc w:val="center"/>
              <w:rPr>
                <w:sz w:val="24"/>
              </w:rPr>
            </w:pPr>
            <w:r>
              <w:rPr>
                <w:spacing w:val="-10"/>
                <w:sz w:val="24"/>
              </w:rPr>
              <w:t>7</w:t>
            </w:r>
          </w:p>
        </w:tc>
        <w:tc>
          <w:tcPr>
            <w:tcW w:w="3971" w:type="dxa"/>
          </w:tcPr>
          <w:p w14:paraId="59CEAA95" w14:textId="77777777" w:rsidR="00035BCB" w:rsidRDefault="00000000">
            <w:pPr>
              <w:pStyle w:val="TableParagraph"/>
              <w:spacing w:line="275" w:lineRule="exact"/>
              <w:ind w:left="107"/>
              <w:rPr>
                <w:sz w:val="24"/>
              </w:rPr>
            </w:pPr>
            <w:r>
              <w:rPr>
                <w:sz w:val="24"/>
              </w:rPr>
              <w:t>Водопроводная</w:t>
            </w:r>
            <w:r>
              <w:rPr>
                <w:spacing w:val="-10"/>
                <w:sz w:val="24"/>
              </w:rPr>
              <w:t xml:space="preserve"> </w:t>
            </w:r>
            <w:r>
              <w:rPr>
                <w:sz w:val="24"/>
              </w:rPr>
              <w:t>насосная</w:t>
            </w:r>
            <w:r>
              <w:rPr>
                <w:spacing w:val="-9"/>
                <w:sz w:val="24"/>
              </w:rPr>
              <w:t xml:space="preserve"> </w:t>
            </w:r>
            <w:r>
              <w:rPr>
                <w:spacing w:val="-2"/>
                <w:sz w:val="24"/>
              </w:rPr>
              <w:t>станция</w:t>
            </w:r>
          </w:p>
        </w:tc>
        <w:tc>
          <w:tcPr>
            <w:tcW w:w="850" w:type="dxa"/>
          </w:tcPr>
          <w:p w14:paraId="59CEAA96"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A97" w14:textId="77777777" w:rsidR="00035BCB" w:rsidRDefault="00000000">
            <w:pPr>
              <w:pStyle w:val="TableParagraph"/>
              <w:spacing w:line="275" w:lineRule="exact"/>
              <w:ind w:left="6" w:right="2"/>
              <w:jc w:val="center"/>
              <w:rPr>
                <w:sz w:val="24"/>
              </w:rPr>
            </w:pPr>
            <w:r>
              <w:rPr>
                <w:spacing w:val="-10"/>
                <w:sz w:val="24"/>
              </w:rPr>
              <w:t>0</w:t>
            </w:r>
          </w:p>
        </w:tc>
        <w:tc>
          <w:tcPr>
            <w:tcW w:w="1417" w:type="dxa"/>
          </w:tcPr>
          <w:p w14:paraId="59CEAA98" w14:textId="77777777" w:rsidR="00035BCB" w:rsidRDefault="00000000">
            <w:pPr>
              <w:pStyle w:val="TableParagraph"/>
              <w:spacing w:line="275" w:lineRule="exact"/>
              <w:ind w:left="2" w:right="1"/>
              <w:jc w:val="center"/>
              <w:rPr>
                <w:sz w:val="24"/>
              </w:rPr>
            </w:pPr>
            <w:r>
              <w:rPr>
                <w:spacing w:val="-10"/>
                <w:sz w:val="24"/>
              </w:rPr>
              <w:t>0</w:t>
            </w:r>
          </w:p>
        </w:tc>
        <w:tc>
          <w:tcPr>
            <w:tcW w:w="1136" w:type="dxa"/>
          </w:tcPr>
          <w:p w14:paraId="59CEAA99" w14:textId="77777777" w:rsidR="00035BCB" w:rsidRDefault="00000000">
            <w:pPr>
              <w:pStyle w:val="TableParagraph"/>
              <w:spacing w:line="275" w:lineRule="exact"/>
              <w:ind w:left="2" w:right="1"/>
              <w:jc w:val="center"/>
              <w:rPr>
                <w:sz w:val="24"/>
              </w:rPr>
            </w:pPr>
            <w:r>
              <w:rPr>
                <w:spacing w:val="-2"/>
                <w:sz w:val="24"/>
              </w:rPr>
              <w:t>Развит.</w:t>
            </w:r>
          </w:p>
        </w:tc>
      </w:tr>
      <w:tr w:rsidR="00035BCB" w14:paraId="59CEAAA1" w14:textId="77777777">
        <w:trPr>
          <w:trHeight w:val="318"/>
        </w:trPr>
        <w:tc>
          <w:tcPr>
            <w:tcW w:w="850" w:type="dxa"/>
          </w:tcPr>
          <w:p w14:paraId="59CEAA9B" w14:textId="77777777" w:rsidR="00035BCB" w:rsidRDefault="00000000">
            <w:pPr>
              <w:pStyle w:val="TableParagraph"/>
              <w:spacing w:line="275" w:lineRule="exact"/>
              <w:ind w:left="10" w:right="1"/>
              <w:jc w:val="center"/>
              <w:rPr>
                <w:sz w:val="24"/>
              </w:rPr>
            </w:pPr>
            <w:r>
              <w:rPr>
                <w:spacing w:val="-10"/>
                <w:sz w:val="24"/>
              </w:rPr>
              <w:t>8</w:t>
            </w:r>
          </w:p>
        </w:tc>
        <w:tc>
          <w:tcPr>
            <w:tcW w:w="3971" w:type="dxa"/>
          </w:tcPr>
          <w:p w14:paraId="59CEAA9C" w14:textId="77777777" w:rsidR="00035BCB" w:rsidRDefault="00000000">
            <w:pPr>
              <w:pStyle w:val="TableParagraph"/>
              <w:spacing w:line="275" w:lineRule="exact"/>
              <w:ind w:left="107"/>
              <w:rPr>
                <w:sz w:val="24"/>
              </w:rPr>
            </w:pPr>
            <w:r>
              <w:rPr>
                <w:sz w:val="24"/>
              </w:rPr>
              <w:t>Защитное</w:t>
            </w:r>
            <w:r>
              <w:rPr>
                <w:spacing w:val="-7"/>
                <w:sz w:val="24"/>
              </w:rPr>
              <w:t xml:space="preserve"> </w:t>
            </w:r>
            <w:r>
              <w:rPr>
                <w:sz w:val="24"/>
              </w:rPr>
              <w:t>сооружение</w:t>
            </w:r>
            <w:r>
              <w:rPr>
                <w:spacing w:val="-7"/>
                <w:sz w:val="24"/>
              </w:rPr>
              <w:t xml:space="preserve"> </w:t>
            </w:r>
            <w:r>
              <w:rPr>
                <w:spacing w:val="-2"/>
                <w:sz w:val="24"/>
              </w:rPr>
              <w:t>(убежище)</w:t>
            </w:r>
          </w:p>
        </w:tc>
        <w:tc>
          <w:tcPr>
            <w:tcW w:w="850" w:type="dxa"/>
          </w:tcPr>
          <w:p w14:paraId="59CEAA9D"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A9E" w14:textId="77777777" w:rsidR="00035BCB" w:rsidRDefault="00000000">
            <w:pPr>
              <w:pStyle w:val="TableParagraph"/>
              <w:spacing w:line="275" w:lineRule="exact"/>
              <w:ind w:left="6" w:right="5"/>
              <w:jc w:val="center"/>
              <w:rPr>
                <w:sz w:val="24"/>
              </w:rPr>
            </w:pPr>
            <w:r>
              <w:rPr>
                <w:spacing w:val="-2"/>
                <w:sz w:val="24"/>
              </w:rPr>
              <w:t>1050,0</w:t>
            </w:r>
          </w:p>
        </w:tc>
        <w:tc>
          <w:tcPr>
            <w:tcW w:w="1417" w:type="dxa"/>
          </w:tcPr>
          <w:p w14:paraId="59CEAA9F" w14:textId="77777777" w:rsidR="00035BCB" w:rsidRDefault="00000000">
            <w:pPr>
              <w:pStyle w:val="TableParagraph"/>
              <w:spacing w:line="275" w:lineRule="exact"/>
              <w:ind w:left="1" w:right="2"/>
              <w:jc w:val="center"/>
              <w:rPr>
                <w:sz w:val="24"/>
              </w:rPr>
            </w:pPr>
            <w:r>
              <w:rPr>
                <w:spacing w:val="-2"/>
                <w:sz w:val="24"/>
              </w:rPr>
              <w:t>1050,0</w:t>
            </w:r>
          </w:p>
        </w:tc>
        <w:tc>
          <w:tcPr>
            <w:tcW w:w="1136" w:type="dxa"/>
          </w:tcPr>
          <w:p w14:paraId="59CEAAA0" w14:textId="77777777" w:rsidR="00035BCB" w:rsidRDefault="00000000">
            <w:pPr>
              <w:pStyle w:val="TableParagraph"/>
              <w:spacing w:line="275" w:lineRule="exact"/>
              <w:ind w:left="1" w:right="2"/>
              <w:jc w:val="center"/>
              <w:rPr>
                <w:sz w:val="24"/>
              </w:rPr>
            </w:pPr>
            <w:r>
              <w:rPr>
                <w:spacing w:val="-2"/>
                <w:sz w:val="24"/>
              </w:rPr>
              <w:t>Назем.</w:t>
            </w:r>
          </w:p>
        </w:tc>
      </w:tr>
      <w:tr w:rsidR="00035BCB" w14:paraId="59CEAAA8" w14:textId="77777777">
        <w:trPr>
          <w:trHeight w:val="316"/>
        </w:trPr>
        <w:tc>
          <w:tcPr>
            <w:tcW w:w="850" w:type="dxa"/>
          </w:tcPr>
          <w:p w14:paraId="59CEAAA2" w14:textId="77777777" w:rsidR="00035BCB" w:rsidRDefault="00000000">
            <w:pPr>
              <w:pStyle w:val="TableParagraph"/>
              <w:spacing w:line="275" w:lineRule="exact"/>
              <w:ind w:left="10" w:right="1"/>
              <w:jc w:val="center"/>
              <w:rPr>
                <w:sz w:val="24"/>
              </w:rPr>
            </w:pPr>
            <w:r>
              <w:rPr>
                <w:spacing w:val="-10"/>
                <w:sz w:val="24"/>
              </w:rPr>
              <w:t>9</w:t>
            </w:r>
          </w:p>
        </w:tc>
        <w:tc>
          <w:tcPr>
            <w:tcW w:w="3971" w:type="dxa"/>
          </w:tcPr>
          <w:p w14:paraId="59CEAAA3" w14:textId="77777777" w:rsidR="00035BCB" w:rsidRDefault="00000000">
            <w:pPr>
              <w:pStyle w:val="TableParagraph"/>
              <w:spacing w:line="275" w:lineRule="exact"/>
              <w:ind w:left="107"/>
              <w:rPr>
                <w:sz w:val="24"/>
              </w:rPr>
            </w:pPr>
            <w:r>
              <w:rPr>
                <w:sz w:val="24"/>
              </w:rPr>
              <w:t>Цех</w:t>
            </w:r>
            <w:r>
              <w:rPr>
                <w:spacing w:val="-13"/>
                <w:sz w:val="24"/>
              </w:rPr>
              <w:t xml:space="preserve"> </w:t>
            </w:r>
            <w:r>
              <w:rPr>
                <w:sz w:val="24"/>
              </w:rPr>
              <w:t>механического</w:t>
            </w:r>
            <w:r>
              <w:rPr>
                <w:spacing w:val="-13"/>
                <w:sz w:val="24"/>
              </w:rPr>
              <w:t xml:space="preserve"> </w:t>
            </w:r>
            <w:r>
              <w:rPr>
                <w:spacing w:val="-2"/>
                <w:sz w:val="24"/>
              </w:rPr>
              <w:t>обезвоживания</w:t>
            </w:r>
          </w:p>
        </w:tc>
        <w:tc>
          <w:tcPr>
            <w:tcW w:w="850" w:type="dxa"/>
          </w:tcPr>
          <w:p w14:paraId="59CEAAA4"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AA5" w14:textId="77777777" w:rsidR="00035BCB" w:rsidRDefault="00000000">
            <w:pPr>
              <w:pStyle w:val="TableParagraph"/>
              <w:spacing w:line="275" w:lineRule="exact"/>
              <w:ind w:left="6" w:right="5"/>
              <w:jc w:val="center"/>
              <w:rPr>
                <w:sz w:val="24"/>
              </w:rPr>
            </w:pPr>
            <w:r>
              <w:rPr>
                <w:spacing w:val="-2"/>
                <w:sz w:val="24"/>
              </w:rPr>
              <w:t>181,57</w:t>
            </w:r>
          </w:p>
        </w:tc>
        <w:tc>
          <w:tcPr>
            <w:tcW w:w="1417" w:type="dxa"/>
          </w:tcPr>
          <w:p w14:paraId="59CEAAA6" w14:textId="77777777" w:rsidR="00035BCB" w:rsidRDefault="00000000">
            <w:pPr>
              <w:pStyle w:val="TableParagraph"/>
              <w:spacing w:line="275" w:lineRule="exact"/>
              <w:ind w:left="1" w:right="2"/>
              <w:jc w:val="center"/>
              <w:rPr>
                <w:sz w:val="24"/>
              </w:rPr>
            </w:pPr>
            <w:r>
              <w:rPr>
                <w:spacing w:val="-2"/>
                <w:sz w:val="24"/>
              </w:rPr>
              <w:t>351,3</w:t>
            </w:r>
          </w:p>
        </w:tc>
        <w:tc>
          <w:tcPr>
            <w:tcW w:w="1136" w:type="dxa"/>
          </w:tcPr>
          <w:p w14:paraId="59CEAAA7" w14:textId="77777777" w:rsidR="00035BCB" w:rsidRDefault="00000000">
            <w:pPr>
              <w:pStyle w:val="TableParagraph"/>
              <w:spacing w:line="275" w:lineRule="exact"/>
              <w:ind w:left="2" w:right="1"/>
              <w:jc w:val="center"/>
              <w:rPr>
                <w:sz w:val="24"/>
              </w:rPr>
            </w:pPr>
            <w:r>
              <w:rPr>
                <w:spacing w:val="-10"/>
                <w:sz w:val="24"/>
              </w:rPr>
              <w:t>3</w:t>
            </w:r>
          </w:p>
        </w:tc>
      </w:tr>
      <w:tr w:rsidR="00035BCB" w14:paraId="59CEAAB4" w14:textId="77777777">
        <w:trPr>
          <w:trHeight w:val="635"/>
        </w:trPr>
        <w:tc>
          <w:tcPr>
            <w:tcW w:w="850" w:type="dxa"/>
          </w:tcPr>
          <w:p w14:paraId="59CEAAA9" w14:textId="77777777" w:rsidR="00035BCB" w:rsidRDefault="00000000">
            <w:pPr>
              <w:pStyle w:val="TableParagraph"/>
              <w:spacing w:line="275" w:lineRule="exact"/>
              <w:ind w:left="10" w:right="1"/>
              <w:jc w:val="center"/>
              <w:rPr>
                <w:sz w:val="24"/>
              </w:rPr>
            </w:pPr>
            <w:r>
              <w:rPr>
                <w:spacing w:val="-5"/>
                <w:sz w:val="24"/>
              </w:rPr>
              <w:t>10</w:t>
            </w:r>
          </w:p>
        </w:tc>
        <w:tc>
          <w:tcPr>
            <w:tcW w:w="3971" w:type="dxa"/>
          </w:tcPr>
          <w:p w14:paraId="59CEAAAA" w14:textId="77777777" w:rsidR="00035BCB" w:rsidRDefault="00000000">
            <w:pPr>
              <w:pStyle w:val="TableParagraph"/>
              <w:spacing w:line="275" w:lineRule="exact"/>
              <w:ind w:left="107"/>
              <w:rPr>
                <w:sz w:val="24"/>
              </w:rPr>
            </w:pPr>
            <w:r>
              <w:rPr>
                <w:sz w:val="24"/>
              </w:rPr>
              <w:t>Буферная</w:t>
            </w:r>
            <w:r>
              <w:rPr>
                <w:spacing w:val="-9"/>
                <w:sz w:val="24"/>
              </w:rPr>
              <w:t xml:space="preserve"> </w:t>
            </w:r>
            <w:r>
              <w:rPr>
                <w:sz w:val="24"/>
              </w:rPr>
              <w:t>емкость</w:t>
            </w:r>
            <w:r>
              <w:rPr>
                <w:spacing w:val="-8"/>
                <w:sz w:val="24"/>
              </w:rPr>
              <w:t xml:space="preserve"> </w:t>
            </w:r>
            <w:r>
              <w:rPr>
                <w:sz w:val="24"/>
              </w:rPr>
              <w:t>для</w:t>
            </w:r>
            <w:r>
              <w:rPr>
                <w:spacing w:val="-6"/>
                <w:sz w:val="24"/>
              </w:rPr>
              <w:t xml:space="preserve"> </w:t>
            </w:r>
            <w:r>
              <w:rPr>
                <w:spacing w:val="-2"/>
                <w:sz w:val="24"/>
              </w:rPr>
              <w:t>сброса</w:t>
            </w:r>
          </w:p>
          <w:p w14:paraId="59CEAAAB" w14:textId="77777777" w:rsidR="00035BCB" w:rsidRDefault="00000000">
            <w:pPr>
              <w:pStyle w:val="TableParagraph"/>
              <w:spacing w:before="41"/>
              <w:ind w:left="107"/>
              <w:rPr>
                <w:sz w:val="24"/>
              </w:rPr>
            </w:pPr>
            <w:r>
              <w:rPr>
                <w:sz w:val="24"/>
              </w:rPr>
              <w:t>иловых</w:t>
            </w:r>
            <w:r>
              <w:rPr>
                <w:spacing w:val="-3"/>
                <w:sz w:val="24"/>
              </w:rPr>
              <w:t xml:space="preserve"> </w:t>
            </w:r>
            <w:r>
              <w:rPr>
                <w:sz w:val="24"/>
              </w:rPr>
              <w:t>осадков</w:t>
            </w:r>
            <w:r>
              <w:rPr>
                <w:spacing w:val="-3"/>
                <w:sz w:val="24"/>
              </w:rPr>
              <w:t xml:space="preserve"> </w:t>
            </w:r>
            <w:r>
              <w:rPr>
                <w:sz w:val="24"/>
              </w:rPr>
              <w:t>5000</w:t>
            </w:r>
            <w:r>
              <w:rPr>
                <w:spacing w:val="-2"/>
                <w:sz w:val="24"/>
              </w:rPr>
              <w:t xml:space="preserve"> </w:t>
            </w:r>
            <w:r>
              <w:rPr>
                <w:spacing w:val="-5"/>
                <w:sz w:val="24"/>
              </w:rPr>
              <w:t>м3</w:t>
            </w:r>
          </w:p>
        </w:tc>
        <w:tc>
          <w:tcPr>
            <w:tcW w:w="850" w:type="dxa"/>
          </w:tcPr>
          <w:p w14:paraId="59CEAAAC" w14:textId="77777777" w:rsidR="00035BCB" w:rsidRDefault="00035BCB">
            <w:pPr>
              <w:pStyle w:val="TableParagraph"/>
              <w:spacing w:before="39"/>
              <w:rPr>
                <w:sz w:val="24"/>
              </w:rPr>
            </w:pPr>
          </w:p>
          <w:p w14:paraId="59CEAAAD" w14:textId="77777777" w:rsidR="00035BCB" w:rsidRDefault="00000000">
            <w:pPr>
              <w:pStyle w:val="TableParagraph"/>
              <w:ind w:left="10" w:right="3"/>
              <w:jc w:val="center"/>
              <w:rPr>
                <w:sz w:val="24"/>
              </w:rPr>
            </w:pPr>
            <w:r>
              <w:rPr>
                <w:spacing w:val="-10"/>
                <w:sz w:val="24"/>
              </w:rPr>
              <w:t>1</w:t>
            </w:r>
          </w:p>
        </w:tc>
        <w:tc>
          <w:tcPr>
            <w:tcW w:w="1419" w:type="dxa"/>
          </w:tcPr>
          <w:p w14:paraId="59CEAAAE" w14:textId="77777777" w:rsidR="00035BCB" w:rsidRDefault="00035BCB">
            <w:pPr>
              <w:pStyle w:val="TableParagraph"/>
              <w:spacing w:before="39"/>
              <w:rPr>
                <w:sz w:val="24"/>
              </w:rPr>
            </w:pPr>
          </w:p>
          <w:p w14:paraId="59CEAAAF" w14:textId="77777777" w:rsidR="00035BCB" w:rsidRDefault="00000000">
            <w:pPr>
              <w:pStyle w:val="TableParagraph"/>
              <w:ind w:left="6" w:right="5"/>
              <w:jc w:val="center"/>
              <w:rPr>
                <w:sz w:val="24"/>
              </w:rPr>
            </w:pPr>
            <w:r>
              <w:rPr>
                <w:spacing w:val="-2"/>
                <w:sz w:val="24"/>
              </w:rPr>
              <w:t>1296,0</w:t>
            </w:r>
          </w:p>
        </w:tc>
        <w:tc>
          <w:tcPr>
            <w:tcW w:w="1417" w:type="dxa"/>
          </w:tcPr>
          <w:p w14:paraId="59CEAAB0" w14:textId="77777777" w:rsidR="00035BCB" w:rsidRDefault="00035BCB">
            <w:pPr>
              <w:pStyle w:val="TableParagraph"/>
              <w:spacing w:before="39"/>
              <w:rPr>
                <w:sz w:val="24"/>
              </w:rPr>
            </w:pPr>
          </w:p>
          <w:p w14:paraId="59CEAAB1" w14:textId="77777777" w:rsidR="00035BCB" w:rsidRDefault="00000000">
            <w:pPr>
              <w:pStyle w:val="TableParagraph"/>
              <w:ind w:left="1" w:right="2"/>
              <w:jc w:val="center"/>
              <w:rPr>
                <w:sz w:val="24"/>
              </w:rPr>
            </w:pPr>
            <w:r>
              <w:rPr>
                <w:spacing w:val="-2"/>
                <w:sz w:val="24"/>
              </w:rPr>
              <w:t>1296,0</w:t>
            </w:r>
          </w:p>
        </w:tc>
        <w:tc>
          <w:tcPr>
            <w:tcW w:w="1136" w:type="dxa"/>
          </w:tcPr>
          <w:p w14:paraId="59CEAAB2" w14:textId="77777777" w:rsidR="00035BCB" w:rsidRDefault="00035BCB">
            <w:pPr>
              <w:pStyle w:val="TableParagraph"/>
              <w:spacing w:before="39"/>
              <w:rPr>
                <w:sz w:val="24"/>
              </w:rPr>
            </w:pPr>
          </w:p>
          <w:p w14:paraId="59CEAAB3" w14:textId="77777777" w:rsidR="00035BCB" w:rsidRDefault="00000000">
            <w:pPr>
              <w:pStyle w:val="TableParagraph"/>
              <w:ind w:left="1" w:right="1"/>
              <w:jc w:val="center"/>
              <w:rPr>
                <w:sz w:val="24"/>
              </w:rPr>
            </w:pPr>
            <w:r>
              <w:rPr>
                <w:spacing w:val="-2"/>
                <w:sz w:val="24"/>
              </w:rPr>
              <w:t>Подзем.</w:t>
            </w:r>
          </w:p>
        </w:tc>
      </w:tr>
      <w:tr w:rsidR="00035BCB" w14:paraId="59CEAAC0" w14:textId="77777777">
        <w:trPr>
          <w:trHeight w:val="633"/>
        </w:trPr>
        <w:tc>
          <w:tcPr>
            <w:tcW w:w="850" w:type="dxa"/>
          </w:tcPr>
          <w:p w14:paraId="59CEAAB5" w14:textId="77777777" w:rsidR="00035BCB" w:rsidRDefault="00000000">
            <w:pPr>
              <w:pStyle w:val="TableParagraph"/>
              <w:spacing w:line="275" w:lineRule="exact"/>
              <w:ind w:left="10" w:right="5"/>
              <w:jc w:val="center"/>
              <w:rPr>
                <w:sz w:val="24"/>
              </w:rPr>
            </w:pPr>
            <w:r>
              <w:rPr>
                <w:spacing w:val="-5"/>
                <w:sz w:val="24"/>
              </w:rPr>
              <w:t>11а</w:t>
            </w:r>
          </w:p>
        </w:tc>
        <w:tc>
          <w:tcPr>
            <w:tcW w:w="3971" w:type="dxa"/>
          </w:tcPr>
          <w:p w14:paraId="59CEAAB6" w14:textId="77777777" w:rsidR="00035BCB" w:rsidRDefault="00000000">
            <w:pPr>
              <w:pStyle w:val="TableParagraph"/>
              <w:spacing w:line="275" w:lineRule="exact"/>
              <w:ind w:left="107"/>
              <w:rPr>
                <w:sz w:val="24"/>
              </w:rPr>
            </w:pPr>
            <w:r>
              <w:rPr>
                <w:sz w:val="24"/>
              </w:rPr>
              <w:t>Трансформаторная</w:t>
            </w:r>
            <w:r>
              <w:rPr>
                <w:spacing w:val="-16"/>
                <w:sz w:val="24"/>
              </w:rPr>
              <w:t xml:space="preserve"> </w:t>
            </w:r>
            <w:r>
              <w:rPr>
                <w:sz w:val="24"/>
              </w:rPr>
              <w:t>подстанция</w:t>
            </w:r>
            <w:r>
              <w:rPr>
                <w:spacing w:val="-13"/>
                <w:sz w:val="24"/>
              </w:rPr>
              <w:t xml:space="preserve"> </w:t>
            </w:r>
            <w:r>
              <w:rPr>
                <w:sz w:val="24"/>
              </w:rPr>
              <w:t>№</w:t>
            </w:r>
            <w:r>
              <w:rPr>
                <w:spacing w:val="-13"/>
                <w:sz w:val="24"/>
              </w:rPr>
              <w:t xml:space="preserve"> </w:t>
            </w:r>
            <w:r>
              <w:rPr>
                <w:spacing w:val="-10"/>
                <w:sz w:val="24"/>
              </w:rPr>
              <w:t>1</w:t>
            </w:r>
          </w:p>
          <w:p w14:paraId="59CEAAB7" w14:textId="77777777" w:rsidR="00035BCB" w:rsidRDefault="00000000">
            <w:pPr>
              <w:pStyle w:val="TableParagraph"/>
              <w:spacing w:before="41"/>
              <w:ind w:left="107"/>
              <w:rPr>
                <w:sz w:val="24"/>
              </w:rPr>
            </w:pPr>
            <w:r>
              <w:rPr>
                <w:sz w:val="24"/>
              </w:rPr>
              <w:t xml:space="preserve">2х3150-20/6/0,4 </w:t>
            </w:r>
            <w:proofErr w:type="spellStart"/>
            <w:r>
              <w:rPr>
                <w:spacing w:val="-5"/>
                <w:sz w:val="24"/>
              </w:rPr>
              <w:t>кВ</w:t>
            </w:r>
            <w:proofErr w:type="spellEnd"/>
          </w:p>
        </w:tc>
        <w:tc>
          <w:tcPr>
            <w:tcW w:w="850" w:type="dxa"/>
          </w:tcPr>
          <w:p w14:paraId="59CEAAB8" w14:textId="77777777" w:rsidR="00035BCB" w:rsidRDefault="00035BCB">
            <w:pPr>
              <w:pStyle w:val="TableParagraph"/>
              <w:spacing w:before="40"/>
              <w:rPr>
                <w:sz w:val="24"/>
              </w:rPr>
            </w:pPr>
          </w:p>
          <w:p w14:paraId="59CEAAB9" w14:textId="77777777" w:rsidR="00035BCB" w:rsidRDefault="00000000">
            <w:pPr>
              <w:pStyle w:val="TableParagraph"/>
              <w:ind w:left="10" w:right="3"/>
              <w:jc w:val="center"/>
              <w:rPr>
                <w:sz w:val="24"/>
              </w:rPr>
            </w:pPr>
            <w:r>
              <w:rPr>
                <w:spacing w:val="-10"/>
                <w:sz w:val="24"/>
              </w:rPr>
              <w:t>1</w:t>
            </w:r>
          </w:p>
        </w:tc>
        <w:tc>
          <w:tcPr>
            <w:tcW w:w="1419" w:type="dxa"/>
          </w:tcPr>
          <w:p w14:paraId="59CEAABA" w14:textId="77777777" w:rsidR="00035BCB" w:rsidRDefault="00035BCB">
            <w:pPr>
              <w:pStyle w:val="TableParagraph"/>
              <w:spacing w:before="40"/>
              <w:rPr>
                <w:sz w:val="24"/>
              </w:rPr>
            </w:pPr>
          </w:p>
          <w:p w14:paraId="59CEAABB" w14:textId="77777777" w:rsidR="00035BCB" w:rsidRDefault="00000000">
            <w:pPr>
              <w:pStyle w:val="TableParagraph"/>
              <w:ind w:left="6" w:right="5"/>
              <w:jc w:val="center"/>
              <w:rPr>
                <w:sz w:val="24"/>
              </w:rPr>
            </w:pPr>
            <w:r>
              <w:rPr>
                <w:spacing w:val="-2"/>
                <w:sz w:val="24"/>
              </w:rPr>
              <w:t>100,8</w:t>
            </w:r>
          </w:p>
        </w:tc>
        <w:tc>
          <w:tcPr>
            <w:tcW w:w="1417" w:type="dxa"/>
          </w:tcPr>
          <w:p w14:paraId="59CEAABC" w14:textId="77777777" w:rsidR="00035BCB" w:rsidRDefault="00035BCB">
            <w:pPr>
              <w:pStyle w:val="TableParagraph"/>
              <w:spacing w:before="40"/>
              <w:rPr>
                <w:sz w:val="24"/>
              </w:rPr>
            </w:pPr>
          </w:p>
          <w:p w14:paraId="59CEAABD" w14:textId="77777777" w:rsidR="00035BCB" w:rsidRDefault="00000000">
            <w:pPr>
              <w:pStyle w:val="TableParagraph"/>
              <w:ind w:left="1" w:right="2"/>
              <w:jc w:val="center"/>
              <w:rPr>
                <w:sz w:val="24"/>
              </w:rPr>
            </w:pPr>
            <w:r>
              <w:rPr>
                <w:spacing w:val="-2"/>
                <w:sz w:val="24"/>
              </w:rPr>
              <w:t>94,05</w:t>
            </w:r>
          </w:p>
        </w:tc>
        <w:tc>
          <w:tcPr>
            <w:tcW w:w="1136" w:type="dxa"/>
          </w:tcPr>
          <w:p w14:paraId="59CEAABE" w14:textId="77777777" w:rsidR="00035BCB" w:rsidRDefault="00035BCB">
            <w:pPr>
              <w:pStyle w:val="TableParagraph"/>
              <w:spacing w:before="40"/>
              <w:rPr>
                <w:sz w:val="24"/>
              </w:rPr>
            </w:pPr>
          </w:p>
          <w:p w14:paraId="59CEAABF" w14:textId="77777777" w:rsidR="00035BCB" w:rsidRDefault="00000000">
            <w:pPr>
              <w:pStyle w:val="TableParagraph"/>
              <w:ind w:left="2" w:right="1"/>
              <w:jc w:val="center"/>
              <w:rPr>
                <w:sz w:val="24"/>
              </w:rPr>
            </w:pPr>
            <w:r>
              <w:rPr>
                <w:spacing w:val="-10"/>
                <w:sz w:val="24"/>
              </w:rPr>
              <w:t>1</w:t>
            </w:r>
          </w:p>
        </w:tc>
      </w:tr>
      <w:tr w:rsidR="00035BCB" w14:paraId="59CEAACC" w14:textId="77777777">
        <w:trPr>
          <w:trHeight w:val="635"/>
        </w:trPr>
        <w:tc>
          <w:tcPr>
            <w:tcW w:w="850" w:type="dxa"/>
          </w:tcPr>
          <w:p w14:paraId="59CEAAC1" w14:textId="77777777" w:rsidR="00035BCB" w:rsidRDefault="00000000">
            <w:pPr>
              <w:pStyle w:val="TableParagraph"/>
              <w:spacing w:line="275" w:lineRule="exact"/>
              <w:ind w:left="10" w:right="4"/>
              <w:jc w:val="center"/>
              <w:rPr>
                <w:sz w:val="24"/>
              </w:rPr>
            </w:pPr>
            <w:r>
              <w:rPr>
                <w:spacing w:val="-5"/>
                <w:sz w:val="24"/>
              </w:rPr>
              <w:t>11б</w:t>
            </w:r>
          </w:p>
        </w:tc>
        <w:tc>
          <w:tcPr>
            <w:tcW w:w="3971" w:type="dxa"/>
          </w:tcPr>
          <w:p w14:paraId="59CEAAC2" w14:textId="77777777" w:rsidR="00035BCB" w:rsidRDefault="00000000">
            <w:pPr>
              <w:pStyle w:val="TableParagraph"/>
              <w:spacing w:line="275" w:lineRule="exact"/>
              <w:ind w:left="107"/>
              <w:rPr>
                <w:sz w:val="24"/>
              </w:rPr>
            </w:pPr>
            <w:r>
              <w:rPr>
                <w:sz w:val="24"/>
              </w:rPr>
              <w:t>Трансформаторная</w:t>
            </w:r>
            <w:r>
              <w:rPr>
                <w:spacing w:val="-16"/>
                <w:sz w:val="24"/>
              </w:rPr>
              <w:t xml:space="preserve"> </w:t>
            </w:r>
            <w:r>
              <w:rPr>
                <w:sz w:val="24"/>
              </w:rPr>
              <w:t>подстанция</w:t>
            </w:r>
            <w:r>
              <w:rPr>
                <w:spacing w:val="-13"/>
                <w:sz w:val="24"/>
              </w:rPr>
              <w:t xml:space="preserve"> </w:t>
            </w:r>
            <w:r>
              <w:rPr>
                <w:sz w:val="24"/>
              </w:rPr>
              <w:t>№</w:t>
            </w:r>
            <w:r>
              <w:rPr>
                <w:spacing w:val="-13"/>
                <w:sz w:val="24"/>
              </w:rPr>
              <w:t xml:space="preserve"> </w:t>
            </w:r>
            <w:r>
              <w:rPr>
                <w:spacing w:val="-10"/>
                <w:sz w:val="24"/>
              </w:rPr>
              <w:t>2</w:t>
            </w:r>
          </w:p>
          <w:p w14:paraId="59CEAAC3" w14:textId="77777777" w:rsidR="00035BCB" w:rsidRDefault="00000000">
            <w:pPr>
              <w:pStyle w:val="TableParagraph"/>
              <w:spacing w:before="43"/>
              <w:ind w:left="107"/>
              <w:rPr>
                <w:sz w:val="24"/>
              </w:rPr>
            </w:pPr>
            <w:r>
              <w:rPr>
                <w:sz w:val="24"/>
              </w:rPr>
              <w:t xml:space="preserve">2х2500-20/6/0,4 </w:t>
            </w:r>
            <w:proofErr w:type="spellStart"/>
            <w:r>
              <w:rPr>
                <w:spacing w:val="-5"/>
                <w:sz w:val="24"/>
              </w:rPr>
              <w:t>кВ</w:t>
            </w:r>
            <w:proofErr w:type="spellEnd"/>
          </w:p>
        </w:tc>
        <w:tc>
          <w:tcPr>
            <w:tcW w:w="850" w:type="dxa"/>
          </w:tcPr>
          <w:p w14:paraId="59CEAAC4" w14:textId="77777777" w:rsidR="00035BCB" w:rsidRDefault="00035BCB">
            <w:pPr>
              <w:pStyle w:val="TableParagraph"/>
              <w:spacing w:before="42"/>
              <w:rPr>
                <w:sz w:val="24"/>
              </w:rPr>
            </w:pPr>
          </w:p>
          <w:p w14:paraId="59CEAAC5" w14:textId="77777777" w:rsidR="00035BCB" w:rsidRDefault="00000000">
            <w:pPr>
              <w:pStyle w:val="TableParagraph"/>
              <w:ind w:left="10" w:right="3"/>
              <w:jc w:val="center"/>
              <w:rPr>
                <w:sz w:val="24"/>
              </w:rPr>
            </w:pPr>
            <w:r>
              <w:rPr>
                <w:spacing w:val="-10"/>
                <w:sz w:val="24"/>
              </w:rPr>
              <w:t>1</w:t>
            </w:r>
          </w:p>
        </w:tc>
        <w:tc>
          <w:tcPr>
            <w:tcW w:w="1419" w:type="dxa"/>
          </w:tcPr>
          <w:p w14:paraId="59CEAAC6" w14:textId="77777777" w:rsidR="00035BCB" w:rsidRDefault="00035BCB">
            <w:pPr>
              <w:pStyle w:val="TableParagraph"/>
              <w:spacing w:before="42"/>
              <w:rPr>
                <w:sz w:val="24"/>
              </w:rPr>
            </w:pPr>
          </w:p>
          <w:p w14:paraId="59CEAAC7" w14:textId="77777777" w:rsidR="00035BCB" w:rsidRDefault="00000000">
            <w:pPr>
              <w:pStyle w:val="TableParagraph"/>
              <w:ind w:left="6" w:right="5"/>
              <w:jc w:val="center"/>
              <w:rPr>
                <w:sz w:val="24"/>
              </w:rPr>
            </w:pPr>
            <w:r>
              <w:rPr>
                <w:spacing w:val="-2"/>
                <w:sz w:val="24"/>
              </w:rPr>
              <w:t>100,8</w:t>
            </w:r>
          </w:p>
        </w:tc>
        <w:tc>
          <w:tcPr>
            <w:tcW w:w="1417" w:type="dxa"/>
          </w:tcPr>
          <w:p w14:paraId="59CEAAC8" w14:textId="77777777" w:rsidR="00035BCB" w:rsidRDefault="00035BCB">
            <w:pPr>
              <w:pStyle w:val="TableParagraph"/>
              <w:spacing w:before="42"/>
              <w:rPr>
                <w:sz w:val="24"/>
              </w:rPr>
            </w:pPr>
          </w:p>
          <w:p w14:paraId="59CEAAC9" w14:textId="77777777" w:rsidR="00035BCB" w:rsidRDefault="00000000">
            <w:pPr>
              <w:pStyle w:val="TableParagraph"/>
              <w:ind w:left="1" w:right="2"/>
              <w:jc w:val="center"/>
              <w:rPr>
                <w:sz w:val="24"/>
              </w:rPr>
            </w:pPr>
            <w:r>
              <w:rPr>
                <w:spacing w:val="-2"/>
                <w:sz w:val="24"/>
              </w:rPr>
              <w:t>94,05</w:t>
            </w:r>
          </w:p>
        </w:tc>
        <w:tc>
          <w:tcPr>
            <w:tcW w:w="1136" w:type="dxa"/>
          </w:tcPr>
          <w:p w14:paraId="59CEAACA" w14:textId="77777777" w:rsidR="00035BCB" w:rsidRDefault="00035BCB">
            <w:pPr>
              <w:pStyle w:val="TableParagraph"/>
              <w:spacing w:before="42"/>
              <w:rPr>
                <w:sz w:val="24"/>
              </w:rPr>
            </w:pPr>
          </w:p>
          <w:p w14:paraId="59CEAACB" w14:textId="77777777" w:rsidR="00035BCB" w:rsidRDefault="00000000">
            <w:pPr>
              <w:pStyle w:val="TableParagraph"/>
              <w:ind w:left="2" w:right="1"/>
              <w:jc w:val="center"/>
              <w:rPr>
                <w:sz w:val="24"/>
              </w:rPr>
            </w:pPr>
            <w:r>
              <w:rPr>
                <w:spacing w:val="-10"/>
                <w:sz w:val="24"/>
              </w:rPr>
              <w:t>1</w:t>
            </w:r>
          </w:p>
        </w:tc>
      </w:tr>
      <w:tr w:rsidR="00035BCB" w14:paraId="59CEAAD8" w14:textId="77777777">
        <w:trPr>
          <w:trHeight w:val="635"/>
        </w:trPr>
        <w:tc>
          <w:tcPr>
            <w:tcW w:w="850" w:type="dxa"/>
          </w:tcPr>
          <w:p w14:paraId="59CEAACD" w14:textId="77777777" w:rsidR="00035BCB" w:rsidRDefault="00000000">
            <w:pPr>
              <w:pStyle w:val="TableParagraph"/>
              <w:spacing w:line="275" w:lineRule="exact"/>
              <w:ind w:left="10" w:right="3"/>
              <w:jc w:val="center"/>
              <w:rPr>
                <w:sz w:val="24"/>
              </w:rPr>
            </w:pPr>
            <w:r>
              <w:rPr>
                <w:spacing w:val="-5"/>
                <w:sz w:val="24"/>
              </w:rPr>
              <w:t>11в</w:t>
            </w:r>
          </w:p>
        </w:tc>
        <w:tc>
          <w:tcPr>
            <w:tcW w:w="3971" w:type="dxa"/>
          </w:tcPr>
          <w:p w14:paraId="59CEAACE" w14:textId="77777777" w:rsidR="00035BCB" w:rsidRDefault="00000000">
            <w:pPr>
              <w:pStyle w:val="TableParagraph"/>
              <w:spacing w:line="275" w:lineRule="exact"/>
              <w:ind w:left="107"/>
              <w:rPr>
                <w:sz w:val="24"/>
              </w:rPr>
            </w:pPr>
            <w:r>
              <w:rPr>
                <w:sz w:val="24"/>
              </w:rPr>
              <w:t>Трансформаторная</w:t>
            </w:r>
            <w:r>
              <w:rPr>
                <w:spacing w:val="-16"/>
                <w:sz w:val="24"/>
              </w:rPr>
              <w:t xml:space="preserve"> </w:t>
            </w:r>
            <w:r>
              <w:rPr>
                <w:sz w:val="24"/>
              </w:rPr>
              <w:t>подстанция</w:t>
            </w:r>
            <w:r>
              <w:rPr>
                <w:spacing w:val="-13"/>
                <w:sz w:val="24"/>
              </w:rPr>
              <w:t xml:space="preserve"> </w:t>
            </w:r>
            <w:r>
              <w:rPr>
                <w:sz w:val="24"/>
              </w:rPr>
              <w:t>№</w:t>
            </w:r>
            <w:r>
              <w:rPr>
                <w:spacing w:val="-13"/>
                <w:sz w:val="24"/>
              </w:rPr>
              <w:t xml:space="preserve"> </w:t>
            </w:r>
            <w:r>
              <w:rPr>
                <w:spacing w:val="-10"/>
                <w:sz w:val="24"/>
              </w:rPr>
              <w:t>3</w:t>
            </w:r>
          </w:p>
          <w:p w14:paraId="59CEAACF" w14:textId="77777777" w:rsidR="00035BCB" w:rsidRDefault="00000000">
            <w:pPr>
              <w:pStyle w:val="TableParagraph"/>
              <w:spacing w:before="41"/>
              <w:ind w:left="107"/>
              <w:rPr>
                <w:sz w:val="24"/>
              </w:rPr>
            </w:pPr>
            <w:r>
              <w:rPr>
                <w:sz w:val="24"/>
              </w:rPr>
              <w:t>2х2000-20/0,4</w:t>
            </w:r>
            <w:r>
              <w:rPr>
                <w:spacing w:val="-1"/>
                <w:sz w:val="24"/>
              </w:rPr>
              <w:t xml:space="preserve"> </w:t>
            </w:r>
            <w:proofErr w:type="spellStart"/>
            <w:r>
              <w:rPr>
                <w:spacing w:val="-5"/>
                <w:sz w:val="24"/>
              </w:rPr>
              <w:t>кВ</w:t>
            </w:r>
            <w:proofErr w:type="spellEnd"/>
          </w:p>
        </w:tc>
        <w:tc>
          <w:tcPr>
            <w:tcW w:w="850" w:type="dxa"/>
          </w:tcPr>
          <w:p w14:paraId="59CEAAD0" w14:textId="77777777" w:rsidR="00035BCB" w:rsidRDefault="00035BCB">
            <w:pPr>
              <w:pStyle w:val="TableParagraph"/>
              <w:spacing w:before="39"/>
              <w:rPr>
                <w:sz w:val="24"/>
              </w:rPr>
            </w:pPr>
          </w:p>
          <w:p w14:paraId="59CEAAD1" w14:textId="77777777" w:rsidR="00035BCB" w:rsidRDefault="00000000">
            <w:pPr>
              <w:pStyle w:val="TableParagraph"/>
              <w:ind w:left="10" w:right="3"/>
              <w:jc w:val="center"/>
              <w:rPr>
                <w:sz w:val="24"/>
              </w:rPr>
            </w:pPr>
            <w:r>
              <w:rPr>
                <w:spacing w:val="-10"/>
                <w:sz w:val="24"/>
              </w:rPr>
              <w:t>1</w:t>
            </w:r>
          </w:p>
        </w:tc>
        <w:tc>
          <w:tcPr>
            <w:tcW w:w="1419" w:type="dxa"/>
          </w:tcPr>
          <w:p w14:paraId="59CEAAD2" w14:textId="77777777" w:rsidR="00035BCB" w:rsidRDefault="00035BCB">
            <w:pPr>
              <w:pStyle w:val="TableParagraph"/>
              <w:spacing w:before="39"/>
              <w:rPr>
                <w:sz w:val="24"/>
              </w:rPr>
            </w:pPr>
          </w:p>
          <w:p w14:paraId="59CEAAD3" w14:textId="77777777" w:rsidR="00035BCB" w:rsidRDefault="00000000">
            <w:pPr>
              <w:pStyle w:val="TableParagraph"/>
              <w:ind w:left="6" w:right="5"/>
              <w:jc w:val="center"/>
              <w:rPr>
                <w:sz w:val="24"/>
              </w:rPr>
            </w:pPr>
            <w:r>
              <w:rPr>
                <w:spacing w:val="-2"/>
                <w:sz w:val="24"/>
              </w:rPr>
              <w:t>100,8</w:t>
            </w:r>
          </w:p>
        </w:tc>
        <w:tc>
          <w:tcPr>
            <w:tcW w:w="1417" w:type="dxa"/>
          </w:tcPr>
          <w:p w14:paraId="59CEAAD4" w14:textId="77777777" w:rsidR="00035BCB" w:rsidRDefault="00035BCB">
            <w:pPr>
              <w:pStyle w:val="TableParagraph"/>
              <w:spacing w:before="39"/>
              <w:rPr>
                <w:sz w:val="24"/>
              </w:rPr>
            </w:pPr>
          </w:p>
          <w:p w14:paraId="59CEAAD5" w14:textId="77777777" w:rsidR="00035BCB" w:rsidRDefault="00000000">
            <w:pPr>
              <w:pStyle w:val="TableParagraph"/>
              <w:ind w:left="1" w:right="2"/>
              <w:jc w:val="center"/>
              <w:rPr>
                <w:sz w:val="24"/>
              </w:rPr>
            </w:pPr>
            <w:r>
              <w:rPr>
                <w:spacing w:val="-2"/>
                <w:sz w:val="24"/>
              </w:rPr>
              <w:t>94,05</w:t>
            </w:r>
          </w:p>
        </w:tc>
        <w:tc>
          <w:tcPr>
            <w:tcW w:w="1136" w:type="dxa"/>
          </w:tcPr>
          <w:p w14:paraId="59CEAAD6" w14:textId="77777777" w:rsidR="00035BCB" w:rsidRDefault="00035BCB">
            <w:pPr>
              <w:pStyle w:val="TableParagraph"/>
              <w:spacing w:before="39"/>
              <w:rPr>
                <w:sz w:val="24"/>
              </w:rPr>
            </w:pPr>
          </w:p>
          <w:p w14:paraId="59CEAAD7" w14:textId="77777777" w:rsidR="00035BCB" w:rsidRDefault="00000000">
            <w:pPr>
              <w:pStyle w:val="TableParagraph"/>
              <w:ind w:left="2" w:right="1"/>
              <w:jc w:val="center"/>
              <w:rPr>
                <w:sz w:val="24"/>
              </w:rPr>
            </w:pPr>
            <w:r>
              <w:rPr>
                <w:spacing w:val="-10"/>
                <w:sz w:val="24"/>
              </w:rPr>
              <w:t>1</w:t>
            </w:r>
          </w:p>
        </w:tc>
      </w:tr>
      <w:tr w:rsidR="00035BCB" w14:paraId="59CEAAE4" w14:textId="77777777">
        <w:trPr>
          <w:trHeight w:val="633"/>
        </w:trPr>
        <w:tc>
          <w:tcPr>
            <w:tcW w:w="850" w:type="dxa"/>
          </w:tcPr>
          <w:p w14:paraId="59CEAAD9" w14:textId="77777777" w:rsidR="00035BCB" w:rsidRDefault="00000000">
            <w:pPr>
              <w:pStyle w:val="TableParagraph"/>
              <w:spacing w:line="275" w:lineRule="exact"/>
              <w:ind w:left="10" w:right="4"/>
              <w:jc w:val="center"/>
              <w:rPr>
                <w:sz w:val="24"/>
              </w:rPr>
            </w:pPr>
            <w:r>
              <w:rPr>
                <w:spacing w:val="-5"/>
                <w:sz w:val="24"/>
              </w:rPr>
              <w:t>11г</w:t>
            </w:r>
          </w:p>
        </w:tc>
        <w:tc>
          <w:tcPr>
            <w:tcW w:w="3971" w:type="dxa"/>
          </w:tcPr>
          <w:p w14:paraId="59CEAADA" w14:textId="77777777" w:rsidR="00035BCB" w:rsidRDefault="00000000">
            <w:pPr>
              <w:pStyle w:val="TableParagraph"/>
              <w:spacing w:line="275" w:lineRule="exact"/>
              <w:ind w:left="107"/>
              <w:rPr>
                <w:sz w:val="24"/>
              </w:rPr>
            </w:pPr>
            <w:r>
              <w:rPr>
                <w:sz w:val="24"/>
              </w:rPr>
              <w:t>Трансформаторная</w:t>
            </w:r>
            <w:r>
              <w:rPr>
                <w:spacing w:val="-13"/>
                <w:sz w:val="24"/>
              </w:rPr>
              <w:t xml:space="preserve"> </w:t>
            </w:r>
            <w:r>
              <w:rPr>
                <w:sz w:val="24"/>
              </w:rPr>
              <w:t>подстанция</w:t>
            </w:r>
            <w:r>
              <w:rPr>
                <w:spacing w:val="-12"/>
                <w:sz w:val="24"/>
              </w:rPr>
              <w:t xml:space="preserve"> </w:t>
            </w:r>
            <w:r>
              <w:rPr>
                <w:sz w:val="24"/>
              </w:rPr>
              <w:t>№</w:t>
            </w:r>
            <w:r>
              <w:rPr>
                <w:spacing w:val="-13"/>
                <w:sz w:val="24"/>
              </w:rPr>
              <w:t xml:space="preserve"> </w:t>
            </w:r>
            <w:r>
              <w:rPr>
                <w:spacing w:val="-10"/>
                <w:sz w:val="24"/>
              </w:rPr>
              <w:t>4</w:t>
            </w:r>
          </w:p>
          <w:p w14:paraId="59CEAADB" w14:textId="77777777" w:rsidR="00035BCB" w:rsidRDefault="00000000">
            <w:pPr>
              <w:pStyle w:val="TableParagraph"/>
              <w:spacing w:before="41"/>
              <w:ind w:left="107"/>
              <w:rPr>
                <w:sz w:val="24"/>
              </w:rPr>
            </w:pPr>
            <w:r>
              <w:rPr>
                <w:sz w:val="24"/>
              </w:rPr>
              <w:t>2х2600-20/0,4</w:t>
            </w:r>
            <w:r>
              <w:rPr>
                <w:spacing w:val="-1"/>
                <w:sz w:val="24"/>
              </w:rPr>
              <w:t xml:space="preserve"> </w:t>
            </w:r>
            <w:proofErr w:type="spellStart"/>
            <w:r>
              <w:rPr>
                <w:spacing w:val="-5"/>
                <w:sz w:val="24"/>
              </w:rPr>
              <w:t>кВ</w:t>
            </w:r>
            <w:proofErr w:type="spellEnd"/>
          </w:p>
        </w:tc>
        <w:tc>
          <w:tcPr>
            <w:tcW w:w="850" w:type="dxa"/>
          </w:tcPr>
          <w:p w14:paraId="59CEAADC" w14:textId="77777777" w:rsidR="00035BCB" w:rsidRDefault="00035BCB">
            <w:pPr>
              <w:pStyle w:val="TableParagraph"/>
              <w:spacing w:before="39"/>
              <w:rPr>
                <w:sz w:val="24"/>
              </w:rPr>
            </w:pPr>
          </w:p>
          <w:p w14:paraId="59CEAADD" w14:textId="77777777" w:rsidR="00035BCB" w:rsidRDefault="00000000">
            <w:pPr>
              <w:pStyle w:val="TableParagraph"/>
              <w:ind w:left="10" w:right="3"/>
              <w:jc w:val="center"/>
              <w:rPr>
                <w:sz w:val="24"/>
              </w:rPr>
            </w:pPr>
            <w:r>
              <w:rPr>
                <w:spacing w:val="-10"/>
                <w:sz w:val="24"/>
              </w:rPr>
              <w:t>1</w:t>
            </w:r>
          </w:p>
        </w:tc>
        <w:tc>
          <w:tcPr>
            <w:tcW w:w="1419" w:type="dxa"/>
          </w:tcPr>
          <w:p w14:paraId="59CEAADE" w14:textId="77777777" w:rsidR="00035BCB" w:rsidRDefault="00035BCB">
            <w:pPr>
              <w:pStyle w:val="TableParagraph"/>
              <w:spacing w:before="39"/>
              <w:rPr>
                <w:sz w:val="24"/>
              </w:rPr>
            </w:pPr>
          </w:p>
          <w:p w14:paraId="59CEAADF" w14:textId="77777777" w:rsidR="00035BCB" w:rsidRDefault="00000000">
            <w:pPr>
              <w:pStyle w:val="TableParagraph"/>
              <w:ind w:left="6" w:right="5"/>
              <w:jc w:val="center"/>
              <w:rPr>
                <w:sz w:val="24"/>
              </w:rPr>
            </w:pPr>
            <w:r>
              <w:rPr>
                <w:spacing w:val="-2"/>
                <w:sz w:val="24"/>
              </w:rPr>
              <w:t>100,8</w:t>
            </w:r>
          </w:p>
        </w:tc>
        <w:tc>
          <w:tcPr>
            <w:tcW w:w="1417" w:type="dxa"/>
          </w:tcPr>
          <w:p w14:paraId="59CEAAE0" w14:textId="77777777" w:rsidR="00035BCB" w:rsidRDefault="00035BCB">
            <w:pPr>
              <w:pStyle w:val="TableParagraph"/>
              <w:spacing w:before="39"/>
              <w:rPr>
                <w:sz w:val="24"/>
              </w:rPr>
            </w:pPr>
          </w:p>
          <w:p w14:paraId="59CEAAE1" w14:textId="77777777" w:rsidR="00035BCB" w:rsidRDefault="00000000">
            <w:pPr>
              <w:pStyle w:val="TableParagraph"/>
              <w:ind w:left="1" w:right="2"/>
              <w:jc w:val="center"/>
              <w:rPr>
                <w:sz w:val="24"/>
              </w:rPr>
            </w:pPr>
            <w:r>
              <w:rPr>
                <w:spacing w:val="-2"/>
                <w:sz w:val="24"/>
              </w:rPr>
              <w:t>94,05</w:t>
            </w:r>
          </w:p>
        </w:tc>
        <w:tc>
          <w:tcPr>
            <w:tcW w:w="1136" w:type="dxa"/>
          </w:tcPr>
          <w:p w14:paraId="59CEAAE2" w14:textId="77777777" w:rsidR="00035BCB" w:rsidRDefault="00035BCB">
            <w:pPr>
              <w:pStyle w:val="TableParagraph"/>
              <w:spacing w:before="39"/>
              <w:rPr>
                <w:sz w:val="24"/>
              </w:rPr>
            </w:pPr>
          </w:p>
          <w:p w14:paraId="59CEAAE3" w14:textId="77777777" w:rsidR="00035BCB" w:rsidRDefault="00000000">
            <w:pPr>
              <w:pStyle w:val="TableParagraph"/>
              <w:ind w:left="2" w:right="1"/>
              <w:jc w:val="center"/>
              <w:rPr>
                <w:sz w:val="24"/>
              </w:rPr>
            </w:pPr>
            <w:r>
              <w:rPr>
                <w:spacing w:val="-10"/>
                <w:sz w:val="24"/>
              </w:rPr>
              <w:t>1</w:t>
            </w:r>
          </w:p>
        </w:tc>
      </w:tr>
      <w:tr w:rsidR="00035BCB" w14:paraId="59CEAAF0" w14:textId="77777777">
        <w:trPr>
          <w:trHeight w:val="635"/>
        </w:trPr>
        <w:tc>
          <w:tcPr>
            <w:tcW w:w="850" w:type="dxa"/>
          </w:tcPr>
          <w:p w14:paraId="59CEAAE5" w14:textId="77777777" w:rsidR="00035BCB" w:rsidRDefault="00000000">
            <w:pPr>
              <w:pStyle w:val="TableParagraph"/>
              <w:spacing w:line="275" w:lineRule="exact"/>
              <w:ind w:left="10"/>
              <w:jc w:val="center"/>
              <w:rPr>
                <w:sz w:val="24"/>
              </w:rPr>
            </w:pPr>
            <w:r>
              <w:rPr>
                <w:spacing w:val="-5"/>
                <w:sz w:val="24"/>
              </w:rPr>
              <w:t>12а</w:t>
            </w:r>
          </w:p>
        </w:tc>
        <w:tc>
          <w:tcPr>
            <w:tcW w:w="3971" w:type="dxa"/>
          </w:tcPr>
          <w:p w14:paraId="59CEAAE6" w14:textId="77777777" w:rsidR="00035BCB" w:rsidRDefault="00000000">
            <w:pPr>
              <w:pStyle w:val="TableParagraph"/>
              <w:spacing w:line="275" w:lineRule="exact"/>
              <w:ind w:left="107"/>
              <w:rPr>
                <w:sz w:val="24"/>
              </w:rPr>
            </w:pPr>
            <w:r>
              <w:rPr>
                <w:sz w:val="24"/>
              </w:rPr>
              <w:t>Генератор</w:t>
            </w:r>
            <w:r>
              <w:rPr>
                <w:spacing w:val="-5"/>
                <w:sz w:val="24"/>
              </w:rPr>
              <w:t xml:space="preserve"> </w:t>
            </w:r>
            <w:r>
              <w:rPr>
                <w:sz w:val="24"/>
              </w:rPr>
              <w:t>№</w:t>
            </w:r>
            <w:r>
              <w:rPr>
                <w:spacing w:val="-6"/>
                <w:sz w:val="24"/>
              </w:rPr>
              <w:t xml:space="preserve"> </w:t>
            </w:r>
            <w:r>
              <w:rPr>
                <w:sz w:val="24"/>
              </w:rPr>
              <w:t>1</w:t>
            </w:r>
            <w:r>
              <w:rPr>
                <w:spacing w:val="-4"/>
                <w:sz w:val="24"/>
              </w:rPr>
              <w:t xml:space="preserve"> </w:t>
            </w:r>
            <w:r>
              <w:rPr>
                <w:sz w:val="24"/>
              </w:rPr>
              <w:t>2900</w:t>
            </w:r>
            <w:r>
              <w:rPr>
                <w:spacing w:val="-5"/>
                <w:sz w:val="24"/>
              </w:rPr>
              <w:t xml:space="preserve"> </w:t>
            </w:r>
            <w:r>
              <w:rPr>
                <w:sz w:val="24"/>
              </w:rPr>
              <w:t>кВт</w:t>
            </w:r>
            <w:r>
              <w:rPr>
                <w:spacing w:val="-4"/>
                <w:sz w:val="24"/>
              </w:rPr>
              <w:t xml:space="preserve"> </w:t>
            </w:r>
            <w:r>
              <w:rPr>
                <w:sz w:val="24"/>
              </w:rPr>
              <w:t>0,4</w:t>
            </w:r>
            <w:r>
              <w:rPr>
                <w:spacing w:val="-5"/>
                <w:sz w:val="24"/>
              </w:rPr>
              <w:t xml:space="preserve"> </w:t>
            </w:r>
            <w:proofErr w:type="spellStart"/>
            <w:r>
              <w:rPr>
                <w:sz w:val="24"/>
              </w:rPr>
              <w:t>кВ</w:t>
            </w:r>
            <w:proofErr w:type="spellEnd"/>
            <w:r>
              <w:rPr>
                <w:spacing w:val="-4"/>
                <w:sz w:val="24"/>
              </w:rPr>
              <w:t xml:space="preserve"> </w:t>
            </w:r>
            <w:r>
              <w:rPr>
                <w:spacing w:val="-10"/>
                <w:sz w:val="24"/>
              </w:rPr>
              <w:t>с</w:t>
            </w:r>
          </w:p>
          <w:p w14:paraId="59CEAAE7" w14:textId="77777777" w:rsidR="00035BCB" w:rsidRDefault="00000000">
            <w:pPr>
              <w:pStyle w:val="TableParagraph"/>
              <w:spacing w:before="43"/>
              <w:ind w:left="107"/>
              <w:rPr>
                <w:sz w:val="24"/>
              </w:rPr>
            </w:pPr>
            <w:r>
              <w:rPr>
                <w:spacing w:val="-2"/>
                <w:sz w:val="24"/>
              </w:rPr>
              <w:t>нагрузочным</w:t>
            </w:r>
            <w:r>
              <w:rPr>
                <w:spacing w:val="5"/>
                <w:sz w:val="24"/>
              </w:rPr>
              <w:t xml:space="preserve"> </w:t>
            </w:r>
            <w:r>
              <w:rPr>
                <w:spacing w:val="-2"/>
                <w:sz w:val="24"/>
              </w:rPr>
              <w:t>модулем</w:t>
            </w:r>
          </w:p>
        </w:tc>
        <w:tc>
          <w:tcPr>
            <w:tcW w:w="850" w:type="dxa"/>
          </w:tcPr>
          <w:p w14:paraId="59CEAAE8" w14:textId="77777777" w:rsidR="00035BCB" w:rsidRDefault="00035BCB">
            <w:pPr>
              <w:pStyle w:val="TableParagraph"/>
              <w:spacing w:before="42"/>
              <w:rPr>
                <w:sz w:val="24"/>
              </w:rPr>
            </w:pPr>
          </w:p>
          <w:p w14:paraId="59CEAAE9" w14:textId="77777777" w:rsidR="00035BCB" w:rsidRDefault="00000000">
            <w:pPr>
              <w:pStyle w:val="TableParagraph"/>
              <w:ind w:left="10" w:right="3"/>
              <w:jc w:val="center"/>
              <w:rPr>
                <w:sz w:val="24"/>
              </w:rPr>
            </w:pPr>
            <w:r>
              <w:rPr>
                <w:spacing w:val="-10"/>
                <w:sz w:val="24"/>
              </w:rPr>
              <w:t>1</w:t>
            </w:r>
          </w:p>
        </w:tc>
        <w:tc>
          <w:tcPr>
            <w:tcW w:w="1419" w:type="dxa"/>
          </w:tcPr>
          <w:p w14:paraId="59CEAAEA" w14:textId="77777777" w:rsidR="00035BCB" w:rsidRDefault="00035BCB">
            <w:pPr>
              <w:pStyle w:val="TableParagraph"/>
              <w:spacing w:before="42"/>
              <w:rPr>
                <w:sz w:val="24"/>
              </w:rPr>
            </w:pPr>
          </w:p>
          <w:p w14:paraId="59CEAAEB" w14:textId="77777777" w:rsidR="00035BCB" w:rsidRDefault="00000000">
            <w:pPr>
              <w:pStyle w:val="TableParagraph"/>
              <w:ind w:left="6" w:right="5"/>
              <w:jc w:val="center"/>
              <w:rPr>
                <w:sz w:val="24"/>
              </w:rPr>
            </w:pPr>
            <w:r>
              <w:rPr>
                <w:spacing w:val="-2"/>
                <w:sz w:val="24"/>
              </w:rPr>
              <w:t>29,25</w:t>
            </w:r>
          </w:p>
        </w:tc>
        <w:tc>
          <w:tcPr>
            <w:tcW w:w="1417" w:type="dxa"/>
          </w:tcPr>
          <w:p w14:paraId="59CEAAEC" w14:textId="77777777" w:rsidR="00035BCB" w:rsidRDefault="00035BCB">
            <w:pPr>
              <w:pStyle w:val="TableParagraph"/>
              <w:spacing w:before="42"/>
              <w:rPr>
                <w:sz w:val="24"/>
              </w:rPr>
            </w:pPr>
          </w:p>
          <w:p w14:paraId="59CEAAED" w14:textId="77777777" w:rsidR="00035BCB" w:rsidRDefault="00000000">
            <w:pPr>
              <w:pStyle w:val="TableParagraph"/>
              <w:ind w:left="1" w:right="2"/>
              <w:jc w:val="center"/>
              <w:rPr>
                <w:sz w:val="24"/>
              </w:rPr>
            </w:pPr>
            <w:r>
              <w:rPr>
                <w:spacing w:val="-4"/>
                <w:sz w:val="24"/>
              </w:rPr>
              <w:t>28,0</w:t>
            </w:r>
          </w:p>
        </w:tc>
        <w:tc>
          <w:tcPr>
            <w:tcW w:w="1136" w:type="dxa"/>
          </w:tcPr>
          <w:p w14:paraId="59CEAAEE" w14:textId="77777777" w:rsidR="00035BCB" w:rsidRDefault="00035BCB">
            <w:pPr>
              <w:pStyle w:val="TableParagraph"/>
              <w:spacing w:before="42"/>
              <w:rPr>
                <w:sz w:val="24"/>
              </w:rPr>
            </w:pPr>
          </w:p>
          <w:p w14:paraId="59CEAAEF" w14:textId="77777777" w:rsidR="00035BCB" w:rsidRDefault="00000000">
            <w:pPr>
              <w:pStyle w:val="TableParagraph"/>
              <w:ind w:left="2" w:right="1"/>
              <w:jc w:val="center"/>
              <w:rPr>
                <w:sz w:val="24"/>
              </w:rPr>
            </w:pPr>
            <w:r>
              <w:rPr>
                <w:spacing w:val="-10"/>
                <w:sz w:val="24"/>
              </w:rPr>
              <w:t>1</w:t>
            </w:r>
          </w:p>
        </w:tc>
      </w:tr>
      <w:tr w:rsidR="00035BCB" w14:paraId="59CEAAFC" w14:textId="77777777">
        <w:trPr>
          <w:trHeight w:val="633"/>
        </w:trPr>
        <w:tc>
          <w:tcPr>
            <w:tcW w:w="850" w:type="dxa"/>
          </w:tcPr>
          <w:p w14:paraId="59CEAAF1" w14:textId="77777777" w:rsidR="00035BCB" w:rsidRDefault="00000000">
            <w:pPr>
              <w:pStyle w:val="TableParagraph"/>
              <w:spacing w:line="275" w:lineRule="exact"/>
              <w:ind w:left="10" w:right="4"/>
              <w:jc w:val="center"/>
              <w:rPr>
                <w:sz w:val="24"/>
              </w:rPr>
            </w:pPr>
            <w:r>
              <w:rPr>
                <w:spacing w:val="-5"/>
                <w:sz w:val="24"/>
              </w:rPr>
              <w:t>12б</w:t>
            </w:r>
          </w:p>
        </w:tc>
        <w:tc>
          <w:tcPr>
            <w:tcW w:w="3971" w:type="dxa"/>
          </w:tcPr>
          <w:p w14:paraId="59CEAAF2" w14:textId="77777777" w:rsidR="00035BCB" w:rsidRDefault="00000000">
            <w:pPr>
              <w:pStyle w:val="TableParagraph"/>
              <w:spacing w:line="275" w:lineRule="exact"/>
              <w:ind w:left="107"/>
              <w:rPr>
                <w:sz w:val="24"/>
              </w:rPr>
            </w:pPr>
            <w:r>
              <w:rPr>
                <w:sz w:val="24"/>
              </w:rPr>
              <w:t>Генератор</w:t>
            </w:r>
            <w:r>
              <w:rPr>
                <w:spacing w:val="-5"/>
                <w:sz w:val="24"/>
              </w:rPr>
              <w:t xml:space="preserve"> </w:t>
            </w:r>
            <w:r>
              <w:rPr>
                <w:sz w:val="24"/>
              </w:rPr>
              <w:t>№</w:t>
            </w:r>
            <w:r>
              <w:rPr>
                <w:spacing w:val="-6"/>
                <w:sz w:val="24"/>
              </w:rPr>
              <w:t xml:space="preserve"> </w:t>
            </w:r>
            <w:r>
              <w:rPr>
                <w:sz w:val="24"/>
              </w:rPr>
              <w:t>2</w:t>
            </w:r>
            <w:r>
              <w:rPr>
                <w:spacing w:val="-4"/>
                <w:sz w:val="24"/>
              </w:rPr>
              <w:t xml:space="preserve"> </w:t>
            </w:r>
            <w:r>
              <w:rPr>
                <w:sz w:val="24"/>
              </w:rPr>
              <w:t>2100</w:t>
            </w:r>
            <w:r>
              <w:rPr>
                <w:spacing w:val="-5"/>
                <w:sz w:val="24"/>
              </w:rPr>
              <w:t xml:space="preserve"> </w:t>
            </w:r>
            <w:r>
              <w:rPr>
                <w:sz w:val="24"/>
              </w:rPr>
              <w:t>кВт</w:t>
            </w:r>
            <w:r>
              <w:rPr>
                <w:spacing w:val="-4"/>
                <w:sz w:val="24"/>
              </w:rPr>
              <w:t xml:space="preserve"> </w:t>
            </w:r>
            <w:r>
              <w:rPr>
                <w:sz w:val="24"/>
              </w:rPr>
              <w:t>0,4</w:t>
            </w:r>
            <w:r>
              <w:rPr>
                <w:spacing w:val="-5"/>
                <w:sz w:val="24"/>
              </w:rPr>
              <w:t xml:space="preserve"> </w:t>
            </w:r>
            <w:proofErr w:type="spellStart"/>
            <w:r>
              <w:rPr>
                <w:sz w:val="24"/>
              </w:rPr>
              <w:t>кВ</w:t>
            </w:r>
            <w:proofErr w:type="spellEnd"/>
            <w:r>
              <w:rPr>
                <w:spacing w:val="-4"/>
                <w:sz w:val="24"/>
              </w:rPr>
              <w:t xml:space="preserve"> </w:t>
            </w:r>
            <w:r>
              <w:rPr>
                <w:spacing w:val="-10"/>
                <w:sz w:val="24"/>
              </w:rPr>
              <w:t>с</w:t>
            </w:r>
          </w:p>
          <w:p w14:paraId="59CEAAF3" w14:textId="77777777" w:rsidR="00035BCB" w:rsidRDefault="00000000">
            <w:pPr>
              <w:pStyle w:val="TableParagraph"/>
              <w:spacing w:before="41"/>
              <w:ind w:left="107"/>
              <w:rPr>
                <w:sz w:val="24"/>
              </w:rPr>
            </w:pPr>
            <w:r>
              <w:rPr>
                <w:spacing w:val="-2"/>
                <w:sz w:val="24"/>
              </w:rPr>
              <w:t>нагрузочным</w:t>
            </w:r>
            <w:r>
              <w:rPr>
                <w:spacing w:val="5"/>
                <w:sz w:val="24"/>
              </w:rPr>
              <w:t xml:space="preserve"> </w:t>
            </w:r>
            <w:r>
              <w:rPr>
                <w:spacing w:val="-2"/>
                <w:sz w:val="24"/>
              </w:rPr>
              <w:t>модулем</w:t>
            </w:r>
          </w:p>
        </w:tc>
        <w:tc>
          <w:tcPr>
            <w:tcW w:w="850" w:type="dxa"/>
          </w:tcPr>
          <w:p w14:paraId="59CEAAF4" w14:textId="77777777" w:rsidR="00035BCB" w:rsidRDefault="00035BCB">
            <w:pPr>
              <w:pStyle w:val="TableParagraph"/>
              <w:spacing w:before="40"/>
              <w:rPr>
                <w:sz w:val="24"/>
              </w:rPr>
            </w:pPr>
          </w:p>
          <w:p w14:paraId="59CEAAF5" w14:textId="77777777" w:rsidR="00035BCB" w:rsidRDefault="00000000">
            <w:pPr>
              <w:pStyle w:val="TableParagraph"/>
              <w:ind w:left="10" w:right="3"/>
              <w:jc w:val="center"/>
              <w:rPr>
                <w:sz w:val="24"/>
              </w:rPr>
            </w:pPr>
            <w:r>
              <w:rPr>
                <w:spacing w:val="-10"/>
                <w:sz w:val="24"/>
              </w:rPr>
              <w:t>1</w:t>
            </w:r>
          </w:p>
        </w:tc>
        <w:tc>
          <w:tcPr>
            <w:tcW w:w="1419" w:type="dxa"/>
          </w:tcPr>
          <w:p w14:paraId="59CEAAF6" w14:textId="77777777" w:rsidR="00035BCB" w:rsidRDefault="00035BCB">
            <w:pPr>
              <w:pStyle w:val="TableParagraph"/>
              <w:spacing w:before="40"/>
              <w:rPr>
                <w:sz w:val="24"/>
              </w:rPr>
            </w:pPr>
          </w:p>
          <w:p w14:paraId="59CEAAF7" w14:textId="77777777" w:rsidR="00035BCB" w:rsidRDefault="00000000">
            <w:pPr>
              <w:pStyle w:val="TableParagraph"/>
              <w:ind w:left="6" w:right="5"/>
              <w:jc w:val="center"/>
              <w:rPr>
                <w:sz w:val="24"/>
              </w:rPr>
            </w:pPr>
            <w:r>
              <w:rPr>
                <w:spacing w:val="-2"/>
                <w:sz w:val="24"/>
              </w:rPr>
              <w:t>29,25</w:t>
            </w:r>
          </w:p>
        </w:tc>
        <w:tc>
          <w:tcPr>
            <w:tcW w:w="1417" w:type="dxa"/>
          </w:tcPr>
          <w:p w14:paraId="59CEAAF8" w14:textId="77777777" w:rsidR="00035BCB" w:rsidRDefault="00035BCB">
            <w:pPr>
              <w:pStyle w:val="TableParagraph"/>
              <w:spacing w:before="40"/>
              <w:rPr>
                <w:sz w:val="24"/>
              </w:rPr>
            </w:pPr>
          </w:p>
          <w:p w14:paraId="59CEAAF9" w14:textId="77777777" w:rsidR="00035BCB" w:rsidRDefault="00000000">
            <w:pPr>
              <w:pStyle w:val="TableParagraph"/>
              <w:ind w:left="1" w:right="2"/>
              <w:jc w:val="center"/>
              <w:rPr>
                <w:sz w:val="24"/>
              </w:rPr>
            </w:pPr>
            <w:r>
              <w:rPr>
                <w:spacing w:val="-4"/>
                <w:sz w:val="24"/>
              </w:rPr>
              <w:t>28,0</w:t>
            </w:r>
          </w:p>
        </w:tc>
        <w:tc>
          <w:tcPr>
            <w:tcW w:w="1136" w:type="dxa"/>
          </w:tcPr>
          <w:p w14:paraId="59CEAAFA" w14:textId="77777777" w:rsidR="00035BCB" w:rsidRDefault="00035BCB">
            <w:pPr>
              <w:pStyle w:val="TableParagraph"/>
              <w:spacing w:before="40"/>
              <w:rPr>
                <w:sz w:val="24"/>
              </w:rPr>
            </w:pPr>
          </w:p>
          <w:p w14:paraId="59CEAAFB" w14:textId="77777777" w:rsidR="00035BCB" w:rsidRDefault="00000000">
            <w:pPr>
              <w:pStyle w:val="TableParagraph"/>
              <w:ind w:left="2" w:right="1"/>
              <w:jc w:val="center"/>
              <w:rPr>
                <w:sz w:val="24"/>
              </w:rPr>
            </w:pPr>
            <w:r>
              <w:rPr>
                <w:spacing w:val="-10"/>
                <w:sz w:val="24"/>
              </w:rPr>
              <w:t>1</w:t>
            </w:r>
          </w:p>
        </w:tc>
      </w:tr>
      <w:tr w:rsidR="00035BCB" w14:paraId="59CEAB08" w14:textId="77777777">
        <w:trPr>
          <w:trHeight w:val="635"/>
        </w:trPr>
        <w:tc>
          <w:tcPr>
            <w:tcW w:w="850" w:type="dxa"/>
          </w:tcPr>
          <w:p w14:paraId="59CEAAFD" w14:textId="77777777" w:rsidR="00035BCB" w:rsidRDefault="00000000">
            <w:pPr>
              <w:pStyle w:val="TableParagraph"/>
              <w:spacing w:before="1"/>
              <w:ind w:left="10" w:right="3"/>
              <w:jc w:val="center"/>
              <w:rPr>
                <w:sz w:val="24"/>
              </w:rPr>
            </w:pPr>
            <w:r>
              <w:rPr>
                <w:spacing w:val="-5"/>
                <w:sz w:val="24"/>
              </w:rPr>
              <w:t>12в</w:t>
            </w:r>
          </w:p>
        </w:tc>
        <w:tc>
          <w:tcPr>
            <w:tcW w:w="3971" w:type="dxa"/>
          </w:tcPr>
          <w:p w14:paraId="59CEAAFE" w14:textId="77777777" w:rsidR="00035BCB" w:rsidRDefault="00000000">
            <w:pPr>
              <w:pStyle w:val="TableParagraph"/>
              <w:spacing w:before="1"/>
              <w:ind w:left="107"/>
              <w:rPr>
                <w:sz w:val="24"/>
              </w:rPr>
            </w:pPr>
            <w:r>
              <w:rPr>
                <w:sz w:val="24"/>
              </w:rPr>
              <w:t>Генератор</w:t>
            </w:r>
            <w:r>
              <w:rPr>
                <w:spacing w:val="-5"/>
                <w:sz w:val="24"/>
              </w:rPr>
              <w:t xml:space="preserve"> </w:t>
            </w:r>
            <w:r>
              <w:rPr>
                <w:sz w:val="24"/>
              </w:rPr>
              <w:t>№</w:t>
            </w:r>
            <w:r>
              <w:rPr>
                <w:spacing w:val="-6"/>
                <w:sz w:val="24"/>
              </w:rPr>
              <w:t xml:space="preserve"> </w:t>
            </w:r>
            <w:r>
              <w:rPr>
                <w:sz w:val="24"/>
              </w:rPr>
              <w:t>3</w:t>
            </w:r>
            <w:r>
              <w:rPr>
                <w:spacing w:val="-4"/>
                <w:sz w:val="24"/>
              </w:rPr>
              <w:t xml:space="preserve"> </w:t>
            </w:r>
            <w:r>
              <w:rPr>
                <w:sz w:val="24"/>
              </w:rPr>
              <w:t>1600</w:t>
            </w:r>
            <w:r>
              <w:rPr>
                <w:spacing w:val="-5"/>
                <w:sz w:val="24"/>
              </w:rPr>
              <w:t xml:space="preserve"> </w:t>
            </w:r>
            <w:r>
              <w:rPr>
                <w:sz w:val="24"/>
              </w:rPr>
              <w:t>кВт</w:t>
            </w:r>
            <w:r>
              <w:rPr>
                <w:spacing w:val="-4"/>
                <w:sz w:val="24"/>
              </w:rPr>
              <w:t xml:space="preserve"> </w:t>
            </w:r>
            <w:r>
              <w:rPr>
                <w:sz w:val="24"/>
              </w:rPr>
              <w:t>0,4</w:t>
            </w:r>
            <w:r>
              <w:rPr>
                <w:spacing w:val="-5"/>
                <w:sz w:val="24"/>
              </w:rPr>
              <w:t xml:space="preserve"> </w:t>
            </w:r>
            <w:proofErr w:type="spellStart"/>
            <w:r>
              <w:rPr>
                <w:sz w:val="24"/>
              </w:rPr>
              <w:t>кВ</w:t>
            </w:r>
            <w:proofErr w:type="spellEnd"/>
            <w:r>
              <w:rPr>
                <w:spacing w:val="-4"/>
                <w:sz w:val="24"/>
              </w:rPr>
              <w:t xml:space="preserve"> </w:t>
            </w:r>
            <w:r>
              <w:rPr>
                <w:spacing w:val="-10"/>
                <w:sz w:val="24"/>
              </w:rPr>
              <w:t>с</w:t>
            </w:r>
          </w:p>
          <w:p w14:paraId="59CEAAFF" w14:textId="77777777" w:rsidR="00035BCB" w:rsidRDefault="00000000">
            <w:pPr>
              <w:pStyle w:val="TableParagraph"/>
              <w:spacing w:before="41"/>
              <w:ind w:left="107"/>
              <w:rPr>
                <w:sz w:val="24"/>
              </w:rPr>
            </w:pPr>
            <w:r>
              <w:rPr>
                <w:spacing w:val="-2"/>
                <w:sz w:val="24"/>
              </w:rPr>
              <w:t>нагрузочным</w:t>
            </w:r>
            <w:r>
              <w:rPr>
                <w:spacing w:val="5"/>
                <w:sz w:val="24"/>
              </w:rPr>
              <w:t xml:space="preserve"> </w:t>
            </w:r>
            <w:r>
              <w:rPr>
                <w:spacing w:val="-2"/>
                <w:sz w:val="24"/>
              </w:rPr>
              <w:t>модулем</w:t>
            </w:r>
          </w:p>
        </w:tc>
        <w:tc>
          <w:tcPr>
            <w:tcW w:w="850" w:type="dxa"/>
          </w:tcPr>
          <w:p w14:paraId="59CEAB00" w14:textId="77777777" w:rsidR="00035BCB" w:rsidRDefault="00035BCB">
            <w:pPr>
              <w:pStyle w:val="TableParagraph"/>
              <w:spacing w:before="42"/>
              <w:rPr>
                <w:sz w:val="24"/>
              </w:rPr>
            </w:pPr>
          </w:p>
          <w:p w14:paraId="59CEAB01" w14:textId="77777777" w:rsidR="00035BCB" w:rsidRDefault="00000000">
            <w:pPr>
              <w:pStyle w:val="TableParagraph"/>
              <w:ind w:left="10" w:right="3"/>
              <w:jc w:val="center"/>
              <w:rPr>
                <w:sz w:val="24"/>
              </w:rPr>
            </w:pPr>
            <w:r>
              <w:rPr>
                <w:spacing w:val="-10"/>
                <w:sz w:val="24"/>
              </w:rPr>
              <w:t>1</w:t>
            </w:r>
          </w:p>
        </w:tc>
        <w:tc>
          <w:tcPr>
            <w:tcW w:w="1419" w:type="dxa"/>
          </w:tcPr>
          <w:p w14:paraId="59CEAB02" w14:textId="77777777" w:rsidR="00035BCB" w:rsidRDefault="00035BCB">
            <w:pPr>
              <w:pStyle w:val="TableParagraph"/>
              <w:spacing w:before="42"/>
              <w:rPr>
                <w:sz w:val="24"/>
              </w:rPr>
            </w:pPr>
          </w:p>
          <w:p w14:paraId="59CEAB03" w14:textId="77777777" w:rsidR="00035BCB" w:rsidRDefault="00000000">
            <w:pPr>
              <w:pStyle w:val="TableParagraph"/>
              <w:ind w:left="6" w:right="5"/>
              <w:jc w:val="center"/>
              <w:rPr>
                <w:sz w:val="24"/>
              </w:rPr>
            </w:pPr>
            <w:r>
              <w:rPr>
                <w:spacing w:val="-2"/>
                <w:sz w:val="24"/>
              </w:rPr>
              <w:t>29,25</w:t>
            </w:r>
          </w:p>
        </w:tc>
        <w:tc>
          <w:tcPr>
            <w:tcW w:w="1417" w:type="dxa"/>
          </w:tcPr>
          <w:p w14:paraId="59CEAB04" w14:textId="77777777" w:rsidR="00035BCB" w:rsidRDefault="00035BCB">
            <w:pPr>
              <w:pStyle w:val="TableParagraph"/>
              <w:spacing w:before="42"/>
              <w:rPr>
                <w:sz w:val="24"/>
              </w:rPr>
            </w:pPr>
          </w:p>
          <w:p w14:paraId="59CEAB05" w14:textId="77777777" w:rsidR="00035BCB" w:rsidRDefault="00000000">
            <w:pPr>
              <w:pStyle w:val="TableParagraph"/>
              <w:ind w:left="1" w:right="2"/>
              <w:jc w:val="center"/>
              <w:rPr>
                <w:sz w:val="24"/>
              </w:rPr>
            </w:pPr>
            <w:r>
              <w:rPr>
                <w:spacing w:val="-4"/>
                <w:sz w:val="24"/>
              </w:rPr>
              <w:t>28,0</w:t>
            </w:r>
          </w:p>
        </w:tc>
        <w:tc>
          <w:tcPr>
            <w:tcW w:w="1136" w:type="dxa"/>
          </w:tcPr>
          <w:p w14:paraId="59CEAB06" w14:textId="77777777" w:rsidR="00035BCB" w:rsidRDefault="00035BCB">
            <w:pPr>
              <w:pStyle w:val="TableParagraph"/>
              <w:spacing w:before="42"/>
              <w:rPr>
                <w:sz w:val="24"/>
              </w:rPr>
            </w:pPr>
          </w:p>
          <w:p w14:paraId="59CEAB07" w14:textId="77777777" w:rsidR="00035BCB" w:rsidRDefault="00000000">
            <w:pPr>
              <w:pStyle w:val="TableParagraph"/>
              <w:ind w:left="2" w:right="1"/>
              <w:jc w:val="center"/>
              <w:rPr>
                <w:sz w:val="24"/>
              </w:rPr>
            </w:pPr>
            <w:r>
              <w:rPr>
                <w:spacing w:val="-10"/>
                <w:sz w:val="24"/>
              </w:rPr>
              <w:t>1</w:t>
            </w:r>
          </w:p>
        </w:tc>
      </w:tr>
      <w:tr w:rsidR="00035BCB" w14:paraId="59CEAB14" w14:textId="77777777">
        <w:trPr>
          <w:trHeight w:val="635"/>
        </w:trPr>
        <w:tc>
          <w:tcPr>
            <w:tcW w:w="850" w:type="dxa"/>
          </w:tcPr>
          <w:p w14:paraId="59CEAB09" w14:textId="77777777" w:rsidR="00035BCB" w:rsidRDefault="00000000">
            <w:pPr>
              <w:pStyle w:val="TableParagraph"/>
              <w:spacing w:line="275" w:lineRule="exact"/>
              <w:ind w:left="10" w:right="4"/>
              <w:jc w:val="center"/>
              <w:rPr>
                <w:sz w:val="24"/>
              </w:rPr>
            </w:pPr>
            <w:r>
              <w:rPr>
                <w:spacing w:val="-5"/>
                <w:sz w:val="24"/>
              </w:rPr>
              <w:t>12г</w:t>
            </w:r>
          </w:p>
        </w:tc>
        <w:tc>
          <w:tcPr>
            <w:tcW w:w="3971" w:type="dxa"/>
          </w:tcPr>
          <w:p w14:paraId="59CEAB0A" w14:textId="77777777" w:rsidR="00035BCB" w:rsidRDefault="00000000">
            <w:pPr>
              <w:pStyle w:val="TableParagraph"/>
              <w:spacing w:line="275" w:lineRule="exact"/>
              <w:ind w:left="107"/>
              <w:rPr>
                <w:sz w:val="24"/>
              </w:rPr>
            </w:pPr>
            <w:r>
              <w:rPr>
                <w:sz w:val="24"/>
              </w:rPr>
              <w:t>Генератор</w:t>
            </w:r>
            <w:r>
              <w:rPr>
                <w:spacing w:val="-8"/>
                <w:sz w:val="24"/>
              </w:rPr>
              <w:t xml:space="preserve"> </w:t>
            </w:r>
            <w:r>
              <w:rPr>
                <w:sz w:val="24"/>
              </w:rPr>
              <w:t>№</w:t>
            </w:r>
            <w:r>
              <w:rPr>
                <w:spacing w:val="-6"/>
                <w:sz w:val="24"/>
              </w:rPr>
              <w:t xml:space="preserve"> </w:t>
            </w:r>
            <w:r>
              <w:rPr>
                <w:sz w:val="24"/>
              </w:rPr>
              <w:t>41400</w:t>
            </w:r>
            <w:r>
              <w:rPr>
                <w:spacing w:val="-5"/>
                <w:sz w:val="24"/>
              </w:rPr>
              <w:t xml:space="preserve"> </w:t>
            </w:r>
            <w:r>
              <w:rPr>
                <w:sz w:val="24"/>
              </w:rPr>
              <w:t>кВт</w:t>
            </w:r>
            <w:r>
              <w:rPr>
                <w:spacing w:val="-5"/>
                <w:sz w:val="24"/>
              </w:rPr>
              <w:t xml:space="preserve"> </w:t>
            </w:r>
            <w:r>
              <w:rPr>
                <w:sz w:val="24"/>
              </w:rPr>
              <w:t>0,4</w:t>
            </w:r>
            <w:r>
              <w:rPr>
                <w:spacing w:val="-5"/>
                <w:sz w:val="24"/>
              </w:rPr>
              <w:t xml:space="preserve"> </w:t>
            </w:r>
            <w:proofErr w:type="spellStart"/>
            <w:r>
              <w:rPr>
                <w:sz w:val="24"/>
              </w:rPr>
              <w:t>кВ</w:t>
            </w:r>
            <w:proofErr w:type="spellEnd"/>
            <w:r>
              <w:rPr>
                <w:spacing w:val="-5"/>
                <w:sz w:val="24"/>
              </w:rPr>
              <w:t xml:space="preserve"> </w:t>
            </w:r>
            <w:r>
              <w:rPr>
                <w:spacing w:val="-10"/>
                <w:sz w:val="24"/>
              </w:rPr>
              <w:t>с</w:t>
            </w:r>
          </w:p>
          <w:p w14:paraId="59CEAB0B" w14:textId="77777777" w:rsidR="00035BCB" w:rsidRDefault="00000000">
            <w:pPr>
              <w:pStyle w:val="TableParagraph"/>
              <w:spacing w:before="43"/>
              <w:ind w:left="107"/>
              <w:rPr>
                <w:sz w:val="24"/>
              </w:rPr>
            </w:pPr>
            <w:r>
              <w:rPr>
                <w:spacing w:val="-2"/>
                <w:sz w:val="24"/>
              </w:rPr>
              <w:t>нагрузочным</w:t>
            </w:r>
            <w:r>
              <w:rPr>
                <w:spacing w:val="5"/>
                <w:sz w:val="24"/>
              </w:rPr>
              <w:t xml:space="preserve"> </w:t>
            </w:r>
            <w:r>
              <w:rPr>
                <w:spacing w:val="-2"/>
                <w:sz w:val="24"/>
              </w:rPr>
              <w:t>модулем</w:t>
            </w:r>
          </w:p>
        </w:tc>
        <w:tc>
          <w:tcPr>
            <w:tcW w:w="850" w:type="dxa"/>
          </w:tcPr>
          <w:p w14:paraId="59CEAB0C" w14:textId="77777777" w:rsidR="00035BCB" w:rsidRDefault="00035BCB">
            <w:pPr>
              <w:pStyle w:val="TableParagraph"/>
              <w:spacing w:before="42"/>
              <w:rPr>
                <w:sz w:val="24"/>
              </w:rPr>
            </w:pPr>
          </w:p>
          <w:p w14:paraId="59CEAB0D" w14:textId="77777777" w:rsidR="00035BCB" w:rsidRDefault="00000000">
            <w:pPr>
              <w:pStyle w:val="TableParagraph"/>
              <w:ind w:left="10" w:right="3"/>
              <w:jc w:val="center"/>
              <w:rPr>
                <w:sz w:val="24"/>
              </w:rPr>
            </w:pPr>
            <w:r>
              <w:rPr>
                <w:spacing w:val="-10"/>
                <w:sz w:val="24"/>
              </w:rPr>
              <w:t>1</w:t>
            </w:r>
          </w:p>
        </w:tc>
        <w:tc>
          <w:tcPr>
            <w:tcW w:w="1419" w:type="dxa"/>
          </w:tcPr>
          <w:p w14:paraId="59CEAB0E" w14:textId="77777777" w:rsidR="00035BCB" w:rsidRDefault="00035BCB">
            <w:pPr>
              <w:pStyle w:val="TableParagraph"/>
              <w:spacing w:before="42"/>
              <w:rPr>
                <w:sz w:val="24"/>
              </w:rPr>
            </w:pPr>
          </w:p>
          <w:p w14:paraId="59CEAB0F" w14:textId="77777777" w:rsidR="00035BCB" w:rsidRDefault="00000000">
            <w:pPr>
              <w:pStyle w:val="TableParagraph"/>
              <w:ind w:left="6" w:right="5"/>
              <w:jc w:val="center"/>
              <w:rPr>
                <w:sz w:val="24"/>
              </w:rPr>
            </w:pPr>
            <w:r>
              <w:rPr>
                <w:spacing w:val="-2"/>
                <w:sz w:val="24"/>
              </w:rPr>
              <w:t>29,25</w:t>
            </w:r>
          </w:p>
        </w:tc>
        <w:tc>
          <w:tcPr>
            <w:tcW w:w="1417" w:type="dxa"/>
          </w:tcPr>
          <w:p w14:paraId="59CEAB10" w14:textId="77777777" w:rsidR="00035BCB" w:rsidRDefault="00035BCB">
            <w:pPr>
              <w:pStyle w:val="TableParagraph"/>
              <w:spacing w:before="42"/>
              <w:rPr>
                <w:sz w:val="24"/>
              </w:rPr>
            </w:pPr>
          </w:p>
          <w:p w14:paraId="59CEAB11" w14:textId="77777777" w:rsidR="00035BCB" w:rsidRDefault="00000000">
            <w:pPr>
              <w:pStyle w:val="TableParagraph"/>
              <w:ind w:left="1" w:right="2"/>
              <w:jc w:val="center"/>
              <w:rPr>
                <w:sz w:val="24"/>
              </w:rPr>
            </w:pPr>
            <w:r>
              <w:rPr>
                <w:spacing w:val="-4"/>
                <w:sz w:val="24"/>
              </w:rPr>
              <w:t>28,0</w:t>
            </w:r>
          </w:p>
        </w:tc>
        <w:tc>
          <w:tcPr>
            <w:tcW w:w="1136" w:type="dxa"/>
          </w:tcPr>
          <w:p w14:paraId="59CEAB12" w14:textId="77777777" w:rsidR="00035BCB" w:rsidRDefault="00035BCB">
            <w:pPr>
              <w:pStyle w:val="TableParagraph"/>
              <w:spacing w:before="42"/>
              <w:rPr>
                <w:sz w:val="24"/>
              </w:rPr>
            </w:pPr>
          </w:p>
          <w:p w14:paraId="59CEAB13" w14:textId="77777777" w:rsidR="00035BCB" w:rsidRDefault="00000000">
            <w:pPr>
              <w:pStyle w:val="TableParagraph"/>
              <w:ind w:left="2" w:right="1"/>
              <w:jc w:val="center"/>
              <w:rPr>
                <w:sz w:val="24"/>
              </w:rPr>
            </w:pPr>
            <w:r>
              <w:rPr>
                <w:spacing w:val="-10"/>
                <w:sz w:val="24"/>
              </w:rPr>
              <w:t>1</w:t>
            </w:r>
          </w:p>
        </w:tc>
      </w:tr>
      <w:tr w:rsidR="00035BCB" w14:paraId="59CEAB1F" w14:textId="77777777">
        <w:trPr>
          <w:trHeight w:val="633"/>
        </w:trPr>
        <w:tc>
          <w:tcPr>
            <w:tcW w:w="850" w:type="dxa"/>
          </w:tcPr>
          <w:p w14:paraId="59CEAB15" w14:textId="77777777" w:rsidR="00035BCB" w:rsidRDefault="00000000">
            <w:pPr>
              <w:pStyle w:val="TableParagraph"/>
              <w:spacing w:line="275" w:lineRule="exact"/>
              <w:ind w:left="10" w:right="1"/>
              <w:jc w:val="center"/>
              <w:rPr>
                <w:sz w:val="24"/>
              </w:rPr>
            </w:pPr>
            <w:r>
              <w:rPr>
                <w:spacing w:val="-5"/>
                <w:sz w:val="24"/>
              </w:rPr>
              <w:t>13</w:t>
            </w:r>
          </w:p>
        </w:tc>
        <w:tc>
          <w:tcPr>
            <w:tcW w:w="3971" w:type="dxa"/>
          </w:tcPr>
          <w:p w14:paraId="59CEAB16" w14:textId="77777777" w:rsidR="00035BCB" w:rsidRDefault="00000000">
            <w:pPr>
              <w:pStyle w:val="TableParagraph"/>
              <w:spacing w:line="275" w:lineRule="exact"/>
              <w:ind w:left="107"/>
              <w:rPr>
                <w:sz w:val="24"/>
              </w:rPr>
            </w:pPr>
            <w:r>
              <w:rPr>
                <w:spacing w:val="-2"/>
                <w:sz w:val="24"/>
              </w:rPr>
              <w:t>Контрольно-пропускной</w:t>
            </w:r>
            <w:r>
              <w:rPr>
                <w:spacing w:val="18"/>
                <w:sz w:val="24"/>
              </w:rPr>
              <w:t xml:space="preserve"> </w:t>
            </w:r>
            <w:r>
              <w:rPr>
                <w:spacing w:val="-4"/>
                <w:sz w:val="24"/>
              </w:rPr>
              <w:t>пункт</w:t>
            </w:r>
          </w:p>
          <w:p w14:paraId="59CEAB17" w14:textId="77777777" w:rsidR="00035BCB" w:rsidRDefault="00000000">
            <w:pPr>
              <w:pStyle w:val="TableParagraph"/>
              <w:spacing w:before="41"/>
              <w:ind w:left="107"/>
              <w:rPr>
                <w:sz w:val="24"/>
              </w:rPr>
            </w:pPr>
            <w:r>
              <w:rPr>
                <w:spacing w:val="-2"/>
                <w:sz w:val="24"/>
              </w:rPr>
              <w:t>(КПП)</w:t>
            </w:r>
          </w:p>
        </w:tc>
        <w:tc>
          <w:tcPr>
            <w:tcW w:w="850" w:type="dxa"/>
          </w:tcPr>
          <w:p w14:paraId="59CEAB18" w14:textId="77777777" w:rsidR="00035BCB" w:rsidRDefault="00035BCB">
            <w:pPr>
              <w:pStyle w:val="TableParagraph"/>
              <w:spacing w:before="39"/>
              <w:rPr>
                <w:sz w:val="24"/>
              </w:rPr>
            </w:pPr>
          </w:p>
          <w:p w14:paraId="59CEAB19" w14:textId="77777777" w:rsidR="00035BCB" w:rsidRDefault="00000000">
            <w:pPr>
              <w:pStyle w:val="TableParagraph"/>
              <w:ind w:left="10" w:right="3"/>
              <w:jc w:val="center"/>
              <w:rPr>
                <w:sz w:val="24"/>
              </w:rPr>
            </w:pPr>
            <w:r>
              <w:rPr>
                <w:spacing w:val="-10"/>
                <w:sz w:val="24"/>
              </w:rPr>
              <w:t>1</w:t>
            </w:r>
          </w:p>
        </w:tc>
        <w:tc>
          <w:tcPr>
            <w:tcW w:w="1419" w:type="dxa"/>
          </w:tcPr>
          <w:p w14:paraId="59CEAB1A" w14:textId="77777777" w:rsidR="00035BCB" w:rsidRDefault="00035BCB">
            <w:pPr>
              <w:pStyle w:val="TableParagraph"/>
              <w:spacing w:before="39"/>
              <w:rPr>
                <w:sz w:val="24"/>
              </w:rPr>
            </w:pPr>
          </w:p>
          <w:p w14:paraId="59CEAB1B" w14:textId="77777777" w:rsidR="00035BCB" w:rsidRDefault="00000000">
            <w:pPr>
              <w:pStyle w:val="TableParagraph"/>
              <w:ind w:left="6" w:right="5"/>
              <w:jc w:val="center"/>
              <w:rPr>
                <w:sz w:val="24"/>
              </w:rPr>
            </w:pPr>
            <w:r>
              <w:rPr>
                <w:spacing w:val="-2"/>
                <w:sz w:val="24"/>
              </w:rPr>
              <w:t>66,35</w:t>
            </w:r>
          </w:p>
        </w:tc>
        <w:tc>
          <w:tcPr>
            <w:tcW w:w="1417" w:type="dxa"/>
          </w:tcPr>
          <w:p w14:paraId="59CEAB1C" w14:textId="77777777" w:rsidR="00035BCB" w:rsidRDefault="00035BCB">
            <w:pPr>
              <w:pStyle w:val="TableParagraph"/>
              <w:spacing w:before="39"/>
              <w:rPr>
                <w:sz w:val="24"/>
              </w:rPr>
            </w:pPr>
          </w:p>
          <w:p w14:paraId="59CEAB1D" w14:textId="77777777" w:rsidR="00035BCB" w:rsidRDefault="00000000">
            <w:pPr>
              <w:pStyle w:val="TableParagraph"/>
              <w:ind w:left="1" w:right="2"/>
              <w:jc w:val="center"/>
              <w:rPr>
                <w:sz w:val="24"/>
              </w:rPr>
            </w:pPr>
            <w:r>
              <w:rPr>
                <w:spacing w:val="-2"/>
                <w:sz w:val="24"/>
              </w:rPr>
              <w:t>66,35</w:t>
            </w:r>
          </w:p>
        </w:tc>
        <w:tc>
          <w:tcPr>
            <w:tcW w:w="1136" w:type="dxa"/>
          </w:tcPr>
          <w:p w14:paraId="59CEAB1E" w14:textId="77777777" w:rsidR="00035BCB" w:rsidRDefault="00035BCB">
            <w:pPr>
              <w:pStyle w:val="TableParagraph"/>
              <w:rPr>
                <w:sz w:val="24"/>
              </w:rPr>
            </w:pPr>
          </w:p>
        </w:tc>
      </w:tr>
      <w:tr w:rsidR="00035BCB" w14:paraId="59CEAB2A" w14:textId="77777777">
        <w:trPr>
          <w:trHeight w:val="635"/>
        </w:trPr>
        <w:tc>
          <w:tcPr>
            <w:tcW w:w="850" w:type="dxa"/>
          </w:tcPr>
          <w:p w14:paraId="59CEAB20" w14:textId="77777777" w:rsidR="00035BCB" w:rsidRDefault="00000000">
            <w:pPr>
              <w:pStyle w:val="TableParagraph"/>
              <w:spacing w:before="1"/>
              <w:ind w:left="10" w:right="1"/>
              <w:jc w:val="center"/>
              <w:rPr>
                <w:sz w:val="24"/>
              </w:rPr>
            </w:pPr>
            <w:r>
              <w:rPr>
                <w:spacing w:val="-5"/>
                <w:sz w:val="24"/>
              </w:rPr>
              <w:t>14</w:t>
            </w:r>
          </w:p>
        </w:tc>
        <w:tc>
          <w:tcPr>
            <w:tcW w:w="3971" w:type="dxa"/>
          </w:tcPr>
          <w:p w14:paraId="59CEAB21" w14:textId="77777777" w:rsidR="00035BCB" w:rsidRDefault="00000000">
            <w:pPr>
              <w:pStyle w:val="TableParagraph"/>
              <w:spacing w:before="1"/>
              <w:ind w:left="107"/>
              <w:rPr>
                <w:sz w:val="24"/>
              </w:rPr>
            </w:pPr>
            <w:r>
              <w:rPr>
                <w:sz w:val="24"/>
              </w:rPr>
              <w:t>Канализационная</w:t>
            </w:r>
            <w:r>
              <w:rPr>
                <w:spacing w:val="-6"/>
                <w:sz w:val="24"/>
              </w:rPr>
              <w:t xml:space="preserve"> </w:t>
            </w:r>
            <w:r>
              <w:rPr>
                <w:sz w:val="24"/>
              </w:rPr>
              <w:t>насосная</w:t>
            </w:r>
            <w:r>
              <w:rPr>
                <w:spacing w:val="-4"/>
                <w:sz w:val="24"/>
              </w:rPr>
              <w:t xml:space="preserve"> </w:t>
            </w:r>
            <w:r>
              <w:rPr>
                <w:spacing w:val="-2"/>
                <w:sz w:val="24"/>
              </w:rPr>
              <w:t>станция</w:t>
            </w:r>
          </w:p>
          <w:p w14:paraId="59CEAB22" w14:textId="77777777" w:rsidR="00035BCB" w:rsidRDefault="00000000">
            <w:pPr>
              <w:pStyle w:val="TableParagraph"/>
              <w:spacing w:before="41"/>
              <w:ind w:left="107"/>
              <w:rPr>
                <w:sz w:val="24"/>
              </w:rPr>
            </w:pPr>
            <w:r>
              <w:rPr>
                <w:spacing w:val="-2"/>
                <w:sz w:val="24"/>
              </w:rPr>
              <w:t>(КНС)</w:t>
            </w:r>
          </w:p>
        </w:tc>
        <w:tc>
          <w:tcPr>
            <w:tcW w:w="850" w:type="dxa"/>
          </w:tcPr>
          <w:p w14:paraId="59CEAB23" w14:textId="77777777" w:rsidR="00035BCB" w:rsidRDefault="00035BCB">
            <w:pPr>
              <w:pStyle w:val="TableParagraph"/>
              <w:spacing w:before="42"/>
              <w:rPr>
                <w:sz w:val="24"/>
              </w:rPr>
            </w:pPr>
          </w:p>
          <w:p w14:paraId="59CEAB24" w14:textId="77777777" w:rsidR="00035BCB" w:rsidRDefault="00000000">
            <w:pPr>
              <w:pStyle w:val="TableParagraph"/>
              <w:ind w:left="10" w:right="3"/>
              <w:jc w:val="center"/>
              <w:rPr>
                <w:sz w:val="24"/>
              </w:rPr>
            </w:pPr>
            <w:r>
              <w:rPr>
                <w:spacing w:val="-10"/>
                <w:sz w:val="24"/>
              </w:rPr>
              <w:t>1</w:t>
            </w:r>
          </w:p>
        </w:tc>
        <w:tc>
          <w:tcPr>
            <w:tcW w:w="1419" w:type="dxa"/>
          </w:tcPr>
          <w:p w14:paraId="59CEAB25" w14:textId="77777777" w:rsidR="00035BCB" w:rsidRDefault="00035BCB">
            <w:pPr>
              <w:pStyle w:val="TableParagraph"/>
              <w:spacing w:before="42"/>
              <w:rPr>
                <w:sz w:val="24"/>
              </w:rPr>
            </w:pPr>
          </w:p>
          <w:p w14:paraId="59CEAB26" w14:textId="77777777" w:rsidR="00035BCB" w:rsidRDefault="00000000">
            <w:pPr>
              <w:pStyle w:val="TableParagraph"/>
              <w:ind w:left="6" w:right="5"/>
              <w:jc w:val="center"/>
              <w:rPr>
                <w:sz w:val="24"/>
              </w:rPr>
            </w:pPr>
            <w:r>
              <w:rPr>
                <w:spacing w:val="-4"/>
                <w:sz w:val="24"/>
              </w:rPr>
              <w:t>44,4</w:t>
            </w:r>
          </w:p>
        </w:tc>
        <w:tc>
          <w:tcPr>
            <w:tcW w:w="1417" w:type="dxa"/>
          </w:tcPr>
          <w:p w14:paraId="59CEAB27" w14:textId="77777777" w:rsidR="00035BCB" w:rsidRDefault="00035BCB">
            <w:pPr>
              <w:pStyle w:val="TableParagraph"/>
              <w:spacing w:before="42"/>
              <w:rPr>
                <w:sz w:val="24"/>
              </w:rPr>
            </w:pPr>
          </w:p>
          <w:p w14:paraId="59CEAB28" w14:textId="77777777" w:rsidR="00035BCB" w:rsidRDefault="00000000">
            <w:pPr>
              <w:pStyle w:val="TableParagraph"/>
              <w:ind w:left="1" w:right="2"/>
              <w:jc w:val="center"/>
              <w:rPr>
                <w:sz w:val="24"/>
              </w:rPr>
            </w:pPr>
            <w:r>
              <w:rPr>
                <w:spacing w:val="-4"/>
                <w:sz w:val="24"/>
              </w:rPr>
              <w:t>47,3</w:t>
            </w:r>
          </w:p>
        </w:tc>
        <w:tc>
          <w:tcPr>
            <w:tcW w:w="1136" w:type="dxa"/>
          </w:tcPr>
          <w:p w14:paraId="59CEAB29" w14:textId="77777777" w:rsidR="00035BCB" w:rsidRDefault="00035BCB">
            <w:pPr>
              <w:pStyle w:val="TableParagraph"/>
              <w:rPr>
                <w:sz w:val="24"/>
              </w:rPr>
            </w:pPr>
          </w:p>
        </w:tc>
      </w:tr>
      <w:tr w:rsidR="00035BCB" w14:paraId="59CEAB31" w14:textId="77777777">
        <w:trPr>
          <w:trHeight w:val="316"/>
        </w:trPr>
        <w:tc>
          <w:tcPr>
            <w:tcW w:w="850" w:type="dxa"/>
          </w:tcPr>
          <w:p w14:paraId="59CEAB2B" w14:textId="77777777" w:rsidR="00035BCB" w:rsidRDefault="00000000">
            <w:pPr>
              <w:pStyle w:val="TableParagraph"/>
              <w:spacing w:line="275" w:lineRule="exact"/>
              <w:ind w:left="10" w:right="1"/>
              <w:jc w:val="center"/>
              <w:rPr>
                <w:sz w:val="24"/>
              </w:rPr>
            </w:pPr>
            <w:r>
              <w:rPr>
                <w:spacing w:val="-5"/>
                <w:sz w:val="24"/>
              </w:rPr>
              <w:t>15</w:t>
            </w:r>
          </w:p>
        </w:tc>
        <w:tc>
          <w:tcPr>
            <w:tcW w:w="3971" w:type="dxa"/>
          </w:tcPr>
          <w:p w14:paraId="59CEAB2C" w14:textId="77777777" w:rsidR="00035BCB" w:rsidRDefault="00000000">
            <w:pPr>
              <w:pStyle w:val="TableParagraph"/>
              <w:spacing w:line="275" w:lineRule="exact"/>
              <w:ind w:left="107"/>
              <w:rPr>
                <w:sz w:val="24"/>
              </w:rPr>
            </w:pPr>
            <w:proofErr w:type="spellStart"/>
            <w:r>
              <w:rPr>
                <w:spacing w:val="-2"/>
                <w:sz w:val="24"/>
              </w:rPr>
              <w:t>Илоуплотнители</w:t>
            </w:r>
            <w:proofErr w:type="spellEnd"/>
          </w:p>
        </w:tc>
        <w:tc>
          <w:tcPr>
            <w:tcW w:w="850" w:type="dxa"/>
          </w:tcPr>
          <w:p w14:paraId="59CEAB2D" w14:textId="77777777" w:rsidR="00035BCB" w:rsidRDefault="00000000">
            <w:pPr>
              <w:pStyle w:val="TableParagraph"/>
              <w:spacing w:line="275" w:lineRule="exact"/>
              <w:ind w:left="10" w:right="3"/>
              <w:jc w:val="center"/>
              <w:rPr>
                <w:sz w:val="24"/>
              </w:rPr>
            </w:pPr>
            <w:r>
              <w:rPr>
                <w:spacing w:val="-10"/>
                <w:sz w:val="24"/>
              </w:rPr>
              <w:t>4</w:t>
            </w:r>
          </w:p>
        </w:tc>
        <w:tc>
          <w:tcPr>
            <w:tcW w:w="1419" w:type="dxa"/>
          </w:tcPr>
          <w:p w14:paraId="59CEAB2E" w14:textId="77777777" w:rsidR="00035BCB" w:rsidRDefault="00000000">
            <w:pPr>
              <w:pStyle w:val="TableParagraph"/>
              <w:spacing w:line="275" w:lineRule="exact"/>
              <w:ind w:left="6" w:right="5"/>
              <w:jc w:val="center"/>
              <w:rPr>
                <w:sz w:val="24"/>
              </w:rPr>
            </w:pPr>
            <w:r>
              <w:rPr>
                <w:spacing w:val="-2"/>
                <w:sz w:val="24"/>
              </w:rPr>
              <w:t>132,65</w:t>
            </w:r>
          </w:p>
        </w:tc>
        <w:tc>
          <w:tcPr>
            <w:tcW w:w="1417" w:type="dxa"/>
          </w:tcPr>
          <w:p w14:paraId="59CEAB2F" w14:textId="77777777" w:rsidR="00035BCB" w:rsidRDefault="00000000">
            <w:pPr>
              <w:pStyle w:val="TableParagraph"/>
              <w:spacing w:line="275" w:lineRule="exact"/>
              <w:ind w:left="1" w:right="2"/>
              <w:jc w:val="center"/>
              <w:rPr>
                <w:sz w:val="24"/>
              </w:rPr>
            </w:pPr>
            <w:r>
              <w:rPr>
                <w:spacing w:val="-2"/>
                <w:sz w:val="24"/>
              </w:rPr>
              <w:t>530,6</w:t>
            </w:r>
          </w:p>
        </w:tc>
        <w:tc>
          <w:tcPr>
            <w:tcW w:w="1136" w:type="dxa"/>
          </w:tcPr>
          <w:p w14:paraId="59CEAB30" w14:textId="77777777" w:rsidR="00035BCB" w:rsidRDefault="00035BCB">
            <w:pPr>
              <w:pStyle w:val="TableParagraph"/>
              <w:rPr>
                <w:sz w:val="24"/>
              </w:rPr>
            </w:pPr>
          </w:p>
        </w:tc>
      </w:tr>
      <w:tr w:rsidR="00035BCB" w14:paraId="59CEAB38" w14:textId="77777777">
        <w:trPr>
          <w:trHeight w:val="319"/>
        </w:trPr>
        <w:tc>
          <w:tcPr>
            <w:tcW w:w="850" w:type="dxa"/>
          </w:tcPr>
          <w:p w14:paraId="59CEAB32" w14:textId="77777777" w:rsidR="00035BCB" w:rsidRDefault="00000000">
            <w:pPr>
              <w:pStyle w:val="TableParagraph"/>
              <w:spacing w:before="1"/>
              <w:ind w:left="10" w:right="1"/>
              <w:jc w:val="center"/>
              <w:rPr>
                <w:sz w:val="24"/>
              </w:rPr>
            </w:pPr>
            <w:r>
              <w:rPr>
                <w:spacing w:val="-5"/>
                <w:sz w:val="24"/>
              </w:rPr>
              <w:t>16</w:t>
            </w:r>
          </w:p>
        </w:tc>
        <w:tc>
          <w:tcPr>
            <w:tcW w:w="3971" w:type="dxa"/>
          </w:tcPr>
          <w:p w14:paraId="59CEAB33" w14:textId="77777777" w:rsidR="00035BCB" w:rsidRDefault="00000000">
            <w:pPr>
              <w:pStyle w:val="TableParagraph"/>
              <w:spacing w:before="1"/>
              <w:ind w:left="107"/>
              <w:rPr>
                <w:sz w:val="24"/>
              </w:rPr>
            </w:pPr>
            <w:r>
              <w:rPr>
                <w:sz w:val="24"/>
              </w:rPr>
              <w:t>Площадка</w:t>
            </w:r>
            <w:r>
              <w:rPr>
                <w:spacing w:val="-7"/>
                <w:sz w:val="24"/>
              </w:rPr>
              <w:t xml:space="preserve"> </w:t>
            </w:r>
            <w:r>
              <w:rPr>
                <w:spacing w:val="-2"/>
                <w:sz w:val="24"/>
              </w:rPr>
              <w:t>мусорная</w:t>
            </w:r>
          </w:p>
        </w:tc>
        <w:tc>
          <w:tcPr>
            <w:tcW w:w="850" w:type="dxa"/>
          </w:tcPr>
          <w:p w14:paraId="59CEAB34" w14:textId="77777777" w:rsidR="00035BCB" w:rsidRDefault="00000000">
            <w:pPr>
              <w:pStyle w:val="TableParagraph"/>
              <w:spacing w:before="1"/>
              <w:ind w:left="10" w:right="3"/>
              <w:jc w:val="center"/>
              <w:rPr>
                <w:sz w:val="24"/>
              </w:rPr>
            </w:pPr>
            <w:r>
              <w:rPr>
                <w:spacing w:val="-10"/>
                <w:sz w:val="24"/>
              </w:rPr>
              <w:t>1</w:t>
            </w:r>
          </w:p>
        </w:tc>
        <w:tc>
          <w:tcPr>
            <w:tcW w:w="1419" w:type="dxa"/>
          </w:tcPr>
          <w:p w14:paraId="59CEAB35" w14:textId="77777777" w:rsidR="00035BCB" w:rsidRDefault="00000000">
            <w:pPr>
              <w:pStyle w:val="TableParagraph"/>
              <w:spacing w:before="1"/>
              <w:ind w:left="6" w:right="5"/>
              <w:jc w:val="center"/>
              <w:rPr>
                <w:sz w:val="24"/>
              </w:rPr>
            </w:pPr>
            <w:r>
              <w:rPr>
                <w:spacing w:val="-4"/>
                <w:sz w:val="24"/>
              </w:rPr>
              <w:t>24,0</w:t>
            </w:r>
          </w:p>
        </w:tc>
        <w:tc>
          <w:tcPr>
            <w:tcW w:w="1417" w:type="dxa"/>
          </w:tcPr>
          <w:p w14:paraId="59CEAB36" w14:textId="77777777" w:rsidR="00035BCB" w:rsidRDefault="00000000">
            <w:pPr>
              <w:pStyle w:val="TableParagraph"/>
              <w:spacing w:before="1"/>
              <w:ind w:left="1" w:right="2"/>
              <w:jc w:val="center"/>
              <w:rPr>
                <w:sz w:val="24"/>
              </w:rPr>
            </w:pPr>
            <w:r>
              <w:rPr>
                <w:spacing w:val="-4"/>
                <w:sz w:val="24"/>
              </w:rPr>
              <w:t>24,0</w:t>
            </w:r>
          </w:p>
        </w:tc>
        <w:tc>
          <w:tcPr>
            <w:tcW w:w="1136" w:type="dxa"/>
          </w:tcPr>
          <w:p w14:paraId="59CEAB37" w14:textId="77777777" w:rsidR="00035BCB" w:rsidRDefault="00035BCB">
            <w:pPr>
              <w:pStyle w:val="TableParagraph"/>
              <w:rPr>
                <w:sz w:val="24"/>
              </w:rPr>
            </w:pPr>
          </w:p>
        </w:tc>
      </w:tr>
      <w:tr w:rsidR="00035BCB" w14:paraId="59CEAB3F" w14:textId="77777777">
        <w:trPr>
          <w:trHeight w:val="316"/>
        </w:trPr>
        <w:tc>
          <w:tcPr>
            <w:tcW w:w="850" w:type="dxa"/>
          </w:tcPr>
          <w:p w14:paraId="59CEAB39" w14:textId="77777777" w:rsidR="00035BCB" w:rsidRDefault="00000000">
            <w:pPr>
              <w:pStyle w:val="TableParagraph"/>
              <w:spacing w:line="275" w:lineRule="exact"/>
              <w:ind w:left="10" w:right="1"/>
              <w:jc w:val="center"/>
              <w:rPr>
                <w:sz w:val="24"/>
              </w:rPr>
            </w:pPr>
            <w:r>
              <w:rPr>
                <w:spacing w:val="-5"/>
                <w:sz w:val="24"/>
              </w:rPr>
              <w:t>17</w:t>
            </w:r>
          </w:p>
        </w:tc>
        <w:tc>
          <w:tcPr>
            <w:tcW w:w="3971" w:type="dxa"/>
          </w:tcPr>
          <w:p w14:paraId="59CEAB3A" w14:textId="77777777" w:rsidR="00035BCB" w:rsidRDefault="00000000">
            <w:pPr>
              <w:pStyle w:val="TableParagraph"/>
              <w:spacing w:line="275" w:lineRule="exact"/>
              <w:ind w:left="107"/>
              <w:rPr>
                <w:sz w:val="24"/>
              </w:rPr>
            </w:pPr>
            <w:r>
              <w:rPr>
                <w:spacing w:val="-2"/>
                <w:sz w:val="24"/>
              </w:rPr>
              <w:t>Предзаводская</w:t>
            </w:r>
            <w:r>
              <w:rPr>
                <w:spacing w:val="7"/>
                <w:sz w:val="24"/>
              </w:rPr>
              <w:t xml:space="preserve"> </w:t>
            </w:r>
            <w:r>
              <w:rPr>
                <w:spacing w:val="-4"/>
                <w:sz w:val="24"/>
              </w:rPr>
              <w:t>зона</w:t>
            </w:r>
          </w:p>
        </w:tc>
        <w:tc>
          <w:tcPr>
            <w:tcW w:w="850" w:type="dxa"/>
          </w:tcPr>
          <w:p w14:paraId="59CEAB3B"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B3C" w14:textId="77777777" w:rsidR="00035BCB" w:rsidRDefault="00000000">
            <w:pPr>
              <w:pStyle w:val="TableParagraph"/>
              <w:spacing w:line="275" w:lineRule="exact"/>
              <w:ind w:left="6" w:right="5"/>
              <w:jc w:val="center"/>
              <w:rPr>
                <w:sz w:val="24"/>
              </w:rPr>
            </w:pPr>
            <w:r>
              <w:rPr>
                <w:spacing w:val="-2"/>
                <w:sz w:val="24"/>
              </w:rPr>
              <w:t>--</w:t>
            </w:r>
            <w:r>
              <w:rPr>
                <w:spacing w:val="-12"/>
                <w:sz w:val="24"/>
              </w:rPr>
              <w:t>-</w:t>
            </w:r>
          </w:p>
        </w:tc>
        <w:tc>
          <w:tcPr>
            <w:tcW w:w="1417" w:type="dxa"/>
          </w:tcPr>
          <w:p w14:paraId="59CEAB3D" w14:textId="77777777" w:rsidR="00035BCB" w:rsidRDefault="00000000">
            <w:pPr>
              <w:pStyle w:val="TableParagraph"/>
              <w:spacing w:line="275" w:lineRule="exact"/>
              <w:ind w:left="1" w:right="2"/>
              <w:jc w:val="center"/>
              <w:rPr>
                <w:sz w:val="24"/>
              </w:rPr>
            </w:pPr>
            <w:r>
              <w:rPr>
                <w:spacing w:val="-2"/>
                <w:sz w:val="24"/>
              </w:rPr>
              <w:t>1442,7</w:t>
            </w:r>
          </w:p>
        </w:tc>
        <w:tc>
          <w:tcPr>
            <w:tcW w:w="1136" w:type="dxa"/>
          </w:tcPr>
          <w:p w14:paraId="59CEAB3E" w14:textId="77777777" w:rsidR="00035BCB" w:rsidRDefault="00035BCB">
            <w:pPr>
              <w:pStyle w:val="TableParagraph"/>
              <w:rPr>
                <w:sz w:val="24"/>
              </w:rPr>
            </w:pPr>
          </w:p>
        </w:tc>
      </w:tr>
      <w:tr w:rsidR="00035BCB" w14:paraId="59CEAB46" w14:textId="77777777">
        <w:trPr>
          <w:trHeight w:val="318"/>
        </w:trPr>
        <w:tc>
          <w:tcPr>
            <w:tcW w:w="850" w:type="dxa"/>
          </w:tcPr>
          <w:p w14:paraId="59CEAB40" w14:textId="77777777" w:rsidR="00035BCB" w:rsidRDefault="00000000">
            <w:pPr>
              <w:pStyle w:val="TableParagraph"/>
              <w:spacing w:line="275" w:lineRule="exact"/>
              <w:ind w:left="10" w:right="1"/>
              <w:jc w:val="center"/>
              <w:rPr>
                <w:sz w:val="24"/>
              </w:rPr>
            </w:pPr>
            <w:r>
              <w:rPr>
                <w:spacing w:val="-5"/>
                <w:sz w:val="24"/>
              </w:rPr>
              <w:t>18</w:t>
            </w:r>
          </w:p>
        </w:tc>
        <w:tc>
          <w:tcPr>
            <w:tcW w:w="3971" w:type="dxa"/>
          </w:tcPr>
          <w:p w14:paraId="59CEAB41" w14:textId="77777777" w:rsidR="00035BCB" w:rsidRDefault="00000000">
            <w:pPr>
              <w:pStyle w:val="TableParagraph"/>
              <w:spacing w:line="275" w:lineRule="exact"/>
              <w:ind w:left="107"/>
              <w:rPr>
                <w:sz w:val="24"/>
              </w:rPr>
            </w:pPr>
            <w:r>
              <w:rPr>
                <w:sz w:val="24"/>
              </w:rPr>
              <w:t>Площадка</w:t>
            </w:r>
            <w:r>
              <w:rPr>
                <w:spacing w:val="-4"/>
                <w:sz w:val="24"/>
              </w:rPr>
              <w:t xml:space="preserve"> </w:t>
            </w:r>
            <w:r>
              <w:rPr>
                <w:sz w:val="24"/>
              </w:rPr>
              <w:t>для</w:t>
            </w:r>
            <w:r>
              <w:rPr>
                <w:spacing w:val="-3"/>
                <w:sz w:val="24"/>
              </w:rPr>
              <w:t xml:space="preserve"> </w:t>
            </w:r>
            <w:r>
              <w:rPr>
                <w:spacing w:val="-2"/>
                <w:sz w:val="24"/>
              </w:rPr>
              <w:t>отдыха</w:t>
            </w:r>
          </w:p>
        </w:tc>
        <w:tc>
          <w:tcPr>
            <w:tcW w:w="850" w:type="dxa"/>
          </w:tcPr>
          <w:p w14:paraId="59CEAB42"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B43" w14:textId="77777777" w:rsidR="00035BCB" w:rsidRDefault="00000000">
            <w:pPr>
              <w:pStyle w:val="TableParagraph"/>
              <w:spacing w:line="275" w:lineRule="exact"/>
              <w:ind w:left="6" w:right="5"/>
              <w:jc w:val="center"/>
              <w:rPr>
                <w:sz w:val="24"/>
              </w:rPr>
            </w:pPr>
            <w:r>
              <w:rPr>
                <w:spacing w:val="-2"/>
                <w:sz w:val="24"/>
              </w:rPr>
              <w:t>--</w:t>
            </w:r>
            <w:r>
              <w:rPr>
                <w:spacing w:val="-12"/>
                <w:sz w:val="24"/>
              </w:rPr>
              <w:t>-</w:t>
            </w:r>
          </w:p>
        </w:tc>
        <w:tc>
          <w:tcPr>
            <w:tcW w:w="1417" w:type="dxa"/>
          </w:tcPr>
          <w:p w14:paraId="59CEAB44" w14:textId="77777777" w:rsidR="00035BCB" w:rsidRDefault="00000000">
            <w:pPr>
              <w:pStyle w:val="TableParagraph"/>
              <w:spacing w:line="275" w:lineRule="exact"/>
              <w:ind w:left="1" w:right="2"/>
              <w:jc w:val="center"/>
              <w:rPr>
                <w:sz w:val="24"/>
              </w:rPr>
            </w:pPr>
            <w:r>
              <w:rPr>
                <w:spacing w:val="-4"/>
                <w:sz w:val="24"/>
              </w:rPr>
              <w:t>60,0</w:t>
            </w:r>
          </w:p>
        </w:tc>
        <w:tc>
          <w:tcPr>
            <w:tcW w:w="1136" w:type="dxa"/>
          </w:tcPr>
          <w:p w14:paraId="59CEAB45" w14:textId="77777777" w:rsidR="00035BCB" w:rsidRDefault="00035BCB">
            <w:pPr>
              <w:pStyle w:val="TableParagraph"/>
              <w:rPr>
                <w:sz w:val="24"/>
              </w:rPr>
            </w:pPr>
          </w:p>
        </w:tc>
      </w:tr>
    </w:tbl>
    <w:p w14:paraId="59CEAB47" w14:textId="77777777" w:rsidR="00035BCB" w:rsidRDefault="00035BCB">
      <w:pPr>
        <w:pStyle w:val="TableParagraph"/>
        <w:rPr>
          <w:sz w:val="24"/>
        </w:rPr>
        <w:sectPr w:rsidR="00035BCB">
          <w:pgSz w:w="11910" w:h="16840"/>
          <w:pgMar w:top="1040" w:right="141" w:bottom="280" w:left="1559" w:header="717" w:footer="0" w:gutter="0"/>
          <w:cols w:space="720"/>
        </w:sectPr>
      </w:pPr>
    </w:p>
    <w:p w14:paraId="59CEAB48" w14:textId="77777777" w:rsidR="00035BCB" w:rsidRDefault="00035BCB">
      <w:pPr>
        <w:pStyle w:val="a3"/>
        <w:spacing w:before="9"/>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971"/>
        <w:gridCol w:w="850"/>
        <w:gridCol w:w="1419"/>
        <w:gridCol w:w="1417"/>
        <w:gridCol w:w="1136"/>
      </w:tblGrid>
      <w:tr w:rsidR="00035BCB" w14:paraId="59CEAB51" w14:textId="77777777">
        <w:trPr>
          <w:trHeight w:val="318"/>
        </w:trPr>
        <w:tc>
          <w:tcPr>
            <w:tcW w:w="850" w:type="dxa"/>
            <w:vMerge w:val="restart"/>
          </w:tcPr>
          <w:p w14:paraId="59CEAB49" w14:textId="77777777" w:rsidR="00035BCB" w:rsidRDefault="00035BCB">
            <w:pPr>
              <w:pStyle w:val="TableParagraph"/>
              <w:spacing w:before="47"/>
              <w:rPr>
                <w:sz w:val="24"/>
              </w:rPr>
            </w:pPr>
          </w:p>
          <w:p w14:paraId="59CEAB4A" w14:textId="77777777" w:rsidR="00035BCB" w:rsidRDefault="00000000">
            <w:pPr>
              <w:pStyle w:val="TableParagraph"/>
              <w:ind w:left="10" w:right="3"/>
              <w:jc w:val="center"/>
              <w:rPr>
                <w:sz w:val="24"/>
              </w:rPr>
            </w:pPr>
            <w:r>
              <w:rPr>
                <w:spacing w:val="-10"/>
                <w:sz w:val="24"/>
              </w:rPr>
              <w:t>№</w:t>
            </w:r>
          </w:p>
        </w:tc>
        <w:tc>
          <w:tcPr>
            <w:tcW w:w="3971" w:type="dxa"/>
            <w:vMerge w:val="restart"/>
          </w:tcPr>
          <w:p w14:paraId="59CEAB4B" w14:textId="77777777" w:rsidR="00035BCB" w:rsidRDefault="00035BCB">
            <w:pPr>
              <w:pStyle w:val="TableParagraph"/>
              <w:spacing w:before="47"/>
              <w:rPr>
                <w:sz w:val="24"/>
              </w:rPr>
            </w:pPr>
          </w:p>
          <w:p w14:paraId="59CEAB4C" w14:textId="77777777" w:rsidR="00035BCB" w:rsidRDefault="00000000">
            <w:pPr>
              <w:pStyle w:val="TableParagraph"/>
              <w:ind w:left="808"/>
              <w:rPr>
                <w:sz w:val="24"/>
              </w:rPr>
            </w:pPr>
            <w:r>
              <w:rPr>
                <w:sz w:val="24"/>
              </w:rPr>
              <w:t>Наименование</w:t>
            </w:r>
            <w:r>
              <w:rPr>
                <w:spacing w:val="-9"/>
                <w:sz w:val="24"/>
              </w:rPr>
              <w:t xml:space="preserve"> </w:t>
            </w:r>
            <w:r>
              <w:rPr>
                <w:spacing w:val="-2"/>
                <w:sz w:val="24"/>
              </w:rPr>
              <w:t>объекта</w:t>
            </w:r>
          </w:p>
        </w:tc>
        <w:tc>
          <w:tcPr>
            <w:tcW w:w="850" w:type="dxa"/>
            <w:vMerge w:val="restart"/>
          </w:tcPr>
          <w:p w14:paraId="59CEAB4D" w14:textId="77777777" w:rsidR="00035BCB" w:rsidRDefault="00035BCB">
            <w:pPr>
              <w:pStyle w:val="TableParagraph"/>
              <w:spacing w:before="47"/>
              <w:rPr>
                <w:sz w:val="24"/>
              </w:rPr>
            </w:pPr>
          </w:p>
          <w:p w14:paraId="59CEAB4E" w14:textId="77777777" w:rsidR="00035BCB" w:rsidRDefault="00000000">
            <w:pPr>
              <w:pStyle w:val="TableParagraph"/>
              <w:ind w:left="200"/>
              <w:rPr>
                <w:sz w:val="24"/>
              </w:rPr>
            </w:pPr>
            <w:r>
              <w:rPr>
                <w:spacing w:val="-4"/>
                <w:sz w:val="24"/>
              </w:rPr>
              <w:t>Кол.</w:t>
            </w:r>
          </w:p>
        </w:tc>
        <w:tc>
          <w:tcPr>
            <w:tcW w:w="2836" w:type="dxa"/>
            <w:gridSpan w:val="2"/>
          </w:tcPr>
          <w:p w14:paraId="59CEAB4F" w14:textId="77777777" w:rsidR="00035BCB" w:rsidRDefault="00000000">
            <w:pPr>
              <w:pStyle w:val="TableParagraph"/>
              <w:spacing w:before="1"/>
              <w:ind w:left="752"/>
              <w:rPr>
                <w:sz w:val="24"/>
              </w:rPr>
            </w:pPr>
            <w:r>
              <w:rPr>
                <w:sz w:val="24"/>
              </w:rPr>
              <w:t>Площадь,</w:t>
            </w:r>
            <w:r>
              <w:rPr>
                <w:spacing w:val="-3"/>
                <w:sz w:val="24"/>
              </w:rPr>
              <w:t xml:space="preserve"> </w:t>
            </w:r>
            <w:r>
              <w:rPr>
                <w:spacing w:val="-5"/>
                <w:sz w:val="24"/>
              </w:rPr>
              <w:t>м2</w:t>
            </w:r>
          </w:p>
        </w:tc>
        <w:tc>
          <w:tcPr>
            <w:tcW w:w="1136" w:type="dxa"/>
            <w:vMerge w:val="restart"/>
          </w:tcPr>
          <w:p w14:paraId="59CEAB50" w14:textId="77777777" w:rsidR="00035BCB" w:rsidRDefault="00000000">
            <w:pPr>
              <w:pStyle w:val="TableParagraph"/>
              <w:spacing w:before="165" w:line="276" w:lineRule="auto"/>
              <w:ind w:left="275" w:right="247" w:hanging="22"/>
              <w:rPr>
                <w:sz w:val="24"/>
              </w:rPr>
            </w:pPr>
            <w:proofErr w:type="gramStart"/>
            <w:r>
              <w:rPr>
                <w:spacing w:val="-2"/>
                <w:sz w:val="24"/>
              </w:rPr>
              <w:t xml:space="preserve">Этаж- </w:t>
            </w:r>
            <w:proofErr w:type="spellStart"/>
            <w:r>
              <w:rPr>
                <w:spacing w:val="-2"/>
                <w:sz w:val="24"/>
              </w:rPr>
              <w:t>ность</w:t>
            </w:r>
            <w:proofErr w:type="spellEnd"/>
            <w:proofErr w:type="gramEnd"/>
          </w:p>
        </w:tc>
      </w:tr>
      <w:tr w:rsidR="00035BCB" w14:paraId="59CEAB59" w14:textId="77777777">
        <w:trPr>
          <w:trHeight w:val="636"/>
        </w:trPr>
        <w:tc>
          <w:tcPr>
            <w:tcW w:w="850" w:type="dxa"/>
            <w:vMerge/>
            <w:tcBorders>
              <w:top w:val="nil"/>
            </w:tcBorders>
          </w:tcPr>
          <w:p w14:paraId="59CEAB52" w14:textId="77777777" w:rsidR="00035BCB" w:rsidRDefault="00035BCB">
            <w:pPr>
              <w:rPr>
                <w:sz w:val="2"/>
                <w:szCs w:val="2"/>
              </w:rPr>
            </w:pPr>
          </w:p>
        </w:tc>
        <w:tc>
          <w:tcPr>
            <w:tcW w:w="3971" w:type="dxa"/>
            <w:vMerge/>
            <w:tcBorders>
              <w:top w:val="nil"/>
            </w:tcBorders>
          </w:tcPr>
          <w:p w14:paraId="59CEAB53" w14:textId="77777777" w:rsidR="00035BCB" w:rsidRDefault="00035BCB">
            <w:pPr>
              <w:rPr>
                <w:sz w:val="2"/>
                <w:szCs w:val="2"/>
              </w:rPr>
            </w:pPr>
          </w:p>
        </w:tc>
        <w:tc>
          <w:tcPr>
            <w:tcW w:w="850" w:type="dxa"/>
            <w:vMerge/>
            <w:tcBorders>
              <w:top w:val="nil"/>
            </w:tcBorders>
          </w:tcPr>
          <w:p w14:paraId="59CEAB54" w14:textId="77777777" w:rsidR="00035BCB" w:rsidRDefault="00035BCB">
            <w:pPr>
              <w:rPr>
                <w:sz w:val="2"/>
                <w:szCs w:val="2"/>
              </w:rPr>
            </w:pPr>
          </w:p>
        </w:tc>
        <w:tc>
          <w:tcPr>
            <w:tcW w:w="1419" w:type="dxa"/>
          </w:tcPr>
          <w:p w14:paraId="59CEAB55" w14:textId="77777777" w:rsidR="00035BCB" w:rsidRDefault="00000000">
            <w:pPr>
              <w:pStyle w:val="TableParagraph"/>
              <w:spacing w:before="157"/>
              <w:ind w:left="6" w:right="1"/>
              <w:jc w:val="center"/>
              <w:rPr>
                <w:sz w:val="24"/>
              </w:rPr>
            </w:pPr>
            <w:r>
              <w:rPr>
                <w:spacing w:val="-2"/>
                <w:sz w:val="24"/>
              </w:rPr>
              <w:t>Здания</w:t>
            </w:r>
          </w:p>
        </w:tc>
        <w:tc>
          <w:tcPr>
            <w:tcW w:w="1417" w:type="dxa"/>
          </w:tcPr>
          <w:p w14:paraId="59CEAB56" w14:textId="77777777" w:rsidR="00035BCB" w:rsidRDefault="00000000">
            <w:pPr>
              <w:pStyle w:val="TableParagraph"/>
              <w:spacing w:line="275" w:lineRule="exact"/>
              <w:ind w:left="346"/>
              <w:rPr>
                <w:sz w:val="24"/>
              </w:rPr>
            </w:pPr>
            <w:r>
              <w:rPr>
                <w:spacing w:val="-2"/>
                <w:sz w:val="24"/>
              </w:rPr>
              <w:t>Здания</w:t>
            </w:r>
          </w:p>
          <w:p w14:paraId="59CEAB57" w14:textId="77777777" w:rsidR="00035BCB" w:rsidRDefault="00000000">
            <w:pPr>
              <w:pStyle w:val="TableParagraph"/>
              <w:spacing w:before="41"/>
              <w:ind w:left="432"/>
              <w:rPr>
                <w:sz w:val="24"/>
              </w:rPr>
            </w:pPr>
            <w:r>
              <w:rPr>
                <w:spacing w:val="-2"/>
                <w:sz w:val="24"/>
              </w:rPr>
              <w:t>всего</w:t>
            </w:r>
          </w:p>
        </w:tc>
        <w:tc>
          <w:tcPr>
            <w:tcW w:w="1136" w:type="dxa"/>
            <w:vMerge/>
            <w:tcBorders>
              <w:top w:val="nil"/>
            </w:tcBorders>
          </w:tcPr>
          <w:p w14:paraId="59CEAB58" w14:textId="77777777" w:rsidR="00035BCB" w:rsidRDefault="00035BCB">
            <w:pPr>
              <w:rPr>
                <w:sz w:val="2"/>
                <w:szCs w:val="2"/>
              </w:rPr>
            </w:pPr>
          </w:p>
        </w:tc>
      </w:tr>
      <w:tr w:rsidR="00035BCB" w14:paraId="59CEAB60" w14:textId="77777777">
        <w:trPr>
          <w:trHeight w:val="316"/>
        </w:trPr>
        <w:tc>
          <w:tcPr>
            <w:tcW w:w="850" w:type="dxa"/>
          </w:tcPr>
          <w:p w14:paraId="59CEAB5A" w14:textId="77777777" w:rsidR="00035BCB" w:rsidRDefault="00000000">
            <w:pPr>
              <w:pStyle w:val="TableParagraph"/>
              <w:spacing w:line="275" w:lineRule="exact"/>
              <w:ind w:left="10" w:right="1"/>
              <w:jc w:val="center"/>
              <w:rPr>
                <w:sz w:val="24"/>
              </w:rPr>
            </w:pPr>
            <w:r>
              <w:rPr>
                <w:spacing w:val="-10"/>
                <w:sz w:val="24"/>
              </w:rPr>
              <w:t>1</w:t>
            </w:r>
          </w:p>
        </w:tc>
        <w:tc>
          <w:tcPr>
            <w:tcW w:w="3971" w:type="dxa"/>
          </w:tcPr>
          <w:p w14:paraId="59CEAB5B" w14:textId="77777777" w:rsidR="00035BCB" w:rsidRDefault="00000000">
            <w:pPr>
              <w:pStyle w:val="TableParagraph"/>
              <w:spacing w:line="275" w:lineRule="exact"/>
              <w:ind w:left="8"/>
              <w:jc w:val="center"/>
              <w:rPr>
                <w:sz w:val="24"/>
              </w:rPr>
            </w:pPr>
            <w:r>
              <w:rPr>
                <w:spacing w:val="-10"/>
                <w:sz w:val="24"/>
              </w:rPr>
              <w:t>2</w:t>
            </w:r>
          </w:p>
        </w:tc>
        <w:tc>
          <w:tcPr>
            <w:tcW w:w="850" w:type="dxa"/>
          </w:tcPr>
          <w:p w14:paraId="59CEAB5C" w14:textId="77777777" w:rsidR="00035BCB" w:rsidRDefault="00000000">
            <w:pPr>
              <w:pStyle w:val="TableParagraph"/>
              <w:spacing w:line="275" w:lineRule="exact"/>
              <w:ind w:left="10" w:right="3"/>
              <w:jc w:val="center"/>
              <w:rPr>
                <w:sz w:val="24"/>
              </w:rPr>
            </w:pPr>
            <w:r>
              <w:rPr>
                <w:spacing w:val="-10"/>
                <w:sz w:val="24"/>
              </w:rPr>
              <w:t>3</w:t>
            </w:r>
          </w:p>
        </w:tc>
        <w:tc>
          <w:tcPr>
            <w:tcW w:w="1419" w:type="dxa"/>
          </w:tcPr>
          <w:p w14:paraId="59CEAB5D" w14:textId="77777777" w:rsidR="00035BCB" w:rsidRDefault="00000000">
            <w:pPr>
              <w:pStyle w:val="TableParagraph"/>
              <w:spacing w:line="275" w:lineRule="exact"/>
              <w:ind w:left="6" w:right="2"/>
              <w:jc w:val="center"/>
              <w:rPr>
                <w:sz w:val="24"/>
              </w:rPr>
            </w:pPr>
            <w:r>
              <w:rPr>
                <w:spacing w:val="-10"/>
                <w:sz w:val="24"/>
              </w:rPr>
              <w:t>4</w:t>
            </w:r>
          </w:p>
        </w:tc>
        <w:tc>
          <w:tcPr>
            <w:tcW w:w="1417" w:type="dxa"/>
          </w:tcPr>
          <w:p w14:paraId="59CEAB5E" w14:textId="77777777" w:rsidR="00035BCB" w:rsidRDefault="00000000">
            <w:pPr>
              <w:pStyle w:val="TableParagraph"/>
              <w:spacing w:line="275" w:lineRule="exact"/>
              <w:ind w:left="2" w:right="1"/>
              <w:jc w:val="center"/>
              <w:rPr>
                <w:sz w:val="24"/>
              </w:rPr>
            </w:pPr>
            <w:r>
              <w:rPr>
                <w:spacing w:val="-10"/>
                <w:sz w:val="24"/>
              </w:rPr>
              <w:t>5</w:t>
            </w:r>
          </w:p>
        </w:tc>
        <w:tc>
          <w:tcPr>
            <w:tcW w:w="1136" w:type="dxa"/>
          </w:tcPr>
          <w:p w14:paraId="59CEAB5F" w14:textId="77777777" w:rsidR="00035BCB" w:rsidRDefault="00000000">
            <w:pPr>
              <w:pStyle w:val="TableParagraph"/>
              <w:spacing w:line="275" w:lineRule="exact"/>
              <w:ind w:left="2" w:right="1"/>
              <w:jc w:val="center"/>
              <w:rPr>
                <w:sz w:val="24"/>
              </w:rPr>
            </w:pPr>
            <w:r>
              <w:rPr>
                <w:spacing w:val="-10"/>
                <w:sz w:val="24"/>
              </w:rPr>
              <w:t>6</w:t>
            </w:r>
          </w:p>
        </w:tc>
      </w:tr>
      <w:tr w:rsidR="00035BCB" w14:paraId="59CEAB6C" w14:textId="77777777">
        <w:trPr>
          <w:trHeight w:val="635"/>
        </w:trPr>
        <w:tc>
          <w:tcPr>
            <w:tcW w:w="850" w:type="dxa"/>
          </w:tcPr>
          <w:p w14:paraId="59CEAB61" w14:textId="77777777" w:rsidR="00035BCB" w:rsidRDefault="00000000">
            <w:pPr>
              <w:pStyle w:val="TableParagraph"/>
              <w:spacing w:line="275" w:lineRule="exact"/>
              <w:ind w:left="10" w:right="1"/>
              <w:jc w:val="center"/>
              <w:rPr>
                <w:sz w:val="24"/>
              </w:rPr>
            </w:pPr>
            <w:r>
              <w:rPr>
                <w:spacing w:val="-5"/>
                <w:sz w:val="24"/>
              </w:rPr>
              <w:t>19</w:t>
            </w:r>
          </w:p>
        </w:tc>
        <w:tc>
          <w:tcPr>
            <w:tcW w:w="3971" w:type="dxa"/>
          </w:tcPr>
          <w:p w14:paraId="59CEAB62" w14:textId="77777777" w:rsidR="00035BCB" w:rsidRDefault="00000000">
            <w:pPr>
              <w:pStyle w:val="TableParagraph"/>
              <w:spacing w:line="275" w:lineRule="exact"/>
              <w:ind w:left="107"/>
              <w:rPr>
                <w:sz w:val="24"/>
              </w:rPr>
            </w:pPr>
            <w:r>
              <w:rPr>
                <w:sz w:val="24"/>
              </w:rPr>
              <w:t>Преграда</w:t>
            </w:r>
            <w:r>
              <w:rPr>
                <w:spacing w:val="-9"/>
                <w:sz w:val="24"/>
              </w:rPr>
              <w:t xml:space="preserve"> </w:t>
            </w:r>
            <w:r>
              <w:rPr>
                <w:sz w:val="24"/>
              </w:rPr>
              <w:t>защитная</w:t>
            </w:r>
            <w:r>
              <w:rPr>
                <w:spacing w:val="-6"/>
                <w:sz w:val="24"/>
              </w:rPr>
              <w:t xml:space="preserve"> </w:t>
            </w:r>
            <w:r>
              <w:rPr>
                <w:sz w:val="24"/>
              </w:rPr>
              <w:t>подъемная</w:t>
            </w:r>
            <w:r>
              <w:rPr>
                <w:spacing w:val="-6"/>
                <w:sz w:val="24"/>
              </w:rPr>
              <w:t xml:space="preserve"> </w:t>
            </w:r>
            <w:r>
              <w:rPr>
                <w:spacing w:val="-5"/>
                <w:sz w:val="24"/>
              </w:rPr>
              <w:t>ПЗП</w:t>
            </w:r>
          </w:p>
          <w:p w14:paraId="59CEAB63" w14:textId="77777777" w:rsidR="00035BCB" w:rsidRDefault="00000000">
            <w:pPr>
              <w:pStyle w:val="TableParagraph"/>
              <w:spacing w:before="41"/>
              <w:ind w:left="107"/>
              <w:rPr>
                <w:sz w:val="24"/>
              </w:rPr>
            </w:pPr>
            <w:r>
              <w:rPr>
                <w:sz w:val="24"/>
              </w:rPr>
              <w:t xml:space="preserve">3000 </w:t>
            </w:r>
            <w:r>
              <w:rPr>
                <w:spacing w:val="-5"/>
                <w:sz w:val="24"/>
              </w:rPr>
              <w:t>ГЗ</w:t>
            </w:r>
          </w:p>
        </w:tc>
        <w:tc>
          <w:tcPr>
            <w:tcW w:w="850" w:type="dxa"/>
          </w:tcPr>
          <w:p w14:paraId="59CEAB64" w14:textId="77777777" w:rsidR="00035BCB" w:rsidRDefault="00035BCB">
            <w:pPr>
              <w:pStyle w:val="TableParagraph"/>
              <w:spacing w:before="39"/>
              <w:rPr>
                <w:sz w:val="24"/>
              </w:rPr>
            </w:pPr>
          </w:p>
          <w:p w14:paraId="59CEAB65" w14:textId="77777777" w:rsidR="00035BCB" w:rsidRDefault="00000000">
            <w:pPr>
              <w:pStyle w:val="TableParagraph"/>
              <w:ind w:left="10" w:right="3"/>
              <w:jc w:val="center"/>
              <w:rPr>
                <w:sz w:val="24"/>
              </w:rPr>
            </w:pPr>
            <w:r>
              <w:rPr>
                <w:spacing w:val="-10"/>
                <w:sz w:val="24"/>
              </w:rPr>
              <w:t>2</w:t>
            </w:r>
          </w:p>
        </w:tc>
        <w:tc>
          <w:tcPr>
            <w:tcW w:w="1419" w:type="dxa"/>
          </w:tcPr>
          <w:p w14:paraId="59CEAB66" w14:textId="77777777" w:rsidR="00035BCB" w:rsidRDefault="00035BCB">
            <w:pPr>
              <w:pStyle w:val="TableParagraph"/>
              <w:spacing w:before="39"/>
              <w:rPr>
                <w:sz w:val="24"/>
              </w:rPr>
            </w:pPr>
          </w:p>
          <w:p w14:paraId="59CEAB67" w14:textId="77777777" w:rsidR="00035BCB" w:rsidRDefault="00000000">
            <w:pPr>
              <w:pStyle w:val="TableParagraph"/>
              <w:ind w:left="6" w:right="5"/>
              <w:jc w:val="center"/>
              <w:rPr>
                <w:sz w:val="24"/>
              </w:rPr>
            </w:pPr>
            <w:r>
              <w:rPr>
                <w:spacing w:val="-2"/>
                <w:sz w:val="24"/>
              </w:rPr>
              <w:t>--</w:t>
            </w:r>
            <w:r>
              <w:rPr>
                <w:spacing w:val="-12"/>
                <w:sz w:val="24"/>
              </w:rPr>
              <w:t>-</w:t>
            </w:r>
          </w:p>
        </w:tc>
        <w:tc>
          <w:tcPr>
            <w:tcW w:w="1417" w:type="dxa"/>
          </w:tcPr>
          <w:p w14:paraId="59CEAB68" w14:textId="77777777" w:rsidR="00035BCB" w:rsidRDefault="00035BCB">
            <w:pPr>
              <w:pStyle w:val="TableParagraph"/>
              <w:spacing w:before="39"/>
              <w:rPr>
                <w:sz w:val="24"/>
              </w:rPr>
            </w:pPr>
          </w:p>
          <w:p w14:paraId="59CEAB69" w14:textId="77777777" w:rsidR="00035BCB" w:rsidRDefault="00000000">
            <w:pPr>
              <w:pStyle w:val="TableParagraph"/>
              <w:ind w:left="1" w:right="2"/>
              <w:jc w:val="center"/>
              <w:rPr>
                <w:sz w:val="24"/>
              </w:rPr>
            </w:pPr>
            <w:r>
              <w:rPr>
                <w:spacing w:val="-2"/>
                <w:sz w:val="24"/>
              </w:rPr>
              <w:t>--</w:t>
            </w:r>
            <w:r>
              <w:rPr>
                <w:spacing w:val="-12"/>
                <w:sz w:val="24"/>
              </w:rPr>
              <w:t>-</w:t>
            </w:r>
          </w:p>
        </w:tc>
        <w:tc>
          <w:tcPr>
            <w:tcW w:w="1136" w:type="dxa"/>
          </w:tcPr>
          <w:p w14:paraId="59CEAB6A" w14:textId="77777777" w:rsidR="00035BCB" w:rsidRDefault="00035BCB">
            <w:pPr>
              <w:pStyle w:val="TableParagraph"/>
              <w:spacing w:before="39"/>
              <w:rPr>
                <w:sz w:val="24"/>
              </w:rPr>
            </w:pPr>
          </w:p>
          <w:p w14:paraId="59CEAB6B" w14:textId="77777777" w:rsidR="00035BCB" w:rsidRDefault="00000000">
            <w:pPr>
              <w:pStyle w:val="TableParagraph"/>
              <w:ind w:left="1" w:right="2"/>
              <w:jc w:val="center"/>
              <w:rPr>
                <w:sz w:val="24"/>
              </w:rPr>
            </w:pPr>
            <w:r>
              <w:rPr>
                <w:spacing w:val="-2"/>
                <w:sz w:val="24"/>
              </w:rPr>
              <w:t>Назем.</w:t>
            </w:r>
          </w:p>
        </w:tc>
      </w:tr>
      <w:tr w:rsidR="00035BCB" w14:paraId="59CEAB73" w14:textId="77777777">
        <w:trPr>
          <w:trHeight w:val="316"/>
        </w:trPr>
        <w:tc>
          <w:tcPr>
            <w:tcW w:w="850" w:type="dxa"/>
          </w:tcPr>
          <w:p w14:paraId="59CEAB6D" w14:textId="77777777" w:rsidR="00035BCB" w:rsidRDefault="00000000">
            <w:pPr>
              <w:pStyle w:val="TableParagraph"/>
              <w:spacing w:line="275" w:lineRule="exact"/>
              <w:ind w:left="10" w:right="1"/>
              <w:jc w:val="center"/>
              <w:rPr>
                <w:sz w:val="24"/>
              </w:rPr>
            </w:pPr>
            <w:r>
              <w:rPr>
                <w:spacing w:val="-5"/>
                <w:sz w:val="24"/>
              </w:rPr>
              <w:t>20</w:t>
            </w:r>
          </w:p>
        </w:tc>
        <w:tc>
          <w:tcPr>
            <w:tcW w:w="3971" w:type="dxa"/>
          </w:tcPr>
          <w:p w14:paraId="59CEAB6E" w14:textId="77777777" w:rsidR="00035BCB" w:rsidRDefault="00000000">
            <w:pPr>
              <w:pStyle w:val="TableParagraph"/>
              <w:spacing w:line="275" w:lineRule="exact"/>
              <w:ind w:left="107"/>
              <w:rPr>
                <w:sz w:val="24"/>
              </w:rPr>
            </w:pPr>
            <w:r>
              <w:rPr>
                <w:sz w:val="24"/>
              </w:rPr>
              <w:t xml:space="preserve">Постовые </w:t>
            </w:r>
            <w:r>
              <w:rPr>
                <w:spacing w:val="-2"/>
                <w:sz w:val="24"/>
              </w:rPr>
              <w:t>вышки</w:t>
            </w:r>
          </w:p>
        </w:tc>
        <w:tc>
          <w:tcPr>
            <w:tcW w:w="850" w:type="dxa"/>
          </w:tcPr>
          <w:p w14:paraId="59CEAB6F" w14:textId="77777777" w:rsidR="00035BCB" w:rsidRDefault="00000000">
            <w:pPr>
              <w:pStyle w:val="TableParagraph"/>
              <w:spacing w:line="275" w:lineRule="exact"/>
              <w:ind w:left="10" w:right="3"/>
              <w:jc w:val="center"/>
              <w:rPr>
                <w:sz w:val="24"/>
              </w:rPr>
            </w:pPr>
            <w:r>
              <w:rPr>
                <w:spacing w:val="-10"/>
                <w:sz w:val="24"/>
              </w:rPr>
              <w:t>4</w:t>
            </w:r>
          </w:p>
        </w:tc>
        <w:tc>
          <w:tcPr>
            <w:tcW w:w="1419" w:type="dxa"/>
          </w:tcPr>
          <w:p w14:paraId="59CEAB70" w14:textId="77777777" w:rsidR="00035BCB" w:rsidRDefault="00000000">
            <w:pPr>
              <w:pStyle w:val="TableParagraph"/>
              <w:spacing w:line="275" w:lineRule="exact"/>
              <w:ind w:left="6" w:right="5"/>
              <w:jc w:val="center"/>
              <w:rPr>
                <w:sz w:val="24"/>
              </w:rPr>
            </w:pPr>
            <w:r>
              <w:rPr>
                <w:spacing w:val="-5"/>
                <w:sz w:val="24"/>
              </w:rPr>
              <w:t>4,0</w:t>
            </w:r>
          </w:p>
        </w:tc>
        <w:tc>
          <w:tcPr>
            <w:tcW w:w="1417" w:type="dxa"/>
          </w:tcPr>
          <w:p w14:paraId="59CEAB71" w14:textId="77777777" w:rsidR="00035BCB" w:rsidRDefault="00000000">
            <w:pPr>
              <w:pStyle w:val="TableParagraph"/>
              <w:spacing w:line="275" w:lineRule="exact"/>
              <w:ind w:left="1" w:right="2"/>
              <w:jc w:val="center"/>
              <w:rPr>
                <w:sz w:val="24"/>
              </w:rPr>
            </w:pPr>
            <w:r>
              <w:rPr>
                <w:spacing w:val="-4"/>
                <w:sz w:val="24"/>
              </w:rPr>
              <w:t>16,0</w:t>
            </w:r>
          </w:p>
        </w:tc>
        <w:tc>
          <w:tcPr>
            <w:tcW w:w="1136" w:type="dxa"/>
          </w:tcPr>
          <w:p w14:paraId="59CEAB72" w14:textId="77777777" w:rsidR="00035BCB" w:rsidRDefault="00000000">
            <w:pPr>
              <w:pStyle w:val="TableParagraph"/>
              <w:spacing w:line="275" w:lineRule="exact"/>
              <w:ind w:left="1" w:right="2"/>
              <w:jc w:val="center"/>
              <w:rPr>
                <w:sz w:val="24"/>
              </w:rPr>
            </w:pPr>
            <w:r>
              <w:rPr>
                <w:spacing w:val="-2"/>
                <w:sz w:val="24"/>
              </w:rPr>
              <w:t>Назем.</w:t>
            </w:r>
          </w:p>
        </w:tc>
      </w:tr>
      <w:tr w:rsidR="00035BCB" w14:paraId="59CEAB7A" w14:textId="77777777">
        <w:trPr>
          <w:trHeight w:val="316"/>
        </w:trPr>
        <w:tc>
          <w:tcPr>
            <w:tcW w:w="850" w:type="dxa"/>
          </w:tcPr>
          <w:p w14:paraId="59CEAB74" w14:textId="77777777" w:rsidR="00035BCB" w:rsidRDefault="00000000">
            <w:pPr>
              <w:pStyle w:val="TableParagraph"/>
              <w:spacing w:line="275" w:lineRule="exact"/>
              <w:ind w:left="10" w:right="1"/>
              <w:jc w:val="center"/>
              <w:rPr>
                <w:sz w:val="24"/>
              </w:rPr>
            </w:pPr>
            <w:r>
              <w:rPr>
                <w:spacing w:val="-5"/>
                <w:sz w:val="24"/>
              </w:rPr>
              <w:t>21</w:t>
            </w:r>
          </w:p>
        </w:tc>
        <w:tc>
          <w:tcPr>
            <w:tcW w:w="3971" w:type="dxa"/>
          </w:tcPr>
          <w:p w14:paraId="59CEAB75" w14:textId="77777777" w:rsidR="00035BCB" w:rsidRDefault="00000000">
            <w:pPr>
              <w:pStyle w:val="TableParagraph"/>
              <w:spacing w:line="275" w:lineRule="exact"/>
              <w:ind w:left="107"/>
              <w:rPr>
                <w:sz w:val="24"/>
              </w:rPr>
            </w:pPr>
            <w:r>
              <w:rPr>
                <w:sz w:val="24"/>
              </w:rPr>
              <w:t>Досмотровая</w:t>
            </w:r>
            <w:r>
              <w:rPr>
                <w:spacing w:val="-5"/>
                <w:sz w:val="24"/>
              </w:rPr>
              <w:t xml:space="preserve"> </w:t>
            </w:r>
            <w:r>
              <w:rPr>
                <w:spacing w:val="-2"/>
                <w:sz w:val="24"/>
              </w:rPr>
              <w:t>площадка</w:t>
            </w:r>
          </w:p>
        </w:tc>
        <w:tc>
          <w:tcPr>
            <w:tcW w:w="850" w:type="dxa"/>
          </w:tcPr>
          <w:p w14:paraId="59CEAB76"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B77" w14:textId="77777777" w:rsidR="00035BCB" w:rsidRDefault="00000000">
            <w:pPr>
              <w:pStyle w:val="TableParagraph"/>
              <w:spacing w:line="275" w:lineRule="exact"/>
              <w:ind w:left="6" w:right="5"/>
              <w:jc w:val="center"/>
              <w:rPr>
                <w:sz w:val="24"/>
              </w:rPr>
            </w:pPr>
            <w:r>
              <w:rPr>
                <w:spacing w:val="-2"/>
                <w:sz w:val="24"/>
              </w:rPr>
              <w:t>--</w:t>
            </w:r>
            <w:r>
              <w:rPr>
                <w:spacing w:val="-12"/>
                <w:sz w:val="24"/>
              </w:rPr>
              <w:t>-</w:t>
            </w:r>
          </w:p>
        </w:tc>
        <w:tc>
          <w:tcPr>
            <w:tcW w:w="1417" w:type="dxa"/>
          </w:tcPr>
          <w:p w14:paraId="59CEAB78" w14:textId="77777777" w:rsidR="00035BCB" w:rsidRDefault="00000000">
            <w:pPr>
              <w:pStyle w:val="TableParagraph"/>
              <w:spacing w:line="275" w:lineRule="exact"/>
              <w:ind w:left="1" w:right="2"/>
              <w:jc w:val="center"/>
              <w:rPr>
                <w:sz w:val="24"/>
              </w:rPr>
            </w:pPr>
            <w:r>
              <w:rPr>
                <w:spacing w:val="-2"/>
                <w:sz w:val="24"/>
              </w:rPr>
              <w:t>400,0</w:t>
            </w:r>
          </w:p>
        </w:tc>
        <w:tc>
          <w:tcPr>
            <w:tcW w:w="1136" w:type="dxa"/>
          </w:tcPr>
          <w:p w14:paraId="59CEAB79" w14:textId="77777777" w:rsidR="00035BCB" w:rsidRDefault="00035BCB">
            <w:pPr>
              <w:pStyle w:val="TableParagraph"/>
              <w:rPr>
                <w:sz w:val="24"/>
              </w:rPr>
            </w:pPr>
          </w:p>
        </w:tc>
      </w:tr>
      <w:tr w:rsidR="00035BCB" w14:paraId="59CEAB85" w14:textId="77777777">
        <w:trPr>
          <w:trHeight w:val="635"/>
        </w:trPr>
        <w:tc>
          <w:tcPr>
            <w:tcW w:w="850" w:type="dxa"/>
          </w:tcPr>
          <w:p w14:paraId="59CEAB7B" w14:textId="77777777" w:rsidR="00035BCB" w:rsidRDefault="00000000">
            <w:pPr>
              <w:pStyle w:val="TableParagraph"/>
              <w:spacing w:before="1"/>
              <w:ind w:left="10" w:right="1"/>
              <w:jc w:val="center"/>
              <w:rPr>
                <w:sz w:val="24"/>
              </w:rPr>
            </w:pPr>
            <w:r>
              <w:rPr>
                <w:spacing w:val="-5"/>
                <w:sz w:val="24"/>
              </w:rPr>
              <w:t>22</w:t>
            </w:r>
          </w:p>
        </w:tc>
        <w:tc>
          <w:tcPr>
            <w:tcW w:w="3971" w:type="dxa"/>
          </w:tcPr>
          <w:p w14:paraId="59CEAB7C" w14:textId="77777777" w:rsidR="00035BCB" w:rsidRDefault="00000000">
            <w:pPr>
              <w:pStyle w:val="TableParagraph"/>
              <w:spacing w:before="1"/>
              <w:ind w:left="107"/>
              <w:rPr>
                <w:sz w:val="24"/>
              </w:rPr>
            </w:pPr>
            <w:r>
              <w:rPr>
                <w:sz w:val="24"/>
              </w:rPr>
              <w:t>Ограждение</w:t>
            </w:r>
            <w:r>
              <w:rPr>
                <w:spacing w:val="-3"/>
                <w:sz w:val="24"/>
              </w:rPr>
              <w:t xml:space="preserve"> </w:t>
            </w:r>
            <w:r>
              <w:rPr>
                <w:sz w:val="24"/>
              </w:rPr>
              <w:t>по</w:t>
            </w:r>
            <w:r>
              <w:rPr>
                <w:spacing w:val="-1"/>
                <w:sz w:val="24"/>
              </w:rPr>
              <w:t xml:space="preserve"> </w:t>
            </w:r>
            <w:r>
              <w:rPr>
                <w:spacing w:val="-2"/>
                <w:sz w:val="24"/>
              </w:rPr>
              <w:t>периметру</w:t>
            </w:r>
          </w:p>
          <w:p w14:paraId="59CEAB7D" w14:textId="77777777" w:rsidR="00035BCB" w:rsidRDefault="00000000">
            <w:pPr>
              <w:pStyle w:val="TableParagraph"/>
              <w:spacing w:before="41"/>
              <w:ind w:left="107"/>
              <w:rPr>
                <w:sz w:val="24"/>
              </w:rPr>
            </w:pPr>
            <w:r>
              <w:rPr>
                <w:spacing w:val="-2"/>
                <w:sz w:val="24"/>
              </w:rPr>
              <w:t>территории</w:t>
            </w:r>
          </w:p>
        </w:tc>
        <w:tc>
          <w:tcPr>
            <w:tcW w:w="850" w:type="dxa"/>
          </w:tcPr>
          <w:p w14:paraId="59CEAB7E" w14:textId="77777777" w:rsidR="00035BCB" w:rsidRDefault="00035BCB">
            <w:pPr>
              <w:pStyle w:val="TableParagraph"/>
              <w:spacing w:before="42"/>
              <w:rPr>
                <w:sz w:val="24"/>
              </w:rPr>
            </w:pPr>
          </w:p>
          <w:p w14:paraId="59CEAB7F" w14:textId="77777777" w:rsidR="00035BCB" w:rsidRDefault="00000000">
            <w:pPr>
              <w:pStyle w:val="TableParagraph"/>
              <w:ind w:left="10" w:right="3"/>
              <w:jc w:val="center"/>
              <w:rPr>
                <w:sz w:val="24"/>
              </w:rPr>
            </w:pPr>
            <w:r>
              <w:rPr>
                <w:spacing w:val="-10"/>
                <w:sz w:val="24"/>
              </w:rPr>
              <w:t>1</w:t>
            </w:r>
          </w:p>
        </w:tc>
        <w:tc>
          <w:tcPr>
            <w:tcW w:w="1419" w:type="dxa"/>
          </w:tcPr>
          <w:p w14:paraId="59CEAB80" w14:textId="77777777" w:rsidR="00035BCB" w:rsidRDefault="00035BCB">
            <w:pPr>
              <w:pStyle w:val="TableParagraph"/>
              <w:spacing w:before="42"/>
              <w:rPr>
                <w:sz w:val="24"/>
              </w:rPr>
            </w:pPr>
          </w:p>
          <w:p w14:paraId="59CEAB81" w14:textId="77777777" w:rsidR="00035BCB" w:rsidRDefault="00000000">
            <w:pPr>
              <w:pStyle w:val="TableParagraph"/>
              <w:ind w:left="6" w:right="5"/>
              <w:jc w:val="center"/>
              <w:rPr>
                <w:sz w:val="24"/>
              </w:rPr>
            </w:pPr>
            <w:r>
              <w:rPr>
                <w:spacing w:val="-2"/>
                <w:sz w:val="24"/>
              </w:rPr>
              <w:t>--</w:t>
            </w:r>
            <w:r>
              <w:rPr>
                <w:spacing w:val="-12"/>
                <w:sz w:val="24"/>
              </w:rPr>
              <w:t>-</w:t>
            </w:r>
          </w:p>
        </w:tc>
        <w:tc>
          <w:tcPr>
            <w:tcW w:w="1417" w:type="dxa"/>
          </w:tcPr>
          <w:p w14:paraId="59CEAB82" w14:textId="77777777" w:rsidR="00035BCB" w:rsidRDefault="00035BCB">
            <w:pPr>
              <w:pStyle w:val="TableParagraph"/>
              <w:spacing w:before="42"/>
              <w:rPr>
                <w:sz w:val="24"/>
              </w:rPr>
            </w:pPr>
          </w:p>
          <w:p w14:paraId="59CEAB83" w14:textId="77777777" w:rsidR="00035BCB" w:rsidRDefault="00000000">
            <w:pPr>
              <w:pStyle w:val="TableParagraph"/>
              <w:ind w:left="1" w:right="2"/>
              <w:jc w:val="center"/>
              <w:rPr>
                <w:sz w:val="24"/>
              </w:rPr>
            </w:pPr>
            <w:r>
              <w:rPr>
                <w:spacing w:val="-2"/>
                <w:sz w:val="24"/>
              </w:rPr>
              <w:t>--</w:t>
            </w:r>
            <w:r>
              <w:rPr>
                <w:spacing w:val="-12"/>
                <w:sz w:val="24"/>
              </w:rPr>
              <w:t>-</w:t>
            </w:r>
          </w:p>
        </w:tc>
        <w:tc>
          <w:tcPr>
            <w:tcW w:w="1136" w:type="dxa"/>
          </w:tcPr>
          <w:p w14:paraId="59CEAB84" w14:textId="77777777" w:rsidR="00035BCB" w:rsidRDefault="00035BCB">
            <w:pPr>
              <w:pStyle w:val="TableParagraph"/>
              <w:rPr>
                <w:sz w:val="24"/>
              </w:rPr>
            </w:pPr>
          </w:p>
        </w:tc>
      </w:tr>
      <w:tr w:rsidR="00035BCB" w14:paraId="59CEAB91" w14:textId="77777777">
        <w:trPr>
          <w:trHeight w:val="636"/>
        </w:trPr>
        <w:tc>
          <w:tcPr>
            <w:tcW w:w="850" w:type="dxa"/>
          </w:tcPr>
          <w:p w14:paraId="59CEAB86" w14:textId="77777777" w:rsidR="00035BCB" w:rsidRDefault="00000000">
            <w:pPr>
              <w:pStyle w:val="TableParagraph"/>
              <w:spacing w:line="275" w:lineRule="exact"/>
              <w:ind w:left="263"/>
              <w:rPr>
                <w:sz w:val="24"/>
              </w:rPr>
            </w:pPr>
            <w:r>
              <w:rPr>
                <w:spacing w:val="-5"/>
                <w:sz w:val="24"/>
              </w:rPr>
              <w:t>23-</w:t>
            </w:r>
          </w:p>
          <w:p w14:paraId="59CEAB87" w14:textId="77777777" w:rsidR="00035BCB" w:rsidRDefault="00000000">
            <w:pPr>
              <w:pStyle w:val="TableParagraph"/>
              <w:spacing w:before="41"/>
              <w:ind w:left="213"/>
              <w:rPr>
                <w:sz w:val="24"/>
              </w:rPr>
            </w:pPr>
            <w:r>
              <w:rPr>
                <w:spacing w:val="-4"/>
                <w:sz w:val="24"/>
              </w:rPr>
              <w:t>23.1</w:t>
            </w:r>
          </w:p>
        </w:tc>
        <w:tc>
          <w:tcPr>
            <w:tcW w:w="3971" w:type="dxa"/>
          </w:tcPr>
          <w:p w14:paraId="59CEAB88" w14:textId="77777777" w:rsidR="00035BCB" w:rsidRDefault="00000000">
            <w:pPr>
              <w:pStyle w:val="TableParagraph"/>
              <w:spacing w:line="275" w:lineRule="exact"/>
              <w:ind w:left="107"/>
              <w:rPr>
                <w:sz w:val="24"/>
              </w:rPr>
            </w:pPr>
            <w:r>
              <w:rPr>
                <w:spacing w:val="-4"/>
                <w:sz w:val="24"/>
              </w:rPr>
              <w:t>Установка</w:t>
            </w:r>
            <w:r>
              <w:rPr>
                <w:spacing w:val="-6"/>
                <w:sz w:val="24"/>
              </w:rPr>
              <w:t xml:space="preserve"> </w:t>
            </w:r>
            <w:r>
              <w:rPr>
                <w:spacing w:val="-4"/>
                <w:sz w:val="24"/>
              </w:rPr>
              <w:t>УФ обеззараживания</w:t>
            </w:r>
          </w:p>
        </w:tc>
        <w:tc>
          <w:tcPr>
            <w:tcW w:w="850" w:type="dxa"/>
          </w:tcPr>
          <w:p w14:paraId="59CEAB89" w14:textId="77777777" w:rsidR="00035BCB" w:rsidRDefault="00035BCB">
            <w:pPr>
              <w:pStyle w:val="TableParagraph"/>
              <w:spacing w:before="40"/>
              <w:rPr>
                <w:sz w:val="24"/>
              </w:rPr>
            </w:pPr>
          </w:p>
          <w:p w14:paraId="59CEAB8A" w14:textId="77777777" w:rsidR="00035BCB" w:rsidRDefault="00000000">
            <w:pPr>
              <w:pStyle w:val="TableParagraph"/>
              <w:ind w:left="10" w:right="3"/>
              <w:jc w:val="center"/>
              <w:rPr>
                <w:sz w:val="24"/>
              </w:rPr>
            </w:pPr>
            <w:r>
              <w:rPr>
                <w:spacing w:val="-10"/>
                <w:sz w:val="24"/>
              </w:rPr>
              <w:t>2</w:t>
            </w:r>
          </w:p>
        </w:tc>
        <w:tc>
          <w:tcPr>
            <w:tcW w:w="1419" w:type="dxa"/>
          </w:tcPr>
          <w:p w14:paraId="59CEAB8B" w14:textId="77777777" w:rsidR="00035BCB" w:rsidRDefault="00035BCB">
            <w:pPr>
              <w:pStyle w:val="TableParagraph"/>
              <w:spacing w:before="40"/>
              <w:rPr>
                <w:sz w:val="24"/>
              </w:rPr>
            </w:pPr>
          </w:p>
          <w:p w14:paraId="59CEAB8C" w14:textId="77777777" w:rsidR="00035BCB" w:rsidRDefault="00000000">
            <w:pPr>
              <w:pStyle w:val="TableParagraph"/>
              <w:ind w:left="6" w:right="5"/>
              <w:jc w:val="center"/>
              <w:rPr>
                <w:sz w:val="24"/>
              </w:rPr>
            </w:pPr>
            <w:r>
              <w:rPr>
                <w:spacing w:val="-2"/>
                <w:sz w:val="24"/>
              </w:rPr>
              <w:t>485,7</w:t>
            </w:r>
          </w:p>
        </w:tc>
        <w:tc>
          <w:tcPr>
            <w:tcW w:w="1417" w:type="dxa"/>
          </w:tcPr>
          <w:p w14:paraId="59CEAB8D" w14:textId="77777777" w:rsidR="00035BCB" w:rsidRDefault="00035BCB">
            <w:pPr>
              <w:pStyle w:val="TableParagraph"/>
              <w:spacing w:before="40"/>
              <w:rPr>
                <w:sz w:val="24"/>
              </w:rPr>
            </w:pPr>
          </w:p>
          <w:p w14:paraId="59CEAB8E" w14:textId="77777777" w:rsidR="00035BCB" w:rsidRDefault="00000000">
            <w:pPr>
              <w:pStyle w:val="TableParagraph"/>
              <w:ind w:left="1" w:right="2"/>
              <w:jc w:val="center"/>
              <w:rPr>
                <w:sz w:val="24"/>
              </w:rPr>
            </w:pPr>
            <w:r>
              <w:rPr>
                <w:spacing w:val="-2"/>
                <w:sz w:val="24"/>
              </w:rPr>
              <w:t>971,4</w:t>
            </w:r>
          </w:p>
        </w:tc>
        <w:tc>
          <w:tcPr>
            <w:tcW w:w="1136" w:type="dxa"/>
          </w:tcPr>
          <w:p w14:paraId="59CEAB8F" w14:textId="77777777" w:rsidR="00035BCB" w:rsidRDefault="00035BCB">
            <w:pPr>
              <w:pStyle w:val="TableParagraph"/>
              <w:spacing w:before="40"/>
              <w:rPr>
                <w:sz w:val="24"/>
              </w:rPr>
            </w:pPr>
          </w:p>
          <w:p w14:paraId="59CEAB90" w14:textId="77777777" w:rsidR="00035BCB" w:rsidRDefault="00000000">
            <w:pPr>
              <w:pStyle w:val="TableParagraph"/>
              <w:ind w:left="2" w:right="1"/>
              <w:jc w:val="center"/>
              <w:rPr>
                <w:sz w:val="24"/>
              </w:rPr>
            </w:pPr>
            <w:r>
              <w:rPr>
                <w:spacing w:val="-10"/>
                <w:sz w:val="24"/>
              </w:rPr>
              <w:t>1</w:t>
            </w:r>
          </w:p>
        </w:tc>
      </w:tr>
      <w:tr w:rsidR="00035BCB" w14:paraId="59CEAB98" w14:textId="77777777">
        <w:trPr>
          <w:trHeight w:val="316"/>
        </w:trPr>
        <w:tc>
          <w:tcPr>
            <w:tcW w:w="850" w:type="dxa"/>
          </w:tcPr>
          <w:p w14:paraId="59CEAB92" w14:textId="77777777" w:rsidR="00035BCB" w:rsidRDefault="00000000">
            <w:pPr>
              <w:pStyle w:val="TableParagraph"/>
              <w:spacing w:line="275" w:lineRule="exact"/>
              <w:ind w:left="10" w:right="1"/>
              <w:jc w:val="center"/>
              <w:rPr>
                <w:sz w:val="24"/>
              </w:rPr>
            </w:pPr>
            <w:r>
              <w:rPr>
                <w:spacing w:val="-5"/>
                <w:sz w:val="24"/>
              </w:rPr>
              <w:t>24</w:t>
            </w:r>
          </w:p>
        </w:tc>
        <w:tc>
          <w:tcPr>
            <w:tcW w:w="3971" w:type="dxa"/>
          </w:tcPr>
          <w:p w14:paraId="59CEAB93" w14:textId="77777777" w:rsidR="00035BCB" w:rsidRDefault="00000000">
            <w:pPr>
              <w:pStyle w:val="TableParagraph"/>
              <w:spacing w:line="275" w:lineRule="exact"/>
              <w:ind w:left="107"/>
              <w:rPr>
                <w:sz w:val="24"/>
              </w:rPr>
            </w:pPr>
            <w:r>
              <w:rPr>
                <w:sz w:val="24"/>
              </w:rPr>
              <w:t>Ливневая</w:t>
            </w:r>
            <w:r>
              <w:rPr>
                <w:spacing w:val="-1"/>
                <w:sz w:val="24"/>
              </w:rPr>
              <w:t xml:space="preserve"> </w:t>
            </w:r>
            <w:r>
              <w:rPr>
                <w:sz w:val="24"/>
              </w:rPr>
              <w:t>насосная</w:t>
            </w:r>
            <w:r>
              <w:rPr>
                <w:spacing w:val="-1"/>
                <w:sz w:val="24"/>
              </w:rPr>
              <w:t xml:space="preserve"> </w:t>
            </w:r>
            <w:r>
              <w:rPr>
                <w:sz w:val="24"/>
              </w:rPr>
              <w:t>станция</w:t>
            </w:r>
            <w:r>
              <w:rPr>
                <w:spacing w:val="-1"/>
                <w:sz w:val="24"/>
              </w:rPr>
              <w:t xml:space="preserve"> </w:t>
            </w:r>
            <w:r>
              <w:rPr>
                <w:spacing w:val="-2"/>
                <w:sz w:val="24"/>
              </w:rPr>
              <w:t>(ЛНС)</w:t>
            </w:r>
          </w:p>
        </w:tc>
        <w:tc>
          <w:tcPr>
            <w:tcW w:w="850" w:type="dxa"/>
          </w:tcPr>
          <w:p w14:paraId="59CEAB94"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B95" w14:textId="77777777" w:rsidR="00035BCB" w:rsidRDefault="00000000">
            <w:pPr>
              <w:pStyle w:val="TableParagraph"/>
              <w:spacing w:line="275" w:lineRule="exact"/>
              <w:ind w:left="6" w:right="5"/>
              <w:jc w:val="center"/>
              <w:rPr>
                <w:sz w:val="24"/>
              </w:rPr>
            </w:pPr>
            <w:r>
              <w:rPr>
                <w:spacing w:val="-4"/>
                <w:sz w:val="24"/>
              </w:rPr>
              <w:t>44,4</w:t>
            </w:r>
          </w:p>
        </w:tc>
        <w:tc>
          <w:tcPr>
            <w:tcW w:w="1417" w:type="dxa"/>
          </w:tcPr>
          <w:p w14:paraId="59CEAB96" w14:textId="77777777" w:rsidR="00035BCB" w:rsidRDefault="00000000">
            <w:pPr>
              <w:pStyle w:val="TableParagraph"/>
              <w:spacing w:line="275" w:lineRule="exact"/>
              <w:ind w:left="1" w:right="2"/>
              <w:jc w:val="center"/>
              <w:rPr>
                <w:sz w:val="24"/>
              </w:rPr>
            </w:pPr>
            <w:r>
              <w:rPr>
                <w:spacing w:val="-4"/>
                <w:sz w:val="24"/>
              </w:rPr>
              <w:t>47,3</w:t>
            </w:r>
          </w:p>
        </w:tc>
        <w:tc>
          <w:tcPr>
            <w:tcW w:w="1136" w:type="dxa"/>
          </w:tcPr>
          <w:p w14:paraId="59CEAB97" w14:textId="77777777" w:rsidR="00035BCB" w:rsidRDefault="00000000">
            <w:pPr>
              <w:pStyle w:val="TableParagraph"/>
              <w:spacing w:line="275" w:lineRule="exact"/>
              <w:ind w:left="2" w:right="1"/>
              <w:jc w:val="center"/>
              <w:rPr>
                <w:sz w:val="24"/>
              </w:rPr>
            </w:pPr>
            <w:r>
              <w:rPr>
                <w:spacing w:val="-10"/>
                <w:sz w:val="24"/>
              </w:rPr>
              <w:t>1</w:t>
            </w:r>
          </w:p>
        </w:tc>
      </w:tr>
      <w:tr w:rsidR="00035BCB" w14:paraId="59CEAB9F" w14:textId="77777777">
        <w:trPr>
          <w:trHeight w:val="318"/>
        </w:trPr>
        <w:tc>
          <w:tcPr>
            <w:tcW w:w="850" w:type="dxa"/>
          </w:tcPr>
          <w:p w14:paraId="59CEAB99" w14:textId="77777777" w:rsidR="00035BCB" w:rsidRDefault="00000000">
            <w:pPr>
              <w:pStyle w:val="TableParagraph"/>
              <w:spacing w:line="275" w:lineRule="exact"/>
              <w:ind w:left="10" w:right="1"/>
              <w:jc w:val="center"/>
              <w:rPr>
                <w:sz w:val="24"/>
              </w:rPr>
            </w:pPr>
            <w:r>
              <w:rPr>
                <w:spacing w:val="-5"/>
                <w:sz w:val="24"/>
              </w:rPr>
              <w:t>25</w:t>
            </w:r>
          </w:p>
        </w:tc>
        <w:tc>
          <w:tcPr>
            <w:tcW w:w="3971" w:type="dxa"/>
          </w:tcPr>
          <w:p w14:paraId="59CEAB9A" w14:textId="77777777" w:rsidR="00035BCB" w:rsidRDefault="00000000">
            <w:pPr>
              <w:pStyle w:val="TableParagraph"/>
              <w:spacing w:line="275" w:lineRule="exact"/>
              <w:ind w:left="107"/>
              <w:rPr>
                <w:sz w:val="24"/>
              </w:rPr>
            </w:pPr>
            <w:r>
              <w:rPr>
                <w:sz w:val="24"/>
              </w:rPr>
              <w:t>Футбольное</w:t>
            </w:r>
            <w:r>
              <w:rPr>
                <w:spacing w:val="-7"/>
                <w:sz w:val="24"/>
              </w:rPr>
              <w:t xml:space="preserve"> </w:t>
            </w:r>
            <w:r>
              <w:rPr>
                <w:spacing w:val="-4"/>
                <w:sz w:val="24"/>
              </w:rPr>
              <w:t>поле</w:t>
            </w:r>
          </w:p>
        </w:tc>
        <w:tc>
          <w:tcPr>
            <w:tcW w:w="850" w:type="dxa"/>
          </w:tcPr>
          <w:p w14:paraId="59CEAB9B"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B9C" w14:textId="77777777" w:rsidR="00035BCB" w:rsidRDefault="00035BCB">
            <w:pPr>
              <w:pStyle w:val="TableParagraph"/>
              <w:rPr>
                <w:sz w:val="24"/>
              </w:rPr>
            </w:pPr>
          </w:p>
        </w:tc>
        <w:tc>
          <w:tcPr>
            <w:tcW w:w="1417" w:type="dxa"/>
          </w:tcPr>
          <w:p w14:paraId="59CEAB9D" w14:textId="77777777" w:rsidR="00035BCB" w:rsidRDefault="00000000">
            <w:pPr>
              <w:pStyle w:val="TableParagraph"/>
              <w:spacing w:line="275" w:lineRule="exact"/>
              <w:ind w:left="2" w:right="1"/>
              <w:jc w:val="center"/>
              <w:rPr>
                <w:sz w:val="24"/>
              </w:rPr>
            </w:pPr>
            <w:r>
              <w:rPr>
                <w:spacing w:val="-4"/>
                <w:sz w:val="24"/>
              </w:rPr>
              <w:t>4590</w:t>
            </w:r>
          </w:p>
        </w:tc>
        <w:tc>
          <w:tcPr>
            <w:tcW w:w="1136" w:type="dxa"/>
          </w:tcPr>
          <w:p w14:paraId="59CEAB9E" w14:textId="77777777" w:rsidR="00035BCB" w:rsidRDefault="00035BCB">
            <w:pPr>
              <w:pStyle w:val="TableParagraph"/>
              <w:rPr>
                <w:sz w:val="24"/>
              </w:rPr>
            </w:pPr>
          </w:p>
        </w:tc>
      </w:tr>
      <w:tr w:rsidR="00035BCB" w14:paraId="59CEABA6" w14:textId="77777777">
        <w:trPr>
          <w:trHeight w:val="316"/>
        </w:trPr>
        <w:tc>
          <w:tcPr>
            <w:tcW w:w="850" w:type="dxa"/>
          </w:tcPr>
          <w:p w14:paraId="59CEABA0" w14:textId="77777777" w:rsidR="00035BCB" w:rsidRDefault="00000000">
            <w:pPr>
              <w:pStyle w:val="TableParagraph"/>
              <w:spacing w:line="275" w:lineRule="exact"/>
              <w:ind w:left="10" w:right="1"/>
              <w:jc w:val="center"/>
              <w:rPr>
                <w:sz w:val="24"/>
              </w:rPr>
            </w:pPr>
            <w:r>
              <w:rPr>
                <w:spacing w:val="-5"/>
                <w:sz w:val="24"/>
              </w:rPr>
              <w:t>26</w:t>
            </w:r>
          </w:p>
        </w:tc>
        <w:tc>
          <w:tcPr>
            <w:tcW w:w="3971" w:type="dxa"/>
          </w:tcPr>
          <w:p w14:paraId="59CEABA1" w14:textId="77777777" w:rsidR="00035BCB" w:rsidRDefault="00000000">
            <w:pPr>
              <w:pStyle w:val="TableParagraph"/>
              <w:spacing w:line="275" w:lineRule="exact"/>
              <w:ind w:left="107"/>
              <w:rPr>
                <w:sz w:val="24"/>
              </w:rPr>
            </w:pPr>
            <w:r>
              <w:rPr>
                <w:sz w:val="24"/>
              </w:rPr>
              <w:t>Баскетбольное</w:t>
            </w:r>
            <w:r>
              <w:rPr>
                <w:spacing w:val="-14"/>
                <w:sz w:val="24"/>
              </w:rPr>
              <w:t xml:space="preserve"> </w:t>
            </w:r>
            <w:r>
              <w:rPr>
                <w:spacing w:val="-4"/>
                <w:sz w:val="24"/>
              </w:rPr>
              <w:t>поле</w:t>
            </w:r>
          </w:p>
        </w:tc>
        <w:tc>
          <w:tcPr>
            <w:tcW w:w="850" w:type="dxa"/>
          </w:tcPr>
          <w:p w14:paraId="59CEABA2"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BA3" w14:textId="77777777" w:rsidR="00035BCB" w:rsidRDefault="00035BCB">
            <w:pPr>
              <w:pStyle w:val="TableParagraph"/>
              <w:rPr>
                <w:sz w:val="24"/>
              </w:rPr>
            </w:pPr>
          </w:p>
        </w:tc>
        <w:tc>
          <w:tcPr>
            <w:tcW w:w="1417" w:type="dxa"/>
          </w:tcPr>
          <w:p w14:paraId="59CEABA4" w14:textId="77777777" w:rsidR="00035BCB" w:rsidRDefault="00000000">
            <w:pPr>
              <w:pStyle w:val="TableParagraph"/>
              <w:spacing w:line="275" w:lineRule="exact"/>
              <w:ind w:left="2" w:right="1"/>
              <w:jc w:val="center"/>
              <w:rPr>
                <w:sz w:val="24"/>
              </w:rPr>
            </w:pPr>
            <w:r>
              <w:rPr>
                <w:spacing w:val="-5"/>
                <w:sz w:val="24"/>
              </w:rPr>
              <w:t>694</w:t>
            </w:r>
          </w:p>
        </w:tc>
        <w:tc>
          <w:tcPr>
            <w:tcW w:w="1136" w:type="dxa"/>
          </w:tcPr>
          <w:p w14:paraId="59CEABA5" w14:textId="77777777" w:rsidR="00035BCB" w:rsidRDefault="00035BCB">
            <w:pPr>
              <w:pStyle w:val="TableParagraph"/>
              <w:rPr>
                <w:sz w:val="24"/>
              </w:rPr>
            </w:pPr>
          </w:p>
        </w:tc>
      </w:tr>
      <w:tr w:rsidR="00035BCB" w14:paraId="59CEABAD" w14:textId="77777777">
        <w:trPr>
          <w:trHeight w:val="316"/>
        </w:trPr>
        <w:tc>
          <w:tcPr>
            <w:tcW w:w="850" w:type="dxa"/>
          </w:tcPr>
          <w:p w14:paraId="59CEABA7" w14:textId="77777777" w:rsidR="00035BCB" w:rsidRDefault="00000000">
            <w:pPr>
              <w:pStyle w:val="TableParagraph"/>
              <w:spacing w:line="275" w:lineRule="exact"/>
              <w:ind w:left="10" w:right="1"/>
              <w:jc w:val="center"/>
              <w:rPr>
                <w:sz w:val="24"/>
              </w:rPr>
            </w:pPr>
            <w:r>
              <w:rPr>
                <w:spacing w:val="-5"/>
                <w:sz w:val="24"/>
              </w:rPr>
              <w:t>27</w:t>
            </w:r>
          </w:p>
        </w:tc>
        <w:tc>
          <w:tcPr>
            <w:tcW w:w="3971" w:type="dxa"/>
          </w:tcPr>
          <w:p w14:paraId="59CEABA8" w14:textId="77777777" w:rsidR="00035BCB" w:rsidRDefault="00000000">
            <w:pPr>
              <w:pStyle w:val="TableParagraph"/>
              <w:spacing w:line="275" w:lineRule="exact"/>
              <w:ind w:left="107"/>
              <w:rPr>
                <w:sz w:val="24"/>
              </w:rPr>
            </w:pPr>
            <w:r>
              <w:rPr>
                <w:sz w:val="24"/>
              </w:rPr>
              <w:t>Парковка</w:t>
            </w:r>
            <w:r>
              <w:rPr>
                <w:spacing w:val="-7"/>
                <w:sz w:val="24"/>
              </w:rPr>
              <w:t xml:space="preserve"> </w:t>
            </w:r>
            <w:r>
              <w:rPr>
                <w:sz w:val="24"/>
              </w:rPr>
              <w:t>на</w:t>
            </w:r>
            <w:r>
              <w:rPr>
                <w:spacing w:val="-7"/>
                <w:sz w:val="24"/>
              </w:rPr>
              <w:t xml:space="preserve"> </w:t>
            </w:r>
            <w:r>
              <w:rPr>
                <w:sz w:val="24"/>
              </w:rPr>
              <w:t>57</w:t>
            </w:r>
            <w:r>
              <w:rPr>
                <w:spacing w:val="-6"/>
                <w:sz w:val="24"/>
              </w:rPr>
              <w:t xml:space="preserve"> </w:t>
            </w:r>
            <w:r>
              <w:rPr>
                <w:spacing w:val="-2"/>
                <w:sz w:val="24"/>
              </w:rPr>
              <w:t>автомашин</w:t>
            </w:r>
          </w:p>
        </w:tc>
        <w:tc>
          <w:tcPr>
            <w:tcW w:w="850" w:type="dxa"/>
          </w:tcPr>
          <w:p w14:paraId="59CEABA9" w14:textId="77777777" w:rsidR="00035BCB" w:rsidRDefault="00000000">
            <w:pPr>
              <w:pStyle w:val="TableParagraph"/>
              <w:spacing w:line="275" w:lineRule="exact"/>
              <w:ind w:left="10" w:right="3"/>
              <w:jc w:val="center"/>
              <w:rPr>
                <w:sz w:val="24"/>
              </w:rPr>
            </w:pPr>
            <w:r>
              <w:rPr>
                <w:spacing w:val="-10"/>
                <w:sz w:val="24"/>
              </w:rPr>
              <w:t>1</w:t>
            </w:r>
          </w:p>
        </w:tc>
        <w:tc>
          <w:tcPr>
            <w:tcW w:w="1419" w:type="dxa"/>
          </w:tcPr>
          <w:p w14:paraId="59CEABAA" w14:textId="77777777" w:rsidR="00035BCB" w:rsidRDefault="00035BCB">
            <w:pPr>
              <w:pStyle w:val="TableParagraph"/>
              <w:rPr>
                <w:sz w:val="24"/>
              </w:rPr>
            </w:pPr>
          </w:p>
        </w:tc>
        <w:tc>
          <w:tcPr>
            <w:tcW w:w="1417" w:type="dxa"/>
          </w:tcPr>
          <w:p w14:paraId="59CEABAB" w14:textId="77777777" w:rsidR="00035BCB" w:rsidRDefault="00000000">
            <w:pPr>
              <w:pStyle w:val="TableParagraph"/>
              <w:spacing w:line="275" w:lineRule="exact"/>
              <w:ind w:left="1" w:right="2"/>
              <w:jc w:val="center"/>
              <w:rPr>
                <w:sz w:val="24"/>
              </w:rPr>
            </w:pPr>
            <w:r>
              <w:rPr>
                <w:spacing w:val="-2"/>
                <w:sz w:val="24"/>
              </w:rPr>
              <w:t>1914,6</w:t>
            </w:r>
          </w:p>
        </w:tc>
        <w:tc>
          <w:tcPr>
            <w:tcW w:w="1136" w:type="dxa"/>
          </w:tcPr>
          <w:p w14:paraId="59CEABAC" w14:textId="77777777" w:rsidR="00035BCB" w:rsidRDefault="00035BCB">
            <w:pPr>
              <w:pStyle w:val="TableParagraph"/>
              <w:rPr>
                <w:sz w:val="24"/>
              </w:rPr>
            </w:pPr>
          </w:p>
        </w:tc>
      </w:tr>
    </w:tbl>
    <w:p w14:paraId="59CEABAE" w14:textId="77777777" w:rsidR="00035BCB" w:rsidRDefault="00035BCB">
      <w:pPr>
        <w:pStyle w:val="a3"/>
        <w:spacing w:before="47"/>
        <w:ind w:left="0"/>
      </w:pPr>
    </w:p>
    <w:p w14:paraId="59CEABAF" w14:textId="77777777" w:rsidR="00035BCB" w:rsidRDefault="00000000">
      <w:pPr>
        <w:pStyle w:val="2"/>
        <w:numPr>
          <w:ilvl w:val="1"/>
          <w:numId w:val="58"/>
        </w:numPr>
        <w:tabs>
          <w:tab w:val="left" w:pos="1271"/>
        </w:tabs>
        <w:jc w:val="both"/>
      </w:pPr>
      <w:r>
        <w:rPr>
          <w:color w:val="2E5395"/>
          <w:spacing w:val="-2"/>
        </w:rPr>
        <w:t>Автомобильные</w:t>
      </w:r>
      <w:r>
        <w:rPr>
          <w:color w:val="2E5395"/>
          <w:spacing w:val="3"/>
        </w:rPr>
        <w:t xml:space="preserve"> </w:t>
      </w:r>
      <w:r>
        <w:rPr>
          <w:color w:val="2E5395"/>
          <w:spacing w:val="-2"/>
        </w:rPr>
        <w:t>дороги</w:t>
      </w:r>
    </w:p>
    <w:p w14:paraId="59CEABB0" w14:textId="77777777" w:rsidR="00035BCB" w:rsidRDefault="00000000">
      <w:pPr>
        <w:pStyle w:val="a3"/>
        <w:spacing w:before="41" w:line="276" w:lineRule="auto"/>
        <w:ind w:right="705" w:firstLine="707"/>
        <w:jc w:val="both"/>
      </w:pPr>
      <w:r>
        <w:t>Вспомогательная дорога вдоль участка проектируемого магистрального водовода обеспечивает движение автотранспорта, предназначенного для обслуживания линейно части магистрального водовода.</w:t>
      </w:r>
    </w:p>
    <w:p w14:paraId="59CEABB1" w14:textId="77777777" w:rsidR="00035BCB" w:rsidRDefault="00000000">
      <w:pPr>
        <w:pStyle w:val="a3"/>
        <w:spacing w:before="1" w:line="276" w:lineRule="auto"/>
        <w:ind w:right="706" w:firstLine="707"/>
        <w:jc w:val="both"/>
      </w:pPr>
      <w:r>
        <w:t>Начало</w:t>
      </w:r>
      <w:r>
        <w:rPr>
          <w:spacing w:val="-10"/>
        </w:rPr>
        <w:t xml:space="preserve"> </w:t>
      </w:r>
      <w:r>
        <w:t>вспомогательной</w:t>
      </w:r>
      <w:r>
        <w:rPr>
          <w:spacing w:val="-10"/>
        </w:rPr>
        <w:t xml:space="preserve"> </w:t>
      </w:r>
      <w:r>
        <w:t>дороги</w:t>
      </w:r>
      <w:r>
        <w:rPr>
          <w:spacing w:val="-10"/>
        </w:rPr>
        <w:t xml:space="preserve"> </w:t>
      </w:r>
      <w:r>
        <w:t>ПК</w:t>
      </w:r>
      <w:r>
        <w:rPr>
          <w:spacing w:val="-10"/>
        </w:rPr>
        <w:t xml:space="preserve"> </w:t>
      </w:r>
      <w:r>
        <w:t>0+00.0,</w:t>
      </w:r>
      <w:r>
        <w:rPr>
          <w:spacing w:val="-10"/>
        </w:rPr>
        <w:t xml:space="preserve"> </w:t>
      </w:r>
      <w:r>
        <w:t>конец</w:t>
      </w:r>
      <w:r>
        <w:rPr>
          <w:spacing w:val="-10"/>
        </w:rPr>
        <w:t xml:space="preserve"> </w:t>
      </w:r>
      <w:r>
        <w:t>ПК</w:t>
      </w:r>
      <w:r>
        <w:rPr>
          <w:spacing w:val="-10"/>
        </w:rPr>
        <w:t xml:space="preserve"> </w:t>
      </w:r>
      <w:r>
        <w:t>2028+70.</w:t>
      </w:r>
      <w:r>
        <w:rPr>
          <w:spacing w:val="-10"/>
        </w:rPr>
        <w:t xml:space="preserve"> </w:t>
      </w:r>
      <w:r>
        <w:t>Строительная</w:t>
      </w:r>
      <w:r>
        <w:rPr>
          <w:spacing w:val="-10"/>
        </w:rPr>
        <w:t xml:space="preserve"> </w:t>
      </w:r>
      <w:r>
        <w:t>длина участка составляет 166.861 км.</w:t>
      </w:r>
    </w:p>
    <w:p w14:paraId="59CEABB2" w14:textId="77777777" w:rsidR="00035BCB" w:rsidRDefault="00000000">
      <w:pPr>
        <w:pStyle w:val="a3"/>
        <w:spacing w:line="275" w:lineRule="exact"/>
        <w:ind w:left="851"/>
        <w:jc w:val="both"/>
      </w:pPr>
      <w:r>
        <w:t>Разрывы</w:t>
      </w:r>
      <w:r>
        <w:rPr>
          <w:spacing w:val="-4"/>
        </w:rPr>
        <w:t xml:space="preserve"> </w:t>
      </w:r>
      <w:r>
        <w:rPr>
          <w:spacing w:val="-2"/>
        </w:rPr>
        <w:t>дороги:</w:t>
      </w:r>
    </w:p>
    <w:p w14:paraId="59CEABB3" w14:textId="77777777" w:rsidR="00035BCB" w:rsidRDefault="00000000">
      <w:pPr>
        <w:pStyle w:val="a3"/>
        <w:spacing w:before="41" w:after="44"/>
        <w:ind w:left="0" w:right="704"/>
        <w:jc w:val="right"/>
      </w:pPr>
      <w:r>
        <w:t>Таблица</w:t>
      </w:r>
      <w:r>
        <w:rPr>
          <w:spacing w:val="-14"/>
        </w:rPr>
        <w:t xml:space="preserve"> </w:t>
      </w:r>
      <w:r>
        <w:rPr>
          <w:spacing w:val="-10"/>
        </w:rPr>
        <w:t>9</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024"/>
        <w:gridCol w:w="3021"/>
        <w:gridCol w:w="3022"/>
      </w:tblGrid>
      <w:tr w:rsidR="00035BCB" w14:paraId="59CEABB8" w14:textId="77777777">
        <w:trPr>
          <w:trHeight w:val="316"/>
        </w:trPr>
        <w:tc>
          <w:tcPr>
            <w:tcW w:w="566" w:type="dxa"/>
          </w:tcPr>
          <w:p w14:paraId="59CEABB4" w14:textId="77777777" w:rsidR="00035BCB" w:rsidRDefault="00000000">
            <w:pPr>
              <w:pStyle w:val="TableParagraph"/>
              <w:spacing w:line="275" w:lineRule="exact"/>
              <w:ind w:left="167"/>
              <w:rPr>
                <w:sz w:val="24"/>
              </w:rPr>
            </w:pPr>
            <w:r>
              <w:rPr>
                <w:spacing w:val="-10"/>
                <w:sz w:val="24"/>
              </w:rPr>
              <w:t>№</w:t>
            </w:r>
          </w:p>
        </w:tc>
        <w:tc>
          <w:tcPr>
            <w:tcW w:w="3024" w:type="dxa"/>
          </w:tcPr>
          <w:p w14:paraId="59CEABB5" w14:textId="77777777" w:rsidR="00035BCB" w:rsidRDefault="00000000">
            <w:pPr>
              <w:pStyle w:val="TableParagraph"/>
              <w:spacing w:line="275" w:lineRule="exact"/>
              <w:ind w:left="6" w:right="4"/>
              <w:jc w:val="center"/>
              <w:rPr>
                <w:sz w:val="24"/>
              </w:rPr>
            </w:pPr>
            <w:r>
              <w:rPr>
                <w:spacing w:val="-2"/>
                <w:sz w:val="24"/>
              </w:rPr>
              <w:t>Начало</w:t>
            </w:r>
          </w:p>
        </w:tc>
        <w:tc>
          <w:tcPr>
            <w:tcW w:w="3021" w:type="dxa"/>
          </w:tcPr>
          <w:p w14:paraId="59CEABB6" w14:textId="77777777" w:rsidR="00035BCB" w:rsidRDefault="00000000">
            <w:pPr>
              <w:pStyle w:val="TableParagraph"/>
              <w:spacing w:line="275" w:lineRule="exact"/>
              <w:ind w:left="9"/>
              <w:jc w:val="center"/>
              <w:rPr>
                <w:sz w:val="24"/>
              </w:rPr>
            </w:pPr>
            <w:r>
              <w:rPr>
                <w:spacing w:val="-2"/>
                <w:sz w:val="24"/>
              </w:rPr>
              <w:t>Конец</w:t>
            </w:r>
          </w:p>
        </w:tc>
        <w:tc>
          <w:tcPr>
            <w:tcW w:w="3022" w:type="dxa"/>
          </w:tcPr>
          <w:p w14:paraId="59CEABB7" w14:textId="77777777" w:rsidR="00035BCB" w:rsidRDefault="00000000">
            <w:pPr>
              <w:pStyle w:val="TableParagraph"/>
              <w:spacing w:line="275" w:lineRule="exact"/>
              <w:ind w:left="878"/>
              <w:rPr>
                <w:sz w:val="24"/>
              </w:rPr>
            </w:pPr>
            <w:r>
              <w:rPr>
                <w:spacing w:val="-2"/>
                <w:sz w:val="24"/>
              </w:rPr>
              <w:t>Примечание</w:t>
            </w:r>
          </w:p>
        </w:tc>
      </w:tr>
      <w:tr w:rsidR="00035BCB" w14:paraId="59CEABBD" w14:textId="77777777">
        <w:trPr>
          <w:trHeight w:val="316"/>
        </w:trPr>
        <w:tc>
          <w:tcPr>
            <w:tcW w:w="566" w:type="dxa"/>
          </w:tcPr>
          <w:p w14:paraId="59CEABB9" w14:textId="77777777" w:rsidR="00035BCB" w:rsidRDefault="00000000">
            <w:pPr>
              <w:pStyle w:val="TableParagraph"/>
              <w:spacing w:line="275" w:lineRule="exact"/>
              <w:ind w:left="48" w:right="38"/>
              <w:jc w:val="center"/>
              <w:rPr>
                <w:sz w:val="24"/>
              </w:rPr>
            </w:pPr>
            <w:r>
              <w:rPr>
                <w:spacing w:val="-10"/>
                <w:sz w:val="24"/>
              </w:rPr>
              <w:t>1</w:t>
            </w:r>
          </w:p>
        </w:tc>
        <w:tc>
          <w:tcPr>
            <w:tcW w:w="3024" w:type="dxa"/>
          </w:tcPr>
          <w:p w14:paraId="59CEABBA" w14:textId="77777777" w:rsidR="00035BCB" w:rsidRDefault="00000000">
            <w:pPr>
              <w:pStyle w:val="TableParagraph"/>
              <w:spacing w:line="275" w:lineRule="exact"/>
              <w:ind w:left="6" w:right="1"/>
              <w:jc w:val="center"/>
              <w:rPr>
                <w:sz w:val="24"/>
              </w:rPr>
            </w:pPr>
            <w:r>
              <w:rPr>
                <w:spacing w:val="-10"/>
                <w:sz w:val="24"/>
              </w:rPr>
              <w:t>2</w:t>
            </w:r>
          </w:p>
        </w:tc>
        <w:tc>
          <w:tcPr>
            <w:tcW w:w="3021" w:type="dxa"/>
          </w:tcPr>
          <w:p w14:paraId="59CEABBB" w14:textId="77777777" w:rsidR="00035BCB" w:rsidRDefault="00000000">
            <w:pPr>
              <w:pStyle w:val="TableParagraph"/>
              <w:spacing w:line="275" w:lineRule="exact"/>
              <w:ind w:left="9" w:right="4"/>
              <w:jc w:val="center"/>
              <w:rPr>
                <w:sz w:val="24"/>
              </w:rPr>
            </w:pPr>
            <w:r>
              <w:rPr>
                <w:spacing w:val="-10"/>
                <w:sz w:val="24"/>
              </w:rPr>
              <w:t>3</w:t>
            </w:r>
          </w:p>
        </w:tc>
        <w:tc>
          <w:tcPr>
            <w:tcW w:w="3022" w:type="dxa"/>
          </w:tcPr>
          <w:p w14:paraId="59CEABBC" w14:textId="77777777" w:rsidR="00035BCB" w:rsidRDefault="00000000">
            <w:pPr>
              <w:pStyle w:val="TableParagraph"/>
              <w:spacing w:line="275" w:lineRule="exact"/>
              <w:ind w:left="7"/>
              <w:jc w:val="center"/>
              <w:rPr>
                <w:sz w:val="24"/>
              </w:rPr>
            </w:pPr>
            <w:r>
              <w:rPr>
                <w:spacing w:val="-10"/>
                <w:sz w:val="24"/>
              </w:rPr>
              <w:t>4</w:t>
            </w:r>
          </w:p>
        </w:tc>
      </w:tr>
      <w:tr w:rsidR="00035BCB" w14:paraId="59CEABC2" w14:textId="77777777">
        <w:trPr>
          <w:trHeight w:val="318"/>
        </w:trPr>
        <w:tc>
          <w:tcPr>
            <w:tcW w:w="566" w:type="dxa"/>
          </w:tcPr>
          <w:p w14:paraId="59CEABBE" w14:textId="77777777" w:rsidR="00035BCB" w:rsidRDefault="00000000">
            <w:pPr>
              <w:pStyle w:val="TableParagraph"/>
              <w:spacing w:before="1"/>
              <w:ind w:left="107"/>
              <w:rPr>
                <w:sz w:val="24"/>
              </w:rPr>
            </w:pPr>
            <w:r>
              <w:rPr>
                <w:spacing w:val="-5"/>
                <w:sz w:val="24"/>
              </w:rPr>
              <w:t>1.</w:t>
            </w:r>
          </w:p>
        </w:tc>
        <w:tc>
          <w:tcPr>
            <w:tcW w:w="3024" w:type="dxa"/>
          </w:tcPr>
          <w:p w14:paraId="59CEABBF" w14:textId="77777777" w:rsidR="00035BCB" w:rsidRDefault="00000000">
            <w:pPr>
              <w:pStyle w:val="TableParagraph"/>
              <w:spacing w:before="1"/>
              <w:ind w:left="6"/>
              <w:jc w:val="center"/>
              <w:rPr>
                <w:sz w:val="24"/>
              </w:rPr>
            </w:pPr>
            <w:r>
              <w:rPr>
                <w:sz w:val="24"/>
              </w:rPr>
              <w:t xml:space="preserve">ПК </w:t>
            </w:r>
            <w:r>
              <w:rPr>
                <w:spacing w:val="-4"/>
                <w:sz w:val="24"/>
              </w:rPr>
              <w:t>0+00</w:t>
            </w:r>
          </w:p>
        </w:tc>
        <w:tc>
          <w:tcPr>
            <w:tcW w:w="3021" w:type="dxa"/>
          </w:tcPr>
          <w:p w14:paraId="59CEABC0" w14:textId="77777777" w:rsidR="00035BCB" w:rsidRDefault="00000000">
            <w:pPr>
              <w:pStyle w:val="TableParagraph"/>
              <w:spacing w:before="1"/>
              <w:ind w:left="9" w:right="5"/>
              <w:jc w:val="center"/>
              <w:rPr>
                <w:sz w:val="24"/>
              </w:rPr>
            </w:pPr>
            <w:r>
              <w:rPr>
                <w:sz w:val="24"/>
              </w:rPr>
              <w:t xml:space="preserve">ПК </w:t>
            </w:r>
            <w:r>
              <w:rPr>
                <w:spacing w:val="-2"/>
                <w:sz w:val="24"/>
              </w:rPr>
              <w:t>324+00</w:t>
            </w:r>
          </w:p>
        </w:tc>
        <w:tc>
          <w:tcPr>
            <w:tcW w:w="3022" w:type="dxa"/>
          </w:tcPr>
          <w:p w14:paraId="59CEABC1" w14:textId="77777777" w:rsidR="00035BCB" w:rsidRDefault="00000000">
            <w:pPr>
              <w:pStyle w:val="TableParagraph"/>
              <w:spacing w:before="1"/>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BC7" w14:textId="77777777">
        <w:trPr>
          <w:trHeight w:val="316"/>
        </w:trPr>
        <w:tc>
          <w:tcPr>
            <w:tcW w:w="566" w:type="dxa"/>
          </w:tcPr>
          <w:p w14:paraId="59CEABC3" w14:textId="77777777" w:rsidR="00035BCB" w:rsidRDefault="00000000">
            <w:pPr>
              <w:pStyle w:val="TableParagraph"/>
              <w:spacing w:line="275" w:lineRule="exact"/>
              <w:ind w:left="107"/>
              <w:rPr>
                <w:sz w:val="24"/>
              </w:rPr>
            </w:pPr>
            <w:r>
              <w:rPr>
                <w:spacing w:val="-5"/>
                <w:sz w:val="24"/>
              </w:rPr>
              <w:t>2.</w:t>
            </w:r>
          </w:p>
        </w:tc>
        <w:tc>
          <w:tcPr>
            <w:tcW w:w="3024" w:type="dxa"/>
          </w:tcPr>
          <w:p w14:paraId="59CEABC4" w14:textId="77777777" w:rsidR="00035BCB" w:rsidRDefault="00000000">
            <w:pPr>
              <w:pStyle w:val="TableParagraph"/>
              <w:spacing w:line="275" w:lineRule="exact"/>
              <w:ind w:left="6" w:right="1"/>
              <w:jc w:val="center"/>
              <w:rPr>
                <w:sz w:val="24"/>
              </w:rPr>
            </w:pPr>
            <w:r>
              <w:rPr>
                <w:sz w:val="24"/>
              </w:rPr>
              <w:t xml:space="preserve">ПК </w:t>
            </w:r>
            <w:r>
              <w:rPr>
                <w:spacing w:val="-2"/>
                <w:sz w:val="24"/>
              </w:rPr>
              <w:t>324+00</w:t>
            </w:r>
          </w:p>
        </w:tc>
        <w:tc>
          <w:tcPr>
            <w:tcW w:w="3021" w:type="dxa"/>
          </w:tcPr>
          <w:p w14:paraId="59CEABC5" w14:textId="77777777" w:rsidR="00035BCB" w:rsidRDefault="00000000">
            <w:pPr>
              <w:pStyle w:val="TableParagraph"/>
              <w:spacing w:line="275" w:lineRule="exact"/>
              <w:ind w:left="9" w:right="5"/>
              <w:jc w:val="center"/>
              <w:rPr>
                <w:sz w:val="24"/>
              </w:rPr>
            </w:pPr>
            <w:r>
              <w:rPr>
                <w:sz w:val="24"/>
              </w:rPr>
              <w:t xml:space="preserve">ПК </w:t>
            </w:r>
            <w:r>
              <w:rPr>
                <w:spacing w:val="-2"/>
                <w:sz w:val="24"/>
              </w:rPr>
              <w:t>459+40</w:t>
            </w:r>
          </w:p>
        </w:tc>
        <w:tc>
          <w:tcPr>
            <w:tcW w:w="3022" w:type="dxa"/>
          </w:tcPr>
          <w:p w14:paraId="59CEABC6" w14:textId="77777777" w:rsidR="00035BCB" w:rsidRDefault="00000000">
            <w:pPr>
              <w:pStyle w:val="TableParagraph"/>
              <w:spacing w:line="275" w:lineRule="exact"/>
              <w:ind w:left="107"/>
              <w:rPr>
                <w:sz w:val="24"/>
              </w:rPr>
            </w:pPr>
            <w:r>
              <w:rPr>
                <w:sz w:val="24"/>
              </w:rPr>
              <w:t>существующая</w:t>
            </w:r>
            <w:r>
              <w:rPr>
                <w:spacing w:val="-9"/>
                <w:sz w:val="24"/>
              </w:rPr>
              <w:t xml:space="preserve"> </w:t>
            </w:r>
            <w:r>
              <w:rPr>
                <w:spacing w:val="-2"/>
                <w:sz w:val="24"/>
              </w:rPr>
              <w:t>дорога</w:t>
            </w:r>
          </w:p>
        </w:tc>
      </w:tr>
      <w:tr w:rsidR="00035BCB" w14:paraId="59CEABCC" w14:textId="77777777">
        <w:trPr>
          <w:trHeight w:val="318"/>
        </w:trPr>
        <w:tc>
          <w:tcPr>
            <w:tcW w:w="566" w:type="dxa"/>
          </w:tcPr>
          <w:p w14:paraId="59CEABC8" w14:textId="77777777" w:rsidR="00035BCB" w:rsidRDefault="00000000">
            <w:pPr>
              <w:pStyle w:val="TableParagraph"/>
              <w:spacing w:line="275" w:lineRule="exact"/>
              <w:ind w:left="107"/>
              <w:rPr>
                <w:sz w:val="24"/>
              </w:rPr>
            </w:pPr>
            <w:r>
              <w:rPr>
                <w:spacing w:val="-5"/>
                <w:sz w:val="24"/>
              </w:rPr>
              <w:t>3.</w:t>
            </w:r>
          </w:p>
        </w:tc>
        <w:tc>
          <w:tcPr>
            <w:tcW w:w="3024" w:type="dxa"/>
          </w:tcPr>
          <w:p w14:paraId="59CEABC9" w14:textId="77777777" w:rsidR="00035BCB" w:rsidRDefault="00000000">
            <w:pPr>
              <w:pStyle w:val="TableParagraph"/>
              <w:spacing w:line="275" w:lineRule="exact"/>
              <w:ind w:left="6" w:right="1"/>
              <w:jc w:val="center"/>
              <w:rPr>
                <w:sz w:val="24"/>
              </w:rPr>
            </w:pPr>
            <w:r>
              <w:rPr>
                <w:sz w:val="24"/>
              </w:rPr>
              <w:t xml:space="preserve">ПК </w:t>
            </w:r>
            <w:r>
              <w:rPr>
                <w:spacing w:val="-2"/>
                <w:sz w:val="24"/>
              </w:rPr>
              <w:t>459+40</w:t>
            </w:r>
          </w:p>
        </w:tc>
        <w:tc>
          <w:tcPr>
            <w:tcW w:w="3021" w:type="dxa"/>
          </w:tcPr>
          <w:p w14:paraId="59CEABCA" w14:textId="77777777" w:rsidR="00035BCB" w:rsidRDefault="00000000">
            <w:pPr>
              <w:pStyle w:val="TableParagraph"/>
              <w:spacing w:line="275" w:lineRule="exact"/>
              <w:ind w:left="9" w:right="5"/>
              <w:jc w:val="center"/>
              <w:rPr>
                <w:sz w:val="24"/>
              </w:rPr>
            </w:pPr>
            <w:r>
              <w:rPr>
                <w:sz w:val="24"/>
              </w:rPr>
              <w:t xml:space="preserve">ПК </w:t>
            </w:r>
            <w:r>
              <w:rPr>
                <w:spacing w:val="-2"/>
                <w:sz w:val="24"/>
              </w:rPr>
              <w:t>582+00</w:t>
            </w:r>
          </w:p>
        </w:tc>
        <w:tc>
          <w:tcPr>
            <w:tcW w:w="3022" w:type="dxa"/>
          </w:tcPr>
          <w:p w14:paraId="59CEABCB"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BD1" w14:textId="77777777">
        <w:trPr>
          <w:trHeight w:val="316"/>
        </w:trPr>
        <w:tc>
          <w:tcPr>
            <w:tcW w:w="566" w:type="dxa"/>
          </w:tcPr>
          <w:p w14:paraId="59CEABCD" w14:textId="77777777" w:rsidR="00035BCB" w:rsidRDefault="00000000">
            <w:pPr>
              <w:pStyle w:val="TableParagraph"/>
              <w:spacing w:line="275" w:lineRule="exact"/>
              <w:ind w:left="107"/>
              <w:rPr>
                <w:sz w:val="24"/>
              </w:rPr>
            </w:pPr>
            <w:r>
              <w:rPr>
                <w:spacing w:val="-5"/>
                <w:sz w:val="24"/>
              </w:rPr>
              <w:t>4.</w:t>
            </w:r>
          </w:p>
        </w:tc>
        <w:tc>
          <w:tcPr>
            <w:tcW w:w="3024" w:type="dxa"/>
          </w:tcPr>
          <w:p w14:paraId="59CEABCE" w14:textId="77777777" w:rsidR="00035BCB" w:rsidRDefault="00000000">
            <w:pPr>
              <w:pStyle w:val="TableParagraph"/>
              <w:spacing w:line="275" w:lineRule="exact"/>
              <w:ind w:left="6" w:right="1"/>
              <w:jc w:val="center"/>
              <w:rPr>
                <w:sz w:val="24"/>
              </w:rPr>
            </w:pPr>
            <w:r>
              <w:rPr>
                <w:sz w:val="24"/>
              </w:rPr>
              <w:t xml:space="preserve">ПК </w:t>
            </w:r>
            <w:r>
              <w:rPr>
                <w:spacing w:val="-2"/>
                <w:sz w:val="24"/>
              </w:rPr>
              <w:t>582+00</w:t>
            </w:r>
          </w:p>
        </w:tc>
        <w:tc>
          <w:tcPr>
            <w:tcW w:w="3021" w:type="dxa"/>
          </w:tcPr>
          <w:p w14:paraId="59CEABCF" w14:textId="77777777" w:rsidR="00035BCB" w:rsidRDefault="00000000">
            <w:pPr>
              <w:pStyle w:val="TableParagraph"/>
              <w:spacing w:line="275" w:lineRule="exact"/>
              <w:ind w:left="9" w:right="5"/>
              <w:jc w:val="center"/>
              <w:rPr>
                <w:sz w:val="24"/>
              </w:rPr>
            </w:pPr>
            <w:r>
              <w:rPr>
                <w:sz w:val="24"/>
              </w:rPr>
              <w:t xml:space="preserve">ПК </w:t>
            </w:r>
            <w:r>
              <w:rPr>
                <w:spacing w:val="-2"/>
                <w:sz w:val="24"/>
              </w:rPr>
              <w:t>584+00</w:t>
            </w:r>
          </w:p>
        </w:tc>
        <w:tc>
          <w:tcPr>
            <w:tcW w:w="3022" w:type="dxa"/>
          </w:tcPr>
          <w:p w14:paraId="59CEABD0" w14:textId="77777777" w:rsidR="00035BCB" w:rsidRDefault="00000000">
            <w:pPr>
              <w:pStyle w:val="TableParagraph"/>
              <w:spacing w:line="275" w:lineRule="exact"/>
              <w:ind w:left="107"/>
              <w:rPr>
                <w:sz w:val="24"/>
              </w:rPr>
            </w:pPr>
            <w:r>
              <w:rPr>
                <w:sz w:val="24"/>
              </w:rPr>
              <w:t xml:space="preserve">без </w:t>
            </w:r>
            <w:r>
              <w:rPr>
                <w:spacing w:val="-2"/>
                <w:sz w:val="24"/>
              </w:rPr>
              <w:t>дорог</w:t>
            </w:r>
          </w:p>
        </w:tc>
      </w:tr>
      <w:tr w:rsidR="00035BCB" w14:paraId="59CEABD6" w14:textId="77777777">
        <w:trPr>
          <w:trHeight w:val="317"/>
        </w:trPr>
        <w:tc>
          <w:tcPr>
            <w:tcW w:w="566" w:type="dxa"/>
          </w:tcPr>
          <w:p w14:paraId="59CEABD2" w14:textId="77777777" w:rsidR="00035BCB" w:rsidRDefault="00000000">
            <w:pPr>
              <w:pStyle w:val="TableParagraph"/>
              <w:spacing w:line="276" w:lineRule="exact"/>
              <w:ind w:left="107"/>
              <w:rPr>
                <w:sz w:val="24"/>
              </w:rPr>
            </w:pPr>
            <w:r>
              <w:rPr>
                <w:spacing w:val="-5"/>
                <w:sz w:val="24"/>
              </w:rPr>
              <w:t>5.</w:t>
            </w:r>
          </w:p>
        </w:tc>
        <w:tc>
          <w:tcPr>
            <w:tcW w:w="3024" w:type="dxa"/>
          </w:tcPr>
          <w:p w14:paraId="59CEABD3" w14:textId="77777777" w:rsidR="00035BCB" w:rsidRDefault="00000000">
            <w:pPr>
              <w:pStyle w:val="TableParagraph"/>
              <w:spacing w:line="276" w:lineRule="exact"/>
              <w:ind w:left="6"/>
              <w:jc w:val="center"/>
              <w:rPr>
                <w:sz w:val="24"/>
              </w:rPr>
            </w:pPr>
            <w:r>
              <w:rPr>
                <w:sz w:val="24"/>
              </w:rPr>
              <w:t>ПК</w:t>
            </w:r>
            <w:r>
              <w:rPr>
                <w:spacing w:val="-1"/>
                <w:sz w:val="24"/>
              </w:rPr>
              <w:t xml:space="preserve"> </w:t>
            </w:r>
            <w:r>
              <w:rPr>
                <w:spacing w:val="-2"/>
                <w:sz w:val="24"/>
              </w:rPr>
              <w:t>584+00</w:t>
            </w:r>
          </w:p>
        </w:tc>
        <w:tc>
          <w:tcPr>
            <w:tcW w:w="3021" w:type="dxa"/>
          </w:tcPr>
          <w:p w14:paraId="59CEABD4" w14:textId="77777777" w:rsidR="00035BCB" w:rsidRDefault="00000000">
            <w:pPr>
              <w:pStyle w:val="TableParagraph"/>
              <w:spacing w:line="276" w:lineRule="exact"/>
              <w:ind w:left="9" w:right="5"/>
              <w:jc w:val="center"/>
              <w:rPr>
                <w:sz w:val="24"/>
              </w:rPr>
            </w:pPr>
            <w:r>
              <w:rPr>
                <w:sz w:val="24"/>
              </w:rPr>
              <w:t>ПК</w:t>
            </w:r>
            <w:r>
              <w:rPr>
                <w:spacing w:val="-2"/>
                <w:sz w:val="24"/>
              </w:rPr>
              <w:t xml:space="preserve"> 611+00</w:t>
            </w:r>
          </w:p>
        </w:tc>
        <w:tc>
          <w:tcPr>
            <w:tcW w:w="3022" w:type="dxa"/>
          </w:tcPr>
          <w:p w14:paraId="59CEABD5" w14:textId="77777777" w:rsidR="00035BCB" w:rsidRDefault="00000000">
            <w:pPr>
              <w:pStyle w:val="TableParagraph"/>
              <w:spacing w:line="276"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BDB" w14:textId="77777777">
        <w:trPr>
          <w:trHeight w:val="318"/>
        </w:trPr>
        <w:tc>
          <w:tcPr>
            <w:tcW w:w="566" w:type="dxa"/>
          </w:tcPr>
          <w:p w14:paraId="59CEABD7" w14:textId="77777777" w:rsidR="00035BCB" w:rsidRDefault="00000000">
            <w:pPr>
              <w:pStyle w:val="TableParagraph"/>
              <w:spacing w:before="1"/>
              <w:ind w:left="107"/>
              <w:rPr>
                <w:sz w:val="24"/>
              </w:rPr>
            </w:pPr>
            <w:r>
              <w:rPr>
                <w:spacing w:val="-5"/>
                <w:sz w:val="24"/>
              </w:rPr>
              <w:t>6.</w:t>
            </w:r>
          </w:p>
        </w:tc>
        <w:tc>
          <w:tcPr>
            <w:tcW w:w="3024" w:type="dxa"/>
          </w:tcPr>
          <w:p w14:paraId="59CEABD8" w14:textId="77777777" w:rsidR="00035BCB" w:rsidRDefault="00000000">
            <w:pPr>
              <w:pStyle w:val="TableParagraph"/>
              <w:spacing w:before="1"/>
              <w:ind w:left="6" w:right="1"/>
              <w:jc w:val="center"/>
              <w:rPr>
                <w:sz w:val="24"/>
              </w:rPr>
            </w:pPr>
            <w:r>
              <w:rPr>
                <w:sz w:val="24"/>
              </w:rPr>
              <w:t>ПК</w:t>
            </w:r>
            <w:r>
              <w:rPr>
                <w:spacing w:val="-2"/>
                <w:sz w:val="24"/>
              </w:rPr>
              <w:t xml:space="preserve"> 611+00</w:t>
            </w:r>
          </w:p>
        </w:tc>
        <w:tc>
          <w:tcPr>
            <w:tcW w:w="3021" w:type="dxa"/>
          </w:tcPr>
          <w:p w14:paraId="59CEABD9" w14:textId="77777777" w:rsidR="00035BCB" w:rsidRDefault="00000000">
            <w:pPr>
              <w:pStyle w:val="TableParagraph"/>
              <w:spacing w:before="1"/>
              <w:ind w:left="9" w:right="5"/>
              <w:jc w:val="center"/>
              <w:rPr>
                <w:sz w:val="24"/>
              </w:rPr>
            </w:pPr>
            <w:r>
              <w:rPr>
                <w:sz w:val="24"/>
              </w:rPr>
              <w:t xml:space="preserve">ПК </w:t>
            </w:r>
            <w:r>
              <w:rPr>
                <w:spacing w:val="-2"/>
                <w:sz w:val="24"/>
              </w:rPr>
              <w:t>613+00</w:t>
            </w:r>
          </w:p>
        </w:tc>
        <w:tc>
          <w:tcPr>
            <w:tcW w:w="3022" w:type="dxa"/>
          </w:tcPr>
          <w:p w14:paraId="59CEABDA" w14:textId="77777777" w:rsidR="00035BCB" w:rsidRDefault="00000000">
            <w:pPr>
              <w:pStyle w:val="TableParagraph"/>
              <w:spacing w:before="1"/>
              <w:ind w:left="107"/>
              <w:rPr>
                <w:sz w:val="24"/>
              </w:rPr>
            </w:pPr>
            <w:r>
              <w:rPr>
                <w:sz w:val="24"/>
              </w:rPr>
              <w:t xml:space="preserve">без </w:t>
            </w:r>
            <w:r>
              <w:rPr>
                <w:spacing w:val="-2"/>
                <w:sz w:val="24"/>
              </w:rPr>
              <w:t>дорог</w:t>
            </w:r>
          </w:p>
        </w:tc>
      </w:tr>
      <w:tr w:rsidR="00035BCB" w14:paraId="59CEABE0" w14:textId="77777777">
        <w:trPr>
          <w:trHeight w:val="316"/>
        </w:trPr>
        <w:tc>
          <w:tcPr>
            <w:tcW w:w="566" w:type="dxa"/>
          </w:tcPr>
          <w:p w14:paraId="59CEABDC" w14:textId="77777777" w:rsidR="00035BCB" w:rsidRDefault="00000000">
            <w:pPr>
              <w:pStyle w:val="TableParagraph"/>
              <w:spacing w:line="275" w:lineRule="exact"/>
              <w:ind w:left="107"/>
              <w:rPr>
                <w:sz w:val="24"/>
              </w:rPr>
            </w:pPr>
            <w:r>
              <w:rPr>
                <w:spacing w:val="-5"/>
                <w:sz w:val="24"/>
              </w:rPr>
              <w:t>7.</w:t>
            </w:r>
          </w:p>
        </w:tc>
        <w:tc>
          <w:tcPr>
            <w:tcW w:w="3024" w:type="dxa"/>
          </w:tcPr>
          <w:p w14:paraId="59CEABDD" w14:textId="77777777" w:rsidR="00035BCB" w:rsidRDefault="00000000">
            <w:pPr>
              <w:pStyle w:val="TableParagraph"/>
              <w:spacing w:line="275" w:lineRule="exact"/>
              <w:ind w:left="6" w:right="1"/>
              <w:jc w:val="center"/>
              <w:rPr>
                <w:sz w:val="24"/>
              </w:rPr>
            </w:pPr>
            <w:r>
              <w:rPr>
                <w:sz w:val="24"/>
              </w:rPr>
              <w:t xml:space="preserve">ПК </w:t>
            </w:r>
            <w:r>
              <w:rPr>
                <w:spacing w:val="-2"/>
                <w:sz w:val="24"/>
              </w:rPr>
              <w:t>613+00</w:t>
            </w:r>
          </w:p>
        </w:tc>
        <w:tc>
          <w:tcPr>
            <w:tcW w:w="3021" w:type="dxa"/>
          </w:tcPr>
          <w:p w14:paraId="59CEABDE" w14:textId="77777777" w:rsidR="00035BCB" w:rsidRDefault="00000000">
            <w:pPr>
              <w:pStyle w:val="TableParagraph"/>
              <w:spacing w:line="275" w:lineRule="exact"/>
              <w:ind w:left="9" w:right="4"/>
              <w:jc w:val="center"/>
              <w:rPr>
                <w:sz w:val="24"/>
              </w:rPr>
            </w:pPr>
            <w:r>
              <w:rPr>
                <w:sz w:val="24"/>
              </w:rPr>
              <w:t xml:space="preserve">ПК </w:t>
            </w:r>
            <w:r>
              <w:rPr>
                <w:spacing w:val="-2"/>
                <w:sz w:val="24"/>
              </w:rPr>
              <w:t>636+00</w:t>
            </w:r>
          </w:p>
        </w:tc>
        <w:tc>
          <w:tcPr>
            <w:tcW w:w="3022" w:type="dxa"/>
          </w:tcPr>
          <w:p w14:paraId="59CEABDF"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BE5" w14:textId="77777777">
        <w:trPr>
          <w:trHeight w:val="318"/>
        </w:trPr>
        <w:tc>
          <w:tcPr>
            <w:tcW w:w="566" w:type="dxa"/>
          </w:tcPr>
          <w:p w14:paraId="59CEABE1" w14:textId="77777777" w:rsidR="00035BCB" w:rsidRDefault="00000000">
            <w:pPr>
              <w:pStyle w:val="TableParagraph"/>
              <w:spacing w:line="275" w:lineRule="exact"/>
              <w:ind w:left="107"/>
              <w:rPr>
                <w:sz w:val="24"/>
              </w:rPr>
            </w:pPr>
            <w:r>
              <w:rPr>
                <w:spacing w:val="-5"/>
                <w:sz w:val="24"/>
              </w:rPr>
              <w:t>8.</w:t>
            </w:r>
          </w:p>
        </w:tc>
        <w:tc>
          <w:tcPr>
            <w:tcW w:w="3024" w:type="dxa"/>
          </w:tcPr>
          <w:p w14:paraId="59CEABE2" w14:textId="77777777" w:rsidR="00035BCB" w:rsidRDefault="00000000">
            <w:pPr>
              <w:pStyle w:val="TableParagraph"/>
              <w:spacing w:line="275" w:lineRule="exact"/>
              <w:ind w:left="6" w:right="1"/>
              <w:jc w:val="center"/>
              <w:rPr>
                <w:sz w:val="24"/>
              </w:rPr>
            </w:pPr>
            <w:r>
              <w:rPr>
                <w:sz w:val="24"/>
              </w:rPr>
              <w:t xml:space="preserve">ПК </w:t>
            </w:r>
            <w:r>
              <w:rPr>
                <w:spacing w:val="-2"/>
                <w:sz w:val="24"/>
              </w:rPr>
              <w:t>636+00</w:t>
            </w:r>
          </w:p>
        </w:tc>
        <w:tc>
          <w:tcPr>
            <w:tcW w:w="3021" w:type="dxa"/>
          </w:tcPr>
          <w:p w14:paraId="59CEABE3" w14:textId="77777777" w:rsidR="00035BCB" w:rsidRDefault="00000000">
            <w:pPr>
              <w:pStyle w:val="TableParagraph"/>
              <w:spacing w:line="275" w:lineRule="exact"/>
              <w:ind w:left="9" w:right="5"/>
              <w:jc w:val="center"/>
              <w:rPr>
                <w:sz w:val="24"/>
              </w:rPr>
            </w:pPr>
            <w:r>
              <w:rPr>
                <w:sz w:val="24"/>
              </w:rPr>
              <w:t xml:space="preserve">ПК </w:t>
            </w:r>
            <w:r>
              <w:rPr>
                <w:spacing w:val="-2"/>
                <w:sz w:val="24"/>
              </w:rPr>
              <w:t>638+00</w:t>
            </w:r>
          </w:p>
        </w:tc>
        <w:tc>
          <w:tcPr>
            <w:tcW w:w="3022" w:type="dxa"/>
          </w:tcPr>
          <w:p w14:paraId="59CEABE4" w14:textId="77777777" w:rsidR="00035BCB" w:rsidRDefault="00000000">
            <w:pPr>
              <w:pStyle w:val="TableParagraph"/>
              <w:spacing w:line="275" w:lineRule="exact"/>
              <w:ind w:left="107"/>
              <w:rPr>
                <w:sz w:val="24"/>
              </w:rPr>
            </w:pPr>
            <w:r>
              <w:rPr>
                <w:sz w:val="24"/>
              </w:rPr>
              <w:t xml:space="preserve">без </w:t>
            </w:r>
            <w:r>
              <w:rPr>
                <w:spacing w:val="-2"/>
                <w:sz w:val="24"/>
              </w:rPr>
              <w:t>дорог</w:t>
            </w:r>
          </w:p>
        </w:tc>
      </w:tr>
      <w:tr w:rsidR="00035BCB" w14:paraId="59CEABEA" w14:textId="77777777">
        <w:trPr>
          <w:trHeight w:val="316"/>
        </w:trPr>
        <w:tc>
          <w:tcPr>
            <w:tcW w:w="566" w:type="dxa"/>
          </w:tcPr>
          <w:p w14:paraId="59CEABE6" w14:textId="77777777" w:rsidR="00035BCB" w:rsidRDefault="00000000">
            <w:pPr>
              <w:pStyle w:val="TableParagraph"/>
              <w:spacing w:line="275" w:lineRule="exact"/>
              <w:ind w:left="107"/>
              <w:rPr>
                <w:sz w:val="24"/>
              </w:rPr>
            </w:pPr>
            <w:r>
              <w:rPr>
                <w:spacing w:val="-5"/>
                <w:sz w:val="24"/>
              </w:rPr>
              <w:t>9.</w:t>
            </w:r>
          </w:p>
        </w:tc>
        <w:tc>
          <w:tcPr>
            <w:tcW w:w="3024" w:type="dxa"/>
          </w:tcPr>
          <w:p w14:paraId="59CEABE7" w14:textId="77777777" w:rsidR="00035BCB" w:rsidRDefault="00000000">
            <w:pPr>
              <w:pStyle w:val="TableParagraph"/>
              <w:spacing w:line="275" w:lineRule="exact"/>
              <w:ind w:left="6" w:right="1"/>
              <w:jc w:val="center"/>
              <w:rPr>
                <w:sz w:val="24"/>
              </w:rPr>
            </w:pPr>
            <w:r>
              <w:rPr>
                <w:sz w:val="24"/>
              </w:rPr>
              <w:t xml:space="preserve">ПК </w:t>
            </w:r>
            <w:r>
              <w:rPr>
                <w:spacing w:val="-2"/>
                <w:sz w:val="24"/>
              </w:rPr>
              <w:t>638+00</w:t>
            </w:r>
          </w:p>
        </w:tc>
        <w:tc>
          <w:tcPr>
            <w:tcW w:w="3021" w:type="dxa"/>
          </w:tcPr>
          <w:p w14:paraId="59CEABE8" w14:textId="77777777" w:rsidR="00035BCB" w:rsidRDefault="00000000">
            <w:pPr>
              <w:pStyle w:val="TableParagraph"/>
              <w:spacing w:line="275" w:lineRule="exact"/>
              <w:ind w:left="9" w:right="5"/>
              <w:jc w:val="center"/>
              <w:rPr>
                <w:sz w:val="24"/>
              </w:rPr>
            </w:pPr>
            <w:r>
              <w:rPr>
                <w:sz w:val="24"/>
              </w:rPr>
              <w:t xml:space="preserve">ПК </w:t>
            </w:r>
            <w:r>
              <w:rPr>
                <w:spacing w:val="-2"/>
                <w:sz w:val="24"/>
              </w:rPr>
              <w:t>698+00</w:t>
            </w:r>
          </w:p>
        </w:tc>
        <w:tc>
          <w:tcPr>
            <w:tcW w:w="3022" w:type="dxa"/>
          </w:tcPr>
          <w:p w14:paraId="59CEABE9"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BEF" w14:textId="77777777">
        <w:trPr>
          <w:trHeight w:val="318"/>
        </w:trPr>
        <w:tc>
          <w:tcPr>
            <w:tcW w:w="566" w:type="dxa"/>
          </w:tcPr>
          <w:p w14:paraId="59CEABEB" w14:textId="77777777" w:rsidR="00035BCB" w:rsidRDefault="00000000">
            <w:pPr>
              <w:pStyle w:val="TableParagraph"/>
              <w:spacing w:line="275" w:lineRule="exact"/>
              <w:ind w:left="107"/>
              <w:rPr>
                <w:sz w:val="24"/>
              </w:rPr>
            </w:pPr>
            <w:r>
              <w:rPr>
                <w:spacing w:val="-5"/>
                <w:sz w:val="24"/>
              </w:rPr>
              <w:t>10.</w:t>
            </w:r>
          </w:p>
        </w:tc>
        <w:tc>
          <w:tcPr>
            <w:tcW w:w="3024" w:type="dxa"/>
          </w:tcPr>
          <w:p w14:paraId="59CEABEC" w14:textId="77777777" w:rsidR="00035BCB" w:rsidRDefault="00000000">
            <w:pPr>
              <w:pStyle w:val="TableParagraph"/>
              <w:spacing w:line="275" w:lineRule="exact"/>
              <w:ind w:left="6" w:right="1"/>
              <w:jc w:val="center"/>
              <w:rPr>
                <w:sz w:val="24"/>
              </w:rPr>
            </w:pPr>
            <w:r>
              <w:rPr>
                <w:sz w:val="24"/>
              </w:rPr>
              <w:t xml:space="preserve">ПК </w:t>
            </w:r>
            <w:r>
              <w:rPr>
                <w:spacing w:val="-2"/>
                <w:sz w:val="24"/>
              </w:rPr>
              <w:t>698+00</w:t>
            </w:r>
          </w:p>
        </w:tc>
        <w:tc>
          <w:tcPr>
            <w:tcW w:w="3021" w:type="dxa"/>
          </w:tcPr>
          <w:p w14:paraId="59CEABED" w14:textId="77777777" w:rsidR="00035BCB" w:rsidRDefault="00000000">
            <w:pPr>
              <w:pStyle w:val="TableParagraph"/>
              <w:spacing w:line="275" w:lineRule="exact"/>
              <w:ind w:left="9" w:right="5"/>
              <w:jc w:val="center"/>
              <w:rPr>
                <w:sz w:val="24"/>
              </w:rPr>
            </w:pPr>
            <w:r>
              <w:rPr>
                <w:sz w:val="24"/>
              </w:rPr>
              <w:t xml:space="preserve">ПК </w:t>
            </w:r>
            <w:r>
              <w:rPr>
                <w:spacing w:val="-2"/>
                <w:sz w:val="24"/>
              </w:rPr>
              <w:t>748+00</w:t>
            </w:r>
          </w:p>
        </w:tc>
        <w:tc>
          <w:tcPr>
            <w:tcW w:w="3022" w:type="dxa"/>
          </w:tcPr>
          <w:p w14:paraId="59CEABEE" w14:textId="77777777" w:rsidR="00035BCB" w:rsidRDefault="00000000">
            <w:pPr>
              <w:pStyle w:val="TableParagraph"/>
              <w:spacing w:line="275" w:lineRule="exact"/>
              <w:ind w:left="107"/>
              <w:rPr>
                <w:sz w:val="24"/>
              </w:rPr>
            </w:pPr>
            <w:r>
              <w:rPr>
                <w:sz w:val="24"/>
              </w:rPr>
              <w:t>существующая</w:t>
            </w:r>
            <w:r>
              <w:rPr>
                <w:spacing w:val="-9"/>
                <w:sz w:val="24"/>
              </w:rPr>
              <w:t xml:space="preserve"> </w:t>
            </w:r>
            <w:r>
              <w:rPr>
                <w:spacing w:val="-2"/>
                <w:sz w:val="24"/>
              </w:rPr>
              <w:t>дорога</w:t>
            </w:r>
          </w:p>
        </w:tc>
      </w:tr>
      <w:tr w:rsidR="00035BCB" w14:paraId="59CEABF4" w14:textId="77777777">
        <w:trPr>
          <w:trHeight w:val="316"/>
        </w:trPr>
        <w:tc>
          <w:tcPr>
            <w:tcW w:w="566" w:type="dxa"/>
          </w:tcPr>
          <w:p w14:paraId="59CEABF0" w14:textId="77777777" w:rsidR="00035BCB" w:rsidRDefault="00000000">
            <w:pPr>
              <w:pStyle w:val="TableParagraph"/>
              <w:spacing w:line="275" w:lineRule="exact"/>
              <w:ind w:left="107"/>
              <w:rPr>
                <w:sz w:val="24"/>
              </w:rPr>
            </w:pPr>
            <w:r>
              <w:rPr>
                <w:spacing w:val="-5"/>
                <w:sz w:val="24"/>
              </w:rPr>
              <w:t>11.</w:t>
            </w:r>
          </w:p>
        </w:tc>
        <w:tc>
          <w:tcPr>
            <w:tcW w:w="3024" w:type="dxa"/>
          </w:tcPr>
          <w:p w14:paraId="59CEABF1" w14:textId="77777777" w:rsidR="00035BCB" w:rsidRDefault="00000000">
            <w:pPr>
              <w:pStyle w:val="TableParagraph"/>
              <w:spacing w:line="275" w:lineRule="exact"/>
              <w:ind w:left="6" w:right="1"/>
              <w:jc w:val="center"/>
              <w:rPr>
                <w:sz w:val="24"/>
              </w:rPr>
            </w:pPr>
            <w:r>
              <w:rPr>
                <w:sz w:val="24"/>
              </w:rPr>
              <w:t xml:space="preserve">ПК </w:t>
            </w:r>
            <w:r>
              <w:rPr>
                <w:spacing w:val="-2"/>
                <w:sz w:val="24"/>
              </w:rPr>
              <w:t>748+00</w:t>
            </w:r>
          </w:p>
        </w:tc>
        <w:tc>
          <w:tcPr>
            <w:tcW w:w="3021" w:type="dxa"/>
          </w:tcPr>
          <w:p w14:paraId="59CEABF2" w14:textId="77777777" w:rsidR="00035BCB" w:rsidRDefault="00000000">
            <w:pPr>
              <w:pStyle w:val="TableParagraph"/>
              <w:spacing w:line="275" w:lineRule="exact"/>
              <w:ind w:left="9" w:right="4"/>
              <w:jc w:val="center"/>
              <w:rPr>
                <w:sz w:val="24"/>
              </w:rPr>
            </w:pPr>
            <w:r>
              <w:rPr>
                <w:sz w:val="24"/>
              </w:rPr>
              <w:t xml:space="preserve">ПК </w:t>
            </w:r>
            <w:r>
              <w:rPr>
                <w:spacing w:val="-2"/>
                <w:sz w:val="24"/>
              </w:rPr>
              <w:t>798+60</w:t>
            </w:r>
          </w:p>
        </w:tc>
        <w:tc>
          <w:tcPr>
            <w:tcW w:w="3022" w:type="dxa"/>
          </w:tcPr>
          <w:p w14:paraId="59CEABF3"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BF9" w14:textId="77777777">
        <w:trPr>
          <w:trHeight w:val="316"/>
        </w:trPr>
        <w:tc>
          <w:tcPr>
            <w:tcW w:w="566" w:type="dxa"/>
          </w:tcPr>
          <w:p w14:paraId="59CEABF5" w14:textId="77777777" w:rsidR="00035BCB" w:rsidRDefault="00000000">
            <w:pPr>
              <w:pStyle w:val="TableParagraph"/>
              <w:spacing w:line="275" w:lineRule="exact"/>
              <w:ind w:left="107"/>
              <w:rPr>
                <w:sz w:val="24"/>
              </w:rPr>
            </w:pPr>
            <w:r>
              <w:rPr>
                <w:spacing w:val="-5"/>
                <w:sz w:val="24"/>
              </w:rPr>
              <w:t>12.</w:t>
            </w:r>
          </w:p>
        </w:tc>
        <w:tc>
          <w:tcPr>
            <w:tcW w:w="3024" w:type="dxa"/>
          </w:tcPr>
          <w:p w14:paraId="59CEABF6" w14:textId="77777777" w:rsidR="00035BCB" w:rsidRDefault="00000000">
            <w:pPr>
              <w:pStyle w:val="TableParagraph"/>
              <w:spacing w:line="275" w:lineRule="exact"/>
              <w:ind w:left="6" w:right="1"/>
              <w:jc w:val="center"/>
              <w:rPr>
                <w:sz w:val="24"/>
              </w:rPr>
            </w:pPr>
            <w:r>
              <w:rPr>
                <w:sz w:val="24"/>
              </w:rPr>
              <w:t xml:space="preserve">ПК </w:t>
            </w:r>
            <w:r>
              <w:rPr>
                <w:spacing w:val="-2"/>
                <w:sz w:val="24"/>
              </w:rPr>
              <w:t>798+60</w:t>
            </w:r>
          </w:p>
        </w:tc>
        <w:tc>
          <w:tcPr>
            <w:tcW w:w="3021" w:type="dxa"/>
          </w:tcPr>
          <w:p w14:paraId="59CEABF7" w14:textId="77777777" w:rsidR="00035BCB" w:rsidRDefault="00000000">
            <w:pPr>
              <w:pStyle w:val="TableParagraph"/>
              <w:spacing w:line="275" w:lineRule="exact"/>
              <w:ind w:left="9" w:right="5"/>
              <w:jc w:val="center"/>
              <w:rPr>
                <w:sz w:val="24"/>
              </w:rPr>
            </w:pPr>
            <w:r>
              <w:rPr>
                <w:sz w:val="24"/>
              </w:rPr>
              <w:t xml:space="preserve">ПК </w:t>
            </w:r>
            <w:r>
              <w:rPr>
                <w:spacing w:val="-2"/>
                <w:sz w:val="24"/>
              </w:rPr>
              <w:t>879+50</w:t>
            </w:r>
          </w:p>
        </w:tc>
        <w:tc>
          <w:tcPr>
            <w:tcW w:w="3022" w:type="dxa"/>
          </w:tcPr>
          <w:p w14:paraId="59CEABF8" w14:textId="77777777" w:rsidR="00035BCB" w:rsidRDefault="00000000">
            <w:pPr>
              <w:pStyle w:val="TableParagraph"/>
              <w:spacing w:line="275" w:lineRule="exact"/>
              <w:ind w:left="107"/>
              <w:rPr>
                <w:sz w:val="24"/>
              </w:rPr>
            </w:pPr>
            <w:r>
              <w:rPr>
                <w:sz w:val="24"/>
              </w:rPr>
              <w:t>существующая</w:t>
            </w:r>
            <w:r>
              <w:rPr>
                <w:spacing w:val="-9"/>
                <w:sz w:val="24"/>
              </w:rPr>
              <w:t xml:space="preserve"> </w:t>
            </w:r>
            <w:r>
              <w:rPr>
                <w:spacing w:val="-2"/>
                <w:sz w:val="24"/>
              </w:rPr>
              <w:t>дорога</w:t>
            </w:r>
          </w:p>
        </w:tc>
      </w:tr>
      <w:tr w:rsidR="00035BCB" w14:paraId="59CEABFE" w14:textId="77777777">
        <w:trPr>
          <w:trHeight w:val="318"/>
        </w:trPr>
        <w:tc>
          <w:tcPr>
            <w:tcW w:w="566" w:type="dxa"/>
          </w:tcPr>
          <w:p w14:paraId="59CEABFA" w14:textId="77777777" w:rsidR="00035BCB" w:rsidRDefault="00000000">
            <w:pPr>
              <w:pStyle w:val="TableParagraph"/>
              <w:spacing w:line="275" w:lineRule="exact"/>
              <w:ind w:left="107"/>
              <w:rPr>
                <w:sz w:val="24"/>
              </w:rPr>
            </w:pPr>
            <w:r>
              <w:rPr>
                <w:spacing w:val="-5"/>
                <w:sz w:val="24"/>
              </w:rPr>
              <w:t>13.</w:t>
            </w:r>
          </w:p>
        </w:tc>
        <w:tc>
          <w:tcPr>
            <w:tcW w:w="3024" w:type="dxa"/>
          </w:tcPr>
          <w:p w14:paraId="59CEABFB" w14:textId="77777777" w:rsidR="00035BCB" w:rsidRDefault="00000000">
            <w:pPr>
              <w:pStyle w:val="TableParagraph"/>
              <w:spacing w:line="275" w:lineRule="exact"/>
              <w:ind w:left="6" w:right="1"/>
              <w:jc w:val="center"/>
              <w:rPr>
                <w:sz w:val="24"/>
              </w:rPr>
            </w:pPr>
            <w:r>
              <w:rPr>
                <w:sz w:val="24"/>
              </w:rPr>
              <w:t xml:space="preserve">ПК </w:t>
            </w:r>
            <w:r>
              <w:rPr>
                <w:spacing w:val="-2"/>
                <w:sz w:val="24"/>
              </w:rPr>
              <w:t>879+50</w:t>
            </w:r>
          </w:p>
        </w:tc>
        <w:tc>
          <w:tcPr>
            <w:tcW w:w="3021" w:type="dxa"/>
          </w:tcPr>
          <w:p w14:paraId="59CEABFC" w14:textId="77777777" w:rsidR="00035BCB" w:rsidRDefault="00000000">
            <w:pPr>
              <w:pStyle w:val="TableParagraph"/>
              <w:spacing w:line="275" w:lineRule="exact"/>
              <w:ind w:left="9" w:right="4"/>
              <w:jc w:val="center"/>
              <w:rPr>
                <w:sz w:val="24"/>
              </w:rPr>
            </w:pPr>
            <w:r>
              <w:rPr>
                <w:sz w:val="24"/>
              </w:rPr>
              <w:t xml:space="preserve">ПК </w:t>
            </w:r>
            <w:r>
              <w:rPr>
                <w:spacing w:val="-2"/>
                <w:sz w:val="24"/>
              </w:rPr>
              <w:t>1017+00</w:t>
            </w:r>
          </w:p>
        </w:tc>
        <w:tc>
          <w:tcPr>
            <w:tcW w:w="3022" w:type="dxa"/>
          </w:tcPr>
          <w:p w14:paraId="59CEABFD"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C03" w14:textId="77777777">
        <w:trPr>
          <w:trHeight w:val="316"/>
        </w:trPr>
        <w:tc>
          <w:tcPr>
            <w:tcW w:w="566" w:type="dxa"/>
          </w:tcPr>
          <w:p w14:paraId="59CEABFF" w14:textId="77777777" w:rsidR="00035BCB" w:rsidRDefault="00000000">
            <w:pPr>
              <w:pStyle w:val="TableParagraph"/>
              <w:spacing w:line="275" w:lineRule="exact"/>
              <w:ind w:left="107"/>
              <w:rPr>
                <w:sz w:val="24"/>
              </w:rPr>
            </w:pPr>
            <w:r>
              <w:rPr>
                <w:spacing w:val="-5"/>
                <w:sz w:val="24"/>
              </w:rPr>
              <w:t>14.</w:t>
            </w:r>
          </w:p>
        </w:tc>
        <w:tc>
          <w:tcPr>
            <w:tcW w:w="3024" w:type="dxa"/>
          </w:tcPr>
          <w:p w14:paraId="59CEAC00" w14:textId="77777777" w:rsidR="00035BCB" w:rsidRDefault="00000000">
            <w:pPr>
              <w:pStyle w:val="TableParagraph"/>
              <w:spacing w:line="275" w:lineRule="exact"/>
              <w:ind w:left="6" w:right="1"/>
              <w:jc w:val="center"/>
              <w:rPr>
                <w:sz w:val="24"/>
              </w:rPr>
            </w:pPr>
            <w:r>
              <w:rPr>
                <w:sz w:val="24"/>
              </w:rPr>
              <w:t xml:space="preserve">ПК </w:t>
            </w:r>
            <w:r>
              <w:rPr>
                <w:spacing w:val="-2"/>
                <w:sz w:val="24"/>
              </w:rPr>
              <w:t>1017+00</w:t>
            </w:r>
          </w:p>
        </w:tc>
        <w:tc>
          <w:tcPr>
            <w:tcW w:w="3021" w:type="dxa"/>
          </w:tcPr>
          <w:p w14:paraId="59CEAC01" w14:textId="77777777" w:rsidR="00035BCB" w:rsidRDefault="00000000">
            <w:pPr>
              <w:pStyle w:val="TableParagraph"/>
              <w:spacing w:line="275" w:lineRule="exact"/>
              <w:ind w:left="9" w:right="5"/>
              <w:jc w:val="center"/>
              <w:rPr>
                <w:sz w:val="24"/>
              </w:rPr>
            </w:pPr>
            <w:r>
              <w:rPr>
                <w:sz w:val="24"/>
              </w:rPr>
              <w:t xml:space="preserve">ПК </w:t>
            </w:r>
            <w:r>
              <w:rPr>
                <w:spacing w:val="-2"/>
                <w:sz w:val="24"/>
              </w:rPr>
              <w:t>1019+00</w:t>
            </w:r>
          </w:p>
        </w:tc>
        <w:tc>
          <w:tcPr>
            <w:tcW w:w="3022" w:type="dxa"/>
          </w:tcPr>
          <w:p w14:paraId="59CEAC02" w14:textId="77777777" w:rsidR="00035BCB" w:rsidRDefault="00000000">
            <w:pPr>
              <w:pStyle w:val="TableParagraph"/>
              <w:spacing w:line="275" w:lineRule="exact"/>
              <w:ind w:left="107"/>
              <w:rPr>
                <w:sz w:val="24"/>
              </w:rPr>
            </w:pPr>
            <w:r>
              <w:rPr>
                <w:sz w:val="24"/>
              </w:rPr>
              <w:t xml:space="preserve">без </w:t>
            </w:r>
            <w:r>
              <w:rPr>
                <w:spacing w:val="-2"/>
                <w:sz w:val="24"/>
              </w:rPr>
              <w:t>дорог</w:t>
            </w:r>
          </w:p>
        </w:tc>
      </w:tr>
      <w:tr w:rsidR="00035BCB" w14:paraId="59CEAC08" w14:textId="77777777">
        <w:trPr>
          <w:trHeight w:val="319"/>
        </w:trPr>
        <w:tc>
          <w:tcPr>
            <w:tcW w:w="566" w:type="dxa"/>
          </w:tcPr>
          <w:p w14:paraId="59CEAC04" w14:textId="77777777" w:rsidR="00035BCB" w:rsidRDefault="00000000">
            <w:pPr>
              <w:pStyle w:val="TableParagraph"/>
              <w:spacing w:line="275" w:lineRule="exact"/>
              <w:ind w:left="107"/>
              <w:rPr>
                <w:sz w:val="24"/>
              </w:rPr>
            </w:pPr>
            <w:r>
              <w:rPr>
                <w:spacing w:val="-5"/>
                <w:sz w:val="24"/>
              </w:rPr>
              <w:t>15.</w:t>
            </w:r>
          </w:p>
        </w:tc>
        <w:tc>
          <w:tcPr>
            <w:tcW w:w="3024" w:type="dxa"/>
          </w:tcPr>
          <w:p w14:paraId="59CEAC05" w14:textId="77777777" w:rsidR="00035BCB" w:rsidRDefault="00000000">
            <w:pPr>
              <w:pStyle w:val="TableParagraph"/>
              <w:spacing w:line="275" w:lineRule="exact"/>
              <w:ind w:left="6" w:right="1"/>
              <w:jc w:val="center"/>
              <w:rPr>
                <w:sz w:val="24"/>
              </w:rPr>
            </w:pPr>
            <w:r>
              <w:rPr>
                <w:sz w:val="24"/>
              </w:rPr>
              <w:t xml:space="preserve">ПК </w:t>
            </w:r>
            <w:r>
              <w:rPr>
                <w:spacing w:val="-2"/>
                <w:sz w:val="24"/>
              </w:rPr>
              <w:t>1019+00</w:t>
            </w:r>
          </w:p>
        </w:tc>
        <w:tc>
          <w:tcPr>
            <w:tcW w:w="3021" w:type="dxa"/>
          </w:tcPr>
          <w:p w14:paraId="59CEAC06" w14:textId="77777777" w:rsidR="00035BCB" w:rsidRDefault="00000000">
            <w:pPr>
              <w:pStyle w:val="TableParagraph"/>
              <w:spacing w:line="275" w:lineRule="exact"/>
              <w:ind w:left="9" w:right="5"/>
              <w:jc w:val="center"/>
              <w:rPr>
                <w:sz w:val="24"/>
              </w:rPr>
            </w:pPr>
            <w:r>
              <w:rPr>
                <w:sz w:val="24"/>
              </w:rPr>
              <w:t xml:space="preserve">ПК </w:t>
            </w:r>
            <w:r>
              <w:rPr>
                <w:spacing w:val="-2"/>
                <w:sz w:val="24"/>
              </w:rPr>
              <w:t>1142+00</w:t>
            </w:r>
          </w:p>
        </w:tc>
        <w:tc>
          <w:tcPr>
            <w:tcW w:w="3022" w:type="dxa"/>
          </w:tcPr>
          <w:p w14:paraId="59CEAC07"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C0D" w14:textId="77777777">
        <w:trPr>
          <w:trHeight w:val="316"/>
        </w:trPr>
        <w:tc>
          <w:tcPr>
            <w:tcW w:w="566" w:type="dxa"/>
          </w:tcPr>
          <w:p w14:paraId="59CEAC09" w14:textId="77777777" w:rsidR="00035BCB" w:rsidRDefault="00000000">
            <w:pPr>
              <w:pStyle w:val="TableParagraph"/>
              <w:spacing w:line="275" w:lineRule="exact"/>
              <w:ind w:left="107"/>
              <w:rPr>
                <w:sz w:val="24"/>
              </w:rPr>
            </w:pPr>
            <w:r>
              <w:rPr>
                <w:spacing w:val="-5"/>
                <w:sz w:val="24"/>
              </w:rPr>
              <w:t>16.</w:t>
            </w:r>
          </w:p>
        </w:tc>
        <w:tc>
          <w:tcPr>
            <w:tcW w:w="3024" w:type="dxa"/>
          </w:tcPr>
          <w:p w14:paraId="59CEAC0A" w14:textId="77777777" w:rsidR="00035BCB" w:rsidRDefault="00000000">
            <w:pPr>
              <w:pStyle w:val="TableParagraph"/>
              <w:spacing w:line="275" w:lineRule="exact"/>
              <w:ind w:left="6" w:right="1"/>
              <w:jc w:val="center"/>
              <w:rPr>
                <w:sz w:val="24"/>
              </w:rPr>
            </w:pPr>
            <w:r>
              <w:rPr>
                <w:sz w:val="24"/>
              </w:rPr>
              <w:t xml:space="preserve">ПК </w:t>
            </w:r>
            <w:r>
              <w:rPr>
                <w:spacing w:val="-2"/>
                <w:sz w:val="24"/>
              </w:rPr>
              <w:t>1142+00</w:t>
            </w:r>
          </w:p>
        </w:tc>
        <w:tc>
          <w:tcPr>
            <w:tcW w:w="3021" w:type="dxa"/>
          </w:tcPr>
          <w:p w14:paraId="59CEAC0B" w14:textId="77777777" w:rsidR="00035BCB" w:rsidRDefault="00000000">
            <w:pPr>
              <w:pStyle w:val="TableParagraph"/>
              <w:spacing w:line="275" w:lineRule="exact"/>
              <w:ind w:left="9" w:right="5"/>
              <w:jc w:val="center"/>
              <w:rPr>
                <w:sz w:val="24"/>
              </w:rPr>
            </w:pPr>
            <w:r>
              <w:rPr>
                <w:sz w:val="24"/>
              </w:rPr>
              <w:t xml:space="preserve">ПК </w:t>
            </w:r>
            <w:r>
              <w:rPr>
                <w:spacing w:val="-2"/>
                <w:sz w:val="24"/>
              </w:rPr>
              <w:t>1145+00</w:t>
            </w:r>
          </w:p>
        </w:tc>
        <w:tc>
          <w:tcPr>
            <w:tcW w:w="3022" w:type="dxa"/>
          </w:tcPr>
          <w:p w14:paraId="59CEAC0C" w14:textId="77777777" w:rsidR="00035BCB" w:rsidRDefault="00000000">
            <w:pPr>
              <w:pStyle w:val="TableParagraph"/>
              <w:spacing w:line="275" w:lineRule="exact"/>
              <w:ind w:left="107"/>
              <w:rPr>
                <w:sz w:val="24"/>
              </w:rPr>
            </w:pPr>
            <w:r>
              <w:rPr>
                <w:sz w:val="24"/>
              </w:rPr>
              <w:t xml:space="preserve">без </w:t>
            </w:r>
            <w:r>
              <w:rPr>
                <w:spacing w:val="-2"/>
                <w:sz w:val="24"/>
              </w:rPr>
              <w:t>дорог</w:t>
            </w:r>
          </w:p>
        </w:tc>
      </w:tr>
      <w:tr w:rsidR="00035BCB" w14:paraId="59CEAC12" w14:textId="77777777">
        <w:trPr>
          <w:trHeight w:val="318"/>
        </w:trPr>
        <w:tc>
          <w:tcPr>
            <w:tcW w:w="566" w:type="dxa"/>
          </w:tcPr>
          <w:p w14:paraId="59CEAC0E" w14:textId="77777777" w:rsidR="00035BCB" w:rsidRDefault="00000000">
            <w:pPr>
              <w:pStyle w:val="TableParagraph"/>
              <w:spacing w:line="275" w:lineRule="exact"/>
              <w:ind w:left="107"/>
              <w:rPr>
                <w:sz w:val="24"/>
              </w:rPr>
            </w:pPr>
            <w:r>
              <w:rPr>
                <w:spacing w:val="-5"/>
                <w:sz w:val="24"/>
              </w:rPr>
              <w:t>17.</w:t>
            </w:r>
          </w:p>
        </w:tc>
        <w:tc>
          <w:tcPr>
            <w:tcW w:w="3024" w:type="dxa"/>
          </w:tcPr>
          <w:p w14:paraId="59CEAC0F" w14:textId="77777777" w:rsidR="00035BCB" w:rsidRDefault="00000000">
            <w:pPr>
              <w:pStyle w:val="TableParagraph"/>
              <w:spacing w:line="275" w:lineRule="exact"/>
              <w:ind w:left="6" w:right="1"/>
              <w:jc w:val="center"/>
              <w:rPr>
                <w:sz w:val="24"/>
              </w:rPr>
            </w:pPr>
            <w:r>
              <w:rPr>
                <w:sz w:val="24"/>
              </w:rPr>
              <w:t xml:space="preserve">ПК </w:t>
            </w:r>
            <w:r>
              <w:rPr>
                <w:spacing w:val="-2"/>
                <w:sz w:val="24"/>
              </w:rPr>
              <w:t>1145+00</w:t>
            </w:r>
          </w:p>
        </w:tc>
        <w:tc>
          <w:tcPr>
            <w:tcW w:w="3021" w:type="dxa"/>
          </w:tcPr>
          <w:p w14:paraId="59CEAC10" w14:textId="77777777" w:rsidR="00035BCB" w:rsidRDefault="00000000">
            <w:pPr>
              <w:pStyle w:val="TableParagraph"/>
              <w:spacing w:line="275" w:lineRule="exact"/>
              <w:ind w:left="9" w:right="5"/>
              <w:jc w:val="center"/>
              <w:rPr>
                <w:sz w:val="24"/>
              </w:rPr>
            </w:pPr>
            <w:r>
              <w:rPr>
                <w:sz w:val="24"/>
              </w:rPr>
              <w:t xml:space="preserve">ПК </w:t>
            </w:r>
            <w:r>
              <w:rPr>
                <w:spacing w:val="-2"/>
                <w:sz w:val="24"/>
              </w:rPr>
              <w:t>1198+00</w:t>
            </w:r>
          </w:p>
        </w:tc>
        <w:tc>
          <w:tcPr>
            <w:tcW w:w="3022" w:type="dxa"/>
          </w:tcPr>
          <w:p w14:paraId="59CEAC11" w14:textId="77777777" w:rsidR="00035BCB" w:rsidRDefault="00000000">
            <w:pPr>
              <w:pStyle w:val="TableParagraph"/>
              <w:spacing w:line="275" w:lineRule="exact"/>
              <w:ind w:left="107"/>
              <w:rPr>
                <w:sz w:val="24"/>
              </w:rPr>
            </w:pPr>
            <w:r>
              <w:rPr>
                <w:spacing w:val="-2"/>
                <w:sz w:val="24"/>
              </w:rPr>
              <w:t>вспомогательная</w:t>
            </w:r>
            <w:r>
              <w:rPr>
                <w:spacing w:val="13"/>
                <w:sz w:val="24"/>
              </w:rPr>
              <w:t xml:space="preserve"> </w:t>
            </w:r>
            <w:r>
              <w:rPr>
                <w:spacing w:val="-2"/>
                <w:sz w:val="24"/>
              </w:rPr>
              <w:t>дорога</w:t>
            </w:r>
          </w:p>
        </w:tc>
      </w:tr>
    </w:tbl>
    <w:p w14:paraId="59CEAC13" w14:textId="77777777" w:rsidR="00035BCB" w:rsidRDefault="00035BCB">
      <w:pPr>
        <w:pStyle w:val="TableParagraph"/>
        <w:spacing w:line="275" w:lineRule="exact"/>
        <w:rPr>
          <w:sz w:val="24"/>
        </w:rPr>
        <w:sectPr w:rsidR="00035BCB">
          <w:pgSz w:w="11910" w:h="16840"/>
          <w:pgMar w:top="1040" w:right="141" w:bottom="280" w:left="1559" w:header="717" w:footer="0" w:gutter="0"/>
          <w:cols w:space="720"/>
        </w:sectPr>
      </w:pPr>
    </w:p>
    <w:p w14:paraId="59CEAC14" w14:textId="77777777" w:rsidR="00035BCB" w:rsidRDefault="00035BCB">
      <w:pPr>
        <w:pStyle w:val="a3"/>
        <w:spacing w:before="9"/>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024"/>
        <w:gridCol w:w="3021"/>
        <w:gridCol w:w="3022"/>
      </w:tblGrid>
      <w:tr w:rsidR="00035BCB" w14:paraId="59CEAC19" w14:textId="77777777">
        <w:trPr>
          <w:trHeight w:val="318"/>
        </w:trPr>
        <w:tc>
          <w:tcPr>
            <w:tcW w:w="566" w:type="dxa"/>
          </w:tcPr>
          <w:p w14:paraId="59CEAC15" w14:textId="77777777" w:rsidR="00035BCB" w:rsidRDefault="00000000">
            <w:pPr>
              <w:pStyle w:val="TableParagraph"/>
              <w:spacing w:before="1"/>
              <w:ind w:left="46" w:right="38"/>
              <w:jc w:val="center"/>
              <w:rPr>
                <w:sz w:val="24"/>
              </w:rPr>
            </w:pPr>
            <w:r>
              <w:rPr>
                <w:spacing w:val="-10"/>
                <w:sz w:val="24"/>
              </w:rPr>
              <w:t>№</w:t>
            </w:r>
          </w:p>
        </w:tc>
        <w:tc>
          <w:tcPr>
            <w:tcW w:w="3024" w:type="dxa"/>
          </w:tcPr>
          <w:p w14:paraId="59CEAC16" w14:textId="77777777" w:rsidR="00035BCB" w:rsidRDefault="00000000">
            <w:pPr>
              <w:pStyle w:val="TableParagraph"/>
              <w:spacing w:before="1"/>
              <w:ind w:left="6" w:right="4"/>
              <w:jc w:val="center"/>
              <w:rPr>
                <w:sz w:val="24"/>
              </w:rPr>
            </w:pPr>
            <w:r>
              <w:rPr>
                <w:spacing w:val="-2"/>
                <w:sz w:val="24"/>
              </w:rPr>
              <w:t>Начало</w:t>
            </w:r>
          </w:p>
        </w:tc>
        <w:tc>
          <w:tcPr>
            <w:tcW w:w="3021" w:type="dxa"/>
          </w:tcPr>
          <w:p w14:paraId="59CEAC17" w14:textId="77777777" w:rsidR="00035BCB" w:rsidRDefault="00000000">
            <w:pPr>
              <w:pStyle w:val="TableParagraph"/>
              <w:spacing w:before="1"/>
              <w:ind w:left="9"/>
              <w:jc w:val="center"/>
              <w:rPr>
                <w:sz w:val="24"/>
              </w:rPr>
            </w:pPr>
            <w:r>
              <w:rPr>
                <w:spacing w:val="-2"/>
                <w:sz w:val="24"/>
              </w:rPr>
              <w:t>Конец</w:t>
            </w:r>
          </w:p>
        </w:tc>
        <w:tc>
          <w:tcPr>
            <w:tcW w:w="3022" w:type="dxa"/>
          </w:tcPr>
          <w:p w14:paraId="59CEAC18" w14:textId="77777777" w:rsidR="00035BCB" w:rsidRDefault="00000000">
            <w:pPr>
              <w:pStyle w:val="TableParagraph"/>
              <w:spacing w:before="1"/>
              <w:ind w:left="878"/>
              <w:rPr>
                <w:sz w:val="24"/>
              </w:rPr>
            </w:pPr>
            <w:r>
              <w:rPr>
                <w:spacing w:val="-2"/>
                <w:sz w:val="24"/>
              </w:rPr>
              <w:t>Примечание</w:t>
            </w:r>
          </w:p>
        </w:tc>
      </w:tr>
      <w:tr w:rsidR="00035BCB" w14:paraId="59CEAC1E" w14:textId="77777777">
        <w:trPr>
          <w:trHeight w:val="316"/>
        </w:trPr>
        <w:tc>
          <w:tcPr>
            <w:tcW w:w="566" w:type="dxa"/>
          </w:tcPr>
          <w:p w14:paraId="59CEAC1A" w14:textId="77777777" w:rsidR="00035BCB" w:rsidRDefault="00000000">
            <w:pPr>
              <w:pStyle w:val="TableParagraph"/>
              <w:spacing w:line="275" w:lineRule="exact"/>
              <w:ind w:left="48" w:right="38"/>
              <w:jc w:val="center"/>
              <w:rPr>
                <w:sz w:val="24"/>
              </w:rPr>
            </w:pPr>
            <w:r>
              <w:rPr>
                <w:spacing w:val="-10"/>
                <w:sz w:val="24"/>
              </w:rPr>
              <w:t>1</w:t>
            </w:r>
          </w:p>
        </w:tc>
        <w:tc>
          <w:tcPr>
            <w:tcW w:w="3024" w:type="dxa"/>
          </w:tcPr>
          <w:p w14:paraId="59CEAC1B" w14:textId="77777777" w:rsidR="00035BCB" w:rsidRDefault="00000000">
            <w:pPr>
              <w:pStyle w:val="TableParagraph"/>
              <w:spacing w:line="275" w:lineRule="exact"/>
              <w:ind w:left="6" w:right="1"/>
              <w:jc w:val="center"/>
              <w:rPr>
                <w:sz w:val="24"/>
              </w:rPr>
            </w:pPr>
            <w:r>
              <w:rPr>
                <w:spacing w:val="-10"/>
                <w:sz w:val="24"/>
              </w:rPr>
              <w:t>2</w:t>
            </w:r>
          </w:p>
        </w:tc>
        <w:tc>
          <w:tcPr>
            <w:tcW w:w="3021" w:type="dxa"/>
          </w:tcPr>
          <w:p w14:paraId="59CEAC1C" w14:textId="77777777" w:rsidR="00035BCB" w:rsidRDefault="00000000">
            <w:pPr>
              <w:pStyle w:val="TableParagraph"/>
              <w:spacing w:line="275" w:lineRule="exact"/>
              <w:ind w:left="9" w:right="4"/>
              <w:jc w:val="center"/>
              <w:rPr>
                <w:sz w:val="24"/>
              </w:rPr>
            </w:pPr>
            <w:r>
              <w:rPr>
                <w:spacing w:val="-10"/>
                <w:sz w:val="24"/>
              </w:rPr>
              <w:t>3</w:t>
            </w:r>
          </w:p>
        </w:tc>
        <w:tc>
          <w:tcPr>
            <w:tcW w:w="3022" w:type="dxa"/>
          </w:tcPr>
          <w:p w14:paraId="59CEAC1D" w14:textId="77777777" w:rsidR="00035BCB" w:rsidRDefault="00000000">
            <w:pPr>
              <w:pStyle w:val="TableParagraph"/>
              <w:spacing w:line="275" w:lineRule="exact"/>
              <w:ind w:left="7"/>
              <w:jc w:val="center"/>
              <w:rPr>
                <w:sz w:val="24"/>
              </w:rPr>
            </w:pPr>
            <w:r>
              <w:rPr>
                <w:spacing w:val="-10"/>
                <w:sz w:val="24"/>
              </w:rPr>
              <w:t>4</w:t>
            </w:r>
          </w:p>
        </w:tc>
      </w:tr>
      <w:tr w:rsidR="00035BCB" w14:paraId="59CEAC23" w14:textId="77777777">
        <w:trPr>
          <w:trHeight w:val="318"/>
        </w:trPr>
        <w:tc>
          <w:tcPr>
            <w:tcW w:w="566" w:type="dxa"/>
          </w:tcPr>
          <w:p w14:paraId="59CEAC1F" w14:textId="77777777" w:rsidR="00035BCB" w:rsidRDefault="00000000">
            <w:pPr>
              <w:pStyle w:val="TableParagraph"/>
              <w:spacing w:line="275" w:lineRule="exact"/>
              <w:ind w:left="10" w:right="48"/>
              <w:jc w:val="center"/>
              <w:rPr>
                <w:sz w:val="24"/>
              </w:rPr>
            </w:pPr>
            <w:r>
              <w:rPr>
                <w:spacing w:val="-5"/>
                <w:sz w:val="24"/>
              </w:rPr>
              <w:t>18.</w:t>
            </w:r>
          </w:p>
        </w:tc>
        <w:tc>
          <w:tcPr>
            <w:tcW w:w="3024" w:type="dxa"/>
          </w:tcPr>
          <w:p w14:paraId="59CEAC20" w14:textId="77777777" w:rsidR="00035BCB" w:rsidRDefault="00000000">
            <w:pPr>
              <w:pStyle w:val="TableParagraph"/>
              <w:spacing w:line="275" w:lineRule="exact"/>
              <w:ind w:left="6"/>
              <w:jc w:val="center"/>
              <w:rPr>
                <w:sz w:val="24"/>
              </w:rPr>
            </w:pPr>
            <w:r>
              <w:rPr>
                <w:sz w:val="24"/>
              </w:rPr>
              <w:t xml:space="preserve">ПК </w:t>
            </w:r>
            <w:r>
              <w:rPr>
                <w:spacing w:val="-2"/>
                <w:sz w:val="24"/>
              </w:rPr>
              <w:t>1198+00</w:t>
            </w:r>
          </w:p>
        </w:tc>
        <w:tc>
          <w:tcPr>
            <w:tcW w:w="3021" w:type="dxa"/>
          </w:tcPr>
          <w:p w14:paraId="59CEAC21" w14:textId="77777777" w:rsidR="00035BCB" w:rsidRDefault="00000000">
            <w:pPr>
              <w:pStyle w:val="TableParagraph"/>
              <w:spacing w:line="275" w:lineRule="exact"/>
              <w:ind w:left="9" w:right="5"/>
              <w:jc w:val="center"/>
              <w:rPr>
                <w:sz w:val="24"/>
              </w:rPr>
            </w:pPr>
            <w:r>
              <w:rPr>
                <w:sz w:val="24"/>
              </w:rPr>
              <w:t xml:space="preserve">ПК </w:t>
            </w:r>
            <w:r>
              <w:rPr>
                <w:spacing w:val="-2"/>
                <w:sz w:val="24"/>
              </w:rPr>
              <w:t>1199+00</w:t>
            </w:r>
          </w:p>
        </w:tc>
        <w:tc>
          <w:tcPr>
            <w:tcW w:w="3022" w:type="dxa"/>
          </w:tcPr>
          <w:p w14:paraId="59CEAC22" w14:textId="77777777" w:rsidR="00035BCB" w:rsidRDefault="00000000">
            <w:pPr>
              <w:pStyle w:val="TableParagraph"/>
              <w:spacing w:line="275" w:lineRule="exact"/>
              <w:ind w:left="107"/>
              <w:rPr>
                <w:sz w:val="24"/>
              </w:rPr>
            </w:pPr>
            <w:r>
              <w:rPr>
                <w:sz w:val="24"/>
              </w:rPr>
              <w:t xml:space="preserve">без </w:t>
            </w:r>
            <w:r>
              <w:rPr>
                <w:spacing w:val="-2"/>
                <w:sz w:val="24"/>
              </w:rPr>
              <w:t>дорог</w:t>
            </w:r>
          </w:p>
        </w:tc>
      </w:tr>
      <w:tr w:rsidR="00035BCB" w14:paraId="59CEAC28" w14:textId="77777777">
        <w:trPr>
          <w:trHeight w:val="316"/>
        </w:trPr>
        <w:tc>
          <w:tcPr>
            <w:tcW w:w="566" w:type="dxa"/>
          </w:tcPr>
          <w:p w14:paraId="59CEAC24" w14:textId="77777777" w:rsidR="00035BCB" w:rsidRDefault="00000000">
            <w:pPr>
              <w:pStyle w:val="TableParagraph"/>
              <w:spacing w:line="275" w:lineRule="exact"/>
              <w:ind w:left="10" w:right="48"/>
              <w:jc w:val="center"/>
              <w:rPr>
                <w:sz w:val="24"/>
              </w:rPr>
            </w:pPr>
            <w:r>
              <w:rPr>
                <w:spacing w:val="-5"/>
                <w:sz w:val="24"/>
              </w:rPr>
              <w:t>19.</w:t>
            </w:r>
          </w:p>
        </w:tc>
        <w:tc>
          <w:tcPr>
            <w:tcW w:w="3024" w:type="dxa"/>
          </w:tcPr>
          <w:p w14:paraId="59CEAC25" w14:textId="77777777" w:rsidR="00035BCB" w:rsidRDefault="00000000">
            <w:pPr>
              <w:pStyle w:val="TableParagraph"/>
              <w:spacing w:line="275" w:lineRule="exact"/>
              <w:ind w:left="6" w:right="1"/>
              <w:jc w:val="center"/>
              <w:rPr>
                <w:sz w:val="24"/>
              </w:rPr>
            </w:pPr>
            <w:r>
              <w:rPr>
                <w:sz w:val="24"/>
              </w:rPr>
              <w:t xml:space="preserve">ПК </w:t>
            </w:r>
            <w:r>
              <w:rPr>
                <w:spacing w:val="-2"/>
                <w:sz w:val="24"/>
              </w:rPr>
              <w:t>1199+00</w:t>
            </w:r>
          </w:p>
        </w:tc>
        <w:tc>
          <w:tcPr>
            <w:tcW w:w="3021" w:type="dxa"/>
          </w:tcPr>
          <w:p w14:paraId="59CEAC26" w14:textId="77777777" w:rsidR="00035BCB" w:rsidRDefault="00000000">
            <w:pPr>
              <w:pStyle w:val="TableParagraph"/>
              <w:spacing w:line="275" w:lineRule="exact"/>
              <w:ind w:left="9" w:right="4"/>
              <w:jc w:val="center"/>
              <w:rPr>
                <w:sz w:val="24"/>
              </w:rPr>
            </w:pPr>
            <w:r>
              <w:rPr>
                <w:sz w:val="24"/>
              </w:rPr>
              <w:t xml:space="preserve">ПК </w:t>
            </w:r>
            <w:r>
              <w:rPr>
                <w:spacing w:val="-2"/>
                <w:sz w:val="24"/>
              </w:rPr>
              <w:t>1263+00</w:t>
            </w:r>
          </w:p>
        </w:tc>
        <w:tc>
          <w:tcPr>
            <w:tcW w:w="3022" w:type="dxa"/>
          </w:tcPr>
          <w:p w14:paraId="59CEAC27"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C2D" w14:textId="77777777">
        <w:trPr>
          <w:trHeight w:val="318"/>
        </w:trPr>
        <w:tc>
          <w:tcPr>
            <w:tcW w:w="566" w:type="dxa"/>
          </w:tcPr>
          <w:p w14:paraId="59CEAC29" w14:textId="77777777" w:rsidR="00035BCB" w:rsidRDefault="00000000">
            <w:pPr>
              <w:pStyle w:val="TableParagraph"/>
              <w:spacing w:line="275" w:lineRule="exact"/>
              <w:ind w:left="10" w:right="48"/>
              <w:jc w:val="center"/>
              <w:rPr>
                <w:sz w:val="24"/>
              </w:rPr>
            </w:pPr>
            <w:r>
              <w:rPr>
                <w:spacing w:val="-5"/>
                <w:sz w:val="24"/>
              </w:rPr>
              <w:t>20.</w:t>
            </w:r>
          </w:p>
        </w:tc>
        <w:tc>
          <w:tcPr>
            <w:tcW w:w="3024" w:type="dxa"/>
          </w:tcPr>
          <w:p w14:paraId="59CEAC2A" w14:textId="77777777" w:rsidR="00035BCB" w:rsidRDefault="00000000">
            <w:pPr>
              <w:pStyle w:val="TableParagraph"/>
              <w:spacing w:line="275" w:lineRule="exact"/>
              <w:ind w:left="6" w:right="1"/>
              <w:jc w:val="center"/>
              <w:rPr>
                <w:sz w:val="24"/>
              </w:rPr>
            </w:pPr>
            <w:r>
              <w:rPr>
                <w:sz w:val="24"/>
              </w:rPr>
              <w:t xml:space="preserve">ПК </w:t>
            </w:r>
            <w:r>
              <w:rPr>
                <w:spacing w:val="-2"/>
                <w:sz w:val="24"/>
              </w:rPr>
              <w:t>1263+00</w:t>
            </w:r>
          </w:p>
        </w:tc>
        <w:tc>
          <w:tcPr>
            <w:tcW w:w="3021" w:type="dxa"/>
          </w:tcPr>
          <w:p w14:paraId="59CEAC2B" w14:textId="77777777" w:rsidR="00035BCB" w:rsidRDefault="00000000">
            <w:pPr>
              <w:pStyle w:val="TableParagraph"/>
              <w:spacing w:line="275" w:lineRule="exact"/>
              <w:ind w:left="9" w:right="5"/>
              <w:jc w:val="center"/>
              <w:rPr>
                <w:sz w:val="24"/>
              </w:rPr>
            </w:pPr>
            <w:r>
              <w:rPr>
                <w:sz w:val="24"/>
              </w:rPr>
              <w:t xml:space="preserve">ПК </w:t>
            </w:r>
            <w:r>
              <w:rPr>
                <w:spacing w:val="-2"/>
                <w:sz w:val="24"/>
              </w:rPr>
              <w:t>1265+00</w:t>
            </w:r>
          </w:p>
        </w:tc>
        <w:tc>
          <w:tcPr>
            <w:tcW w:w="3022" w:type="dxa"/>
          </w:tcPr>
          <w:p w14:paraId="59CEAC2C" w14:textId="77777777" w:rsidR="00035BCB" w:rsidRDefault="00000000">
            <w:pPr>
              <w:pStyle w:val="TableParagraph"/>
              <w:spacing w:line="275" w:lineRule="exact"/>
              <w:ind w:left="107"/>
              <w:rPr>
                <w:sz w:val="24"/>
              </w:rPr>
            </w:pPr>
            <w:r>
              <w:rPr>
                <w:sz w:val="24"/>
              </w:rPr>
              <w:t xml:space="preserve">без </w:t>
            </w:r>
            <w:r>
              <w:rPr>
                <w:spacing w:val="-2"/>
                <w:sz w:val="24"/>
              </w:rPr>
              <w:t>дорог</w:t>
            </w:r>
          </w:p>
        </w:tc>
      </w:tr>
      <w:tr w:rsidR="00035BCB" w14:paraId="59CEAC32" w14:textId="77777777">
        <w:trPr>
          <w:trHeight w:val="316"/>
        </w:trPr>
        <w:tc>
          <w:tcPr>
            <w:tcW w:w="566" w:type="dxa"/>
          </w:tcPr>
          <w:p w14:paraId="59CEAC2E" w14:textId="77777777" w:rsidR="00035BCB" w:rsidRDefault="00000000">
            <w:pPr>
              <w:pStyle w:val="TableParagraph"/>
              <w:spacing w:line="275" w:lineRule="exact"/>
              <w:ind w:left="10" w:right="48"/>
              <w:jc w:val="center"/>
              <w:rPr>
                <w:sz w:val="24"/>
              </w:rPr>
            </w:pPr>
            <w:r>
              <w:rPr>
                <w:spacing w:val="-5"/>
                <w:sz w:val="24"/>
              </w:rPr>
              <w:t>21.</w:t>
            </w:r>
          </w:p>
        </w:tc>
        <w:tc>
          <w:tcPr>
            <w:tcW w:w="3024" w:type="dxa"/>
          </w:tcPr>
          <w:p w14:paraId="59CEAC2F" w14:textId="77777777" w:rsidR="00035BCB" w:rsidRDefault="00000000">
            <w:pPr>
              <w:pStyle w:val="TableParagraph"/>
              <w:spacing w:line="275" w:lineRule="exact"/>
              <w:ind w:left="6" w:right="1"/>
              <w:jc w:val="center"/>
              <w:rPr>
                <w:sz w:val="24"/>
              </w:rPr>
            </w:pPr>
            <w:r>
              <w:rPr>
                <w:sz w:val="24"/>
              </w:rPr>
              <w:t xml:space="preserve">ПК </w:t>
            </w:r>
            <w:r>
              <w:rPr>
                <w:spacing w:val="-2"/>
                <w:sz w:val="24"/>
              </w:rPr>
              <w:t>11265+00</w:t>
            </w:r>
          </w:p>
        </w:tc>
        <w:tc>
          <w:tcPr>
            <w:tcW w:w="3021" w:type="dxa"/>
          </w:tcPr>
          <w:p w14:paraId="59CEAC30" w14:textId="77777777" w:rsidR="00035BCB" w:rsidRDefault="00000000">
            <w:pPr>
              <w:pStyle w:val="TableParagraph"/>
              <w:spacing w:line="275" w:lineRule="exact"/>
              <w:ind w:left="9" w:right="5"/>
              <w:jc w:val="center"/>
              <w:rPr>
                <w:sz w:val="24"/>
              </w:rPr>
            </w:pPr>
            <w:r>
              <w:rPr>
                <w:sz w:val="24"/>
              </w:rPr>
              <w:t xml:space="preserve">ПК </w:t>
            </w:r>
            <w:r>
              <w:rPr>
                <w:spacing w:val="-2"/>
                <w:sz w:val="24"/>
              </w:rPr>
              <w:t>1493+00</w:t>
            </w:r>
          </w:p>
        </w:tc>
        <w:tc>
          <w:tcPr>
            <w:tcW w:w="3022" w:type="dxa"/>
          </w:tcPr>
          <w:p w14:paraId="59CEAC31"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C37" w14:textId="77777777">
        <w:trPr>
          <w:trHeight w:val="316"/>
        </w:trPr>
        <w:tc>
          <w:tcPr>
            <w:tcW w:w="566" w:type="dxa"/>
          </w:tcPr>
          <w:p w14:paraId="59CEAC33" w14:textId="77777777" w:rsidR="00035BCB" w:rsidRDefault="00000000">
            <w:pPr>
              <w:pStyle w:val="TableParagraph"/>
              <w:spacing w:line="275" w:lineRule="exact"/>
              <w:ind w:left="10" w:right="48"/>
              <w:jc w:val="center"/>
              <w:rPr>
                <w:sz w:val="24"/>
              </w:rPr>
            </w:pPr>
            <w:r>
              <w:rPr>
                <w:spacing w:val="-5"/>
                <w:sz w:val="24"/>
              </w:rPr>
              <w:t>22.</w:t>
            </w:r>
          </w:p>
        </w:tc>
        <w:tc>
          <w:tcPr>
            <w:tcW w:w="3024" w:type="dxa"/>
          </w:tcPr>
          <w:p w14:paraId="59CEAC34" w14:textId="77777777" w:rsidR="00035BCB" w:rsidRDefault="00000000">
            <w:pPr>
              <w:pStyle w:val="TableParagraph"/>
              <w:spacing w:line="275" w:lineRule="exact"/>
              <w:ind w:left="6" w:right="1"/>
              <w:jc w:val="center"/>
              <w:rPr>
                <w:sz w:val="24"/>
              </w:rPr>
            </w:pPr>
            <w:r>
              <w:rPr>
                <w:sz w:val="24"/>
              </w:rPr>
              <w:t xml:space="preserve">ПК </w:t>
            </w:r>
            <w:r>
              <w:rPr>
                <w:spacing w:val="-2"/>
                <w:sz w:val="24"/>
              </w:rPr>
              <w:t>1493+00</w:t>
            </w:r>
          </w:p>
        </w:tc>
        <w:tc>
          <w:tcPr>
            <w:tcW w:w="3021" w:type="dxa"/>
          </w:tcPr>
          <w:p w14:paraId="59CEAC35" w14:textId="77777777" w:rsidR="00035BCB" w:rsidRDefault="00000000">
            <w:pPr>
              <w:pStyle w:val="TableParagraph"/>
              <w:spacing w:line="275" w:lineRule="exact"/>
              <w:ind w:left="9" w:right="5"/>
              <w:jc w:val="center"/>
              <w:rPr>
                <w:sz w:val="24"/>
              </w:rPr>
            </w:pPr>
            <w:r>
              <w:rPr>
                <w:sz w:val="24"/>
              </w:rPr>
              <w:t xml:space="preserve">ПК </w:t>
            </w:r>
            <w:r>
              <w:rPr>
                <w:spacing w:val="-2"/>
                <w:sz w:val="24"/>
              </w:rPr>
              <w:t>1495+00</w:t>
            </w:r>
          </w:p>
        </w:tc>
        <w:tc>
          <w:tcPr>
            <w:tcW w:w="3022" w:type="dxa"/>
          </w:tcPr>
          <w:p w14:paraId="59CEAC36" w14:textId="77777777" w:rsidR="00035BCB" w:rsidRDefault="00000000">
            <w:pPr>
              <w:pStyle w:val="TableParagraph"/>
              <w:spacing w:line="275" w:lineRule="exact"/>
              <w:ind w:left="107"/>
              <w:rPr>
                <w:sz w:val="24"/>
              </w:rPr>
            </w:pPr>
            <w:r>
              <w:rPr>
                <w:sz w:val="24"/>
              </w:rPr>
              <w:t xml:space="preserve">без </w:t>
            </w:r>
            <w:r>
              <w:rPr>
                <w:spacing w:val="-2"/>
                <w:sz w:val="24"/>
              </w:rPr>
              <w:t>дорог</w:t>
            </w:r>
          </w:p>
        </w:tc>
      </w:tr>
      <w:tr w:rsidR="00035BCB" w14:paraId="59CEAC3C" w14:textId="77777777">
        <w:trPr>
          <w:trHeight w:val="318"/>
        </w:trPr>
        <w:tc>
          <w:tcPr>
            <w:tcW w:w="566" w:type="dxa"/>
          </w:tcPr>
          <w:p w14:paraId="59CEAC38" w14:textId="77777777" w:rsidR="00035BCB" w:rsidRDefault="00000000">
            <w:pPr>
              <w:pStyle w:val="TableParagraph"/>
              <w:spacing w:before="1"/>
              <w:ind w:left="10" w:right="48"/>
              <w:jc w:val="center"/>
              <w:rPr>
                <w:sz w:val="24"/>
              </w:rPr>
            </w:pPr>
            <w:r>
              <w:rPr>
                <w:spacing w:val="-5"/>
                <w:sz w:val="24"/>
              </w:rPr>
              <w:t>23.</w:t>
            </w:r>
          </w:p>
        </w:tc>
        <w:tc>
          <w:tcPr>
            <w:tcW w:w="3024" w:type="dxa"/>
          </w:tcPr>
          <w:p w14:paraId="59CEAC39" w14:textId="77777777" w:rsidR="00035BCB" w:rsidRDefault="00000000">
            <w:pPr>
              <w:pStyle w:val="TableParagraph"/>
              <w:spacing w:before="1"/>
              <w:ind w:left="6" w:right="1"/>
              <w:jc w:val="center"/>
              <w:rPr>
                <w:sz w:val="24"/>
              </w:rPr>
            </w:pPr>
            <w:r>
              <w:rPr>
                <w:sz w:val="24"/>
              </w:rPr>
              <w:t xml:space="preserve">ПК </w:t>
            </w:r>
            <w:r>
              <w:rPr>
                <w:spacing w:val="-2"/>
                <w:sz w:val="24"/>
              </w:rPr>
              <w:t>1495+00</w:t>
            </w:r>
          </w:p>
        </w:tc>
        <w:tc>
          <w:tcPr>
            <w:tcW w:w="3021" w:type="dxa"/>
          </w:tcPr>
          <w:p w14:paraId="59CEAC3A" w14:textId="77777777" w:rsidR="00035BCB" w:rsidRDefault="00000000">
            <w:pPr>
              <w:pStyle w:val="TableParagraph"/>
              <w:spacing w:before="1"/>
              <w:ind w:left="9" w:right="5"/>
              <w:jc w:val="center"/>
              <w:rPr>
                <w:sz w:val="24"/>
              </w:rPr>
            </w:pPr>
            <w:r>
              <w:rPr>
                <w:sz w:val="24"/>
              </w:rPr>
              <w:t xml:space="preserve">ПК </w:t>
            </w:r>
            <w:r>
              <w:rPr>
                <w:spacing w:val="-2"/>
                <w:sz w:val="24"/>
              </w:rPr>
              <w:t>1890+00</w:t>
            </w:r>
          </w:p>
        </w:tc>
        <w:tc>
          <w:tcPr>
            <w:tcW w:w="3022" w:type="dxa"/>
          </w:tcPr>
          <w:p w14:paraId="59CEAC3B" w14:textId="77777777" w:rsidR="00035BCB" w:rsidRDefault="00000000">
            <w:pPr>
              <w:pStyle w:val="TableParagraph"/>
              <w:spacing w:before="1"/>
              <w:ind w:left="107"/>
              <w:rPr>
                <w:sz w:val="24"/>
              </w:rPr>
            </w:pPr>
            <w:r>
              <w:rPr>
                <w:spacing w:val="-2"/>
                <w:sz w:val="24"/>
              </w:rPr>
              <w:t>вспомогательная</w:t>
            </w:r>
            <w:r>
              <w:rPr>
                <w:spacing w:val="13"/>
                <w:sz w:val="24"/>
              </w:rPr>
              <w:t xml:space="preserve"> </w:t>
            </w:r>
            <w:r>
              <w:rPr>
                <w:spacing w:val="-2"/>
                <w:sz w:val="24"/>
              </w:rPr>
              <w:t>дорога</w:t>
            </w:r>
          </w:p>
        </w:tc>
      </w:tr>
      <w:tr w:rsidR="00035BCB" w14:paraId="59CEAC41" w14:textId="77777777">
        <w:trPr>
          <w:trHeight w:val="316"/>
        </w:trPr>
        <w:tc>
          <w:tcPr>
            <w:tcW w:w="566" w:type="dxa"/>
          </w:tcPr>
          <w:p w14:paraId="59CEAC3D" w14:textId="77777777" w:rsidR="00035BCB" w:rsidRDefault="00000000">
            <w:pPr>
              <w:pStyle w:val="TableParagraph"/>
              <w:spacing w:line="275" w:lineRule="exact"/>
              <w:ind w:left="10" w:right="48"/>
              <w:jc w:val="center"/>
              <w:rPr>
                <w:sz w:val="24"/>
              </w:rPr>
            </w:pPr>
            <w:r>
              <w:rPr>
                <w:spacing w:val="-5"/>
                <w:sz w:val="24"/>
              </w:rPr>
              <w:t>24.</w:t>
            </w:r>
          </w:p>
        </w:tc>
        <w:tc>
          <w:tcPr>
            <w:tcW w:w="3024" w:type="dxa"/>
          </w:tcPr>
          <w:p w14:paraId="59CEAC3E" w14:textId="77777777" w:rsidR="00035BCB" w:rsidRDefault="00000000">
            <w:pPr>
              <w:pStyle w:val="TableParagraph"/>
              <w:spacing w:line="275" w:lineRule="exact"/>
              <w:ind w:left="6" w:right="1"/>
              <w:jc w:val="center"/>
              <w:rPr>
                <w:sz w:val="24"/>
              </w:rPr>
            </w:pPr>
            <w:r>
              <w:rPr>
                <w:sz w:val="24"/>
              </w:rPr>
              <w:t xml:space="preserve">ПК </w:t>
            </w:r>
            <w:r>
              <w:rPr>
                <w:spacing w:val="-2"/>
                <w:sz w:val="24"/>
              </w:rPr>
              <w:t>1890+00</w:t>
            </w:r>
          </w:p>
        </w:tc>
        <w:tc>
          <w:tcPr>
            <w:tcW w:w="3021" w:type="dxa"/>
          </w:tcPr>
          <w:p w14:paraId="59CEAC3F" w14:textId="77777777" w:rsidR="00035BCB" w:rsidRDefault="00000000">
            <w:pPr>
              <w:pStyle w:val="TableParagraph"/>
              <w:spacing w:line="275" w:lineRule="exact"/>
              <w:ind w:left="9" w:right="4"/>
              <w:jc w:val="center"/>
              <w:rPr>
                <w:sz w:val="24"/>
              </w:rPr>
            </w:pPr>
            <w:r>
              <w:rPr>
                <w:sz w:val="24"/>
              </w:rPr>
              <w:t xml:space="preserve">ПК </w:t>
            </w:r>
            <w:r>
              <w:rPr>
                <w:spacing w:val="-2"/>
                <w:sz w:val="24"/>
              </w:rPr>
              <w:t>1917+00</w:t>
            </w:r>
          </w:p>
        </w:tc>
        <w:tc>
          <w:tcPr>
            <w:tcW w:w="3022" w:type="dxa"/>
          </w:tcPr>
          <w:p w14:paraId="59CEAC40" w14:textId="77777777" w:rsidR="00035BCB" w:rsidRDefault="00000000">
            <w:pPr>
              <w:pStyle w:val="TableParagraph"/>
              <w:spacing w:line="275" w:lineRule="exact"/>
              <w:ind w:left="107"/>
              <w:rPr>
                <w:sz w:val="24"/>
              </w:rPr>
            </w:pPr>
            <w:r>
              <w:rPr>
                <w:sz w:val="24"/>
              </w:rPr>
              <w:t>существующая</w:t>
            </w:r>
            <w:r>
              <w:rPr>
                <w:spacing w:val="-9"/>
                <w:sz w:val="24"/>
              </w:rPr>
              <w:t xml:space="preserve"> </w:t>
            </w:r>
            <w:r>
              <w:rPr>
                <w:spacing w:val="-2"/>
                <w:sz w:val="24"/>
              </w:rPr>
              <w:t>дорога</w:t>
            </w:r>
          </w:p>
        </w:tc>
      </w:tr>
      <w:tr w:rsidR="00035BCB" w14:paraId="59CEAC46" w14:textId="77777777">
        <w:trPr>
          <w:trHeight w:val="318"/>
        </w:trPr>
        <w:tc>
          <w:tcPr>
            <w:tcW w:w="566" w:type="dxa"/>
          </w:tcPr>
          <w:p w14:paraId="59CEAC42" w14:textId="77777777" w:rsidR="00035BCB" w:rsidRDefault="00000000">
            <w:pPr>
              <w:pStyle w:val="TableParagraph"/>
              <w:spacing w:line="275" w:lineRule="exact"/>
              <w:ind w:left="10" w:right="48"/>
              <w:jc w:val="center"/>
              <w:rPr>
                <w:sz w:val="24"/>
              </w:rPr>
            </w:pPr>
            <w:r>
              <w:rPr>
                <w:spacing w:val="-5"/>
                <w:sz w:val="24"/>
              </w:rPr>
              <w:t>25.</w:t>
            </w:r>
          </w:p>
        </w:tc>
        <w:tc>
          <w:tcPr>
            <w:tcW w:w="3024" w:type="dxa"/>
          </w:tcPr>
          <w:p w14:paraId="59CEAC43" w14:textId="77777777" w:rsidR="00035BCB" w:rsidRDefault="00000000">
            <w:pPr>
              <w:pStyle w:val="TableParagraph"/>
              <w:spacing w:line="275" w:lineRule="exact"/>
              <w:ind w:left="6" w:right="1"/>
              <w:jc w:val="center"/>
              <w:rPr>
                <w:sz w:val="24"/>
              </w:rPr>
            </w:pPr>
            <w:r>
              <w:rPr>
                <w:sz w:val="24"/>
              </w:rPr>
              <w:t xml:space="preserve">ПК </w:t>
            </w:r>
            <w:r>
              <w:rPr>
                <w:spacing w:val="-2"/>
                <w:sz w:val="24"/>
              </w:rPr>
              <w:t>1917+00</w:t>
            </w:r>
          </w:p>
        </w:tc>
        <w:tc>
          <w:tcPr>
            <w:tcW w:w="3021" w:type="dxa"/>
          </w:tcPr>
          <w:p w14:paraId="59CEAC44" w14:textId="77777777" w:rsidR="00035BCB" w:rsidRDefault="00000000">
            <w:pPr>
              <w:pStyle w:val="TableParagraph"/>
              <w:spacing w:line="275" w:lineRule="exact"/>
              <w:ind w:left="9" w:right="5"/>
              <w:jc w:val="center"/>
              <w:rPr>
                <w:sz w:val="24"/>
              </w:rPr>
            </w:pPr>
            <w:r>
              <w:rPr>
                <w:sz w:val="24"/>
              </w:rPr>
              <w:t xml:space="preserve">ПК </w:t>
            </w:r>
            <w:r>
              <w:rPr>
                <w:spacing w:val="-2"/>
                <w:sz w:val="24"/>
              </w:rPr>
              <w:t>1978+00</w:t>
            </w:r>
          </w:p>
        </w:tc>
        <w:tc>
          <w:tcPr>
            <w:tcW w:w="3022" w:type="dxa"/>
          </w:tcPr>
          <w:p w14:paraId="59CEAC45" w14:textId="77777777" w:rsidR="00035BCB" w:rsidRDefault="00000000">
            <w:pPr>
              <w:pStyle w:val="TableParagraph"/>
              <w:spacing w:line="275" w:lineRule="exact"/>
              <w:ind w:left="107"/>
              <w:rPr>
                <w:sz w:val="24"/>
              </w:rPr>
            </w:pPr>
            <w:r>
              <w:rPr>
                <w:spacing w:val="-2"/>
                <w:sz w:val="24"/>
              </w:rPr>
              <w:t>вспомогательная</w:t>
            </w:r>
            <w:r>
              <w:rPr>
                <w:spacing w:val="12"/>
                <w:sz w:val="24"/>
              </w:rPr>
              <w:t xml:space="preserve"> </w:t>
            </w:r>
            <w:r>
              <w:rPr>
                <w:spacing w:val="-2"/>
                <w:sz w:val="24"/>
              </w:rPr>
              <w:t>дорога</w:t>
            </w:r>
          </w:p>
        </w:tc>
      </w:tr>
      <w:tr w:rsidR="00035BCB" w14:paraId="59CEAC4B" w14:textId="77777777">
        <w:trPr>
          <w:trHeight w:val="316"/>
        </w:trPr>
        <w:tc>
          <w:tcPr>
            <w:tcW w:w="566" w:type="dxa"/>
          </w:tcPr>
          <w:p w14:paraId="59CEAC47" w14:textId="77777777" w:rsidR="00035BCB" w:rsidRDefault="00000000">
            <w:pPr>
              <w:pStyle w:val="TableParagraph"/>
              <w:spacing w:line="275" w:lineRule="exact"/>
              <w:ind w:left="10" w:right="48"/>
              <w:jc w:val="center"/>
              <w:rPr>
                <w:sz w:val="24"/>
              </w:rPr>
            </w:pPr>
            <w:r>
              <w:rPr>
                <w:spacing w:val="-5"/>
                <w:sz w:val="24"/>
              </w:rPr>
              <w:t>26.</w:t>
            </w:r>
          </w:p>
        </w:tc>
        <w:tc>
          <w:tcPr>
            <w:tcW w:w="3024" w:type="dxa"/>
          </w:tcPr>
          <w:p w14:paraId="59CEAC48" w14:textId="77777777" w:rsidR="00035BCB" w:rsidRDefault="00000000">
            <w:pPr>
              <w:pStyle w:val="TableParagraph"/>
              <w:spacing w:line="275" w:lineRule="exact"/>
              <w:ind w:left="6" w:right="1"/>
              <w:jc w:val="center"/>
              <w:rPr>
                <w:sz w:val="24"/>
              </w:rPr>
            </w:pPr>
            <w:r>
              <w:rPr>
                <w:sz w:val="24"/>
              </w:rPr>
              <w:t xml:space="preserve">ПК </w:t>
            </w:r>
            <w:r>
              <w:rPr>
                <w:spacing w:val="-2"/>
                <w:sz w:val="24"/>
              </w:rPr>
              <w:t>2010+00</w:t>
            </w:r>
          </w:p>
        </w:tc>
        <w:tc>
          <w:tcPr>
            <w:tcW w:w="3021" w:type="dxa"/>
          </w:tcPr>
          <w:p w14:paraId="59CEAC49" w14:textId="77777777" w:rsidR="00035BCB" w:rsidRDefault="00000000">
            <w:pPr>
              <w:pStyle w:val="TableParagraph"/>
              <w:spacing w:line="275" w:lineRule="exact"/>
              <w:ind w:left="9" w:right="5"/>
              <w:jc w:val="center"/>
              <w:rPr>
                <w:sz w:val="24"/>
              </w:rPr>
            </w:pPr>
            <w:r>
              <w:rPr>
                <w:sz w:val="24"/>
              </w:rPr>
              <w:t xml:space="preserve">ПК </w:t>
            </w:r>
            <w:r>
              <w:rPr>
                <w:spacing w:val="-2"/>
                <w:sz w:val="24"/>
              </w:rPr>
              <w:t>2028+70</w:t>
            </w:r>
          </w:p>
        </w:tc>
        <w:tc>
          <w:tcPr>
            <w:tcW w:w="3022" w:type="dxa"/>
          </w:tcPr>
          <w:p w14:paraId="59CEAC4A" w14:textId="77777777" w:rsidR="00035BCB" w:rsidRDefault="00000000">
            <w:pPr>
              <w:pStyle w:val="TableParagraph"/>
              <w:spacing w:line="275" w:lineRule="exact"/>
              <w:ind w:left="107"/>
              <w:rPr>
                <w:sz w:val="24"/>
              </w:rPr>
            </w:pPr>
            <w:r>
              <w:rPr>
                <w:sz w:val="24"/>
              </w:rPr>
              <w:t>существующая</w:t>
            </w:r>
            <w:r>
              <w:rPr>
                <w:spacing w:val="-9"/>
                <w:sz w:val="24"/>
              </w:rPr>
              <w:t xml:space="preserve"> </w:t>
            </w:r>
            <w:r>
              <w:rPr>
                <w:spacing w:val="-2"/>
                <w:sz w:val="24"/>
              </w:rPr>
              <w:t>дорога</w:t>
            </w:r>
          </w:p>
        </w:tc>
      </w:tr>
    </w:tbl>
    <w:p w14:paraId="59CEAC4C" w14:textId="77777777" w:rsidR="00035BCB" w:rsidRDefault="00035BCB">
      <w:pPr>
        <w:pStyle w:val="a3"/>
        <w:spacing w:before="46"/>
        <w:ind w:left="0"/>
      </w:pPr>
    </w:p>
    <w:p w14:paraId="59CEAC4D" w14:textId="77777777" w:rsidR="00035BCB" w:rsidRDefault="00000000">
      <w:pPr>
        <w:pStyle w:val="a3"/>
        <w:spacing w:before="1" w:line="278" w:lineRule="auto"/>
        <w:ind w:right="702" w:firstLine="707"/>
      </w:pPr>
      <w:r>
        <w:t>В</w:t>
      </w:r>
      <w:r>
        <w:rPr>
          <w:spacing w:val="35"/>
        </w:rPr>
        <w:t xml:space="preserve"> </w:t>
      </w:r>
      <w:r>
        <w:t>местах</w:t>
      </w:r>
      <w:r>
        <w:rPr>
          <w:spacing w:val="35"/>
        </w:rPr>
        <w:t xml:space="preserve"> </w:t>
      </w:r>
      <w:r>
        <w:t>пересечения</w:t>
      </w:r>
      <w:r>
        <w:rPr>
          <w:spacing w:val="32"/>
        </w:rPr>
        <w:t xml:space="preserve"> </w:t>
      </w:r>
      <w:r>
        <w:t>дороги</w:t>
      </w:r>
      <w:r>
        <w:rPr>
          <w:spacing w:val="36"/>
        </w:rPr>
        <w:t xml:space="preserve"> </w:t>
      </w:r>
      <w:r>
        <w:t>с</w:t>
      </w:r>
      <w:r>
        <w:rPr>
          <w:spacing w:val="34"/>
        </w:rPr>
        <w:t xml:space="preserve"> </w:t>
      </w:r>
      <w:r>
        <w:t>водными</w:t>
      </w:r>
      <w:r>
        <w:rPr>
          <w:spacing w:val="33"/>
        </w:rPr>
        <w:t xml:space="preserve"> </w:t>
      </w:r>
      <w:r>
        <w:t>преградами</w:t>
      </w:r>
      <w:r>
        <w:rPr>
          <w:spacing w:val="36"/>
        </w:rPr>
        <w:t xml:space="preserve"> </w:t>
      </w:r>
      <w:r>
        <w:t>предусмотрены</w:t>
      </w:r>
      <w:r>
        <w:rPr>
          <w:spacing w:val="34"/>
        </w:rPr>
        <w:t xml:space="preserve"> </w:t>
      </w:r>
      <w:r>
        <w:t>разрывы</w:t>
      </w:r>
      <w:r>
        <w:rPr>
          <w:spacing w:val="34"/>
        </w:rPr>
        <w:t xml:space="preserve"> </w:t>
      </w:r>
      <w:r>
        <w:t>на ПК582-584,</w:t>
      </w:r>
      <w:r>
        <w:rPr>
          <w:spacing w:val="33"/>
        </w:rPr>
        <w:t xml:space="preserve"> </w:t>
      </w:r>
      <w:r>
        <w:t>ПК611-613,</w:t>
      </w:r>
      <w:r>
        <w:rPr>
          <w:spacing w:val="36"/>
        </w:rPr>
        <w:t xml:space="preserve"> </w:t>
      </w:r>
      <w:r>
        <w:t>ПК636-638,</w:t>
      </w:r>
      <w:r>
        <w:rPr>
          <w:spacing w:val="36"/>
        </w:rPr>
        <w:t xml:space="preserve"> </w:t>
      </w:r>
      <w:r>
        <w:t>ПК1017-1019,</w:t>
      </w:r>
      <w:r>
        <w:rPr>
          <w:spacing w:val="36"/>
        </w:rPr>
        <w:t xml:space="preserve"> </w:t>
      </w:r>
      <w:r>
        <w:t>ПК1263-1265,</w:t>
      </w:r>
      <w:r>
        <w:rPr>
          <w:spacing w:val="36"/>
        </w:rPr>
        <w:t xml:space="preserve"> </w:t>
      </w:r>
      <w:r>
        <w:t>ПК1493-1495.</w:t>
      </w:r>
      <w:r>
        <w:rPr>
          <w:spacing w:val="36"/>
        </w:rPr>
        <w:t xml:space="preserve"> </w:t>
      </w:r>
      <w:r>
        <w:rPr>
          <w:spacing w:val="-2"/>
        </w:rPr>
        <w:t>Объезды</w:t>
      </w:r>
    </w:p>
    <w:p w14:paraId="59CEAC4E" w14:textId="77777777" w:rsidR="00035BCB" w:rsidRDefault="00000000">
      <w:pPr>
        <w:pStyle w:val="a3"/>
        <w:spacing w:line="272" w:lineRule="exact"/>
      </w:pPr>
      <w:r>
        <w:t>предусмотрены</w:t>
      </w:r>
      <w:r>
        <w:rPr>
          <w:spacing w:val="-10"/>
        </w:rPr>
        <w:t xml:space="preserve"> </w:t>
      </w:r>
      <w:r>
        <w:t>по</w:t>
      </w:r>
      <w:r>
        <w:rPr>
          <w:spacing w:val="-8"/>
        </w:rPr>
        <w:t xml:space="preserve"> </w:t>
      </w:r>
      <w:r>
        <w:t>существующим</w:t>
      </w:r>
      <w:r>
        <w:rPr>
          <w:spacing w:val="-8"/>
        </w:rPr>
        <w:t xml:space="preserve"> </w:t>
      </w:r>
      <w:r>
        <w:t>грунтовым</w:t>
      </w:r>
      <w:r>
        <w:rPr>
          <w:spacing w:val="-8"/>
        </w:rPr>
        <w:t xml:space="preserve"> </w:t>
      </w:r>
      <w:r>
        <w:rPr>
          <w:spacing w:val="-2"/>
        </w:rPr>
        <w:t>дорогам.</w:t>
      </w:r>
    </w:p>
    <w:p w14:paraId="59CEAC4F" w14:textId="77777777" w:rsidR="00035BCB" w:rsidRDefault="00000000">
      <w:pPr>
        <w:pStyle w:val="a3"/>
        <w:spacing w:before="40" w:line="276" w:lineRule="auto"/>
        <w:ind w:right="703" w:firstLine="707"/>
      </w:pPr>
      <w:r>
        <w:t>Ось трассы дороги имеет углы поворота в плане с радиусом закругления от R-30 м до R-30000 м. Ширина проезжей части принята 4,5 м в одну полосу.</w:t>
      </w:r>
    </w:p>
    <w:p w14:paraId="59CEAC50" w14:textId="77777777" w:rsidR="00035BCB" w:rsidRDefault="00000000">
      <w:pPr>
        <w:pStyle w:val="a3"/>
        <w:spacing w:before="2" w:line="276" w:lineRule="auto"/>
        <w:ind w:firstLine="707"/>
      </w:pPr>
      <w:r>
        <w:t>Категория</w:t>
      </w:r>
      <w:r>
        <w:rPr>
          <w:spacing w:val="37"/>
        </w:rPr>
        <w:t xml:space="preserve"> </w:t>
      </w:r>
      <w:r>
        <w:t>дороги</w:t>
      </w:r>
      <w:r>
        <w:rPr>
          <w:spacing w:val="39"/>
        </w:rPr>
        <w:t xml:space="preserve"> </w:t>
      </w:r>
      <w:r>
        <w:t>IV-В</w:t>
      </w:r>
      <w:r>
        <w:rPr>
          <w:spacing w:val="38"/>
        </w:rPr>
        <w:t xml:space="preserve"> </w:t>
      </w:r>
      <w:r>
        <w:t>в</w:t>
      </w:r>
      <w:r>
        <w:rPr>
          <w:spacing w:val="36"/>
        </w:rPr>
        <w:t xml:space="preserve"> </w:t>
      </w:r>
      <w:r>
        <w:t>соответствии</w:t>
      </w:r>
      <w:r>
        <w:rPr>
          <w:spacing w:val="39"/>
        </w:rPr>
        <w:t xml:space="preserve"> </w:t>
      </w:r>
      <w:r>
        <w:t>СП</w:t>
      </w:r>
      <w:r>
        <w:rPr>
          <w:spacing w:val="36"/>
        </w:rPr>
        <w:t xml:space="preserve"> </w:t>
      </w:r>
      <w:r>
        <w:t>РК</w:t>
      </w:r>
      <w:r>
        <w:rPr>
          <w:spacing w:val="39"/>
        </w:rPr>
        <w:t xml:space="preserve"> </w:t>
      </w:r>
      <w:proofErr w:type="gramStart"/>
      <w:r>
        <w:t>3.03-122-2013</w:t>
      </w:r>
      <w:proofErr w:type="gramEnd"/>
      <w:r>
        <w:t>.</w:t>
      </w:r>
      <w:r>
        <w:rPr>
          <w:spacing w:val="37"/>
        </w:rPr>
        <w:t xml:space="preserve"> </w:t>
      </w:r>
      <w:r>
        <w:t>Поперечный</w:t>
      </w:r>
      <w:r>
        <w:rPr>
          <w:spacing w:val="37"/>
        </w:rPr>
        <w:t xml:space="preserve"> </w:t>
      </w:r>
      <w:r>
        <w:t>уклон проезжей</w:t>
      </w:r>
      <w:r>
        <w:rPr>
          <w:spacing w:val="6"/>
        </w:rPr>
        <w:t xml:space="preserve"> </w:t>
      </w:r>
      <w:r>
        <w:t>части</w:t>
      </w:r>
      <w:r>
        <w:rPr>
          <w:spacing w:val="11"/>
        </w:rPr>
        <w:t xml:space="preserve"> </w:t>
      </w:r>
      <w:r>
        <w:t>двускатный</w:t>
      </w:r>
      <w:r>
        <w:rPr>
          <w:spacing w:val="8"/>
        </w:rPr>
        <w:t xml:space="preserve"> </w:t>
      </w:r>
      <w:r>
        <w:t>с</w:t>
      </w:r>
      <w:r>
        <w:rPr>
          <w:spacing w:val="6"/>
        </w:rPr>
        <w:t xml:space="preserve"> </w:t>
      </w:r>
      <w:r>
        <w:t>уклоном</w:t>
      </w:r>
      <w:r>
        <w:rPr>
          <w:spacing w:val="8"/>
        </w:rPr>
        <w:t xml:space="preserve"> </w:t>
      </w:r>
      <w:r>
        <w:t>40</w:t>
      </w:r>
      <w:r>
        <w:rPr>
          <w:spacing w:val="10"/>
        </w:rPr>
        <w:t xml:space="preserve"> </w:t>
      </w:r>
      <w:r>
        <w:t>‰.</w:t>
      </w:r>
      <w:r>
        <w:rPr>
          <w:spacing w:val="10"/>
        </w:rPr>
        <w:t xml:space="preserve"> </w:t>
      </w:r>
      <w:r>
        <w:t>Ширина</w:t>
      </w:r>
      <w:r>
        <w:rPr>
          <w:spacing w:val="6"/>
        </w:rPr>
        <w:t xml:space="preserve"> </w:t>
      </w:r>
      <w:r>
        <w:t>обочин</w:t>
      </w:r>
      <w:r>
        <w:rPr>
          <w:spacing w:val="8"/>
        </w:rPr>
        <w:t xml:space="preserve"> </w:t>
      </w:r>
      <w:r>
        <w:t>принята</w:t>
      </w:r>
      <w:r>
        <w:rPr>
          <w:spacing w:val="7"/>
        </w:rPr>
        <w:t xml:space="preserve"> </w:t>
      </w:r>
      <w:r>
        <w:t>1.0</w:t>
      </w:r>
      <w:r>
        <w:rPr>
          <w:spacing w:val="7"/>
        </w:rPr>
        <w:t xml:space="preserve"> </w:t>
      </w:r>
      <w:r>
        <w:t>м</w:t>
      </w:r>
      <w:r>
        <w:rPr>
          <w:spacing w:val="9"/>
        </w:rPr>
        <w:t xml:space="preserve"> </w:t>
      </w:r>
      <w:r>
        <w:t>с</w:t>
      </w:r>
      <w:r>
        <w:rPr>
          <w:spacing w:val="9"/>
        </w:rPr>
        <w:t xml:space="preserve"> </w:t>
      </w:r>
      <w:r>
        <w:t>уклоном</w:t>
      </w:r>
      <w:r>
        <w:rPr>
          <w:spacing w:val="8"/>
        </w:rPr>
        <w:t xml:space="preserve"> </w:t>
      </w:r>
      <w:r>
        <w:rPr>
          <w:spacing w:val="-7"/>
        </w:rPr>
        <w:t>60</w:t>
      </w:r>
    </w:p>
    <w:p w14:paraId="59CEAC51" w14:textId="77777777" w:rsidR="00035BCB" w:rsidRDefault="00000000">
      <w:pPr>
        <w:spacing w:line="275" w:lineRule="exact"/>
        <w:ind w:left="143"/>
        <w:rPr>
          <w:sz w:val="24"/>
        </w:rPr>
      </w:pPr>
      <w:r>
        <w:rPr>
          <w:spacing w:val="-5"/>
          <w:sz w:val="24"/>
        </w:rPr>
        <w:t>‰.</w:t>
      </w:r>
    </w:p>
    <w:p w14:paraId="59CEAC52" w14:textId="77777777" w:rsidR="00035BCB" w:rsidRDefault="00000000">
      <w:pPr>
        <w:pStyle w:val="a3"/>
        <w:spacing w:before="41"/>
        <w:ind w:left="851"/>
        <w:jc w:val="both"/>
      </w:pPr>
      <w:r>
        <w:t>Объемы</w:t>
      </w:r>
      <w:r>
        <w:rPr>
          <w:spacing w:val="-2"/>
        </w:rPr>
        <w:t xml:space="preserve"> </w:t>
      </w:r>
      <w:r>
        <w:t>работ</w:t>
      </w:r>
      <w:r>
        <w:rPr>
          <w:spacing w:val="-2"/>
        </w:rPr>
        <w:t xml:space="preserve"> </w:t>
      </w:r>
      <w:r>
        <w:t>посчитаны</w:t>
      </w:r>
      <w:r>
        <w:rPr>
          <w:spacing w:val="-1"/>
        </w:rPr>
        <w:t xml:space="preserve"> </w:t>
      </w:r>
      <w:r>
        <w:t>в</w:t>
      </w:r>
      <w:r>
        <w:rPr>
          <w:spacing w:val="-2"/>
        </w:rPr>
        <w:t xml:space="preserve"> </w:t>
      </w:r>
      <w:r>
        <w:t>границах</w:t>
      </w:r>
      <w:r>
        <w:rPr>
          <w:spacing w:val="-2"/>
        </w:rPr>
        <w:t xml:space="preserve"> </w:t>
      </w:r>
      <w:r>
        <w:t>с</w:t>
      </w:r>
      <w:r>
        <w:rPr>
          <w:spacing w:val="-2"/>
        </w:rPr>
        <w:t xml:space="preserve"> </w:t>
      </w:r>
      <w:r>
        <w:t>ПК</w:t>
      </w:r>
      <w:r>
        <w:rPr>
          <w:spacing w:val="-2"/>
        </w:rPr>
        <w:t xml:space="preserve"> </w:t>
      </w:r>
      <w:r>
        <w:t>0+00.0</w:t>
      </w:r>
      <w:r>
        <w:rPr>
          <w:spacing w:val="-1"/>
        </w:rPr>
        <w:t xml:space="preserve"> </w:t>
      </w:r>
      <w:r>
        <w:t>по</w:t>
      </w:r>
      <w:r>
        <w:rPr>
          <w:spacing w:val="-2"/>
        </w:rPr>
        <w:t xml:space="preserve"> </w:t>
      </w:r>
      <w:r>
        <w:t>ПК</w:t>
      </w:r>
      <w:r>
        <w:rPr>
          <w:spacing w:val="-1"/>
        </w:rPr>
        <w:t xml:space="preserve"> </w:t>
      </w:r>
      <w:r>
        <w:rPr>
          <w:spacing w:val="-2"/>
        </w:rPr>
        <w:t>2028+70.</w:t>
      </w:r>
    </w:p>
    <w:p w14:paraId="59CEAC53" w14:textId="77777777" w:rsidR="00035BCB" w:rsidRDefault="00000000">
      <w:pPr>
        <w:pStyle w:val="a3"/>
        <w:spacing w:before="43"/>
        <w:ind w:left="851"/>
        <w:jc w:val="both"/>
      </w:pPr>
      <w:r>
        <w:t>В</w:t>
      </w:r>
      <w:r>
        <w:rPr>
          <w:spacing w:val="-7"/>
        </w:rPr>
        <w:t xml:space="preserve"> </w:t>
      </w:r>
      <w:r>
        <w:t>проекте</w:t>
      </w:r>
      <w:r>
        <w:rPr>
          <w:spacing w:val="-5"/>
        </w:rPr>
        <w:t xml:space="preserve"> </w:t>
      </w:r>
      <w:r>
        <w:t>принят</w:t>
      </w:r>
      <w:r>
        <w:rPr>
          <w:spacing w:val="-4"/>
        </w:rPr>
        <w:t xml:space="preserve"> </w:t>
      </w:r>
      <w:r>
        <w:t>основной</w:t>
      </w:r>
      <w:r>
        <w:rPr>
          <w:spacing w:val="-1"/>
        </w:rPr>
        <w:t xml:space="preserve"> </w:t>
      </w:r>
      <w:r>
        <w:t>тип</w:t>
      </w:r>
      <w:r>
        <w:rPr>
          <w:spacing w:val="-5"/>
        </w:rPr>
        <w:t xml:space="preserve"> </w:t>
      </w:r>
      <w:r>
        <w:t>поперечного</w:t>
      </w:r>
      <w:r>
        <w:rPr>
          <w:spacing w:val="-7"/>
        </w:rPr>
        <w:t xml:space="preserve"> </w:t>
      </w:r>
      <w:r>
        <w:t>профиля</w:t>
      </w:r>
      <w:r>
        <w:rPr>
          <w:spacing w:val="-5"/>
        </w:rPr>
        <w:t xml:space="preserve"> </w:t>
      </w:r>
      <w:r>
        <w:t>земляного</w:t>
      </w:r>
      <w:r>
        <w:rPr>
          <w:spacing w:val="-4"/>
        </w:rPr>
        <w:t xml:space="preserve"> </w:t>
      </w:r>
      <w:r>
        <w:rPr>
          <w:spacing w:val="-2"/>
        </w:rPr>
        <w:t>полотна:</w:t>
      </w:r>
    </w:p>
    <w:p w14:paraId="59CEAC54" w14:textId="77777777" w:rsidR="00035BCB" w:rsidRDefault="00000000">
      <w:pPr>
        <w:pStyle w:val="a3"/>
        <w:spacing w:before="41" w:line="276" w:lineRule="auto"/>
        <w:ind w:right="702" w:firstLine="707"/>
        <w:jc w:val="both"/>
      </w:pPr>
      <w:r>
        <w:t xml:space="preserve">Тип 2 - Насыпь </w:t>
      </w:r>
      <w:proofErr w:type="spellStart"/>
      <w:r>
        <w:t>безрезервного</w:t>
      </w:r>
      <w:proofErr w:type="spellEnd"/>
      <w:r>
        <w:t xml:space="preserve"> профиля, высота откоса насыпи до 2.0 м, заложение откосов насыпи 1:3 с устройством кювета и дорога проходит в насыпи свыше 2-х метров с откосами 1:1.5.</w:t>
      </w:r>
    </w:p>
    <w:p w14:paraId="59CEAC55" w14:textId="77777777" w:rsidR="00035BCB" w:rsidRDefault="00000000">
      <w:pPr>
        <w:pStyle w:val="a3"/>
        <w:spacing w:line="278" w:lineRule="auto"/>
        <w:ind w:right="702" w:firstLine="707"/>
        <w:jc w:val="both"/>
      </w:pPr>
      <w:r>
        <w:t>Поперечный профиль принят двускатный с поперечным уклоном проезжей части – 30 ‰, на обочинах – 40 ‰.</w:t>
      </w:r>
    </w:p>
    <w:p w14:paraId="59CEAC56" w14:textId="77777777" w:rsidR="00035BCB" w:rsidRDefault="00000000">
      <w:pPr>
        <w:pStyle w:val="a3"/>
        <w:spacing w:line="272" w:lineRule="exact"/>
        <w:ind w:left="851"/>
        <w:jc w:val="both"/>
      </w:pPr>
      <w:r>
        <w:t>Строительная</w:t>
      </w:r>
      <w:r>
        <w:rPr>
          <w:spacing w:val="44"/>
        </w:rPr>
        <w:t xml:space="preserve"> </w:t>
      </w:r>
      <w:r>
        <w:t>длина</w:t>
      </w:r>
      <w:r>
        <w:rPr>
          <w:spacing w:val="44"/>
        </w:rPr>
        <w:t xml:space="preserve"> </w:t>
      </w:r>
      <w:r>
        <w:t>трассы</w:t>
      </w:r>
      <w:r>
        <w:rPr>
          <w:spacing w:val="47"/>
        </w:rPr>
        <w:t xml:space="preserve"> </w:t>
      </w:r>
      <w:r>
        <w:t>166</w:t>
      </w:r>
      <w:r>
        <w:rPr>
          <w:spacing w:val="45"/>
        </w:rPr>
        <w:t xml:space="preserve"> </w:t>
      </w:r>
      <w:r>
        <w:t>861</w:t>
      </w:r>
      <w:r>
        <w:rPr>
          <w:spacing w:val="45"/>
        </w:rPr>
        <w:t xml:space="preserve"> </w:t>
      </w:r>
      <w:r>
        <w:t>м.</w:t>
      </w:r>
      <w:r>
        <w:rPr>
          <w:spacing w:val="45"/>
        </w:rPr>
        <w:t xml:space="preserve"> </w:t>
      </w:r>
      <w:r>
        <w:t>Длина</w:t>
      </w:r>
      <w:r>
        <w:rPr>
          <w:spacing w:val="43"/>
        </w:rPr>
        <w:t xml:space="preserve"> </w:t>
      </w:r>
      <w:r>
        <w:t>существующих</w:t>
      </w:r>
      <w:r>
        <w:rPr>
          <w:spacing w:val="45"/>
        </w:rPr>
        <w:t xml:space="preserve"> </w:t>
      </w:r>
      <w:r>
        <w:t>дорог</w:t>
      </w:r>
      <w:r>
        <w:rPr>
          <w:spacing w:val="48"/>
        </w:rPr>
        <w:t xml:space="preserve"> </w:t>
      </w:r>
      <w:r>
        <w:t>-</w:t>
      </w:r>
      <w:r>
        <w:rPr>
          <w:spacing w:val="45"/>
        </w:rPr>
        <w:t xml:space="preserve"> </w:t>
      </w:r>
      <w:r>
        <w:t>34</w:t>
      </w:r>
      <w:r>
        <w:rPr>
          <w:spacing w:val="45"/>
        </w:rPr>
        <w:t xml:space="preserve"> </w:t>
      </w:r>
      <w:r>
        <w:t>409</w:t>
      </w:r>
      <w:r>
        <w:rPr>
          <w:spacing w:val="45"/>
        </w:rPr>
        <w:t xml:space="preserve"> </w:t>
      </w:r>
      <w:r>
        <w:rPr>
          <w:spacing w:val="-5"/>
        </w:rPr>
        <w:t>м.</w:t>
      </w:r>
    </w:p>
    <w:p w14:paraId="59CEAC57" w14:textId="77777777" w:rsidR="00035BCB" w:rsidRDefault="00000000">
      <w:pPr>
        <w:pStyle w:val="a3"/>
        <w:spacing w:before="39"/>
        <w:jc w:val="both"/>
      </w:pPr>
      <w:r>
        <w:t>Участки</w:t>
      </w:r>
      <w:r>
        <w:rPr>
          <w:spacing w:val="-2"/>
        </w:rPr>
        <w:t xml:space="preserve"> </w:t>
      </w:r>
      <w:r>
        <w:t>без</w:t>
      </w:r>
      <w:r>
        <w:rPr>
          <w:spacing w:val="-1"/>
        </w:rPr>
        <w:t xml:space="preserve"> </w:t>
      </w:r>
      <w:r>
        <w:t>дорог</w:t>
      </w:r>
      <w:r>
        <w:rPr>
          <w:spacing w:val="-1"/>
        </w:rPr>
        <w:t xml:space="preserve"> </w:t>
      </w:r>
      <w:r>
        <w:t>-</w:t>
      </w:r>
      <w:r>
        <w:rPr>
          <w:spacing w:val="-2"/>
        </w:rPr>
        <w:t xml:space="preserve"> </w:t>
      </w:r>
      <w:r>
        <w:t>1</w:t>
      </w:r>
      <w:r>
        <w:rPr>
          <w:spacing w:val="-1"/>
        </w:rPr>
        <w:t xml:space="preserve"> </w:t>
      </w:r>
      <w:r>
        <w:t>600</w:t>
      </w:r>
      <w:r>
        <w:rPr>
          <w:spacing w:val="-1"/>
        </w:rPr>
        <w:t xml:space="preserve"> </w:t>
      </w:r>
      <w:r>
        <w:rPr>
          <w:spacing w:val="-5"/>
        </w:rPr>
        <w:t>м.</w:t>
      </w:r>
    </w:p>
    <w:p w14:paraId="59CEAC58" w14:textId="77777777" w:rsidR="00035BCB" w:rsidRDefault="00000000">
      <w:pPr>
        <w:pStyle w:val="a3"/>
        <w:spacing w:before="41" w:line="278" w:lineRule="auto"/>
        <w:ind w:right="706" w:firstLine="707"/>
        <w:jc w:val="both"/>
      </w:pPr>
      <w:r>
        <w:t xml:space="preserve">Покрытие вспомогательной дороги - серповидного из песчано-гравийной смеси по ГОСТ </w:t>
      </w:r>
      <w:proofErr w:type="gramStart"/>
      <w:r>
        <w:t>23735-2014</w:t>
      </w:r>
      <w:proofErr w:type="gramEnd"/>
      <w:r>
        <w:t>, Н-0,2 м.</w:t>
      </w:r>
    </w:p>
    <w:p w14:paraId="59CEAC59" w14:textId="77777777" w:rsidR="00035BCB" w:rsidRDefault="00000000">
      <w:pPr>
        <w:pStyle w:val="a3"/>
        <w:spacing w:line="272" w:lineRule="exact"/>
        <w:ind w:left="851"/>
        <w:jc w:val="both"/>
      </w:pPr>
      <w:r>
        <w:t xml:space="preserve">Пересечения и </w:t>
      </w:r>
      <w:r>
        <w:rPr>
          <w:spacing w:val="-2"/>
        </w:rPr>
        <w:t>примыкания:</w:t>
      </w:r>
    </w:p>
    <w:p w14:paraId="59CEAC5A" w14:textId="77777777" w:rsidR="00035BCB" w:rsidRDefault="00000000">
      <w:pPr>
        <w:pStyle w:val="a3"/>
        <w:spacing w:before="41" w:after="42"/>
        <w:ind w:left="0" w:right="704"/>
        <w:jc w:val="right"/>
      </w:pPr>
      <w:r>
        <w:t>Таблица</w:t>
      </w:r>
      <w:r>
        <w:rPr>
          <w:spacing w:val="-13"/>
        </w:rPr>
        <w:t xml:space="preserve"> </w:t>
      </w:r>
      <w:r>
        <w:rPr>
          <w:spacing w:val="-5"/>
        </w:rPr>
        <w:t>10</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669"/>
        <w:gridCol w:w="1701"/>
        <w:gridCol w:w="1701"/>
      </w:tblGrid>
      <w:tr w:rsidR="00035BCB" w14:paraId="59CEAC5F" w14:textId="77777777">
        <w:trPr>
          <w:trHeight w:val="318"/>
        </w:trPr>
        <w:tc>
          <w:tcPr>
            <w:tcW w:w="566" w:type="dxa"/>
          </w:tcPr>
          <w:p w14:paraId="59CEAC5B" w14:textId="77777777" w:rsidR="00035BCB" w:rsidRDefault="00000000">
            <w:pPr>
              <w:pStyle w:val="TableParagraph"/>
              <w:spacing w:before="1"/>
              <w:ind w:left="46" w:right="38"/>
              <w:jc w:val="center"/>
              <w:rPr>
                <w:sz w:val="24"/>
              </w:rPr>
            </w:pPr>
            <w:r>
              <w:rPr>
                <w:spacing w:val="-10"/>
                <w:sz w:val="24"/>
              </w:rPr>
              <w:t>№</w:t>
            </w:r>
          </w:p>
        </w:tc>
        <w:tc>
          <w:tcPr>
            <w:tcW w:w="5669" w:type="dxa"/>
          </w:tcPr>
          <w:p w14:paraId="59CEAC5C" w14:textId="77777777" w:rsidR="00035BCB" w:rsidRDefault="00000000">
            <w:pPr>
              <w:pStyle w:val="TableParagraph"/>
              <w:spacing w:before="1"/>
              <w:ind w:left="11" w:right="3"/>
              <w:jc w:val="center"/>
              <w:rPr>
                <w:sz w:val="24"/>
              </w:rPr>
            </w:pPr>
            <w:r>
              <w:rPr>
                <w:spacing w:val="-2"/>
                <w:sz w:val="24"/>
              </w:rPr>
              <w:t>Наименование</w:t>
            </w:r>
          </w:p>
        </w:tc>
        <w:tc>
          <w:tcPr>
            <w:tcW w:w="1701" w:type="dxa"/>
          </w:tcPr>
          <w:p w14:paraId="59CEAC5D" w14:textId="77777777" w:rsidR="00035BCB" w:rsidRDefault="00000000">
            <w:pPr>
              <w:pStyle w:val="TableParagraph"/>
              <w:spacing w:before="1"/>
              <w:ind w:left="15" w:right="6"/>
              <w:jc w:val="center"/>
              <w:rPr>
                <w:sz w:val="24"/>
              </w:rPr>
            </w:pPr>
            <w:r>
              <w:rPr>
                <w:spacing w:val="-2"/>
                <w:sz w:val="24"/>
              </w:rPr>
              <w:t>Пикет</w:t>
            </w:r>
          </w:p>
        </w:tc>
        <w:tc>
          <w:tcPr>
            <w:tcW w:w="1701" w:type="dxa"/>
          </w:tcPr>
          <w:p w14:paraId="59CEAC5E" w14:textId="77777777" w:rsidR="00035BCB" w:rsidRDefault="00000000">
            <w:pPr>
              <w:pStyle w:val="TableParagraph"/>
              <w:spacing w:before="1"/>
              <w:ind w:left="15"/>
              <w:jc w:val="center"/>
              <w:rPr>
                <w:sz w:val="24"/>
              </w:rPr>
            </w:pPr>
            <w:r>
              <w:rPr>
                <w:spacing w:val="-2"/>
                <w:sz w:val="24"/>
              </w:rPr>
              <w:t>Градус</w:t>
            </w:r>
          </w:p>
        </w:tc>
      </w:tr>
      <w:tr w:rsidR="00035BCB" w14:paraId="59CEAC64" w14:textId="77777777">
        <w:trPr>
          <w:trHeight w:val="316"/>
        </w:trPr>
        <w:tc>
          <w:tcPr>
            <w:tcW w:w="566" w:type="dxa"/>
          </w:tcPr>
          <w:p w14:paraId="59CEAC60" w14:textId="77777777" w:rsidR="00035BCB" w:rsidRDefault="00000000">
            <w:pPr>
              <w:pStyle w:val="TableParagraph"/>
              <w:spacing w:line="275" w:lineRule="exact"/>
              <w:ind w:left="48" w:right="38"/>
              <w:jc w:val="center"/>
              <w:rPr>
                <w:sz w:val="24"/>
              </w:rPr>
            </w:pPr>
            <w:r>
              <w:rPr>
                <w:spacing w:val="-10"/>
                <w:sz w:val="24"/>
              </w:rPr>
              <w:t>1</w:t>
            </w:r>
          </w:p>
        </w:tc>
        <w:tc>
          <w:tcPr>
            <w:tcW w:w="5669" w:type="dxa"/>
          </w:tcPr>
          <w:p w14:paraId="59CEAC61" w14:textId="77777777" w:rsidR="00035BCB" w:rsidRDefault="00000000">
            <w:pPr>
              <w:pStyle w:val="TableParagraph"/>
              <w:spacing w:line="275" w:lineRule="exact"/>
              <w:ind w:left="11"/>
              <w:jc w:val="center"/>
              <w:rPr>
                <w:sz w:val="24"/>
              </w:rPr>
            </w:pPr>
            <w:r>
              <w:rPr>
                <w:spacing w:val="-10"/>
                <w:sz w:val="24"/>
              </w:rPr>
              <w:t>2</w:t>
            </w:r>
          </w:p>
        </w:tc>
        <w:tc>
          <w:tcPr>
            <w:tcW w:w="1701" w:type="dxa"/>
          </w:tcPr>
          <w:p w14:paraId="59CEAC62" w14:textId="77777777" w:rsidR="00035BCB" w:rsidRDefault="00000000">
            <w:pPr>
              <w:pStyle w:val="TableParagraph"/>
              <w:spacing w:line="275" w:lineRule="exact"/>
              <w:ind w:left="15" w:right="5"/>
              <w:jc w:val="center"/>
              <w:rPr>
                <w:sz w:val="24"/>
              </w:rPr>
            </w:pPr>
            <w:r>
              <w:rPr>
                <w:spacing w:val="-10"/>
                <w:sz w:val="24"/>
              </w:rPr>
              <w:t>3</w:t>
            </w:r>
          </w:p>
        </w:tc>
        <w:tc>
          <w:tcPr>
            <w:tcW w:w="1701" w:type="dxa"/>
          </w:tcPr>
          <w:p w14:paraId="59CEAC63" w14:textId="77777777" w:rsidR="00035BCB" w:rsidRDefault="00000000">
            <w:pPr>
              <w:pStyle w:val="TableParagraph"/>
              <w:spacing w:line="275" w:lineRule="exact"/>
              <w:ind w:left="15" w:right="3"/>
              <w:jc w:val="center"/>
              <w:rPr>
                <w:sz w:val="24"/>
              </w:rPr>
            </w:pPr>
            <w:r>
              <w:rPr>
                <w:spacing w:val="-10"/>
                <w:sz w:val="24"/>
              </w:rPr>
              <w:t>4</w:t>
            </w:r>
          </w:p>
        </w:tc>
      </w:tr>
      <w:tr w:rsidR="00035BCB" w14:paraId="59CEAC69" w14:textId="77777777">
        <w:trPr>
          <w:trHeight w:val="318"/>
        </w:trPr>
        <w:tc>
          <w:tcPr>
            <w:tcW w:w="566" w:type="dxa"/>
          </w:tcPr>
          <w:p w14:paraId="59CEAC65" w14:textId="77777777" w:rsidR="00035BCB" w:rsidRDefault="00000000">
            <w:pPr>
              <w:pStyle w:val="TableParagraph"/>
              <w:spacing w:line="275" w:lineRule="exact"/>
              <w:ind w:left="48" w:right="38"/>
              <w:jc w:val="center"/>
              <w:rPr>
                <w:sz w:val="24"/>
              </w:rPr>
            </w:pPr>
            <w:r>
              <w:rPr>
                <w:spacing w:val="-10"/>
                <w:sz w:val="24"/>
              </w:rPr>
              <w:t>1</w:t>
            </w:r>
          </w:p>
        </w:tc>
        <w:tc>
          <w:tcPr>
            <w:tcW w:w="5669" w:type="dxa"/>
          </w:tcPr>
          <w:p w14:paraId="59CEAC66" w14:textId="77777777" w:rsidR="00035BCB" w:rsidRDefault="00000000">
            <w:pPr>
              <w:pStyle w:val="TableParagraph"/>
              <w:spacing w:line="275" w:lineRule="exact"/>
              <w:ind w:left="108"/>
              <w:rPr>
                <w:sz w:val="24"/>
              </w:rPr>
            </w:pPr>
            <w:r>
              <w:rPr>
                <w:sz w:val="24"/>
              </w:rPr>
              <w:t>Пересечение</w:t>
            </w:r>
            <w:r>
              <w:rPr>
                <w:spacing w:val="-5"/>
                <w:sz w:val="24"/>
              </w:rPr>
              <w:t xml:space="preserve"> </w:t>
            </w:r>
            <w:r>
              <w:rPr>
                <w:sz w:val="24"/>
              </w:rPr>
              <w:t>с</w:t>
            </w:r>
            <w:r>
              <w:rPr>
                <w:spacing w:val="-4"/>
                <w:sz w:val="24"/>
              </w:rPr>
              <w:t xml:space="preserve"> </w:t>
            </w:r>
            <w:r>
              <w:rPr>
                <w:sz w:val="24"/>
              </w:rPr>
              <w:t>а/д</w:t>
            </w:r>
            <w:r>
              <w:rPr>
                <w:spacing w:val="-4"/>
                <w:sz w:val="24"/>
              </w:rPr>
              <w:t xml:space="preserve"> </w:t>
            </w:r>
            <w:r>
              <w:rPr>
                <w:sz w:val="24"/>
              </w:rPr>
              <w:t>«Молодежное</w:t>
            </w:r>
            <w:r>
              <w:rPr>
                <w:spacing w:val="-2"/>
                <w:sz w:val="24"/>
              </w:rPr>
              <w:t xml:space="preserve"> </w:t>
            </w:r>
            <w:r>
              <w:rPr>
                <w:sz w:val="24"/>
              </w:rPr>
              <w:t>–</w:t>
            </w:r>
            <w:r>
              <w:rPr>
                <w:spacing w:val="-3"/>
                <w:sz w:val="24"/>
              </w:rPr>
              <w:t xml:space="preserve"> </w:t>
            </w:r>
            <w:r>
              <w:rPr>
                <w:spacing w:val="-2"/>
                <w:sz w:val="24"/>
              </w:rPr>
              <w:t>Карасу»</w:t>
            </w:r>
          </w:p>
        </w:tc>
        <w:tc>
          <w:tcPr>
            <w:tcW w:w="1701" w:type="dxa"/>
          </w:tcPr>
          <w:p w14:paraId="59CEAC67" w14:textId="77777777" w:rsidR="00035BCB" w:rsidRDefault="00000000">
            <w:pPr>
              <w:pStyle w:val="TableParagraph"/>
              <w:spacing w:line="275" w:lineRule="exact"/>
              <w:ind w:left="15" w:right="5"/>
              <w:jc w:val="center"/>
              <w:rPr>
                <w:sz w:val="24"/>
              </w:rPr>
            </w:pPr>
            <w:r>
              <w:rPr>
                <w:sz w:val="24"/>
              </w:rPr>
              <w:t xml:space="preserve">ПК </w:t>
            </w:r>
            <w:r>
              <w:rPr>
                <w:spacing w:val="-2"/>
                <w:sz w:val="24"/>
              </w:rPr>
              <w:t>14+70</w:t>
            </w:r>
          </w:p>
        </w:tc>
        <w:tc>
          <w:tcPr>
            <w:tcW w:w="1701" w:type="dxa"/>
          </w:tcPr>
          <w:p w14:paraId="59CEAC68" w14:textId="77777777" w:rsidR="00035BCB" w:rsidRDefault="00000000">
            <w:pPr>
              <w:pStyle w:val="TableParagraph"/>
              <w:spacing w:line="275" w:lineRule="exact"/>
              <w:ind w:left="15" w:right="4"/>
              <w:jc w:val="center"/>
              <w:rPr>
                <w:sz w:val="24"/>
              </w:rPr>
            </w:pPr>
            <w:r>
              <w:rPr>
                <w:spacing w:val="-2"/>
                <w:sz w:val="24"/>
              </w:rPr>
              <w:t>81°11/</w:t>
            </w:r>
          </w:p>
        </w:tc>
      </w:tr>
      <w:tr w:rsidR="00035BCB" w14:paraId="59CEAC6E" w14:textId="77777777">
        <w:trPr>
          <w:trHeight w:val="316"/>
        </w:trPr>
        <w:tc>
          <w:tcPr>
            <w:tcW w:w="566" w:type="dxa"/>
          </w:tcPr>
          <w:p w14:paraId="59CEAC6A" w14:textId="77777777" w:rsidR="00035BCB" w:rsidRDefault="00000000">
            <w:pPr>
              <w:pStyle w:val="TableParagraph"/>
              <w:spacing w:line="275" w:lineRule="exact"/>
              <w:ind w:left="48" w:right="38"/>
              <w:jc w:val="center"/>
              <w:rPr>
                <w:sz w:val="24"/>
              </w:rPr>
            </w:pPr>
            <w:r>
              <w:rPr>
                <w:spacing w:val="-10"/>
                <w:sz w:val="24"/>
              </w:rPr>
              <w:t>2</w:t>
            </w:r>
          </w:p>
        </w:tc>
        <w:tc>
          <w:tcPr>
            <w:tcW w:w="5669" w:type="dxa"/>
          </w:tcPr>
          <w:p w14:paraId="59CEAC6B" w14:textId="77777777" w:rsidR="00035BCB" w:rsidRDefault="00000000">
            <w:pPr>
              <w:pStyle w:val="TableParagraph"/>
              <w:spacing w:line="275" w:lineRule="exact"/>
              <w:ind w:left="108"/>
              <w:rPr>
                <w:sz w:val="24"/>
              </w:rPr>
            </w:pPr>
            <w:r>
              <w:rPr>
                <w:sz w:val="24"/>
              </w:rPr>
              <w:t>Примыкание</w:t>
            </w:r>
            <w:r>
              <w:rPr>
                <w:spacing w:val="-6"/>
                <w:sz w:val="24"/>
              </w:rPr>
              <w:t xml:space="preserve"> </w:t>
            </w:r>
            <w:r>
              <w:rPr>
                <w:sz w:val="24"/>
              </w:rPr>
              <w:t>с</w:t>
            </w:r>
            <w:r>
              <w:rPr>
                <w:spacing w:val="-5"/>
                <w:sz w:val="24"/>
              </w:rPr>
              <w:t xml:space="preserve"> НС2</w:t>
            </w:r>
          </w:p>
        </w:tc>
        <w:tc>
          <w:tcPr>
            <w:tcW w:w="1701" w:type="dxa"/>
          </w:tcPr>
          <w:p w14:paraId="59CEAC6C" w14:textId="77777777" w:rsidR="00035BCB" w:rsidRDefault="00000000">
            <w:pPr>
              <w:pStyle w:val="TableParagraph"/>
              <w:spacing w:line="275" w:lineRule="exact"/>
              <w:ind w:left="15" w:right="5"/>
              <w:jc w:val="center"/>
              <w:rPr>
                <w:sz w:val="24"/>
              </w:rPr>
            </w:pPr>
            <w:r>
              <w:rPr>
                <w:sz w:val="24"/>
              </w:rPr>
              <w:t xml:space="preserve">ПК </w:t>
            </w:r>
            <w:r>
              <w:rPr>
                <w:spacing w:val="-2"/>
                <w:sz w:val="24"/>
              </w:rPr>
              <w:t>39+00</w:t>
            </w:r>
          </w:p>
        </w:tc>
        <w:tc>
          <w:tcPr>
            <w:tcW w:w="1701" w:type="dxa"/>
          </w:tcPr>
          <w:p w14:paraId="59CEAC6D" w14:textId="77777777" w:rsidR="00035BCB" w:rsidRDefault="00000000">
            <w:pPr>
              <w:pStyle w:val="TableParagraph"/>
              <w:spacing w:line="275" w:lineRule="exact"/>
              <w:ind w:left="15" w:right="3"/>
              <w:jc w:val="center"/>
              <w:rPr>
                <w:sz w:val="24"/>
              </w:rPr>
            </w:pPr>
            <w:r>
              <w:rPr>
                <w:spacing w:val="-5"/>
                <w:sz w:val="24"/>
              </w:rPr>
              <w:t>90°</w:t>
            </w:r>
          </w:p>
        </w:tc>
      </w:tr>
      <w:tr w:rsidR="00035BCB" w14:paraId="59CEAC73" w14:textId="77777777">
        <w:trPr>
          <w:trHeight w:val="316"/>
        </w:trPr>
        <w:tc>
          <w:tcPr>
            <w:tcW w:w="566" w:type="dxa"/>
          </w:tcPr>
          <w:p w14:paraId="59CEAC6F" w14:textId="77777777" w:rsidR="00035BCB" w:rsidRDefault="00000000">
            <w:pPr>
              <w:pStyle w:val="TableParagraph"/>
              <w:spacing w:line="275" w:lineRule="exact"/>
              <w:ind w:left="48" w:right="38"/>
              <w:jc w:val="center"/>
              <w:rPr>
                <w:sz w:val="24"/>
              </w:rPr>
            </w:pPr>
            <w:r>
              <w:rPr>
                <w:spacing w:val="-10"/>
                <w:sz w:val="24"/>
              </w:rPr>
              <w:t>3</w:t>
            </w:r>
          </w:p>
        </w:tc>
        <w:tc>
          <w:tcPr>
            <w:tcW w:w="5669" w:type="dxa"/>
          </w:tcPr>
          <w:p w14:paraId="59CEAC70" w14:textId="77777777" w:rsidR="00035BCB" w:rsidRDefault="00000000">
            <w:pPr>
              <w:pStyle w:val="TableParagraph"/>
              <w:spacing w:line="275" w:lineRule="exact"/>
              <w:ind w:left="108"/>
              <w:rPr>
                <w:sz w:val="24"/>
              </w:rPr>
            </w:pPr>
            <w:r>
              <w:rPr>
                <w:sz w:val="24"/>
              </w:rPr>
              <w:t>Пересечение</w:t>
            </w:r>
            <w:r>
              <w:rPr>
                <w:spacing w:val="-8"/>
                <w:sz w:val="24"/>
              </w:rPr>
              <w:t xml:space="preserve"> </w:t>
            </w:r>
            <w:r>
              <w:rPr>
                <w:sz w:val="24"/>
              </w:rPr>
              <w:t>с</w:t>
            </w:r>
            <w:r>
              <w:rPr>
                <w:spacing w:val="-7"/>
                <w:sz w:val="24"/>
              </w:rPr>
              <w:t xml:space="preserve"> </w:t>
            </w:r>
            <w:r>
              <w:rPr>
                <w:sz w:val="24"/>
              </w:rPr>
              <w:t>а/д</w:t>
            </w:r>
            <w:r>
              <w:rPr>
                <w:spacing w:val="-6"/>
                <w:sz w:val="24"/>
              </w:rPr>
              <w:t xml:space="preserve"> </w:t>
            </w:r>
            <w:r>
              <w:rPr>
                <w:sz w:val="24"/>
              </w:rPr>
              <w:t>«Молодежный-</w:t>
            </w:r>
            <w:proofErr w:type="spellStart"/>
            <w:r>
              <w:rPr>
                <w:spacing w:val="-2"/>
                <w:sz w:val="24"/>
              </w:rPr>
              <w:t>Аманконыр</w:t>
            </w:r>
            <w:proofErr w:type="spellEnd"/>
            <w:r>
              <w:rPr>
                <w:spacing w:val="-2"/>
                <w:sz w:val="24"/>
              </w:rPr>
              <w:t>»</w:t>
            </w:r>
          </w:p>
        </w:tc>
        <w:tc>
          <w:tcPr>
            <w:tcW w:w="1701" w:type="dxa"/>
          </w:tcPr>
          <w:p w14:paraId="59CEAC71" w14:textId="77777777" w:rsidR="00035BCB" w:rsidRDefault="00000000">
            <w:pPr>
              <w:pStyle w:val="TableParagraph"/>
              <w:spacing w:line="275" w:lineRule="exact"/>
              <w:ind w:left="15" w:right="5"/>
              <w:jc w:val="center"/>
              <w:rPr>
                <w:sz w:val="24"/>
              </w:rPr>
            </w:pPr>
            <w:r>
              <w:rPr>
                <w:sz w:val="24"/>
              </w:rPr>
              <w:t xml:space="preserve">ПК </w:t>
            </w:r>
            <w:r>
              <w:rPr>
                <w:spacing w:val="-2"/>
                <w:sz w:val="24"/>
              </w:rPr>
              <w:t>52+24</w:t>
            </w:r>
          </w:p>
        </w:tc>
        <w:tc>
          <w:tcPr>
            <w:tcW w:w="1701" w:type="dxa"/>
          </w:tcPr>
          <w:p w14:paraId="59CEAC72" w14:textId="77777777" w:rsidR="00035BCB" w:rsidRDefault="00000000">
            <w:pPr>
              <w:pStyle w:val="TableParagraph"/>
              <w:spacing w:line="275" w:lineRule="exact"/>
              <w:ind w:left="15" w:right="3"/>
              <w:jc w:val="center"/>
              <w:rPr>
                <w:sz w:val="24"/>
              </w:rPr>
            </w:pPr>
            <w:r>
              <w:rPr>
                <w:spacing w:val="-5"/>
                <w:sz w:val="24"/>
              </w:rPr>
              <w:t>90°</w:t>
            </w:r>
          </w:p>
        </w:tc>
      </w:tr>
      <w:tr w:rsidR="00035BCB" w14:paraId="59CEAC78" w14:textId="77777777">
        <w:trPr>
          <w:trHeight w:val="318"/>
        </w:trPr>
        <w:tc>
          <w:tcPr>
            <w:tcW w:w="566" w:type="dxa"/>
          </w:tcPr>
          <w:p w14:paraId="59CEAC74" w14:textId="77777777" w:rsidR="00035BCB" w:rsidRDefault="00000000">
            <w:pPr>
              <w:pStyle w:val="TableParagraph"/>
              <w:spacing w:before="1"/>
              <w:ind w:left="48" w:right="38"/>
              <w:jc w:val="center"/>
              <w:rPr>
                <w:sz w:val="24"/>
              </w:rPr>
            </w:pPr>
            <w:r>
              <w:rPr>
                <w:spacing w:val="-10"/>
                <w:sz w:val="24"/>
              </w:rPr>
              <w:t>4</w:t>
            </w:r>
          </w:p>
        </w:tc>
        <w:tc>
          <w:tcPr>
            <w:tcW w:w="5669" w:type="dxa"/>
          </w:tcPr>
          <w:p w14:paraId="59CEAC75" w14:textId="77777777" w:rsidR="00035BCB" w:rsidRDefault="00000000">
            <w:pPr>
              <w:pStyle w:val="TableParagraph"/>
              <w:spacing w:before="1"/>
              <w:ind w:left="108"/>
              <w:rPr>
                <w:sz w:val="24"/>
              </w:rPr>
            </w:pPr>
            <w:r>
              <w:rPr>
                <w:sz w:val="24"/>
              </w:rPr>
              <w:t>Пересечение</w:t>
            </w:r>
            <w:r>
              <w:rPr>
                <w:spacing w:val="-8"/>
                <w:sz w:val="24"/>
              </w:rPr>
              <w:t xml:space="preserve"> </w:t>
            </w:r>
            <w:r>
              <w:rPr>
                <w:sz w:val="24"/>
              </w:rPr>
              <w:t>с</w:t>
            </w:r>
            <w:r>
              <w:rPr>
                <w:spacing w:val="-7"/>
                <w:sz w:val="24"/>
              </w:rPr>
              <w:t xml:space="preserve"> </w:t>
            </w:r>
            <w:r>
              <w:rPr>
                <w:sz w:val="24"/>
              </w:rPr>
              <w:t>а/д</w:t>
            </w:r>
            <w:r>
              <w:rPr>
                <w:spacing w:val="-6"/>
                <w:sz w:val="24"/>
              </w:rPr>
              <w:t xml:space="preserve"> </w:t>
            </w:r>
            <w:r>
              <w:rPr>
                <w:sz w:val="24"/>
              </w:rPr>
              <w:t>«Молодежный-</w:t>
            </w:r>
            <w:r>
              <w:rPr>
                <w:spacing w:val="-2"/>
                <w:sz w:val="24"/>
              </w:rPr>
              <w:t>Караколь»</w:t>
            </w:r>
          </w:p>
        </w:tc>
        <w:tc>
          <w:tcPr>
            <w:tcW w:w="1701" w:type="dxa"/>
          </w:tcPr>
          <w:p w14:paraId="59CEAC76" w14:textId="77777777" w:rsidR="00035BCB" w:rsidRDefault="00000000">
            <w:pPr>
              <w:pStyle w:val="TableParagraph"/>
              <w:spacing w:before="1"/>
              <w:ind w:left="15" w:right="5"/>
              <w:jc w:val="center"/>
              <w:rPr>
                <w:sz w:val="24"/>
              </w:rPr>
            </w:pPr>
            <w:r>
              <w:rPr>
                <w:sz w:val="24"/>
              </w:rPr>
              <w:t xml:space="preserve">ПК </w:t>
            </w:r>
            <w:r>
              <w:rPr>
                <w:spacing w:val="-2"/>
                <w:sz w:val="24"/>
              </w:rPr>
              <w:t>135+00</w:t>
            </w:r>
          </w:p>
        </w:tc>
        <w:tc>
          <w:tcPr>
            <w:tcW w:w="1701" w:type="dxa"/>
          </w:tcPr>
          <w:p w14:paraId="59CEAC77" w14:textId="77777777" w:rsidR="00035BCB" w:rsidRDefault="00000000">
            <w:pPr>
              <w:pStyle w:val="TableParagraph"/>
              <w:spacing w:before="1"/>
              <w:ind w:left="15" w:right="3"/>
              <w:jc w:val="center"/>
              <w:rPr>
                <w:sz w:val="24"/>
              </w:rPr>
            </w:pPr>
            <w:r>
              <w:rPr>
                <w:spacing w:val="-5"/>
                <w:sz w:val="24"/>
              </w:rPr>
              <w:t>90°</w:t>
            </w:r>
          </w:p>
        </w:tc>
      </w:tr>
      <w:tr w:rsidR="00035BCB" w14:paraId="59CEAC7D" w14:textId="77777777">
        <w:trPr>
          <w:trHeight w:val="316"/>
        </w:trPr>
        <w:tc>
          <w:tcPr>
            <w:tcW w:w="566" w:type="dxa"/>
          </w:tcPr>
          <w:p w14:paraId="59CEAC79" w14:textId="77777777" w:rsidR="00035BCB" w:rsidRDefault="00000000">
            <w:pPr>
              <w:pStyle w:val="TableParagraph"/>
              <w:spacing w:line="275" w:lineRule="exact"/>
              <w:ind w:left="48" w:right="38"/>
              <w:jc w:val="center"/>
              <w:rPr>
                <w:sz w:val="24"/>
              </w:rPr>
            </w:pPr>
            <w:r>
              <w:rPr>
                <w:spacing w:val="-10"/>
                <w:sz w:val="24"/>
              </w:rPr>
              <w:t>5</w:t>
            </w:r>
          </w:p>
        </w:tc>
        <w:tc>
          <w:tcPr>
            <w:tcW w:w="5669" w:type="dxa"/>
          </w:tcPr>
          <w:p w14:paraId="59CEAC7A" w14:textId="77777777" w:rsidR="00035BCB" w:rsidRDefault="00000000">
            <w:pPr>
              <w:pStyle w:val="TableParagraph"/>
              <w:spacing w:line="275" w:lineRule="exact"/>
              <w:ind w:left="108"/>
              <w:rPr>
                <w:sz w:val="24"/>
              </w:rPr>
            </w:pPr>
            <w:r>
              <w:rPr>
                <w:sz w:val="24"/>
              </w:rPr>
              <w:t>Примыкание</w:t>
            </w:r>
            <w:r>
              <w:rPr>
                <w:spacing w:val="-5"/>
                <w:sz w:val="24"/>
              </w:rPr>
              <w:t xml:space="preserve"> </w:t>
            </w:r>
            <w:r>
              <w:rPr>
                <w:sz w:val="24"/>
              </w:rPr>
              <w:t>с</w:t>
            </w:r>
            <w:r>
              <w:rPr>
                <w:spacing w:val="-5"/>
                <w:sz w:val="24"/>
              </w:rPr>
              <w:t xml:space="preserve"> НС3</w:t>
            </w:r>
          </w:p>
        </w:tc>
        <w:tc>
          <w:tcPr>
            <w:tcW w:w="1701" w:type="dxa"/>
          </w:tcPr>
          <w:p w14:paraId="59CEAC7B" w14:textId="77777777" w:rsidR="00035BCB" w:rsidRDefault="00000000">
            <w:pPr>
              <w:pStyle w:val="TableParagraph"/>
              <w:spacing w:line="275" w:lineRule="exact"/>
              <w:ind w:left="15" w:right="5"/>
              <w:jc w:val="center"/>
              <w:rPr>
                <w:sz w:val="24"/>
              </w:rPr>
            </w:pPr>
            <w:r>
              <w:rPr>
                <w:sz w:val="24"/>
              </w:rPr>
              <w:t xml:space="preserve">ПК </w:t>
            </w:r>
            <w:r>
              <w:rPr>
                <w:spacing w:val="-2"/>
                <w:sz w:val="24"/>
              </w:rPr>
              <w:t>182+00</w:t>
            </w:r>
          </w:p>
        </w:tc>
        <w:tc>
          <w:tcPr>
            <w:tcW w:w="1701" w:type="dxa"/>
          </w:tcPr>
          <w:p w14:paraId="59CEAC7C" w14:textId="77777777" w:rsidR="00035BCB" w:rsidRDefault="00000000">
            <w:pPr>
              <w:pStyle w:val="TableParagraph"/>
              <w:spacing w:line="275" w:lineRule="exact"/>
              <w:ind w:left="15" w:right="3"/>
              <w:jc w:val="center"/>
              <w:rPr>
                <w:sz w:val="24"/>
              </w:rPr>
            </w:pPr>
            <w:r>
              <w:rPr>
                <w:spacing w:val="-5"/>
                <w:sz w:val="24"/>
              </w:rPr>
              <w:t>90°</w:t>
            </w:r>
          </w:p>
        </w:tc>
      </w:tr>
      <w:tr w:rsidR="00035BCB" w14:paraId="59CEAC82" w14:textId="77777777">
        <w:trPr>
          <w:trHeight w:val="318"/>
        </w:trPr>
        <w:tc>
          <w:tcPr>
            <w:tcW w:w="566" w:type="dxa"/>
          </w:tcPr>
          <w:p w14:paraId="59CEAC7E" w14:textId="77777777" w:rsidR="00035BCB" w:rsidRDefault="00000000">
            <w:pPr>
              <w:pStyle w:val="TableParagraph"/>
              <w:spacing w:line="275" w:lineRule="exact"/>
              <w:ind w:left="48" w:right="38"/>
              <w:jc w:val="center"/>
              <w:rPr>
                <w:sz w:val="24"/>
              </w:rPr>
            </w:pPr>
            <w:r>
              <w:rPr>
                <w:spacing w:val="-10"/>
                <w:sz w:val="24"/>
              </w:rPr>
              <w:t>6</w:t>
            </w:r>
          </w:p>
        </w:tc>
        <w:tc>
          <w:tcPr>
            <w:tcW w:w="5669" w:type="dxa"/>
          </w:tcPr>
          <w:p w14:paraId="59CEAC7F" w14:textId="77777777" w:rsidR="00035BCB" w:rsidRDefault="00000000">
            <w:pPr>
              <w:pStyle w:val="TableParagraph"/>
              <w:spacing w:line="275" w:lineRule="exact"/>
              <w:ind w:left="108"/>
              <w:rPr>
                <w:sz w:val="24"/>
              </w:rPr>
            </w:pPr>
            <w:r>
              <w:rPr>
                <w:sz w:val="24"/>
              </w:rPr>
              <w:t>Примыкание</w:t>
            </w:r>
            <w:r>
              <w:rPr>
                <w:spacing w:val="-6"/>
                <w:sz w:val="24"/>
              </w:rPr>
              <w:t xml:space="preserve"> </w:t>
            </w:r>
            <w:r>
              <w:rPr>
                <w:sz w:val="24"/>
              </w:rPr>
              <w:t>км</w:t>
            </w:r>
            <w:r>
              <w:rPr>
                <w:spacing w:val="-5"/>
                <w:sz w:val="24"/>
              </w:rPr>
              <w:t xml:space="preserve"> 38</w:t>
            </w:r>
          </w:p>
        </w:tc>
        <w:tc>
          <w:tcPr>
            <w:tcW w:w="1701" w:type="dxa"/>
          </w:tcPr>
          <w:p w14:paraId="59CEAC80" w14:textId="77777777" w:rsidR="00035BCB" w:rsidRDefault="00000000">
            <w:pPr>
              <w:pStyle w:val="TableParagraph"/>
              <w:spacing w:line="275" w:lineRule="exact"/>
              <w:ind w:left="15" w:right="5"/>
              <w:jc w:val="center"/>
              <w:rPr>
                <w:sz w:val="24"/>
              </w:rPr>
            </w:pPr>
            <w:r>
              <w:rPr>
                <w:sz w:val="24"/>
              </w:rPr>
              <w:t xml:space="preserve">ПК </w:t>
            </w:r>
            <w:r>
              <w:rPr>
                <w:spacing w:val="-2"/>
                <w:sz w:val="24"/>
              </w:rPr>
              <w:t>324+00</w:t>
            </w:r>
          </w:p>
        </w:tc>
        <w:tc>
          <w:tcPr>
            <w:tcW w:w="1701" w:type="dxa"/>
          </w:tcPr>
          <w:p w14:paraId="59CEAC81" w14:textId="77777777" w:rsidR="00035BCB" w:rsidRDefault="00000000">
            <w:pPr>
              <w:pStyle w:val="TableParagraph"/>
              <w:spacing w:line="275" w:lineRule="exact"/>
              <w:ind w:left="15" w:right="3"/>
              <w:jc w:val="center"/>
              <w:rPr>
                <w:sz w:val="24"/>
              </w:rPr>
            </w:pPr>
            <w:r>
              <w:rPr>
                <w:spacing w:val="-2"/>
                <w:sz w:val="24"/>
              </w:rPr>
              <w:t>71°59/</w:t>
            </w:r>
          </w:p>
        </w:tc>
      </w:tr>
      <w:tr w:rsidR="00035BCB" w14:paraId="59CEAC87" w14:textId="77777777">
        <w:trPr>
          <w:trHeight w:val="316"/>
        </w:trPr>
        <w:tc>
          <w:tcPr>
            <w:tcW w:w="566" w:type="dxa"/>
          </w:tcPr>
          <w:p w14:paraId="59CEAC83" w14:textId="77777777" w:rsidR="00035BCB" w:rsidRDefault="00000000">
            <w:pPr>
              <w:pStyle w:val="TableParagraph"/>
              <w:spacing w:line="275" w:lineRule="exact"/>
              <w:ind w:left="48" w:right="38"/>
              <w:jc w:val="center"/>
              <w:rPr>
                <w:sz w:val="24"/>
              </w:rPr>
            </w:pPr>
            <w:r>
              <w:rPr>
                <w:spacing w:val="-10"/>
                <w:sz w:val="24"/>
              </w:rPr>
              <w:t>7</w:t>
            </w:r>
          </w:p>
        </w:tc>
        <w:tc>
          <w:tcPr>
            <w:tcW w:w="5669" w:type="dxa"/>
          </w:tcPr>
          <w:p w14:paraId="59CEAC84" w14:textId="77777777" w:rsidR="00035BCB" w:rsidRDefault="00000000">
            <w:pPr>
              <w:pStyle w:val="TableParagraph"/>
              <w:spacing w:line="275" w:lineRule="exact"/>
              <w:ind w:left="108"/>
              <w:rPr>
                <w:sz w:val="24"/>
              </w:rPr>
            </w:pPr>
            <w:r>
              <w:rPr>
                <w:sz w:val="24"/>
              </w:rPr>
              <w:t>Примыкание</w:t>
            </w:r>
            <w:r>
              <w:rPr>
                <w:spacing w:val="-6"/>
                <w:sz w:val="24"/>
              </w:rPr>
              <w:t xml:space="preserve"> </w:t>
            </w:r>
            <w:r>
              <w:rPr>
                <w:sz w:val="24"/>
              </w:rPr>
              <w:t>км</w:t>
            </w:r>
            <w:r>
              <w:rPr>
                <w:spacing w:val="-5"/>
                <w:sz w:val="24"/>
              </w:rPr>
              <w:t xml:space="preserve"> 38</w:t>
            </w:r>
          </w:p>
        </w:tc>
        <w:tc>
          <w:tcPr>
            <w:tcW w:w="1701" w:type="dxa"/>
          </w:tcPr>
          <w:p w14:paraId="59CEAC85" w14:textId="77777777" w:rsidR="00035BCB" w:rsidRDefault="00000000">
            <w:pPr>
              <w:pStyle w:val="TableParagraph"/>
              <w:spacing w:line="275" w:lineRule="exact"/>
              <w:ind w:left="15" w:right="5"/>
              <w:jc w:val="center"/>
              <w:rPr>
                <w:sz w:val="24"/>
              </w:rPr>
            </w:pPr>
            <w:r>
              <w:rPr>
                <w:sz w:val="24"/>
              </w:rPr>
              <w:t xml:space="preserve">ПК </w:t>
            </w:r>
            <w:r>
              <w:rPr>
                <w:spacing w:val="-2"/>
                <w:sz w:val="24"/>
              </w:rPr>
              <w:t>459+40</w:t>
            </w:r>
          </w:p>
        </w:tc>
        <w:tc>
          <w:tcPr>
            <w:tcW w:w="1701" w:type="dxa"/>
          </w:tcPr>
          <w:p w14:paraId="59CEAC86" w14:textId="77777777" w:rsidR="00035BCB" w:rsidRDefault="00000000">
            <w:pPr>
              <w:pStyle w:val="TableParagraph"/>
              <w:spacing w:line="275" w:lineRule="exact"/>
              <w:ind w:left="15" w:right="3"/>
              <w:jc w:val="center"/>
              <w:rPr>
                <w:sz w:val="24"/>
              </w:rPr>
            </w:pPr>
            <w:r>
              <w:rPr>
                <w:spacing w:val="-2"/>
                <w:sz w:val="24"/>
              </w:rPr>
              <w:t>77°46/</w:t>
            </w:r>
          </w:p>
        </w:tc>
      </w:tr>
      <w:tr w:rsidR="00035BCB" w14:paraId="59CEAC8C" w14:textId="77777777">
        <w:trPr>
          <w:trHeight w:val="316"/>
        </w:trPr>
        <w:tc>
          <w:tcPr>
            <w:tcW w:w="566" w:type="dxa"/>
          </w:tcPr>
          <w:p w14:paraId="59CEAC88" w14:textId="77777777" w:rsidR="00035BCB" w:rsidRDefault="00000000">
            <w:pPr>
              <w:pStyle w:val="TableParagraph"/>
              <w:spacing w:line="275" w:lineRule="exact"/>
              <w:ind w:left="48" w:right="38"/>
              <w:jc w:val="center"/>
              <w:rPr>
                <w:sz w:val="24"/>
              </w:rPr>
            </w:pPr>
            <w:r>
              <w:rPr>
                <w:spacing w:val="-10"/>
                <w:sz w:val="24"/>
              </w:rPr>
              <w:t>8</w:t>
            </w:r>
          </w:p>
        </w:tc>
        <w:tc>
          <w:tcPr>
            <w:tcW w:w="5669" w:type="dxa"/>
          </w:tcPr>
          <w:p w14:paraId="59CEAC89" w14:textId="77777777" w:rsidR="00035BCB" w:rsidRDefault="00000000">
            <w:pPr>
              <w:pStyle w:val="TableParagraph"/>
              <w:spacing w:line="275" w:lineRule="exact"/>
              <w:ind w:left="108"/>
              <w:rPr>
                <w:sz w:val="24"/>
              </w:rPr>
            </w:pPr>
            <w:r>
              <w:rPr>
                <w:sz w:val="24"/>
              </w:rPr>
              <w:t>Пересечение</w:t>
            </w:r>
            <w:r>
              <w:rPr>
                <w:spacing w:val="-9"/>
                <w:sz w:val="24"/>
              </w:rPr>
              <w:t xml:space="preserve"> </w:t>
            </w:r>
            <w:r>
              <w:rPr>
                <w:sz w:val="24"/>
              </w:rPr>
              <w:t>с</w:t>
            </w:r>
            <w:r>
              <w:rPr>
                <w:spacing w:val="-7"/>
                <w:sz w:val="24"/>
              </w:rPr>
              <w:t xml:space="preserve"> </w:t>
            </w:r>
            <w:r>
              <w:rPr>
                <w:sz w:val="24"/>
              </w:rPr>
              <w:t>а/д</w:t>
            </w:r>
            <w:r>
              <w:rPr>
                <w:spacing w:val="-5"/>
                <w:sz w:val="24"/>
              </w:rPr>
              <w:t xml:space="preserve"> </w:t>
            </w:r>
            <w:r>
              <w:rPr>
                <w:sz w:val="24"/>
              </w:rPr>
              <w:t>«</w:t>
            </w:r>
            <w:proofErr w:type="spellStart"/>
            <w:r>
              <w:rPr>
                <w:sz w:val="24"/>
              </w:rPr>
              <w:t>Приишимское</w:t>
            </w:r>
            <w:proofErr w:type="spellEnd"/>
            <w:r>
              <w:rPr>
                <w:sz w:val="24"/>
              </w:rPr>
              <w:t>-</w:t>
            </w:r>
            <w:r>
              <w:rPr>
                <w:spacing w:val="-2"/>
                <w:sz w:val="24"/>
              </w:rPr>
              <w:t>Сарыозек»</w:t>
            </w:r>
          </w:p>
        </w:tc>
        <w:tc>
          <w:tcPr>
            <w:tcW w:w="1701" w:type="dxa"/>
          </w:tcPr>
          <w:p w14:paraId="59CEAC8A" w14:textId="77777777" w:rsidR="00035BCB" w:rsidRDefault="00000000">
            <w:pPr>
              <w:pStyle w:val="TableParagraph"/>
              <w:spacing w:line="275" w:lineRule="exact"/>
              <w:ind w:left="15" w:right="5"/>
              <w:jc w:val="center"/>
              <w:rPr>
                <w:sz w:val="24"/>
              </w:rPr>
            </w:pPr>
            <w:r>
              <w:rPr>
                <w:sz w:val="24"/>
              </w:rPr>
              <w:t xml:space="preserve">ПК </w:t>
            </w:r>
            <w:r>
              <w:rPr>
                <w:spacing w:val="-2"/>
                <w:sz w:val="24"/>
              </w:rPr>
              <w:t>514+73</w:t>
            </w:r>
          </w:p>
        </w:tc>
        <w:tc>
          <w:tcPr>
            <w:tcW w:w="1701" w:type="dxa"/>
          </w:tcPr>
          <w:p w14:paraId="59CEAC8B" w14:textId="77777777" w:rsidR="00035BCB" w:rsidRDefault="00000000">
            <w:pPr>
              <w:pStyle w:val="TableParagraph"/>
              <w:spacing w:line="275" w:lineRule="exact"/>
              <w:ind w:left="15" w:right="3"/>
              <w:jc w:val="center"/>
              <w:rPr>
                <w:sz w:val="24"/>
              </w:rPr>
            </w:pPr>
            <w:r>
              <w:rPr>
                <w:spacing w:val="-5"/>
                <w:sz w:val="24"/>
              </w:rPr>
              <w:t>90°</w:t>
            </w:r>
          </w:p>
        </w:tc>
      </w:tr>
      <w:tr w:rsidR="00035BCB" w14:paraId="59CEAC91" w14:textId="77777777">
        <w:trPr>
          <w:trHeight w:val="318"/>
        </w:trPr>
        <w:tc>
          <w:tcPr>
            <w:tcW w:w="566" w:type="dxa"/>
          </w:tcPr>
          <w:p w14:paraId="59CEAC8D" w14:textId="77777777" w:rsidR="00035BCB" w:rsidRDefault="00000000">
            <w:pPr>
              <w:pStyle w:val="TableParagraph"/>
              <w:spacing w:before="1"/>
              <w:ind w:left="48" w:right="38"/>
              <w:jc w:val="center"/>
              <w:rPr>
                <w:sz w:val="24"/>
              </w:rPr>
            </w:pPr>
            <w:r>
              <w:rPr>
                <w:spacing w:val="-10"/>
                <w:sz w:val="24"/>
              </w:rPr>
              <w:t>9</w:t>
            </w:r>
          </w:p>
        </w:tc>
        <w:tc>
          <w:tcPr>
            <w:tcW w:w="5669" w:type="dxa"/>
          </w:tcPr>
          <w:p w14:paraId="59CEAC8E" w14:textId="77777777" w:rsidR="00035BCB" w:rsidRDefault="00000000">
            <w:pPr>
              <w:pStyle w:val="TableParagraph"/>
              <w:spacing w:before="1"/>
              <w:ind w:left="108"/>
              <w:rPr>
                <w:sz w:val="24"/>
              </w:rPr>
            </w:pPr>
            <w:r>
              <w:rPr>
                <w:sz w:val="24"/>
              </w:rPr>
              <w:t>Примыкание</w:t>
            </w:r>
            <w:r>
              <w:rPr>
                <w:spacing w:val="-6"/>
                <w:sz w:val="24"/>
              </w:rPr>
              <w:t xml:space="preserve"> </w:t>
            </w:r>
            <w:r>
              <w:rPr>
                <w:sz w:val="24"/>
              </w:rPr>
              <w:t>км</w:t>
            </w:r>
            <w:r>
              <w:rPr>
                <w:spacing w:val="-5"/>
                <w:sz w:val="24"/>
              </w:rPr>
              <w:t xml:space="preserve"> 38</w:t>
            </w:r>
          </w:p>
        </w:tc>
        <w:tc>
          <w:tcPr>
            <w:tcW w:w="1701" w:type="dxa"/>
          </w:tcPr>
          <w:p w14:paraId="59CEAC8F" w14:textId="77777777" w:rsidR="00035BCB" w:rsidRDefault="00000000">
            <w:pPr>
              <w:pStyle w:val="TableParagraph"/>
              <w:spacing w:before="1"/>
              <w:ind w:left="15" w:right="5"/>
              <w:jc w:val="center"/>
              <w:rPr>
                <w:sz w:val="24"/>
              </w:rPr>
            </w:pPr>
            <w:r>
              <w:rPr>
                <w:sz w:val="24"/>
              </w:rPr>
              <w:t xml:space="preserve">ПК </w:t>
            </w:r>
            <w:r>
              <w:rPr>
                <w:spacing w:val="-2"/>
                <w:sz w:val="24"/>
              </w:rPr>
              <w:t>698+00</w:t>
            </w:r>
          </w:p>
        </w:tc>
        <w:tc>
          <w:tcPr>
            <w:tcW w:w="1701" w:type="dxa"/>
          </w:tcPr>
          <w:p w14:paraId="59CEAC90" w14:textId="77777777" w:rsidR="00035BCB" w:rsidRDefault="00035BCB">
            <w:pPr>
              <w:pStyle w:val="TableParagraph"/>
              <w:rPr>
                <w:sz w:val="24"/>
              </w:rPr>
            </w:pPr>
          </w:p>
        </w:tc>
      </w:tr>
      <w:tr w:rsidR="00035BCB" w14:paraId="59CEAC96" w14:textId="77777777">
        <w:trPr>
          <w:trHeight w:val="316"/>
        </w:trPr>
        <w:tc>
          <w:tcPr>
            <w:tcW w:w="566" w:type="dxa"/>
          </w:tcPr>
          <w:p w14:paraId="59CEAC92" w14:textId="77777777" w:rsidR="00035BCB" w:rsidRDefault="00000000">
            <w:pPr>
              <w:pStyle w:val="TableParagraph"/>
              <w:spacing w:line="275" w:lineRule="exact"/>
              <w:ind w:left="48" w:right="38"/>
              <w:jc w:val="center"/>
              <w:rPr>
                <w:sz w:val="24"/>
              </w:rPr>
            </w:pPr>
            <w:r>
              <w:rPr>
                <w:spacing w:val="-5"/>
                <w:sz w:val="24"/>
              </w:rPr>
              <w:t>10</w:t>
            </w:r>
          </w:p>
        </w:tc>
        <w:tc>
          <w:tcPr>
            <w:tcW w:w="5669" w:type="dxa"/>
          </w:tcPr>
          <w:p w14:paraId="59CEAC93" w14:textId="77777777" w:rsidR="00035BCB" w:rsidRDefault="00000000">
            <w:pPr>
              <w:pStyle w:val="TableParagraph"/>
              <w:spacing w:line="275" w:lineRule="exact"/>
              <w:ind w:left="108"/>
              <w:rPr>
                <w:sz w:val="24"/>
              </w:rPr>
            </w:pPr>
            <w:r>
              <w:rPr>
                <w:sz w:val="24"/>
              </w:rPr>
              <w:t>Примыкание</w:t>
            </w:r>
            <w:r>
              <w:rPr>
                <w:spacing w:val="-6"/>
                <w:sz w:val="24"/>
              </w:rPr>
              <w:t xml:space="preserve"> </w:t>
            </w:r>
            <w:r>
              <w:rPr>
                <w:sz w:val="24"/>
              </w:rPr>
              <w:t>км</w:t>
            </w:r>
            <w:r>
              <w:rPr>
                <w:spacing w:val="-5"/>
                <w:sz w:val="24"/>
              </w:rPr>
              <w:t xml:space="preserve"> 38</w:t>
            </w:r>
          </w:p>
        </w:tc>
        <w:tc>
          <w:tcPr>
            <w:tcW w:w="1701" w:type="dxa"/>
          </w:tcPr>
          <w:p w14:paraId="59CEAC94" w14:textId="77777777" w:rsidR="00035BCB" w:rsidRDefault="00000000">
            <w:pPr>
              <w:pStyle w:val="TableParagraph"/>
              <w:spacing w:line="275" w:lineRule="exact"/>
              <w:ind w:left="15" w:right="5"/>
              <w:jc w:val="center"/>
              <w:rPr>
                <w:sz w:val="24"/>
              </w:rPr>
            </w:pPr>
            <w:r>
              <w:rPr>
                <w:sz w:val="24"/>
              </w:rPr>
              <w:t xml:space="preserve">ПК </w:t>
            </w:r>
            <w:r>
              <w:rPr>
                <w:spacing w:val="-2"/>
                <w:sz w:val="24"/>
              </w:rPr>
              <w:t>748+09</w:t>
            </w:r>
          </w:p>
        </w:tc>
        <w:tc>
          <w:tcPr>
            <w:tcW w:w="1701" w:type="dxa"/>
          </w:tcPr>
          <w:p w14:paraId="59CEAC95" w14:textId="77777777" w:rsidR="00035BCB" w:rsidRDefault="00000000">
            <w:pPr>
              <w:pStyle w:val="TableParagraph"/>
              <w:spacing w:line="275" w:lineRule="exact"/>
              <w:ind w:left="15" w:right="3"/>
              <w:jc w:val="center"/>
              <w:rPr>
                <w:sz w:val="24"/>
              </w:rPr>
            </w:pPr>
            <w:r>
              <w:rPr>
                <w:spacing w:val="-2"/>
                <w:sz w:val="24"/>
              </w:rPr>
              <w:t>86°40/</w:t>
            </w:r>
          </w:p>
        </w:tc>
      </w:tr>
    </w:tbl>
    <w:p w14:paraId="59CEAC97" w14:textId="77777777" w:rsidR="00035BCB" w:rsidRDefault="00035BCB">
      <w:pPr>
        <w:pStyle w:val="TableParagraph"/>
        <w:spacing w:line="275" w:lineRule="exact"/>
        <w:jc w:val="center"/>
        <w:rPr>
          <w:sz w:val="24"/>
        </w:rPr>
        <w:sectPr w:rsidR="00035BCB">
          <w:pgSz w:w="11910" w:h="16840"/>
          <w:pgMar w:top="1040" w:right="141" w:bottom="280" w:left="1559" w:header="717" w:footer="0" w:gutter="0"/>
          <w:cols w:space="720"/>
        </w:sectPr>
      </w:pPr>
    </w:p>
    <w:p w14:paraId="59CEAC98" w14:textId="77777777" w:rsidR="00035BCB" w:rsidRDefault="00035BCB">
      <w:pPr>
        <w:pStyle w:val="a3"/>
        <w:spacing w:before="9"/>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669"/>
        <w:gridCol w:w="1701"/>
        <w:gridCol w:w="1701"/>
      </w:tblGrid>
      <w:tr w:rsidR="00035BCB" w14:paraId="59CEAC9D" w14:textId="77777777">
        <w:trPr>
          <w:trHeight w:val="318"/>
        </w:trPr>
        <w:tc>
          <w:tcPr>
            <w:tcW w:w="566" w:type="dxa"/>
          </w:tcPr>
          <w:p w14:paraId="59CEAC99" w14:textId="77777777" w:rsidR="00035BCB" w:rsidRDefault="00000000">
            <w:pPr>
              <w:pStyle w:val="TableParagraph"/>
              <w:spacing w:before="1"/>
              <w:ind w:left="46" w:right="38"/>
              <w:jc w:val="center"/>
              <w:rPr>
                <w:sz w:val="24"/>
              </w:rPr>
            </w:pPr>
            <w:r>
              <w:rPr>
                <w:spacing w:val="-10"/>
                <w:sz w:val="24"/>
              </w:rPr>
              <w:t>№</w:t>
            </w:r>
          </w:p>
        </w:tc>
        <w:tc>
          <w:tcPr>
            <w:tcW w:w="5669" w:type="dxa"/>
          </w:tcPr>
          <w:p w14:paraId="59CEAC9A" w14:textId="77777777" w:rsidR="00035BCB" w:rsidRDefault="00000000">
            <w:pPr>
              <w:pStyle w:val="TableParagraph"/>
              <w:spacing w:before="1"/>
              <w:ind w:left="11" w:right="3"/>
              <w:jc w:val="center"/>
              <w:rPr>
                <w:sz w:val="24"/>
              </w:rPr>
            </w:pPr>
            <w:r>
              <w:rPr>
                <w:spacing w:val="-2"/>
                <w:sz w:val="24"/>
              </w:rPr>
              <w:t>Наименование</w:t>
            </w:r>
          </w:p>
        </w:tc>
        <w:tc>
          <w:tcPr>
            <w:tcW w:w="1701" w:type="dxa"/>
          </w:tcPr>
          <w:p w14:paraId="59CEAC9B" w14:textId="77777777" w:rsidR="00035BCB" w:rsidRDefault="00000000">
            <w:pPr>
              <w:pStyle w:val="TableParagraph"/>
              <w:spacing w:before="1"/>
              <w:ind w:left="15" w:right="6"/>
              <w:jc w:val="center"/>
              <w:rPr>
                <w:sz w:val="24"/>
              </w:rPr>
            </w:pPr>
            <w:r>
              <w:rPr>
                <w:spacing w:val="-2"/>
                <w:sz w:val="24"/>
              </w:rPr>
              <w:t>Пикет</w:t>
            </w:r>
          </w:p>
        </w:tc>
        <w:tc>
          <w:tcPr>
            <w:tcW w:w="1701" w:type="dxa"/>
          </w:tcPr>
          <w:p w14:paraId="59CEAC9C" w14:textId="77777777" w:rsidR="00035BCB" w:rsidRDefault="00000000">
            <w:pPr>
              <w:pStyle w:val="TableParagraph"/>
              <w:spacing w:before="1"/>
              <w:ind w:left="15"/>
              <w:jc w:val="center"/>
              <w:rPr>
                <w:sz w:val="24"/>
              </w:rPr>
            </w:pPr>
            <w:r>
              <w:rPr>
                <w:spacing w:val="-2"/>
                <w:sz w:val="24"/>
              </w:rPr>
              <w:t>Градус</w:t>
            </w:r>
          </w:p>
        </w:tc>
      </w:tr>
      <w:tr w:rsidR="00035BCB" w14:paraId="59CEACA2" w14:textId="77777777">
        <w:trPr>
          <w:trHeight w:val="316"/>
        </w:trPr>
        <w:tc>
          <w:tcPr>
            <w:tcW w:w="566" w:type="dxa"/>
          </w:tcPr>
          <w:p w14:paraId="59CEAC9E" w14:textId="77777777" w:rsidR="00035BCB" w:rsidRDefault="00000000">
            <w:pPr>
              <w:pStyle w:val="TableParagraph"/>
              <w:spacing w:line="275" w:lineRule="exact"/>
              <w:ind w:left="48" w:right="38"/>
              <w:jc w:val="center"/>
              <w:rPr>
                <w:sz w:val="24"/>
              </w:rPr>
            </w:pPr>
            <w:r>
              <w:rPr>
                <w:spacing w:val="-10"/>
                <w:sz w:val="24"/>
              </w:rPr>
              <w:t>1</w:t>
            </w:r>
          </w:p>
        </w:tc>
        <w:tc>
          <w:tcPr>
            <w:tcW w:w="5669" w:type="dxa"/>
          </w:tcPr>
          <w:p w14:paraId="59CEAC9F" w14:textId="77777777" w:rsidR="00035BCB" w:rsidRDefault="00000000">
            <w:pPr>
              <w:pStyle w:val="TableParagraph"/>
              <w:spacing w:line="275" w:lineRule="exact"/>
              <w:ind w:left="11"/>
              <w:jc w:val="center"/>
              <w:rPr>
                <w:sz w:val="24"/>
              </w:rPr>
            </w:pPr>
            <w:r>
              <w:rPr>
                <w:spacing w:val="-10"/>
                <w:sz w:val="24"/>
              </w:rPr>
              <w:t>2</w:t>
            </w:r>
          </w:p>
        </w:tc>
        <w:tc>
          <w:tcPr>
            <w:tcW w:w="1701" w:type="dxa"/>
          </w:tcPr>
          <w:p w14:paraId="59CEACA0" w14:textId="77777777" w:rsidR="00035BCB" w:rsidRDefault="00000000">
            <w:pPr>
              <w:pStyle w:val="TableParagraph"/>
              <w:spacing w:line="275" w:lineRule="exact"/>
              <w:ind w:left="15" w:right="5"/>
              <w:jc w:val="center"/>
              <w:rPr>
                <w:sz w:val="24"/>
              </w:rPr>
            </w:pPr>
            <w:r>
              <w:rPr>
                <w:spacing w:val="-10"/>
                <w:sz w:val="24"/>
              </w:rPr>
              <w:t>3</w:t>
            </w:r>
          </w:p>
        </w:tc>
        <w:tc>
          <w:tcPr>
            <w:tcW w:w="1701" w:type="dxa"/>
          </w:tcPr>
          <w:p w14:paraId="59CEACA1" w14:textId="77777777" w:rsidR="00035BCB" w:rsidRDefault="00000000">
            <w:pPr>
              <w:pStyle w:val="TableParagraph"/>
              <w:spacing w:line="275" w:lineRule="exact"/>
              <w:ind w:left="15" w:right="3"/>
              <w:jc w:val="center"/>
              <w:rPr>
                <w:sz w:val="24"/>
              </w:rPr>
            </w:pPr>
            <w:r>
              <w:rPr>
                <w:spacing w:val="-10"/>
                <w:sz w:val="24"/>
              </w:rPr>
              <w:t>4</w:t>
            </w:r>
          </w:p>
        </w:tc>
      </w:tr>
      <w:tr w:rsidR="00035BCB" w14:paraId="59CEACA7" w14:textId="77777777">
        <w:trPr>
          <w:trHeight w:val="318"/>
        </w:trPr>
        <w:tc>
          <w:tcPr>
            <w:tcW w:w="566" w:type="dxa"/>
          </w:tcPr>
          <w:p w14:paraId="59CEACA3" w14:textId="77777777" w:rsidR="00035BCB" w:rsidRDefault="00000000">
            <w:pPr>
              <w:pStyle w:val="TableParagraph"/>
              <w:spacing w:line="275" w:lineRule="exact"/>
              <w:ind w:left="38" w:right="38"/>
              <w:jc w:val="center"/>
              <w:rPr>
                <w:sz w:val="24"/>
              </w:rPr>
            </w:pPr>
            <w:r>
              <w:rPr>
                <w:spacing w:val="-5"/>
                <w:sz w:val="24"/>
              </w:rPr>
              <w:t>11</w:t>
            </w:r>
          </w:p>
        </w:tc>
        <w:tc>
          <w:tcPr>
            <w:tcW w:w="5669" w:type="dxa"/>
          </w:tcPr>
          <w:p w14:paraId="59CEACA4" w14:textId="77777777" w:rsidR="00035BCB" w:rsidRDefault="00000000">
            <w:pPr>
              <w:pStyle w:val="TableParagraph"/>
              <w:spacing w:line="275" w:lineRule="exact"/>
              <w:ind w:left="108"/>
              <w:rPr>
                <w:sz w:val="24"/>
              </w:rPr>
            </w:pPr>
            <w:r>
              <w:rPr>
                <w:sz w:val="24"/>
              </w:rPr>
              <w:t>Примыкание</w:t>
            </w:r>
            <w:r>
              <w:rPr>
                <w:spacing w:val="-3"/>
                <w:sz w:val="24"/>
              </w:rPr>
              <w:t xml:space="preserve"> </w:t>
            </w:r>
            <w:r>
              <w:rPr>
                <w:sz w:val="24"/>
              </w:rPr>
              <w:t>к</w:t>
            </w:r>
            <w:r>
              <w:rPr>
                <w:spacing w:val="-2"/>
                <w:sz w:val="24"/>
              </w:rPr>
              <w:t xml:space="preserve"> </w:t>
            </w:r>
            <w:r>
              <w:rPr>
                <w:sz w:val="24"/>
              </w:rPr>
              <w:t>а/д «Озерное</w:t>
            </w:r>
            <w:r>
              <w:rPr>
                <w:spacing w:val="-3"/>
                <w:sz w:val="24"/>
              </w:rPr>
              <w:t xml:space="preserve"> </w:t>
            </w:r>
            <w:r>
              <w:rPr>
                <w:sz w:val="24"/>
              </w:rPr>
              <w:t>–</w:t>
            </w:r>
            <w:r>
              <w:rPr>
                <w:spacing w:val="-1"/>
                <w:sz w:val="24"/>
              </w:rPr>
              <w:t xml:space="preserve"> </w:t>
            </w:r>
            <w:r>
              <w:rPr>
                <w:spacing w:val="-2"/>
                <w:sz w:val="24"/>
              </w:rPr>
              <w:t>Есиль»</w:t>
            </w:r>
          </w:p>
        </w:tc>
        <w:tc>
          <w:tcPr>
            <w:tcW w:w="1701" w:type="dxa"/>
          </w:tcPr>
          <w:p w14:paraId="59CEACA5" w14:textId="77777777" w:rsidR="00035BCB" w:rsidRDefault="00000000">
            <w:pPr>
              <w:pStyle w:val="TableParagraph"/>
              <w:spacing w:line="275" w:lineRule="exact"/>
              <w:ind w:left="15" w:right="5"/>
              <w:jc w:val="center"/>
              <w:rPr>
                <w:sz w:val="24"/>
              </w:rPr>
            </w:pPr>
            <w:r>
              <w:rPr>
                <w:sz w:val="24"/>
              </w:rPr>
              <w:t xml:space="preserve">ПК </w:t>
            </w:r>
            <w:r>
              <w:rPr>
                <w:spacing w:val="-2"/>
                <w:sz w:val="24"/>
              </w:rPr>
              <w:t>798+60</w:t>
            </w:r>
          </w:p>
        </w:tc>
        <w:tc>
          <w:tcPr>
            <w:tcW w:w="1701" w:type="dxa"/>
          </w:tcPr>
          <w:p w14:paraId="59CEACA6" w14:textId="77777777" w:rsidR="00035BCB" w:rsidRDefault="00000000">
            <w:pPr>
              <w:pStyle w:val="TableParagraph"/>
              <w:spacing w:line="275" w:lineRule="exact"/>
              <w:ind w:left="15" w:right="3"/>
              <w:jc w:val="center"/>
              <w:rPr>
                <w:sz w:val="24"/>
              </w:rPr>
            </w:pPr>
            <w:r>
              <w:rPr>
                <w:spacing w:val="-5"/>
                <w:sz w:val="24"/>
              </w:rPr>
              <w:t>58°</w:t>
            </w:r>
          </w:p>
        </w:tc>
      </w:tr>
      <w:tr w:rsidR="00035BCB" w14:paraId="59CEACAC" w14:textId="77777777">
        <w:trPr>
          <w:trHeight w:val="316"/>
        </w:trPr>
        <w:tc>
          <w:tcPr>
            <w:tcW w:w="566" w:type="dxa"/>
          </w:tcPr>
          <w:p w14:paraId="59CEACA8" w14:textId="77777777" w:rsidR="00035BCB" w:rsidRDefault="00000000">
            <w:pPr>
              <w:pStyle w:val="TableParagraph"/>
              <w:spacing w:line="275" w:lineRule="exact"/>
              <w:ind w:left="48" w:right="38"/>
              <w:jc w:val="center"/>
              <w:rPr>
                <w:sz w:val="24"/>
              </w:rPr>
            </w:pPr>
            <w:r>
              <w:rPr>
                <w:spacing w:val="-5"/>
                <w:sz w:val="24"/>
              </w:rPr>
              <w:t>12</w:t>
            </w:r>
          </w:p>
        </w:tc>
        <w:tc>
          <w:tcPr>
            <w:tcW w:w="5669" w:type="dxa"/>
          </w:tcPr>
          <w:p w14:paraId="59CEACA9" w14:textId="77777777" w:rsidR="00035BCB" w:rsidRDefault="00000000">
            <w:pPr>
              <w:pStyle w:val="TableParagraph"/>
              <w:spacing w:line="275" w:lineRule="exact"/>
              <w:ind w:left="108"/>
              <w:rPr>
                <w:sz w:val="24"/>
              </w:rPr>
            </w:pPr>
            <w:r>
              <w:rPr>
                <w:sz w:val="24"/>
              </w:rPr>
              <w:t>Примыкание</w:t>
            </w:r>
            <w:r>
              <w:rPr>
                <w:spacing w:val="-3"/>
                <w:sz w:val="24"/>
              </w:rPr>
              <w:t xml:space="preserve"> </w:t>
            </w:r>
            <w:r>
              <w:rPr>
                <w:sz w:val="24"/>
              </w:rPr>
              <w:t>к</w:t>
            </w:r>
            <w:r>
              <w:rPr>
                <w:spacing w:val="-2"/>
                <w:sz w:val="24"/>
              </w:rPr>
              <w:t xml:space="preserve"> </w:t>
            </w:r>
            <w:r>
              <w:rPr>
                <w:sz w:val="24"/>
              </w:rPr>
              <w:t>а/д</w:t>
            </w:r>
            <w:r>
              <w:rPr>
                <w:spacing w:val="-1"/>
                <w:sz w:val="24"/>
              </w:rPr>
              <w:t xml:space="preserve"> </w:t>
            </w:r>
            <w:r>
              <w:rPr>
                <w:sz w:val="24"/>
              </w:rPr>
              <w:t>«Озерное</w:t>
            </w:r>
            <w:r>
              <w:rPr>
                <w:spacing w:val="-2"/>
                <w:sz w:val="24"/>
              </w:rPr>
              <w:t xml:space="preserve"> </w:t>
            </w:r>
            <w:r>
              <w:rPr>
                <w:sz w:val="24"/>
              </w:rPr>
              <w:t>–</w:t>
            </w:r>
            <w:r>
              <w:rPr>
                <w:spacing w:val="-2"/>
                <w:sz w:val="24"/>
              </w:rPr>
              <w:t xml:space="preserve"> Есиль»</w:t>
            </w:r>
          </w:p>
        </w:tc>
        <w:tc>
          <w:tcPr>
            <w:tcW w:w="1701" w:type="dxa"/>
          </w:tcPr>
          <w:p w14:paraId="59CEACAA" w14:textId="77777777" w:rsidR="00035BCB" w:rsidRDefault="00000000">
            <w:pPr>
              <w:pStyle w:val="TableParagraph"/>
              <w:spacing w:line="275" w:lineRule="exact"/>
              <w:ind w:left="15" w:right="5"/>
              <w:jc w:val="center"/>
              <w:rPr>
                <w:sz w:val="24"/>
              </w:rPr>
            </w:pPr>
            <w:r>
              <w:rPr>
                <w:sz w:val="24"/>
              </w:rPr>
              <w:t xml:space="preserve">ПК </w:t>
            </w:r>
            <w:r>
              <w:rPr>
                <w:spacing w:val="-2"/>
                <w:sz w:val="24"/>
              </w:rPr>
              <w:t>879+50</w:t>
            </w:r>
          </w:p>
        </w:tc>
        <w:tc>
          <w:tcPr>
            <w:tcW w:w="1701" w:type="dxa"/>
          </w:tcPr>
          <w:p w14:paraId="59CEACAB" w14:textId="77777777" w:rsidR="00035BCB" w:rsidRDefault="00000000">
            <w:pPr>
              <w:pStyle w:val="TableParagraph"/>
              <w:spacing w:line="275" w:lineRule="exact"/>
              <w:ind w:left="15" w:right="3"/>
              <w:jc w:val="center"/>
              <w:rPr>
                <w:sz w:val="24"/>
              </w:rPr>
            </w:pPr>
            <w:r>
              <w:rPr>
                <w:spacing w:val="-5"/>
                <w:sz w:val="24"/>
              </w:rPr>
              <w:t>49°</w:t>
            </w:r>
          </w:p>
        </w:tc>
      </w:tr>
      <w:tr w:rsidR="00035BCB" w14:paraId="59CEACB1" w14:textId="77777777">
        <w:trPr>
          <w:trHeight w:val="318"/>
        </w:trPr>
        <w:tc>
          <w:tcPr>
            <w:tcW w:w="566" w:type="dxa"/>
          </w:tcPr>
          <w:p w14:paraId="59CEACAD" w14:textId="77777777" w:rsidR="00035BCB" w:rsidRDefault="00000000">
            <w:pPr>
              <w:pStyle w:val="TableParagraph"/>
              <w:spacing w:line="275" w:lineRule="exact"/>
              <w:ind w:left="48" w:right="38"/>
              <w:jc w:val="center"/>
              <w:rPr>
                <w:sz w:val="24"/>
              </w:rPr>
            </w:pPr>
            <w:r>
              <w:rPr>
                <w:spacing w:val="-5"/>
                <w:sz w:val="24"/>
              </w:rPr>
              <w:t>13</w:t>
            </w:r>
          </w:p>
        </w:tc>
        <w:tc>
          <w:tcPr>
            <w:tcW w:w="5669" w:type="dxa"/>
          </w:tcPr>
          <w:p w14:paraId="59CEACAE" w14:textId="77777777" w:rsidR="00035BCB" w:rsidRDefault="00000000">
            <w:pPr>
              <w:pStyle w:val="TableParagraph"/>
              <w:spacing w:line="275" w:lineRule="exact"/>
              <w:ind w:left="108"/>
              <w:rPr>
                <w:sz w:val="24"/>
              </w:rPr>
            </w:pPr>
            <w:r>
              <w:rPr>
                <w:sz w:val="24"/>
              </w:rPr>
              <w:t>Пересечение</w:t>
            </w:r>
            <w:r>
              <w:rPr>
                <w:spacing w:val="-9"/>
                <w:sz w:val="24"/>
              </w:rPr>
              <w:t xml:space="preserve"> </w:t>
            </w:r>
            <w:r>
              <w:rPr>
                <w:sz w:val="24"/>
              </w:rPr>
              <w:t>с</w:t>
            </w:r>
            <w:r>
              <w:rPr>
                <w:spacing w:val="-9"/>
                <w:sz w:val="24"/>
              </w:rPr>
              <w:t xml:space="preserve"> </w:t>
            </w:r>
            <w:r>
              <w:rPr>
                <w:sz w:val="24"/>
              </w:rPr>
              <w:t>а/д</w:t>
            </w:r>
            <w:r>
              <w:rPr>
                <w:spacing w:val="-7"/>
                <w:sz w:val="24"/>
              </w:rPr>
              <w:t xml:space="preserve"> </w:t>
            </w:r>
            <w:r>
              <w:rPr>
                <w:sz w:val="24"/>
              </w:rPr>
              <w:t>«</w:t>
            </w:r>
            <w:proofErr w:type="spellStart"/>
            <w:r>
              <w:rPr>
                <w:sz w:val="24"/>
              </w:rPr>
              <w:t>Тургеневка</w:t>
            </w:r>
            <w:proofErr w:type="spellEnd"/>
            <w:r>
              <w:rPr>
                <w:sz w:val="24"/>
              </w:rPr>
              <w:t>-</w:t>
            </w:r>
            <w:r>
              <w:rPr>
                <w:spacing w:val="-2"/>
                <w:sz w:val="24"/>
              </w:rPr>
              <w:t>Астана»</w:t>
            </w:r>
          </w:p>
        </w:tc>
        <w:tc>
          <w:tcPr>
            <w:tcW w:w="1701" w:type="dxa"/>
          </w:tcPr>
          <w:p w14:paraId="59CEACAF" w14:textId="77777777" w:rsidR="00035BCB" w:rsidRDefault="00000000">
            <w:pPr>
              <w:pStyle w:val="TableParagraph"/>
              <w:spacing w:line="275" w:lineRule="exact"/>
              <w:ind w:left="15" w:right="5"/>
              <w:jc w:val="center"/>
              <w:rPr>
                <w:sz w:val="24"/>
              </w:rPr>
            </w:pPr>
            <w:r>
              <w:rPr>
                <w:sz w:val="24"/>
              </w:rPr>
              <w:t xml:space="preserve">ПК </w:t>
            </w:r>
            <w:r>
              <w:rPr>
                <w:spacing w:val="-2"/>
                <w:sz w:val="24"/>
              </w:rPr>
              <w:t>1088+00</w:t>
            </w:r>
          </w:p>
        </w:tc>
        <w:tc>
          <w:tcPr>
            <w:tcW w:w="1701" w:type="dxa"/>
          </w:tcPr>
          <w:p w14:paraId="59CEACB0" w14:textId="77777777" w:rsidR="00035BCB" w:rsidRDefault="00000000">
            <w:pPr>
              <w:pStyle w:val="TableParagraph"/>
              <w:spacing w:line="275" w:lineRule="exact"/>
              <w:ind w:left="15" w:right="3"/>
              <w:jc w:val="center"/>
              <w:rPr>
                <w:sz w:val="24"/>
              </w:rPr>
            </w:pPr>
            <w:r>
              <w:rPr>
                <w:spacing w:val="-5"/>
                <w:sz w:val="24"/>
              </w:rPr>
              <w:t>90°</w:t>
            </w:r>
          </w:p>
        </w:tc>
      </w:tr>
      <w:tr w:rsidR="00035BCB" w14:paraId="59CEACB6" w14:textId="77777777">
        <w:trPr>
          <w:trHeight w:val="316"/>
        </w:trPr>
        <w:tc>
          <w:tcPr>
            <w:tcW w:w="566" w:type="dxa"/>
          </w:tcPr>
          <w:p w14:paraId="59CEACB2" w14:textId="77777777" w:rsidR="00035BCB" w:rsidRDefault="00000000">
            <w:pPr>
              <w:pStyle w:val="TableParagraph"/>
              <w:spacing w:line="275" w:lineRule="exact"/>
              <w:ind w:left="48" w:right="38"/>
              <w:jc w:val="center"/>
              <w:rPr>
                <w:sz w:val="24"/>
              </w:rPr>
            </w:pPr>
            <w:r>
              <w:rPr>
                <w:spacing w:val="-5"/>
                <w:sz w:val="24"/>
              </w:rPr>
              <w:t>14</w:t>
            </w:r>
          </w:p>
        </w:tc>
        <w:tc>
          <w:tcPr>
            <w:tcW w:w="5669" w:type="dxa"/>
          </w:tcPr>
          <w:p w14:paraId="59CEACB3" w14:textId="77777777" w:rsidR="00035BCB" w:rsidRDefault="00000000">
            <w:pPr>
              <w:pStyle w:val="TableParagraph"/>
              <w:spacing w:line="275" w:lineRule="exact"/>
              <w:ind w:left="108"/>
              <w:rPr>
                <w:sz w:val="24"/>
              </w:rPr>
            </w:pPr>
            <w:r>
              <w:rPr>
                <w:sz w:val="24"/>
              </w:rPr>
              <w:t>Пересечение</w:t>
            </w:r>
            <w:r>
              <w:rPr>
                <w:spacing w:val="-10"/>
                <w:sz w:val="24"/>
              </w:rPr>
              <w:t xml:space="preserve"> </w:t>
            </w:r>
            <w:r>
              <w:rPr>
                <w:sz w:val="24"/>
              </w:rPr>
              <w:t>с</w:t>
            </w:r>
            <w:r>
              <w:rPr>
                <w:spacing w:val="-10"/>
                <w:sz w:val="24"/>
              </w:rPr>
              <w:t xml:space="preserve"> </w:t>
            </w:r>
            <w:r>
              <w:rPr>
                <w:sz w:val="24"/>
              </w:rPr>
              <w:t>а/д</w:t>
            </w:r>
            <w:r>
              <w:rPr>
                <w:spacing w:val="-8"/>
                <w:sz w:val="24"/>
              </w:rPr>
              <w:t xml:space="preserve"> </w:t>
            </w:r>
            <w:r>
              <w:rPr>
                <w:sz w:val="24"/>
              </w:rPr>
              <w:t>«Акбулак-</w:t>
            </w:r>
            <w:proofErr w:type="spellStart"/>
            <w:r>
              <w:rPr>
                <w:spacing w:val="-2"/>
                <w:sz w:val="24"/>
              </w:rPr>
              <w:t>Батпакколь</w:t>
            </w:r>
            <w:proofErr w:type="spellEnd"/>
            <w:r>
              <w:rPr>
                <w:spacing w:val="-2"/>
                <w:sz w:val="24"/>
              </w:rPr>
              <w:t>»</w:t>
            </w:r>
          </w:p>
        </w:tc>
        <w:tc>
          <w:tcPr>
            <w:tcW w:w="1701" w:type="dxa"/>
          </w:tcPr>
          <w:p w14:paraId="59CEACB4" w14:textId="77777777" w:rsidR="00035BCB" w:rsidRDefault="00000000">
            <w:pPr>
              <w:pStyle w:val="TableParagraph"/>
              <w:spacing w:line="275" w:lineRule="exact"/>
              <w:ind w:left="15" w:right="3"/>
              <w:jc w:val="center"/>
              <w:rPr>
                <w:sz w:val="24"/>
              </w:rPr>
            </w:pPr>
            <w:r>
              <w:rPr>
                <w:spacing w:val="-2"/>
                <w:sz w:val="24"/>
              </w:rPr>
              <w:t>ПК1251+64</w:t>
            </w:r>
          </w:p>
        </w:tc>
        <w:tc>
          <w:tcPr>
            <w:tcW w:w="1701" w:type="dxa"/>
          </w:tcPr>
          <w:p w14:paraId="59CEACB5" w14:textId="77777777" w:rsidR="00035BCB" w:rsidRDefault="00000000">
            <w:pPr>
              <w:pStyle w:val="TableParagraph"/>
              <w:spacing w:line="275" w:lineRule="exact"/>
              <w:ind w:left="15" w:right="3"/>
              <w:jc w:val="center"/>
              <w:rPr>
                <w:sz w:val="24"/>
              </w:rPr>
            </w:pPr>
            <w:r>
              <w:rPr>
                <w:spacing w:val="-2"/>
                <w:sz w:val="24"/>
              </w:rPr>
              <w:t>64°03/</w:t>
            </w:r>
          </w:p>
        </w:tc>
      </w:tr>
      <w:tr w:rsidR="00035BCB" w14:paraId="59CEACBB" w14:textId="77777777">
        <w:trPr>
          <w:trHeight w:val="316"/>
        </w:trPr>
        <w:tc>
          <w:tcPr>
            <w:tcW w:w="566" w:type="dxa"/>
          </w:tcPr>
          <w:p w14:paraId="59CEACB7" w14:textId="77777777" w:rsidR="00035BCB" w:rsidRDefault="00000000">
            <w:pPr>
              <w:pStyle w:val="TableParagraph"/>
              <w:spacing w:line="275" w:lineRule="exact"/>
              <w:ind w:left="48" w:right="38"/>
              <w:jc w:val="center"/>
              <w:rPr>
                <w:sz w:val="24"/>
              </w:rPr>
            </w:pPr>
            <w:r>
              <w:rPr>
                <w:spacing w:val="-5"/>
                <w:sz w:val="24"/>
              </w:rPr>
              <w:t>15</w:t>
            </w:r>
          </w:p>
        </w:tc>
        <w:tc>
          <w:tcPr>
            <w:tcW w:w="5669" w:type="dxa"/>
          </w:tcPr>
          <w:p w14:paraId="59CEACB8" w14:textId="77777777" w:rsidR="00035BCB" w:rsidRDefault="00000000">
            <w:pPr>
              <w:pStyle w:val="TableParagraph"/>
              <w:spacing w:line="275" w:lineRule="exact"/>
              <w:ind w:left="108"/>
              <w:rPr>
                <w:sz w:val="24"/>
              </w:rPr>
            </w:pPr>
            <w:r>
              <w:rPr>
                <w:sz w:val="24"/>
              </w:rPr>
              <w:t>Примыкание</w:t>
            </w:r>
            <w:r>
              <w:rPr>
                <w:spacing w:val="-6"/>
                <w:sz w:val="24"/>
              </w:rPr>
              <w:t xml:space="preserve"> </w:t>
            </w:r>
            <w:r>
              <w:rPr>
                <w:sz w:val="24"/>
              </w:rPr>
              <w:t>к</w:t>
            </w:r>
            <w:r>
              <w:rPr>
                <w:spacing w:val="-5"/>
                <w:sz w:val="24"/>
              </w:rPr>
              <w:t xml:space="preserve"> </w:t>
            </w:r>
            <w:r>
              <w:rPr>
                <w:sz w:val="24"/>
              </w:rPr>
              <w:t>а/д</w:t>
            </w:r>
            <w:r>
              <w:rPr>
                <w:spacing w:val="-5"/>
                <w:sz w:val="24"/>
              </w:rPr>
              <w:t xml:space="preserve"> </w:t>
            </w:r>
            <w:r>
              <w:rPr>
                <w:sz w:val="24"/>
              </w:rPr>
              <w:t>обслуживания</w:t>
            </w:r>
            <w:r>
              <w:rPr>
                <w:spacing w:val="-4"/>
                <w:sz w:val="24"/>
              </w:rPr>
              <w:t xml:space="preserve"> </w:t>
            </w:r>
            <w:r>
              <w:rPr>
                <w:spacing w:val="-2"/>
                <w:sz w:val="24"/>
              </w:rPr>
              <w:t>канала</w:t>
            </w:r>
          </w:p>
        </w:tc>
        <w:tc>
          <w:tcPr>
            <w:tcW w:w="1701" w:type="dxa"/>
          </w:tcPr>
          <w:p w14:paraId="59CEACB9" w14:textId="77777777" w:rsidR="00035BCB" w:rsidRDefault="00000000">
            <w:pPr>
              <w:pStyle w:val="TableParagraph"/>
              <w:spacing w:line="275" w:lineRule="exact"/>
              <w:ind w:left="15" w:right="5"/>
              <w:jc w:val="center"/>
              <w:rPr>
                <w:sz w:val="24"/>
              </w:rPr>
            </w:pPr>
            <w:r>
              <w:rPr>
                <w:sz w:val="24"/>
              </w:rPr>
              <w:t xml:space="preserve">ПК </w:t>
            </w:r>
            <w:r>
              <w:rPr>
                <w:spacing w:val="-2"/>
                <w:sz w:val="24"/>
              </w:rPr>
              <w:t>1890+00</w:t>
            </w:r>
          </w:p>
        </w:tc>
        <w:tc>
          <w:tcPr>
            <w:tcW w:w="1701" w:type="dxa"/>
          </w:tcPr>
          <w:p w14:paraId="59CEACBA" w14:textId="77777777" w:rsidR="00035BCB" w:rsidRDefault="00000000">
            <w:pPr>
              <w:pStyle w:val="TableParagraph"/>
              <w:spacing w:line="275" w:lineRule="exact"/>
              <w:ind w:left="15" w:right="3"/>
              <w:jc w:val="center"/>
              <w:rPr>
                <w:sz w:val="24"/>
              </w:rPr>
            </w:pPr>
            <w:r>
              <w:rPr>
                <w:spacing w:val="-2"/>
                <w:sz w:val="24"/>
              </w:rPr>
              <w:t>83°58/</w:t>
            </w:r>
          </w:p>
        </w:tc>
      </w:tr>
      <w:tr w:rsidR="00035BCB" w14:paraId="59CEACC0" w14:textId="77777777">
        <w:trPr>
          <w:trHeight w:val="318"/>
        </w:trPr>
        <w:tc>
          <w:tcPr>
            <w:tcW w:w="566" w:type="dxa"/>
          </w:tcPr>
          <w:p w14:paraId="59CEACBC" w14:textId="77777777" w:rsidR="00035BCB" w:rsidRDefault="00000000">
            <w:pPr>
              <w:pStyle w:val="TableParagraph"/>
              <w:spacing w:before="1"/>
              <w:ind w:left="48" w:right="38"/>
              <w:jc w:val="center"/>
              <w:rPr>
                <w:sz w:val="24"/>
              </w:rPr>
            </w:pPr>
            <w:r>
              <w:rPr>
                <w:spacing w:val="-5"/>
                <w:sz w:val="24"/>
              </w:rPr>
              <w:t>16</w:t>
            </w:r>
          </w:p>
        </w:tc>
        <w:tc>
          <w:tcPr>
            <w:tcW w:w="5669" w:type="dxa"/>
          </w:tcPr>
          <w:p w14:paraId="59CEACBD" w14:textId="77777777" w:rsidR="00035BCB" w:rsidRDefault="00000000">
            <w:pPr>
              <w:pStyle w:val="TableParagraph"/>
              <w:spacing w:before="1"/>
              <w:ind w:left="108"/>
              <w:rPr>
                <w:sz w:val="24"/>
              </w:rPr>
            </w:pPr>
            <w:r>
              <w:rPr>
                <w:sz w:val="24"/>
              </w:rPr>
              <w:t>Примыкание</w:t>
            </w:r>
            <w:r>
              <w:rPr>
                <w:spacing w:val="-6"/>
                <w:sz w:val="24"/>
              </w:rPr>
              <w:t xml:space="preserve"> </w:t>
            </w:r>
            <w:r>
              <w:rPr>
                <w:sz w:val="24"/>
              </w:rPr>
              <w:t>к</w:t>
            </w:r>
            <w:r>
              <w:rPr>
                <w:spacing w:val="-4"/>
                <w:sz w:val="24"/>
              </w:rPr>
              <w:t xml:space="preserve"> </w:t>
            </w:r>
            <w:r>
              <w:rPr>
                <w:sz w:val="24"/>
              </w:rPr>
              <w:t>а/д</w:t>
            </w:r>
            <w:r>
              <w:rPr>
                <w:spacing w:val="-5"/>
                <w:sz w:val="24"/>
              </w:rPr>
              <w:t xml:space="preserve"> </w:t>
            </w:r>
            <w:r>
              <w:rPr>
                <w:sz w:val="24"/>
              </w:rPr>
              <w:t>обслуживания</w:t>
            </w:r>
            <w:r>
              <w:rPr>
                <w:spacing w:val="-4"/>
                <w:sz w:val="24"/>
              </w:rPr>
              <w:t xml:space="preserve"> </w:t>
            </w:r>
            <w:r>
              <w:rPr>
                <w:spacing w:val="-2"/>
                <w:sz w:val="24"/>
              </w:rPr>
              <w:t>канала</w:t>
            </w:r>
          </w:p>
        </w:tc>
        <w:tc>
          <w:tcPr>
            <w:tcW w:w="1701" w:type="dxa"/>
          </w:tcPr>
          <w:p w14:paraId="59CEACBE" w14:textId="77777777" w:rsidR="00035BCB" w:rsidRDefault="00000000">
            <w:pPr>
              <w:pStyle w:val="TableParagraph"/>
              <w:spacing w:before="1"/>
              <w:ind w:left="15" w:right="5"/>
              <w:jc w:val="center"/>
              <w:rPr>
                <w:sz w:val="24"/>
              </w:rPr>
            </w:pPr>
            <w:r>
              <w:rPr>
                <w:sz w:val="24"/>
              </w:rPr>
              <w:t xml:space="preserve">ПК </w:t>
            </w:r>
            <w:r>
              <w:rPr>
                <w:spacing w:val="-2"/>
                <w:sz w:val="24"/>
              </w:rPr>
              <w:t>1917+00</w:t>
            </w:r>
          </w:p>
        </w:tc>
        <w:tc>
          <w:tcPr>
            <w:tcW w:w="1701" w:type="dxa"/>
          </w:tcPr>
          <w:p w14:paraId="59CEACBF" w14:textId="77777777" w:rsidR="00035BCB" w:rsidRDefault="00000000">
            <w:pPr>
              <w:pStyle w:val="TableParagraph"/>
              <w:spacing w:before="1"/>
              <w:ind w:left="15" w:right="3"/>
              <w:jc w:val="center"/>
              <w:rPr>
                <w:sz w:val="24"/>
              </w:rPr>
            </w:pPr>
            <w:r>
              <w:rPr>
                <w:spacing w:val="-5"/>
                <w:sz w:val="24"/>
              </w:rPr>
              <w:t>90°</w:t>
            </w:r>
          </w:p>
        </w:tc>
      </w:tr>
      <w:tr w:rsidR="00035BCB" w14:paraId="59CEACC5" w14:textId="77777777">
        <w:trPr>
          <w:trHeight w:val="316"/>
        </w:trPr>
        <w:tc>
          <w:tcPr>
            <w:tcW w:w="566" w:type="dxa"/>
          </w:tcPr>
          <w:p w14:paraId="59CEACC1" w14:textId="77777777" w:rsidR="00035BCB" w:rsidRDefault="00000000">
            <w:pPr>
              <w:pStyle w:val="TableParagraph"/>
              <w:spacing w:line="275" w:lineRule="exact"/>
              <w:ind w:left="48" w:right="38"/>
              <w:jc w:val="center"/>
              <w:rPr>
                <w:sz w:val="24"/>
              </w:rPr>
            </w:pPr>
            <w:r>
              <w:rPr>
                <w:spacing w:val="-5"/>
                <w:sz w:val="24"/>
              </w:rPr>
              <w:t>17</w:t>
            </w:r>
          </w:p>
        </w:tc>
        <w:tc>
          <w:tcPr>
            <w:tcW w:w="5669" w:type="dxa"/>
          </w:tcPr>
          <w:p w14:paraId="59CEACC2" w14:textId="77777777" w:rsidR="00035BCB" w:rsidRDefault="00000000">
            <w:pPr>
              <w:pStyle w:val="TableParagraph"/>
              <w:spacing w:line="275" w:lineRule="exact"/>
              <w:ind w:left="108"/>
              <w:rPr>
                <w:sz w:val="24"/>
              </w:rPr>
            </w:pPr>
            <w:r>
              <w:rPr>
                <w:sz w:val="24"/>
              </w:rPr>
              <w:t>Примыкание</w:t>
            </w:r>
            <w:r>
              <w:rPr>
                <w:spacing w:val="-6"/>
                <w:sz w:val="24"/>
              </w:rPr>
              <w:t xml:space="preserve"> </w:t>
            </w:r>
            <w:r>
              <w:rPr>
                <w:sz w:val="24"/>
              </w:rPr>
              <w:t>к</w:t>
            </w:r>
            <w:r>
              <w:rPr>
                <w:spacing w:val="-4"/>
                <w:sz w:val="24"/>
              </w:rPr>
              <w:t xml:space="preserve"> </w:t>
            </w:r>
            <w:r>
              <w:rPr>
                <w:sz w:val="24"/>
              </w:rPr>
              <w:t>а/д</w:t>
            </w:r>
            <w:r>
              <w:rPr>
                <w:spacing w:val="-5"/>
                <w:sz w:val="24"/>
              </w:rPr>
              <w:t xml:space="preserve"> </w:t>
            </w:r>
            <w:r>
              <w:rPr>
                <w:sz w:val="24"/>
              </w:rPr>
              <w:t>«Объезд</w:t>
            </w:r>
            <w:r>
              <w:rPr>
                <w:spacing w:val="-4"/>
                <w:sz w:val="24"/>
              </w:rPr>
              <w:t xml:space="preserve"> </w:t>
            </w:r>
            <w:r>
              <w:rPr>
                <w:spacing w:val="-2"/>
                <w:sz w:val="24"/>
              </w:rPr>
              <w:t>Астаны»</w:t>
            </w:r>
          </w:p>
        </w:tc>
        <w:tc>
          <w:tcPr>
            <w:tcW w:w="1701" w:type="dxa"/>
          </w:tcPr>
          <w:p w14:paraId="59CEACC3" w14:textId="77777777" w:rsidR="00035BCB" w:rsidRDefault="00000000">
            <w:pPr>
              <w:pStyle w:val="TableParagraph"/>
              <w:spacing w:line="275" w:lineRule="exact"/>
              <w:ind w:left="15" w:right="5"/>
              <w:jc w:val="center"/>
              <w:rPr>
                <w:sz w:val="24"/>
              </w:rPr>
            </w:pPr>
            <w:r>
              <w:rPr>
                <w:sz w:val="24"/>
              </w:rPr>
              <w:t xml:space="preserve">ПК </w:t>
            </w:r>
            <w:r>
              <w:rPr>
                <w:spacing w:val="-2"/>
                <w:sz w:val="24"/>
              </w:rPr>
              <w:t>1978+00</w:t>
            </w:r>
          </w:p>
        </w:tc>
        <w:tc>
          <w:tcPr>
            <w:tcW w:w="1701" w:type="dxa"/>
          </w:tcPr>
          <w:p w14:paraId="59CEACC4" w14:textId="77777777" w:rsidR="00035BCB" w:rsidRDefault="00000000">
            <w:pPr>
              <w:pStyle w:val="TableParagraph"/>
              <w:spacing w:line="275" w:lineRule="exact"/>
              <w:ind w:left="15" w:right="3"/>
              <w:jc w:val="center"/>
              <w:rPr>
                <w:sz w:val="24"/>
              </w:rPr>
            </w:pPr>
            <w:r>
              <w:rPr>
                <w:spacing w:val="-5"/>
                <w:sz w:val="24"/>
              </w:rPr>
              <w:t>88°</w:t>
            </w:r>
          </w:p>
        </w:tc>
      </w:tr>
    </w:tbl>
    <w:p w14:paraId="59CEACC6" w14:textId="77777777" w:rsidR="00035BCB" w:rsidRDefault="00035BCB">
      <w:pPr>
        <w:pStyle w:val="a3"/>
        <w:spacing w:before="47"/>
        <w:ind w:left="0"/>
      </w:pPr>
    </w:p>
    <w:p w14:paraId="59CEACC7" w14:textId="77777777" w:rsidR="00035BCB" w:rsidRDefault="00000000">
      <w:pPr>
        <w:pStyle w:val="a3"/>
        <w:spacing w:line="276" w:lineRule="auto"/>
        <w:ind w:right="708" w:firstLine="707"/>
        <w:jc w:val="both"/>
      </w:pPr>
      <w:r>
        <w:t>Автодорога от южного обхода г. Астана до НФС-4 выполняется по программе развития дорожно-транспортной сети 2030 г.</w:t>
      </w:r>
    </w:p>
    <w:p w14:paraId="59CEACC8" w14:textId="77777777" w:rsidR="00035BCB" w:rsidRDefault="00000000">
      <w:pPr>
        <w:pStyle w:val="a3"/>
        <w:spacing w:line="275" w:lineRule="exact"/>
        <w:ind w:left="851"/>
        <w:jc w:val="both"/>
      </w:pPr>
      <w:r>
        <w:t>Тип</w:t>
      </w:r>
      <w:r>
        <w:rPr>
          <w:spacing w:val="-11"/>
        </w:rPr>
        <w:t xml:space="preserve"> </w:t>
      </w:r>
      <w:r>
        <w:t>конструкции</w:t>
      </w:r>
      <w:r>
        <w:rPr>
          <w:spacing w:val="-7"/>
        </w:rPr>
        <w:t xml:space="preserve"> </w:t>
      </w:r>
      <w:r>
        <w:t>дорожной</w:t>
      </w:r>
      <w:r>
        <w:rPr>
          <w:spacing w:val="-8"/>
        </w:rPr>
        <w:t xml:space="preserve"> </w:t>
      </w:r>
      <w:r>
        <w:t>одежды</w:t>
      </w:r>
      <w:r>
        <w:rPr>
          <w:spacing w:val="-7"/>
        </w:rPr>
        <w:t xml:space="preserve"> </w:t>
      </w:r>
      <w:r>
        <w:t>на</w:t>
      </w:r>
      <w:r>
        <w:rPr>
          <w:spacing w:val="-9"/>
        </w:rPr>
        <w:t xml:space="preserve"> </w:t>
      </w:r>
      <w:r>
        <w:t>примыканиях</w:t>
      </w:r>
      <w:r>
        <w:rPr>
          <w:spacing w:val="-7"/>
        </w:rPr>
        <w:t xml:space="preserve"> </w:t>
      </w:r>
      <w:r>
        <w:t>и</w:t>
      </w:r>
      <w:r>
        <w:rPr>
          <w:spacing w:val="-7"/>
        </w:rPr>
        <w:t xml:space="preserve"> </w:t>
      </w:r>
      <w:r>
        <w:rPr>
          <w:spacing w:val="-2"/>
        </w:rPr>
        <w:t>пересечениях:</w:t>
      </w:r>
    </w:p>
    <w:p w14:paraId="59CEACC9" w14:textId="77777777" w:rsidR="00035BCB" w:rsidRDefault="00000000">
      <w:pPr>
        <w:pStyle w:val="a3"/>
        <w:spacing w:before="41" w:line="278" w:lineRule="auto"/>
        <w:ind w:right="707" w:firstLine="707"/>
        <w:jc w:val="both"/>
      </w:pPr>
      <w:r>
        <w:t xml:space="preserve">Тип 1. Покрытие серповидного профиля из песчано-гравийной смеси по ГОСТ </w:t>
      </w:r>
      <w:proofErr w:type="gramStart"/>
      <w:r>
        <w:t>23735-2014</w:t>
      </w:r>
      <w:proofErr w:type="gramEnd"/>
      <w:r>
        <w:t>, Н-0,2 м.</w:t>
      </w:r>
    </w:p>
    <w:p w14:paraId="59CEACCA" w14:textId="77777777" w:rsidR="00035BCB" w:rsidRDefault="00000000">
      <w:pPr>
        <w:pStyle w:val="a3"/>
        <w:spacing w:line="276" w:lineRule="auto"/>
        <w:ind w:right="704" w:firstLine="707"/>
        <w:jc w:val="both"/>
      </w:pPr>
      <w:r>
        <w:t xml:space="preserve">Тип 2. Покрытие - горячая плотная мелкозернистая асфальтобетонная смесь на битуме БНД 70/100, тип Б, Марки-II по СТ РК 1225-2013, Н-0,05 м Основание - фракционированный щебень по способу «заклинки» по ГОСТ 25607-2009, Н-0,18 м. Дополнительный слой основания - песчано-гравийная смесь по ГОСТу 23735-2014, Н-0,2 </w:t>
      </w:r>
      <w:r>
        <w:rPr>
          <w:spacing w:val="-6"/>
        </w:rPr>
        <w:t>м.</w:t>
      </w:r>
    </w:p>
    <w:p w14:paraId="59CEACCB" w14:textId="77777777" w:rsidR="00035BCB" w:rsidRDefault="00000000">
      <w:pPr>
        <w:pStyle w:val="a3"/>
        <w:spacing w:line="276" w:lineRule="auto"/>
        <w:ind w:right="703" w:firstLine="707"/>
        <w:jc w:val="both"/>
      </w:pPr>
      <w:r>
        <w:t>Трубы на</w:t>
      </w:r>
      <w:r>
        <w:rPr>
          <w:spacing w:val="-1"/>
        </w:rPr>
        <w:t xml:space="preserve"> </w:t>
      </w:r>
      <w:r>
        <w:t>пересечениях</w:t>
      </w:r>
      <w:r>
        <w:rPr>
          <w:spacing w:val="-2"/>
        </w:rPr>
        <w:t xml:space="preserve"> </w:t>
      </w:r>
      <w:r>
        <w:t>и примыканиях – 24 шт. Защита</w:t>
      </w:r>
      <w:r>
        <w:rPr>
          <w:spacing w:val="-1"/>
        </w:rPr>
        <w:t xml:space="preserve"> </w:t>
      </w:r>
      <w:r>
        <w:t>подземных коммуникаций: водовод,</w:t>
      </w:r>
      <w:r>
        <w:rPr>
          <w:spacing w:val="-13"/>
        </w:rPr>
        <w:t xml:space="preserve"> </w:t>
      </w:r>
      <w:r>
        <w:t>нефтепровод,</w:t>
      </w:r>
      <w:r>
        <w:rPr>
          <w:spacing w:val="-13"/>
        </w:rPr>
        <w:t xml:space="preserve"> </w:t>
      </w:r>
      <w:r>
        <w:t>газопровод,</w:t>
      </w:r>
      <w:r>
        <w:rPr>
          <w:spacing w:val="-13"/>
        </w:rPr>
        <w:t xml:space="preserve"> </w:t>
      </w:r>
      <w:r>
        <w:t>ВОЛС</w:t>
      </w:r>
      <w:r>
        <w:rPr>
          <w:spacing w:val="-12"/>
        </w:rPr>
        <w:t xml:space="preserve"> </w:t>
      </w:r>
      <w:r>
        <w:t>-</w:t>
      </w:r>
      <w:r>
        <w:rPr>
          <w:spacing w:val="-14"/>
        </w:rPr>
        <w:t xml:space="preserve"> </w:t>
      </w:r>
      <w:r>
        <w:t>11</w:t>
      </w:r>
      <w:r>
        <w:rPr>
          <w:spacing w:val="-13"/>
        </w:rPr>
        <w:t xml:space="preserve"> </w:t>
      </w:r>
      <w:r>
        <w:t>шт.</w:t>
      </w:r>
      <w:r>
        <w:rPr>
          <w:spacing w:val="-13"/>
        </w:rPr>
        <w:t xml:space="preserve"> </w:t>
      </w:r>
      <w:r>
        <w:t>Обустройство</w:t>
      </w:r>
      <w:r>
        <w:rPr>
          <w:spacing w:val="-13"/>
        </w:rPr>
        <w:t xml:space="preserve"> </w:t>
      </w:r>
      <w:r>
        <w:t>дороги:</w:t>
      </w:r>
      <w:r>
        <w:rPr>
          <w:spacing w:val="-13"/>
        </w:rPr>
        <w:t xml:space="preserve"> </w:t>
      </w:r>
      <w:r>
        <w:t>знаки,</w:t>
      </w:r>
      <w:r>
        <w:rPr>
          <w:spacing w:val="-13"/>
        </w:rPr>
        <w:t xml:space="preserve"> </w:t>
      </w:r>
      <w:r>
        <w:t xml:space="preserve">сигнальные </w:t>
      </w:r>
      <w:r>
        <w:rPr>
          <w:spacing w:val="-2"/>
        </w:rPr>
        <w:t>столбики.</w:t>
      </w:r>
    </w:p>
    <w:p w14:paraId="59CEACCC" w14:textId="77777777" w:rsidR="00035BCB" w:rsidRDefault="00035BCB">
      <w:pPr>
        <w:pStyle w:val="a3"/>
        <w:spacing w:before="37"/>
        <w:ind w:left="0"/>
      </w:pPr>
    </w:p>
    <w:p w14:paraId="59CEACCD" w14:textId="77777777" w:rsidR="00035BCB" w:rsidRDefault="00000000">
      <w:pPr>
        <w:pStyle w:val="1"/>
        <w:numPr>
          <w:ilvl w:val="0"/>
          <w:numId w:val="58"/>
        </w:numPr>
        <w:tabs>
          <w:tab w:val="left" w:pos="1091"/>
        </w:tabs>
        <w:ind w:left="1091"/>
        <w:jc w:val="both"/>
      </w:pPr>
      <w:r>
        <w:rPr>
          <w:color w:val="2E5395"/>
          <w:spacing w:val="-2"/>
        </w:rPr>
        <w:t>ТЕХНОЛОГИЧЕСКИЕ</w:t>
      </w:r>
      <w:r>
        <w:rPr>
          <w:color w:val="2E5395"/>
          <w:spacing w:val="10"/>
        </w:rPr>
        <w:t xml:space="preserve"> </w:t>
      </w:r>
      <w:r>
        <w:rPr>
          <w:color w:val="2E5395"/>
          <w:spacing w:val="-2"/>
        </w:rPr>
        <w:t>РЕШЕНИЯ</w:t>
      </w:r>
    </w:p>
    <w:p w14:paraId="59CEACCE" w14:textId="77777777" w:rsidR="00035BCB" w:rsidRDefault="00000000">
      <w:pPr>
        <w:pStyle w:val="2"/>
        <w:numPr>
          <w:ilvl w:val="1"/>
          <w:numId w:val="48"/>
        </w:numPr>
        <w:tabs>
          <w:tab w:val="left" w:pos="1211"/>
        </w:tabs>
        <w:spacing w:before="41"/>
        <w:jc w:val="both"/>
      </w:pPr>
      <w:r>
        <w:rPr>
          <w:color w:val="2E5395"/>
        </w:rPr>
        <w:t>Площадка</w:t>
      </w:r>
      <w:r>
        <w:rPr>
          <w:color w:val="2E5395"/>
          <w:spacing w:val="-3"/>
        </w:rPr>
        <w:t xml:space="preserve"> </w:t>
      </w:r>
      <w:r>
        <w:rPr>
          <w:color w:val="2E5395"/>
        </w:rPr>
        <w:t>насосной</w:t>
      </w:r>
      <w:r>
        <w:rPr>
          <w:color w:val="2E5395"/>
          <w:spacing w:val="-2"/>
        </w:rPr>
        <w:t xml:space="preserve"> </w:t>
      </w:r>
      <w:r>
        <w:rPr>
          <w:color w:val="2E5395"/>
        </w:rPr>
        <w:t>станции</w:t>
      </w:r>
      <w:r>
        <w:rPr>
          <w:color w:val="2E5395"/>
          <w:spacing w:val="-3"/>
        </w:rPr>
        <w:t xml:space="preserve"> </w:t>
      </w:r>
      <w:r>
        <w:rPr>
          <w:color w:val="2E5395"/>
        </w:rPr>
        <w:t>№</w:t>
      </w:r>
      <w:r>
        <w:rPr>
          <w:color w:val="2E5395"/>
          <w:spacing w:val="-4"/>
        </w:rPr>
        <w:t xml:space="preserve"> </w:t>
      </w:r>
      <w:r>
        <w:rPr>
          <w:color w:val="2E5395"/>
        </w:rPr>
        <w:t>1</w:t>
      </w:r>
      <w:r>
        <w:rPr>
          <w:color w:val="2E5395"/>
          <w:spacing w:val="1"/>
        </w:rPr>
        <w:t xml:space="preserve"> </w:t>
      </w:r>
      <w:r>
        <w:rPr>
          <w:color w:val="2E5395"/>
          <w:spacing w:val="-2"/>
        </w:rPr>
        <w:t>(водозабор)</w:t>
      </w:r>
    </w:p>
    <w:p w14:paraId="59CEACCF" w14:textId="77777777" w:rsidR="00035BCB" w:rsidRDefault="00000000">
      <w:pPr>
        <w:pStyle w:val="a3"/>
        <w:spacing w:before="41" w:line="276" w:lineRule="auto"/>
        <w:ind w:right="703" w:firstLine="707"/>
        <w:jc w:val="both"/>
      </w:pPr>
      <w:r>
        <w:t>Местоположение объекта –</w:t>
      </w:r>
      <w:r>
        <w:rPr>
          <w:spacing w:val="40"/>
        </w:rPr>
        <w:t xml:space="preserve"> </w:t>
      </w:r>
      <w:r>
        <w:t xml:space="preserve">участок проектируемого водовода от канала имени </w:t>
      </w:r>
      <w:proofErr w:type="spellStart"/>
      <w:r>
        <w:rPr>
          <w:spacing w:val="-2"/>
        </w:rPr>
        <w:t>Каныша</w:t>
      </w:r>
      <w:proofErr w:type="spellEnd"/>
      <w:r>
        <w:rPr>
          <w:spacing w:val="-12"/>
        </w:rPr>
        <w:t xml:space="preserve"> </w:t>
      </w:r>
      <w:r>
        <w:rPr>
          <w:spacing w:val="-2"/>
        </w:rPr>
        <w:t>Сатпаева</w:t>
      </w:r>
      <w:r>
        <w:rPr>
          <w:spacing w:val="-11"/>
        </w:rPr>
        <w:t xml:space="preserve"> </w:t>
      </w:r>
      <w:r>
        <w:rPr>
          <w:spacing w:val="-2"/>
        </w:rPr>
        <w:t>до</w:t>
      </w:r>
      <w:r>
        <w:rPr>
          <w:spacing w:val="-8"/>
        </w:rPr>
        <w:t xml:space="preserve"> </w:t>
      </w:r>
      <w:r>
        <w:rPr>
          <w:spacing w:val="-2"/>
        </w:rPr>
        <w:t>города</w:t>
      </w:r>
      <w:r>
        <w:rPr>
          <w:spacing w:val="-12"/>
        </w:rPr>
        <w:t xml:space="preserve"> </w:t>
      </w:r>
      <w:r>
        <w:rPr>
          <w:spacing w:val="-2"/>
        </w:rPr>
        <w:t>Астаны</w:t>
      </w:r>
      <w:r>
        <w:rPr>
          <w:spacing w:val="-11"/>
        </w:rPr>
        <w:t xml:space="preserve"> </w:t>
      </w:r>
      <w:r>
        <w:rPr>
          <w:spacing w:val="-2"/>
        </w:rPr>
        <w:t>проходящий</w:t>
      </w:r>
      <w:r>
        <w:rPr>
          <w:spacing w:val="-10"/>
        </w:rPr>
        <w:t xml:space="preserve"> </w:t>
      </w:r>
      <w:r>
        <w:rPr>
          <w:spacing w:val="-2"/>
        </w:rPr>
        <w:t>по</w:t>
      </w:r>
      <w:r>
        <w:rPr>
          <w:spacing w:val="-11"/>
        </w:rPr>
        <w:t xml:space="preserve"> </w:t>
      </w:r>
      <w:r>
        <w:rPr>
          <w:spacing w:val="-2"/>
        </w:rPr>
        <w:t>землям</w:t>
      </w:r>
      <w:r>
        <w:rPr>
          <w:spacing w:val="-11"/>
        </w:rPr>
        <w:t xml:space="preserve"> </w:t>
      </w:r>
      <w:r>
        <w:rPr>
          <w:spacing w:val="-2"/>
        </w:rPr>
        <w:t>Карагандинской</w:t>
      </w:r>
      <w:r>
        <w:rPr>
          <w:spacing w:val="-10"/>
        </w:rPr>
        <w:t xml:space="preserve"> </w:t>
      </w:r>
      <w:r>
        <w:rPr>
          <w:spacing w:val="-2"/>
        </w:rPr>
        <w:t>и</w:t>
      </w:r>
      <w:r>
        <w:rPr>
          <w:spacing w:val="-10"/>
        </w:rPr>
        <w:t xml:space="preserve"> </w:t>
      </w:r>
      <w:r>
        <w:rPr>
          <w:spacing w:val="-2"/>
        </w:rPr>
        <w:t xml:space="preserve">Акмолинской </w:t>
      </w:r>
      <w:r>
        <w:t xml:space="preserve">области, начало участка севернее п. Молодежный Осакаровского района, Карагандинской </w:t>
      </w:r>
      <w:r>
        <w:rPr>
          <w:spacing w:val="-2"/>
        </w:rPr>
        <w:t>области,</w:t>
      </w:r>
      <w:r>
        <w:rPr>
          <w:spacing w:val="-6"/>
        </w:rPr>
        <w:t xml:space="preserve"> </w:t>
      </w:r>
      <w:r>
        <w:rPr>
          <w:spacing w:val="-2"/>
        </w:rPr>
        <w:t>прохождение</w:t>
      </w:r>
      <w:r>
        <w:rPr>
          <w:spacing w:val="-7"/>
        </w:rPr>
        <w:t xml:space="preserve"> </w:t>
      </w:r>
      <w:r>
        <w:rPr>
          <w:spacing w:val="-2"/>
        </w:rPr>
        <w:t>трассы</w:t>
      </w:r>
      <w:r>
        <w:rPr>
          <w:spacing w:val="-7"/>
        </w:rPr>
        <w:t xml:space="preserve"> </w:t>
      </w:r>
      <w:r>
        <w:rPr>
          <w:spacing w:val="-2"/>
        </w:rPr>
        <w:t>водовода:</w:t>
      </w:r>
      <w:r>
        <w:rPr>
          <w:spacing w:val="-6"/>
        </w:rPr>
        <w:t xml:space="preserve"> </w:t>
      </w:r>
      <w:proofErr w:type="spellStart"/>
      <w:r>
        <w:rPr>
          <w:spacing w:val="-2"/>
        </w:rPr>
        <w:t>Приишимское</w:t>
      </w:r>
      <w:proofErr w:type="spellEnd"/>
      <w:r>
        <w:rPr>
          <w:spacing w:val="-7"/>
        </w:rPr>
        <w:t xml:space="preserve"> </w:t>
      </w:r>
      <w:r>
        <w:rPr>
          <w:spacing w:val="-2"/>
        </w:rPr>
        <w:t>–</w:t>
      </w:r>
      <w:r>
        <w:rPr>
          <w:spacing w:val="-6"/>
        </w:rPr>
        <w:t xml:space="preserve"> </w:t>
      </w:r>
      <w:r>
        <w:rPr>
          <w:spacing w:val="-2"/>
        </w:rPr>
        <w:t>Пионерское</w:t>
      </w:r>
      <w:r>
        <w:rPr>
          <w:spacing w:val="-7"/>
        </w:rPr>
        <w:t xml:space="preserve"> </w:t>
      </w:r>
      <w:r>
        <w:rPr>
          <w:spacing w:val="-2"/>
        </w:rPr>
        <w:t>–</w:t>
      </w:r>
      <w:r>
        <w:rPr>
          <w:spacing w:val="-6"/>
        </w:rPr>
        <w:t xml:space="preserve"> </w:t>
      </w:r>
      <w:r>
        <w:rPr>
          <w:spacing w:val="-2"/>
        </w:rPr>
        <w:t>Центральное</w:t>
      </w:r>
      <w:r>
        <w:rPr>
          <w:spacing w:val="-6"/>
        </w:rPr>
        <w:t xml:space="preserve"> </w:t>
      </w:r>
      <w:r>
        <w:rPr>
          <w:spacing w:val="-2"/>
        </w:rPr>
        <w:t>–</w:t>
      </w:r>
      <w:r>
        <w:rPr>
          <w:spacing w:val="-6"/>
        </w:rPr>
        <w:t xml:space="preserve"> </w:t>
      </w:r>
      <w:r>
        <w:rPr>
          <w:spacing w:val="-2"/>
        </w:rPr>
        <w:t xml:space="preserve">Есиль </w:t>
      </w:r>
      <w:r>
        <w:t xml:space="preserve">– </w:t>
      </w:r>
      <w:proofErr w:type="spellStart"/>
      <w:r>
        <w:t>Тургеневка</w:t>
      </w:r>
      <w:proofErr w:type="spellEnd"/>
      <w:r>
        <w:t xml:space="preserve"> – Акбулак - </w:t>
      </w:r>
      <w:proofErr w:type="spellStart"/>
      <w:r>
        <w:t>Кабанбай</w:t>
      </w:r>
      <w:proofErr w:type="spellEnd"/>
      <w:r>
        <w:t xml:space="preserve"> батыра - южная окраина города Астана,</w:t>
      </w:r>
      <w:r>
        <w:rPr>
          <w:spacing w:val="40"/>
        </w:rPr>
        <w:t xml:space="preserve"> </w:t>
      </w:r>
      <w:r>
        <w:t xml:space="preserve">со строительством насосно-фильтровальной станции №4 расположенной на юго-восточной окраине г. Астана, район Аэропорта, станции водозабора НС-1 – примыкание водовода к каналу имени </w:t>
      </w:r>
      <w:proofErr w:type="spellStart"/>
      <w:r>
        <w:t>Каныша</w:t>
      </w:r>
      <w:proofErr w:type="spellEnd"/>
      <w:r>
        <w:t xml:space="preserve"> Сатпаева, НС-2</w:t>
      </w:r>
      <w:r>
        <w:rPr>
          <w:spacing w:val="40"/>
        </w:rPr>
        <w:t xml:space="preserve"> </w:t>
      </w:r>
      <w:r>
        <w:t xml:space="preserve">- 4,0 километра на запад от канала имени </w:t>
      </w:r>
      <w:proofErr w:type="spellStart"/>
      <w:r>
        <w:t>Каныша</w:t>
      </w:r>
      <w:proofErr w:type="spellEnd"/>
      <w:r>
        <w:t xml:space="preserve"> Сатпаева</w:t>
      </w:r>
      <w:r>
        <w:rPr>
          <w:spacing w:val="-6"/>
        </w:rPr>
        <w:t xml:space="preserve"> </w:t>
      </w:r>
      <w:r>
        <w:t>в</w:t>
      </w:r>
      <w:r>
        <w:rPr>
          <w:spacing w:val="-6"/>
        </w:rPr>
        <w:t xml:space="preserve"> </w:t>
      </w:r>
      <w:r>
        <w:t>месте</w:t>
      </w:r>
      <w:r>
        <w:rPr>
          <w:spacing w:val="-5"/>
        </w:rPr>
        <w:t xml:space="preserve"> </w:t>
      </w:r>
      <w:r>
        <w:t>устройства</w:t>
      </w:r>
      <w:r>
        <w:rPr>
          <w:spacing w:val="-6"/>
        </w:rPr>
        <w:t xml:space="preserve"> </w:t>
      </w:r>
      <w:r>
        <w:t>водозаборной</w:t>
      </w:r>
      <w:r>
        <w:rPr>
          <w:spacing w:val="-5"/>
        </w:rPr>
        <w:t xml:space="preserve"> </w:t>
      </w:r>
      <w:r>
        <w:t>станции,</w:t>
      </w:r>
      <w:r>
        <w:rPr>
          <w:spacing w:val="-5"/>
        </w:rPr>
        <w:t xml:space="preserve"> </w:t>
      </w:r>
      <w:r>
        <w:t>НС-3</w:t>
      </w:r>
      <w:r>
        <w:rPr>
          <w:spacing w:val="-5"/>
        </w:rPr>
        <w:t xml:space="preserve"> </w:t>
      </w:r>
      <w:r>
        <w:t>-</w:t>
      </w:r>
      <w:r>
        <w:rPr>
          <w:spacing w:val="-6"/>
        </w:rPr>
        <w:t xml:space="preserve"> </w:t>
      </w:r>
      <w:r>
        <w:t>17,5</w:t>
      </w:r>
      <w:r>
        <w:rPr>
          <w:spacing w:val="-8"/>
        </w:rPr>
        <w:t xml:space="preserve"> </w:t>
      </w:r>
      <w:r>
        <w:t>километра</w:t>
      </w:r>
      <w:r>
        <w:rPr>
          <w:spacing w:val="-6"/>
        </w:rPr>
        <w:t xml:space="preserve"> </w:t>
      </w:r>
      <w:r>
        <w:t>на</w:t>
      </w:r>
      <w:r>
        <w:rPr>
          <w:spacing w:val="-6"/>
        </w:rPr>
        <w:t xml:space="preserve"> </w:t>
      </w:r>
      <w:r>
        <w:t>юго-запад</w:t>
      </w:r>
      <w:r>
        <w:rPr>
          <w:spacing w:val="-5"/>
        </w:rPr>
        <w:t xml:space="preserve"> </w:t>
      </w:r>
      <w:r>
        <w:t xml:space="preserve">от канала имени </w:t>
      </w:r>
      <w:proofErr w:type="spellStart"/>
      <w:r>
        <w:t>Каныша</w:t>
      </w:r>
      <w:proofErr w:type="spellEnd"/>
      <w:r>
        <w:t xml:space="preserve"> Сатпаева в месте устройства водозаборной станции.</w:t>
      </w:r>
    </w:p>
    <w:p w14:paraId="59CEACD0" w14:textId="77777777" w:rsidR="00035BCB" w:rsidRDefault="00000000">
      <w:pPr>
        <w:pStyle w:val="a5"/>
        <w:numPr>
          <w:ilvl w:val="2"/>
          <w:numId w:val="47"/>
        </w:numPr>
        <w:tabs>
          <w:tab w:val="left" w:pos="1451"/>
        </w:tabs>
        <w:spacing w:before="2"/>
        <w:jc w:val="both"/>
        <w:rPr>
          <w:sz w:val="24"/>
        </w:rPr>
      </w:pPr>
      <w:r>
        <w:rPr>
          <w:spacing w:val="-2"/>
          <w:sz w:val="24"/>
        </w:rPr>
        <w:t>Геолого-геоморфологическое</w:t>
      </w:r>
      <w:r>
        <w:rPr>
          <w:spacing w:val="1"/>
          <w:sz w:val="24"/>
        </w:rPr>
        <w:t xml:space="preserve"> </w:t>
      </w:r>
      <w:r>
        <w:rPr>
          <w:spacing w:val="-2"/>
          <w:sz w:val="24"/>
        </w:rPr>
        <w:t>строение.</w:t>
      </w:r>
    </w:p>
    <w:p w14:paraId="59CEACD1" w14:textId="77777777" w:rsidR="00035BCB" w:rsidRDefault="00000000">
      <w:pPr>
        <w:pStyle w:val="a3"/>
        <w:spacing w:before="41" w:line="276" w:lineRule="auto"/>
        <w:ind w:right="705" w:firstLine="947"/>
        <w:jc w:val="both"/>
      </w:pPr>
      <w:r>
        <w:t>Рельеф территории носит характер слабоволнистой увалистой равнины с отдельными</w:t>
      </w:r>
      <w:r>
        <w:rPr>
          <w:spacing w:val="-1"/>
        </w:rPr>
        <w:t xml:space="preserve"> </w:t>
      </w:r>
      <w:proofErr w:type="gramStart"/>
      <w:r>
        <w:t>возвышенностями(</w:t>
      </w:r>
      <w:proofErr w:type="gramEnd"/>
      <w:r>
        <w:t>на</w:t>
      </w:r>
      <w:r>
        <w:rPr>
          <w:spacing w:val="-2"/>
        </w:rPr>
        <w:t xml:space="preserve"> </w:t>
      </w:r>
      <w:r>
        <w:t>востоке)</w:t>
      </w:r>
      <w:r>
        <w:rPr>
          <w:spacing w:val="-2"/>
        </w:rPr>
        <w:t xml:space="preserve"> </w:t>
      </w:r>
      <w:r>
        <w:t>и равнинной</w:t>
      </w:r>
      <w:r>
        <w:rPr>
          <w:spacing w:val="-1"/>
        </w:rPr>
        <w:t xml:space="preserve"> </w:t>
      </w:r>
      <w:r>
        <w:t>части казахского</w:t>
      </w:r>
      <w:r>
        <w:rPr>
          <w:spacing w:val="-2"/>
        </w:rPr>
        <w:t xml:space="preserve"> </w:t>
      </w:r>
      <w:r>
        <w:t>мелкосопочника в центральной и западной части, на отдельных участках изобилуют местные понижения заполненные</w:t>
      </w:r>
      <w:r>
        <w:rPr>
          <w:spacing w:val="-15"/>
        </w:rPr>
        <w:t xml:space="preserve"> </w:t>
      </w:r>
      <w:r>
        <w:t>водой</w:t>
      </w:r>
      <w:r>
        <w:rPr>
          <w:spacing w:val="-15"/>
        </w:rPr>
        <w:t xml:space="preserve"> </w:t>
      </w:r>
      <w:r>
        <w:t>и</w:t>
      </w:r>
      <w:r>
        <w:rPr>
          <w:spacing w:val="-15"/>
        </w:rPr>
        <w:t xml:space="preserve"> </w:t>
      </w:r>
      <w:r>
        <w:t>заросшие</w:t>
      </w:r>
      <w:r>
        <w:rPr>
          <w:spacing w:val="-15"/>
        </w:rPr>
        <w:t xml:space="preserve"> </w:t>
      </w:r>
      <w:r>
        <w:t>болотной</w:t>
      </w:r>
      <w:r>
        <w:rPr>
          <w:spacing w:val="-15"/>
        </w:rPr>
        <w:t xml:space="preserve"> </w:t>
      </w:r>
      <w:r>
        <w:t>растительностью,</w:t>
      </w:r>
      <w:r>
        <w:rPr>
          <w:spacing w:val="-15"/>
        </w:rPr>
        <w:t xml:space="preserve"> </w:t>
      </w:r>
      <w:r>
        <w:t>встречаются</w:t>
      </w:r>
      <w:r>
        <w:rPr>
          <w:spacing w:val="-15"/>
        </w:rPr>
        <w:t xml:space="preserve"> </w:t>
      </w:r>
      <w:r>
        <w:t>как</w:t>
      </w:r>
      <w:r>
        <w:rPr>
          <w:spacing w:val="-15"/>
        </w:rPr>
        <w:t xml:space="preserve"> </w:t>
      </w:r>
      <w:r>
        <w:t>временные,</w:t>
      </w:r>
      <w:r>
        <w:rPr>
          <w:spacing w:val="-15"/>
        </w:rPr>
        <w:t xml:space="preserve"> </w:t>
      </w:r>
      <w:r>
        <w:t>так и постоянные водотоки представленные р. Есиль с ее многочисленными старицами и притоками. В городской черте участок изысканий находится на застроенной территории, изобилующей многочисленными подземными коммуникациями.</w:t>
      </w:r>
    </w:p>
    <w:p w14:paraId="59CEACD2"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ACD3" w14:textId="77777777" w:rsidR="00035BCB" w:rsidRDefault="00000000">
      <w:pPr>
        <w:pStyle w:val="a3"/>
        <w:spacing w:before="89" w:line="276" w:lineRule="auto"/>
        <w:ind w:right="701" w:firstLine="947"/>
        <w:jc w:val="both"/>
      </w:pPr>
      <w:r>
        <w:lastRenderedPageBreak/>
        <w:t>В геологическом строении участка на исследованную глубину 6,0÷12,0 м принимают участие пролювиально-делювиальные и аллювиальные отложения средне- верхнечетвертичного возраста (</w:t>
      </w:r>
      <w:proofErr w:type="spellStart"/>
      <w:r>
        <w:t>рdQII</w:t>
      </w:r>
      <w:proofErr w:type="spellEnd"/>
      <w:r>
        <w:t xml:space="preserve">-III, </w:t>
      </w:r>
      <w:proofErr w:type="spellStart"/>
      <w:r>
        <w:t>aQII</w:t>
      </w:r>
      <w:proofErr w:type="spellEnd"/>
      <w:r>
        <w:t>-III) представленные супесями, суглинками, суглинками заиленными, глинами, песками различной крупности, подстилаемые элювиальными образованиями мезозойской коры выветривания (</w:t>
      </w:r>
      <w:proofErr w:type="spellStart"/>
      <w:r>
        <w:t>eMz</w:t>
      </w:r>
      <w:proofErr w:type="spellEnd"/>
      <w:r>
        <w:t xml:space="preserve">) представленные суглинками, глинами, дресвяно-щебенистым грунтом, дресвяно-щебенистым грунтом, дресвой в коренном залегании, на отдельных участках залегающих на кровле образований ордовика – песчаниками (О3С3) и известняками, а так же </w:t>
      </w:r>
      <w:proofErr w:type="spellStart"/>
      <w:r>
        <w:t>позднекаменоугольными</w:t>
      </w:r>
      <w:proofErr w:type="spellEnd"/>
      <w:r>
        <w:t xml:space="preserve"> - пермскими образованиями (ɣС1-Р) представленные гранитами.</w:t>
      </w:r>
    </w:p>
    <w:p w14:paraId="59CEACD4" w14:textId="77777777" w:rsidR="00035BCB" w:rsidRDefault="00000000">
      <w:pPr>
        <w:pStyle w:val="a3"/>
        <w:spacing w:before="2"/>
        <w:ind w:left="851"/>
        <w:jc w:val="both"/>
      </w:pPr>
      <w:r>
        <w:t>Современные</w:t>
      </w:r>
      <w:r>
        <w:rPr>
          <w:spacing w:val="-9"/>
        </w:rPr>
        <w:t xml:space="preserve"> </w:t>
      </w:r>
      <w:r>
        <w:t>образования</w:t>
      </w:r>
      <w:r>
        <w:rPr>
          <w:spacing w:val="-5"/>
        </w:rPr>
        <w:t xml:space="preserve"> </w:t>
      </w:r>
      <w:r>
        <w:t>представлены</w:t>
      </w:r>
      <w:r>
        <w:rPr>
          <w:spacing w:val="-5"/>
        </w:rPr>
        <w:t xml:space="preserve"> </w:t>
      </w:r>
      <w:r>
        <w:t>растительным</w:t>
      </w:r>
      <w:r>
        <w:rPr>
          <w:spacing w:val="-6"/>
        </w:rPr>
        <w:t xml:space="preserve"> </w:t>
      </w:r>
      <w:r>
        <w:t>слоем</w:t>
      </w:r>
      <w:r>
        <w:rPr>
          <w:spacing w:val="-2"/>
        </w:rPr>
        <w:t xml:space="preserve"> почвы.</w:t>
      </w:r>
    </w:p>
    <w:p w14:paraId="59CEACD5" w14:textId="77777777" w:rsidR="00035BCB" w:rsidRDefault="00000000">
      <w:pPr>
        <w:pStyle w:val="a5"/>
        <w:numPr>
          <w:ilvl w:val="2"/>
          <w:numId w:val="47"/>
        </w:numPr>
        <w:tabs>
          <w:tab w:val="left" w:pos="1451"/>
        </w:tabs>
        <w:spacing w:before="41"/>
        <w:jc w:val="both"/>
        <w:rPr>
          <w:sz w:val="24"/>
        </w:rPr>
      </w:pPr>
      <w:r>
        <w:rPr>
          <w:spacing w:val="-2"/>
          <w:sz w:val="24"/>
        </w:rPr>
        <w:t>Гидрогеологические</w:t>
      </w:r>
      <w:r>
        <w:rPr>
          <w:spacing w:val="14"/>
          <w:sz w:val="24"/>
        </w:rPr>
        <w:t xml:space="preserve"> </w:t>
      </w:r>
      <w:r>
        <w:rPr>
          <w:spacing w:val="-2"/>
          <w:sz w:val="24"/>
        </w:rPr>
        <w:t>условия.</w:t>
      </w:r>
    </w:p>
    <w:p w14:paraId="59CEACD6" w14:textId="77777777" w:rsidR="00035BCB" w:rsidRDefault="00000000">
      <w:pPr>
        <w:pStyle w:val="a3"/>
        <w:spacing w:before="42" w:line="276" w:lineRule="auto"/>
        <w:ind w:right="707" w:firstLine="947"/>
        <w:jc w:val="both"/>
      </w:pPr>
      <w:r>
        <w:t>Участок изысканий на отдельных участках является подтопленным поверхностными и русловыми водами.</w:t>
      </w:r>
    </w:p>
    <w:p w14:paraId="59CEACD7" w14:textId="77777777" w:rsidR="00035BCB" w:rsidRDefault="00000000">
      <w:pPr>
        <w:pStyle w:val="a3"/>
        <w:spacing w:before="1" w:line="276" w:lineRule="auto"/>
        <w:ind w:right="705" w:firstLine="707"/>
        <w:jc w:val="both"/>
      </w:pPr>
      <w:r>
        <w:t>Подземные воды на участке проектирования вскрыты на отдельных участках, на глубине 0,9÷5,5м, абсолютные отметки 345,63÷596,04м. В четвертичных глинистых отложениях грунтовые воды приурочены к линзам и прослоям песка, капиллярным и поровым водам.</w:t>
      </w:r>
    </w:p>
    <w:p w14:paraId="59CEACD8" w14:textId="77777777" w:rsidR="00035BCB" w:rsidRDefault="00000000">
      <w:pPr>
        <w:pStyle w:val="a3"/>
        <w:spacing w:line="276" w:lineRule="auto"/>
        <w:ind w:right="702" w:firstLine="947"/>
        <w:jc w:val="both"/>
      </w:pPr>
      <w:r>
        <w:t xml:space="preserve">Грунтовые воды безнапорные, в условиях естественного режима уровень </w:t>
      </w:r>
      <w:r>
        <w:rPr>
          <w:spacing w:val="-2"/>
        </w:rPr>
        <w:t>грунтовых вод подвержен сезонным</w:t>
      </w:r>
      <w:r>
        <w:rPr>
          <w:spacing w:val="-3"/>
        </w:rPr>
        <w:t xml:space="preserve"> </w:t>
      </w:r>
      <w:r>
        <w:rPr>
          <w:spacing w:val="-2"/>
        </w:rPr>
        <w:t>колебаниям: ожидаемый максимальный подъем</w:t>
      </w:r>
      <w:r>
        <w:rPr>
          <w:spacing w:val="-3"/>
        </w:rPr>
        <w:t xml:space="preserve"> </w:t>
      </w:r>
      <w:r>
        <w:rPr>
          <w:spacing w:val="-2"/>
        </w:rPr>
        <w:t xml:space="preserve">уровня </w:t>
      </w:r>
      <w:r>
        <w:t>грунтовых вод в паводковый период (начало мая), минимальный конец января начало февраля.</w:t>
      </w:r>
      <w:r>
        <w:rPr>
          <w:spacing w:val="-1"/>
        </w:rPr>
        <w:t xml:space="preserve"> </w:t>
      </w:r>
      <w:r>
        <w:t>Максимальный уровень грунтовых</w:t>
      </w:r>
      <w:r>
        <w:rPr>
          <w:spacing w:val="-1"/>
        </w:rPr>
        <w:t xml:space="preserve"> </w:t>
      </w:r>
      <w:r>
        <w:t>вод</w:t>
      </w:r>
      <w:r>
        <w:rPr>
          <w:spacing w:val="-1"/>
        </w:rPr>
        <w:t xml:space="preserve"> </w:t>
      </w:r>
      <w:r>
        <w:t>в</w:t>
      </w:r>
      <w:r>
        <w:rPr>
          <w:spacing w:val="-1"/>
        </w:rPr>
        <w:t xml:space="preserve"> </w:t>
      </w:r>
      <w:r>
        <w:t>весенний</w:t>
      </w:r>
      <w:r>
        <w:rPr>
          <w:spacing w:val="-2"/>
        </w:rPr>
        <w:t xml:space="preserve"> </w:t>
      </w:r>
      <w:r>
        <w:t>период следует принять</w:t>
      </w:r>
      <w:r>
        <w:rPr>
          <w:spacing w:val="-2"/>
        </w:rPr>
        <w:t xml:space="preserve"> </w:t>
      </w:r>
      <w:r>
        <w:t>на</w:t>
      </w:r>
      <w:r>
        <w:rPr>
          <w:spacing w:val="-2"/>
        </w:rPr>
        <w:t xml:space="preserve"> </w:t>
      </w:r>
      <w:r>
        <w:t>1,5 м выше, замеренного на момент изысканий, либо до отметок поверхности земли.</w:t>
      </w:r>
    </w:p>
    <w:p w14:paraId="59CEACD9" w14:textId="77777777" w:rsidR="00035BCB" w:rsidRDefault="00000000">
      <w:pPr>
        <w:pStyle w:val="a3"/>
        <w:spacing w:line="276" w:lineRule="auto"/>
        <w:ind w:right="702" w:firstLine="707"/>
        <w:jc w:val="both"/>
      </w:pPr>
      <w:r>
        <w:t xml:space="preserve">3.2.5.Насосная станция I-го подъема в составе узла водозаборных сооружений для </w:t>
      </w:r>
      <w:r>
        <w:rPr>
          <w:spacing w:val="-2"/>
        </w:rPr>
        <w:t>подачи</w:t>
      </w:r>
      <w:r>
        <w:rPr>
          <w:spacing w:val="-6"/>
        </w:rPr>
        <w:t xml:space="preserve"> </w:t>
      </w:r>
      <w:r>
        <w:rPr>
          <w:spacing w:val="-2"/>
        </w:rPr>
        <w:t>воды</w:t>
      </w:r>
      <w:r>
        <w:rPr>
          <w:spacing w:val="-8"/>
        </w:rPr>
        <w:t xml:space="preserve"> </w:t>
      </w:r>
      <w:r>
        <w:rPr>
          <w:spacing w:val="-2"/>
        </w:rPr>
        <w:t>на</w:t>
      </w:r>
      <w:r>
        <w:rPr>
          <w:spacing w:val="-11"/>
        </w:rPr>
        <w:t xml:space="preserve"> </w:t>
      </w:r>
      <w:r>
        <w:rPr>
          <w:spacing w:val="-2"/>
        </w:rPr>
        <w:t>новую</w:t>
      </w:r>
      <w:r>
        <w:rPr>
          <w:spacing w:val="-10"/>
        </w:rPr>
        <w:t xml:space="preserve"> </w:t>
      </w:r>
      <w:r>
        <w:rPr>
          <w:spacing w:val="-2"/>
        </w:rPr>
        <w:t>НФС-4,</w:t>
      </w:r>
      <w:r>
        <w:rPr>
          <w:spacing w:val="-8"/>
        </w:rPr>
        <w:t xml:space="preserve"> </w:t>
      </w:r>
      <w:r>
        <w:rPr>
          <w:spacing w:val="-2"/>
        </w:rPr>
        <w:t>общей</w:t>
      </w:r>
      <w:r>
        <w:rPr>
          <w:spacing w:val="-6"/>
        </w:rPr>
        <w:t xml:space="preserve"> </w:t>
      </w:r>
      <w:r>
        <w:rPr>
          <w:spacing w:val="-2"/>
        </w:rPr>
        <w:t>производительностью</w:t>
      </w:r>
      <w:r>
        <w:rPr>
          <w:spacing w:val="-6"/>
        </w:rPr>
        <w:t xml:space="preserve"> </w:t>
      </w:r>
      <w:r>
        <w:rPr>
          <w:spacing w:val="-2"/>
        </w:rPr>
        <w:t>324</w:t>
      </w:r>
      <w:r>
        <w:rPr>
          <w:spacing w:val="-4"/>
        </w:rPr>
        <w:t xml:space="preserve"> </w:t>
      </w:r>
      <w:r>
        <w:rPr>
          <w:spacing w:val="-2"/>
        </w:rPr>
        <w:t>000м³/сутки,</w:t>
      </w:r>
      <w:r>
        <w:rPr>
          <w:spacing w:val="-10"/>
        </w:rPr>
        <w:t xml:space="preserve"> </w:t>
      </w:r>
      <w:r>
        <w:rPr>
          <w:spacing w:val="-2"/>
        </w:rPr>
        <w:t xml:space="preserve">предназначена </w:t>
      </w:r>
      <w:r>
        <w:t>для забора воды из канала и подачи ее на НФС-4 и НФС-3. Максимальный часовой расход станции составляет 14 250 м³/ч, максимальный секундный расход - 4,0 м3/с.</w:t>
      </w:r>
    </w:p>
    <w:p w14:paraId="59CEACDA" w14:textId="77777777" w:rsidR="00035BCB" w:rsidRDefault="00000000">
      <w:pPr>
        <w:pStyle w:val="a3"/>
        <w:spacing w:line="276" w:lineRule="auto"/>
        <w:ind w:right="703" w:firstLine="707"/>
        <w:jc w:val="both"/>
      </w:pPr>
      <w:r>
        <w:t>Насосная</w:t>
      </w:r>
      <w:r>
        <w:rPr>
          <w:spacing w:val="-14"/>
        </w:rPr>
        <w:t xml:space="preserve"> </w:t>
      </w:r>
      <w:r>
        <w:t>станция</w:t>
      </w:r>
      <w:r>
        <w:rPr>
          <w:spacing w:val="-14"/>
        </w:rPr>
        <w:t xml:space="preserve"> </w:t>
      </w:r>
      <w:r>
        <w:t>относится</w:t>
      </w:r>
      <w:r>
        <w:rPr>
          <w:spacing w:val="-14"/>
        </w:rPr>
        <w:t xml:space="preserve"> </w:t>
      </w:r>
      <w:r>
        <w:t>ко</w:t>
      </w:r>
      <w:r>
        <w:rPr>
          <w:spacing w:val="-14"/>
        </w:rPr>
        <w:t xml:space="preserve"> </w:t>
      </w:r>
      <w:proofErr w:type="gramStart"/>
      <w:r>
        <w:t>2-ой</w:t>
      </w:r>
      <w:proofErr w:type="gramEnd"/>
      <w:r>
        <w:rPr>
          <w:spacing w:val="-13"/>
        </w:rPr>
        <w:t xml:space="preserve"> </w:t>
      </w:r>
      <w:r>
        <w:t>категории</w:t>
      </w:r>
      <w:r>
        <w:rPr>
          <w:spacing w:val="-15"/>
        </w:rPr>
        <w:t xml:space="preserve"> </w:t>
      </w:r>
      <w:r>
        <w:t>надежности</w:t>
      </w:r>
      <w:r>
        <w:rPr>
          <w:spacing w:val="-12"/>
        </w:rPr>
        <w:t xml:space="preserve"> </w:t>
      </w:r>
      <w:r>
        <w:t>действия</w:t>
      </w:r>
      <w:r>
        <w:rPr>
          <w:spacing w:val="-14"/>
        </w:rPr>
        <w:t xml:space="preserve"> </w:t>
      </w:r>
      <w:r>
        <w:t>согласно</w:t>
      </w:r>
      <w:r>
        <w:rPr>
          <w:spacing w:val="-14"/>
        </w:rPr>
        <w:t xml:space="preserve"> </w:t>
      </w:r>
      <w:r>
        <w:t>СНиП РК</w:t>
      </w:r>
      <w:r>
        <w:rPr>
          <w:spacing w:val="-8"/>
        </w:rPr>
        <w:t xml:space="preserve"> </w:t>
      </w:r>
      <w:r>
        <w:t>4.01-02-2009*</w:t>
      </w:r>
      <w:r>
        <w:rPr>
          <w:spacing w:val="-9"/>
        </w:rPr>
        <w:t xml:space="preserve"> </w:t>
      </w:r>
      <w:r>
        <w:t>п.7.4.</w:t>
      </w:r>
      <w:r>
        <w:rPr>
          <w:spacing w:val="-7"/>
        </w:rPr>
        <w:t xml:space="preserve"> </w:t>
      </w:r>
      <w:r>
        <w:t>Насосная</w:t>
      </w:r>
      <w:r>
        <w:rPr>
          <w:spacing w:val="-7"/>
        </w:rPr>
        <w:t xml:space="preserve"> </w:t>
      </w:r>
      <w:r>
        <w:t>станция</w:t>
      </w:r>
      <w:r>
        <w:rPr>
          <w:spacing w:val="-9"/>
        </w:rPr>
        <w:t xml:space="preserve"> </w:t>
      </w:r>
      <w:r>
        <w:t>предусмотрена</w:t>
      </w:r>
      <w:r>
        <w:rPr>
          <w:spacing w:val="-10"/>
        </w:rPr>
        <w:t xml:space="preserve"> </w:t>
      </w:r>
      <w:r>
        <w:t>заглубленного</w:t>
      </w:r>
      <w:r>
        <w:rPr>
          <w:spacing w:val="-9"/>
        </w:rPr>
        <w:t xml:space="preserve"> </w:t>
      </w:r>
      <w:r>
        <w:t>типа,</w:t>
      </w:r>
      <w:r>
        <w:rPr>
          <w:spacing w:val="-9"/>
        </w:rPr>
        <w:t xml:space="preserve"> </w:t>
      </w:r>
      <w:r>
        <w:t>с</w:t>
      </w:r>
      <w:r>
        <w:rPr>
          <w:spacing w:val="-10"/>
        </w:rPr>
        <w:t xml:space="preserve"> </w:t>
      </w:r>
      <w:r>
        <w:t xml:space="preserve">установкой насосов под заливом относительно уровня воды в </w:t>
      </w:r>
      <w:proofErr w:type="spellStart"/>
      <w:r>
        <w:t>аванткамерах</w:t>
      </w:r>
      <w:proofErr w:type="spellEnd"/>
      <w:r>
        <w:t xml:space="preserve"> водоприемного колодца. Размеры станции в плане в осях 67,20х59,98м. Глубина подземной части -6,0м.</w:t>
      </w:r>
    </w:p>
    <w:p w14:paraId="59CEACDB" w14:textId="77777777" w:rsidR="00035BCB" w:rsidRDefault="00000000">
      <w:pPr>
        <w:pStyle w:val="a3"/>
        <w:spacing w:line="276" w:lineRule="auto"/>
        <w:ind w:right="704" w:firstLine="707"/>
        <w:jc w:val="both"/>
      </w:pPr>
      <w:r>
        <w:t xml:space="preserve">Водоприемные </w:t>
      </w:r>
      <w:proofErr w:type="spellStart"/>
      <w:r>
        <w:t>аванткамеры</w:t>
      </w:r>
      <w:proofErr w:type="spellEnd"/>
      <w:r>
        <w:t xml:space="preserve"> совмещены с насосной станцией в отметке пола машинного</w:t>
      </w:r>
      <w:r>
        <w:rPr>
          <w:spacing w:val="-15"/>
        </w:rPr>
        <w:t xml:space="preserve"> </w:t>
      </w:r>
      <w:r>
        <w:t>зала</w:t>
      </w:r>
      <w:r>
        <w:rPr>
          <w:spacing w:val="-15"/>
        </w:rPr>
        <w:t xml:space="preserve"> </w:t>
      </w:r>
      <w:r>
        <w:t>(-7,50).</w:t>
      </w:r>
      <w:r>
        <w:rPr>
          <w:spacing w:val="-15"/>
        </w:rPr>
        <w:t xml:space="preserve"> </w:t>
      </w:r>
      <w:r>
        <w:t>Проектом</w:t>
      </w:r>
      <w:r>
        <w:rPr>
          <w:spacing w:val="-15"/>
        </w:rPr>
        <w:t xml:space="preserve"> </w:t>
      </w:r>
      <w:r>
        <w:t>предусмотрено</w:t>
      </w:r>
      <w:r>
        <w:rPr>
          <w:spacing w:val="-15"/>
        </w:rPr>
        <w:t xml:space="preserve"> </w:t>
      </w:r>
      <w:r>
        <w:t>устройство</w:t>
      </w:r>
      <w:r>
        <w:rPr>
          <w:spacing w:val="-15"/>
        </w:rPr>
        <w:t xml:space="preserve"> </w:t>
      </w:r>
      <w:r>
        <w:t>двух</w:t>
      </w:r>
      <w:r>
        <w:rPr>
          <w:spacing w:val="-15"/>
        </w:rPr>
        <w:t xml:space="preserve"> </w:t>
      </w:r>
      <w:proofErr w:type="spellStart"/>
      <w:r>
        <w:t>аванткамер</w:t>
      </w:r>
      <w:proofErr w:type="spellEnd"/>
      <w:r>
        <w:rPr>
          <w:spacing w:val="-15"/>
        </w:rPr>
        <w:t xml:space="preserve"> </w:t>
      </w:r>
      <w:r>
        <w:t xml:space="preserve">разделенных на три отсека каждая. Для водозабора </w:t>
      </w:r>
      <w:proofErr w:type="gramStart"/>
      <w:r>
        <w:t>во внешней стене</w:t>
      </w:r>
      <w:proofErr w:type="gramEnd"/>
      <w:r>
        <w:t xml:space="preserve"> ориентированной к каналу предусмотрено устройство водоприемных окон в количестве 38 </w:t>
      </w:r>
      <w:proofErr w:type="spellStart"/>
      <w:r>
        <w:t>шт</w:t>
      </w:r>
      <w:proofErr w:type="spellEnd"/>
      <w:r>
        <w:t xml:space="preserve"> с габаритными размерами 2180мм х 1200мм, оборудованными рыбозащитными сетками и плоскими щитовыми затворами с электроприводом мощностью 2,0кВ каждый.</w:t>
      </w:r>
    </w:p>
    <w:p w14:paraId="59CEACDC" w14:textId="77777777" w:rsidR="00035BCB" w:rsidRDefault="00000000">
      <w:pPr>
        <w:pStyle w:val="a3"/>
        <w:spacing w:line="276" w:lineRule="auto"/>
        <w:ind w:right="704" w:firstLine="707"/>
        <w:jc w:val="both"/>
      </w:pPr>
      <w:r>
        <w:t>Рыбозащитные устройства представлены рыбозащитными решетками с толщиной стержня 4 мм и расстоянием между стержнями 10 мм. Пропускной расход водоприемного окна с рыбозащитными устройствами принята из условия соблюдения скорости втекания воды не более 0,15 м/с в соответствии с требованиями СНиП РК 4.01-02-2009.</w:t>
      </w:r>
    </w:p>
    <w:p w14:paraId="59CEACDD" w14:textId="77777777" w:rsidR="00035BCB" w:rsidRDefault="00000000">
      <w:pPr>
        <w:pStyle w:val="a3"/>
        <w:spacing w:line="276" w:lineRule="auto"/>
        <w:ind w:right="702" w:firstLine="707"/>
        <w:jc w:val="both"/>
      </w:pPr>
      <w:r>
        <w:t>Также для рыбозащитных целей предусмотрена установка каркасных сеток с прямым</w:t>
      </w:r>
      <w:r>
        <w:rPr>
          <w:spacing w:val="-1"/>
        </w:rPr>
        <w:t xml:space="preserve"> </w:t>
      </w:r>
      <w:r>
        <w:t>подводом</w:t>
      </w:r>
      <w:r>
        <w:rPr>
          <w:spacing w:val="-1"/>
        </w:rPr>
        <w:t xml:space="preserve"> </w:t>
      </w:r>
      <w:r>
        <w:t>воды с</w:t>
      </w:r>
      <w:r>
        <w:rPr>
          <w:spacing w:val="-1"/>
        </w:rPr>
        <w:t xml:space="preserve"> </w:t>
      </w:r>
      <w:r>
        <w:t>размерами ячеек 2,0 мм</w:t>
      </w:r>
      <w:r>
        <w:rPr>
          <w:spacing w:val="-1"/>
        </w:rPr>
        <w:t xml:space="preserve"> </w:t>
      </w:r>
      <w:r>
        <w:t>х 2,0 мм и габаритными размерами 2180 мм х 1250 мм.</w:t>
      </w:r>
    </w:p>
    <w:p w14:paraId="59CEACDE" w14:textId="77777777" w:rsidR="00035BCB" w:rsidRDefault="00000000">
      <w:pPr>
        <w:pStyle w:val="a3"/>
        <w:spacing w:before="1" w:line="276" w:lineRule="auto"/>
        <w:ind w:right="707" w:firstLine="707"/>
        <w:jc w:val="both"/>
      </w:pPr>
      <w:r>
        <w:t>Низ водоприемных окон в целях уменьшения количества вовлекаемых насосов располагают</w:t>
      </w:r>
      <w:r>
        <w:rPr>
          <w:spacing w:val="1"/>
        </w:rPr>
        <w:t xml:space="preserve"> </w:t>
      </w:r>
      <w:r>
        <w:t>не</w:t>
      </w:r>
      <w:r>
        <w:rPr>
          <w:spacing w:val="1"/>
        </w:rPr>
        <w:t xml:space="preserve"> </w:t>
      </w:r>
      <w:r>
        <w:t>менее</w:t>
      </w:r>
      <w:r>
        <w:rPr>
          <w:spacing w:val="1"/>
        </w:rPr>
        <w:t xml:space="preserve"> </w:t>
      </w:r>
      <w:r>
        <w:t>чем</w:t>
      </w:r>
      <w:r>
        <w:rPr>
          <w:spacing w:val="1"/>
        </w:rPr>
        <w:t xml:space="preserve"> </w:t>
      </w:r>
      <w:r>
        <w:t>на</w:t>
      </w:r>
      <w:r>
        <w:rPr>
          <w:spacing w:val="1"/>
        </w:rPr>
        <w:t xml:space="preserve"> </w:t>
      </w:r>
      <w:r>
        <w:t>0,5</w:t>
      </w:r>
      <w:r>
        <w:rPr>
          <w:spacing w:val="2"/>
        </w:rPr>
        <w:t xml:space="preserve"> </w:t>
      </w:r>
      <w:r>
        <w:t>м</w:t>
      </w:r>
      <w:r>
        <w:rPr>
          <w:spacing w:val="1"/>
        </w:rPr>
        <w:t xml:space="preserve"> </w:t>
      </w:r>
      <w:r>
        <w:t>выше</w:t>
      </w:r>
      <w:r>
        <w:rPr>
          <w:spacing w:val="2"/>
        </w:rPr>
        <w:t xml:space="preserve"> </w:t>
      </w:r>
      <w:r>
        <w:t>дна</w:t>
      </w:r>
      <w:r>
        <w:rPr>
          <w:spacing w:val="1"/>
        </w:rPr>
        <w:t xml:space="preserve"> </w:t>
      </w:r>
      <w:r>
        <w:t>реки.</w:t>
      </w:r>
      <w:r>
        <w:rPr>
          <w:spacing w:val="2"/>
        </w:rPr>
        <w:t xml:space="preserve"> </w:t>
      </w:r>
      <w:r>
        <w:t>Верх</w:t>
      </w:r>
      <w:r>
        <w:rPr>
          <w:spacing w:val="2"/>
        </w:rPr>
        <w:t xml:space="preserve"> </w:t>
      </w:r>
      <w:r>
        <w:t>окон</w:t>
      </w:r>
      <w:r>
        <w:rPr>
          <w:spacing w:val="1"/>
        </w:rPr>
        <w:t xml:space="preserve"> </w:t>
      </w:r>
      <w:r>
        <w:t>во</w:t>
      </w:r>
      <w:r>
        <w:rPr>
          <w:spacing w:val="2"/>
        </w:rPr>
        <w:t xml:space="preserve"> </w:t>
      </w:r>
      <w:r>
        <w:t>избежание</w:t>
      </w:r>
      <w:r>
        <w:rPr>
          <w:spacing w:val="1"/>
        </w:rPr>
        <w:t xml:space="preserve"> </w:t>
      </w:r>
      <w:r>
        <w:t>их</w:t>
      </w:r>
      <w:r>
        <w:rPr>
          <w:spacing w:val="3"/>
        </w:rPr>
        <w:t xml:space="preserve"> </w:t>
      </w:r>
      <w:r>
        <w:rPr>
          <w:spacing w:val="-2"/>
        </w:rPr>
        <w:t>обмерзания</w:t>
      </w:r>
    </w:p>
    <w:p w14:paraId="59CEACDF"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ACE0" w14:textId="77777777" w:rsidR="00035BCB" w:rsidRDefault="00000000">
      <w:pPr>
        <w:pStyle w:val="a3"/>
        <w:spacing w:before="89" w:line="278" w:lineRule="auto"/>
        <w:ind w:right="704"/>
        <w:jc w:val="both"/>
      </w:pPr>
      <w:r>
        <w:lastRenderedPageBreak/>
        <w:t xml:space="preserve">располагают не менее чем на 0,2 ниже нижней кромки льда при наименьшем уровне </w:t>
      </w:r>
      <w:r>
        <w:rPr>
          <w:spacing w:val="-2"/>
        </w:rPr>
        <w:t>ледостава.</w:t>
      </w:r>
    </w:p>
    <w:p w14:paraId="59CEACE1" w14:textId="77777777" w:rsidR="00035BCB" w:rsidRDefault="00000000">
      <w:pPr>
        <w:pStyle w:val="a3"/>
        <w:spacing w:line="276" w:lineRule="auto"/>
        <w:ind w:right="703" w:firstLine="707"/>
        <w:jc w:val="both"/>
      </w:pPr>
      <w:r>
        <w:t>Высота водоприемных окон - 2,18 м, ширина 1,2 м. Количество - 19 окон на одну секцию водоприемного колодца. Общее количество водоприемных окон - 38 шт.</w:t>
      </w:r>
    </w:p>
    <w:p w14:paraId="59CEACE2" w14:textId="77777777" w:rsidR="00035BCB" w:rsidRDefault="00000000">
      <w:pPr>
        <w:pStyle w:val="a3"/>
        <w:spacing w:line="276" w:lineRule="auto"/>
        <w:ind w:right="701" w:firstLine="707"/>
        <w:jc w:val="both"/>
      </w:pPr>
      <w:r>
        <w:t>Ширина зеркала воды подводящего канала принимается по ширине водоприемного колодца совмещенного с НС-1 подъема - 67,20 м. Конструктивные и технологические решения</w:t>
      </w:r>
      <w:r>
        <w:rPr>
          <w:spacing w:val="-3"/>
        </w:rPr>
        <w:t xml:space="preserve"> </w:t>
      </w:r>
      <w:r>
        <w:t>устройства</w:t>
      </w:r>
      <w:r>
        <w:rPr>
          <w:spacing w:val="-4"/>
        </w:rPr>
        <w:t xml:space="preserve"> </w:t>
      </w:r>
      <w:r>
        <w:t>подводящего</w:t>
      </w:r>
      <w:r>
        <w:rPr>
          <w:spacing w:val="-3"/>
        </w:rPr>
        <w:t xml:space="preserve"> </w:t>
      </w:r>
      <w:r>
        <w:t>канала</w:t>
      </w:r>
      <w:r>
        <w:rPr>
          <w:spacing w:val="-4"/>
        </w:rPr>
        <w:t xml:space="preserve"> </w:t>
      </w:r>
      <w:r>
        <w:t>от</w:t>
      </w:r>
      <w:r>
        <w:rPr>
          <w:spacing w:val="-2"/>
        </w:rPr>
        <w:t xml:space="preserve"> </w:t>
      </w:r>
      <w:r>
        <w:t>источника</w:t>
      </w:r>
      <w:r>
        <w:rPr>
          <w:spacing w:val="-4"/>
        </w:rPr>
        <w:t xml:space="preserve"> </w:t>
      </w:r>
      <w:r>
        <w:t>водозабора</w:t>
      </w:r>
      <w:r>
        <w:rPr>
          <w:spacing w:val="-4"/>
        </w:rPr>
        <w:t xml:space="preserve"> </w:t>
      </w:r>
      <w:r>
        <w:t>приведены</w:t>
      </w:r>
      <w:r>
        <w:rPr>
          <w:spacing w:val="-3"/>
        </w:rPr>
        <w:t xml:space="preserve"> </w:t>
      </w:r>
      <w:r>
        <w:t>в</w:t>
      </w:r>
      <w:r>
        <w:rPr>
          <w:spacing w:val="-3"/>
        </w:rPr>
        <w:t xml:space="preserve"> </w:t>
      </w:r>
      <w:r>
        <w:t>разделе</w:t>
      </w:r>
      <w:r>
        <w:rPr>
          <w:spacing w:val="-4"/>
        </w:rPr>
        <w:t xml:space="preserve"> </w:t>
      </w:r>
      <w:r>
        <w:t>ГР и</w:t>
      </w:r>
      <w:r>
        <w:rPr>
          <w:spacing w:val="-3"/>
        </w:rPr>
        <w:t xml:space="preserve"> </w:t>
      </w:r>
      <w:r>
        <w:t>ПОС.</w:t>
      </w:r>
      <w:r>
        <w:rPr>
          <w:spacing w:val="-3"/>
        </w:rPr>
        <w:t xml:space="preserve"> </w:t>
      </w:r>
      <w:r>
        <w:t>Длина</w:t>
      </w:r>
      <w:r>
        <w:rPr>
          <w:spacing w:val="-4"/>
        </w:rPr>
        <w:t xml:space="preserve"> </w:t>
      </w:r>
      <w:r>
        <w:t>подводящего</w:t>
      </w:r>
      <w:r>
        <w:rPr>
          <w:spacing w:val="-3"/>
        </w:rPr>
        <w:t xml:space="preserve"> </w:t>
      </w:r>
      <w:r>
        <w:t>канала</w:t>
      </w:r>
      <w:r>
        <w:rPr>
          <w:spacing w:val="-4"/>
        </w:rPr>
        <w:t xml:space="preserve"> </w:t>
      </w:r>
      <w:r>
        <w:t>принята</w:t>
      </w:r>
      <w:r>
        <w:rPr>
          <w:spacing w:val="-4"/>
        </w:rPr>
        <w:t xml:space="preserve"> </w:t>
      </w:r>
      <w:r>
        <w:t>проектом</w:t>
      </w:r>
      <w:r>
        <w:rPr>
          <w:spacing w:val="-4"/>
        </w:rPr>
        <w:t xml:space="preserve"> </w:t>
      </w:r>
      <w:r>
        <w:t>175</w:t>
      </w:r>
      <w:r>
        <w:rPr>
          <w:spacing w:val="-1"/>
        </w:rPr>
        <w:t xml:space="preserve"> </w:t>
      </w:r>
      <w:proofErr w:type="spellStart"/>
      <w:r>
        <w:t>м.п</w:t>
      </w:r>
      <w:proofErr w:type="spellEnd"/>
      <w:r>
        <w:t>.</w:t>
      </w:r>
      <w:r>
        <w:rPr>
          <w:spacing w:val="-3"/>
        </w:rPr>
        <w:t xml:space="preserve"> </w:t>
      </w:r>
      <w:r>
        <w:t>при</w:t>
      </w:r>
      <w:r>
        <w:rPr>
          <w:spacing w:val="-3"/>
        </w:rPr>
        <w:t xml:space="preserve"> </w:t>
      </w:r>
      <w:r>
        <w:t>ширине по</w:t>
      </w:r>
      <w:r>
        <w:rPr>
          <w:spacing w:val="40"/>
        </w:rPr>
        <w:t xml:space="preserve"> </w:t>
      </w:r>
      <w:r>
        <w:t>границе</w:t>
      </w:r>
      <w:r>
        <w:rPr>
          <w:spacing w:val="-4"/>
        </w:rPr>
        <w:t xml:space="preserve"> </w:t>
      </w:r>
      <w:r>
        <w:t>дна 67,2</w:t>
      </w:r>
      <w:r>
        <w:rPr>
          <w:spacing w:val="-6"/>
        </w:rPr>
        <w:t xml:space="preserve"> </w:t>
      </w:r>
      <w:r>
        <w:t>м</w:t>
      </w:r>
      <w:r>
        <w:rPr>
          <w:spacing w:val="-7"/>
        </w:rPr>
        <w:t xml:space="preserve"> </w:t>
      </w:r>
      <w:r>
        <w:t>с</w:t>
      </w:r>
      <w:r>
        <w:rPr>
          <w:spacing w:val="-7"/>
        </w:rPr>
        <w:t xml:space="preserve"> </w:t>
      </w:r>
      <w:r>
        <w:t>устройством</w:t>
      </w:r>
      <w:r>
        <w:rPr>
          <w:spacing w:val="-7"/>
        </w:rPr>
        <w:t xml:space="preserve"> </w:t>
      </w:r>
      <w:r>
        <w:t>ограждающей</w:t>
      </w:r>
      <w:r>
        <w:rPr>
          <w:spacing w:val="-5"/>
        </w:rPr>
        <w:t xml:space="preserve"> </w:t>
      </w:r>
      <w:r>
        <w:t>дамбы</w:t>
      </w:r>
      <w:r>
        <w:rPr>
          <w:spacing w:val="-3"/>
        </w:rPr>
        <w:t xml:space="preserve"> </w:t>
      </w:r>
      <w:r>
        <w:t>высотой</w:t>
      </w:r>
      <w:r>
        <w:rPr>
          <w:spacing w:val="-5"/>
        </w:rPr>
        <w:t xml:space="preserve"> </w:t>
      </w:r>
      <w:r>
        <w:t>гребня</w:t>
      </w:r>
      <w:r>
        <w:rPr>
          <w:spacing w:val="-6"/>
        </w:rPr>
        <w:t xml:space="preserve"> </w:t>
      </w:r>
      <w:r>
        <w:t>не</w:t>
      </w:r>
      <w:r>
        <w:rPr>
          <w:spacing w:val="-7"/>
        </w:rPr>
        <w:t xml:space="preserve"> </w:t>
      </w:r>
      <w:r>
        <w:t>менее</w:t>
      </w:r>
      <w:r>
        <w:rPr>
          <w:spacing w:val="-7"/>
        </w:rPr>
        <w:t xml:space="preserve"> </w:t>
      </w:r>
      <w:r>
        <w:t>5,0</w:t>
      </w:r>
      <w:r>
        <w:rPr>
          <w:spacing w:val="-6"/>
        </w:rPr>
        <w:t xml:space="preserve"> </w:t>
      </w:r>
      <w:r>
        <w:t>м</w:t>
      </w:r>
      <w:r>
        <w:rPr>
          <w:spacing w:val="-7"/>
        </w:rPr>
        <w:t xml:space="preserve"> </w:t>
      </w:r>
      <w:r>
        <w:t>с</w:t>
      </w:r>
      <w:r>
        <w:rPr>
          <w:spacing w:val="-7"/>
        </w:rPr>
        <w:t xml:space="preserve"> </w:t>
      </w:r>
      <w:r>
        <w:t>уклоном</w:t>
      </w:r>
      <w:r>
        <w:rPr>
          <w:spacing w:val="-7"/>
        </w:rPr>
        <w:t xml:space="preserve"> </w:t>
      </w:r>
      <w:r>
        <w:t>откоса не менее 45° и ширине основания призмы не менее 8,0 м. При разработке рабочей документации уточнить проектные параметры подводящего канала в соответствии с установленными данными батиметрического исследования источника водозабора.</w:t>
      </w:r>
    </w:p>
    <w:p w14:paraId="59CEACE3" w14:textId="77777777" w:rsidR="00035BCB" w:rsidRDefault="00000000">
      <w:pPr>
        <w:pStyle w:val="a3"/>
        <w:ind w:left="851"/>
        <w:jc w:val="both"/>
      </w:pPr>
      <w:r>
        <w:t>В</w:t>
      </w:r>
      <w:r>
        <w:rPr>
          <w:spacing w:val="-4"/>
        </w:rPr>
        <w:t xml:space="preserve"> </w:t>
      </w:r>
      <w:r>
        <w:t>машинном</w:t>
      </w:r>
      <w:r>
        <w:rPr>
          <w:spacing w:val="-4"/>
        </w:rPr>
        <w:t xml:space="preserve"> </w:t>
      </w:r>
      <w:r>
        <w:t>зале</w:t>
      </w:r>
      <w:r>
        <w:rPr>
          <w:spacing w:val="-4"/>
        </w:rPr>
        <w:t xml:space="preserve"> </w:t>
      </w:r>
      <w:r>
        <w:t>станции</w:t>
      </w:r>
      <w:r>
        <w:rPr>
          <w:spacing w:val="-3"/>
        </w:rPr>
        <w:t xml:space="preserve"> </w:t>
      </w:r>
      <w:r>
        <w:t>устанавливается</w:t>
      </w:r>
      <w:r>
        <w:rPr>
          <w:spacing w:val="-3"/>
        </w:rPr>
        <w:t xml:space="preserve"> </w:t>
      </w:r>
      <w:r>
        <w:t>6</w:t>
      </w:r>
      <w:r>
        <w:rPr>
          <w:spacing w:val="-3"/>
        </w:rPr>
        <w:t xml:space="preserve"> </w:t>
      </w:r>
      <w:r>
        <w:rPr>
          <w:spacing w:val="-2"/>
        </w:rPr>
        <w:t>насосов:</w:t>
      </w:r>
    </w:p>
    <w:p w14:paraId="59CEACE4" w14:textId="77777777" w:rsidR="00035BCB" w:rsidRDefault="00000000">
      <w:pPr>
        <w:pStyle w:val="a3"/>
        <w:spacing w:before="39" w:line="276" w:lineRule="auto"/>
        <w:ind w:right="704" w:firstLine="827"/>
        <w:jc w:val="both"/>
      </w:pPr>
      <w:r>
        <w:rPr>
          <w:spacing w:val="-2"/>
        </w:rPr>
        <w:t>4</w:t>
      </w:r>
      <w:r>
        <w:rPr>
          <w:spacing w:val="-13"/>
        </w:rPr>
        <w:t xml:space="preserve"> </w:t>
      </w:r>
      <w:r>
        <w:rPr>
          <w:spacing w:val="-2"/>
        </w:rPr>
        <w:t>раб,</w:t>
      </w:r>
      <w:r>
        <w:rPr>
          <w:spacing w:val="-13"/>
        </w:rPr>
        <w:t xml:space="preserve"> </w:t>
      </w:r>
      <w:r>
        <w:rPr>
          <w:spacing w:val="-2"/>
        </w:rPr>
        <w:t>2</w:t>
      </w:r>
      <w:r>
        <w:rPr>
          <w:spacing w:val="-8"/>
        </w:rPr>
        <w:t xml:space="preserve"> </w:t>
      </w:r>
      <w:r>
        <w:rPr>
          <w:spacing w:val="-2"/>
        </w:rPr>
        <w:t>рез</w:t>
      </w:r>
      <w:r>
        <w:rPr>
          <w:spacing w:val="-6"/>
        </w:rPr>
        <w:t xml:space="preserve"> </w:t>
      </w:r>
      <w:r>
        <w:rPr>
          <w:spacing w:val="-2"/>
        </w:rPr>
        <w:t>-е-XC600-770/11000W/W65ADS4AG</w:t>
      </w:r>
      <w:r>
        <w:rPr>
          <w:spacing w:val="-9"/>
        </w:rPr>
        <w:t xml:space="preserve"> </w:t>
      </w:r>
      <w:r>
        <w:rPr>
          <w:spacing w:val="-2"/>
        </w:rPr>
        <w:t>производства</w:t>
      </w:r>
      <w:r>
        <w:rPr>
          <w:spacing w:val="-9"/>
        </w:rPr>
        <w:t xml:space="preserve"> </w:t>
      </w:r>
      <w:r>
        <w:rPr>
          <w:spacing w:val="-2"/>
        </w:rPr>
        <w:t>LOWARA</w:t>
      </w:r>
      <w:r>
        <w:rPr>
          <w:spacing w:val="-13"/>
        </w:rPr>
        <w:t xml:space="preserve"> </w:t>
      </w:r>
      <w:r>
        <w:rPr>
          <w:spacing w:val="-2"/>
        </w:rPr>
        <w:t>-</w:t>
      </w:r>
      <w:r>
        <w:rPr>
          <w:spacing w:val="-10"/>
        </w:rPr>
        <w:t xml:space="preserve"> </w:t>
      </w:r>
      <w:r>
        <w:rPr>
          <w:spacing w:val="-2"/>
        </w:rPr>
        <w:t xml:space="preserve">Q=3860,0 </w:t>
      </w:r>
      <w:r>
        <w:t xml:space="preserve">м3/ч Н=80 м, Р=991 </w:t>
      </w:r>
      <w:proofErr w:type="spellStart"/>
      <w:r>
        <w:t>кВ</w:t>
      </w:r>
      <w:proofErr w:type="spellEnd"/>
    </w:p>
    <w:p w14:paraId="59CEACE5" w14:textId="77777777" w:rsidR="00035BCB" w:rsidRDefault="00000000">
      <w:pPr>
        <w:pStyle w:val="a3"/>
        <w:spacing w:line="276" w:lineRule="auto"/>
        <w:ind w:right="702" w:firstLine="707"/>
        <w:jc w:val="both"/>
      </w:pPr>
      <w:r>
        <w:t>Устройство фундаментов под насосы выполнить только после получения насосных агрегатов и сверки с паспортными данными и установочными чертежами. Монтаж насосного агрегата производить раздельно: насос-двигатель. Автоматизация управления работой насосов предусмотрена проектом по параметру "давление" в напорном трубопроводе. Шкаф управления входит в состав поставки насосного оборудования. Дополнительно манометры подключаются к системе контроля уровнем давления на напорном трубопроводе при открытой задвижке.</w:t>
      </w:r>
    </w:p>
    <w:p w14:paraId="59CEACE6" w14:textId="77777777" w:rsidR="00035BCB" w:rsidRDefault="00000000">
      <w:pPr>
        <w:pStyle w:val="a3"/>
        <w:spacing w:line="276" w:lineRule="auto"/>
        <w:ind w:right="703" w:firstLine="707"/>
        <w:jc w:val="both"/>
      </w:pPr>
      <w:r>
        <w:t xml:space="preserve">Для сбора воды от аварийных и случайных проливов из помещения насосной станции предусмотрены приямки с установленными в них погружными дренажными насосами марки ГНОМ </w:t>
      </w:r>
      <w:proofErr w:type="gramStart"/>
      <w:r>
        <w:t>75-25</w:t>
      </w:r>
      <w:proofErr w:type="gramEnd"/>
      <w:r>
        <w:t xml:space="preserve"> (1 рабочий, 1 резервный). Подача 75м³/час, напор 25м, мощность электродвигателя 7,0кВт.</w:t>
      </w:r>
    </w:p>
    <w:p w14:paraId="59CEACE7" w14:textId="77777777" w:rsidR="00035BCB" w:rsidRDefault="00000000">
      <w:pPr>
        <w:pStyle w:val="a3"/>
        <w:spacing w:line="276" w:lineRule="auto"/>
        <w:ind w:right="703" w:firstLine="707"/>
        <w:jc w:val="both"/>
      </w:pPr>
      <w:r>
        <w:t>Согласно данным инженерно-гидрогеологическим изысканиям устойчивый ледостав</w:t>
      </w:r>
      <w:r>
        <w:rPr>
          <w:spacing w:val="18"/>
        </w:rPr>
        <w:t xml:space="preserve"> </w:t>
      </w:r>
      <w:r>
        <w:t>образуется</w:t>
      </w:r>
      <w:r>
        <w:rPr>
          <w:spacing w:val="22"/>
        </w:rPr>
        <w:t xml:space="preserve"> </w:t>
      </w:r>
      <w:r>
        <w:t>в</w:t>
      </w:r>
      <w:r>
        <w:rPr>
          <w:spacing w:val="24"/>
        </w:rPr>
        <w:t xml:space="preserve"> </w:t>
      </w:r>
      <w:r>
        <w:t>первой</w:t>
      </w:r>
      <w:r>
        <w:rPr>
          <w:spacing w:val="22"/>
        </w:rPr>
        <w:t xml:space="preserve"> </w:t>
      </w:r>
      <w:r>
        <w:t>декаде</w:t>
      </w:r>
      <w:r>
        <w:rPr>
          <w:spacing w:val="21"/>
        </w:rPr>
        <w:t xml:space="preserve"> </w:t>
      </w:r>
      <w:r>
        <w:t>ноября.</w:t>
      </w:r>
      <w:r>
        <w:rPr>
          <w:spacing w:val="22"/>
        </w:rPr>
        <w:t xml:space="preserve"> </w:t>
      </w:r>
      <w:r>
        <w:t>Ранние</w:t>
      </w:r>
      <w:r>
        <w:rPr>
          <w:spacing w:val="21"/>
        </w:rPr>
        <w:t xml:space="preserve"> </w:t>
      </w:r>
      <w:r>
        <w:t>даты</w:t>
      </w:r>
      <w:r>
        <w:rPr>
          <w:spacing w:val="22"/>
        </w:rPr>
        <w:t xml:space="preserve"> </w:t>
      </w:r>
      <w:proofErr w:type="gramStart"/>
      <w:r>
        <w:t>3.10-7.11</w:t>
      </w:r>
      <w:proofErr w:type="gramEnd"/>
      <w:r>
        <w:t>,</w:t>
      </w:r>
      <w:r>
        <w:rPr>
          <w:spacing w:val="22"/>
        </w:rPr>
        <w:t xml:space="preserve"> </w:t>
      </w:r>
      <w:r>
        <w:t>поздние</w:t>
      </w:r>
      <w:r>
        <w:rPr>
          <w:spacing w:val="21"/>
        </w:rPr>
        <w:t xml:space="preserve"> </w:t>
      </w:r>
      <w:r>
        <w:t>даты</w:t>
      </w:r>
      <w:r>
        <w:rPr>
          <w:spacing w:val="22"/>
        </w:rPr>
        <w:t xml:space="preserve"> </w:t>
      </w:r>
      <w:r>
        <w:rPr>
          <w:spacing w:val="-2"/>
        </w:rPr>
        <w:t>15.11-</w:t>
      </w:r>
    </w:p>
    <w:p w14:paraId="59CEACE8" w14:textId="77777777" w:rsidR="00035BCB" w:rsidRDefault="00000000">
      <w:pPr>
        <w:pStyle w:val="a3"/>
        <w:spacing w:line="276" w:lineRule="auto"/>
        <w:ind w:right="704"/>
        <w:jc w:val="both"/>
      </w:pPr>
      <w:r>
        <w:t>17.1. Средняя амплитуда замерзания составляет 36 дней. Часто образование ледового покрова имеет прерывистый характер. На участках с интенсивным грунтовым питанием образование ледового покрова может не происходить. Продолжительность осенних ледовых</w:t>
      </w:r>
      <w:r>
        <w:rPr>
          <w:spacing w:val="-11"/>
        </w:rPr>
        <w:t xml:space="preserve"> </w:t>
      </w:r>
      <w:r>
        <w:t>явлений</w:t>
      </w:r>
      <w:r>
        <w:rPr>
          <w:spacing w:val="-10"/>
        </w:rPr>
        <w:t xml:space="preserve"> </w:t>
      </w:r>
      <w:r>
        <w:t>обычно</w:t>
      </w:r>
      <w:r>
        <w:rPr>
          <w:spacing w:val="-11"/>
        </w:rPr>
        <w:t xml:space="preserve"> </w:t>
      </w:r>
      <w:r>
        <w:t>длится</w:t>
      </w:r>
      <w:r>
        <w:rPr>
          <w:spacing w:val="-11"/>
        </w:rPr>
        <w:t xml:space="preserve"> </w:t>
      </w:r>
      <w:r>
        <w:t>15</w:t>
      </w:r>
      <w:r>
        <w:rPr>
          <w:spacing w:val="-11"/>
        </w:rPr>
        <w:t xml:space="preserve"> </w:t>
      </w:r>
      <w:r>
        <w:t>дней.</w:t>
      </w:r>
      <w:r>
        <w:rPr>
          <w:spacing w:val="-11"/>
        </w:rPr>
        <w:t xml:space="preserve"> </w:t>
      </w:r>
      <w:r>
        <w:t>В</w:t>
      </w:r>
      <w:r>
        <w:rPr>
          <w:spacing w:val="-10"/>
        </w:rPr>
        <w:t xml:space="preserve"> </w:t>
      </w:r>
      <w:r>
        <w:t>декабре</w:t>
      </w:r>
      <w:r>
        <w:rPr>
          <w:spacing w:val="-11"/>
        </w:rPr>
        <w:t xml:space="preserve"> </w:t>
      </w:r>
      <w:r>
        <w:t>средняя</w:t>
      </w:r>
      <w:r>
        <w:rPr>
          <w:spacing w:val="-8"/>
        </w:rPr>
        <w:t xml:space="preserve"> </w:t>
      </w:r>
      <w:r>
        <w:t>толщина</w:t>
      </w:r>
      <w:r>
        <w:rPr>
          <w:spacing w:val="-12"/>
        </w:rPr>
        <w:t xml:space="preserve"> </w:t>
      </w:r>
      <w:r>
        <w:t>льда</w:t>
      </w:r>
      <w:r>
        <w:rPr>
          <w:spacing w:val="-11"/>
        </w:rPr>
        <w:t xml:space="preserve"> </w:t>
      </w:r>
      <w:r>
        <w:t>составляет</w:t>
      </w:r>
      <w:r>
        <w:rPr>
          <w:spacing w:val="-10"/>
        </w:rPr>
        <w:t xml:space="preserve"> </w:t>
      </w:r>
      <w:proofErr w:type="gramStart"/>
      <w:r>
        <w:t>30-55</w:t>
      </w:r>
      <w:proofErr w:type="gramEnd"/>
      <w:r>
        <w:t xml:space="preserve"> см, максимальная 50-85 см.</w:t>
      </w:r>
    </w:p>
    <w:p w14:paraId="59CEACE9" w14:textId="77777777" w:rsidR="00035BCB" w:rsidRDefault="00000000">
      <w:pPr>
        <w:pStyle w:val="a3"/>
        <w:spacing w:line="276" w:lineRule="auto"/>
        <w:ind w:right="704" w:firstLine="707"/>
        <w:jc w:val="both"/>
      </w:pPr>
      <w:r>
        <w:rPr>
          <w:spacing w:val="-2"/>
        </w:rPr>
        <w:t>Согласно техническим</w:t>
      </w:r>
      <w:r>
        <w:rPr>
          <w:spacing w:val="-5"/>
        </w:rPr>
        <w:t xml:space="preserve"> </w:t>
      </w:r>
      <w:r>
        <w:rPr>
          <w:spacing w:val="-2"/>
        </w:rPr>
        <w:t>условиям</w:t>
      </w:r>
      <w:r>
        <w:rPr>
          <w:spacing w:val="-3"/>
        </w:rPr>
        <w:t xml:space="preserve"> </w:t>
      </w:r>
      <w:r>
        <w:rPr>
          <w:spacing w:val="-2"/>
        </w:rPr>
        <w:t>№08-25-01-ВЗ от 17.01.2025 г, выданных</w:t>
      </w:r>
      <w:r>
        <w:rPr>
          <w:spacing w:val="-3"/>
        </w:rPr>
        <w:t xml:space="preserve"> </w:t>
      </w:r>
      <w:r>
        <w:rPr>
          <w:spacing w:val="-2"/>
        </w:rPr>
        <w:t xml:space="preserve">Филиалом </w:t>
      </w:r>
      <w:r>
        <w:t>"Канал</w:t>
      </w:r>
      <w:r>
        <w:rPr>
          <w:spacing w:val="-5"/>
        </w:rPr>
        <w:t xml:space="preserve"> </w:t>
      </w:r>
      <w:r>
        <w:t>им.</w:t>
      </w:r>
      <w:r>
        <w:rPr>
          <w:spacing w:val="-5"/>
        </w:rPr>
        <w:t xml:space="preserve"> </w:t>
      </w:r>
      <w:proofErr w:type="spellStart"/>
      <w:r>
        <w:t>Каныша</w:t>
      </w:r>
      <w:proofErr w:type="spellEnd"/>
      <w:r>
        <w:rPr>
          <w:spacing w:val="-6"/>
        </w:rPr>
        <w:t xml:space="preserve"> </w:t>
      </w:r>
      <w:r>
        <w:t>Сатпаева"</w:t>
      </w:r>
      <w:r>
        <w:rPr>
          <w:spacing w:val="-5"/>
        </w:rPr>
        <w:t xml:space="preserve"> </w:t>
      </w:r>
      <w:r>
        <w:t>минимальный</w:t>
      </w:r>
      <w:r>
        <w:rPr>
          <w:spacing w:val="-4"/>
        </w:rPr>
        <w:t xml:space="preserve"> </w:t>
      </w:r>
      <w:r>
        <w:t>уровень</w:t>
      </w:r>
      <w:r>
        <w:rPr>
          <w:spacing w:val="-6"/>
        </w:rPr>
        <w:t xml:space="preserve"> </w:t>
      </w:r>
      <w:r>
        <w:t>воды</w:t>
      </w:r>
      <w:r>
        <w:rPr>
          <w:spacing w:val="-6"/>
        </w:rPr>
        <w:t xml:space="preserve"> </w:t>
      </w:r>
      <w:r>
        <w:t>в</w:t>
      </w:r>
      <w:r>
        <w:rPr>
          <w:spacing w:val="-6"/>
        </w:rPr>
        <w:t xml:space="preserve"> </w:t>
      </w:r>
      <w:r>
        <w:t>канале</w:t>
      </w:r>
      <w:r>
        <w:rPr>
          <w:spacing w:val="-6"/>
        </w:rPr>
        <w:t xml:space="preserve"> </w:t>
      </w:r>
      <w:r>
        <w:t>установлен</w:t>
      </w:r>
      <w:r>
        <w:rPr>
          <w:spacing w:val="-4"/>
        </w:rPr>
        <w:t xml:space="preserve"> </w:t>
      </w:r>
      <w:r>
        <w:t>на</w:t>
      </w:r>
      <w:r>
        <w:rPr>
          <w:spacing w:val="-6"/>
        </w:rPr>
        <w:t xml:space="preserve"> </w:t>
      </w:r>
      <w:r>
        <w:t>отметке 414,30,</w:t>
      </w:r>
      <w:r>
        <w:rPr>
          <w:spacing w:val="-2"/>
        </w:rPr>
        <w:t xml:space="preserve"> </w:t>
      </w:r>
      <w:r>
        <w:t>толщина</w:t>
      </w:r>
      <w:r>
        <w:rPr>
          <w:spacing w:val="-3"/>
        </w:rPr>
        <w:t xml:space="preserve"> </w:t>
      </w:r>
      <w:r>
        <w:t>льда</w:t>
      </w:r>
      <w:r>
        <w:rPr>
          <w:spacing w:val="-1"/>
        </w:rPr>
        <w:t xml:space="preserve"> </w:t>
      </w:r>
      <w:r>
        <w:t>-</w:t>
      </w:r>
      <w:r>
        <w:rPr>
          <w:spacing w:val="-5"/>
        </w:rPr>
        <w:t xml:space="preserve"> </w:t>
      </w:r>
      <w:r>
        <w:t>130</w:t>
      </w:r>
      <w:r>
        <w:rPr>
          <w:spacing w:val="-2"/>
        </w:rPr>
        <w:t xml:space="preserve"> </w:t>
      </w:r>
      <w:r>
        <w:t>см.</w:t>
      </w:r>
      <w:r>
        <w:rPr>
          <w:spacing w:val="-2"/>
        </w:rPr>
        <w:t xml:space="preserve"> </w:t>
      </w:r>
      <w:r>
        <w:t>При</w:t>
      </w:r>
      <w:r>
        <w:rPr>
          <w:spacing w:val="-2"/>
        </w:rPr>
        <w:t xml:space="preserve"> </w:t>
      </w:r>
      <w:r>
        <w:t>расчете</w:t>
      </w:r>
      <w:r>
        <w:rPr>
          <w:spacing w:val="-3"/>
        </w:rPr>
        <w:t xml:space="preserve"> </w:t>
      </w:r>
      <w:r>
        <w:t>параметров</w:t>
      </w:r>
      <w:r>
        <w:rPr>
          <w:spacing w:val="-3"/>
        </w:rPr>
        <w:t xml:space="preserve"> </w:t>
      </w:r>
      <w:r>
        <w:t>условий</w:t>
      </w:r>
      <w:r>
        <w:rPr>
          <w:spacing w:val="-1"/>
        </w:rPr>
        <w:t xml:space="preserve"> </w:t>
      </w:r>
      <w:r>
        <w:t>устройства</w:t>
      </w:r>
      <w:r>
        <w:rPr>
          <w:spacing w:val="-3"/>
        </w:rPr>
        <w:t xml:space="preserve"> </w:t>
      </w:r>
      <w:r>
        <w:t>водоприемных окон</w:t>
      </w:r>
      <w:r>
        <w:rPr>
          <w:spacing w:val="-5"/>
        </w:rPr>
        <w:t xml:space="preserve"> </w:t>
      </w:r>
      <w:r>
        <w:t>принята</w:t>
      </w:r>
      <w:r>
        <w:rPr>
          <w:spacing w:val="40"/>
        </w:rPr>
        <w:t xml:space="preserve"> </w:t>
      </w:r>
      <w:r>
        <w:t>толщина</w:t>
      </w:r>
      <w:r>
        <w:rPr>
          <w:spacing w:val="-7"/>
        </w:rPr>
        <w:t xml:space="preserve"> </w:t>
      </w:r>
      <w:r>
        <w:t>льда</w:t>
      </w:r>
      <w:r>
        <w:rPr>
          <w:spacing w:val="-7"/>
        </w:rPr>
        <w:t xml:space="preserve"> </w:t>
      </w:r>
      <w:r>
        <w:t>по</w:t>
      </w:r>
      <w:r>
        <w:rPr>
          <w:spacing w:val="-6"/>
        </w:rPr>
        <w:t xml:space="preserve"> </w:t>
      </w:r>
      <w:r>
        <w:t>ТУ</w:t>
      </w:r>
      <w:r>
        <w:rPr>
          <w:spacing w:val="-3"/>
        </w:rPr>
        <w:t xml:space="preserve"> </w:t>
      </w:r>
      <w:r>
        <w:t>-</w:t>
      </w:r>
      <w:r>
        <w:rPr>
          <w:spacing w:val="-7"/>
        </w:rPr>
        <w:t xml:space="preserve"> </w:t>
      </w:r>
      <w:r>
        <w:t>130</w:t>
      </w:r>
      <w:r>
        <w:rPr>
          <w:spacing w:val="-3"/>
        </w:rPr>
        <w:t xml:space="preserve"> </w:t>
      </w:r>
      <w:r>
        <w:t>см.</w:t>
      </w:r>
      <w:r>
        <w:rPr>
          <w:spacing w:val="-4"/>
        </w:rPr>
        <w:t xml:space="preserve"> </w:t>
      </w:r>
      <w:r>
        <w:t>Верх</w:t>
      </w:r>
      <w:r>
        <w:rPr>
          <w:spacing w:val="-6"/>
        </w:rPr>
        <w:t xml:space="preserve"> </w:t>
      </w:r>
      <w:r>
        <w:t>водоприемного</w:t>
      </w:r>
      <w:r>
        <w:rPr>
          <w:spacing w:val="-6"/>
        </w:rPr>
        <w:t xml:space="preserve"> </w:t>
      </w:r>
      <w:r>
        <w:t>окна</w:t>
      </w:r>
      <w:r>
        <w:rPr>
          <w:spacing w:val="-7"/>
        </w:rPr>
        <w:t xml:space="preserve"> </w:t>
      </w:r>
      <w:r>
        <w:t>на</w:t>
      </w:r>
      <w:r>
        <w:rPr>
          <w:spacing w:val="-7"/>
        </w:rPr>
        <w:t xml:space="preserve"> </w:t>
      </w:r>
      <w:r>
        <w:t>0,2</w:t>
      </w:r>
      <w:r>
        <w:rPr>
          <w:spacing w:val="40"/>
        </w:rPr>
        <w:t xml:space="preserve"> </w:t>
      </w:r>
      <w:r>
        <w:t>ниже</w:t>
      </w:r>
      <w:r>
        <w:rPr>
          <w:spacing w:val="-7"/>
        </w:rPr>
        <w:t xml:space="preserve"> </w:t>
      </w:r>
      <w:r>
        <w:t>нижней границы толщины льда. Согласно батиметрии на участке проектного расположения водозабора принята 410,12 как наименьшая на расстоянии до 50,0 м до береговой линии.</w:t>
      </w:r>
    </w:p>
    <w:p w14:paraId="59CEACEA" w14:textId="77777777" w:rsidR="00035BCB" w:rsidRDefault="00000000">
      <w:pPr>
        <w:pStyle w:val="a3"/>
        <w:spacing w:line="276" w:lineRule="auto"/>
        <w:ind w:right="704" w:firstLine="707"/>
        <w:jc w:val="right"/>
      </w:pPr>
      <w:r>
        <w:t>Все</w:t>
      </w:r>
      <w:r>
        <w:rPr>
          <w:spacing w:val="40"/>
        </w:rPr>
        <w:t xml:space="preserve"> </w:t>
      </w:r>
      <w:r>
        <w:t>технологические</w:t>
      </w:r>
      <w:r>
        <w:rPr>
          <w:spacing w:val="40"/>
        </w:rPr>
        <w:t xml:space="preserve"> </w:t>
      </w:r>
      <w:r>
        <w:t>трубопроводы</w:t>
      </w:r>
      <w:r>
        <w:rPr>
          <w:spacing w:val="40"/>
        </w:rPr>
        <w:t xml:space="preserve"> </w:t>
      </w:r>
      <w:r>
        <w:t>внутри</w:t>
      </w:r>
      <w:r>
        <w:rPr>
          <w:spacing w:val="40"/>
        </w:rPr>
        <w:t xml:space="preserve"> </w:t>
      </w:r>
      <w:r>
        <w:t>станции</w:t>
      </w:r>
      <w:r>
        <w:rPr>
          <w:spacing w:val="40"/>
        </w:rPr>
        <w:t xml:space="preserve"> </w:t>
      </w:r>
      <w:r>
        <w:t>монтируются</w:t>
      </w:r>
      <w:r>
        <w:rPr>
          <w:spacing w:val="40"/>
        </w:rPr>
        <w:t xml:space="preserve"> </w:t>
      </w:r>
      <w:r>
        <w:t>из</w:t>
      </w:r>
      <w:r>
        <w:rPr>
          <w:spacing w:val="40"/>
        </w:rPr>
        <w:t xml:space="preserve"> </w:t>
      </w:r>
      <w:r>
        <w:t>стальных</w:t>
      </w:r>
      <w:r>
        <w:rPr>
          <w:spacing w:val="40"/>
        </w:rPr>
        <w:t xml:space="preserve"> </w:t>
      </w:r>
      <w:r>
        <w:t>электросварных</w:t>
      </w:r>
      <w:r>
        <w:rPr>
          <w:spacing w:val="40"/>
        </w:rPr>
        <w:t xml:space="preserve"> </w:t>
      </w:r>
      <w:r>
        <w:t>труб</w:t>
      </w:r>
      <w:r>
        <w:rPr>
          <w:spacing w:val="40"/>
        </w:rPr>
        <w:t xml:space="preserve"> </w:t>
      </w:r>
      <w:r>
        <w:t>с</w:t>
      </w:r>
      <w:r>
        <w:rPr>
          <w:spacing w:val="40"/>
        </w:rPr>
        <w:t xml:space="preserve"> </w:t>
      </w:r>
      <w:r>
        <w:t>внутренней</w:t>
      </w:r>
      <w:r>
        <w:rPr>
          <w:spacing w:val="40"/>
        </w:rPr>
        <w:t xml:space="preserve"> </w:t>
      </w:r>
      <w:r>
        <w:t>изоляцией</w:t>
      </w:r>
      <w:r>
        <w:rPr>
          <w:spacing w:val="40"/>
        </w:rPr>
        <w:t xml:space="preserve"> </w:t>
      </w:r>
      <w:r>
        <w:t>заводского</w:t>
      </w:r>
      <w:r>
        <w:rPr>
          <w:spacing w:val="40"/>
        </w:rPr>
        <w:t xml:space="preserve"> </w:t>
      </w:r>
      <w:r>
        <w:t>изготовления:</w:t>
      </w:r>
      <w:r>
        <w:rPr>
          <w:spacing w:val="40"/>
        </w:rPr>
        <w:t xml:space="preserve"> </w:t>
      </w:r>
      <w:r>
        <w:t>всасывающие трубопроводы</w:t>
      </w:r>
      <w:r>
        <w:rPr>
          <w:spacing w:val="-1"/>
        </w:rPr>
        <w:t xml:space="preserve"> </w:t>
      </w:r>
      <w:r>
        <w:t>-</w:t>
      </w:r>
      <w:r>
        <w:rPr>
          <w:spacing w:val="-2"/>
        </w:rPr>
        <w:t xml:space="preserve"> </w:t>
      </w:r>
      <w:r>
        <w:rPr>
          <w:rFonts w:ascii="Cambria Math" w:hAnsi="Cambria Math"/>
        </w:rPr>
        <w:t>∅</w:t>
      </w:r>
      <w:r>
        <w:t>1220х10мм</w:t>
      </w:r>
      <w:r>
        <w:rPr>
          <w:spacing w:val="-3"/>
        </w:rPr>
        <w:t xml:space="preserve"> </w:t>
      </w:r>
      <w:r>
        <w:t>по</w:t>
      </w:r>
      <w:r>
        <w:rPr>
          <w:spacing w:val="-1"/>
        </w:rPr>
        <w:t xml:space="preserve"> </w:t>
      </w:r>
      <w:r>
        <w:t>ГОСТ</w:t>
      </w:r>
      <w:r>
        <w:rPr>
          <w:spacing w:val="-1"/>
        </w:rPr>
        <w:t xml:space="preserve"> </w:t>
      </w:r>
      <w:proofErr w:type="gramStart"/>
      <w:r>
        <w:t>8696-74</w:t>
      </w:r>
      <w:proofErr w:type="gramEnd"/>
      <w:r>
        <w:t>, напорные</w:t>
      </w:r>
      <w:r>
        <w:rPr>
          <w:spacing w:val="-2"/>
        </w:rPr>
        <w:t xml:space="preserve"> </w:t>
      </w:r>
      <w:r>
        <w:t>-</w:t>
      </w:r>
      <w:r>
        <w:rPr>
          <w:spacing w:val="-2"/>
        </w:rPr>
        <w:t xml:space="preserve"> </w:t>
      </w:r>
      <w:r>
        <w:rPr>
          <w:rFonts w:ascii="Cambria Math" w:hAnsi="Cambria Math"/>
        </w:rPr>
        <w:t>∅</w:t>
      </w:r>
      <w:r>
        <w:t>1020х10мм</w:t>
      </w:r>
      <w:r>
        <w:rPr>
          <w:spacing w:val="-2"/>
        </w:rPr>
        <w:t xml:space="preserve"> </w:t>
      </w:r>
      <w:r>
        <w:t>по</w:t>
      </w:r>
      <w:r>
        <w:rPr>
          <w:spacing w:val="-1"/>
        </w:rPr>
        <w:t xml:space="preserve"> </w:t>
      </w:r>
      <w:r>
        <w:t>ГОСТ</w:t>
      </w:r>
      <w:r>
        <w:rPr>
          <w:spacing w:val="-1"/>
        </w:rPr>
        <w:t xml:space="preserve"> </w:t>
      </w:r>
      <w:r>
        <w:t>8696-74. Для</w:t>
      </w:r>
      <w:r>
        <w:rPr>
          <w:spacing w:val="40"/>
        </w:rPr>
        <w:t xml:space="preserve"> </w:t>
      </w:r>
      <w:r>
        <w:t>монтажа</w:t>
      </w:r>
      <w:r>
        <w:rPr>
          <w:spacing w:val="40"/>
        </w:rPr>
        <w:t xml:space="preserve"> </w:t>
      </w:r>
      <w:r>
        <w:t>и</w:t>
      </w:r>
      <w:r>
        <w:rPr>
          <w:spacing w:val="40"/>
        </w:rPr>
        <w:t xml:space="preserve"> </w:t>
      </w:r>
      <w:r>
        <w:t>демонтажа</w:t>
      </w:r>
      <w:r>
        <w:rPr>
          <w:spacing w:val="40"/>
        </w:rPr>
        <w:t xml:space="preserve"> </w:t>
      </w:r>
      <w:r>
        <w:t>насосов</w:t>
      </w:r>
      <w:r>
        <w:rPr>
          <w:spacing w:val="40"/>
        </w:rPr>
        <w:t xml:space="preserve"> </w:t>
      </w:r>
      <w:r>
        <w:t>и</w:t>
      </w:r>
      <w:r>
        <w:rPr>
          <w:spacing w:val="40"/>
        </w:rPr>
        <w:t xml:space="preserve"> </w:t>
      </w:r>
      <w:r>
        <w:t>другого</w:t>
      </w:r>
      <w:r>
        <w:rPr>
          <w:spacing w:val="40"/>
        </w:rPr>
        <w:t xml:space="preserve"> </w:t>
      </w:r>
      <w:r>
        <w:t>технологического</w:t>
      </w:r>
      <w:r>
        <w:rPr>
          <w:spacing w:val="40"/>
        </w:rPr>
        <w:t xml:space="preserve"> </w:t>
      </w:r>
      <w:r>
        <w:t>оборудования, производства ремонтных работ в машинном зале предусмотрен электрический мостовой однобалочный</w:t>
      </w:r>
      <w:r>
        <w:rPr>
          <w:spacing w:val="36"/>
        </w:rPr>
        <w:t xml:space="preserve"> </w:t>
      </w:r>
      <w:r>
        <w:t>подвесной</w:t>
      </w:r>
      <w:r>
        <w:rPr>
          <w:spacing w:val="39"/>
        </w:rPr>
        <w:t xml:space="preserve"> </w:t>
      </w:r>
      <w:r>
        <w:t>кран</w:t>
      </w:r>
      <w:r>
        <w:rPr>
          <w:spacing w:val="38"/>
        </w:rPr>
        <w:t xml:space="preserve"> </w:t>
      </w:r>
      <w:r>
        <w:t>г/п</w:t>
      </w:r>
      <w:r>
        <w:rPr>
          <w:spacing w:val="37"/>
        </w:rPr>
        <w:t xml:space="preserve"> </w:t>
      </w:r>
      <w:r>
        <w:t>10,0</w:t>
      </w:r>
      <w:r>
        <w:rPr>
          <w:spacing w:val="38"/>
        </w:rPr>
        <w:t xml:space="preserve"> </w:t>
      </w:r>
      <w:r>
        <w:t>т,</w:t>
      </w:r>
      <w:r>
        <w:rPr>
          <w:spacing w:val="36"/>
        </w:rPr>
        <w:t xml:space="preserve"> </w:t>
      </w:r>
      <w:r>
        <w:t>пролет</w:t>
      </w:r>
      <w:r>
        <w:rPr>
          <w:spacing w:val="39"/>
        </w:rPr>
        <w:t xml:space="preserve"> </w:t>
      </w:r>
      <w:r>
        <w:t>20</w:t>
      </w:r>
      <w:r>
        <w:rPr>
          <w:spacing w:val="38"/>
        </w:rPr>
        <w:t xml:space="preserve"> </w:t>
      </w:r>
      <w:r>
        <w:t>(20,</w:t>
      </w:r>
      <w:proofErr w:type="gramStart"/>
      <w:r>
        <w:t>5)м</w:t>
      </w:r>
      <w:proofErr w:type="gramEnd"/>
      <w:r>
        <w:t>,</w:t>
      </w:r>
      <w:r>
        <w:rPr>
          <w:spacing w:val="39"/>
        </w:rPr>
        <w:t xml:space="preserve"> </w:t>
      </w:r>
      <w:r>
        <w:t>Н=10м</w:t>
      </w:r>
      <w:r>
        <w:rPr>
          <w:spacing w:val="37"/>
        </w:rPr>
        <w:t xml:space="preserve"> </w:t>
      </w:r>
      <w:r>
        <w:t>АО</w:t>
      </w:r>
      <w:r>
        <w:rPr>
          <w:spacing w:val="38"/>
        </w:rPr>
        <w:t xml:space="preserve"> </w:t>
      </w:r>
      <w:r>
        <w:rPr>
          <w:spacing w:val="-2"/>
        </w:rPr>
        <w:t>"Павлодарский</w:t>
      </w:r>
    </w:p>
    <w:p w14:paraId="59CEACEB" w14:textId="77777777" w:rsidR="00035BCB" w:rsidRDefault="00000000">
      <w:pPr>
        <w:pStyle w:val="a3"/>
        <w:spacing w:before="1"/>
        <w:jc w:val="both"/>
      </w:pPr>
      <w:r>
        <w:t>машиностроительный</w:t>
      </w:r>
      <w:r>
        <w:rPr>
          <w:spacing w:val="-6"/>
        </w:rPr>
        <w:t xml:space="preserve"> </w:t>
      </w:r>
      <w:r>
        <w:rPr>
          <w:spacing w:val="-2"/>
        </w:rPr>
        <w:t>завод".</w:t>
      </w:r>
    </w:p>
    <w:p w14:paraId="59CEACEC" w14:textId="77777777" w:rsidR="00035BCB" w:rsidRDefault="00035BCB">
      <w:pPr>
        <w:pStyle w:val="a3"/>
        <w:jc w:val="both"/>
        <w:sectPr w:rsidR="00035BCB">
          <w:pgSz w:w="11910" w:h="16840"/>
          <w:pgMar w:top="1040" w:right="141" w:bottom="280" w:left="1559" w:header="717" w:footer="0" w:gutter="0"/>
          <w:cols w:space="720"/>
        </w:sectPr>
      </w:pPr>
    </w:p>
    <w:p w14:paraId="59CEACED" w14:textId="77777777" w:rsidR="00035BCB" w:rsidRDefault="00000000">
      <w:pPr>
        <w:pStyle w:val="a3"/>
        <w:spacing w:before="89" w:line="276" w:lineRule="auto"/>
        <w:ind w:right="701" w:firstLine="707"/>
        <w:jc w:val="both"/>
      </w:pPr>
      <w:r>
        <w:lastRenderedPageBreak/>
        <w:t>Промывка и очистка рыбозащитных решеток и сеток осуществляется вручную со шланга после подъема электролебедкой и перемещения с помощью мостового крана на уровень площадки 0,000. При этом при подъеме одной секции решетки или сетки устанавливается</w:t>
      </w:r>
      <w:r>
        <w:rPr>
          <w:spacing w:val="-14"/>
        </w:rPr>
        <w:t xml:space="preserve"> </w:t>
      </w:r>
      <w:r>
        <w:t>другая</w:t>
      </w:r>
      <w:r>
        <w:rPr>
          <w:spacing w:val="-12"/>
        </w:rPr>
        <w:t xml:space="preserve"> </w:t>
      </w:r>
      <w:r>
        <w:t>такая</w:t>
      </w:r>
      <w:r>
        <w:rPr>
          <w:spacing w:val="-14"/>
        </w:rPr>
        <w:t xml:space="preserve"> </w:t>
      </w:r>
      <w:r>
        <w:t>же</w:t>
      </w:r>
      <w:r>
        <w:rPr>
          <w:spacing w:val="-15"/>
        </w:rPr>
        <w:t xml:space="preserve"> </w:t>
      </w:r>
      <w:r>
        <w:t>решетка</w:t>
      </w:r>
      <w:r>
        <w:rPr>
          <w:spacing w:val="-15"/>
        </w:rPr>
        <w:t xml:space="preserve"> </w:t>
      </w:r>
      <w:r>
        <w:t>или</w:t>
      </w:r>
      <w:r>
        <w:rPr>
          <w:spacing w:val="-13"/>
        </w:rPr>
        <w:t xml:space="preserve"> </w:t>
      </w:r>
      <w:r>
        <w:t>сетка</w:t>
      </w:r>
      <w:r>
        <w:rPr>
          <w:spacing w:val="-15"/>
        </w:rPr>
        <w:t xml:space="preserve"> </w:t>
      </w:r>
      <w:r>
        <w:t>на</w:t>
      </w:r>
      <w:r>
        <w:rPr>
          <w:spacing w:val="-15"/>
        </w:rPr>
        <w:t xml:space="preserve"> </w:t>
      </w:r>
      <w:r>
        <w:t>период</w:t>
      </w:r>
      <w:r>
        <w:rPr>
          <w:spacing w:val="-13"/>
        </w:rPr>
        <w:t xml:space="preserve"> </w:t>
      </w:r>
      <w:r>
        <w:t>промывки</w:t>
      </w:r>
      <w:r>
        <w:rPr>
          <w:spacing w:val="-13"/>
        </w:rPr>
        <w:t xml:space="preserve"> </w:t>
      </w:r>
      <w:r>
        <w:t>предыдущей.</w:t>
      </w:r>
      <w:r>
        <w:rPr>
          <w:spacing w:val="-14"/>
        </w:rPr>
        <w:t xml:space="preserve"> </w:t>
      </w:r>
      <w:r>
        <w:t>Вода от промывки решеток и сеток отводится в системы хозяйственно-бытовой канализации.</w:t>
      </w:r>
    </w:p>
    <w:p w14:paraId="59CEACEE" w14:textId="77777777" w:rsidR="00035BCB" w:rsidRDefault="00000000">
      <w:pPr>
        <w:pStyle w:val="a3"/>
        <w:spacing w:before="2" w:line="276" w:lineRule="auto"/>
        <w:ind w:right="702" w:firstLine="719"/>
        <w:jc w:val="both"/>
      </w:pPr>
      <w:r>
        <w:t>Согласно требованиям Технического регламента ""Общие требования к пожарной безопасности" утвержденного Приказом Министра по чрезвычайным ситуациям Республики</w:t>
      </w:r>
      <w:r>
        <w:rPr>
          <w:spacing w:val="-10"/>
        </w:rPr>
        <w:t xml:space="preserve"> </w:t>
      </w:r>
      <w:r>
        <w:t>Казахстан</w:t>
      </w:r>
      <w:r>
        <w:rPr>
          <w:spacing w:val="-12"/>
        </w:rPr>
        <w:t xml:space="preserve"> </w:t>
      </w:r>
      <w:r>
        <w:t>от</w:t>
      </w:r>
      <w:r>
        <w:rPr>
          <w:spacing w:val="-11"/>
        </w:rPr>
        <w:t xml:space="preserve"> </w:t>
      </w:r>
      <w:r>
        <w:t>17</w:t>
      </w:r>
      <w:r>
        <w:rPr>
          <w:spacing w:val="-11"/>
        </w:rPr>
        <w:t xml:space="preserve"> </w:t>
      </w:r>
      <w:r>
        <w:t>августа</w:t>
      </w:r>
      <w:r>
        <w:rPr>
          <w:spacing w:val="-12"/>
        </w:rPr>
        <w:t xml:space="preserve"> </w:t>
      </w:r>
      <w:r>
        <w:t>2021</w:t>
      </w:r>
      <w:r>
        <w:rPr>
          <w:spacing w:val="-11"/>
        </w:rPr>
        <w:t xml:space="preserve"> </w:t>
      </w:r>
      <w:r>
        <w:t>года</w:t>
      </w:r>
      <w:r>
        <w:rPr>
          <w:spacing w:val="-12"/>
        </w:rPr>
        <w:t xml:space="preserve"> </w:t>
      </w:r>
      <w:r>
        <w:t>№</w:t>
      </w:r>
      <w:r>
        <w:rPr>
          <w:spacing w:val="-12"/>
        </w:rPr>
        <w:t xml:space="preserve"> </w:t>
      </w:r>
      <w:r>
        <w:t>405,</w:t>
      </w:r>
      <w:r>
        <w:rPr>
          <w:spacing w:val="-11"/>
        </w:rPr>
        <w:t xml:space="preserve"> </w:t>
      </w:r>
      <w:r>
        <w:t>при</w:t>
      </w:r>
      <w:r>
        <w:rPr>
          <w:spacing w:val="-10"/>
        </w:rPr>
        <w:t xml:space="preserve"> </w:t>
      </w:r>
      <w:r>
        <w:t>строительном</w:t>
      </w:r>
      <w:r>
        <w:rPr>
          <w:spacing w:val="-12"/>
        </w:rPr>
        <w:t xml:space="preserve"> </w:t>
      </w:r>
      <w:r>
        <w:t>объеме</w:t>
      </w:r>
      <w:r>
        <w:rPr>
          <w:spacing w:val="-12"/>
        </w:rPr>
        <w:t xml:space="preserve"> </w:t>
      </w:r>
      <w:r>
        <w:t>здания</w:t>
      </w:r>
      <w:r>
        <w:rPr>
          <w:spacing w:val="-11"/>
        </w:rPr>
        <w:t xml:space="preserve"> </w:t>
      </w:r>
      <w:r>
        <w:t>40,3 тыс. м3 по табл.2 расход на наружное пожаротушение для одно-двух этажных производственных</w:t>
      </w:r>
      <w:r>
        <w:rPr>
          <w:spacing w:val="-1"/>
        </w:rPr>
        <w:t xml:space="preserve"> </w:t>
      </w:r>
      <w:r>
        <w:t>зданий составляет 20 л/с при категории огнестойкости конструкции III. Наружные сети водоснабжения с размещением пожарных гидрантов - см. в разделе НВК. Площадка НС-1.</w:t>
      </w:r>
    </w:p>
    <w:p w14:paraId="59CEACEF" w14:textId="77777777" w:rsidR="00035BCB" w:rsidRDefault="00000000">
      <w:pPr>
        <w:pStyle w:val="a3"/>
        <w:spacing w:line="276" w:lineRule="auto"/>
        <w:ind w:right="704" w:firstLine="707"/>
        <w:jc w:val="both"/>
      </w:pPr>
      <w:r>
        <w:t xml:space="preserve">Внутреннее пожаротушение здания насосной </w:t>
      </w:r>
      <w:proofErr w:type="spellStart"/>
      <w:r>
        <w:t>станциипредусмотрено</w:t>
      </w:r>
      <w:proofErr w:type="spellEnd"/>
      <w:r>
        <w:t xml:space="preserve"> от пожарных кранов и составляет 2,5 л/с. Предусмотрен установка 2-х пожарных кранов диаметром 50 мм, диаметром сопла 16 мм и длиной пожарного рукава 50,0 м.</w:t>
      </w:r>
      <w:r>
        <w:rPr>
          <w:spacing w:val="80"/>
        </w:rPr>
        <w:t xml:space="preserve"> </w:t>
      </w:r>
      <w:r>
        <w:t>Подача воды во внутреннюю систему пожаротушения предусмотрена от напорной линии диаметром 1020 мм. Разводящие трубопроводы подачи внутреннее пожаротушения приняты проектом из стальных электросварных труб диаметром 159х6,0 мм, подводящие трубы до пожарных кранов приняты из стальных электросварных труб диаметром 57х3,0 мм.</w:t>
      </w:r>
    </w:p>
    <w:p w14:paraId="59CEACF0" w14:textId="77777777" w:rsidR="00035BCB" w:rsidRDefault="00000000">
      <w:pPr>
        <w:pStyle w:val="a3"/>
        <w:spacing w:line="276" w:lineRule="auto"/>
        <w:ind w:right="703" w:firstLine="719"/>
        <w:jc w:val="both"/>
      </w:pPr>
      <w:r>
        <w:t xml:space="preserve">Производство работ вести согласно СНиП 3.05.01-85* "Внутренние </w:t>
      </w:r>
      <w:proofErr w:type="gramStart"/>
      <w:r>
        <w:t>санитарно- технические</w:t>
      </w:r>
      <w:proofErr w:type="gramEnd"/>
      <w:r>
        <w:rPr>
          <w:spacing w:val="-15"/>
        </w:rPr>
        <w:t xml:space="preserve"> </w:t>
      </w:r>
      <w:r>
        <w:t>системы".</w:t>
      </w:r>
      <w:r>
        <w:rPr>
          <w:spacing w:val="-15"/>
        </w:rPr>
        <w:t xml:space="preserve"> </w:t>
      </w:r>
      <w:r>
        <w:t>Наружную</w:t>
      </w:r>
      <w:r>
        <w:rPr>
          <w:spacing w:val="-15"/>
        </w:rPr>
        <w:t xml:space="preserve"> </w:t>
      </w:r>
      <w:r>
        <w:t>поверхность</w:t>
      </w:r>
      <w:r>
        <w:rPr>
          <w:spacing w:val="-15"/>
        </w:rPr>
        <w:t xml:space="preserve"> </w:t>
      </w:r>
      <w:r>
        <w:t>стальных</w:t>
      </w:r>
      <w:r>
        <w:rPr>
          <w:spacing w:val="-15"/>
        </w:rPr>
        <w:t xml:space="preserve"> </w:t>
      </w:r>
      <w:r>
        <w:t>трубопроводов</w:t>
      </w:r>
      <w:r>
        <w:rPr>
          <w:spacing w:val="-15"/>
        </w:rPr>
        <w:t xml:space="preserve"> </w:t>
      </w:r>
      <w:r>
        <w:t>покрыть</w:t>
      </w:r>
      <w:r>
        <w:rPr>
          <w:spacing w:val="-15"/>
        </w:rPr>
        <w:t xml:space="preserve"> </w:t>
      </w:r>
      <w:r>
        <w:t>масляной краской за два раза.</w:t>
      </w:r>
    </w:p>
    <w:p w14:paraId="59CEACF1" w14:textId="77777777" w:rsidR="00035BCB" w:rsidRDefault="00000000">
      <w:pPr>
        <w:pStyle w:val="a3"/>
        <w:spacing w:before="1" w:line="276" w:lineRule="auto"/>
        <w:ind w:right="707" w:firstLine="719"/>
        <w:jc w:val="both"/>
      </w:pPr>
      <w:r>
        <w:t>За условную отметку ±0.000 принята отметка чистого пола, которая соответствует абсолютной отметке 418,10 м.</w:t>
      </w:r>
    </w:p>
    <w:p w14:paraId="59CEACF2" w14:textId="77777777" w:rsidR="00035BCB" w:rsidRDefault="00035BCB">
      <w:pPr>
        <w:pStyle w:val="a3"/>
        <w:spacing w:before="40"/>
        <w:ind w:left="0"/>
      </w:pPr>
    </w:p>
    <w:p w14:paraId="59CEACF3" w14:textId="77777777" w:rsidR="00035BCB" w:rsidRDefault="00000000">
      <w:pPr>
        <w:pStyle w:val="2"/>
        <w:numPr>
          <w:ilvl w:val="1"/>
          <w:numId w:val="48"/>
        </w:numPr>
        <w:tabs>
          <w:tab w:val="left" w:pos="1211"/>
        </w:tabs>
        <w:jc w:val="both"/>
      </w:pPr>
      <w:r>
        <w:rPr>
          <w:color w:val="2E5395"/>
        </w:rPr>
        <w:t>Зона</w:t>
      </w:r>
      <w:r>
        <w:rPr>
          <w:color w:val="2E5395"/>
          <w:spacing w:val="-2"/>
        </w:rPr>
        <w:t xml:space="preserve"> </w:t>
      </w:r>
      <w:r>
        <w:rPr>
          <w:color w:val="2E5395"/>
        </w:rPr>
        <w:t>санитарной</w:t>
      </w:r>
      <w:r>
        <w:rPr>
          <w:color w:val="2E5395"/>
          <w:spacing w:val="-2"/>
        </w:rPr>
        <w:t xml:space="preserve"> охраны</w:t>
      </w:r>
    </w:p>
    <w:p w14:paraId="59CEACF4" w14:textId="77777777" w:rsidR="00035BCB" w:rsidRDefault="00000000">
      <w:pPr>
        <w:pStyle w:val="a3"/>
        <w:spacing w:before="43" w:line="276" w:lineRule="auto"/>
        <w:ind w:right="702" w:firstLine="707"/>
        <w:jc w:val="both"/>
      </w:pPr>
      <w:r>
        <w:t xml:space="preserve">Граница первого пояса ЗСО поверхностного источника хозяйственно-питьевого </w:t>
      </w:r>
      <w:r>
        <w:rPr>
          <w:spacing w:val="-2"/>
        </w:rPr>
        <w:t>водоснабжения</w:t>
      </w:r>
      <w:r>
        <w:rPr>
          <w:spacing w:val="-4"/>
        </w:rPr>
        <w:t xml:space="preserve"> </w:t>
      </w:r>
      <w:r>
        <w:rPr>
          <w:spacing w:val="-2"/>
        </w:rPr>
        <w:t>устанавливается</w:t>
      </w:r>
      <w:r>
        <w:rPr>
          <w:spacing w:val="-4"/>
        </w:rPr>
        <w:t xml:space="preserve"> </w:t>
      </w:r>
      <w:r>
        <w:rPr>
          <w:spacing w:val="-2"/>
        </w:rPr>
        <w:t>в следующих</w:t>
      </w:r>
      <w:r>
        <w:rPr>
          <w:spacing w:val="-4"/>
        </w:rPr>
        <w:t xml:space="preserve"> </w:t>
      </w:r>
      <w:r>
        <w:rPr>
          <w:spacing w:val="-2"/>
        </w:rPr>
        <w:t>пределах:</w:t>
      </w:r>
      <w:r>
        <w:rPr>
          <w:spacing w:val="-4"/>
        </w:rPr>
        <w:t xml:space="preserve"> </w:t>
      </w:r>
      <w:r>
        <w:rPr>
          <w:spacing w:val="-2"/>
        </w:rPr>
        <w:t>для</w:t>
      </w:r>
      <w:r>
        <w:rPr>
          <w:spacing w:val="-4"/>
        </w:rPr>
        <w:t xml:space="preserve"> </w:t>
      </w:r>
      <w:r>
        <w:rPr>
          <w:spacing w:val="-2"/>
        </w:rPr>
        <w:t>водотоков</w:t>
      </w:r>
      <w:r>
        <w:rPr>
          <w:spacing w:val="-5"/>
        </w:rPr>
        <w:t xml:space="preserve"> </w:t>
      </w:r>
      <w:r>
        <w:rPr>
          <w:spacing w:val="-2"/>
        </w:rPr>
        <w:t>(реки,</w:t>
      </w:r>
      <w:r>
        <w:rPr>
          <w:spacing w:val="-4"/>
        </w:rPr>
        <w:t xml:space="preserve"> </w:t>
      </w:r>
      <w:r>
        <w:rPr>
          <w:spacing w:val="-2"/>
        </w:rPr>
        <w:t xml:space="preserve">каналы) вверх </w:t>
      </w:r>
      <w:r>
        <w:t>по</w:t>
      </w:r>
      <w:r>
        <w:rPr>
          <w:spacing w:val="-2"/>
        </w:rPr>
        <w:t xml:space="preserve"> </w:t>
      </w:r>
      <w:r>
        <w:t>течению</w:t>
      </w:r>
      <w:r>
        <w:rPr>
          <w:spacing w:val="-2"/>
        </w:rPr>
        <w:t xml:space="preserve"> </w:t>
      </w:r>
      <w:r>
        <w:t>на</w:t>
      </w:r>
      <w:r>
        <w:rPr>
          <w:spacing w:val="-3"/>
        </w:rPr>
        <w:t xml:space="preserve"> </w:t>
      </w:r>
      <w:r>
        <w:t>расстоянии</w:t>
      </w:r>
      <w:r>
        <w:rPr>
          <w:spacing w:val="-1"/>
        </w:rPr>
        <w:t xml:space="preserve"> </w:t>
      </w:r>
      <w:r>
        <w:t>не</w:t>
      </w:r>
      <w:r>
        <w:rPr>
          <w:spacing w:val="-3"/>
        </w:rPr>
        <w:t xml:space="preserve"> </w:t>
      </w:r>
      <w:r>
        <w:t>менее</w:t>
      </w:r>
      <w:r>
        <w:rPr>
          <w:spacing w:val="-3"/>
        </w:rPr>
        <w:t xml:space="preserve"> </w:t>
      </w:r>
      <w:r>
        <w:t>200,0 м</w:t>
      </w:r>
      <w:r>
        <w:rPr>
          <w:spacing w:val="-3"/>
        </w:rPr>
        <w:t xml:space="preserve"> </w:t>
      </w:r>
      <w:r>
        <w:t>от водозабора,</w:t>
      </w:r>
      <w:r>
        <w:rPr>
          <w:spacing w:val="-2"/>
        </w:rPr>
        <w:t xml:space="preserve"> </w:t>
      </w:r>
      <w:r>
        <w:t>вниз</w:t>
      </w:r>
      <w:r>
        <w:rPr>
          <w:spacing w:val="-1"/>
        </w:rPr>
        <w:t xml:space="preserve"> </w:t>
      </w:r>
      <w:r>
        <w:t>по</w:t>
      </w:r>
      <w:r>
        <w:rPr>
          <w:spacing w:val="-2"/>
        </w:rPr>
        <w:t xml:space="preserve"> </w:t>
      </w:r>
      <w:r>
        <w:t>течению</w:t>
      </w:r>
      <w:r>
        <w:rPr>
          <w:spacing w:val="-2"/>
        </w:rPr>
        <w:t xml:space="preserve"> </w:t>
      </w:r>
      <w:r>
        <w:t>не</w:t>
      </w:r>
      <w:r>
        <w:rPr>
          <w:spacing w:val="-3"/>
        </w:rPr>
        <w:t xml:space="preserve"> </w:t>
      </w:r>
      <w:r>
        <w:t>менее 100,0 м от водозабора, по прилегающему к водозабору берегу не менее 100,0 м от линии уреза воды при летне-осенней межени.</w:t>
      </w:r>
    </w:p>
    <w:p w14:paraId="59CEACF5" w14:textId="77777777" w:rsidR="00035BCB" w:rsidRDefault="00000000">
      <w:pPr>
        <w:pStyle w:val="a3"/>
        <w:spacing w:line="276" w:lineRule="auto"/>
        <w:ind w:right="708" w:firstLine="707"/>
        <w:jc w:val="both"/>
      </w:pPr>
      <w:r>
        <w:t>В направлении к противоположному от водозабора берегу при ширине реки или канала менее 100,0 м вся акватория и противоположный берег шириной 50,0 м от линии уреза воды при летне-осенней межени, при ширине реки или канала более 100,0 м полоса акватории шириной не менее 100,0 м от водозабора.</w:t>
      </w:r>
    </w:p>
    <w:p w14:paraId="59CEACF6" w14:textId="77777777" w:rsidR="00035BCB" w:rsidRDefault="00000000">
      <w:pPr>
        <w:pStyle w:val="a3"/>
        <w:spacing w:line="276" w:lineRule="auto"/>
        <w:ind w:right="703" w:firstLine="707"/>
        <w:jc w:val="both"/>
      </w:pPr>
      <w:r>
        <w:t>ЗСО водопроводных сооружений хозяйственно-питьевого назначения, расположенных вне территории водозабора, представлена первым поясом (строгого режима), для водоводов и магистральных водопроводов - санитарно-защитной полосой.</w:t>
      </w:r>
    </w:p>
    <w:p w14:paraId="59CEACF7" w14:textId="77777777" w:rsidR="00035BCB" w:rsidRDefault="00000000">
      <w:pPr>
        <w:pStyle w:val="a3"/>
        <w:spacing w:before="1"/>
        <w:ind w:left="851"/>
        <w:jc w:val="both"/>
      </w:pPr>
      <w:r>
        <w:rPr>
          <w:spacing w:val="-2"/>
        </w:rPr>
        <w:t>Граница</w:t>
      </w:r>
      <w:r>
        <w:rPr>
          <w:spacing w:val="-10"/>
        </w:rPr>
        <w:t xml:space="preserve"> </w:t>
      </w:r>
      <w:r>
        <w:rPr>
          <w:spacing w:val="-2"/>
        </w:rPr>
        <w:t>первого</w:t>
      </w:r>
      <w:r>
        <w:rPr>
          <w:spacing w:val="-9"/>
        </w:rPr>
        <w:t xml:space="preserve"> </w:t>
      </w:r>
      <w:r>
        <w:rPr>
          <w:spacing w:val="-2"/>
        </w:rPr>
        <w:t>пояса</w:t>
      </w:r>
      <w:r>
        <w:rPr>
          <w:spacing w:val="-11"/>
        </w:rPr>
        <w:t xml:space="preserve"> </w:t>
      </w:r>
      <w:r>
        <w:rPr>
          <w:spacing w:val="-2"/>
        </w:rPr>
        <w:t>ЗСО</w:t>
      </w:r>
      <w:r>
        <w:rPr>
          <w:spacing w:val="-8"/>
        </w:rPr>
        <w:t xml:space="preserve"> </w:t>
      </w:r>
      <w:r>
        <w:rPr>
          <w:spacing w:val="-2"/>
        </w:rPr>
        <w:t>водопроводных</w:t>
      </w:r>
      <w:r>
        <w:rPr>
          <w:spacing w:val="-7"/>
        </w:rPr>
        <w:t xml:space="preserve"> </w:t>
      </w:r>
      <w:r>
        <w:rPr>
          <w:spacing w:val="-2"/>
        </w:rPr>
        <w:t>сооружений</w:t>
      </w:r>
      <w:r>
        <w:rPr>
          <w:spacing w:val="-8"/>
        </w:rPr>
        <w:t xml:space="preserve"> </w:t>
      </w:r>
      <w:r>
        <w:rPr>
          <w:spacing w:val="-2"/>
        </w:rPr>
        <w:t>принимается</w:t>
      </w:r>
      <w:r>
        <w:rPr>
          <w:spacing w:val="-10"/>
        </w:rPr>
        <w:t xml:space="preserve"> </w:t>
      </w:r>
      <w:r>
        <w:rPr>
          <w:spacing w:val="-2"/>
        </w:rPr>
        <w:t>на</w:t>
      </w:r>
      <w:r>
        <w:rPr>
          <w:spacing w:val="-7"/>
        </w:rPr>
        <w:t xml:space="preserve"> </w:t>
      </w:r>
      <w:r>
        <w:rPr>
          <w:spacing w:val="-2"/>
        </w:rPr>
        <w:t>расстоянии:</w:t>
      </w:r>
    </w:p>
    <w:p w14:paraId="59CEACF8" w14:textId="77777777" w:rsidR="00035BCB" w:rsidRDefault="00000000">
      <w:pPr>
        <w:pStyle w:val="a3"/>
        <w:spacing w:before="41"/>
        <w:ind w:left="851"/>
        <w:jc w:val="both"/>
      </w:pPr>
      <w:r>
        <w:t>-от</w:t>
      </w:r>
      <w:r>
        <w:rPr>
          <w:spacing w:val="-8"/>
        </w:rPr>
        <w:t xml:space="preserve"> </w:t>
      </w:r>
      <w:r>
        <w:t>стен</w:t>
      </w:r>
      <w:r>
        <w:rPr>
          <w:spacing w:val="-6"/>
        </w:rPr>
        <w:t xml:space="preserve"> </w:t>
      </w:r>
      <w:r>
        <w:t>запасных</w:t>
      </w:r>
      <w:r>
        <w:rPr>
          <w:spacing w:val="-5"/>
        </w:rPr>
        <w:t xml:space="preserve"> </w:t>
      </w:r>
      <w:r>
        <w:t>и</w:t>
      </w:r>
      <w:r>
        <w:rPr>
          <w:spacing w:val="-6"/>
        </w:rPr>
        <w:t xml:space="preserve"> </w:t>
      </w:r>
      <w:r>
        <w:t>регулирующих</w:t>
      </w:r>
      <w:r>
        <w:rPr>
          <w:spacing w:val="-5"/>
        </w:rPr>
        <w:t xml:space="preserve"> </w:t>
      </w:r>
      <w:r>
        <w:t>ёмкостей,</w:t>
      </w:r>
      <w:r>
        <w:rPr>
          <w:spacing w:val="-5"/>
        </w:rPr>
        <w:t xml:space="preserve"> </w:t>
      </w:r>
      <w:r>
        <w:t>фильтров</w:t>
      </w:r>
      <w:r>
        <w:rPr>
          <w:spacing w:val="-3"/>
        </w:rPr>
        <w:t xml:space="preserve"> </w:t>
      </w:r>
      <w:r>
        <w:t>-</w:t>
      </w:r>
      <w:r>
        <w:rPr>
          <w:spacing w:val="-6"/>
        </w:rPr>
        <w:t xml:space="preserve"> </w:t>
      </w:r>
      <w:r>
        <w:t>не</w:t>
      </w:r>
      <w:r>
        <w:rPr>
          <w:spacing w:val="-6"/>
        </w:rPr>
        <w:t xml:space="preserve"> </w:t>
      </w:r>
      <w:r>
        <w:t>менее</w:t>
      </w:r>
      <w:r>
        <w:rPr>
          <w:spacing w:val="-6"/>
        </w:rPr>
        <w:t xml:space="preserve"> </w:t>
      </w:r>
      <w:r>
        <w:t>30,0</w:t>
      </w:r>
      <w:r>
        <w:rPr>
          <w:spacing w:val="-5"/>
        </w:rPr>
        <w:t xml:space="preserve"> м;</w:t>
      </w:r>
    </w:p>
    <w:p w14:paraId="59CEACF9" w14:textId="77777777" w:rsidR="00035BCB" w:rsidRDefault="00000000">
      <w:pPr>
        <w:pStyle w:val="a3"/>
        <w:spacing w:before="41" w:line="276" w:lineRule="auto"/>
        <w:ind w:right="710" w:firstLine="707"/>
        <w:jc w:val="both"/>
      </w:pPr>
      <w:r>
        <w:t>-от</w:t>
      </w:r>
      <w:r>
        <w:rPr>
          <w:spacing w:val="-15"/>
        </w:rPr>
        <w:t xml:space="preserve"> </w:t>
      </w:r>
      <w:r>
        <w:t>остальных</w:t>
      </w:r>
      <w:r>
        <w:rPr>
          <w:spacing w:val="-15"/>
        </w:rPr>
        <w:t xml:space="preserve"> </w:t>
      </w:r>
      <w:r>
        <w:t>помещений</w:t>
      </w:r>
      <w:r>
        <w:rPr>
          <w:spacing w:val="-15"/>
        </w:rPr>
        <w:t xml:space="preserve"> </w:t>
      </w:r>
      <w:r>
        <w:t>(отстойники,</w:t>
      </w:r>
      <w:r>
        <w:rPr>
          <w:spacing w:val="-15"/>
        </w:rPr>
        <w:t xml:space="preserve"> </w:t>
      </w:r>
      <w:r>
        <w:t>реагентное</w:t>
      </w:r>
      <w:r>
        <w:rPr>
          <w:spacing w:val="-15"/>
        </w:rPr>
        <w:t xml:space="preserve"> </w:t>
      </w:r>
      <w:r>
        <w:t>хозяйство,</w:t>
      </w:r>
      <w:r>
        <w:rPr>
          <w:spacing w:val="-15"/>
        </w:rPr>
        <w:t xml:space="preserve"> </w:t>
      </w:r>
      <w:r>
        <w:t>склад</w:t>
      </w:r>
      <w:r>
        <w:rPr>
          <w:spacing w:val="-15"/>
        </w:rPr>
        <w:t xml:space="preserve"> </w:t>
      </w:r>
      <w:r>
        <w:t>хлора,</w:t>
      </w:r>
      <w:r>
        <w:rPr>
          <w:spacing w:val="-15"/>
        </w:rPr>
        <w:t xml:space="preserve"> </w:t>
      </w:r>
      <w:r>
        <w:t>насосные станции и др.) - не менее 15,0 м.</w:t>
      </w:r>
    </w:p>
    <w:p w14:paraId="59CEACFA" w14:textId="77777777" w:rsidR="00035BCB" w:rsidRDefault="00000000">
      <w:pPr>
        <w:pStyle w:val="a3"/>
        <w:spacing w:before="1" w:line="276" w:lineRule="auto"/>
        <w:ind w:right="708" w:firstLine="707"/>
        <w:jc w:val="both"/>
      </w:pPr>
      <w:r>
        <w:t>Ширина</w:t>
      </w:r>
      <w:r>
        <w:rPr>
          <w:spacing w:val="-15"/>
        </w:rPr>
        <w:t xml:space="preserve"> </w:t>
      </w:r>
      <w:r>
        <w:t>санитарно-защитной</w:t>
      </w:r>
      <w:r>
        <w:rPr>
          <w:spacing w:val="-15"/>
        </w:rPr>
        <w:t xml:space="preserve"> </w:t>
      </w:r>
      <w:r>
        <w:t>полосы</w:t>
      </w:r>
      <w:r>
        <w:rPr>
          <w:spacing w:val="-15"/>
        </w:rPr>
        <w:t xml:space="preserve"> </w:t>
      </w:r>
      <w:r>
        <w:t>принимается</w:t>
      </w:r>
      <w:r>
        <w:rPr>
          <w:spacing w:val="-15"/>
        </w:rPr>
        <w:t xml:space="preserve"> </w:t>
      </w:r>
      <w:r>
        <w:t>по</w:t>
      </w:r>
      <w:r>
        <w:rPr>
          <w:spacing w:val="-15"/>
        </w:rPr>
        <w:t xml:space="preserve"> </w:t>
      </w:r>
      <w:r>
        <w:t>обе</w:t>
      </w:r>
      <w:r>
        <w:rPr>
          <w:spacing w:val="-15"/>
        </w:rPr>
        <w:t xml:space="preserve"> </w:t>
      </w:r>
      <w:r>
        <w:t>стороны</w:t>
      </w:r>
      <w:r>
        <w:rPr>
          <w:spacing w:val="-15"/>
        </w:rPr>
        <w:t xml:space="preserve"> </w:t>
      </w:r>
      <w:r>
        <w:t>от</w:t>
      </w:r>
      <w:r>
        <w:rPr>
          <w:spacing w:val="-15"/>
        </w:rPr>
        <w:t xml:space="preserve"> </w:t>
      </w:r>
      <w:r>
        <w:t>крайних</w:t>
      </w:r>
      <w:r>
        <w:rPr>
          <w:spacing w:val="-15"/>
        </w:rPr>
        <w:t xml:space="preserve"> </w:t>
      </w:r>
      <w:r>
        <w:t xml:space="preserve">линий </w:t>
      </w:r>
      <w:r>
        <w:rPr>
          <w:spacing w:val="-2"/>
        </w:rPr>
        <w:t>водопровода:</w:t>
      </w:r>
    </w:p>
    <w:p w14:paraId="59CEACFB" w14:textId="77777777" w:rsidR="00035BCB" w:rsidRDefault="00000000">
      <w:pPr>
        <w:pStyle w:val="a3"/>
        <w:spacing w:line="275" w:lineRule="exact"/>
        <w:ind w:left="851"/>
        <w:jc w:val="both"/>
      </w:pPr>
      <w:r>
        <w:t>-при</w:t>
      </w:r>
      <w:r>
        <w:rPr>
          <w:spacing w:val="-3"/>
        </w:rPr>
        <w:t xml:space="preserve"> </w:t>
      </w:r>
      <w:r>
        <w:t>диаметре</w:t>
      </w:r>
      <w:r>
        <w:rPr>
          <w:spacing w:val="-3"/>
        </w:rPr>
        <w:t xml:space="preserve"> </w:t>
      </w:r>
      <w:r>
        <w:t>до</w:t>
      </w:r>
      <w:r>
        <w:rPr>
          <w:spacing w:val="-2"/>
        </w:rPr>
        <w:t xml:space="preserve"> </w:t>
      </w:r>
      <w:r>
        <w:t>200</w:t>
      </w:r>
      <w:r>
        <w:rPr>
          <w:spacing w:val="-2"/>
        </w:rPr>
        <w:t xml:space="preserve"> </w:t>
      </w:r>
      <w:r>
        <w:t>мм,</w:t>
      </w:r>
      <w:r>
        <w:rPr>
          <w:spacing w:val="-3"/>
        </w:rPr>
        <w:t xml:space="preserve"> </w:t>
      </w:r>
      <w:r>
        <w:t>расстояние</w:t>
      </w:r>
      <w:r>
        <w:rPr>
          <w:spacing w:val="-3"/>
        </w:rPr>
        <w:t xml:space="preserve"> </w:t>
      </w:r>
      <w:r>
        <w:t>не</w:t>
      </w:r>
      <w:r>
        <w:rPr>
          <w:spacing w:val="-3"/>
        </w:rPr>
        <w:t xml:space="preserve"> </w:t>
      </w:r>
      <w:r>
        <w:t>менее</w:t>
      </w:r>
      <w:r>
        <w:rPr>
          <w:spacing w:val="-1"/>
        </w:rPr>
        <w:t xml:space="preserve"> </w:t>
      </w:r>
      <w:r>
        <w:t>6,0</w:t>
      </w:r>
      <w:r>
        <w:rPr>
          <w:spacing w:val="-2"/>
        </w:rPr>
        <w:t xml:space="preserve"> </w:t>
      </w:r>
      <w:r>
        <w:rPr>
          <w:spacing w:val="-5"/>
        </w:rPr>
        <w:t>м;</w:t>
      </w:r>
    </w:p>
    <w:p w14:paraId="59CEACFC" w14:textId="77777777" w:rsidR="00035BCB" w:rsidRDefault="00000000">
      <w:pPr>
        <w:pStyle w:val="a3"/>
        <w:spacing w:before="41"/>
        <w:ind w:left="851"/>
        <w:jc w:val="both"/>
      </w:pPr>
      <w:r>
        <w:t>-при</w:t>
      </w:r>
      <w:r>
        <w:rPr>
          <w:spacing w:val="-3"/>
        </w:rPr>
        <w:t xml:space="preserve"> </w:t>
      </w:r>
      <w:r>
        <w:t>диаметре</w:t>
      </w:r>
      <w:r>
        <w:rPr>
          <w:spacing w:val="-3"/>
        </w:rPr>
        <w:t xml:space="preserve"> </w:t>
      </w:r>
      <w:proofErr w:type="gramStart"/>
      <w:r>
        <w:t>200-400</w:t>
      </w:r>
      <w:proofErr w:type="gramEnd"/>
      <w:r>
        <w:rPr>
          <w:spacing w:val="-3"/>
        </w:rPr>
        <w:t xml:space="preserve"> </w:t>
      </w:r>
      <w:r>
        <w:t>мм,</w:t>
      </w:r>
      <w:r>
        <w:rPr>
          <w:spacing w:val="-2"/>
        </w:rPr>
        <w:t xml:space="preserve"> </w:t>
      </w:r>
      <w:r>
        <w:t>расстояние</w:t>
      </w:r>
      <w:r>
        <w:rPr>
          <w:spacing w:val="-3"/>
        </w:rPr>
        <w:t xml:space="preserve"> </w:t>
      </w:r>
      <w:r>
        <w:t>не</w:t>
      </w:r>
      <w:r>
        <w:rPr>
          <w:spacing w:val="-4"/>
        </w:rPr>
        <w:t xml:space="preserve"> </w:t>
      </w:r>
      <w:r>
        <w:t>менее</w:t>
      </w:r>
      <w:r>
        <w:rPr>
          <w:spacing w:val="-3"/>
        </w:rPr>
        <w:t xml:space="preserve"> </w:t>
      </w:r>
      <w:r>
        <w:t>8,0</w:t>
      </w:r>
      <w:r>
        <w:rPr>
          <w:spacing w:val="-2"/>
        </w:rPr>
        <w:t xml:space="preserve"> </w:t>
      </w:r>
      <w:r>
        <w:rPr>
          <w:spacing w:val="-5"/>
        </w:rPr>
        <w:t>м;</w:t>
      </w:r>
    </w:p>
    <w:p w14:paraId="59CEACFD" w14:textId="77777777" w:rsidR="00035BCB" w:rsidRDefault="00035BCB">
      <w:pPr>
        <w:pStyle w:val="a3"/>
        <w:jc w:val="both"/>
        <w:sectPr w:rsidR="00035BCB">
          <w:pgSz w:w="11910" w:h="16840"/>
          <w:pgMar w:top="1040" w:right="141" w:bottom="280" w:left="1559" w:header="717" w:footer="0" w:gutter="0"/>
          <w:cols w:space="720"/>
        </w:sectPr>
      </w:pPr>
    </w:p>
    <w:p w14:paraId="59CEACFE" w14:textId="77777777" w:rsidR="00035BCB" w:rsidRDefault="00000000">
      <w:pPr>
        <w:pStyle w:val="a3"/>
        <w:spacing w:before="89"/>
        <w:ind w:left="851"/>
        <w:jc w:val="both"/>
      </w:pPr>
      <w:r>
        <w:lastRenderedPageBreak/>
        <w:t>-при</w:t>
      </w:r>
      <w:r>
        <w:rPr>
          <w:spacing w:val="-3"/>
        </w:rPr>
        <w:t xml:space="preserve"> </w:t>
      </w:r>
      <w:r>
        <w:t>диаметре</w:t>
      </w:r>
      <w:r>
        <w:rPr>
          <w:spacing w:val="-3"/>
        </w:rPr>
        <w:t xml:space="preserve"> </w:t>
      </w:r>
      <w:proofErr w:type="gramStart"/>
      <w:r>
        <w:t>400-1000</w:t>
      </w:r>
      <w:proofErr w:type="gramEnd"/>
      <w:r>
        <w:rPr>
          <w:spacing w:val="-2"/>
        </w:rPr>
        <w:t xml:space="preserve"> </w:t>
      </w:r>
      <w:r>
        <w:t>мм,</w:t>
      </w:r>
      <w:r>
        <w:rPr>
          <w:spacing w:val="-2"/>
        </w:rPr>
        <w:t xml:space="preserve"> </w:t>
      </w:r>
      <w:r>
        <w:t>расстояние</w:t>
      </w:r>
      <w:r>
        <w:rPr>
          <w:spacing w:val="-2"/>
        </w:rPr>
        <w:t xml:space="preserve"> </w:t>
      </w:r>
      <w:r>
        <w:t>не</w:t>
      </w:r>
      <w:r>
        <w:rPr>
          <w:spacing w:val="-3"/>
        </w:rPr>
        <w:t xml:space="preserve"> </w:t>
      </w:r>
      <w:r>
        <w:t>менее</w:t>
      </w:r>
      <w:r>
        <w:rPr>
          <w:spacing w:val="-3"/>
        </w:rPr>
        <w:t xml:space="preserve"> </w:t>
      </w:r>
      <w:r>
        <w:t>10,0</w:t>
      </w:r>
      <w:r>
        <w:rPr>
          <w:spacing w:val="-2"/>
        </w:rPr>
        <w:t xml:space="preserve"> </w:t>
      </w:r>
      <w:r>
        <w:rPr>
          <w:spacing w:val="-5"/>
        </w:rPr>
        <w:t>м.</w:t>
      </w:r>
    </w:p>
    <w:p w14:paraId="59CEACFF" w14:textId="77777777" w:rsidR="00035BCB" w:rsidRDefault="00035BCB">
      <w:pPr>
        <w:pStyle w:val="a3"/>
        <w:spacing w:before="84"/>
        <w:ind w:left="0"/>
      </w:pPr>
    </w:p>
    <w:p w14:paraId="59CEAD00" w14:textId="77777777" w:rsidR="00035BCB" w:rsidRDefault="00000000">
      <w:pPr>
        <w:pStyle w:val="2"/>
        <w:numPr>
          <w:ilvl w:val="1"/>
          <w:numId w:val="46"/>
        </w:numPr>
        <w:tabs>
          <w:tab w:val="left" w:pos="1271"/>
        </w:tabs>
        <w:jc w:val="both"/>
      </w:pPr>
      <w:r>
        <w:rPr>
          <w:color w:val="2E5395"/>
        </w:rPr>
        <w:t>Площадка</w:t>
      </w:r>
      <w:r>
        <w:rPr>
          <w:color w:val="2E5395"/>
          <w:spacing w:val="-4"/>
        </w:rPr>
        <w:t xml:space="preserve"> </w:t>
      </w:r>
      <w:r>
        <w:rPr>
          <w:color w:val="2E5395"/>
        </w:rPr>
        <w:t>насосной</w:t>
      </w:r>
      <w:r>
        <w:rPr>
          <w:color w:val="2E5395"/>
          <w:spacing w:val="-2"/>
        </w:rPr>
        <w:t xml:space="preserve"> </w:t>
      </w:r>
      <w:r>
        <w:rPr>
          <w:color w:val="2E5395"/>
        </w:rPr>
        <w:t>станции</w:t>
      </w:r>
      <w:r>
        <w:rPr>
          <w:color w:val="2E5395"/>
          <w:spacing w:val="-2"/>
        </w:rPr>
        <w:t xml:space="preserve"> </w:t>
      </w:r>
      <w:r>
        <w:rPr>
          <w:color w:val="2E5395"/>
        </w:rPr>
        <w:t>№</w:t>
      </w:r>
      <w:r>
        <w:rPr>
          <w:color w:val="2E5395"/>
          <w:spacing w:val="-4"/>
        </w:rPr>
        <w:t xml:space="preserve"> </w:t>
      </w:r>
      <w:r>
        <w:rPr>
          <w:color w:val="2E5395"/>
        </w:rPr>
        <w:t>2</w:t>
      </w:r>
      <w:r>
        <w:rPr>
          <w:color w:val="2E5395"/>
          <w:spacing w:val="1"/>
        </w:rPr>
        <w:t xml:space="preserve"> </w:t>
      </w:r>
      <w:r>
        <w:rPr>
          <w:color w:val="2E5395"/>
        </w:rPr>
        <w:t>и</w:t>
      </w:r>
      <w:r>
        <w:rPr>
          <w:color w:val="2E5395"/>
          <w:spacing w:val="-2"/>
        </w:rPr>
        <w:t xml:space="preserve"> </w:t>
      </w:r>
      <w:r>
        <w:rPr>
          <w:color w:val="2E5395"/>
          <w:spacing w:val="-5"/>
        </w:rPr>
        <w:t>№3</w:t>
      </w:r>
    </w:p>
    <w:p w14:paraId="59CEAD01" w14:textId="77777777" w:rsidR="00035BCB" w:rsidRDefault="00000000">
      <w:pPr>
        <w:pStyle w:val="a3"/>
        <w:spacing w:before="41" w:line="276" w:lineRule="auto"/>
        <w:ind w:right="705" w:firstLine="707"/>
        <w:jc w:val="both"/>
      </w:pPr>
      <w:r>
        <w:t>Насосная</w:t>
      </w:r>
      <w:r>
        <w:rPr>
          <w:spacing w:val="-12"/>
        </w:rPr>
        <w:t xml:space="preserve"> </w:t>
      </w:r>
      <w:r>
        <w:t>станция</w:t>
      </w:r>
      <w:r>
        <w:rPr>
          <w:spacing w:val="-12"/>
        </w:rPr>
        <w:t xml:space="preserve"> </w:t>
      </w:r>
      <w:r>
        <w:t>2-го</w:t>
      </w:r>
      <w:r>
        <w:rPr>
          <w:spacing w:val="-14"/>
        </w:rPr>
        <w:t xml:space="preserve"> </w:t>
      </w:r>
      <w:r>
        <w:t>подъема</w:t>
      </w:r>
      <w:r>
        <w:rPr>
          <w:spacing w:val="-13"/>
        </w:rPr>
        <w:t xml:space="preserve"> </w:t>
      </w:r>
      <w:r>
        <w:t>и</w:t>
      </w:r>
      <w:r>
        <w:rPr>
          <w:spacing w:val="-11"/>
        </w:rPr>
        <w:t xml:space="preserve"> </w:t>
      </w:r>
      <w:r>
        <w:t>насосная</w:t>
      </w:r>
      <w:r>
        <w:rPr>
          <w:spacing w:val="-12"/>
        </w:rPr>
        <w:t xml:space="preserve"> </w:t>
      </w:r>
      <w:r>
        <w:t>станция</w:t>
      </w:r>
      <w:r>
        <w:rPr>
          <w:spacing w:val="-12"/>
        </w:rPr>
        <w:t xml:space="preserve"> </w:t>
      </w:r>
      <w:r>
        <w:t>3-го</w:t>
      </w:r>
      <w:r>
        <w:rPr>
          <w:spacing w:val="-12"/>
        </w:rPr>
        <w:t xml:space="preserve"> </w:t>
      </w:r>
      <w:r>
        <w:t>подъема</w:t>
      </w:r>
      <w:r>
        <w:rPr>
          <w:spacing w:val="-13"/>
        </w:rPr>
        <w:t xml:space="preserve"> </w:t>
      </w:r>
      <w:r>
        <w:t>предусмотрены</w:t>
      </w:r>
      <w:r>
        <w:rPr>
          <w:spacing w:val="-12"/>
        </w:rPr>
        <w:t xml:space="preserve"> </w:t>
      </w:r>
      <w:r>
        <w:t xml:space="preserve">для </w:t>
      </w:r>
      <w:r>
        <w:rPr>
          <w:spacing w:val="-2"/>
        </w:rPr>
        <w:t>подачи воды на новую</w:t>
      </w:r>
      <w:r>
        <w:rPr>
          <w:spacing w:val="-3"/>
        </w:rPr>
        <w:t xml:space="preserve"> </w:t>
      </w:r>
      <w:r>
        <w:rPr>
          <w:spacing w:val="-2"/>
        </w:rPr>
        <w:t>НФС-4, общей производительностью 324000м³/сутки,</w:t>
      </w:r>
      <w:r>
        <w:rPr>
          <w:spacing w:val="-3"/>
        </w:rPr>
        <w:t xml:space="preserve"> </w:t>
      </w:r>
      <w:r>
        <w:rPr>
          <w:spacing w:val="-2"/>
        </w:rPr>
        <w:t xml:space="preserve">предназначена </w:t>
      </w:r>
      <w:r>
        <w:t>для забора воды из канала и подачи ее на НФС-4 и НФС-3. Максимальный часовой расход станции составляет 14 250 м³/ч, максимальный секундный расход - 4,0 м3/с.</w:t>
      </w:r>
    </w:p>
    <w:p w14:paraId="59CEAD02" w14:textId="77777777" w:rsidR="00035BCB" w:rsidRDefault="00000000">
      <w:pPr>
        <w:pStyle w:val="a3"/>
        <w:spacing w:line="276" w:lineRule="auto"/>
        <w:ind w:right="701" w:firstLine="707"/>
        <w:jc w:val="both"/>
      </w:pPr>
      <w:r>
        <w:t xml:space="preserve">Насосные станции относится ко </w:t>
      </w:r>
      <w:proofErr w:type="gramStart"/>
      <w:r>
        <w:t>2-ой</w:t>
      </w:r>
      <w:proofErr w:type="gramEnd"/>
      <w:r>
        <w:t xml:space="preserve"> категории надежности действия согласно СНиП РК 4.01-02-2009* п.7.4. Насосная станция предусмотрена заглубленного типа, с установкой насосов под заливом. Размеры станции в плане в осях 67,20х33,8м. Глубина подземной части -3,80м. Технические и технологические решения аналогичны для насосной 2-го и 3-го подъема.</w:t>
      </w:r>
    </w:p>
    <w:p w14:paraId="59CEAD03" w14:textId="77777777" w:rsidR="00035BCB" w:rsidRDefault="00000000">
      <w:pPr>
        <w:pStyle w:val="a3"/>
        <w:ind w:left="851"/>
        <w:jc w:val="both"/>
      </w:pPr>
      <w:r>
        <w:t>В</w:t>
      </w:r>
      <w:r>
        <w:rPr>
          <w:spacing w:val="-5"/>
        </w:rPr>
        <w:t xml:space="preserve"> </w:t>
      </w:r>
      <w:r>
        <w:t>машинном</w:t>
      </w:r>
      <w:r>
        <w:rPr>
          <w:spacing w:val="-3"/>
        </w:rPr>
        <w:t xml:space="preserve"> </w:t>
      </w:r>
      <w:r>
        <w:t>зале</w:t>
      </w:r>
      <w:r>
        <w:rPr>
          <w:spacing w:val="-4"/>
        </w:rPr>
        <w:t xml:space="preserve"> </w:t>
      </w:r>
      <w:r>
        <w:t>станции</w:t>
      </w:r>
      <w:r>
        <w:rPr>
          <w:spacing w:val="-2"/>
        </w:rPr>
        <w:t xml:space="preserve"> </w:t>
      </w:r>
      <w:r>
        <w:t>устанавливается</w:t>
      </w:r>
      <w:r>
        <w:rPr>
          <w:spacing w:val="-3"/>
        </w:rPr>
        <w:t xml:space="preserve"> </w:t>
      </w:r>
      <w:r>
        <w:t>6</w:t>
      </w:r>
      <w:r>
        <w:rPr>
          <w:spacing w:val="-2"/>
        </w:rPr>
        <w:t xml:space="preserve"> насосов:</w:t>
      </w:r>
    </w:p>
    <w:p w14:paraId="59CEAD04" w14:textId="77777777" w:rsidR="00035BCB" w:rsidRDefault="00000000">
      <w:pPr>
        <w:pStyle w:val="a3"/>
        <w:spacing w:before="44" w:line="276" w:lineRule="auto"/>
        <w:ind w:right="703" w:firstLine="887"/>
        <w:jc w:val="both"/>
      </w:pPr>
      <w:r>
        <w:t xml:space="preserve">- 4 раб, 2 рез -е-XC600-770/11000W/W65ADS4AG производства LOWARA - Q=3860,0 м3/ч Н=80 м, Р=991 </w:t>
      </w:r>
      <w:proofErr w:type="spellStart"/>
      <w:r>
        <w:t>кВ</w:t>
      </w:r>
      <w:proofErr w:type="spellEnd"/>
    </w:p>
    <w:p w14:paraId="59CEAD05" w14:textId="77777777" w:rsidR="00035BCB" w:rsidRDefault="00000000">
      <w:pPr>
        <w:pStyle w:val="a3"/>
        <w:spacing w:line="276" w:lineRule="auto"/>
        <w:ind w:right="702" w:firstLine="707"/>
        <w:jc w:val="both"/>
      </w:pPr>
      <w:r>
        <w:t>Устройство фундаментов под насосы выполнить только после получения насосных агрегатов и сверки с паспортными данными и установочными чертежами. Монтаж насосного агрегата производить раздельно: насос-двигатель.</w:t>
      </w:r>
    </w:p>
    <w:p w14:paraId="59CEAD06" w14:textId="77777777" w:rsidR="00035BCB" w:rsidRDefault="00000000">
      <w:pPr>
        <w:pStyle w:val="a3"/>
        <w:spacing w:line="276" w:lineRule="auto"/>
        <w:ind w:right="704" w:firstLine="707"/>
        <w:jc w:val="both"/>
      </w:pPr>
      <w:r>
        <w:t>Автоматизация</w:t>
      </w:r>
      <w:r>
        <w:rPr>
          <w:spacing w:val="-1"/>
        </w:rPr>
        <w:t xml:space="preserve"> </w:t>
      </w:r>
      <w:r>
        <w:t>управления</w:t>
      </w:r>
      <w:r>
        <w:rPr>
          <w:spacing w:val="-1"/>
        </w:rPr>
        <w:t xml:space="preserve"> </w:t>
      </w:r>
      <w:r>
        <w:t>работой</w:t>
      </w:r>
      <w:r>
        <w:rPr>
          <w:spacing w:val="-2"/>
        </w:rPr>
        <w:t xml:space="preserve"> </w:t>
      </w:r>
      <w:r>
        <w:t>насосов</w:t>
      </w:r>
      <w:r>
        <w:rPr>
          <w:spacing w:val="-2"/>
        </w:rPr>
        <w:t xml:space="preserve"> </w:t>
      </w:r>
      <w:r>
        <w:t>предусмотрена</w:t>
      </w:r>
      <w:r>
        <w:rPr>
          <w:spacing w:val="-2"/>
        </w:rPr>
        <w:t xml:space="preserve"> </w:t>
      </w:r>
      <w:r>
        <w:t>проектом по</w:t>
      </w:r>
      <w:r>
        <w:rPr>
          <w:spacing w:val="-1"/>
        </w:rPr>
        <w:t xml:space="preserve"> </w:t>
      </w:r>
      <w:r>
        <w:t>параметру "давление" в напорном трубопроводе. Шкаф управления входит в состав поставки насосного оборудования. Дополнительно манометры подключаются к системе контроля уровнем давления на напорном трубопроводе при открытой задвижке.</w:t>
      </w:r>
    </w:p>
    <w:p w14:paraId="59CEAD07" w14:textId="77777777" w:rsidR="00035BCB" w:rsidRDefault="00000000">
      <w:pPr>
        <w:pStyle w:val="a3"/>
        <w:spacing w:line="276" w:lineRule="auto"/>
        <w:ind w:right="703" w:firstLine="707"/>
        <w:jc w:val="both"/>
      </w:pPr>
      <w:r>
        <w:t xml:space="preserve">Для сбора воды от аварийных и случайных проливов из помещения насосной станции предусмотрены приямки с установленными в них погружными дренажными насосами марки ГНОМ </w:t>
      </w:r>
      <w:proofErr w:type="gramStart"/>
      <w:r>
        <w:t>75-25</w:t>
      </w:r>
      <w:proofErr w:type="gramEnd"/>
      <w:r>
        <w:t xml:space="preserve"> (1 рабочий, 1 резервный). Подача 75м³/час, напор 25м, мощность электродвигателя 7,0кВт.</w:t>
      </w:r>
    </w:p>
    <w:p w14:paraId="59CEAD08" w14:textId="77777777" w:rsidR="00035BCB" w:rsidRDefault="00000000">
      <w:pPr>
        <w:pStyle w:val="a3"/>
        <w:spacing w:line="276" w:lineRule="auto"/>
        <w:ind w:right="703" w:firstLine="707"/>
        <w:jc w:val="right"/>
      </w:pPr>
      <w:r>
        <w:t>Все</w:t>
      </w:r>
      <w:r>
        <w:rPr>
          <w:spacing w:val="40"/>
        </w:rPr>
        <w:t xml:space="preserve"> </w:t>
      </w:r>
      <w:r>
        <w:t>технологические</w:t>
      </w:r>
      <w:r>
        <w:rPr>
          <w:spacing w:val="40"/>
        </w:rPr>
        <w:t xml:space="preserve"> </w:t>
      </w:r>
      <w:r>
        <w:t>трубопроводы</w:t>
      </w:r>
      <w:r>
        <w:rPr>
          <w:spacing w:val="40"/>
        </w:rPr>
        <w:t xml:space="preserve"> </w:t>
      </w:r>
      <w:r>
        <w:t>внутри</w:t>
      </w:r>
      <w:r>
        <w:rPr>
          <w:spacing w:val="40"/>
        </w:rPr>
        <w:t xml:space="preserve"> </w:t>
      </w:r>
      <w:r>
        <w:t>станции</w:t>
      </w:r>
      <w:r>
        <w:rPr>
          <w:spacing w:val="40"/>
        </w:rPr>
        <w:t xml:space="preserve"> </w:t>
      </w:r>
      <w:r>
        <w:t>монтируются</w:t>
      </w:r>
      <w:r>
        <w:rPr>
          <w:spacing w:val="40"/>
        </w:rPr>
        <w:t xml:space="preserve"> </w:t>
      </w:r>
      <w:r>
        <w:t>из</w:t>
      </w:r>
      <w:r>
        <w:rPr>
          <w:spacing w:val="40"/>
        </w:rPr>
        <w:t xml:space="preserve"> </w:t>
      </w:r>
      <w:r>
        <w:t>стальных</w:t>
      </w:r>
      <w:r>
        <w:rPr>
          <w:spacing w:val="40"/>
        </w:rPr>
        <w:t xml:space="preserve"> </w:t>
      </w:r>
      <w:r>
        <w:t>электросварных</w:t>
      </w:r>
      <w:r>
        <w:rPr>
          <w:spacing w:val="40"/>
        </w:rPr>
        <w:t xml:space="preserve"> </w:t>
      </w:r>
      <w:r>
        <w:t>труб</w:t>
      </w:r>
      <w:r>
        <w:rPr>
          <w:spacing w:val="40"/>
        </w:rPr>
        <w:t xml:space="preserve"> </w:t>
      </w:r>
      <w:r>
        <w:t>с</w:t>
      </w:r>
      <w:r>
        <w:rPr>
          <w:spacing w:val="40"/>
        </w:rPr>
        <w:t xml:space="preserve"> </w:t>
      </w:r>
      <w:r>
        <w:t>внутренней</w:t>
      </w:r>
      <w:r>
        <w:rPr>
          <w:spacing w:val="40"/>
        </w:rPr>
        <w:t xml:space="preserve"> </w:t>
      </w:r>
      <w:r>
        <w:t>изоляцией</w:t>
      </w:r>
      <w:r>
        <w:rPr>
          <w:spacing w:val="40"/>
        </w:rPr>
        <w:t xml:space="preserve"> </w:t>
      </w:r>
      <w:r>
        <w:t>заводского</w:t>
      </w:r>
      <w:r>
        <w:rPr>
          <w:spacing w:val="40"/>
        </w:rPr>
        <w:t xml:space="preserve"> </w:t>
      </w:r>
      <w:r>
        <w:t>изготовления:</w:t>
      </w:r>
      <w:r>
        <w:rPr>
          <w:spacing w:val="40"/>
        </w:rPr>
        <w:t xml:space="preserve"> </w:t>
      </w:r>
      <w:r>
        <w:t>всасывающие трубопроводы</w:t>
      </w:r>
      <w:r>
        <w:rPr>
          <w:spacing w:val="-2"/>
        </w:rPr>
        <w:t xml:space="preserve"> </w:t>
      </w:r>
      <w:r>
        <w:t>-</w:t>
      </w:r>
      <w:r>
        <w:rPr>
          <w:spacing w:val="-2"/>
        </w:rPr>
        <w:t xml:space="preserve"> </w:t>
      </w:r>
      <w:r>
        <w:rPr>
          <w:rFonts w:ascii="Cambria Math" w:hAnsi="Cambria Math"/>
        </w:rPr>
        <w:t>∅</w:t>
      </w:r>
      <w:r>
        <w:t>1220х10мм</w:t>
      </w:r>
      <w:r>
        <w:rPr>
          <w:spacing w:val="-3"/>
        </w:rPr>
        <w:t xml:space="preserve"> </w:t>
      </w:r>
      <w:r>
        <w:t>по</w:t>
      </w:r>
      <w:r>
        <w:rPr>
          <w:spacing w:val="-1"/>
        </w:rPr>
        <w:t xml:space="preserve"> </w:t>
      </w:r>
      <w:r>
        <w:t>ГОСТ</w:t>
      </w:r>
      <w:r>
        <w:rPr>
          <w:spacing w:val="-1"/>
        </w:rPr>
        <w:t xml:space="preserve"> </w:t>
      </w:r>
      <w:proofErr w:type="gramStart"/>
      <w:r>
        <w:t>8696-74</w:t>
      </w:r>
      <w:proofErr w:type="gramEnd"/>
      <w:r>
        <w:t>, напорные</w:t>
      </w:r>
      <w:r>
        <w:rPr>
          <w:spacing w:val="-2"/>
        </w:rPr>
        <w:t xml:space="preserve"> </w:t>
      </w:r>
      <w:r>
        <w:t>-</w:t>
      </w:r>
      <w:r>
        <w:rPr>
          <w:spacing w:val="-2"/>
        </w:rPr>
        <w:t xml:space="preserve"> </w:t>
      </w:r>
      <w:r>
        <w:rPr>
          <w:rFonts w:ascii="Cambria Math" w:hAnsi="Cambria Math"/>
        </w:rPr>
        <w:t>∅</w:t>
      </w:r>
      <w:r>
        <w:t>1020х10мм</w:t>
      </w:r>
      <w:r>
        <w:rPr>
          <w:spacing w:val="-3"/>
        </w:rPr>
        <w:t xml:space="preserve"> </w:t>
      </w:r>
      <w:r>
        <w:t>по</w:t>
      </w:r>
      <w:r>
        <w:rPr>
          <w:spacing w:val="-1"/>
        </w:rPr>
        <w:t xml:space="preserve"> </w:t>
      </w:r>
      <w:r>
        <w:t>ГОСТ</w:t>
      </w:r>
      <w:r>
        <w:rPr>
          <w:spacing w:val="-1"/>
        </w:rPr>
        <w:t xml:space="preserve"> </w:t>
      </w:r>
      <w:r>
        <w:t>8696-74. Для</w:t>
      </w:r>
      <w:r>
        <w:rPr>
          <w:spacing w:val="-2"/>
        </w:rPr>
        <w:t xml:space="preserve"> </w:t>
      </w:r>
      <w:r>
        <w:t>монтажа</w:t>
      </w:r>
      <w:r>
        <w:rPr>
          <w:spacing w:val="-3"/>
        </w:rPr>
        <w:t xml:space="preserve"> </w:t>
      </w:r>
      <w:r>
        <w:t>и</w:t>
      </w:r>
      <w:r>
        <w:rPr>
          <w:spacing w:val="-1"/>
        </w:rPr>
        <w:t xml:space="preserve"> </w:t>
      </w:r>
      <w:r>
        <w:t>демонтажа</w:t>
      </w:r>
      <w:r>
        <w:rPr>
          <w:spacing w:val="-3"/>
        </w:rPr>
        <w:t xml:space="preserve"> </w:t>
      </w:r>
      <w:r>
        <w:t>насосов</w:t>
      </w:r>
      <w:r>
        <w:rPr>
          <w:spacing w:val="-2"/>
        </w:rPr>
        <w:t xml:space="preserve"> </w:t>
      </w:r>
      <w:r>
        <w:t>и</w:t>
      </w:r>
      <w:r>
        <w:rPr>
          <w:spacing w:val="-1"/>
        </w:rPr>
        <w:t xml:space="preserve"> </w:t>
      </w:r>
      <w:r>
        <w:t>другого</w:t>
      </w:r>
      <w:r>
        <w:rPr>
          <w:spacing w:val="-1"/>
        </w:rPr>
        <w:t xml:space="preserve"> </w:t>
      </w:r>
      <w:r>
        <w:t>технологического</w:t>
      </w:r>
      <w:r>
        <w:rPr>
          <w:spacing w:val="-1"/>
        </w:rPr>
        <w:t xml:space="preserve"> </w:t>
      </w:r>
      <w:r>
        <w:t>оборудования,</w:t>
      </w:r>
    </w:p>
    <w:p w14:paraId="59CEAD09" w14:textId="77777777" w:rsidR="00035BCB" w:rsidRDefault="00000000">
      <w:pPr>
        <w:pStyle w:val="a3"/>
        <w:spacing w:line="276" w:lineRule="auto"/>
        <w:ind w:right="703"/>
        <w:jc w:val="both"/>
      </w:pPr>
      <w:r>
        <w:t>производства ремонтных работ в машинном зале предусмотрен электрический мостовой однобалочный подвесной кран г/п 10,0 т, пролет 20 (20,</w:t>
      </w:r>
      <w:proofErr w:type="gramStart"/>
      <w:r>
        <w:t>5)м</w:t>
      </w:r>
      <w:proofErr w:type="gramEnd"/>
      <w:r>
        <w:t>, Н=10м АО "Павлодарский машиностроительный завод".</w:t>
      </w:r>
    </w:p>
    <w:p w14:paraId="59CEAD0A" w14:textId="77777777" w:rsidR="00035BCB" w:rsidRDefault="00000000">
      <w:pPr>
        <w:pStyle w:val="a3"/>
        <w:spacing w:line="276" w:lineRule="auto"/>
        <w:ind w:right="702" w:firstLine="719"/>
        <w:jc w:val="both"/>
      </w:pPr>
      <w:r>
        <w:t>Согласно требованиям Технического регламента ""Общие требования к пожарной безопасности" утвержденного Приказом Министра по чрезвычайным ситуациям Республики</w:t>
      </w:r>
      <w:r>
        <w:rPr>
          <w:spacing w:val="-10"/>
        </w:rPr>
        <w:t xml:space="preserve"> </w:t>
      </w:r>
      <w:r>
        <w:t>Казахстан</w:t>
      </w:r>
      <w:r>
        <w:rPr>
          <w:spacing w:val="-12"/>
        </w:rPr>
        <w:t xml:space="preserve"> </w:t>
      </w:r>
      <w:r>
        <w:t>от</w:t>
      </w:r>
      <w:r>
        <w:rPr>
          <w:spacing w:val="-11"/>
        </w:rPr>
        <w:t xml:space="preserve"> </w:t>
      </w:r>
      <w:r>
        <w:t>17</w:t>
      </w:r>
      <w:r>
        <w:rPr>
          <w:spacing w:val="-11"/>
        </w:rPr>
        <w:t xml:space="preserve"> </w:t>
      </w:r>
      <w:r>
        <w:t>августа</w:t>
      </w:r>
      <w:r>
        <w:rPr>
          <w:spacing w:val="-12"/>
        </w:rPr>
        <w:t xml:space="preserve"> </w:t>
      </w:r>
      <w:r>
        <w:t>2021</w:t>
      </w:r>
      <w:r>
        <w:rPr>
          <w:spacing w:val="-11"/>
        </w:rPr>
        <w:t xml:space="preserve"> </w:t>
      </w:r>
      <w:r>
        <w:t>года</w:t>
      </w:r>
      <w:r>
        <w:rPr>
          <w:spacing w:val="-12"/>
        </w:rPr>
        <w:t xml:space="preserve"> </w:t>
      </w:r>
      <w:r>
        <w:t>№</w:t>
      </w:r>
      <w:r>
        <w:rPr>
          <w:spacing w:val="-12"/>
        </w:rPr>
        <w:t xml:space="preserve"> </w:t>
      </w:r>
      <w:r>
        <w:t>405,</w:t>
      </w:r>
      <w:r>
        <w:rPr>
          <w:spacing w:val="-11"/>
        </w:rPr>
        <w:t xml:space="preserve"> </w:t>
      </w:r>
      <w:r>
        <w:t>при</w:t>
      </w:r>
      <w:r>
        <w:rPr>
          <w:spacing w:val="-10"/>
        </w:rPr>
        <w:t xml:space="preserve"> </w:t>
      </w:r>
      <w:r>
        <w:t>строительном</w:t>
      </w:r>
      <w:r>
        <w:rPr>
          <w:spacing w:val="-12"/>
        </w:rPr>
        <w:t xml:space="preserve"> </w:t>
      </w:r>
      <w:r>
        <w:t>объеме</w:t>
      </w:r>
      <w:r>
        <w:rPr>
          <w:spacing w:val="-12"/>
        </w:rPr>
        <w:t xml:space="preserve"> </w:t>
      </w:r>
      <w:r>
        <w:t>здания</w:t>
      </w:r>
      <w:r>
        <w:rPr>
          <w:spacing w:val="-11"/>
        </w:rPr>
        <w:t xml:space="preserve"> </w:t>
      </w:r>
      <w:r>
        <w:t>40,3 тыс. м3 по табл.2 расход на наружное пожаротушение для одно-двух этажных производственных</w:t>
      </w:r>
      <w:r>
        <w:rPr>
          <w:spacing w:val="-1"/>
        </w:rPr>
        <w:t xml:space="preserve"> </w:t>
      </w:r>
      <w:r>
        <w:t>зданий составляет 20 л/с при категории огнестойкости конструкции III. Наружные сети водоснабжения с размещением пожарных гидрантов - см. в разделе НВК. Площадка НС-2.</w:t>
      </w:r>
    </w:p>
    <w:p w14:paraId="59CEAD0B" w14:textId="77777777" w:rsidR="00035BCB" w:rsidRDefault="00000000">
      <w:pPr>
        <w:pStyle w:val="a3"/>
        <w:spacing w:before="1" w:line="276" w:lineRule="auto"/>
        <w:ind w:right="707" w:firstLine="707"/>
        <w:jc w:val="both"/>
      </w:pPr>
      <w:r>
        <w:t>Внутреннее пожаротушение здания насосной станции предусмотрено от пожарных кранов и составляет 2,5 л/с. Предусмотрен установка 2-х пожарных кранов диаметром 50 мм, диаметром сопла 16 мм и длиной пожарного рукава 50,0 м.</w:t>
      </w:r>
      <w:r>
        <w:rPr>
          <w:spacing w:val="80"/>
        </w:rPr>
        <w:t xml:space="preserve"> </w:t>
      </w:r>
      <w:r>
        <w:t>Подача воды во внутреннюю систему пожаротушения предусмотрена от напорной линии диаметром 1020 мм.</w:t>
      </w:r>
      <w:r>
        <w:rPr>
          <w:spacing w:val="22"/>
        </w:rPr>
        <w:t xml:space="preserve"> </w:t>
      </w:r>
      <w:r>
        <w:t>Разводящие трубопроводы</w:t>
      </w:r>
      <w:r>
        <w:rPr>
          <w:spacing w:val="22"/>
        </w:rPr>
        <w:t xml:space="preserve"> </w:t>
      </w:r>
      <w:r>
        <w:t>подачи</w:t>
      </w:r>
      <w:r>
        <w:rPr>
          <w:spacing w:val="23"/>
        </w:rPr>
        <w:t xml:space="preserve"> </w:t>
      </w:r>
      <w:r>
        <w:t>внутреннее пожаротушения приняты</w:t>
      </w:r>
      <w:r>
        <w:rPr>
          <w:spacing w:val="22"/>
        </w:rPr>
        <w:t xml:space="preserve"> </w:t>
      </w:r>
      <w:r>
        <w:t>проектом из</w:t>
      </w:r>
    </w:p>
    <w:p w14:paraId="59CEAD0C"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AD0D" w14:textId="77777777" w:rsidR="00035BCB" w:rsidRDefault="00000000">
      <w:pPr>
        <w:pStyle w:val="a3"/>
        <w:spacing w:before="89" w:line="278" w:lineRule="auto"/>
        <w:ind w:right="704"/>
        <w:jc w:val="both"/>
      </w:pPr>
      <w:r>
        <w:lastRenderedPageBreak/>
        <w:t>стальных электросварных труб диаметром 159х6,0 мм, подводящие трубы до пожарных кранов приняты из стальных электросварных труб диаметром 57х3,0 мм.</w:t>
      </w:r>
    </w:p>
    <w:p w14:paraId="59CEAD0E" w14:textId="77777777" w:rsidR="00035BCB" w:rsidRDefault="00000000">
      <w:pPr>
        <w:pStyle w:val="a3"/>
        <w:spacing w:line="276" w:lineRule="auto"/>
        <w:ind w:right="703" w:firstLine="719"/>
        <w:jc w:val="both"/>
      </w:pPr>
      <w:r>
        <w:t xml:space="preserve">Производство работ вести согласно СНиП 3.05.01-85* "Внутренние </w:t>
      </w:r>
      <w:proofErr w:type="gramStart"/>
      <w:r>
        <w:t>санитарно- технические</w:t>
      </w:r>
      <w:proofErr w:type="gramEnd"/>
      <w:r>
        <w:rPr>
          <w:spacing w:val="-15"/>
        </w:rPr>
        <w:t xml:space="preserve"> </w:t>
      </w:r>
      <w:r>
        <w:t>системы".</w:t>
      </w:r>
      <w:r>
        <w:rPr>
          <w:spacing w:val="-15"/>
        </w:rPr>
        <w:t xml:space="preserve"> </w:t>
      </w:r>
      <w:r>
        <w:t>Наружную</w:t>
      </w:r>
      <w:r>
        <w:rPr>
          <w:spacing w:val="-15"/>
        </w:rPr>
        <w:t xml:space="preserve"> </w:t>
      </w:r>
      <w:r>
        <w:t>поверхность</w:t>
      </w:r>
      <w:r>
        <w:rPr>
          <w:spacing w:val="-15"/>
        </w:rPr>
        <w:t xml:space="preserve"> </w:t>
      </w:r>
      <w:r>
        <w:t>стальных</w:t>
      </w:r>
      <w:r>
        <w:rPr>
          <w:spacing w:val="-15"/>
        </w:rPr>
        <w:t xml:space="preserve"> </w:t>
      </w:r>
      <w:r>
        <w:t>трубопроводов</w:t>
      </w:r>
      <w:r>
        <w:rPr>
          <w:spacing w:val="-15"/>
        </w:rPr>
        <w:t xml:space="preserve"> </w:t>
      </w:r>
      <w:r>
        <w:t>покрыть</w:t>
      </w:r>
      <w:r>
        <w:rPr>
          <w:spacing w:val="-15"/>
        </w:rPr>
        <w:t xml:space="preserve"> </w:t>
      </w:r>
      <w:r>
        <w:t>масляной краской за два раза.</w:t>
      </w:r>
    </w:p>
    <w:p w14:paraId="59CEAD0F" w14:textId="77777777" w:rsidR="00035BCB" w:rsidRDefault="00000000">
      <w:pPr>
        <w:pStyle w:val="a3"/>
        <w:spacing w:line="276" w:lineRule="auto"/>
        <w:ind w:right="706" w:firstLine="719"/>
        <w:jc w:val="both"/>
      </w:pPr>
      <w:r>
        <w:t>За условную отметку ±0.000 НС-2 подъема принята отметка чистого пола, которая соответствует абсолютной отметке 474,40 м.</w:t>
      </w:r>
    </w:p>
    <w:p w14:paraId="59CEAD10" w14:textId="77777777" w:rsidR="00035BCB" w:rsidRDefault="00000000">
      <w:pPr>
        <w:pStyle w:val="a3"/>
        <w:spacing w:line="276" w:lineRule="auto"/>
        <w:ind w:right="705" w:firstLine="899"/>
        <w:jc w:val="both"/>
      </w:pPr>
      <w:r>
        <w:t>За</w:t>
      </w:r>
      <w:r>
        <w:rPr>
          <w:spacing w:val="-9"/>
        </w:rPr>
        <w:t xml:space="preserve"> </w:t>
      </w:r>
      <w:r>
        <w:t>условную</w:t>
      </w:r>
      <w:r>
        <w:rPr>
          <w:spacing w:val="-8"/>
        </w:rPr>
        <w:t xml:space="preserve"> </w:t>
      </w:r>
      <w:r>
        <w:t>отметку</w:t>
      </w:r>
      <w:r>
        <w:rPr>
          <w:spacing w:val="-4"/>
        </w:rPr>
        <w:t xml:space="preserve"> </w:t>
      </w:r>
      <w:r>
        <w:t>±0.000</w:t>
      </w:r>
      <w:r>
        <w:rPr>
          <w:spacing w:val="-8"/>
        </w:rPr>
        <w:t xml:space="preserve"> </w:t>
      </w:r>
      <w:r>
        <w:t>НС-3</w:t>
      </w:r>
      <w:r>
        <w:rPr>
          <w:spacing w:val="-8"/>
        </w:rPr>
        <w:t xml:space="preserve"> </w:t>
      </w:r>
      <w:r>
        <w:t>подъема</w:t>
      </w:r>
      <w:r>
        <w:rPr>
          <w:spacing w:val="-9"/>
        </w:rPr>
        <w:t xml:space="preserve"> </w:t>
      </w:r>
      <w:r>
        <w:t>принята</w:t>
      </w:r>
      <w:r>
        <w:rPr>
          <w:spacing w:val="-9"/>
        </w:rPr>
        <w:t xml:space="preserve"> </w:t>
      </w:r>
      <w:r>
        <w:t>отметка</w:t>
      </w:r>
      <w:r>
        <w:rPr>
          <w:spacing w:val="-9"/>
        </w:rPr>
        <w:t xml:space="preserve"> </w:t>
      </w:r>
      <w:r>
        <w:t>чистого</w:t>
      </w:r>
      <w:r>
        <w:rPr>
          <w:spacing w:val="-6"/>
        </w:rPr>
        <w:t xml:space="preserve"> </w:t>
      </w:r>
      <w:r>
        <w:t>пола,</w:t>
      </w:r>
      <w:r>
        <w:rPr>
          <w:spacing w:val="-8"/>
        </w:rPr>
        <w:t xml:space="preserve"> </w:t>
      </w:r>
      <w:r>
        <w:t>которая соответствует абсолютной отметке 543,00 м</w:t>
      </w:r>
    </w:p>
    <w:p w14:paraId="59CEAD11" w14:textId="77777777" w:rsidR="00035BCB" w:rsidRDefault="00035BCB">
      <w:pPr>
        <w:pStyle w:val="a3"/>
        <w:spacing w:before="37"/>
        <w:ind w:left="0"/>
      </w:pPr>
    </w:p>
    <w:p w14:paraId="59CEAD12" w14:textId="77777777" w:rsidR="00035BCB" w:rsidRDefault="00000000">
      <w:pPr>
        <w:pStyle w:val="2"/>
        <w:numPr>
          <w:ilvl w:val="1"/>
          <w:numId w:val="46"/>
        </w:numPr>
        <w:tabs>
          <w:tab w:val="left" w:pos="1271"/>
        </w:tabs>
        <w:spacing w:before="1"/>
        <w:jc w:val="both"/>
      </w:pPr>
      <w:r>
        <w:rPr>
          <w:color w:val="2E5395"/>
        </w:rPr>
        <w:t>Площадка</w:t>
      </w:r>
      <w:r>
        <w:rPr>
          <w:color w:val="2E5395"/>
          <w:spacing w:val="-10"/>
        </w:rPr>
        <w:t xml:space="preserve"> </w:t>
      </w:r>
      <w:r>
        <w:rPr>
          <w:color w:val="2E5395"/>
        </w:rPr>
        <w:t>насосно-фильтровальной</w:t>
      </w:r>
      <w:r>
        <w:rPr>
          <w:color w:val="2E5395"/>
          <w:spacing w:val="-8"/>
        </w:rPr>
        <w:t xml:space="preserve"> </w:t>
      </w:r>
      <w:r>
        <w:rPr>
          <w:color w:val="2E5395"/>
        </w:rPr>
        <w:t>станции</w:t>
      </w:r>
      <w:r>
        <w:rPr>
          <w:color w:val="2E5395"/>
          <w:spacing w:val="-7"/>
        </w:rPr>
        <w:t xml:space="preserve"> </w:t>
      </w:r>
      <w:r>
        <w:rPr>
          <w:color w:val="2E5395"/>
        </w:rPr>
        <w:t>№</w:t>
      </w:r>
      <w:r>
        <w:rPr>
          <w:color w:val="2E5395"/>
          <w:spacing w:val="-9"/>
        </w:rPr>
        <w:t xml:space="preserve"> </w:t>
      </w:r>
      <w:r>
        <w:rPr>
          <w:color w:val="2E5395"/>
          <w:spacing w:val="-10"/>
        </w:rPr>
        <w:t>4</w:t>
      </w:r>
    </w:p>
    <w:p w14:paraId="59CEAD13" w14:textId="77777777" w:rsidR="00035BCB" w:rsidRDefault="00000000">
      <w:pPr>
        <w:pStyle w:val="a3"/>
        <w:spacing w:before="41" w:line="276" w:lineRule="auto"/>
        <w:ind w:right="702" w:firstLine="707"/>
        <w:jc w:val="both"/>
      </w:pPr>
      <w:r>
        <w:t>В соответствии с техническим заданием полезная производительность водоочистных сооружений составляет 210 000 м3/</w:t>
      </w:r>
      <w:proofErr w:type="spellStart"/>
      <w:r>
        <w:t>сут</w:t>
      </w:r>
      <w:proofErr w:type="spellEnd"/>
      <w:r>
        <w:t>. (Блок БВО – 3 комплекта оборудования</w:t>
      </w:r>
      <w:r>
        <w:rPr>
          <w:spacing w:val="-11"/>
        </w:rPr>
        <w:t xml:space="preserve"> </w:t>
      </w:r>
      <w:r>
        <w:t>производительностью</w:t>
      </w:r>
      <w:r>
        <w:rPr>
          <w:spacing w:val="-13"/>
        </w:rPr>
        <w:t xml:space="preserve"> </w:t>
      </w:r>
      <w:r>
        <w:t>по</w:t>
      </w:r>
      <w:r>
        <w:rPr>
          <w:spacing w:val="-11"/>
        </w:rPr>
        <w:t xml:space="preserve"> </w:t>
      </w:r>
      <w:r>
        <w:t>70</w:t>
      </w:r>
      <w:r>
        <w:rPr>
          <w:spacing w:val="-13"/>
        </w:rPr>
        <w:t xml:space="preserve"> </w:t>
      </w:r>
      <w:r>
        <w:t>тыс.</w:t>
      </w:r>
      <w:r>
        <w:rPr>
          <w:spacing w:val="-11"/>
        </w:rPr>
        <w:t xml:space="preserve"> </w:t>
      </w:r>
      <w:r>
        <w:t>м3/</w:t>
      </w:r>
      <w:proofErr w:type="spellStart"/>
      <w:r>
        <w:t>сут</w:t>
      </w:r>
      <w:proofErr w:type="spellEnd"/>
      <w:r>
        <w:rPr>
          <w:spacing w:val="-10"/>
        </w:rPr>
        <w:t xml:space="preserve"> </w:t>
      </w:r>
      <w:r>
        <w:t>–</w:t>
      </w:r>
      <w:r>
        <w:rPr>
          <w:spacing w:val="-11"/>
        </w:rPr>
        <w:t xml:space="preserve"> </w:t>
      </w:r>
      <w:r>
        <w:t>аналог</w:t>
      </w:r>
      <w:r>
        <w:rPr>
          <w:spacing w:val="-11"/>
        </w:rPr>
        <w:t xml:space="preserve"> </w:t>
      </w:r>
      <w:r>
        <w:t>принят</w:t>
      </w:r>
      <w:r>
        <w:rPr>
          <w:spacing w:val="-13"/>
        </w:rPr>
        <w:t xml:space="preserve"> </w:t>
      </w:r>
      <w:r>
        <w:t>по</w:t>
      </w:r>
      <w:r>
        <w:rPr>
          <w:spacing w:val="-11"/>
        </w:rPr>
        <w:t xml:space="preserve"> </w:t>
      </w:r>
      <w:r>
        <w:t xml:space="preserve">технологическим решениями НФС-3, утвержденным заключением РГП «Госэкспертиза» </w:t>
      </w:r>
      <w:proofErr w:type="gramStart"/>
      <w:r>
        <w:t>№01-0666/22</w:t>
      </w:r>
      <w:proofErr w:type="gramEnd"/>
      <w:r>
        <w:t xml:space="preserve"> от 22.12.2022 г. – общая производительность блока водоочистки по чистой воде - 210 000 </w:t>
      </w:r>
      <w:r>
        <w:rPr>
          <w:spacing w:val="-2"/>
        </w:rPr>
        <w:t>м3/</w:t>
      </w:r>
      <w:proofErr w:type="spellStart"/>
      <w:r>
        <w:rPr>
          <w:spacing w:val="-2"/>
        </w:rPr>
        <w:t>сут</w:t>
      </w:r>
      <w:proofErr w:type="spellEnd"/>
      <w:r>
        <w:rPr>
          <w:spacing w:val="-2"/>
        </w:rPr>
        <w:t>).</w:t>
      </w:r>
    </w:p>
    <w:p w14:paraId="59CEAD14" w14:textId="77777777" w:rsidR="00035BCB" w:rsidRDefault="00000000">
      <w:pPr>
        <w:pStyle w:val="a3"/>
        <w:spacing w:before="1" w:line="276" w:lineRule="auto"/>
        <w:ind w:right="703" w:firstLine="707"/>
        <w:jc w:val="both"/>
      </w:pPr>
      <w:r>
        <w:t>В соответствии с техническим заданием в качестве источника водоснабжения, согласно</w:t>
      </w:r>
      <w:r>
        <w:rPr>
          <w:spacing w:val="-15"/>
        </w:rPr>
        <w:t xml:space="preserve"> </w:t>
      </w:r>
      <w:r>
        <w:t>ТЭО</w:t>
      </w:r>
      <w:r>
        <w:rPr>
          <w:spacing w:val="-14"/>
        </w:rPr>
        <w:t xml:space="preserve"> </w:t>
      </w:r>
      <w:r>
        <w:t>«Развитие</w:t>
      </w:r>
      <w:r>
        <w:rPr>
          <w:spacing w:val="-15"/>
        </w:rPr>
        <w:t xml:space="preserve"> </w:t>
      </w:r>
      <w:r>
        <w:t>систем</w:t>
      </w:r>
      <w:r>
        <w:rPr>
          <w:spacing w:val="-14"/>
        </w:rPr>
        <w:t xml:space="preserve"> </w:t>
      </w:r>
      <w:r>
        <w:t>водоснабжения</w:t>
      </w:r>
      <w:r>
        <w:rPr>
          <w:spacing w:val="-15"/>
        </w:rPr>
        <w:t xml:space="preserve"> </w:t>
      </w:r>
      <w:r>
        <w:t>и</w:t>
      </w:r>
      <w:r>
        <w:rPr>
          <w:spacing w:val="-14"/>
        </w:rPr>
        <w:t xml:space="preserve"> </w:t>
      </w:r>
      <w:r>
        <w:t>водоотведения</w:t>
      </w:r>
      <w:r>
        <w:rPr>
          <w:spacing w:val="-15"/>
        </w:rPr>
        <w:t xml:space="preserve"> </w:t>
      </w:r>
      <w:r>
        <w:t>города</w:t>
      </w:r>
      <w:r>
        <w:rPr>
          <w:spacing w:val="-15"/>
        </w:rPr>
        <w:t xml:space="preserve"> </w:t>
      </w:r>
      <w:r>
        <w:t>Астаны</w:t>
      </w:r>
      <w:r>
        <w:rPr>
          <w:spacing w:val="-15"/>
        </w:rPr>
        <w:t xml:space="preserve"> </w:t>
      </w:r>
      <w:r>
        <w:t>до</w:t>
      </w:r>
      <w:r>
        <w:rPr>
          <w:spacing w:val="-13"/>
        </w:rPr>
        <w:t xml:space="preserve"> </w:t>
      </w:r>
      <w:r>
        <w:t>2030</w:t>
      </w:r>
      <w:r>
        <w:rPr>
          <w:spacing w:val="-15"/>
        </w:rPr>
        <w:t xml:space="preserve"> </w:t>
      </w:r>
      <w:r>
        <w:t xml:space="preserve">г.» (далее ТЭО), принимается Астанинское водохранилище. В качестве второго источника водоснабжения принимается Канал имени </w:t>
      </w:r>
      <w:proofErr w:type="spellStart"/>
      <w:r>
        <w:t>Каныша</w:t>
      </w:r>
      <w:proofErr w:type="spellEnd"/>
      <w:r>
        <w:t xml:space="preserve"> Сатпаева (далее </w:t>
      </w:r>
      <w:proofErr w:type="spellStart"/>
      <w:r>
        <w:t>КиКС</w:t>
      </w:r>
      <w:proofErr w:type="spellEnd"/>
      <w:r>
        <w:t>). Состав и расчетные параметры запроектированных сооружений фильтровальной станции должны удовлетворять нормативным требованиям по качеству очистки воды из обоих источников (</w:t>
      </w:r>
      <w:proofErr w:type="spellStart"/>
      <w:r>
        <w:t>КиКС</w:t>
      </w:r>
      <w:proofErr w:type="spellEnd"/>
      <w:r>
        <w:t xml:space="preserve"> и Астанинское водохранилище);</w:t>
      </w:r>
    </w:p>
    <w:p w14:paraId="59CEAD15" w14:textId="77777777" w:rsidR="00035BCB" w:rsidRDefault="00000000">
      <w:pPr>
        <w:pStyle w:val="a3"/>
        <w:spacing w:line="276" w:lineRule="auto"/>
        <w:ind w:right="703" w:firstLine="707"/>
        <w:jc w:val="both"/>
      </w:pPr>
      <w:r>
        <w:t xml:space="preserve">Согласно техническому заданию технологию очистки воды принять классическую, по аналогии с действующими станциями водоподготовки. Принять следующий состав основных сооружений: смесители, камеры </w:t>
      </w:r>
      <w:proofErr w:type="gramStart"/>
      <w:r>
        <w:t>хлопьеобразования</w:t>
      </w:r>
      <w:proofErr w:type="gramEnd"/>
      <w:r>
        <w:t xml:space="preserve"> встроенные в горизонтальные отстойники, горизонтальные отстойники с тонкослойными модулями, скорые безнапорные фильтры.</w:t>
      </w:r>
    </w:p>
    <w:p w14:paraId="59CEAD16" w14:textId="77777777" w:rsidR="00035BCB" w:rsidRDefault="00000000">
      <w:pPr>
        <w:pStyle w:val="a3"/>
        <w:spacing w:line="276" w:lineRule="exact"/>
        <w:ind w:left="851"/>
        <w:jc w:val="both"/>
      </w:pPr>
      <w:r>
        <w:rPr>
          <w:spacing w:val="-2"/>
        </w:rPr>
        <w:t>Согласно</w:t>
      </w:r>
      <w:r>
        <w:rPr>
          <w:spacing w:val="3"/>
        </w:rPr>
        <w:t xml:space="preserve"> </w:t>
      </w:r>
      <w:r>
        <w:rPr>
          <w:spacing w:val="-2"/>
        </w:rPr>
        <w:t>техническому</w:t>
      </w:r>
      <w:r>
        <w:rPr>
          <w:spacing w:val="1"/>
        </w:rPr>
        <w:t xml:space="preserve"> </w:t>
      </w:r>
      <w:r>
        <w:rPr>
          <w:spacing w:val="-2"/>
        </w:rPr>
        <w:t>заданию:</w:t>
      </w:r>
    </w:p>
    <w:p w14:paraId="59CEAD17" w14:textId="77777777" w:rsidR="00035BCB" w:rsidRDefault="00000000">
      <w:pPr>
        <w:pStyle w:val="a3"/>
        <w:spacing w:before="42" w:line="276" w:lineRule="auto"/>
        <w:ind w:right="705" w:firstLine="707"/>
        <w:jc w:val="both"/>
      </w:pPr>
      <w:r>
        <w:t xml:space="preserve">Запроектировать реагентное хозяйство. Дозы реагентов определить расчетом. Установки приготовления и дозирования реагентов принять комплектные. Систему дозирования предусмотреть автоматизированной. Передачу данных предусмотреть на центральный диспетчерский пункт (ЦДП). В качестве коагулянта принять </w:t>
      </w:r>
      <w:proofErr w:type="spellStart"/>
      <w:r>
        <w:t>оксихлорид</w:t>
      </w:r>
      <w:proofErr w:type="spellEnd"/>
      <w:r>
        <w:t xml:space="preserve"> алюминия жидкий, в качестве флокулянта - </w:t>
      </w:r>
      <w:proofErr w:type="spellStart"/>
      <w:r>
        <w:t>праестол</w:t>
      </w:r>
      <w:proofErr w:type="spellEnd"/>
      <w:r>
        <w:t xml:space="preserve"> 650, по аналогии с действующими станциями водоподготовки;</w:t>
      </w:r>
    </w:p>
    <w:p w14:paraId="59CEAD18" w14:textId="77777777" w:rsidR="00035BCB" w:rsidRDefault="00000000">
      <w:pPr>
        <w:pStyle w:val="a3"/>
        <w:spacing w:line="276" w:lineRule="exact"/>
        <w:ind w:left="851"/>
        <w:jc w:val="both"/>
      </w:pPr>
      <w:r>
        <w:t>Запроектировать</w:t>
      </w:r>
      <w:r>
        <w:rPr>
          <w:spacing w:val="-17"/>
        </w:rPr>
        <w:t xml:space="preserve"> </w:t>
      </w:r>
      <w:r>
        <w:t>повторное</w:t>
      </w:r>
      <w:r>
        <w:rPr>
          <w:spacing w:val="-13"/>
        </w:rPr>
        <w:t xml:space="preserve"> </w:t>
      </w:r>
      <w:r>
        <w:t>использование</w:t>
      </w:r>
      <w:r>
        <w:rPr>
          <w:spacing w:val="-14"/>
        </w:rPr>
        <w:t xml:space="preserve"> </w:t>
      </w:r>
      <w:r>
        <w:t>промывных</w:t>
      </w:r>
      <w:r>
        <w:rPr>
          <w:spacing w:val="-13"/>
        </w:rPr>
        <w:t xml:space="preserve"> </w:t>
      </w:r>
      <w:r>
        <w:t>вод</w:t>
      </w:r>
      <w:r>
        <w:rPr>
          <w:spacing w:val="-12"/>
        </w:rPr>
        <w:t xml:space="preserve"> </w:t>
      </w:r>
      <w:r>
        <w:rPr>
          <w:spacing w:val="-2"/>
        </w:rPr>
        <w:t>фильтров;</w:t>
      </w:r>
    </w:p>
    <w:p w14:paraId="59CEAD19" w14:textId="77777777" w:rsidR="00035BCB" w:rsidRDefault="00000000">
      <w:pPr>
        <w:pStyle w:val="a3"/>
        <w:spacing w:before="41" w:line="276" w:lineRule="auto"/>
        <w:ind w:right="703" w:firstLine="707"/>
        <w:jc w:val="both"/>
      </w:pPr>
      <w:r>
        <w:t>Запроектировать сооружения обезвоживания и складирования осадков станции водоподготовки. Фугат от сооружений по уплотнению и обезвоживанию осадка предусмотреть в канализацию;</w:t>
      </w:r>
    </w:p>
    <w:p w14:paraId="59CEAD1A" w14:textId="77777777" w:rsidR="00035BCB" w:rsidRDefault="00000000">
      <w:pPr>
        <w:pStyle w:val="a3"/>
        <w:spacing w:before="1" w:line="276" w:lineRule="auto"/>
        <w:ind w:left="851" w:right="703"/>
      </w:pPr>
      <w:r>
        <w:t>Предусмотреть</w:t>
      </w:r>
      <w:r>
        <w:rPr>
          <w:spacing w:val="-7"/>
        </w:rPr>
        <w:t xml:space="preserve"> </w:t>
      </w:r>
      <w:r>
        <w:t>обеззараживание</w:t>
      </w:r>
      <w:r>
        <w:rPr>
          <w:spacing w:val="-9"/>
        </w:rPr>
        <w:t xml:space="preserve"> </w:t>
      </w:r>
      <w:r>
        <w:t>воды</w:t>
      </w:r>
      <w:r>
        <w:rPr>
          <w:spacing w:val="-8"/>
        </w:rPr>
        <w:t xml:space="preserve"> </w:t>
      </w:r>
      <w:r>
        <w:t>дезинфектантом,</w:t>
      </w:r>
      <w:r>
        <w:rPr>
          <w:spacing w:val="-8"/>
        </w:rPr>
        <w:t xml:space="preserve"> </w:t>
      </w:r>
      <w:r>
        <w:t>произведенным</w:t>
      </w:r>
      <w:r>
        <w:rPr>
          <w:spacing w:val="-10"/>
        </w:rPr>
        <w:t xml:space="preserve"> </w:t>
      </w:r>
      <w:r>
        <w:t>на</w:t>
      </w:r>
      <w:r>
        <w:rPr>
          <w:spacing w:val="-9"/>
        </w:rPr>
        <w:t xml:space="preserve"> </w:t>
      </w:r>
      <w:r>
        <w:t>месте</w:t>
      </w:r>
      <w:proofErr w:type="gramStart"/>
      <w:r>
        <w:t>; Предусмотреть</w:t>
      </w:r>
      <w:proofErr w:type="gramEnd"/>
      <w:r>
        <w:t xml:space="preserve"> контроль, с передачей данных на ЦДП, следующих параметров: мутности исходной и очищенной воды;</w:t>
      </w:r>
    </w:p>
    <w:p w14:paraId="59CEAD1B" w14:textId="77777777" w:rsidR="00035BCB" w:rsidRDefault="00000000">
      <w:pPr>
        <w:pStyle w:val="a3"/>
        <w:spacing w:before="1"/>
        <w:ind w:left="851"/>
      </w:pPr>
      <w:r>
        <w:t>остаточный</w:t>
      </w:r>
      <w:r>
        <w:rPr>
          <w:spacing w:val="-13"/>
        </w:rPr>
        <w:t xml:space="preserve"> </w:t>
      </w:r>
      <w:r>
        <w:rPr>
          <w:spacing w:val="-2"/>
        </w:rPr>
        <w:t>хлор;</w:t>
      </w:r>
    </w:p>
    <w:p w14:paraId="59CEAD1C" w14:textId="77777777" w:rsidR="00035BCB" w:rsidRDefault="00000000">
      <w:pPr>
        <w:pStyle w:val="a3"/>
        <w:spacing w:before="41" w:line="276" w:lineRule="auto"/>
        <w:ind w:left="851" w:right="3824"/>
      </w:pPr>
      <w:r>
        <w:rPr>
          <w:spacing w:val="-2"/>
        </w:rPr>
        <w:t>расходы воды исходной, фильтрованной,</w:t>
      </w:r>
      <w:r>
        <w:rPr>
          <w:spacing w:val="-5"/>
        </w:rPr>
        <w:t xml:space="preserve"> </w:t>
      </w:r>
      <w:r>
        <w:rPr>
          <w:spacing w:val="-2"/>
        </w:rPr>
        <w:t xml:space="preserve">промывной; </w:t>
      </w:r>
      <w:r>
        <w:t>температуры исходной и очищенной воды;</w:t>
      </w:r>
    </w:p>
    <w:p w14:paraId="59CEAD1D" w14:textId="77777777" w:rsidR="00035BCB" w:rsidRDefault="00035BCB">
      <w:pPr>
        <w:pStyle w:val="a3"/>
        <w:spacing w:line="276" w:lineRule="auto"/>
        <w:sectPr w:rsidR="00035BCB">
          <w:pgSz w:w="11910" w:h="16840"/>
          <w:pgMar w:top="1040" w:right="141" w:bottom="280" w:left="1559" w:header="717" w:footer="0" w:gutter="0"/>
          <w:cols w:space="720"/>
        </w:sectPr>
      </w:pPr>
    </w:p>
    <w:p w14:paraId="59CEAD1E" w14:textId="77777777" w:rsidR="00035BCB" w:rsidRDefault="00000000">
      <w:pPr>
        <w:pStyle w:val="a3"/>
        <w:spacing w:before="89"/>
        <w:ind w:left="851"/>
      </w:pPr>
      <w:r>
        <w:lastRenderedPageBreak/>
        <w:t>показатели</w:t>
      </w:r>
      <w:r>
        <w:rPr>
          <w:spacing w:val="-15"/>
        </w:rPr>
        <w:t xml:space="preserve"> </w:t>
      </w:r>
      <w:r>
        <w:t>РН</w:t>
      </w:r>
      <w:r>
        <w:rPr>
          <w:spacing w:val="-14"/>
        </w:rPr>
        <w:t xml:space="preserve"> </w:t>
      </w:r>
      <w:r>
        <w:t>исходной</w:t>
      </w:r>
      <w:r>
        <w:rPr>
          <w:spacing w:val="-13"/>
        </w:rPr>
        <w:t xml:space="preserve"> </w:t>
      </w:r>
      <w:r>
        <w:rPr>
          <w:spacing w:val="-2"/>
        </w:rPr>
        <w:t>воды.</w:t>
      </w:r>
    </w:p>
    <w:p w14:paraId="59CEAD1F" w14:textId="77777777" w:rsidR="00035BCB" w:rsidRDefault="00035BCB">
      <w:pPr>
        <w:pStyle w:val="a3"/>
        <w:spacing w:before="84"/>
        <w:ind w:left="0"/>
      </w:pPr>
    </w:p>
    <w:p w14:paraId="59CEAD20" w14:textId="77777777" w:rsidR="00035BCB" w:rsidRDefault="00000000">
      <w:pPr>
        <w:pStyle w:val="2"/>
        <w:numPr>
          <w:ilvl w:val="2"/>
          <w:numId w:val="46"/>
        </w:numPr>
        <w:tabs>
          <w:tab w:val="left" w:pos="1391"/>
        </w:tabs>
        <w:jc w:val="both"/>
      </w:pPr>
      <w:r>
        <w:rPr>
          <w:color w:val="2E5395"/>
        </w:rPr>
        <w:t>Выбор</w:t>
      </w:r>
      <w:r>
        <w:rPr>
          <w:color w:val="2E5395"/>
          <w:spacing w:val="-11"/>
        </w:rPr>
        <w:t xml:space="preserve"> </w:t>
      </w:r>
      <w:r>
        <w:rPr>
          <w:color w:val="2E5395"/>
        </w:rPr>
        <w:t>технологии</w:t>
      </w:r>
      <w:r>
        <w:rPr>
          <w:color w:val="2E5395"/>
          <w:spacing w:val="-10"/>
        </w:rPr>
        <w:t xml:space="preserve"> </w:t>
      </w:r>
      <w:r>
        <w:rPr>
          <w:color w:val="2E5395"/>
        </w:rPr>
        <w:t>очистки</w:t>
      </w:r>
      <w:r>
        <w:rPr>
          <w:color w:val="2E5395"/>
          <w:spacing w:val="-10"/>
        </w:rPr>
        <w:t xml:space="preserve"> </w:t>
      </w:r>
      <w:r>
        <w:rPr>
          <w:color w:val="2E5395"/>
          <w:spacing w:val="-4"/>
        </w:rPr>
        <w:t>воды</w:t>
      </w:r>
    </w:p>
    <w:p w14:paraId="59CEAD21" w14:textId="77777777" w:rsidR="00035BCB" w:rsidRDefault="00000000">
      <w:pPr>
        <w:pStyle w:val="a3"/>
        <w:spacing w:before="41" w:line="276" w:lineRule="auto"/>
        <w:ind w:right="710" w:firstLine="707"/>
        <w:jc w:val="both"/>
      </w:pPr>
      <w:r>
        <w:t xml:space="preserve">Качество исходной воды из </w:t>
      </w:r>
      <w:proofErr w:type="spellStart"/>
      <w:r>
        <w:t>КиКС</w:t>
      </w:r>
      <w:proofErr w:type="spellEnd"/>
      <w:r>
        <w:t xml:space="preserve"> (НС №19) за период с 2021 по 2024 годы дано в приложении №1.</w:t>
      </w:r>
    </w:p>
    <w:p w14:paraId="59CEAD22" w14:textId="77777777" w:rsidR="00035BCB" w:rsidRDefault="00000000">
      <w:pPr>
        <w:pStyle w:val="a3"/>
        <w:spacing w:before="1" w:line="276" w:lineRule="auto"/>
        <w:ind w:right="704" w:firstLine="707"/>
        <w:jc w:val="both"/>
      </w:pPr>
      <w:r>
        <w:t>Ниже</w:t>
      </w:r>
      <w:r>
        <w:rPr>
          <w:spacing w:val="-11"/>
        </w:rPr>
        <w:t xml:space="preserve"> </w:t>
      </w:r>
      <w:r>
        <w:t>дана</w:t>
      </w:r>
      <w:r>
        <w:rPr>
          <w:spacing w:val="-10"/>
        </w:rPr>
        <w:t xml:space="preserve"> </w:t>
      </w:r>
      <w:r>
        <w:t>таблица,</w:t>
      </w:r>
      <w:r>
        <w:rPr>
          <w:spacing w:val="-10"/>
        </w:rPr>
        <w:t xml:space="preserve"> </w:t>
      </w:r>
      <w:r>
        <w:t>характеризующая</w:t>
      </w:r>
      <w:r>
        <w:rPr>
          <w:spacing w:val="-10"/>
        </w:rPr>
        <w:t xml:space="preserve"> </w:t>
      </w:r>
      <w:r>
        <w:t>соответствие</w:t>
      </w:r>
      <w:r>
        <w:rPr>
          <w:spacing w:val="-11"/>
        </w:rPr>
        <w:t xml:space="preserve"> </w:t>
      </w:r>
      <w:r>
        <w:t>и</w:t>
      </w:r>
      <w:r>
        <w:rPr>
          <w:spacing w:val="-11"/>
        </w:rPr>
        <w:t xml:space="preserve"> </w:t>
      </w:r>
      <w:r>
        <w:t>не</w:t>
      </w:r>
      <w:r>
        <w:rPr>
          <w:spacing w:val="-11"/>
        </w:rPr>
        <w:t xml:space="preserve"> </w:t>
      </w:r>
      <w:r>
        <w:t>соответствие</w:t>
      </w:r>
      <w:r>
        <w:rPr>
          <w:spacing w:val="-13"/>
        </w:rPr>
        <w:t xml:space="preserve"> </w:t>
      </w:r>
      <w:r>
        <w:t xml:space="preserve">действующим нормативам качества поверхностной воды Астанинского водохранилища, используемого для целей хозяйственно питьевого водоснабжения города Нур-Султан за последние 3 года </w:t>
      </w:r>
      <w:r>
        <w:rPr>
          <w:spacing w:val="-2"/>
        </w:rPr>
        <w:t>(2021-2024годы).</w:t>
      </w:r>
    </w:p>
    <w:p w14:paraId="59CEAD23" w14:textId="77777777" w:rsidR="00035BCB" w:rsidRDefault="00000000">
      <w:pPr>
        <w:pStyle w:val="a3"/>
        <w:spacing w:before="1" w:line="276" w:lineRule="auto"/>
        <w:ind w:right="710" w:firstLine="707"/>
        <w:jc w:val="both"/>
      </w:pPr>
      <w:r>
        <w:t>Сравнительный анализ данных по качеству воды Астанинского водохранилища (</w:t>
      </w:r>
      <w:proofErr w:type="gramStart"/>
      <w:r>
        <w:t>2021-2024</w:t>
      </w:r>
      <w:proofErr w:type="gramEnd"/>
      <w:r>
        <w:t xml:space="preserve"> года) нормативам ПДК на питьевую воду</w:t>
      </w:r>
    </w:p>
    <w:p w14:paraId="59CEAD24" w14:textId="77777777" w:rsidR="00035BCB" w:rsidRDefault="00000000">
      <w:pPr>
        <w:pStyle w:val="a3"/>
        <w:spacing w:after="42" w:line="275" w:lineRule="exact"/>
        <w:ind w:left="0" w:right="705"/>
        <w:jc w:val="right"/>
      </w:pPr>
      <w:r>
        <w:t>Таблица</w:t>
      </w:r>
      <w:r>
        <w:rPr>
          <w:spacing w:val="-14"/>
        </w:rPr>
        <w:t xml:space="preserve"> </w:t>
      </w:r>
      <w:r>
        <w:rPr>
          <w:spacing w:val="-5"/>
        </w:rPr>
        <w:t>5.1</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2053"/>
        <w:gridCol w:w="1510"/>
        <w:gridCol w:w="1287"/>
        <w:gridCol w:w="1311"/>
        <w:gridCol w:w="1352"/>
        <w:gridCol w:w="1457"/>
      </w:tblGrid>
      <w:tr w:rsidR="00035BCB" w14:paraId="59CEAD2C" w14:textId="77777777">
        <w:trPr>
          <w:trHeight w:val="318"/>
        </w:trPr>
        <w:tc>
          <w:tcPr>
            <w:tcW w:w="701" w:type="dxa"/>
            <w:vMerge w:val="restart"/>
          </w:tcPr>
          <w:p w14:paraId="59CEAD25" w14:textId="77777777" w:rsidR="00035BCB" w:rsidRDefault="00035BCB">
            <w:pPr>
              <w:pStyle w:val="TableParagraph"/>
              <w:spacing w:before="8"/>
              <w:rPr>
                <w:sz w:val="24"/>
              </w:rPr>
            </w:pPr>
          </w:p>
          <w:p w14:paraId="59CEAD26" w14:textId="77777777" w:rsidR="00035BCB" w:rsidRDefault="00000000">
            <w:pPr>
              <w:pStyle w:val="TableParagraph"/>
              <w:spacing w:line="310" w:lineRule="atLeast"/>
              <w:ind w:left="107" w:right="252"/>
              <w:rPr>
                <w:sz w:val="24"/>
              </w:rPr>
            </w:pPr>
            <w:r>
              <w:rPr>
                <w:spacing w:val="-10"/>
                <w:sz w:val="24"/>
              </w:rPr>
              <w:t xml:space="preserve">№ </w:t>
            </w:r>
            <w:r>
              <w:rPr>
                <w:spacing w:val="-4"/>
                <w:sz w:val="24"/>
              </w:rPr>
              <w:t>п/п</w:t>
            </w:r>
          </w:p>
        </w:tc>
        <w:tc>
          <w:tcPr>
            <w:tcW w:w="2053" w:type="dxa"/>
            <w:vMerge w:val="restart"/>
          </w:tcPr>
          <w:p w14:paraId="59CEAD27" w14:textId="77777777" w:rsidR="00035BCB" w:rsidRDefault="00000000">
            <w:pPr>
              <w:pStyle w:val="TableParagraph"/>
              <w:spacing w:before="1" w:line="276" w:lineRule="auto"/>
              <w:ind w:left="107"/>
              <w:rPr>
                <w:sz w:val="24"/>
              </w:rPr>
            </w:pPr>
            <w:r>
              <w:rPr>
                <w:spacing w:val="-2"/>
                <w:sz w:val="24"/>
              </w:rPr>
              <w:t>Наименование показателя</w:t>
            </w:r>
          </w:p>
        </w:tc>
        <w:tc>
          <w:tcPr>
            <w:tcW w:w="1510" w:type="dxa"/>
            <w:vMerge w:val="restart"/>
          </w:tcPr>
          <w:p w14:paraId="59CEAD28" w14:textId="77777777" w:rsidR="00035BCB" w:rsidRDefault="00000000">
            <w:pPr>
              <w:pStyle w:val="TableParagraph"/>
              <w:spacing w:before="1" w:line="276" w:lineRule="auto"/>
              <w:ind w:left="104" w:right="318"/>
              <w:rPr>
                <w:sz w:val="24"/>
              </w:rPr>
            </w:pPr>
            <w:r>
              <w:rPr>
                <w:spacing w:val="-2"/>
                <w:sz w:val="24"/>
              </w:rPr>
              <w:t>Единицы измерения</w:t>
            </w:r>
          </w:p>
        </w:tc>
        <w:tc>
          <w:tcPr>
            <w:tcW w:w="1287" w:type="dxa"/>
            <w:vMerge w:val="restart"/>
          </w:tcPr>
          <w:p w14:paraId="59CEAD29" w14:textId="77777777" w:rsidR="00035BCB" w:rsidRDefault="00000000">
            <w:pPr>
              <w:pStyle w:val="TableParagraph"/>
              <w:spacing w:before="1"/>
              <w:ind w:left="104"/>
              <w:rPr>
                <w:sz w:val="24"/>
              </w:rPr>
            </w:pPr>
            <w:r>
              <w:rPr>
                <w:spacing w:val="-4"/>
                <w:sz w:val="24"/>
              </w:rPr>
              <w:t>ПДК,</w:t>
            </w:r>
          </w:p>
          <w:p w14:paraId="59CEAD2A" w14:textId="77777777" w:rsidR="00035BCB" w:rsidRDefault="00000000">
            <w:pPr>
              <w:pStyle w:val="TableParagraph"/>
              <w:spacing w:before="41"/>
              <w:ind w:left="104"/>
              <w:rPr>
                <w:sz w:val="24"/>
              </w:rPr>
            </w:pPr>
            <w:r>
              <w:rPr>
                <w:sz w:val="24"/>
              </w:rPr>
              <w:t>не</w:t>
            </w:r>
            <w:r>
              <w:rPr>
                <w:spacing w:val="-3"/>
                <w:sz w:val="24"/>
              </w:rPr>
              <w:t xml:space="preserve"> </w:t>
            </w:r>
            <w:r>
              <w:rPr>
                <w:spacing w:val="-2"/>
                <w:sz w:val="24"/>
              </w:rPr>
              <w:t>более</w:t>
            </w:r>
          </w:p>
        </w:tc>
        <w:tc>
          <w:tcPr>
            <w:tcW w:w="4120" w:type="dxa"/>
            <w:gridSpan w:val="3"/>
          </w:tcPr>
          <w:p w14:paraId="59CEAD2B" w14:textId="77777777" w:rsidR="00035BCB" w:rsidRDefault="00000000">
            <w:pPr>
              <w:pStyle w:val="TableParagraph"/>
              <w:spacing w:before="1"/>
              <w:ind w:left="106"/>
              <w:rPr>
                <w:sz w:val="24"/>
              </w:rPr>
            </w:pPr>
            <w:r>
              <w:rPr>
                <w:spacing w:val="-2"/>
                <w:sz w:val="24"/>
              </w:rPr>
              <w:t>Астанинское</w:t>
            </w:r>
            <w:r>
              <w:rPr>
                <w:spacing w:val="5"/>
                <w:sz w:val="24"/>
              </w:rPr>
              <w:t xml:space="preserve"> </w:t>
            </w:r>
            <w:r>
              <w:rPr>
                <w:spacing w:val="-2"/>
                <w:sz w:val="24"/>
              </w:rPr>
              <w:t>водохранилище</w:t>
            </w:r>
          </w:p>
        </w:tc>
      </w:tr>
      <w:tr w:rsidR="00035BCB" w14:paraId="59CEAD34" w14:textId="77777777">
        <w:trPr>
          <w:trHeight w:val="623"/>
        </w:trPr>
        <w:tc>
          <w:tcPr>
            <w:tcW w:w="701" w:type="dxa"/>
            <w:vMerge/>
            <w:tcBorders>
              <w:top w:val="nil"/>
            </w:tcBorders>
          </w:tcPr>
          <w:p w14:paraId="59CEAD2D" w14:textId="77777777" w:rsidR="00035BCB" w:rsidRDefault="00035BCB">
            <w:pPr>
              <w:rPr>
                <w:sz w:val="2"/>
                <w:szCs w:val="2"/>
              </w:rPr>
            </w:pPr>
          </w:p>
        </w:tc>
        <w:tc>
          <w:tcPr>
            <w:tcW w:w="2053" w:type="dxa"/>
            <w:vMerge/>
            <w:tcBorders>
              <w:top w:val="nil"/>
            </w:tcBorders>
          </w:tcPr>
          <w:p w14:paraId="59CEAD2E" w14:textId="77777777" w:rsidR="00035BCB" w:rsidRDefault="00035BCB">
            <w:pPr>
              <w:rPr>
                <w:sz w:val="2"/>
                <w:szCs w:val="2"/>
              </w:rPr>
            </w:pPr>
          </w:p>
        </w:tc>
        <w:tc>
          <w:tcPr>
            <w:tcW w:w="1510" w:type="dxa"/>
            <w:vMerge/>
            <w:tcBorders>
              <w:top w:val="nil"/>
            </w:tcBorders>
          </w:tcPr>
          <w:p w14:paraId="59CEAD2F" w14:textId="77777777" w:rsidR="00035BCB" w:rsidRDefault="00035BCB">
            <w:pPr>
              <w:rPr>
                <w:sz w:val="2"/>
                <w:szCs w:val="2"/>
              </w:rPr>
            </w:pPr>
          </w:p>
        </w:tc>
        <w:tc>
          <w:tcPr>
            <w:tcW w:w="1287" w:type="dxa"/>
            <w:vMerge/>
            <w:tcBorders>
              <w:top w:val="nil"/>
            </w:tcBorders>
          </w:tcPr>
          <w:p w14:paraId="59CEAD30" w14:textId="77777777" w:rsidR="00035BCB" w:rsidRDefault="00035BCB">
            <w:pPr>
              <w:rPr>
                <w:sz w:val="2"/>
                <w:szCs w:val="2"/>
              </w:rPr>
            </w:pPr>
          </w:p>
        </w:tc>
        <w:tc>
          <w:tcPr>
            <w:tcW w:w="1311" w:type="dxa"/>
          </w:tcPr>
          <w:p w14:paraId="59CEAD31" w14:textId="77777777" w:rsidR="00035BCB" w:rsidRDefault="00000000">
            <w:pPr>
              <w:pStyle w:val="TableParagraph"/>
              <w:spacing w:line="275" w:lineRule="exact"/>
              <w:ind w:left="106"/>
              <w:rPr>
                <w:sz w:val="24"/>
              </w:rPr>
            </w:pPr>
            <w:r>
              <w:rPr>
                <w:sz w:val="24"/>
              </w:rPr>
              <w:t xml:space="preserve">2016 </w:t>
            </w:r>
            <w:r>
              <w:rPr>
                <w:spacing w:val="-5"/>
                <w:sz w:val="24"/>
              </w:rPr>
              <w:t>год</w:t>
            </w:r>
          </w:p>
        </w:tc>
        <w:tc>
          <w:tcPr>
            <w:tcW w:w="1352" w:type="dxa"/>
          </w:tcPr>
          <w:p w14:paraId="59CEAD32" w14:textId="77777777" w:rsidR="00035BCB" w:rsidRDefault="00000000">
            <w:pPr>
              <w:pStyle w:val="TableParagraph"/>
              <w:spacing w:line="275" w:lineRule="exact"/>
              <w:ind w:left="105"/>
              <w:rPr>
                <w:sz w:val="24"/>
              </w:rPr>
            </w:pPr>
            <w:r>
              <w:rPr>
                <w:sz w:val="24"/>
              </w:rPr>
              <w:t xml:space="preserve">2017 </w:t>
            </w:r>
            <w:r>
              <w:rPr>
                <w:spacing w:val="-5"/>
                <w:sz w:val="24"/>
              </w:rPr>
              <w:t>год</w:t>
            </w:r>
          </w:p>
        </w:tc>
        <w:tc>
          <w:tcPr>
            <w:tcW w:w="1457" w:type="dxa"/>
          </w:tcPr>
          <w:p w14:paraId="59CEAD33" w14:textId="77777777" w:rsidR="00035BCB" w:rsidRDefault="00000000">
            <w:pPr>
              <w:pStyle w:val="TableParagraph"/>
              <w:spacing w:line="275" w:lineRule="exact"/>
              <w:ind w:left="105"/>
              <w:rPr>
                <w:sz w:val="24"/>
              </w:rPr>
            </w:pPr>
            <w:r>
              <w:rPr>
                <w:sz w:val="24"/>
              </w:rPr>
              <w:t xml:space="preserve">2018 </w:t>
            </w:r>
            <w:r>
              <w:rPr>
                <w:spacing w:val="-5"/>
                <w:sz w:val="24"/>
              </w:rPr>
              <w:t>год</w:t>
            </w:r>
          </w:p>
        </w:tc>
      </w:tr>
      <w:tr w:rsidR="00035BCB" w14:paraId="59CEAD3C" w14:textId="77777777">
        <w:trPr>
          <w:trHeight w:val="318"/>
        </w:trPr>
        <w:tc>
          <w:tcPr>
            <w:tcW w:w="701" w:type="dxa"/>
          </w:tcPr>
          <w:p w14:paraId="59CEAD35" w14:textId="77777777" w:rsidR="00035BCB" w:rsidRDefault="00035BCB">
            <w:pPr>
              <w:pStyle w:val="TableParagraph"/>
              <w:rPr>
                <w:sz w:val="24"/>
              </w:rPr>
            </w:pPr>
          </w:p>
        </w:tc>
        <w:tc>
          <w:tcPr>
            <w:tcW w:w="2053" w:type="dxa"/>
          </w:tcPr>
          <w:p w14:paraId="59CEAD36" w14:textId="77777777" w:rsidR="00035BCB" w:rsidRDefault="00000000">
            <w:pPr>
              <w:pStyle w:val="TableParagraph"/>
              <w:spacing w:line="275" w:lineRule="exact"/>
              <w:ind w:left="107"/>
              <w:rPr>
                <w:sz w:val="24"/>
              </w:rPr>
            </w:pPr>
            <w:r>
              <w:rPr>
                <w:spacing w:val="-2"/>
                <w:sz w:val="24"/>
              </w:rPr>
              <w:t>Мутность</w:t>
            </w:r>
          </w:p>
        </w:tc>
        <w:tc>
          <w:tcPr>
            <w:tcW w:w="1510" w:type="dxa"/>
          </w:tcPr>
          <w:p w14:paraId="59CEAD37" w14:textId="77777777" w:rsidR="00035BCB" w:rsidRDefault="00000000">
            <w:pPr>
              <w:pStyle w:val="TableParagraph"/>
              <w:spacing w:line="275" w:lineRule="exact"/>
              <w:ind w:left="104"/>
              <w:rPr>
                <w:sz w:val="24"/>
              </w:rPr>
            </w:pPr>
            <w:r>
              <w:rPr>
                <w:spacing w:val="-4"/>
                <w:sz w:val="24"/>
              </w:rPr>
              <w:t>мг/л</w:t>
            </w:r>
          </w:p>
        </w:tc>
        <w:tc>
          <w:tcPr>
            <w:tcW w:w="1287" w:type="dxa"/>
          </w:tcPr>
          <w:p w14:paraId="59CEAD38" w14:textId="77777777" w:rsidR="00035BCB" w:rsidRDefault="00000000">
            <w:pPr>
              <w:pStyle w:val="TableParagraph"/>
              <w:spacing w:line="275" w:lineRule="exact"/>
              <w:ind w:right="162"/>
              <w:jc w:val="right"/>
              <w:rPr>
                <w:sz w:val="24"/>
              </w:rPr>
            </w:pPr>
            <w:r>
              <w:rPr>
                <w:spacing w:val="-5"/>
                <w:sz w:val="24"/>
              </w:rPr>
              <w:t>1,5</w:t>
            </w:r>
          </w:p>
        </w:tc>
        <w:tc>
          <w:tcPr>
            <w:tcW w:w="1311" w:type="dxa"/>
          </w:tcPr>
          <w:p w14:paraId="59CEAD39" w14:textId="77777777" w:rsidR="00035BCB" w:rsidRDefault="00000000">
            <w:pPr>
              <w:pStyle w:val="TableParagraph"/>
              <w:spacing w:line="275" w:lineRule="exact"/>
              <w:ind w:left="106"/>
              <w:rPr>
                <w:sz w:val="24"/>
              </w:rPr>
            </w:pPr>
            <w:r>
              <w:rPr>
                <w:spacing w:val="-2"/>
                <w:sz w:val="24"/>
              </w:rPr>
              <w:t>0,8-</w:t>
            </w:r>
            <w:r>
              <w:rPr>
                <w:spacing w:val="-5"/>
                <w:sz w:val="24"/>
              </w:rPr>
              <w:t>4,7</w:t>
            </w:r>
          </w:p>
        </w:tc>
        <w:tc>
          <w:tcPr>
            <w:tcW w:w="1352" w:type="dxa"/>
          </w:tcPr>
          <w:p w14:paraId="59CEAD3A" w14:textId="77777777" w:rsidR="00035BCB" w:rsidRDefault="00000000">
            <w:pPr>
              <w:pStyle w:val="TableParagraph"/>
              <w:spacing w:line="275" w:lineRule="exact"/>
              <w:ind w:left="105"/>
              <w:rPr>
                <w:sz w:val="24"/>
              </w:rPr>
            </w:pPr>
            <w:r>
              <w:rPr>
                <w:spacing w:val="-2"/>
                <w:sz w:val="24"/>
              </w:rPr>
              <w:t>0,5-</w:t>
            </w:r>
            <w:r>
              <w:rPr>
                <w:spacing w:val="-4"/>
                <w:sz w:val="24"/>
              </w:rPr>
              <w:t>37,8</w:t>
            </w:r>
          </w:p>
        </w:tc>
        <w:tc>
          <w:tcPr>
            <w:tcW w:w="1457" w:type="dxa"/>
          </w:tcPr>
          <w:p w14:paraId="59CEAD3B" w14:textId="77777777" w:rsidR="00035BCB" w:rsidRDefault="00000000">
            <w:pPr>
              <w:pStyle w:val="TableParagraph"/>
              <w:spacing w:line="275" w:lineRule="exact"/>
              <w:ind w:left="105"/>
              <w:rPr>
                <w:sz w:val="24"/>
              </w:rPr>
            </w:pPr>
            <w:r>
              <w:rPr>
                <w:spacing w:val="-2"/>
                <w:sz w:val="24"/>
              </w:rPr>
              <w:t>1,0-</w:t>
            </w:r>
            <w:r>
              <w:rPr>
                <w:spacing w:val="-10"/>
                <w:sz w:val="24"/>
              </w:rPr>
              <w:t>7</w:t>
            </w:r>
          </w:p>
        </w:tc>
      </w:tr>
      <w:tr w:rsidR="00035BCB" w14:paraId="59CEAD44" w14:textId="77777777">
        <w:trPr>
          <w:trHeight w:val="316"/>
        </w:trPr>
        <w:tc>
          <w:tcPr>
            <w:tcW w:w="701" w:type="dxa"/>
          </w:tcPr>
          <w:p w14:paraId="59CEAD3D" w14:textId="77777777" w:rsidR="00035BCB" w:rsidRDefault="00035BCB">
            <w:pPr>
              <w:pStyle w:val="TableParagraph"/>
              <w:rPr>
                <w:sz w:val="24"/>
              </w:rPr>
            </w:pPr>
          </w:p>
        </w:tc>
        <w:tc>
          <w:tcPr>
            <w:tcW w:w="2053" w:type="dxa"/>
          </w:tcPr>
          <w:p w14:paraId="59CEAD3E" w14:textId="77777777" w:rsidR="00035BCB" w:rsidRDefault="00000000">
            <w:pPr>
              <w:pStyle w:val="TableParagraph"/>
              <w:spacing w:line="275" w:lineRule="exact"/>
              <w:ind w:left="107"/>
              <w:rPr>
                <w:sz w:val="24"/>
              </w:rPr>
            </w:pPr>
            <w:r>
              <w:rPr>
                <w:spacing w:val="-2"/>
                <w:sz w:val="24"/>
              </w:rPr>
              <w:t>Цветность</w:t>
            </w:r>
          </w:p>
        </w:tc>
        <w:tc>
          <w:tcPr>
            <w:tcW w:w="1510" w:type="dxa"/>
          </w:tcPr>
          <w:p w14:paraId="59CEAD3F" w14:textId="77777777" w:rsidR="00035BCB" w:rsidRDefault="00000000">
            <w:pPr>
              <w:pStyle w:val="TableParagraph"/>
              <w:spacing w:line="275" w:lineRule="exact"/>
              <w:ind w:left="104"/>
              <w:rPr>
                <w:sz w:val="24"/>
              </w:rPr>
            </w:pPr>
            <w:r>
              <w:rPr>
                <w:spacing w:val="-2"/>
                <w:sz w:val="24"/>
              </w:rPr>
              <w:t>градусы</w:t>
            </w:r>
          </w:p>
        </w:tc>
        <w:tc>
          <w:tcPr>
            <w:tcW w:w="1287" w:type="dxa"/>
          </w:tcPr>
          <w:p w14:paraId="59CEAD40" w14:textId="77777777" w:rsidR="00035BCB" w:rsidRDefault="00000000">
            <w:pPr>
              <w:pStyle w:val="TableParagraph"/>
              <w:spacing w:line="275" w:lineRule="exact"/>
              <w:ind w:right="222"/>
              <w:jc w:val="right"/>
              <w:rPr>
                <w:sz w:val="24"/>
              </w:rPr>
            </w:pPr>
            <w:r>
              <w:rPr>
                <w:spacing w:val="-5"/>
                <w:sz w:val="24"/>
              </w:rPr>
              <w:t>20</w:t>
            </w:r>
          </w:p>
        </w:tc>
        <w:tc>
          <w:tcPr>
            <w:tcW w:w="1311" w:type="dxa"/>
          </w:tcPr>
          <w:p w14:paraId="59CEAD41" w14:textId="77777777" w:rsidR="00035BCB" w:rsidRDefault="00000000">
            <w:pPr>
              <w:pStyle w:val="TableParagraph"/>
              <w:spacing w:line="275" w:lineRule="exact"/>
              <w:ind w:left="106"/>
              <w:rPr>
                <w:sz w:val="24"/>
              </w:rPr>
            </w:pPr>
            <w:r>
              <w:rPr>
                <w:spacing w:val="-2"/>
                <w:sz w:val="24"/>
              </w:rPr>
              <w:t>15-</w:t>
            </w:r>
            <w:r>
              <w:rPr>
                <w:spacing w:val="-7"/>
                <w:sz w:val="24"/>
              </w:rPr>
              <w:t>25</w:t>
            </w:r>
          </w:p>
        </w:tc>
        <w:tc>
          <w:tcPr>
            <w:tcW w:w="1352" w:type="dxa"/>
          </w:tcPr>
          <w:p w14:paraId="59CEAD42" w14:textId="77777777" w:rsidR="00035BCB" w:rsidRDefault="00000000">
            <w:pPr>
              <w:pStyle w:val="TableParagraph"/>
              <w:spacing w:line="275" w:lineRule="exact"/>
              <w:ind w:left="105"/>
              <w:rPr>
                <w:sz w:val="24"/>
              </w:rPr>
            </w:pPr>
            <w:r>
              <w:rPr>
                <w:spacing w:val="-2"/>
                <w:sz w:val="24"/>
              </w:rPr>
              <w:t>15-</w:t>
            </w:r>
            <w:r>
              <w:rPr>
                <w:spacing w:val="-7"/>
                <w:sz w:val="24"/>
              </w:rPr>
              <w:t>30</w:t>
            </w:r>
          </w:p>
        </w:tc>
        <w:tc>
          <w:tcPr>
            <w:tcW w:w="1457" w:type="dxa"/>
          </w:tcPr>
          <w:p w14:paraId="59CEAD43" w14:textId="77777777" w:rsidR="00035BCB" w:rsidRDefault="00000000">
            <w:pPr>
              <w:pStyle w:val="TableParagraph"/>
              <w:spacing w:line="275" w:lineRule="exact"/>
              <w:ind w:left="105"/>
              <w:rPr>
                <w:sz w:val="24"/>
              </w:rPr>
            </w:pPr>
            <w:r>
              <w:rPr>
                <w:spacing w:val="-2"/>
                <w:sz w:val="24"/>
              </w:rPr>
              <w:t>15-</w:t>
            </w:r>
            <w:r>
              <w:rPr>
                <w:spacing w:val="-7"/>
                <w:sz w:val="24"/>
              </w:rPr>
              <w:t>25</w:t>
            </w:r>
          </w:p>
        </w:tc>
      </w:tr>
      <w:tr w:rsidR="00035BCB" w14:paraId="59CEAD4C" w14:textId="77777777">
        <w:trPr>
          <w:trHeight w:val="316"/>
        </w:trPr>
        <w:tc>
          <w:tcPr>
            <w:tcW w:w="701" w:type="dxa"/>
          </w:tcPr>
          <w:p w14:paraId="59CEAD45" w14:textId="77777777" w:rsidR="00035BCB" w:rsidRDefault="00035BCB">
            <w:pPr>
              <w:pStyle w:val="TableParagraph"/>
              <w:rPr>
                <w:sz w:val="24"/>
              </w:rPr>
            </w:pPr>
          </w:p>
        </w:tc>
        <w:tc>
          <w:tcPr>
            <w:tcW w:w="2053" w:type="dxa"/>
          </w:tcPr>
          <w:p w14:paraId="59CEAD46" w14:textId="77777777" w:rsidR="00035BCB" w:rsidRDefault="00000000">
            <w:pPr>
              <w:pStyle w:val="TableParagraph"/>
              <w:spacing w:line="275" w:lineRule="exact"/>
              <w:ind w:left="107"/>
              <w:rPr>
                <w:sz w:val="24"/>
              </w:rPr>
            </w:pPr>
            <w:r>
              <w:rPr>
                <w:spacing w:val="-2"/>
                <w:sz w:val="24"/>
              </w:rPr>
              <w:t>Запах</w:t>
            </w:r>
          </w:p>
        </w:tc>
        <w:tc>
          <w:tcPr>
            <w:tcW w:w="1510" w:type="dxa"/>
          </w:tcPr>
          <w:p w14:paraId="59CEAD47" w14:textId="77777777" w:rsidR="00035BCB" w:rsidRDefault="00000000">
            <w:pPr>
              <w:pStyle w:val="TableParagraph"/>
              <w:spacing w:line="275" w:lineRule="exact"/>
              <w:ind w:left="104"/>
              <w:rPr>
                <w:sz w:val="24"/>
              </w:rPr>
            </w:pPr>
            <w:r>
              <w:rPr>
                <w:spacing w:val="-4"/>
                <w:sz w:val="24"/>
              </w:rPr>
              <w:t>баллы</w:t>
            </w:r>
          </w:p>
        </w:tc>
        <w:tc>
          <w:tcPr>
            <w:tcW w:w="1287" w:type="dxa"/>
          </w:tcPr>
          <w:p w14:paraId="59CEAD48" w14:textId="77777777" w:rsidR="00035BCB" w:rsidRDefault="00000000">
            <w:pPr>
              <w:pStyle w:val="TableParagraph"/>
              <w:spacing w:line="275" w:lineRule="exact"/>
              <w:ind w:left="104"/>
              <w:rPr>
                <w:sz w:val="24"/>
              </w:rPr>
            </w:pPr>
            <w:r>
              <w:rPr>
                <w:spacing w:val="-10"/>
                <w:sz w:val="24"/>
              </w:rPr>
              <w:t>2</w:t>
            </w:r>
          </w:p>
        </w:tc>
        <w:tc>
          <w:tcPr>
            <w:tcW w:w="1311" w:type="dxa"/>
          </w:tcPr>
          <w:p w14:paraId="59CEAD49" w14:textId="77777777" w:rsidR="00035BCB" w:rsidRDefault="00000000">
            <w:pPr>
              <w:pStyle w:val="TableParagraph"/>
              <w:spacing w:line="275" w:lineRule="exact"/>
              <w:ind w:left="106"/>
              <w:rPr>
                <w:sz w:val="24"/>
              </w:rPr>
            </w:pPr>
            <w:proofErr w:type="gramStart"/>
            <w:r>
              <w:rPr>
                <w:sz w:val="24"/>
              </w:rPr>
              <w:t>0-1</w:t>
            </w:r>
            <w:proofErr w:type="gramEnd"/>
            <w:r>
              <w:rPr>
                <w:spacing w:val="-1"/>
                <w:sz w:val="24"/>
              </w:rPr>
              <w:t xml:space="preserve"> </w:t>
            </w:r>
            <w:r>
              <w:rPr>
                <w:sz w:val="24"/>
              </w:rPr>
              <w:t>–</w:t>
            </w:r>
            <w:r>
              <w:rPr>
                <w:spacing w:val="-1"/>
                <w:sz w:val="24"/>
              </w:rPr>
              <w:t xml:space="preserve"> </w:t>
            </w:r>
            <w:r>
              <w:rPr>
                <w:sz w:val="24"/>
              </w:rPr>
              <w:t>2-</w:t>
            </w:r>
            <w:r>
              <w:rPr>
                <w:spacing w:val="-10"/>
                <w:sz w:val="24"/>
              </w:rPr>
              <w:t>2</w:t>
            </w:r>
          </w:p>
        </w:tc>
        <w:tc>
          <w:tcPr>
            <w:tcW w:w="1352" w:type="dxa"/>
          </w:tcPr>
          <w:p w14:paraId="59CEAD4A" w14:textId="77777777" w:rsidR="00035BCB" w:rsidRDefault="00000000">
            <w:pPr>
              <w:pStyle w:val="TableParagraph"/>
              <w:spacing w:line="275" w:lineRule="exact"/>
              <w:ind w:left="105"/>
              <w:rPr>
                <w:sz w:val="24"/>
              </w:rPr>
            </w:pPr>
            <w:proofErr w:type="gramStart"/>
            <w:r>
              <w:rPr>
                <w:sz w:val="24"/>
              </w:rPr>
              <w:t>0-1</w:t>
            </w:r>
            <w:proofErr w:type="gramEnd"/>
            <w:r>
              <w:rPr>
                <w:spacing w:val="-1"/>
                <w:sz w:val="24"/>
              </w:rPr>
              <w:t xml:space="preserve"> </w:t>
            </w:r>
            <w:r>
              <w:rPr>
                <w:sz w:val="24"/>
              </w:rPr>
              <w:t>–</w:t>
            </w:r>
            <w:r>
              <w:rPr>
                <w:spacing w:val="-1"/>
                <w:sz w:val="24"/>
              </w:rPr>
              <w:t xml:space="preserve"> </w:t>
            </w:r>
            <w:r>
              <w:rPr>
                <w:sz w:val="24"/>
              </w:rPr>
              <w:t>1-</w:t>
            </w:r>
            <w:r>
              <w:rPr>
                <w:spacing w:val="-10"/>
                <w:sz w:val="24"/>
              </w:rPr>
              <w:t>1</w:t>
            </w:r>
          </w:p>
        </w:tc>
        <w:tc>
          <w:tcPr>
            <w:tcW w:w="1457" w:type="dxa"/>
          </w:tcPr>
          <w:p w14:paraId="59CEAD4B" w14:textId="77777777" w:rsidR="00035BCB" w:rsidRDefault="00000000">
            <w:pPr>
              <w:pStyle w:val="TableParagraph"/>
              <w:spacing w:line="275" w:lineRule="exact"/>
              <w:ind w:left="105"/>
              <w:rPr>
                <w:sz w:val="24"/>
              </w:rPr>
            </w:pPr>
            <w:proofErr w:type="gramStart"/>
            <w:r>
              <w:rPr>
                <w:sz w:val="24"/>
              </w:rPr>
              <w:t>0-1</w:t>
            </w:r>
            <w:proofErr w:type="gramEnd"/>
            <w:r>
              <w:rPr>
                <w:spacing w:val="-1"/>
                <w:sz w:val="24"/>
              </w:rPr>
              <w:t xml:space="preserve"> </w:t>
            </w:r>
            <w:r>
              <w:rPr>
                <w:sz w:val="24"/>
              </w:rPr>
              <w:t>–</w:t>
            </w:r>
            <w:r>
              <w:rPr>
                <w:spacing w:val="-1"/>
                <w:sz w:val="24"/>
              </w:rPr>
              <w:t xml:space="preserve"> </w:t>
            </w:r>
            <w:r>
              <w:rPr>
                <w:sz w:val="24"/>
              </w:rPr>
              <w:t>1-</w:t>
            </w:r>
            <w:r>
              <w:rPr>
                <w:spacing w:val="-10"/>
                <w:sz w:val="24"/>
              </w:rPr>
              <w:t>2</w:t>
            </w:r>
          </w:p>
        </w:tc>
      </w:tr>
      <w:tr w:rsidR="00035BCB" w14:paraId="59CEAD54" w14:textId="77777777">
        <w:trPr>
          <w:trHeight w:val="318"/>
        </w:trPr>
        <w:tc>
          <w:tcPr>
            <w:tcW w:w="701" w:type="dxa"/>
          </w:tcPr>
          <w:p w14:paraId="59CEAD4D" w14:textId="77777777" w:rsidR="00035BCB" w:rsidRDefault="00035BCB">
            <w:pPr>
              <w:pStyle w:val="TableParagraph"/>
              <w:rPr>
                <w:sz w:val="24"/>
              </w:rPr>
            </w:pPr>
          </w:p>
        </w:tc>
        <w:tc>
          <w:tcPr>
            <w:tcW w:w="2053" w:type="dxa"/>
          </w:tcPr>
          <w:p w14:paraId="59CEAD4E" w14:textId="77777777" w:rsidR="00035BCB" w:rsidRDefault="00000000">
            <w:pPr>
              <w:pStyle w:val="TableParagraph"/>
              <w:spacing w:before="1"/>
              <w:ind w:left="107"/>
              <w:rPr>
                <w:sz w:val="24"/>
              </w:rPr>
            </w:pPr>
            <w:r>
              <w:rPr>
                <w:spacing w:val="-2"/>
                <w:sz w:val="24"/>
              </w:rPr>
              <w:t>Щелочность</w:t>
            </w:r>
          </w:p>
        </w:tc>
        <w:tc>
          <w:tcPr>
            <w:tcW w:w="1510" w:type="dxa"/>
          </w:tcPr>
          <w:p w14:paraId="59CEAD4F" w14:textId="77777777" w:rsidR="00035BCB" w:rsidRDefault="00035BCB">
            <w:pPr>
              <w:pStyle w:val="TableParagraph"/>
              <w:rPr>
                <w:sz w:val="24"/>
              </w:rPr>
            </w:pPr>
          </w:p>
        </w:tc>
        <w:tc>
          <w:tcPr>
            <w:tcW w:w="1287" w:type="dxa"/>
          </w:tcPr>
          <w:p w14:paraId="59CEAD50" w14:textId="77777777" w:rsidR="00035BCB" w:rsidRDefault="00035BCB">
            <w:pPr>
              <w:pStyle w:val="TableParagraph"/>
              <w:rPr>
                <w:sz w:val="24"/>
              </w:rPr>
            </w:pPr>
          </w:p>
        </w:tc>
        <w:tc>
          <w:tcPr>
            <w:tcW w:w="1311" w:type="dxa"/>
          </w:tcPr>
          <w:p w14:paraId="59CEAD51" w14:textId="77777777" w:rsidR="00035BCB" w:rsidRDefault="00000000">
            <w:pPr>
              <w:pStyle w:val="TableParagraph"/>
              <w:spacing w:before="1"/>
              <w:ind w:left="106"/>
              <w:rPr>
                <w:sz w:val="24"/>
              </w:rPr>
            </w:pPr>
            <w:r>
              <w:rPr>
                <w:spacing w:val="-2"/>
                <w:sz w:val="24"/>
              </w:rPr>
              <w:t>2,3-</w:t>
            </w:r>
            <w:r>
              <w:rPr>
                <w:spacing w:val="-5"/>
                <w:sz w:val="24"/>
              </w:rPr>
              <w:t>3,0</w:t>
            </w:r>
          </w:p>
        </w:tc>
        <w:tc>
          <w:tcPr>
            <w:tcW w:w="1352" w:type="dxa"/>
          </w:tcPr>
          <w:p w14:paraId="59CEAD52" w14:textId="77777777" w:rsidR="00035BCB" w:rsidRDefault="00000000">
            <w:pPr>
              <w:pStyle w:val="TableParagraph"/>
              <w:spacing w:before="1"/>
              <w:ind w:left="105"/>
              <w:rPr>
                <w:sz w:val="24"/>
              </w:rPr>
            </w:pPr>
            <w:r>
              <w:rPr>
                <w:spacing w:val="-2"/>
                <w:sz w:val="24"/>
              </w:rPr>
              <w:t>1,9-</w:t>
            </w:r>
            <w:r>
              <w:rPr>
                <w:spacing w:val="-5"/>
                <w:sz w:val="24"/>
              </w:rPr>
              <w:t>3,5</w:t>
            </w:r>
          </w:p>
        </w:tc>
        <w:tc>
          <w:tcPr>
            <w:tcW w:w="1457" w:type="dxa"/>
          </w:tcPr>
          <w:p w14:paraId="59CEAD53" w14:textId="77777777" w:rsidR="00035BCB" w:rsidRDefault="00000000">
            <w:pPr>
              <w:pStyle w:val="TableParagraph"/>
              <w:spacing w:before="1"/>
              <w:ind w:left="105"/>
              <w:rPr>
                <w:sz w:val="24"/>
              </w:rPr>
            </w:pPr>
            <w:r>
              <w:rPr>
                <w:spacing w:val="-2"/>
                <w:sz w:val="24"/>
              </w:rPr>
              <w:t>2,0-</w:t>
            </w:r>
            <w:r>
              <w:rPr>
                <w:spacing w:val="-5"/>
                <w:sz w:val="24"/>
              </w:rPr>
              <w:t>3,1</w:t>
            </w:r>
          </w:p>
        </w:tc>
      </w:tr>
      <w:tr w:rsidR="00035BCB" w14:paraId="59CEAD5D" w14:textId="77777777">
        <w:trPr>
          <w:trHeight w:val="952"/>
        </w:trPr>
        <w:tc>
          <w:tcPr>
            <w:tcW w:w="701" w:type="dxa"/>
          </w:tcPr>
          <w:p w14:paraId="59CEAD55" w14:textId="77777777" w:rsidR="00035BCB" w:rsidRDefault="00035BCB">
            <w:pPr>
              <w:pStyle w:val="TableParagraph"/>
              <w:rPr>
                <w:sz w:val="24"/>
              </w:rPr>
            </w:pPr>
          </w:p>
        </w:tc>
        <w:tc>
          <w:tcPr>
            <w:tcW w:w="2053" w:type="dxa"/>
          </w:tcPr>
          <w:p w14:paraId="59CEAD56" w14:textId="77777777" w:rsidR="00035BCB" w:rsidRDefault="00000000">
            <w:pPr>
              <w:pStyle w:val="TableParagraph"/>
              <w:spacing w:before="157" w:line="276" w:lineRule="auto"/>
              <w:ind w:left="107" w:right="633"/>
              <w:rPr>
                <w:sz w:val="24"/>
              </w:rPr>
            </w:pPr>
            <w:r>
              <w:rPr>
                <w:spacing w:val="-2"/>
                <w:sz w:val="24"/>
              </w:rPr>
              <w:t>Водородный показатель</w:t>
            </w:r>
          </w:p>
        </w:tc>
        <w:tc>
          <w:tcPr>
            <w:tcW w:w="1510" w:type="dxa"/>
          </w:tcPr>
          <w:p w14:paraId="59CEAD57" w14:textId="77777777" w:rsidR="00035BCB" w:rsidRDefault="00000000">
            <w:pPr>
              <w:pStyle w:val="TableParagraph"/>
              <w:spacing w:before="157" w:line="276" w:lineRule="auto"/>
              <w:ind w:left="104" w:right="486"/>
              <w:rPr>
                <w:sz w:val="24"/>
              </w:rPr>
            </w:pPr>
            <w:r>
              <w:rPr>
                <w:spacing w:val="-2"/>
                <w:sz w:val="24"/>
              </w:rPr>
              <w:t xml:space="preserve">единицы </w:t>
            </w:r>
            <w:r>
              <w:rPr>
                <w:spacing w:val="-6"/>
                <w:sz w:val="24"/>
              </w:rPr>
              <w:t>рН</w:t>
            </w:r>
          </w:p>
        </w:tc>
        <w:tc>
          <w:tcPr>
            <w:tcW w:w="1287" w:type="dxa"/>
          </w:tcPr>
          <w:p w14:paraId="59CEAD58" w14:textId="77777777" w:rsidR="00035BCB" w:rsidRDefault="00000000">
            <w:pPr>
              <w:pStyle w:val="TableParagraph"/>
              <w:spacing w:line="276" w:lineRule="auto"/>
              <w:ind w:left="104" w:right="239"/>
              <w:rPr>
                <w:sz w:val="24"/>
              </w:rPr>
            </w:pPr>
            <w:r>
              <w:rPr>
                <w:spacing w:val="-10"/>
                <w:sz w:val="24"/>
              </w:rPr>
              <w:t xml:space="preserve">в </w:t>
            </w:r>
            <w:r>
              <w:rPr>
                <w:spacing w:val="-2"/>
                <w:sz w:val="24"/>
              </w:rPr>
              <w:t>пределах</w:t>
            </w:r>
          </w:p>
          <w:p w14:paraId="59CEAD59" w14:textId="77777777" w:rsidR="00035BCB" w:rsidRDefault="00000000">
            <w:pPr>
              <w:pStyle w:val="TableParagraph"/>
              <w:ind w:left="164"/>
              <w:rPr>
                <w:sz w:val="24"/>
              </w:rPr>
            </w:pPr>
            <w:r>
              <w:rPr>
                <w:spacing w:val="-2"/>
                <w:sz w:val="24"/>
              </w:rPr>
              <w:t>6-</w:t>
            </w:r>
            <w:r>
              <w:rPr>
                <w:spacing w:val="-10"/>
                <w:sz w:val="24"/>
              </w:rPr>
              <w:t>9</w:t>
            </w:r>
          </w:p>
        </w:tc>
        <w:tc>
          <w:tcPr>
            <w:tcW w:w="1311" w:type="dxa"/>
          </w:tcPr>
          <w:p w14:paraId="59CEAD5A" w14:textId="77777777" w:rsidR="00035BCB" w:rsidRDefault="00000000">
            <w:pPr>
              <w:pStyle w:val="TableParagraph"/>
              <w:spacing w:line="275" w:lineRule="exact"/>
              <w:ind w:left="106"/>
              <w:rPr>
                <w:sz w:val="24"/>
              </w:rPr>
            </w:pPr>
            <w:r>
              <w:rPr>
                <w:spacing w:val="-2"/>
                <w:sz w:val="24"/>
              </w:rPr>
              <w:t>7,8-</w:t>
            </w:r>
            <w:r>
              <w:rPr>
                <w:spacing w:val="-4"/>
                <w:sz w:val="24"/>
              </w:rPr>
              <w:t>8,45</w:t>
            </w:r>
          </w:p>
        </w:tc>
        <w:tc>
          <w:tcPr>
            <w:tcW w:w="1352" w:type="dxa"/>
          </w:tcPr>
          <w:p w14:paraId="59CEAD5B" w14:textId="77777777" w:rsidR="00035BCB" w:rsidRDefault="00000000">
            <w:pPr>
              <w:pStyle w:val="TableParagraph"/>
              <w:spacing w:line="275" w:lineRule="exact"/>
              <w:ind w:left="105"/>
              <w:rPr>
                <w:sz w:val="24"/>
              </w:rPr>
            </w:pPr>
            <w:r>
              <w:rPr>
                <w:spacing w:val="-2"/>
                <w:sz w:val="24"/>
              </w:rPr>
              <w:t>7,8-</w:t>
            </w:r>
            <w:r>
              <w:rPr>
                <w:spacing w:val="-4"/>
                <w:sz w:val="24"/>
              </w:rPr>
              <w:t>8,30</w:t>
            </w:r>
          </w:p>
        </w:tc>
        <w:tc>
          <w:tcPr>
            <w:tcW w:w="1457" w:type="dxa"/>
          </w:tcPr>
          <w:p w14:paraId="59CEAD5C" w14:textId="77777777" w:rsidR="00035BCB" w:rsidRDefault="00000000">
            <w:pPr>
              <w:pStyle w:val="TableParagraph"/>
              <w:spacing w:line="275" w:lineRule="exact"/>
              <w:ind w:left="105"/>
              <w:rPr>
                <w:sz w:val="24"/>
              </w:rPr>
            </w:pPr>
            <w:r>
              <w:rPr>
                <w:spacing w:val="-2"/>
                <w:sz w:val="24"/>
              </w:rPr>
              <w:t>7,7-</w:t>
            </w:r>
            <w:r>
              <w:rPr>
                <w:spacing w:val="-5"/>
                <w:sz w:val="24"/>
              </w:rPr>
              <w:t>8,3</w:t>
            </w:r>
          </w:p>
        </w:tc>
      </w:tr>
      <w:tr w:rsidR="00035BCB" w14:paraId="59CEAD66" w14:textId="77777777">
        <w:trPr>
          <w:trHeight w:val="633"/>
        </w:trPr>
        <w:tc>
          <w:tcPr>
            <w:tcW w:w="701" w:type="dxa"/>
          </w:tcPr>
          <w:p w14:paraId="59CEAD5E" w14:textId="77777777" w:rsidR="00035BCB" w:rsidRDefault="00035BCB">
            <w:pPr>
              <w:pStyle w:val="TableParagraph"/>
              <w:rPr>
                <w:sz w:val="24"/>
              </w:rPr>
            </w:pPr>
          </w:p>
        </w:tc>
        <w:tc>
          <w:tcPr>
            <w:tcW w:w="2053" w:type="dxa"/>
          </w:tcPr>
          <w:p w14:paraId="59CEAD5F" w14:textId="77777777" w:rsidR="00035BCB" w:rsidRDefault="00000000">
            <w:pPr>
              <w:pStyle w:val="TableParagraph"/>
              <w:spacing w:line="275" w:lineRule="exact"/>
              <w:ind w:left="107"/>
              <w:rPr>
                <w:sz w:val="24"/>
              </w:rPr>
            </w:pPr>
            <w:r>
              <w:rPr>
                <w:spacing w:val="-2"/>
                <w:sz w:val="24"/>
              </w:rPr>
              <w:t>Окисляемость</w:t>
            </w:r>
          </w:p>
          <w:p w14:paraId="59CEAD60" w14:textId="77777777" w:rsidR="00035BCB" w:rsidRDefault="00000000">
            <w:pPr>
              <w:pStyle w:val="TableParagraph"/>
              <w:spacing w:before="41"/>
              <w:ind w:left="107"/>
              <w:rPr>
                <w:sz w:val="24"/>
              </w:rPr>
            </w:pPr>
            <w:proofErr w:type="spellStart"/>
            <w:r>
              <w:rPr>
                <w:spacing w:val="-2"/>
                <w:sz w:val="24"/>
              </w:rPr>
              <w:t>перманганатная</w:t>
            </w:r>
            <w:proofErr w:type="spellEnd"/>
          </w:p>
        </w:tc>
        <w:tc>
          <w:tcPr>
            <w:tcW w:w="1510" w:type="dxa"/>
          </w:tcPr>
          <w:p w14:paraId="59CEAD61" w14:textId="77777777" w:rsidR="00035BCB" w:rsidRDefault="00000000">
            <w:pPr>
              <w:pStyle w:val="TableParagraph"/>
              <w:spacing w:before="157"/>
              <w:ind w:left="104"/>
              <w:rPr>
                <w:sz w:val="24"/>
              </w:rPr>
            </w:pPr>
            <w:r>
              <w:rPr>
                <w:spacing w:val="-4"/>
                <w:sz w:val="24"/>
              </w:rPr>
              <w:t>мг/л</w:t>
            </w:r>
          </w:p>
        </w:tc>
        <w:tc>
          <w:tcPr>
            <w:tcW w:w="1287" w:type="dxa"/>
          </w:tcPr>
          <w:p w14:paraId="59CEAD62" w14:textId="77777777" w:rsidR="00035BCB" w:rsidRDefault="00000000">
            <w:pPr>
              <w:pStyle w:val="TableParagraph"/>
              <w:spacing w:before="157"/>
              <w:ind w:left="104"/>
              <w:rPr>
                <w:sz w:val="24"/>
              </w:rPr>
            </w:pPr>
            <w:r>
              <w:rPr>
                <w:spacing w:val="-5"/>
                <w:sz w:val="24"/>
              </w:rPr>
              <w:t>5,0</w:t>
            </w:r>
          </w:p>
        </w:tc>
        <w:tc>
          <w:tcPr>
            <w:tcW w:w="1311" w:type="dxa"/>
          </w:tcPr>
          <w:p w14:paraId="59CEAD63" w14:textId="77777777" w:rsidR="00035BCB" w:rsidRDefault="00000000">
            <w:pPr>
              <w:pStyle w:val="TableParagraph"/>
              <w:spacing w:line="275" w:lineRule="exact"/>
              <w:ind w:left="106"/>
              <w:rPr>
                <w:sz w:val="24"/>
              </w:rPr>
            </w:pPr>
            <w:r>
              <w:rPr>
                <w:spacing w:val="-2"/>
                <w:sz w:val="24"/>
              </w:rPr>
              <w:t>2,9-</w:t>
            </w:r>
            <w:r>
              <w:rPr>
                <w:spacing w:val="-5"/>
                <w:sz w:val="24"/>
              </w:rPr>
              <w:t>3,6</w:t>
            </w:r>
          </w:p>
        </w:tc>
        <w:tc>
          <w:tcPr>
            <w:tcW w:w="1352" w:type="dxa"/>
          </w:tcPr>
          <w:p w14:paraId="59CEAD64" w14:textId="77777777" w:rsidR="00035BCB" w:rsidRDefault="00000000">
            <w:pPr>
              <w:pStyle w:val="TableParagraph"/>
              <w:spacing w:line="275" w:lineRule="exact"/>
              <w:ind w:left="105"/>
              <w:rPr>
                <w:sz w:val="24"/>
              </w:rPr>
            </w:pPr>
            <w:r>
              <w:rPr>
                <w:spacing w:val="-2"/>
                <w:sz w:val="24"/>
              </w:rPr>
              <w:t>2,40-</w:t>
            </w:r>
            <w:r>
              <w:rPr>
                <w:spacing w:val="-5"/>
                <w:sz w:val="24"/>
              </w:rPr>
              <w:t>4,6</w:t>
            </w:r>
          </w:p>
        </w:tc>
        <w:tc>
          <w:tcPr>
            <w:tcW w:w="1457" w:type="dxa"/>
          </w:tcPr>
          <w:p w14:paraId="59CEAD65" w14:textId="77777777" w:rsidR="00035BCB" w:rsidRDefault="00000000">
            <w:pPr>
              <w:pStyle w:val="TableParagraph"/>
              <w:spacing w:line="275" w:lineRule="exact"/>
              <w:ind w:left="105"/>
              <w:rPr>
                <w:sz w:val="24"/>
              </w:rPr>
            </w:pPr>
            <w:r>
              <w:rPr>
                <w:spacing w:val="-2"/>
                <w:sz w:val="24"/>
              </w:rPr>
              <w:t>2,7-</w:t>
            </w:r>
            <w:r>
              <w:rPr>
                <w:spacing w:val="-4"/>
                <w:sz w:val="24"/>
              </w:rPr>
              <w:t>6,08</w:t>
            </w:r>
          </w:p>
        </w:tc>
      </w:tr>
      <w:tr w:rsidR="00035BCB" w14:paraId="59CEAD6E" w14:textId="77777777">
        <w:trPr>
          <w:trHeight w:val="318"/>
        </w:trPr>
        <w:tc>
          <w:tcPr>
            <w:tcW w:w="701" w:type="dxa"/>
          </w:tcPr>
          <w:p w14:paraId="59CEAD67" w14:textId="77777777" w:rsidR="00035BCB" w:rsidRDefault="00035BCB">
            <w:pPr>
              <w:pStyle w:val="TableParagraph"/>
              <w:rPr>
                <w:sz w:val="24"/>
              </w:rPr>
            </w:pPr>
          </w:p>
        </w:tc>
        <w:tc>
          <w:tcPr>
            <w:tcW w:w="2053" w:type="dxa"/>
          </w:tcPr>
          <w:p w14:paraId="59CEAD68" w14:textId="77777777" w:rsidR="00035BCB" w:rsidRDefault="00000000">
            <w:pPr>
              <w:pStyle w:val="TableParagraph"/>
              <w:spacing w:before="1"/>
              <w:ind w:left="107"/>
              <w:rPr>
                <w:sz w:val="24"/>
              </w:rPr>
            </w:pPr>
            <w:r>
              <w:rPr>
                <w:sz w:val="24"/>
              </w:rPr>
              <w:t>Жесткость</w:t>
            </w:r>
            <w:r>
              <w:rPr>
                <w:spacing w:val="-15"/>
                <w:sz w:val="24"/>
              </w:rPr>
              <w:t xml:space="preserve"> </w:t>
            </w:r>
            <w:r>
              <w:rPr>
                <w:spacing w:val="-4"/>
                <w:sz w:val="24"/>
              </w:rPr>
              <w:t>общая</w:t>
            </w:r>
          </w:p>
        </w:tc>
        <w:tc>
          <w:tcPr>
            <w:tcW w:w="1510" w:type="dxa"/>
          </w:tcPr>
          <w:p w14:paraId="59CEAD69" w14:textId="77777777" w:rsidR="00035BCB" w:rsidRDefault="00000000">
            <w:pPr>
              <w:pStyle w:val="TableParagraph"/>
              <w:spacing w:before="1"/>
              <w:ind w:left="104"/>
              <w:rPr>
                <w:sz w:val="24"/>
              </w:rPr>
            </w:pPr>
            <w:r>
              <w:rPr>
                <w:spacing w:val="-2"/>
                <w:sz w:val="24"/>
              </w:rPr>
              <w:t>мг-</w:t>
            </w:r>
            <w:proofErr w:type="gramStart"/>
            <w:r>
              <w:rPr>
                <w:spacing w:val="-2"/>
                <w:sz w:val="24"/>
              </w:rPr>
              <w:t>экв./</w:t>
            </w:r>
            <w:proofErr w:type="gramEnd"/>
            <w:r>
              <w:rPr>
                <w:spacing w:val="-2"/>
                <w:sz w:val="24"/>
              </w:rPr>
              <w:t>л</w:t>
            </w:r>
          </w:p>
        </w:tc>
        <w:tc>
          <w:tcPr>
            <w:tcW w:w="1287" w:type="dxa"/>
          </w:tcPr>
          <w:p w14:paraId="59CEAD6A" w14:textId="77777777" w:rsidR="00035BCB" w:rsidRDefault="00000000">
            <w:pPr>
              <w:pStyle w:val="TableParagraph"/>
              <w:spacing w:before="1"/>
              <w:ind w:left="104"/>
              <w:rPr>
                <w:sz w:val="24"/>
              </w:rPr>
            </w:pPr>
            <w:r>
              <w:rPr>
                <w:spacing w:val="-5"/>
                <w:sz w:val="24"/>
              </w:rPr>
              <w:t>7,0</w:t>
            </w:r>
          </w:p>
        </w:tc>
        <w:tc>
          <w:tcPr>
            <w:tcW w:w="1311" w:type="dxa"/>
          </w:tcPr>
          <w:p w14:paraId="59CEAD6B" w14:textId="77777777" w:rsidR="00035BCB" w:rsidRDefault="00000000">
            <w:pPr>
              <w:pStyle w:val="TableParagraph"/>
              <w:spacing w:before="1"/>
              <w:ind w:left="106"/>
              <w:rPr>
                <w:sz w:val="24"/>
              </w:rPr>
            </w:pPr>
            <w:r>
              <w:rPr>
                <w:spacing w:val="-2"/>
                <w:sz w:val="24"/>
              </w:rPr>
              <w:t>3,3-</w:t>
            </w:r>
            <w:r>
              <w:rPr>
                <w:spacing w:val="-5"/>
                <w:sz w:val="24"/>
              </w:rPr>
              <w:t>4,0</w:t>
            </w:r>
          </w:p>
        </w:tc>
        <w:tc>
          <w:tcPr>
            <w:tcW w:w="1352" w:type="dxa"/>
          </w:tcPr>
          <w:p w14:paraId="59CEAD6C" w14:textId="77777777" w:rsidR="00035BCB" w:rsidRDefault="00000000">
            <w:pPr>
              <w:pStyle w:val="TableParagraph"/>
              <w:spacing w:before="1"/>
              <w:ind w:left="105"/>
              <w:rPr>
                <w:sz w:val="24"/>
              </w:rPr>
            </w:pPr>
            <w:r>
              <w:rPr>
                <w:spacing w:val="-2"/>
                <w:sz w:val="24"/>
              </w:rPr>
              <w:t>2,5-</w:t>
            </w:r>
            <w:r>
              <w:rPr>
                <w:spacing w:val="-5"/>
                <w:sz w:val="24"/>
              </w:rPr>
              <w:t>4,5</w:t>
            </w:r>
          </w:p>
        </w:tc>
        <w:tc>
          <w:tcPr>
            <w:tcW w:w="1457" w:type="dxa"/>
          </w:tcPr>
          <w:p w14:paraId="59CEAD6D" w14:textId="77777777" w:rsidR="00035BCB" w:rsidRDefault="00000000">
            <w:pPr>
              <w:pStyle w:val="TableParagraph"/>
              <w:spacing w:before="1"/>
              <w:ind w:left="105"/>
              <w:rPr>
                <w:sz w:val="24"/>
              </w:rPr>
            </w:pPr>
            <w:r>
              <w:rPr>
                <w:spacing w:val="-2"/>
                <w:sz w:val="24"/>
              </w:rPr>
              <w:t>3,0-</w:t>
            </w:r>
            <w:r>
              <w:rPr>
                <w:spacing w:val="-5"/>
                <w:sz w:val="24"/>
              </w:rPr>
              <w:t>4,3</w:t>
            </w:r>
          </w:p>
        </w:tc>
      </w:tr>
      <w:tr w:rsidR="00035BCB" w14:paraId="59CEAD76" w14:textId="77777777">
        <w:trPr>
          <w:trHeight w:val="316"/>
        </w:trPr>
        <w:tc>
          <w:tcPr>
            <w:tcW w:w="701" w:type="dxa"/>
          </w:tcPr>
          <w:p w14:paraId="59CEAD6F" w14:textId="77777777" w:rsidR="00035BCB" w:rsidRDefault="00035BCB">
            <w:pPr>
              <w:pStyle w:val="TableParagraph"/>
              <w:rPr>
                <w:sz w:val="24"/>
              </w:rPr>
            </w:pPr>
          </w:p>
        </w:tc>
        <w:tc>
          <w:tcPr>
            <w:tcW w:w="2053" w:type="dxa"/>
          </w:tcPr>
          <w:p w14:paraId="59CEAD70" w14:textId="77777777" w:rsidR="00035BCB" w:rsidRDefault="00000000">
            <w:pPr>
              <w:pStyle w:val="TableParagraph"/>
              <w:spacing w:line="275" w:lineRule="exact"/>
              <w:ind w:left="107"/>
              <w:rPr>
                <w:sz w:val="24"/>
              </w:rPr>
            </w:pPr>
            <w:r>
              <w:rPr>
                <w:sz w:val="24"/>
              </w:rPr>
              <w:t>Хлориды</w:t>
            </w:r>
            <w:r>
              <w:rPr>
                <w:spacing w:val="-3"/>
                <w:sz w:val="24"/>
              </w:rPr>
              <w:t xml:space="preserve"> </w:t>
            </w:r>
            <w:r>
              <w:rPr>
                <w:sz w:val="24"/>
              </w:rPr>
              <w:t>(СL</w:t>
            </w:r>
            <w:proofErr w:type="gramStart"/>
            <w:r>
              <w:rPr>
                <w:sz w:val="24"/>
              </w:rPr>
              <w:t>-</w:t>
            </w:r>
            <w:r>
              <w:rPr>
                <w:spacing w:val="-3"/>
                <w:sz w:val="24"/>
              </w:rPr>
              <w:t xml:space="preserve"> </w:t>
            </w:r>
            <w:r>
              <w:rPr>
                <w:spacing w:val="-10"/>
                <w:sz w:val="24"/>
              </w:rPr>
              <w:t>)</w:t>
            </w:r>
            <w:proofErr w:type="gramEnd"/>
          </w:p>
        </w:tc>
        <w:tc>
          <w:tcPr>
            <w:tcW w:w="1510" w:type="dxa"/>
          </w:tcPr>
          <w:p w14:paraId="59CEAD71" w14:textId="77777777" w:rsidR="00035BCB" w:rsidRDefault="00000000">
            <w:pPr>
              <w:pStyle w:val="TableParagraph"/>
              <w:spacing w:line="275" w:lineRule="exact"/>
              <w:ind w:left="104"/>
              <w:rPr>
                <w:sz w:val="24"/>
              </w:rPr>
            </w:pPr>
            <w:r>
              <w:rPr>
                <w:spacing w:val="-4"/>
                <w:sz w:val="24"/>
              </w:rPr>
              <w:t>мг/л</w:t>
            </w:r>
          </w:p>
        </w:tc>
        <w:tc>
          <w:tcPr>
            <w:tcW w:w="1287" w:type="dxa"/>
          </w:tcPr>
          <w:p w14:paraId="59CEAD72" w14:textId="77777777" w:rsidR="00035BCB" w:rsidRDefault="00000000">
            <w:pPr>
              <w:pStyle w:val="TableParagraph"/>
              <w:spacing w:line="275" w:lineRule="exact"/>
              <w:ind w:left="104"/>
              <w:rPr>
                <w:sz w:val="24"/>
              </w:rPr>
            </w:pPr>
            <w:r>
              <w:rPr>
                <w:spacing w:val="-5"/>
                <w:sz w:val="24"/>
              </w:rPr>
              <w:t>350</w:t>
            </w:r>
          </w:p>
        </w:tc>
        <w:tc>
          <w:tcPr>
            <w:tcW w:w="1311" w:type="dxa"/>
          </w:tcPr>
          <w:p w14:paraId="59CEAD73" w14:textId="77777777" w:rsidR="00035BCB" w:rsidRDefault="00000000">
            <w:pPr>
              <w:pStyle w:val="TableParagraph"/>
              <w:spacing w:line="275" w:lineRule="exact"/>
              <w:ind w:left="106"/>
              <w:rPr>
                <w:sz w:val="24"/>
              </w:rPr>
            </w:pPr>
            <w:r>
              <w:rPr>
                <w:spacing w:val="-2"/>
                <w:sz w:val="24"/>
              </w:rPr>
              <w:t>58,7-</w:t>
            </w:r>
            <w:r>
              <w:rPr>
                <w:spacing w:val="-4"/>
                <w:sz w:val="24"/>
              </w:rPr>
              <w:t>72,5</w:t>
            </w:r>
          </w:p>
        </w:tc>
        <w:tc>
          <w:tcPr>
            <w:tcW w:w="1352" w:type="dxa"/>
          </w:tcPr>
          <w:p w14:paraId="59CEAD74" w14:textId="77777777" w:rsidR="00035BCB" w:rsidRDefault="00000000">
            <w:pPr>
              <w:pStyle w:val="TableParagraph"/>
              <w:spacing w:line="275" w:lineRule="exact"/>
              <w:ind w:left="105"/>
              <w:rPr>
                <w:sz w:val="24"/>
              </w:rPr>
            </w:pPr>
            <w:r>
              <w:rPr>
                <w:spacing w:val="-2"/>
                <w:sz w:val="24"/>
              </w:rPr>
              <w:t>38,9-</w:t>
            </w:r>
            <w:r>
              <w:rPr>
                <w:spacing w:val="-4"/>
                <w:sz w:val="24"/>
              </w:rPr>
              <w:t>95,4</w:t>
            </w:r>
          </w:p>
        </w:tc>
        <w:tc>
          <w:tcPr>
            <w:tcW w:w="1457" w:type="dxa"/>
          </w:tcPr>
          <w:p w14:paraId="59CEAD75" w14:textId="77777777" w:rsidR="00035BCB" w:rsidRDefault="00000000">
            <w:pPr>
              <w:pStyle w:val="TableParagraph"/>
              <w:spacing w:line="275" w:lineRule="exact"/>
              <w:ind w:left="105"/>
              <w:rPr>
                <w:sz w:val="24"/>
              </w:rPr>
            </w:pPr>
            <w:r>
              <w:rPr>
                <w:spacing w:val="-2"/>
                <w:sz w:val="24"/>
              </w:rPr>
              <w:t>54,5-</w:t>
            </w:r>
            <w:r>
              <w:rPr>
                <w:spacing w:val="-4"/>
                <w:sz w:val="24"/>
              </w:rPr>
              <w:t>76,1</w:t>
            </w:r>
          </w:p>
        </w:tc>
      </w:tr>
      <w:tr w:rsidR="00035BCB" w14:paraId="59CEAD7E" w14:textId="77777777">
        <w:trPr>
          <w:trHeight w:val="318"/>
        </w:trPr>
        <w:tc>
          <w:tcPr>
            <w:tcW w:w="701" w:type="dxa"/>
          </w:tcPr>
          <w:p w14:paraId="59CEAD77" w14:textId="77777777" w:rsidR="00035BCB" w:rsidRDefault="00035BCB">
            <w:pPr>
              <w:pStyle w:val="TableParagraph"/>
              <w:rPr>
                <w:sz w:val="24"/>
              </w:rPr>
            </w:pPr>
          </w:p>
        </w:tc>
        <w:tc>
          <w:tcPr>
            <w:tcW w:w="2053" w:type="dxa"/>
          </w:tcPr>
          <w:p w14:paraId="59CEAD78" w14:textId="77777777" w:rsidR="00035BCB" w:rsidRDefault="00000000">
            <w:pPr>
              <w:pStyle w:val="TableParagraph"/>
              <w:spacing w:line="275" w:lineRule="exact"/>
              <w:ind w:left="107"/>
              <w:rPr>
                <w:sz w:val="24"/>
              </w:rPr>
            </w:pPr>
            <w:r>
              <w:rPr>
                <w:spacing w:val="-2"/>
                <w:sz w:val="24"/>
              </w:rPr>
              <w:t>Сульфаты</w:t>
            </w:r>
            <w:r>
              <w:rPr>
                <w:spacing w:val="-8"/>
                <w:sz w:val="24"/>
              </w:rPr>
              <w:t xml:space="preserve"> </w:t>
            </w:r>
            <w:r>
              <w:rPr>
                <w:spacing w:val="-2"/>
                <w:sz w:val="24"/>
              </w:rPr>
              <w:t>(SO4)</w:t>
            </w:r>
          </w:p>
        </w:tc>
        <w:tc>
          <w:tcPr>
            <w:tcW w:w="1510" w:type="dxa"/>
          </w:tcPr>
          <w:p w14:paraId="59CEAD79" w14:textId="77777777" w:rsidR="00035BCB" w:rsidRDefault="00000000">
            <w:pPr>
              <w:pStyle w:val="TableParagraph"/>
              <w:spacing w:line="275" w:lineRule="exact"/>
              <w:ind w:left="104"/>
              <w:rPr>
                <w:sz w:val="24"/>
              </w:rPr>
            </w:pPr>
            <w:r>
              <w:rPr>
                <w:spacing w:val="-4"/>
                <w:sz w:val="24"/>
              </w:rPr>
              <w:t>мг/л</w:t>
            </w:r>
          </w:p>
        </w:tc>
        <w:tc>
          <w:tcPr>
            <w:tcW w:w="1287" w:type="dxa"/>
          </w:tcPr>
          <w:p w14:paraId="59CEAD7A" w14:textId="77777777" w:rsidR="00035BCB" w:rsidRDefault="00000000">
            <w:pPr>
              <w:pStyle w:val="TableParagraph"/>
              <w:spacing w:line="275" w:lineRule="exact"/>
              <w:ind w:left="104"/>
              <w:rPr>
                <w:sz w:val="24"/>
              </w:rPr>
            </w:pPr>
            <w:r>
              <w:rPr>
                <w:spacing w:val="-5"/>
                <w:sz w:val="24"/>
              </w:rPr>
              <w:t>500</w:t>
            </w:r>
          </w:p>
        </w:tc>
        <w:tc>
          <w:tcPr>
            <w:tcW w:w="1311" w:type="dxa"/>
          </w:tcPr>
          <w:p w14:paraId="59CEAD7B" w14:textId="77777777" w:rsidR="00035BCB" w:rsidRDefault="00000000">
            <w:pPr>
              <w:pStyle w:val="TableParagraph"/>
              <w:spacing w:line="275" w:lineRule="exact"/>
              <w:ind w:left="106"/>
              <w:rPr>
                <w:sz w:val="24"/>
              </w:rPr>
            </w:pPr>
            <w:r>
              <w:rPr>
                <w:spacing w:val="-2"/>
                <w:sz w:val="24"/>
              </w:rPr>
              <w:t>45,2-</w:t>
            </w:r>
            <w:r>
              <w:rPr>
                <w:spacing w:val="-4"/>
                <w:sz w:val="24"/>
              </w:rPr>
              <w:t>59,7</w:t>
            </w:r>
          </w:p>
        </w:tc>
        <w:tc>
          <w:tcPr>
            <w:tcW w:w="1352" w:type="dxa"/>
          </w:tcPr>
          <w:p w14:paraId="59CEAD7C" w14:textId="77777777" w:rsidR="00035BCB" w:rsidRDefault="00000000">
            <w:pPr>
              <w:pStyle w:val="TableParagraph"/>
              <w:spacing w:line="275" w:lineRule="exact"/>
              <w:ind w:left="105"/>
              <w:rPr>
                <w:sz w:val="24"/>
              </w:rPr>
            </w:pPr>
            <w:r>
              <w:rPr>
                <w:spacing w:val="-2"/>
                <w:sz w:val="24"/>
              </w:rPr>
              <w:t>34,7-</w:t>
            </w:r>
            <w:r>
              <w:rPr>
                <w:spacing w:val="-4"/>
                <w:sz w:val="24"/>
              </w:rPr>
              <w:t>75,0</w:t>
            </w:r>
          </w:p>
        </w:tc>
        <w:tc>
          <w:tcPr>
            <w:tcW w:w="1457" w:type="dxa"/>
          </w:tcPr>
          <w:p w14:paraId="59CEAD7D" w14:textId="77777777" w:rsidR="00035BCB" w:rsidRDefault="00000000">
            <w:pPr>
              <w:pStyle w:val="TableParagraph"/>
              <w:spacing w:line="275" w:lineRule="exact"/>
              <w:ind w:left="105"/>
              <w:rPr>
                <w:sz w:val="24"/>
              </w:rPr>
            </w:pPr>
            <w:r>
              <w:rPr>
                <w:spacing w:val="-2"/>
                <w:sz w:val="24"/>
              </w:rPr>
              <w:t>46,1-</w:t>
            </w:r>
            <w:r>
              <w:rPr>
                <w:spacing w:val="-4"/>
                <w:sz w:val="24"/>
              </w:rPr>
              <w:t>63,0</w:t>
            </w:r>
          </w:p>
        </w:tc>
      </w:tr>
      <w:tr w:rsidR="00035BCB" w14:paraId="59CEAD8C" w14:textId="77777777">
        <w:trPr>
          <w:trHeight w:val="950"/>
        </w:trPr>
        <w:tc>
          <w:tcPr>
            <w:tcW w:w="701" w:type="dxa"/>
          </w:tcPr>
          <w:p w14:paraId="59CEAD7F" w14:textId="77777777" w:rsidR="00035BCB" w:rsidRDefault="00035BCB">
            <w:pPr>
              <w:pStyle w:val="TableParagraph"/>
              <w:spacing w:before="39"/>
              <w:rPr>
                <w:sz w:val="24"/>
              </w:rPr>
            </w:pPr>
          </w:p>
          <w:p w14:paraId="59CEAD80" w14:textId="77777777" w:rsidR="00035BCB" w:rsidRDefault="00000000">
            <w:pPr>
              <w:pStyle w:val="TableParagraph"/>
              <w:ind w:left="107"/>
              <w:rPr>
                <w:sz w:val="24"/>
              </w:rPr>
            </w:pPr>
            <w:r>
              <w:rPr>
                <w:spacing w:val="-10"/>
                <w:sz w:val="24"/>
              </w:rPr>
              <w:t>0</w:t>
            </w:r>
          </w:p>
        </w:tc>
        <w:tc>
          <w:tcPr>
            <w:tcW w:w="2053" w:type="dxa"/>
          </w:tcPr>
          <w:p w14:paraId="59CEAD81" w14:textId="77777777" w:rsidR="00035BCB" w:rsidRDefault="00000000">
            <w:pPr>
              <w:pStyle w:val="TableParagraph"/>
              <w:spacing w:line="276" w:lineRule="auto"/>
              <w:ind w:left="107"/>
              <w:rPr>
                <w:sz w:val="24"/>
              </w:rPr>
            </w:pPr>
            <w:r>
              <w:rPr>
                <w:spacing w:val="-2"/>
                <w:sz w:val="24"/>
              </w:rPr>
              <w:t>Общая минерализация</w:t>
            </w:r>
          </w:p>
          <w:p w14:paraId="59CEAD82" w14:textId="77777777" w:rsidR="00035BCB" w:rsidRDefault="00000000">
            <w:pPr>
              <w:pStyle w:val="TableParagraph"/>
              <w:spacing w:line="275" w:lineRule="exact"/>
              <w:ind w:left="107"/>
              <w:rPr>
                <w:sz w:val="24"/>
              </w:rPr>
            </w:pPr>
            <w:r>
              <w:rPr>
                <w:spacing w:val="-2"/>
                <w:sz w:val="24"/>
              </w:rPr>
              <w:t>(сухой</w:t>
            </w:r>
            <w:r>
              <w:rPr>
                <w:spacing w:val="-6"/>
                <w:sz w:val="24"/>
              </w:rPr>
              <w:t xml:space="preserve"> </w:t>
            </w:r>
            <w:r>
              <w:rPr>
                <w:spacing w:val="-2"/>
                <w:sz w:val="24"/>
              </w:rPr>
              <w:t>остаток)</w:t>
            </w:r>
          </w:p>
        </w:tc>
        <w:tc>
          <w:tcPr>
            <w:tcW w:w="1510" w:type="dxa"/>
          </w:tcPr>
          <w:p w14:paraId="59CEAD83" w14:textId="77777777" w:rsidR="00035BCB" w:rsidRDefault="00035BCB">
            <w:pPr>
              <w:pStyle w:val="TableParagraph"/>
              <w:spacing w:before="39"/>
              <w:rPr>
                <w:sz w:val="24"/>
              </w:rPr>
            </w:pPr>
          </w:p>
          <w:p w14:paraId="59CEAD84" w14:textId="77777777" w:rsidR="00035BCB" w:rsidRDefault="00000000">
            <w:pPr>
              <w:pStyle w:val="TableParagraph"/>
              <w:ind w:left="104"/>
              <w:rPr>
                <w:sz w:val="24"/>
              </w:rPr>
            </w:pPr>
            <w:r>
              <w:rPr>
                <w:spacing w:val="-4"/>
                <w:sz w:val="24"/>
              </w:rPr>
              <w:t>мг/л</w:t>
            </w:r>
          </w:p>
        </w:tc>
        <w:tc>
          <w:tcPr>
            <w:tcW w:w="1287" w:type="dxa"/>
          </w:tcPr>
          <w:p w14:paraId="59CEAD85" w14:textId="77777777" w:rsidR="00035BCB" w:rsidRDefault="00035BCB">
            <w:pPr>
              <w:pStyle w:val="TableParagraph"/>
              <w:spacing w:before="39"/>
              <w:rPr>
                <w:sz w:val="24"/>
              </w:rPr>
            </w:pPr>
          </w:p>
          <w:p w14:paraId="59CEAD86" w14:textId="77777777" w:rsidR="00035BCB" w:rsidRDefault="00000000">
            <w:pPr>
              <w:pStyle w:val="TableParagraph"/>
              <w:ind w:left="104"/>
              <w:rPr>
                <w:sz w:val="24"/>
              </w:rPr>
            </w:pPr>
            <w:r>
              <w:rPr>
                <w:spacing w:val="-4"/>
                <w:sz w:val="24"/>
              </w:rPr>
              <w:t>1000</w:t>
            </w:r>
          </w:p>
        </w:tc>
        <w:tc>
          <w:tcPr>
            <w:tcW w:w="1311" w:type="dxa"/>
          </w:tcPr>
          <w:p w14:paraId="59CEAD87" w14:textId="77777777" w:rsidR="00035BCB" w:rsidRDefault="00000000">
            <w:pPr>
              <w:pStyle w:val="TableParagraph"/>
              <w:spacing w:line="275" w:lineRule="exact"/>
              <w:ind w:left="106"/>
              <w:rPr>
                <w:sz w:val="24"/>
              </w:rPr>
            </w:pPr>
            <w:r>
              <w:rPr>
                <w:spacing w:val="-2"/>
                <w:sz w:val="24"/>
              </w:rPr>
              <w:t>340,6-</w:t>
            </w:r>
          </w:p>
          <w:p w14:paraId="59CEAD88" w14:textId="77777777" w:rsidR="00035BCB" w:rsidRDefault="00000000">
            <w:pPr>
              <w:pStyle w:val="TableParagraph"/>
              <w:spacing w:before="41"/>
              <w:ind w:left="106"/>
              <w:rPr>
                <w:sz w:val="24"/>
              </w:rPr>
            </w:pPr>
            <w:r>
              <w:rPr>
                <w:spacing w:val="-2"/>
                <w:sz w:val="24"/>
              </w:rPr>
              <w:t>420,5</w:t>
            </w:r>
          </w:p>
        </w:tc>
        <w:tc>
          <w:tcPr>
            <w:tcW w:w="1352" w:type="dxa"/>
          </w:tcPr>
          <w:p w14:paraId="59CEAD89" w14:textId="77777777" w:rsidR="00035BCB" w:rsidRDefault="00000000">
            <w:pPr>
              <w:pStyle w:val="TableParagraph"/>
              <w:spacing w:line="275" w:lineRule="exact"/>
              <w:ind w:left="105"/>
              <w:rPr>
                <w:sz w:val="24"/>
              </w:rPr>
            </w:pPr>
            <w:r>
              <w:rPr>
                <w:spacing w:val="-2"/>
                <w:sz w:val="24"/>
              </w:rPr>
              <w:t>267,8-</w:t>
            </w:r>
          </w:p>
          <w:p w14:paraId="59CEAD8A" w14:textId="77777777" w:rsidR="00035BCB" w:rsidRDefault="00000000">
            <w:pPr>
              <w:pStyle w:val="TableParagraph"/>
              <w:spacing w:before="41"/>
              <w:ind w:left="105"/>
              <w:rPr>
                <w:sz w:val="24"/>
              </w:rPr>
            </w:pPr>
            <w:r>
              <w:rPr>
                <w:spacing w:val="-2"/>
                <w:sz w:val="24"/>
              </w:rPr>
              <w:t>529,1</w:t>
            </w:r>
          </w:p>
        </w:tc>
        <w:tc>
          <w:tcPr>
            <w:tcW w:w="1457" w:type="dxa"/>
          </w:tcPr>
          <w:p w14:paraId="59CEAD8B" w14:textId="77777777" w:rsidR="00035BCB" w:rsidRDefault="00000000">
            <w:pPr>
              <w:pStyle w:val="TableParagraph"/>
              <w:spacing w:line="275" w:lineRule="exact"/>
              <w:ind w:left="105"/>
              <w:rPr>
                <w:sz w:val="24"/>
              </w:rPr>
            </w:pPr>
            <w:r>
              <w:rPr>
                <w:spacing w:val="-2"/>
                <w:sz w:val="24"/>
              </w:rPr>
              <w:t>320,2-448,9</w:t>
            </w:r>
          </w:p>
        </w:tc>
      </w:tr>
      <w:tr w:rsidR="00035BCB" w14:paraId="59CEAD95" w14:textId="77777777">
        <w:trPr>
          <w:trHeight w:val="636"/>
        </w:trPr>
        <w:tc>
          <w:tcPr>
            <w:tcW w:w="701" w:type="dxa"/>
          </w:tcPr>
          <w:p w14:paraId="59CEAD8D" w14:textId="77777777" w:rsidR="00035BCB" w:rsidRDefault="00035BCB">
            <w:pPr>
              <w:pStyle w:val="TableParagraph"/>
              <w:spacing w:before="42"/>
              <w:rPr>
                <w:sz w:val="24"/>
              </w:rPr>
            </w:pPr>
          </w:p>
          <w:p w14:paraId="59CEAD8E" w14:textId="77777777" w:rsidR="00035BCB" w:rsidRDefault="00000000">
            <w:pPr>
              <w:pStyle w:val="TableParagraph"/>
              <w:ind w:left="107"/>
              <w:rPr>
                <w:sz w:val="24"/>
              </w:rPr>
            </w:pPr>
            <w:r>
              <w:rPr>
                <w:spacing w:val="-10"/>
                <w:sz w:val="24"/>
              </w:rPr>
              <w:t>1</w:t>
            </w:r>
          </w:p>
        </w:tc>
        <w:tc>
          <w:tcPr>
            <w:tcW w:w="2053" w:type="dxa"/>
          </w:tcPr>
          <w:p w14:paraId="59CEAD8F" w14:textId="77777777" w:rsidR="00035BCB" w:rsidRDefault="00000000">
            <w:pPr>
              <w:pStyle w:val="TableParagraph"/>
              <w:spacing w:before="159"/>
              <w:ind w:left="107"/>
              <w:rPr>
                <w:sz w:val="24"/>
              </w:rPr>
            </w:pPr>
            <w:r>
              <w:rPr>
                <w:spacing w:val="-4"/>
                <w:sz w:val="24"/>
              </w:rPr>
              <w:t>Фтор</w:t>
            </w:r>
          </w:p>
        </w:tc>
        <w:tc>
          <w:tcPr>
            <w:tcW w:w="1510" w:type="dxa"/>
          </w:tcPr>
          <w:p w14:paraId="59CEAD90" w14:textId="77777777" w:rsidR="00035BCB" w:rsidRDefault="00000000">
            <w:pPr>
              <w:pStyle w:val="TableParagraph"/>
              <w:spacing w:before="159"/>
              <w:ind w:left="104"/>
              <w:rPr>
                <w:sz w:val="24"/>
              </w:rPr>
            </w:pPr>
            <w:r>
              <w:rPr>
                <w:spacing w:val="-4"/>
                <w:sz w:val="24"/>
              </w:rPr>
              <w:t>мг/л</w:t>
            </w:r>
          </w:p>
        </w:tc>
        <w:tc>
          <w:tcPr>
            <w:tcW w:w="1287" w:type="dxa"/>
          </w:tcPr>
          <w:p w14:paraId="59CEAD91" w14:textId="77777777" w:rsidR="00035BCB" w:rsidRDefault="00000000">
            <w:pPr>
              <w:pStyle w:val="TableParagraph"/>
              <w:spacing w:before="159"/>
              <w:ind w:right="162"/>
              <w:jc w:val="right"/>
              <w:rPr>
                <w:sz w:val="24"/>
              </w:rPr>
            </w:pPr>
            <w:r>
              <w:rPr>
                <w:spacing w:val="-5"/>
                <w:sz w:val="24"/>
              </w:rPr>
              <w:t>1,2</w:t>
            </w:r>
          </w:p>
        </w:tc>
        <w:tc>
          <w:tcPr>
            <w:tcW w:w="1311" w:type="dxa"/>
          </w:tcPr>
          <w:p w14:paraId="59CEAD92" w14:textId="77777777" w:rsidR="00035BCB" w:rsidRDefault="00000000">
            <w:pPr>
              <w:pStyle w:val="TableParagraph"/>
              <w:spacing w:before="1"/>
              <w:ind w:left="106"/>
              <w:rPr>
                <w:sz w:val="24"/>
              </w:rPr>
            </w:pPr>
            <w:r>
              <w:rPr>
                <w:spacing w:val="-2"/>
                <w:sz w:val="24"/>
              </w:rPr>
              <w:t>0,15-</w:t>
            </w:r>
            <w:r>
              <w:rPr>
                <w:spacing w:val="-4"/>
                <w:sz w:val="24"/>
              </w:rPr>
              <w:t>0,27</w:t>
            </w:r>
          </w:p>
        </w:tc>
        <w:tc>
          <w:tcPr>
            <w:tcW w:w="1352" w:type="dxa"/>
          </w:tcPr>
          <w:p w14:paraId="59CEAD93" w14:textId="77777777" w:rsidR="00035BCB" w:rsidRDefault="00000000">
            <w:pPr>
              <w:pStyle w:val="TableParagraph"/>
              <w:spacing w:before="1"/>
              <w:ind w:left="105"/>
              <w:rPr>
                <w:sz w:val="24"/>
              </w:rPr>
            </w:pPr>
            <w:r>
              <w:rPr>
                <w:spacing w:val="-2"/>
                <w:sz w:val="24"/>
              </w:rPr>
              <w:t>0,10-</w:t>
            </w:r>
            <w:r>
              <w:rPr>
                <w:spacing w:val="-4"/>
                <w:sz w:val="24"/>
              </w:rPr>
              <w:t>0,24</w:t>
            </w:r>
          </w:p>
        </w:tc>
        <w:tc>
          <w:tcPr>
            <w:tcW w:w="1457" w:type="dxa"/>
          </w:tcPr>
          <w:p w14:paraId="59CEAD94" w14:textId="77777777" w:rsidR="00035BCB" w:rsidRDefault="00000000">
            <w:pPr>
              <w:pStyle w:val="TableParagraph"/>
              <w:spacing w:before="1"/>
              <w:ind w:left="105"/>
              <w:rPr>
                <w:sz w:val="24"/>
              </w:rPr>
            </w:pPr>
            <w:r>
              <w:rPr>
                <w:spacing w:val="-2"/>
                <w:sz w:val="24"/>
              </w:rPr>
              <w:t>0,19-</w:t>
            </w:r>
            <w:r>
              <w:rPr>
                <w:spacing w:val="-4"/>
                <w:sz w:val="24"/>
              </w:rPr>
              <w:t>0,26</w:t>
            </w:r>
          </w:p>
        </w:tc>
      </w:tr>
      <w:tr w:rsidR="00035BCB" w14:paraId="59CEAD9F" w14:textId="77777777">
        <w:trPr>
          <w:trHeight w:val="635"/>
        </w:trPr>
        <w:tc>
          <w:tcPr>
            <w:tcW w:w="701" w:type="dxa"/>
          </w:tcPr>
          <w:p w14:paraId="59CEAD96" w14:textId="77777777" w:rsidR="00035BCB" w:rsidRDefault="00035BCB">
            <w:pPr>
              <w:pStyle w:val="TableParagraph"/>
              <w:spacing w:before="42"/>
              <w:rPr>
                <w:sz w:val="24"/>
              </w:rPr>
            </w:pPr>
          </w:p>
          <w:p w14:paraId="59CEAD97" w14:textId="77777777" w:rsidR="00035BCB" w:rsidRDefault="00000000">
            <w:pPr>
              <w:pStyle w:val="TableParagraph"/>
              <w:ind w:left="107"/>
              <w:rPr>
                <w:sz w:val="24"/>
              </w:rPr>
            </w:pPr>
            <w:r>
              <w:rPr>
                <w:spacing w:val="-10"/>
                <w:sz w:val="24"/>
              </w:rPr>
              <w:t>2</w:t>
            </w:r>
          </w:p>
        </w:tc>
        <w:tc>
          <w:tcPr>
            <w:tcW w:w="2053" w:type="dxa"/>
          </w:tcPr>
          <w:p w14:paraId="59CEAD98" w14:textId="77777777" w:rsidR="00035BCB" w:rsidRDefault="00000000">
            <w:pPr>
              <w:pStyle w:val="TableParagraph"/>
              <w:spacing w:line="275" w:lineRule="exact"/>
              <w:ind w:left="107"/>
              <w:rPr>
                <w:sz w:val="24"/>
              </w:rPr>
            </w:pPr>
            <w:r>
              <w:rPr>
                <w:sz w:val="24"/>
              </w:rPr>
              <w:t>Нитраты</w:t>
            </w:r>
            <w:r>
              <w:rPr>
                <w:spacing w:val="-5"/>
                <w:sz w:val="24"/>
              </w:rPr>
              <w:t xml:space="preserve"> (по</w:t>
            </w:r>
          </w:p>
          <w:p w14:paraId="59CEAD99" w14:textId="77777777" w:rsidR="00035BCB" w:rsidRDefault="00000000">
            <w:pPr>
              <w:pStyle w:val="TableParagraph"/>
              <w:spacing w:before="43"/>
              <w:ind w:left="107"/>
              <w:rPr>
                <w:sz w:val="24"/>
              </w:rPr>
            </w:pPr>
            <w:r>
              <w:rPr>
                <w:spacing w:val="-4"/>
                <w:sz w:val="24"/>
              </w:rPr>
              <w:t>NO3)</w:t>
            </w:r>
          </w:p>
        </w:tc>
        <w:tc>
          <w:tcPr>
            <w:tcW w:w="1510" w:type="dxa"/>
          </w:tcPr>
          <w:p w14:paraId="59CEAD9A" w14:textId="77777777" w:rsidR="00035BCB" w:rsidRDefault="00000000">
            <w:pPr>
              <w:pStyle w:val="TableParagraph"/>
              <w:spacing w:before="157"/>
              <w:ind w:left="104"/>
              <w:rPr>
                <w:sz w:val="24"/>
              </w:rPr>
            </w:pPr>
            <w:r>
              <w:rPr>
                <w:spacing w:val="-4"/>
                <w:sz w:val="24"/>
              </w:rPr>
              <w:t>мг/л</w:t>
            </w:r>
          </w:p>
        </w:tc>
        <w:tc>
          <w:tcPr>
            <w:tcW w:w="1287" w:type="dxa"/>
          </w:tcPr>
          <w:p w14:paraId="59CEAD9B" w14:textId="77777777" w:rsidR="00035BCB" w:rsidRDefault="00000000">
            <w:pPr>
              <w:pStyle w:val="TableParagraph"/>
              <w:spacing w:before="157"/>
              <w:ind w:right="222"/>
              <w:jc w:val="right"/>
              <w:rPr>
                <w:sz w:val="24"/>
              </w:rPr>
            </w:pPr>
            <w:r>
              <w:rPr>
                <w:spacing w:val="-5"/>
                <w:sz w:val="24"/>
              </w:rPr>
              <w:t>45</w:t>
            </w:r>
          </w:p>
        </w:tc>
        <w:tc>
          <w:tcPr>
            <w:tcW w:w="1311" w:type="dxa"/>
          </w:tcPr>
          <w:p w14:paraId="59CEAD9C" w14:textId="77777777" w:rsidR="00035BCB" w:rsidRDefault="00000000">
            <w:pPr>
              <w:pStyle w:val="TableParagraph"/>
              <w:spacing w:line="275" w:lineRule="exact"/>
              <w:ind w:left="106"/>
              <w:rPr>
                <w:sz w:val="24"/>
              </w:rPr>
            </w:pPr>
            <w:r>
              <w:rPr>
                <w:spacing w:val="-2"/>
                <w:sz w:val="24"/>
              </w:rPr>
              <w:t>0,16-</w:t>
            </w:r>
            <w:r>
              <w:rPr>
                <w:spacing w:val="-4"/>
                <w:sz w:val="24"/>
              </w:rPr>
              <w:t>1,40</w:t>
            </w:r>
          </w:p>
        </w:tc>
        <w:tc>
          <w:tcPr>
            <w:tcW w:w="1352" w:type="dxa"/>
          </w:tcPr>
          <w:p w14:paraId="59CEAD9D" w14:textId="77777777" w:rsidR="00035BCB" w:rsidRDefault="00000000">
            <w:pPr>
              <w:pStyle w:val="TableParagraph"/>
              <w:spacing w:line="275" w:lineRule="exact"/>
              <w:ind w:left="105"/>
              <w:rPr>
                <w:sz w:val="24"/>
              </w:rPr>
            </w:pPr>
            <w:r>
              <w:rPr>
                <w:spacing w:val="-2"/>
                <w:sz w:val="24"/>
              </w:rPr>
              <w:t>0,13-</w:t>
            </w:r>
            <w:r>
              <w:rPr>
                <w:spacing w:val="-5"/>
                <w:sz w:val="24"/>
              </w:rPr>
              <w:t>2,0</w:t>
            </w:r>
          </w:p>
        </w:tc>
        <w:tc>
          <w:tcPr>
            <w:tcW w:w="1457" w:type="dxa"/>
          </w:tcPr>
          <w:p w14:paraId="59CEAD9E" w14:textId="77777777" w:rsidR="00035BCB" w:rsidRDefault="00000000">
            <w:pPr>
              <w:pStyle w:val="TableParagraph"/>
              <w:spacing w:line="275" w:lineRule="exact"/>
              <w:ind w:left="105"/>
              <w:rPr>
                <w:sz w:val="24"/>
              </w:rPr>
            </w:pPr>
            <w:r>
              <w:rPr>
                <w:spacing w:val="-2"/>
                <w:sz w:val="24"/>
              </w:rPr>
              <w:t>м.0,05-</w:t>
            </w:r>
            <w:r>
              <w:rPr>
                <w:spacing w:val="-4"/>
                <w:sz w:val="24"/>
              </w:rPr>
              <w:t>0,83</w:t>
            </w:r>
          </w:p>
        </w:tc>
      </w:tr>
      <w:tr w:rsidR="00035BCB" w14:paraId="59CEADAC" w14:textId="77777777">
        <w:trPr>
          <w:trHeight w:val="633"/>
        </w:trPr>
        <w:tc>
          <w:tcPr>
            <w:tcW w:w="701" w:type="dxa"/>
          </w:tcPr>
          <w:p w14:paraId="59CEADA0" w14:textId="77777777" w:rsidR="00035BCB" w:rsidRDefault="00035BCB">
            <w:pPr>
              <w:pStyle w:val="TableParagraph"/>
              <w:spacing w:before="39"/>
              <w:rPr>
                <w:sz w:val="24"/>
              </w:rPr>
            </w:pPr>
          </w:p>
          <w:p w14:paraId="59CEADA1" w14:textId="77777777" w:rsidR="00035BCB" w:rsidRDefault="00000000">
            <w:pPr>
              <w:pStyle w:val="TableParagraph"/>
              <w:ind w:left="107"/>
              <w:rPr>
                <w:sz w:val="24"/>
              </w:rPr>
            </w:pPr>
            <w:r>
              <w:rPr>
                <w:spacing w:val="-10"/>
                <w:sz w:val="24"/>
              </w:rPr>
              <w:t>3</w:t>
            </w:r>
          </w:p>
        </w:tc>
        <w:tc>
          <w:tcPr>
            <w:tcW w:w="2053" w:type="dxa"/>
          </w:tcPr>
          <w:p w14:paraId="59CEADA2" w14:textId="77777777" w:rsidR="00035BCB" w:rsidRDefault="00000000">
            <w:pPr>
              <w:pStyle w:val="TableParagraph"/>
              <w:spacing w:line="275" w:lineRule="exact"/>
              <w:ind w:left="107"/>
              <w:rPr>
                <w:sz w:val="24"/>
              </w:rPr>
            </w:pPr>
            <w:r>
              <w:rPr>
                <w:sz w:val="24"/>
              </w:rPr>
              <w:t xml:space="preserve">Нитриты </w:t>
            </w:r>
            <w:r>
              <w:rPr>
                <w:spacing w:val="-5"/>
                <w:sz w:val="24"/>
              </w:rPr>
              <w:t>(по</w:t>
            </w:r>
          </w:p>
          <w:p w14:paraId="59CEADA3" w14:textId="77777777" w:rsidR="00035BCB" w:rsidRDefault="00000000">
            <w:pPr>
              <w:pStyle w:val="TableParagraph"/>
              <w:spacing w:before="41"/>
              <w:ind w:left="107"/>
              <w:rPr>
                <w:sz w:val="24"/>
              </w:rPr>
            </w:pPr>
            <w:r>
              <w:rPr>
                <w:spacing w:val="-4"/>
                <w:sz w:val="24"/>
              </w:rPr>
              <w:t>NO2)</w:t>
            </w:r>
          </w:p>
        </w:tc>
        <w:tc>
          <w:tcPr>
            <w:tcW w:w="1510" w:type="dxa"/>
          </w:tcPr>
          <w:p w14:paraId="59CEADA4" w14:textId="77777777" w:rsidR="00035BCB" w:rsidRDefault="00035BCB">
            <w:pPr>
              <w:pStyle w:val="TableParagraph"/>
              <w:spacing w:before="39"/>
              <w:rPr>
                <w:sz w:val="24"/>
              </w:rPr>
            </w:pPr>
          </w:p>
          <w:p w14:paraId="59CEADA5" w14:textId="77777777" w:rsidR="00035BCB" w:rsidRDefault="00000000">
            <w:pPr>
              <w:pStyle w:val="TableParagraph"/>
              <w:ind w:left="104"/>
              <w:rPr>
                <w:sz w:val="24"/>
              </w:rPr>
            </w:pPr>
            <w:r>
              <w:rPr>
                <w:spacing w:val="-4"/>
                <w:sz w:val="24"/>
              </w:rPr>
              <w:t>мг/л</w:t>
            </w:r>
          </w:p>
        </w:tc>
        <w:tc>
          <w:tcPr>
            <w:tcW w:w="1287" w:type="dxa"/>
          </w:tcPr>
          <w:p w14:paraId="59CEADA6" w14:textId="77777777" w:rsidR="00035BCB" w:rsidRDefault="00000000">
            <w:pPr>
              <w:pStyle w:val="TableParagraph"/>
              <w:spacing w:before="157"/>
              <w:ind w:right="162"/>
              <w:jc w:val="right"/>
              <w:rPr>
                <w:sz w:val="24"/>
              </w:rPr>
            </w:pPr>
            <w:r>
              <w:rPr>
                <w:spacing w:val="-5"/>
                <w:sz w:val="24"/>
              </w:rPr>
              <w:t>3,3</w:t>
            </w:r>
          </w:p>
        </w:tc>
        <w:tc>
          <w:tcPr>
            <w:tcW w:w="1311" w:type="dxa"/>
          </w:tcPr>
          <w:p w14:paraId="59CEADA7" w14:textId="77777777" w:rsidR="00035BCB" w:rsidRDefault="00000000">
            <w:pPr>
              <w:pStyle w:val="TableParagraph"/>
              <w:spacing w:line="275" w:lineRule="exact"/>
              <w:ind w:left="106"/>
              <w:rPr>
                <w:sz w:val="24"/>
              </w:rPr>
            </w:pPr>
            <w:r>
              <w:rPr>
                <w:spacing w:val="-2"/>
                <w:sz w:val="24"/>
              </w:rPr>
              <w:t>0,013-</w:t>
            </w:r>
          </w:p>
          <w:p w14:paraId="59CEADA8" w14:textId="77777777" w:rsidR="00035BCB" w:rsidRDefault="00000000">
            <w:pPr>
              <w:pStyle w:val="TableParagraph"/>
              <w:spacing w:before="41"/>
              <w:ind w:left="106"/>
              <w:rPr>
                <w:sz w:val="24"/>
              </w:rPr>
            </w:pPr>
            <w:r>
              <w:rPr>
                <w:spacing w:val="-2"/>
                <w:sz w:val="24"/>
              </w:rPr>
              <w:t>м.0,05</w:t>
            </w:r>
          </w:p>
        </w:tc>
        <w:tc>
          <w:tcPr>
            <w:tcW w:w="1352" w:type="dxa"/>
          </w:tcPr>
          <w:p w14:paraId="59CEADA9" w14:textId="77777777" w:rsidR="00035BCB" w:rsidRDefault="00000000">
            <w:pPr>
              <w:pStyle w:val="TableParagraph"/>
              <w:spacing w:line="275" w:lineRule="exact"/>
              <w:ind w:left="105"/>
              <w:rPr>
                <w:sz w:val="24"/>
              </w:rPr>
            </w:pPr>
            <w:r>
              <w:rPr>
                <w:spacing w:val="-2"/>
                <w:sz w:val="24"/>
              </w:rPr>
              <w:t>0,011-</w:t>
            </w:r>
          </w:p>
          <w:p w14:paraId="59CEADAA" w14:textId="77777777" w:rsidR="00035BCB" w:rsidRDefault="00000000">
            <w:pPr>
              <w:pStyle w:val="TableParagraph"/>
              <w:spacing w:before="41"/>
              <w:ind w:left="105"/>
              <w:rPr>
                <w:sz w:val="24"/>
              </w:rPr>
            </w:pPr>
            <w:r>
              <w:rPr>
                <w:spacing w:val="-2"/>
                <w:sz w:val="24"/>
              </w:rPr>
              <w:t>0,065</w:t>
            </w:r>
          </w:p>
        </w:tc>
        <w:tc>
          <w:tcPr>
            <w:tcW w:w="1457" w:type="dxa"/>
          </w:tcPr>
          <w:p w14:paraId="59CEADAB" w14:textId="77777777" w:rsidR="00035BCB" w:rsidRDefault="00000000">
            <w:pPr>
              <w:pStyle w:val="TableParagraph"/>
              <w:spacing w:line="275" w:lineRule="exact"/>
              <w:ind w:left="105"/>
              <w:rPr>
                <w:sz w:val="24"/>
              </w:rPr>
            </w:pPr>
            <w:r>
              <w:rPr>
                <w:spacing w:val="-2"/>
                <w:sz w:val="24"/>
              </w:rPr>
              <w:t>0,02-</w:t>
            </w:r>
            <w:r>
              <w:rPr>
                <w:spacing w:val="-4"/>
                <w:sz w:val="24"/>
              </w:rPr>
              <w:t>0,08</w:t>
            </w:r>
          </w:p>
        </w:tc>
      </w:tr>
      <w:tr w:rsidR="00035BCB" w14:paraId="59CEADB6" w14:textId="77777777">
        <w:trPr>
          <w:trHeight w:val="635"/>
        </w:trPr>
        <w:tc>
          <w:tcPr>
            <w:tcW w:w="701" w:type="dxa"/>
          </w:tcPr>
          <w:p w14:paraId="59CEADAD" w14:textId="77777777" w:rsidR="00035BCB" w:rsidRDefault="00035BCB">
            <w:pPr>
              <w:pStyle w:val="TableParagraph"/>
              <w:spacing w:before="42"/>
              <w:rPr>
                <w:sz w:val="24"/>
              </w:rPr>
            </w:pPr>
          </w:p>
          <w:p w14:paraId="59CEADAE" w14:textId="77777777" w:rsidR="00035BCB" w:rsidRDefault="00000000">
            <w:pPr>
              <w:pStyle w:val="TableParagraph"/>
              <w:ind w:left="107"/>
              <w:rPr>
                <w:sz w:val="24"/>
              </w:rPr>
            </w:pPr>
            <w:r>
              <w:rPr>
                <w:spacing w:val="-10"/>
                <w:sz w:val="24"/>
              </w:rPr>
              <w:t>4</w:t>
            </w:r>
          </w:p>
        </w:tc>
        <w:tc>
          <w:tcPr>
            <w:tcW w:w="2053" w:type="dxa"/>
          </w:tcPr>
          <w:p w14:paraId="59CEADAF" w14:textId="77777777" w:rsidR="00035BCB" w:rsidRDefault="00000000">
            <w:pPr>
              <w:pStyle w:val="TableParagraph"/>
              <w:spacing w:before="159"/>
              <w:ind w:left="107"/>
              <w:rPr>
                <w:sz w:val="24"/>
              </w:rPr>
            </w:pPr>
            <w:r>
              <w:rPr>
                <w:spacing w:val="-2"/>
                <w:sz w:val="24"/>
              </w:rPr>
              <w:t>Аммиак</w:t>
            </w:r>
          </w:p>
        </w:tc>
        <w:tc>
          <w:tcPr>
            <w:tcW w:w="1510" w:type="dxa"/>
          </w:tcPr>
          <w:p w14:paraId="59CEADB0" w14:textId="77777777" w:rsidR="00035BCB" w:rsidRDefault="00000000">
            <w:pPr>
              <w:pStyle w:val="TableParagraph"/>
              <w:spacing w:before="159"/>
              <w:ind w:left="104"/>
              <w:rPr>
                <w:sz w:val="24"/>
              </w:rPr>
            </w:pPr>
            <w:r>
              <w:rPr>
                <w:spacing w:val="-4"/>
                <w:sz w:val="24"/>
              </w:rPr>
              <w:t>мг/л</w:t>
            </w:r>
          </w:p>
        </w:tc>
        <w:tc>
          <w:tcPr>
            <w:tcW w:w="1287" w:type="dxa"/>
          </w:tcPr>
          <w:p w14:paraId="59CEADB1" w14:textId="77777777" w:rsidR="00035BCB" w:rsidRDefault="00000000">
            <w:pPr>
              <w:pStyle w:val="TableParagraph"/>
              <w:spacing w:before="159"/>
              <w:ind w:right="162"/>
              <w:jc w:val="right"/>
              <w:rPr>
                <w:sz w:val="24"/>
              </w:rPr>
            </w:pPr>
            <w:r>
              <w:rPr>
                <w:spacing w:val="-5"/>
                <w:sz w:val="24"/>
              </w:rPr>
              <w:t>2,0</w:t>
            </w:r>
          </w:p>
        </w:tc>
        <w:tc>
          <w:tcPr>
            <w:tcW w:w="1311" w:type="dxa"/>
          </w:tcPr>
          <w:p w14:paraId="59CEADB2" w14:textId="77777777" w:rsidR="00035BCB" w:rsidRDefault="00000000">
            <w:pPr>
              <w:pStyle w:val="TableParagraph"/>
              <w:spacing w:before="1"/>
              <w:ind w:left="106"/>
              <w:rPr>
                <w:sz w:val="24"/>
              </w:rPr>
            </w:pPr>
            <w:r>
              <w:rPr>
                <w:spacing w:val="-2"/>
                <w:sz w:val="24"/>
              </w:rPr>
              <w:t>м.0,05-</w:t>
            </w:r>
          </w:p>
          <w:p w14:paraId="59CEADB3" w14:textId="77777777" w:rsidR="00035BCB" w:rsidRDefault="00000000">
            <w:pPr>
              <w:pStyle w:val="TableParagraph"/>
              <w:spacing w:before="41"/>
              <w:ind w:left="106"/>
              <w:rPr>
                <w:sz w:val="24"/>
              </w:rPr>
            </w:pPr>
            <w:r>
              <w:rPr>
                <w:spacing w:val="-4"/>
                <w:sz w:val="24"/>
              </w:rPr>
              <w:t>0,20</w:t>
            </w:r>
          </w:p>
        </w:tc>
        <w:tc>
          <w:tcPr>
            <w:tcW w:w="1352" w:type="dxa"/>
          </w:tcPr>
          <w:p w14:paraId="59CEADB4" w14:textId="77777777" w:rsidR="00035BCB" w:rsidRDefault="00000000">
            <w:pPr>
              <w:pStyle w:val="TableParagraph"/>
              <w:spacing w:before="1"/>
              <w:ind w:left="105"/>
              <w:rPr>
                <w:sz w:val="24"/>
              </w:rPr>
            </w:pPr>
            <w:r>
              <w:rPr>
                <w:spacing w:val="-2"/>
                <w:sz w:val="24"/>
              </w:rPr>
              <w:t>м.0,05-</w:t>
            </w:r>
            <w:r>
              <w:rPr>
                <w:spacing w:val="-4"/>
                <w:sz w:val="24"/>
              </w:rPr>
              <w:t>0,20</w:t>
            </w:r>
          </w:p>
        </w:tc>
        <w:tc>
          <w:tcPr>
            <w:tcW w:w="1457" w:type="dxa"/>
          </w:tcPr>
          <w:p w14:paraId="59CEADB5" w14:textId="77777777" w:rsidR="00035BCB" w:rsidRDefault="00000000">
            <w:pPr>
              <w:pStyle w:val="TableParagraph"/>
              <w:spacing w:before="1"/>
              <w:ind w:left="105"/>
              <w:rPr>
                <w:sz w:val="24"/>
              </w:rPr>
            </w:pPr>
            <w:r>
              <w:rPr>
                <w:spacing w:val="-2"/>
                <w:sz w:val="24"/>
              </w:rPr>
              <w:t>0,05-</w:t>
            </w:r>
            <w:r>
              <w:rPr>
                <w:spacing w:val="-4"/>
                <w:sz w:val="24"/>
              </w:rPr>
              <w:t>0,64</w:t>
            </w:r>
          </w:p>
        </w:tc>
      </w:tr>
      <w:tr w:rsidR="00035BCB" w14:paraId="59CEADC0" w14:textId="77777777">
        <w:trPr>
          <w:trHeight w:val="635"/>
        </w:trPr>
        <w:tc>
          <w:tcPr>
            <w:tcW w:w="701" w:type="dxa"/>
          </w:tcPr>
          <w:p w14:paraId="59CEADB7" w14:textId="77777777" w:rsidR="00035BCB" w:rsidRDefault="00035BCB">
            <w:pPr>
              <w:pStyle w:val="TableParagraph"/>
              <w:spacing w:before="39"/>
              <w:rPr>
                <w:sz w:val="24"/>
              </w:rPr>
            </w:pPr>
          </w:p>
          <w:p w14:paraId="59CEADB8" w14:textId="77777777" w:rsidR="00035BCB" w:rsidRDefault="00000000">
            <w:pPr>
              <w:pStyle w:val="TableParagraph"/>
              <w:ind w:left="107"/>
              <w:rPr>
                <w:sz w:val="24"/>
              </w:rPr>
            </w:pPr>
            <w:r>
              <w:rPr>
                <w:spacing w:val="-10"/>
                <w:sz w:val="24"/>
              </w:rPr>
              <w:t>5</w:t>
            </w:r>
          </w:p>
        </w:tc>
        <w:tc>
          <w:tcPr>
            <w:tcW w:w="2053" w:type="dxa"/>
          </w:tcPr>
          <w:p w14:paraId="59CEADB9" w14:textId="77777777" w:rsidR="00035BCB" w:rsidRDefault="00000000">
            <w:pPr>
              <w:pStyle w:val="TableParagraph"/>
              <w:tabs>
                <w:tab w:val="left" w:pos="1563"/>
              </w:tabs>
              <w:spacing w:line="275" w:lineRule="exact"/>
              <w:ind w:left="107"/>
              <w:rPr>
                <w:sz w:val="24"/>
              </w:rPr>
            </w:pPr>
            <w:r>
              <w:rPr>
                <w:spacing w:val="-2"/>
                <w:sz w:val="24"/>
              </w:rPr>
              <w:t>Железо</w:t>
            </w:r>
            <w:r>
              <w:rPr>
                <w:sz w:val="24"/>
              </w:rPr>
              <w:tab/>
            </w:r>
            <w:r>
              <w:rPr>
                <w:spacing w:val="-4"/>
                <w:sz w:val="24"/>
              </w:rPr>
              <w:t>(Fe,</w:t>
            </w:r>
          </w:p>
          <w:p w14:paraId="59CEADBA" w14:textId="77777777" w:rsidR="00035BCB" w:rsidRDefault="00000000">
            <w:pPr>
              <w:pStyle w:val="TableParagraph"/>
              <w:spacing w:before="41"/>
              <w:ind w:left="107"/>
              <w:rPr>
                <w:sz w:val="24"/>
              </w:rPr>
            </w:pPr>
            <w:r>
              <w:rPr>
                <w:spacing w:val="-2"/>
                <w:sz w:val="24"/>
              </w:rPr>
              <w:t>суммарно)</w:t>
            </w:r>
          </w:p>
        </w:tc>
        <w:tc>
          <w:tcPr>
            <w:tcW w:w="1510" w:type="dxa"/>
          </w:tcPr>
          <w:p w14:paraId="59CEADBB" w14:textId="77777777" w:rsidR="00035BCB" w:rsidRDefault="00000000">
            <w:pPr>
              <w:pStyle w:val="TableParagraph"/>
              <w:spacing w:before="157"/>
              <w:ind w:left="104"/>
              <w:rPr>
                <w:sz w:val="24"/>
              </w:rPr>
            </w:pPr>
            <w:r>
              <w:rPr>
                <w:spacing w:val="-4"/>
                <w:sz w:val="24"/>
              </w:rPr>
              <w:t>мг/л</w:t>
            </w:r>
          </w:p>
        </w:tc>
        <w:tc>
          <w:tcPr>
            <w:tcW w:w="1287" w:type="dxa"/>
          </w:tcPr>
          <w:p w14:paraId="59CEADBC" w14:textId="77777777" w:rsidR="00035BCB" w:rsidRDefault="00000000">
            <w:pPr>
              <w:pStyle w:val="TableParagraph"/>
              <w:spacing w:before="157"/>
              <w:ind w:right="162"/>
              <w:jc w:val="right"/>
              <w:rPr>
                <w:sz w:val="24"/>
              </w:rPr>
            </w:pPr>
            <w:r>
              <w:rPr>
                <w:spacing w:val="-5"/>
                <w:sz w:val="24"/>
              </w:rPr>
              <w:t>0,3</w:t>
            </w:r>
          </w:p>
        </w:tc>
        <w:tc>
          <w:tcPr>
            <w:tcW w:w="1311" w:type="dxa"/>
          </w:tcPr>
          <w:p w14:paraId="59CEADBD" w14:textId="77777777" w:rsidR="00035BCB" w:rsidRDefault="00000000">
            <w:pPr>
              <w:pStyle w:val="TableParagraph"/>
              <w:spacing w:line="275" w:lineRule="exact"/>
              <w:ind w:left="106"/>
              <w:rPr>
                <w:sz w:val="24"/>
              </w:rPr>
            </w:pPr>
            <w:r>
              <w:rPr>
                <w:spacing w:val="-2"/>
                <w:sz w:val="24"/>
              </w:rPr>
              <w:t>0,04-</w:t>
            </w:r>
            <w:r>
              <w:rPr>
                <w:spacing w:val="-4"/>
                <w:sz w:val="24"/>
              </w:rPr>
              <w:t>0,16</w:t>
            </w:r>
          </w:p>
        </w:tc>
        <w:tc>
          <w:tcPr>
            <w:tcW w:w="1352" w:type="dxa"/>
          </w:tcPr>
          <w:p w14:paraId="59CEADBE" w14:textId="77777777" w:rsidR="00035BCB" w:rsidRDefault="00000000">
            <w:pPr>
              <w:pStyle w:val="TableParagraph"/>
              <w:spacing w:line="275" w:lineRule="exact"/>
              <w:ind w:left="105"/>
              <w:rPr>
                <w:sz w:val="24"/>
              </w:rPr>
            </w:pPr>
            <w:r>
              <w:rPr>
                <w:spacing w:val="-2"/>
                <w:sz w:val="24"/>
              </w:rPr>
              <w:t>0,03-</w:t>
            </w:r>
            <w:r>
              <w:rPr>
                <w:spacing w:val="-4"/>
                <w:sz w:val="24"/>
              </w:rPr>
              <w:t>0,38</w:t>
            </w:r>
          </w:p>
        </w:tc>
        <w:tc>
          <w:tcPr>
            <w:tcW w:w="1457" w:type="dxa"/>
          </w:tcPr>
          <w:p w14:paraId="59CEADBF" w14:textId="77777777" w:rsidR="00035BCB" w:rsidRDefault="00000000">
            <w:pPr>
              <w:pStyle w:val="TableParagraph"/>
              <w:spacing w:line="275" w:lineRule="exact"/>
              <w:ind w:left="105"/>
              <w:rPr>
                <w:sz w:val="24"/>
              </w:rPr>
            </w:pPr>
            <w:r>
              <w:rPr>
                <w:spacing w:val="-2"/>
                <w:sz w:val="24"/>
              </w:rPr>
              <w:t>0,05-0,175</w:t>
            </w:r>
          </w:p>
        </w:tc>
      </w:tr>
      <w:tr w:rsidR="00035BCB" w14:paraId="59CEADCC" w14:textId="77777777">
        <w:trPr>
          <w:trHeight w:val="633"/>
        </w:trPr>
        <w:tc>
          <w:tcPr>
            <w:tcW w:w="701" w:type="dxa"/>
          </w:tcPr>
          <w:p w14:paraId="59CEADC1" w14:textId="77777777" w:rsidR="00035BCB" w:rsidRDefault="00035BCB">
            <w:pPr>
              <w:pStyle w:val="TableParagraph"/>
              <w:spacing w:before="39"/>
              <w:rPr>
                <w:sz w:val="24"/>
              </w:rPr>
            </w:pPr>
          </w:p>
          <w:p w14:paraId="59CEADC2" w14:textId="77777777" w:rsidR="00035BCB" w:rsidRDefault="00000000">
            <w:pPr>
              <w:pStyle w:val="TableParagraph"/>
              <w:ind w:left="107"/>
              <w:rPr>
                <w:sz w:val="24"/>
              </w:rPr>
            </w:pPr>
            <w:r>
              <w:rPr>
                <w:spacing w:val="-10"/>
                <w:sz w:val="24"/>
              </w:rPr>
              <w:t>6</w:t>
            </w:r>
          </w:p>
        </w:tc>
        <w:tc>
          <w:tcPr>
            <w:tcW w:w="2053" w:type="dxa"/>
          </w:tcPr>
          <w:p w14:paraId="59CEADC3" w14:textId="77777777" w:rsidR="00035BCB" w:rsidRDefault="00000000">
            <w:pPr>
              <w:pStyle w:val="TableParagraph"/>
              <w:tabs>
                <w:tab w:val="left" w:pos="1467"/>
              </w:tabs>
              <w:spacing w:line="275" w:lineRule="exact"/>
              <w:ind w:left="107"/>
              <w:rPr>
                <w:sz w:val="24"/>
              </w:rPr>
            </w:pPr>
            <w:r>
              <w:rPr>
                <w:spacing w:val="-2"/>
                <w:sz w:val="24"/>
              </w:rPr>
              <w:t>Марганец</w:t>
            </w:r>
            <w:r>
              <w:rPr>
                <w:sz w:val="24"/>
              </w:rPr>
              <w:tab/>
            </w:r>
            <w:r>
              <w:rPr>
                <w:spacing w:val="-4"/>
                <w:sz w:val="24"/>
              </w:rPr>
              <w:t>(</w:t>
            </w:r>
            <w:proofErr w:type="spellStart"/>
            <w:r>
              <w:rPr>
                <w:spacing w:val="-4"/>
                <w:sz w:val="24"/>
              </w:rPr>
              <w:t>Мn</w:t>
            </w:r>
            <w:proofErr w:type="spellEnd"/>
            <w:r>
              <w:rPr>
                <w:spacing w:val="-4"/>
                <w:sz w:val="24"/>
              </w:rPr>
              <w:t>,</w:t>
            </w:r>
          </w:p>
          <w:p w14:paraId="59CEADC4" w14:textId="77777777" w:rsidR="00035BCB" w:rsidRDefault="00000000">
            <w:pPr>
              <w:pStyle w:val="TableParagraph"/>
              <w:spacing w:before="41"/>
              <w:ind w:left="107"/>
              <w:rPr>
                <w:sz w:val="24"/>
              </w:rPr>
            </w:pPr>
            <w:r>
              <w:rPr>
                <w:spacing w:val="-2"/>
                <w:sz w:val="24"/>
              </w:rPr>
              <w:t>суммарно)</w:t>
            </w:r>
          </w:p>
        </w:tc>
        <w:tc>
          <w:tcPr>
            <w:tcW w:w="1510" w:type="dxa"/>
          </w:tcPr>
          <w:p w14:paraId="59CEADC5" w14:textId="77777777" w:rsidR="00035BCB" w:rsidRDefault="00000000">
            <w:pPr>
              <w:pStyle w:val="TableParagraph"/>
              <w:spacing w:before="157"/>
              <w:ind w:left="104"/>
              <w:rPr>
                <w:sz w:val="24"/>
              </w:rPr>
            </w:pPr>
            <w:r>
              <w:rPr>
                <w:spacing w:val="-4"/>
                <w:sz w:val="24"/>
              </w:rPr>
              <w:t>мг/л</w:t>
            </w:r>
          </w:p>
        </w:tc>
        <w:tc>
          <w:tcPr>
            <w:tcW w:w="1287" w:type="dxa"/>
          </w:tcPr>
          <w:p w14:paraId="59CEADC6" w14:textId="77777777" w:rsidR="00035BCB" w:rsidRDefault="00000000">
            <w:pPr>
              <w:pStyle w:val="TableParagraph"/>
              <w:spacing w:before="157"/>
              <w:ind w:right="162"/>
              <w:jc w:val="right"/>
              <w:rPr>
                <w:sz w:val="24"/>
              </w:rPr>
            </w:pPr>
            <w:r>
              <w:rPr>
                <w:spacing w:val="-5"/>
                <w:sz w:val="24"/>
              </w:rPr>
              <w:t>0,1</w:t>
            </w:r>
          </w:p>
        </w:tc>
        <w:tc>
          <w:tcPr>
            <w:tcW w:w="1311" w:type="dxa"/>
          </w:tcPr>
          <w:p w14:paraId="59CEADC7" w14:textId="77777777" w:rsidR="00035BCB" w:rsidRDefault="00000000">
            <w:pPr>
              <w:pStyle w:val="TableParagraph"/>
              <w:spacing w:line="275" w:lineRule="exact"/>
              <w:ind w:left="106"/>
              <w:rPr>
                <w:sz w:val="24"/>
              </w:rPr>
            </w:pPr>
            <w:r>
              <w:rPr>
                <w:spacing w:val="-2"/>
                <w:sz w:val="24"/>
              </w:rPr>
              <w:t>0,006-</w:t>
            </w:r>
          </w:p>
          <w:p w14:paraId="59CEADC8" w14:textId="77777777" w:rsidR="00035BCB" w:rsidRDefault="00000000">
            <w:pPr>
              <w:pStyle w:val="TableParagraph"/>
              <w:spacing w:before="41"/>
              <w:ind w:left="106"/>
              <w:rPr>
                <w:sz w:val="24"/>
              </w:rPr>
            </w:pPr>
            <w:r>
              <w:rPr>
                <w:spacing w:val="-2"/>
                <w:sz w:val="24"/>
              </w:rPr>
              <w:t>0,086</w:t>
            </w:r>
          </w:p>
        </w:tc>
        <w:tc>
          <w:tcPr>
            <w:tcW w:w="1352" w:type="dxa"/>
          </w:tcPr>
          <w:p w14:paraId="59CEADC9" w14:textId="77777777" w:rsidR="00035BCB" w:rsidRDefault="00000000">
            <w:pPr>
              <w:pStyle w:val="TableParagraph"/>
              <w:spacing w:line="275" w:lineRule="exact"/>
              <w:ind w:left="105"/>
              <w:rPr>
                <w:sz w:val="24"/>
              </w:rPr>
            </w:pPr>
            <w:r>
              <w:rPr>
                <w:spacing w:val="-2"/>
                <w:sz w:val="24"/>
              </w:rPr>
              <w:t>0,006-</w:t>
            </w:r>
          </w:p>
          <w:p w14:paraId="59CEADCA" w14:textId="77777777" w:rsidR="00035BCB" w:rsidRDefault="00000000">
            <w:pPr>
              <w:pStyle w:val="TableParagraph"/>
              <w:spacing w:before="41"/>
              <w:ind w:left="105"/>
              <w:rPr>
                <w:sz w:val="24"/>
              </w:rPr>
            </w:pPr>
            <w:r>
              <w:rPr>
                <w:spacing w:val="-2"/>
                <w:sz w:val="24"/>
              </w:rPr>
              <w:t>0,073</w:t>
            </w:r>
          </w:p>
        </w:tc>
        <w:tc>
          <w:tcPr>
            <w:tcW w:w="1457" w:type="dxa"/>
          </w:tcPr>
          <w:p w14:paraId="59CEADCB" w14:textId="77777777" w:rsidR="00035BCB" w:rsidRDefault="00000000">
            <w:pPr>
              <w:pStyle w:val="TableParagraph"/>
              <w:spacing w:line="275" w:lineRule="exact"/>
              <w:ind w:left="105"/>
              <w:rPr>
                <w:sz w:val="24"/>
              </w:rPr>
            </w:pPr>
            <w:r>
              <w:rPr>
                <w:spacing w:val="-2"/>
                <w:sz w:val="24"/>
              </w:rPr>
              <w:t>0,005-0,092</w:t>
            </w:r>
          </w:p>
        </w:tc>
      </w:tr>
      <w:tr w:rsidR="00035BCB" w14:paraId="59CEADD5" w14:textId="77777777">
        <w:trPr>
          <w:trHeight w:val="635"/>
        </w:trPr>
        <w:tc>
          <w:tcPr>
            <w:tcW w:w="701" w:type="dxa"/>
          </w:tcPr>
          <w:p w14:paraId="59CEADCD" w14:textId="77777777" w:rsidR="00035BCB" w:rsidRDefault="00035BCB">
            <w:pPr>
              <w:pStyle w:val="TableParagraph"/>
              <w:spacing w:before="42"/>
              <w:rPr>
                <w:sz w:val="24"/>
              </w:rPr>
            </w:pPr>
          </w:p>
          <w:p w14:paraId="59CEADCE" w14:textId="77777777" w:rsidR="00035BCB" w:rsidRDefault="00000000">
            <w:pPr>
              <w:pStyle w:val="TableParagraph"/>
              <w:ind w:left="107"/>
              <w:rPr>
                <w:sz w:val="24"/>
              </w:rPr>
            </w:pPr>
            <w:r>
              <w:rPr>
                <w:spacing w:val="-10"/>
                <w:sz w:val="24"/>
              </w:rPr>
              <w:t>7</w:t>
            </w:r>
          </w:p>
        </w:tc>
        <w:tc>
          <w:tcPr>
            <w:tcW w:w="2053" w:type="dxa"/>
          </w:tcPr>
          <w:p w14:paraId="59CEADCF" w14:textId="77777777" w:rsidR="00035BCB" w:rsidRDefault="00000000">
            <w:pPr>
              <w:pStyle w:val="TableParagraph"/>
              <w:spacing w:before="159"/>
              <w:ind w:left="107"/>
              <w:rPr>
                <w:sz w:val="24"/>
              </w:rPr>
            </w:pPr>
            <w:r>
              <w:rPr>
                <w:sz w:val="24"/>
              </w:rPr>
              <w:t>БПК</w:t>
            </w:r>
            <w:r>
              <w:rPr>
                <w:spacing w:val="-2"/>
                <w:sz w:val="24"/>
              </w:rPr>
              <w:t xml:space="preserve"> (полное)</w:t>
            </w:r>
          </w:p>
        </w:tc>
        <w:tc>
          <w:tcPr>
            <w:tcW w:w="1510" w:type="dxa"/>
          </w:tcPr>
          <w:p w14:paraId="59CEADD0" w14:textId="77777777" w:rsidR="00035BCB" w:rsidRDefault="00000000">
            <w:pPr>
              <w:pStyle w:val="TableParagraph"/>
              <w:spacing w:before="159"/>
              <w:ind w:left="104"/>
              <w:rPr>
                <w:sz w:val="24"/>
              </w:rPr>
            </w:pPr>
            <w:r>
              <w:rPr>
                <w:spacing w:val="-2"/>
                <w:sz w:val="24"/>
              </w:rPr>
              <w:t>мгО2/дм3</w:t>
            </w:r>
          </w:p>
        </w:tc>
        <w:tc>
          <w:tcPr>
            <w:tcW w:w="1287" w:type="dxa"/>
          </w:tcPr>
          <w:p w14:paraId="59CEADD1" w14:textId="77777777" w:rsidR="00035BCB" w:rsidRDefault="00000000">
            <w:pPr>
              <w:pStyle w:val="TableParagraph"/>
              <w:spacing w:before="159"/>
              <w:ind w:right="162"/>
              <w:jc w:val="right"/>
              <w:rPr>
                <w:sz w:val="24"/>
              </w:rPr>
            </w:pPr>
            <w:r>
              <w:rPr>
                <w:spacing w:val="-5"/>
                <w:sz w:val="24"/>
              </w:rPr>
              <w:t>3,0</w:t>
            </w:r>
          </w:p>
        </w:tc>
        <w:tc>
          <w:tcPr>
            <w:tcW w:w="1311" w:type="dxa"/>
          </w:tcPr>
          <w:p w14:paraId="59CEADD2" w14:textId="77777777" w:rsidR="00035BCB" w:rsidRDefault="00000000">
            <w:pPr>
              <w:pStyle w:val="TableParagraph"/>
              <w:spacing w:before="1"/>
              <w:ind w:left="106"/>
              <w:rPr>
                <w:sz w:val="24"/>
              </w:rPr>
            </w:pPr>
            <w:r>
              <w:rPr>
                <w:spacing w:val="-2"/>
                <w:sz w:val="24"/>
              </w:rPr>
              <w:t>0,3-</w:t>
            </w:r>
            <w:r>
              <w:rPr>
                <w:spacing w:val="-5"/>
                <w:sz w:val="24"/>
              </w:rPr>
              <w:t>2,1</w:t>
            </w:r>
          </w:p>
        </w:tc>
        <w:tc>
          <w:tcPr>
            <w:tcW w:w="1352" w:type="dxa"/>
          </w:tcPr>
          <w:p w14:paraId="59CEADD3" w14:textId="77777777" w:rsidR="00035BCB" w:rsidRDefault="00000000">
            <w:pPr>
              <w:pStyle w:val="TableParagraph"/>
              <w:spacing w:before="1"/>
              <w:ind w:left="105"/>
              <w:rPr>
                <w:sz w:val="24"/>
              </w:rPr>
            </w:pPr>
            <w:r>
              <w:rPr>
                <w:spacing w:val="-2"/>
                <w:sz w:val="24"/>
              </w:rPr>
              <w:t>0,8-</w:t>
            </w:r>
            <w:r>
              <w:rPr>
                <w:spacing w:val="-5"/>
                <w:sz w:val="24"/>
              </w:rPr>
              <w:t>2,7</w:t>
            </w:r>
          </w:p>
        </w:tc>
        <w:tc>
          <w:tcPr>
            <w:tcW w:w="1457" w:type="dxa"/>
          </w:tcPr>
          <w:p w14:paraId="59CEADD4" w14:textId="77777777" w:rsidR="00035BCB" w:rsidRDefault="00000000">
            <w:pPr>
              <w:pStyle w:val="TableParagraph"/>
              <w:spacing w:before="1"/>
              <w:ind w:left="105"/>
              <w:rPr>
                <w:sz w:val="24"/>
              </w:rPr>
            </w:pPr>
            <w:r>
              <w:rPr>
                <w:spacing w:val="-2"/>
                <w:sz w:val="24"/>
              </w:rPr>
              <w:t>0,5-</w:t>
            </w:r>
            <w:r>
              <w:rPr>
                <w:spacing w:val="-5"/>
                <w:sz w:val="24"/>
              </w:rPr>
              <w:t>4,2</w:t>
            </w:r>
          </w:p>
        </w:tc>
      </w:tr>
    </w:tbl>
    <w:p w14:paraId="59CEADD6" w14:textId="77777777" w:rsidR="00035BCB" w:rsidRDefault="00035BCB">
      <w:pPr>
        <w:pStyle w:val="TableParagraph"/>
        <w:rPr>
          <w:sz w:val="24"/>
        </w:rPr>
        <w:sectPr w:rsidR="00035BCB">
          <w:pgSz w:w="11910" w:h="16840"/>
          <w:pgMar w:top="1040" w:right="141" w:bottom="280" w:left="1559" w:header="717" w:footer="0" w:gutter="0"/>
          <w:cols w:space="720"/>
        </w:sectPr>
      </w:pPr>
    </w:p>
    <w:p w14:paraId="59CEADD7" w14:textId="77777777" w:rsidR="00035BCB" w:rsidRDefault="00035BCB">
      <w:pPr>
        <w:pStyle w:val="a3"/>
        <w:spacing w:before="9"/>
        <w:ind w:left="0"/>
        <w:rPr>
          <w:sz w:val="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2053"/>
        <w:gridCol w:w="1510"/>
        <w:gridCol w:w="1287"/>
        <w:gridCol w:w="1311"/>
        <w:gridCol w:w="1352"/>
        <w:gridCol w:w="1457"/>
      </w:tblGrid>
      <w:tr w:rsidR="00035BCB" w14:paraId="59CEADE4" w14:textId="77777777">
        <w:trPr>
          <w:trHeight w:val="635"/>
        </w:trPr>
        <w:tc>
          <w:tcPr>
            <w:tcW w:w="701" w:type="dxa"/>
          </w:tcPr>
          <w:p w14:paraId="59CEADD8" w14:textId="77777777" w:rsidR="00035BCB" w:rsidRDefault="00035BCB">
            <w:pPr>
              <w:pStyle w:val="TableParagraph"/>
              <w:spacing w:before="42"/>
              <w:rPr>
                <w:sz w:val="24"/>
              </w:rPr>
            </w:pPr>
          </w:p>
          <w:p w14:paraId="59CEADD9" w14:textId="77777777" w:rsidR="00035BCB" w:rsidRDefault="00000000">
            <w:pPr>
              <w:pStyle w:val="TableParagraph"/>
              <w:ind w:left="107"/>
              <w:rPr>
                <w:sz w:val="24"/>
              </w:rPr>
            </w:pPr>
            <w:r>
              <w:rPr>
                <w:spacing w:val="-10"/>
                <w:sz w:val="24"/>
              </w:rPr>
              <w:t>8</w:t>
            </w:r>
          </w:p>
        </w:tc>
        <w:tc>
          <w:tcPr>
            <w:tcW w:w="2053" w:type="dxa"/>
          </w:tcPr>
          <w:p w14:paraId="59CEADDA" w14:textId="77777777" w:rsidR="00035BCB" w:rsidRDefault="00000000">
            <w:pPr>
              <w:pStyle w:val="TableParagraph"/>
              <w:tabs>
                <w:tab w:val="left" w:pos="1548"/>
              </w:tabs>
              <w:spacing w:before="1"/>
              <w:ind w:left="107"/>
              <w:rPr>
                <w:sz w:val="24"/>
              </w:rPr>
            </w:pPr>
            <w:r>
              <w:rPr>
                <w:spacing w:val="-2"/>
                <w:sz w:val="24"/>
              </w:rPr>
              <w:t>Свинец</w:t>
            </w:r>
            <w:r>
              <w:rPr>
                <w:sz w:val="24"/>
              </w:rPr>
              <w:tab/>
            </w:r>
            <w:r>
              <w:rPr>
                <w:spacing w:val="-4"/>
                <w:sz w:val="24"/>
              </w:rPr>
              <w:t>(</w:t>
            </w:r>
            <w:proofErr w:type="spellStart"/>
            <w:r>
              <w:rPr>
                <w:spacing w:val="-4"/>
                <w:sz w:val="24"/>
              </w:rPr>
              <w:t>Рb</w:t>
            </w:r>
            <w:proofErr w:type="spellEnd"/>
            <w:r>
              <w:rPr>
                <w:spacing w:val="-4"/>
                <w:sz w:val="24"/>
              </w:rPr>
              <w:t>,</w:t>
            </w:r>
          </w:p>
          <w:p w14:paraId="59CEADDB" w14:textId="77777777" w:rsidR="00035BCB" w:rsidRDefault="00000000">
            <w:pPr>
              <w:pStyle w:val="TableParagraph"/>
              <w:spacing w:before="41"/>
              <w:ind w:left="107"/>
              <w:rPr>
                <w:sz w:val="24"/>
              </w:rPr>
            </w:pPr>
            <w:r>
              <w:rPr>
                <w:spacing w:val="-2"/>
                <w:sz w:val="24"/>
              </w:rPr>
              <w:t>суммарно)</w:t>
            </w:r>
          </w:p>
        </w:tc>
        <w:tc>
          <w:tcPr>
            <w:tcW w:w="1510" w:type="dxa"/>
          </w:tcPr>
          <w:p w14:paraId="59CEADDC" w14:textId="77777777" w:rsidR="00035BCB" w:rsidRDefault="00000000">
            <w:pPr>
              <w:pStyle w:val="TableParagraph"/>
              <w:spacing w:before="159"/>
              <w:ind w:right="248"/>
              <w:jc w:val="right"/>
              <w:rPr>
                <w:sz w:val="24"/>
              </w:rPr>
            </w:pPr>
            <w:r>
              <w:rPr>
                <w:spacing w:val="-4"/>
                <w:sz w:val="24"/>
              </w:rPr>
              <w:t>мг/л</w:t>
            </w:r>
          </w:p>
        </w:tc>
        <w:tc>
          <w:tcPr>
            <w:tcW w:w="1287" w:type="dxa"/>
          </w:tcPr>
          <w:p w14:paraId="59CEADDD" w14:textId="77777777" w:rsidR="00035BCB" w:rsidRDefault="00000000">
            <w:pPr>
              <w:pStyle w:val="TableParagraph"/>
              <w:spacing w:before="159"/>
              <w:ind w:left="104"/>
              <w:rPr>
                <w:sz w:val="24"/>
              </w:rPr>
            </w:pPr>
            <w:r>
              <w:rPr>
                <w:spacing w:val="-4"/>
                <w:sz w:val="24"/>
              </w:rPr>
              <w:t>0,03</w:t>
            </w:r>
          </w:p>
        </w:tc>
        <w:tc>
          <w:tcPr>
            <w:tcW w:w="1311" w:type="dxa"/>
          </w:tcPr>
          <w:p w14:paraId="59CEADDE" w14:textId="77777777" w:rsidR="00035BCB" w:rsidRDefault="00000000">
            <w:pPr>
              <w:pStyle w:val="TableParagraph"/>
              <w:spacing w:before="1"/>
              <w:ind w:left="106"/>
              <w:rPr>
                <w:sz w:val="24"/>
              </w:rPr>
            </w:pPr>
            <w:r>
              <w:rPr>
                <w:spacing w:val="-2"/>
                <w:sz w:val="24"/>
              </w:rPr>
              <w:t>м.0,002-</w:t>
            </w:r>
          </w:p>
          <w:p w14:paraId="59CEADDF" w14:textId="77777777" w:rsidR="00035BCB" w:rsidRDefault="00000000">
            <w:pPr>
              <w:pStyle w:val="TableParagraph"/>
              <w:spacing w:before="41"/>
              <w:ind w:left="106"/>
              <w:rPr>
                <w:sz w:val="24"/>
              </w:rPr>
            </w:pPr>
            <w:r>
              <w:rPr>
                <w:spacing w:val="-2"/>
                <w:sz w:val="24"/>
              </w:rPr>
              <w:t>0,011</w:t>
            </w:r>
          </w:p>
        </w:tc>
        <w:tc>
          <w:tcPr>
            <w:tcW w:w="1352" w:type="dxa"/>
          </w:tcPr>
          <w:p w14:paraId="59CEADE0" w14:textId="77777777" w:rsidR="00035BCB" w:rsidRDefault="00000000">
            <w:pPr>
              <w:pStyle w:val="TableParagraph"/>
              <w:spacing w:before="1"/>
              <w:ind w:left="105"/>
              <w:rPr>
                <w:sz w:val="24"/>
              </w:rPr>
            </w:pPr>
            <w:r>
              <w:rPr>
                <w:spacing w:val="-2"/>
                <w:sz w:val="24"/>
              </w:rPr>
              <w:t>м.0,002-</w:t>
            </w:r>
          </w:p>
          <w:p w14:paraId="59CEADE1" w14:textId="77777777" w:rsidR="00035BCB" w:rsidRDefault="00000000">
            <w:pPr>
              <w:pStyle w:val="TableParagraph"/>
              <w:spacing w:before="41"/>
              <w:ind w:left="105"/>
              <w:rPr>
                <w:sz w:val="24"/>
              </w:rPr>
            </w:pPr>
            <w:r>
              <w:rPr>
                <w:spacing w:val="-2"/>
                <w:sz w:val="24"/>
              </w:rPr>
              <w:t>0,029</w:t>
            </w:r>
          </w:p>
        </w:tc>
        <w:tc>
          <w:tcPr>
            <w:tcW w:w="1457" w:type="dxa"/>
          </w:tcPr>
          <w:p w14:paraId="59CEADE2" w14:textId="77777777" w:rsidR="00035BCB" w:rsidRDefault="00000000">
            <w:pPr>
              <w:pStyle w:val="TableParagraph"/>
              <w:spacing w:before="1"/>
              <w:ind w:left="813"/>
              <w:rPr>
                <w:sz w:val="24"/>
              </w:rPr>
            </w:pPr>
            <w:r>
              <w:rPr>
                <w:spacing w:val="-4"/>
                <w:sz w:val="24"/>
              </w:rPr>
              <w:t>0,00</w:t>
            </w:r>
          </w:p>
          <w:p w14:paraId="59CEADE3" w14:textId="77777777" w:rsidR="00035BCB" w:rsidRDefault="00000000">
            <w:pPr>
              <w:pStyle w:val="TableParagraph"/>
              <w:spacing w:before="41"/>
              <w:ind w:left="105"/>
              <w:rPr>
                <w:sz w:val="24"/>
              </w:rPr>
            </w:pPr>
            <w:r>
              <w:rPr>
                <w:spacing w:val="-2"/>
                <w:sz w:val="24"/>
              </w:rPr>
              <w:t>2-0,022</w:t>
            </w:r>
          </w:p>
        </w:tc>
      </w:tr>
      <w:tr w:rsidR="00035BCB" w14:paraId="59CEADEE" w14:textId="77777777">
        <w:trPr>
          <w:trHeight w:val="635"/>
        </w:trPr>
        <w:tc>
          <w:tcPr>
            <w:tcW w:w="701" w:type="dxa"/>
          </w:tcPr>
          <w:p w14:paraId="59CEADE5" w14:textId="77777777" w:rsidR="00035BCB" w:rsidRDefault="00035BCB">
            <w:pPr>
              <w:pStyle w:val="TableParagraph"/>
              <w:spacing w:before="42"/>
              <w:rPr>
                <w:sz w:val="24"/>
              </w:rPr>
            </w:pPr>
          </w:p>
          <w:p w14:paraId="59CEADE6" w14:textId="77777777" w:rsidR="00035BCB" w:rsidRDefault="00000000">
            <w:pPr>
              <w:pStyle w:val="TableParagraph"/>
              <w:ind w:left="107"/>
              <w:rPr>
                <w:sz w:val="24"/>
              </w:rPr>
            </w:pPr>
            <w:r>
              <w:rPr>
                <w:spacing w:val="-10"/>
                <w:sz w:val="24"/>
              </w:rPr>
              <w:t>9</w:t>
            </w:r>
          </w:p>
        </w:tc>
        <w:tc>
          <w:tcPr>
            <w:tcW w:w="2053" w:type="dxa"/>
          </w:tcPr>
          <w:p w14:paraId="59CEADE7" w14:textId="77777777" w:rsidR="00035BCB" w:rsidRDefault="00000000">
            <w:pPr>
              <w:pStyle w:val="TableParagraph"/>
              <w:tabs>
                <w:tab w:val="left" w:pos="1534"/>
              </w:tabs>
              <w:spacing w:line="275" w:lineRule="exact"/>
              <w:ind w:left="107"/>
              <w:rPr>
                <w:sz w:val="24"/>
              </w:rPr>
            </w:pPr>
            <w:r>
              <w:rPr>
                <w:spacing w:val="-2"/>
                <w:sz w:val="24"/>
              </w:rPr>
              <w:t>Мышьяк</w:t>
            </w:r>
            <w:r>
              <w:rPr>
                <w:sz w:val="24"/>
              </w:rPr>
              <w:tab/>
            </w:r>
            <w:r>
              <w:rPr>
                <w:spacing w:val="-4"/>
                <w:sz w:val="24"/>
              </w:rPr>
              <w:t>(</w:t>
            </w:r>
            <w:proofErr w:type="spellStart"/>
            <w:r>
              <w:rPr>
                <w:spacing w:val="-4"/>
                <w:sz w:val="24"/>
              </w:rPr>
              <w:t>Аs</w:t>
            </w:r>
            <w:proofErr w:type="spellEnd"/>
            <w:r>
              <w:rPr>
                <w:spacing w:val="-4"/>
                <w:sz w:val="24"/>
              </w:rPr>
              <w:t>,</w:t>
            </w:r>
          </w:p>
          <w:p w14:paraId="59CEADE8" w14:textId="77777777" w:rsidR="00035BCB" w:rsidRDefault="00000000">
            <w:pPr>
              <w:pStyle w:val="TableParagraph"/>
              <w:spacing w:before="43"/>
              <w:ind w:left="107"/>
              <w:rPr>
                <w:sz w:val="24"/>
              </w:rPr>
            </w:pPr>
            <w:r>
              <w:rPr>
                <w:spacing w:val="-2"/>
                <w:sz w:val="24"/>
              </w:rPr>
              <w:t>суммарно)</w:t>
            </w:r>
          </w:p>
        </w:tc>
        <w:tc>
          <w:tcPr>
            <w:tcW w:w="1510" w:type="dxa"/>
          </w:tcPr>
          <w:p w14:paraId="59CEADE9" w14:textId="77777777" w:rsidR="00035BCB" w:rsidRDefault="00000000">
            <w:pPr>
              <w:pStyle w:val="TableParagraph"/>
              <w:spacing w:before="157"/>
              <w:ind w:right="249"/>
              <w:jc w:val="right"/>
              <w:rPr>
                <w:sz w:val="24"/>
              </w:rPr>
            </w:pPr>
            <w:r>
              <w:rPr>
                <w:spacing w:val="-4"/>
                <w:sz w:val="24"/>
              </w:rPr>
              <w:t>мг/л</w:t>
            </w:r>
          </w:p>
        </w:tc>
        <w:tc>
          <w:tcPr>
            <w:tcW w:w="1287" w:type="dxa"/>
          </w:tcPr>
          <w:p w14:paraId="59CEADEA" w14:textId="77777777" w:rsidR="00035BCB" w:rsidRDefault="00000000">
            <w:pPr>
              <w:pStyle w:val="TableParagraph"/>
              <w:spacing w:before="157"/>
              <w:ind w:left="104"/>
              <w:rPr>
                <w:sz w:val="24"/>
              </w:rPr>
            </w:pPr>
            <w:r>
              <w:rPr>
                <w:spacing w:val="-4"/>
                <w:sz w:val="24"/>
              </w:rPr>
              <w:t>0,05</w:t>
            </w:r>
          </w:p>
        </w:tc>
        <w:tc>
          <w:tcPr>
            <w:tcW w:w="1311" w:type="dxa"/>
          </w:tcPr>
          <w:p w14:paraId="59CEADEB" w14:textId="77777777" w:rsidR="00035BCB" w:rsidRDefault="00000000">
            <w:pPr>
              <w:pStyle w:val="TableParagraph"/>
              <w:spacing w:line="275" w:lineRule="exact"/>
              <w:ind w:left="106"/>
              <w:rPr>
                <w:sz w:val="24"/>
              </w:rPr>
            </w:pPr>
            <w:r>
              <w:rPr>
                <w:spacing w:val="-2"/>
                <w:sz w:val="24"/>
              </w:rPr>
              <w:t>м.0,005</w:t>
            </w:r>
          </w:p>
        </w:tc>
        <w:tc>
          <w:tcPr>
            <w:tcW w:w="1352" w:type="dxa"/>
          </w:tcPr>
          <w:p w14:paraId="59CEADEC" w14:textId="77777777" w:rsidR="00035BCB" w:rsidRDefault="00000000">
            <w:pPr>
              <w:pStyle w:val="TableParagraph"/>
              <w:spacing w:line="275" w:lineRule="exact"/>
              <w:ind w:left="105"/>
              <w:rPr>
                <w:sz w:val="24"/>
              </w:rPr>
            </w:pPr>
            <w:r>
              <w:rPr>
                <w:spacing w:val="-2"/>
                <w:sz w:val="24"/>
              </w:rPr>
              <w:t>м.0,005</w:t>
            </w:r>
          </w:p>
        </w:tc>
        <w:tc>
          <w:tcPr>
            <w:tcW w:w="1457" w:type="dxa"/>
          </w:tcPr>
          <w:p w14:paraId="59CEADED" w14:textId="77777777" w:rsidR="00035BCB" w:rsidRDefault="00000000">
            <w:pPr>
              <w:pStyle w:val="TableParagraph"/>
              <w:spacing w:line="275" w:lineRule="exact"/>
              <w:ind w:left="105"/>
              <w:rPr>
                <w:sz w:val="24"/>
              </w:rPr>
            </w:pPr>
            <w:r>
              <w:rPr>
                <w:spacing w:val="-2"/>
                <w:sz w:val="24"/>
              </w:rPr>
              <w:t>м.0,005</w:t>
            </w:r>
          </w:p>
        </w:tc>
      </w:tr>
      <w:tr w:rsidR="00035BCB" w14:paraId="59CEADFA" w14:textId="77777777">
        <w:trPr>
          <w:trHeight w:val="1269"/>
        </w:trPr>
        <w:tc>
          <w:tcPr>
            <w:tcW w:w="701" w:type="dxa"/>
          </w:tcPr>
          <w:p w14:paraId="59CEADEF" w14:textId="77777777" w:rsidR="00035BCB" w:rsidRDefault="00035BCB">
            <w:pPr>
              <w:pStyle w:val="TableParagraph"/>
              <w:spacing w:before="39"/>
              <w:rPr>
                <w:sz w:val="24"/>
              </w:rPr>
            </w:pPr>
          </w:p>
          <w:p w14:paraId="59CEADF0" w14:textId="77777777" w:rsidR="00035BCB" w:rsidRDefault="00000000">
            <w:pPr>
              <w:pStyle w:val="TableParagraph"/>
              <w:ind w:left="107"/>
              <w:rPr>
                <w:sz w:val="24"/>
              </w:rPr>
            </w:pPr>
            <w:r>
              <w:rPr>
                <w:spacing w:val="-10"/>
                <w:sz w:val="24"/>
              </w:rPr>
              <w:t>0</w:t>
            </w:r>
          </w:p>
        </w:tc>
        <w:tc>
          <w:tcPr>
            <w:tcW w:w="2053" w:type="dxa"/>
          </w:tcPr>
          <w:p w14:paraId="59CEADF1" w14:textId="77777777" w:rsidR="00035BCB" w:rsidRDefault="00000000">
            <w:pPr>
              <w:pStyle w:val="TableParagraph"/>
              <w:spacing w:line="276" w:lineRule="auto"/>
              <w:ind w:left="107" w:right="98"/>
              <w:rPr>
                <w:sz w:val="24"/>
              </w:rPr>
            </w:pPr>
            <w:r>
              <w:rPr>
                <w:spacing w:val="-2"/>
                <w:sz w:val="24"/>
              </w:rPr>
              <w:t xml:space="preserve">Поверхностно- активные </w:t>
            </w:r>
            <w:r>
              <w:rPr>
                <w:sz w:val="24"/>
              </w:rPr>
              <w:t>вещества</w:t>
            </w:r>
            <w:r>
              <w:rPr>
                <w:spacing w:val="71"/>
                <w:w w:val="150"/>
                <w:sz w:val="24"/>
              </w:rPr>
              <w:t xml:space="preserve"> </w:t>
            </w:r>
            <w:r>
              <w:rPr>
                <w:spacing w:val="-2"/>
                <w:sz w:val="24"/>
              </w:rPr>
              <w:t>(ПАВ),</w:t>
            </w:r>
          </w:p>
          <w:p w14:paraId="59CEADF2" w14:textId="77777777" w:rsidR="00035BCB" w:rsidRDefault="00000000">
            <w:pPr>
              <w:pStyle w:val="TableParagraph"/>
              <w:ind w:left="107"/>
              <w:rPr>
                <w:sz w:val="24"/>
              </w:rPr>
            </w:pPr>
            <w:proofErr w:type="spellStart"/>
            <w:r>
              <w:rPr>
                <w:spacing w:val="-2"/>
                <w:sz w:val="24"/>
              </w:rPr>
              <w:t>анионо</w:t>
            </w:r>
            <w:proofErr w:type="spellEnd"/>
            <w:r>
              <w:rPr>
                <w:spacing w:val="-2"/>
                <w:sz w:val="24"/>
              </w:rPr>
              <w:t>-активные</w:t>
            </w:r>
          </w:p>
        </w:tc>
        <w:tc>
          <w:tcPr>
            <w:tcW w:w="1510" w:type="dxa"/>
          </w:tcPr>
          <w:p w14:paraId="59CEADF3" w14:textId="77777777" w:rsidR="00035BCB" w:rsidRDefault="00035BCB">
            <w:pPr>
              <w:pStyle w:val="TableParagraph"/>
              <w:spacing w:before="198"/>
              <w:rPr>
                <w:sz w:val="24"/>
              </w:rPr>
            </w:pPr>
          </w:p>
          <w:p w14:paraId="59CEADF4" w14:textId="77777777" w:rsidR="00035BCB" w:rsidRDefault="00000000">
            <w:pPr>
              <w:pStyle w:val="TableParagraph"/>
              <w:ind w:right="249"/>
              <w:jc w:val="right"/>
              <w:rPr>
                <w:sz w:val="24"/>
              </w:rPr>
            </w:pPr>
            <w:r>
              <w:rPr>
                <w:spacing w:val="-4"/>
                <w:sz w:val="24"/>
              </w:rPr>
              <w:t>мг/л</w:t>
            </w:r>
          </w:p>
        </w:tc>
        <w:tc>
          <w:tcPr>
            <w:tcW w:w="1287" w:type="dxa"/>
          </w:tcPr>
          <w:p w14:paraId="59CEADF5" w14:textId="77777777" w:rsidR="00035BCB" w:rsidRDefault="00035BCB">
            <w:pPr>
              <w:pStyle w:val="TableParagraph"/>
              <w:spacing w:before="198"/>
              <w:rPr>
                <w:sz w:val="24"/>
              </w:rPr>
            </w:pPr>
          </w:p>
          <w:p w14:paraId="59CEADF6" w14:textId="77777777" w:rsidR="00035BCB" w:rsidRDefault="00000000">
            <w:pPr>
              <w:pStyle w:val="TableParagraph"/>
              <w:ind w:left="104"/>
              <w:rPr>
                <w:sz w:val="24"/>
              </w:rPr>
            </w:pPr>
            <w:r>
              <w:rPr>
                <w:spacing w:val="-5"/>
                <w:sz w:val="24"/>
              </w:rPr>
              <w:t>0,5</w:t>
            </w:r>
          </w:p>
        </w:tc>
        <w:tc>
          <w:tcPr>
            <w:tcW w:w="1311" w:type="dxa"/>
          </w:tcPr>
          <w:p w14:paraId="59CEADF7" w14:textId="77777777" w:rsidR="00035BCB" w:rsidRDefault="00000000">
            <w:pPr>
              <w:pStyle w:val="TableParagraph"/>
              <w:tabs>
                <w:tab w:val="left" w:pos="1119"/>
              </w:tabs>
              <w:spacing w:line="276" w:lineRule="auto"/>
              <w:ind w:left="106" w:right="99"/>
              <w:rPr>
                <w:sz w:val="24"/>
              </w:rPr>
            </w:pPr>
            <w:r>
              <w:rPr>
                <w:spacing w:val="-2"/>
                <w:sz w:val="24"/>
              </w:rPr>
              <w:t>м.0,01</w:t>
            </w:r>
            <w:r>
              <w:rPr>
                <w:sz w:val="24"/>
              </w:rPr>
              <w:tab/>
            </w:r>
            <w:r>
              <w:rPr>
                <w:spacing w:val="-10"/>
                <w:sz w:val="24"/>
              </w:rPr>
              <w:t xml:space="preserve">- </w:t>
            </w:r>
            <w:r>
              <w:rPr>
                <w:spacing w:val="-2"/>
                <w:sz w:val="24"/>
              </w:rPr>
              <w:t>0,017</w:t>
            </w:r>
          </w:p>
        </w:tc>
        <w:tc>
          <w:tcPr>
            <w:tcW w:w="1352" w:type="dxa"/>
          </w:tcPr>
          <w:p w14:paraId="59CEADF8" w14:textId="77777777" w:rsidR="00035BCB" w:rsidRDefault="00000000">
            <w:pPr>
              <w:pStyle w:val="TableParagraph"/>
              <w:spacing w:line="276" w:lineRule="auto"/>
              <w:ind w:left="105" w:right="519"/>
              <w:rPr>
                <w:sz w:val="24"/>
              </w:rPr>
            </w:pPr>
            <w:r>
              <w:rPr>
                <w:spacing w:val="-2"/>
                <w:sz w:val="24"/>
              </w:rPr>
              <w:t>м.0,01- 0,012</w:t>
            </w:r>
          </w:p>
        </w:tc>
        <w:tc>
          <w:tcPr>
            <w:tcW w:w="1457" w:type="dxa"/>
          </w:tcPr>
          <w:p w14:paraId="59CEADF9" w14:textId="77777777" w:rsidR="00035BCB" w:rsidRDefault="00000000">
            <w:pPr>
              <w:pStyle w:val="TableParagraph"/>
              <w:spacing w:line="275" w:lineRule="exact"/>
              <w:ind w:left="105"/>
              <w:rPr>
                <w:sz w:val="24"/>
              </w:rPr>
            </w:pPr>
            <w:r>
              <w:rPr>
                <w:spacing w:val="-2"/>
                <w:sz w:val="24"/>
              </w:rPr>
              <w:t>0,005-</w:t>
            </w:r>
            <w:r>
              <w:rPr>
                <w:spacing w:val="-4"/>
                <w:sz w:val="24"/>
              </w:rPr>
              <w:t>0,12</w:t>
            </w:r>
          </w:p>
        </w:tc>
      </w:tr>
      <w:tr w:rsidR="00035BCB" w14:paraId="59CEAE04" w14:textId="77777777">
        <w:trPr>
          <w:trHeight w:val="635"/>
        </w:trPr>
        <w:tc>
          <w:tcPr>
            <w:tcW w:w="701" w:type="dxa"/>
          </w:tcPr>
          <w:p w14:paraId="59CEADFB" w14:textId="77777777" w:rsidR="00035BCB" w:rsidRDefault="00035BCB">
            <w:pPr>
              <w:pStyle w:val="TableParagraph"/>
              <w:spacing w:before="39"/>
              <w:rPr>
                <w:sz w:val="24"/>
              </w:rPr>
            </w:pPr>
          </w:p>
          <w:p w14:paraId="59CEADFC" w14:textId="77777777" w:rsidR="00035BCB" w:rsidRDefault="00000000">
            <w:pPr>
              <w:pStyle w:val="TableParagraph"/>
              <w:ind w:left="107"/>
              <w:rPr>
                <w:sz w:val="24"/>
              </w:rPr>
            </w:pPr>
            <w:r>
              <w:rPr>
                <w:spacing w:val="-10"/>
                <w:sz w:val="24"/>
              </w:rPr>
              <w:t>1</w:t>
            </w:r>
          </w:p>
        </w:tc>
        <w:tc>
          <w:tcPr>
            <w:tcW w:w="2053" w:type="dxa"/>
          </w:tcPr>
          <w:p w14:paraId="59CEADFD" w14:textId="77777777" w:rsidR="00035BCB" w:rsidRDefault="00000000">
            <w:pPr>
              <w:pStyle w:val="TableParagraph"/>
              <w:tabs>
                <w:tab w:val="left" w:pos="1393"/>
              </w:tabs>
              <w:spacing w:line="275" w:lineRule="exact"/>
              <w:ind w:left="107"/>
              <w:rPr>
                <w:sz w:val="24"/>
              </w:rPr>
            </w:pPr>
            <w:r>
              <w:rPr>
                <w:spacing w:val="-2"/>
                <w:sz w:val="24"/>
              </w:rPr>
              <w:t>Молибден</w:t>
            </w:r>
            <w:r>
              <w:rPr>
                <w:sz w:val="24"/>
              </w:rPr>
              <w:tab/>
            </w:r>
            <w:r>
              <w:rPr>
                <w:spacing w:val="-4"/>
                <w:sz w:val="24"/>
              </w:rPr>
              <w:t>(Мо),</w:t>
            </w:r>
          </w:p>
          <w:p w14:paraId="59CEADFE" w14:textId="77777777" w:rsidR="00035BCB" w:rsidRDefault="00000000">
            <w:pPr>
              <w:pStyle w:val="TableParagraph"/>
              <w:spacing w:before="41"/>
              <w:ind w:left="107"/>
              <w:rPr>
                <w:sz w:val="24"/>
              </w:rPr>
            </w:pPr>
            <w:r>
              <w:rPr>
                <w:spacing w:val="-2"/>
                <w:sz w:val="24"/>
              </w:rPr>
              <w:t>суммарно)</w:t>
            </w:r>
          </w:p>
        </w:tc>
        <w:tc>
          <w:tcPr>
            <w:tcW w:w="1510" w:type="dxa"/>
          </w:tcPr>
          <w:p w14:paraId="59CEADFF" w14:textId="77777777" w:rsidR="00035BCB" w:rsidRDefault="00000000">
            <w:pPr>
              <w:pStyle w:val="TableParagraph"/>
              <w:spacing w:before="157"/>
              <w:ind w:right="249"/>
              <w:jc w:val="right"/>
              <w:rPr>
                <w:sz w:val="24"/>
              </w:rPr>
            </w:pPr>
            <w:r>
              <w:rPr>
                <w:spacing w:val="-4"/>
                <w:sz w:val="24"/>
              </w:rPr>
              <w:t>мг/л</w:t>
            </w:r>
          </w:p>
        </w:tc>
        <w:tc>
          <w:tcPr>
            <w:tcW w:w="1287" w:type="dxa"/>
          </w:tcPr>
          <w:p w14:paraId="59CEAE00" w14:textId="77777777" w:rsidR="00035BCB" w:rsidRDefault="00000000">
            <w:pPr>
              <w:pStyle w:val="TableParagraph"/>
              <w:spacing w:before="157"/>
              <w:ind w:left="104"/>
              <w:rPr>
                <w:sz w:val="24"/>
              </w:rPr>
            </w:pPr>
            <w:r>
              <w:rPr>
                <w:spacing w:val="-4"/>
                <w:sz w:val="24"/>
              </w:rPr>
              <w:t>0,25</w:t>
            </w:r>
          </w:p>
        </w:tc>
        <w:tc>
          <w:tcPr>
            <w:tcW w:w="1311" w:type="dxa"/>
          </w:tcPr>
          <w:p w14:paraId="59CEAE01" w14:textId="77777777" w:rsidR="00035BCB" w:rsidRDefault="00000000">
            <w:pPr>
              <w:pStyle w:val="TableParagraph"/>
              <w:spacing w:line="275" w:lineRule="exact"/>
              <w:ind w:left="106"/>
              <w:rPr>
                <w:sz w:val="24"/>
              </w:rPr>
            </w:pPr>
            <w:r>
              <w:rPr>
                <w:spacing w:val="-2"/>
                <w:sz w:val="24"/>
              </w:rPr>
              <w:t>м.0,001</w:t>
            </w:r>
          </w:p>
        </w:tc>
        <w:tc>
          <w:tcPr>
            <w:tcW w:w="1352" w:type="dxa"/>
          </w:tcPr>
          <w:p w14:paraId="59CEAE02" w14:textId="77777777" w:rsidR="00035BCB" w:rsidRDefault="00000000">
            <w:pPr>
              <w:pStyle w:val="TableParagraph"/>
              <w:spacing w:line="275" w:lineRule="exact"/>
              <w:ind w:left="105"/>
              <w:rPr>
                <w:sz w:val="24"/>
              </w:rPr>
            </w:pPr>
            <w:r>
              <w:rPr>
                <w:spacing w:val="-2"/>
                <w:sz w:val="24"/>
              </w:rPr>
              <w:t>м.0,001</w:t>
            </w:r>
          </w:p>
        </w:tc>
        <w:tc>
          <w:tcPr>
            <w:tcW w:w="1457" w:type="dxa"/>
          </w:tcPr>
          <w:p w14:paraId="59CEAE03" w14:textId="77777777" w:rsidR="00035BCB" w:rsidRDefault="00000000">
            <w:pPr>
              <w:pStyle w:val="TableParagraph"/>
              <w:spacing w:line="275" w:lineRule="exact"/>
              <w:ind w:left="105"/>
              <w:rPr>
                <w:sz w:val="24"/>
              </w:rPr>
            </w:pPr>
            <w:r>
              <w:rPr>
                <w:spacing w:val="-2"/>
                <w:sz w:val="24"/>
              </w:rPr>
              <w:t>м.0,001</w:t>
            </w:r>
          </w:p>
        </w:tc>
      </w:tr>
      <w:tr w:rsidR="00035BCB" w14:paraId="59CEAE0D" w14:textId="77777777">
        <w:trPr>
          <w:trHeight w:val="633"/>
        </w:trPr>
        <w:tc>
          <w:tcPr>
            <w:tcW w:w="701" w:type="dxa"/>
          </w:tcPr>
          <w:p w14:paraId="59CEAE05" w14:textId="77777777" w:rsidR="00035BCB" w:rsidRDefault="00035BCB">
            <w:pPr>
              <w:pStyle w:val="TableParagraph"/>
              <w:spacing w:before="40"/>
              <w:rPr>
                <w:sz w:val="24"/>
              </w:rPr>
            </w:pPr>
          </w:p>
          <w:p w14:paraId="59CEAE06" w14:textId="77777777" w:rsidR="00035BCB" w:rsidRDefault="00000000">
            <w:pPr>
              <w:pStyle w:val="TableParagraph"/>
              <w:ind w:left="107"/>
              <w:rPr>
                <w:sz w:val="24"/>
              </w:rPr>
            </w:pPr>
            <w:r>
              <w:rPr>
                <w:spacing w:val="-10"/>
                <w:sz w:val="24"/>
              </w:rPr>
              <w:t>2</w:t>
            </w:r>
          </w:p>
        </w:tc>
        <w:tc>
          <w:tcPr>
            <w:tcW w:w="2053" w:type="dxa"/>
          </w:tcPr>
          <w:p w14:paraId="59CEAE07" w14:textId="77777777" w:rsidR="00035BCB" w:rsidRDefault="00000000">
            <w:pPr>
              <w:pStyle w:val="TableParagraph"/>
              <w:spacing w:before="157"/>
              <w:ind w:left="107"/>
              <w:rPr>
                <w:sz w:val="24"/>
              </w:rPr>
            </w:pPr>
            <w:r>
              <w:rPr>
                <w:sz w:val="24"/>
              </w:rPr>
              <w:t>Бериллий</w:t>
            </w:r>
            <w:r>
              <w:rPr>
                <w:spacing w:val="-5"/>
                <w:sz w:val="24"/>
              </w:rPr>
              <w:t xml:space="preserve"> </w:t>
            </w:r>
            <w:r>
              <w:rPr>
                <w:spacing w:val="-2"/>
                <w:sz w:val="24"/>
              </w:rPr>
              <w:t>(Ве2+)</w:t>
            </w:r>
          </w:p>
        </w:tc>
        <w:tc>
          <w:tcPr>
            <w:tcW w:w="1510" w:type="dxa"/>
          </w:tcPr>
          <w:p w14:paraId="59CEAE08" w14:textId="77777777" w:rsidR="00035BCB" w:rsidRDefault="00000000">
            <w:pPr>
              <w:pStyle w:val="TableParagraph"/>
              <w:spacing w:before="157"/>
              <w:ind w:right="249"/>
              <w:jc w:val="right"/>
              <w:rPr>
                <w:sz w:val="24"/>
              </w:rPr>
            </w:pPr>
            <w:r>
              <w:rPr>
                <w:spacing w:val="-4"/>
                <w:sz w:val="24"/>
              </w:rPr>
              <w:t>мг/л</w:t>
            </w:r>
          </w:p>
        </w:tc>
        <w:tc>
          <w:tcPr>
            <w:tcW w:w="1287" w:type="dxa"/>
          </w:tcPr>
          <w:p w14:paraId="59CEAE09" w14:textId="77777777" w:rsidR="00035BCB" w:rsidRDefault="00000000">
            <w:pPr>
              <w:pStyle w:val="TableParagraph"/>
              <w:spacing w:before="157"/>
              <w:ind w:left="104"/>
              <w:rPr>
                <w:sz w:val="24"/>
              </w:rPr>
            </w:pPr>
            <w:r>
              <w:rPr>
                <w:spacing w:val="-2"/>
                <w:sz w:val="24"/>
              </w:rPr>
              <w:t>0,0002</w:t>
            </w:r>
          </w:p>
        </w:tc>
        <w:tc>
          <w:tcPr>
            <w:tcW w:w="1311" w:type="dxa"/>
          </w:tcPr>
          <w:p w14:paraId="59CEAE0A" w14:textId="77777777" w:rsidR="00035BCB" w:rsidRDefault="00000000">
            <w:pPr>
              <w:pStyle w:val="TableParagraph"/>
              <w:spacing w:line="275" w:lineRule="exact"/>
              <w:ind w:left="106"/>
              <w:rPr>
                <w:sz w:val="24"/>
              </w:rPr>
            </w:pPr>
            <w:r>
              <w:rPr>
                <w:spacing w:val="-2"/>
                <w:sz w:val="24"/>
              </w:rPr>
              <w:t>м.0,0001</w:t>
            </w:r>
          </w:p>
        </w:tc>
        <w:tc>
          <w:tcPr>
            <w:tcW w:w="1352" w:type="dxa"/>
          </w:tcPr>
          <w:p w14:paraId="59CEAE0B" w14:textId="77777777" w:rsidR="00035BCB" w:rsidRDefault="00000000">
            <w:pPr>
              <w:pStyle w:val="TableParagraph"/>
              <w:spacing w:line="275" w:lineRule="exact"/>
              <w:ind w:left="105"/>
              <w:rPr>
                <w:sz w:val="24"/>
              </w:rPr>
            </w:pPr>
            <w:r>
              <w:rPr>
                <w:spacing w:val="-2"/>
                <w:sz w:val="24"/>
              </w:rPr>
              <w:t>м.0,0001</w:t>
            </w:r>
          </w:p>
        </w:tc>
        <w:tc>
          <w:tcPr>
            <w:tcW w:w="1457" w:type="dxa"/>
          </w:tcPr>
          <w:p w14:paraId="59CEAE0C" w14:textId="77777777" w:rsidR="00035BCB" w:rsidRDefault="00000000">
            <w:pPr>
              <w:pStyle w:val="TableParagraph"/>
              <w:spacing w:line="275" w:lineRule="exact"/>
              <w:ind w:left="105"/>
              <w:rPr>
                <w:sz w:val="24"/>
              </w:rPr>
            </w:pPr>
            <w:r>
              <w:rPr>
                <w:spacing w:val="-2"/>
                <w:sz w:val="24"/>
              </w:rPr>
              <w:t>м.0,0001</w:t>
            </w:r>
          </w:p>
        </w:tc>
      </w:tr>
      <w:tr w:rsidR="00035BCB" w14:paraId="59CEAE17" w14:textId="77777777">
        <w:trPr>
          <w:trHeight w:val="635"/>
        </w:trPr>
        <w:tc>
          <w:tcPr>
            <w:tcW w:w="701" w:type="dxa"/>
          </w:tcPr>
          <w:p w14:paraId="59CEAE0E" w14:textId="77777777" w:rsidR="00035BCB" w:rsidRDefault="00035BCB">
            <w:pPr>
              <w:pStyle w:val="TableParagraph"/>
              <w:spacing w:before="42"/>
              <w:rPr>
                <w:sz w:val="24"/>
              </w:rPr>
            </w:pPr>
          </w:p>
          <w:p w14:paraId="59CEAE0F" w14:textId="77777777" w:rsidR="00035BCB" w:rsidRDefault="00000000">
            <w:pPr>
              <w:pStyle w:val="TableParagraph"/>
              <w:ind w:left="107"/>
              <w:rPr>
                <w:sz w:val="24"/>
              </w:rPr>
            </w:pPr>
            <w:r>
              <w:rPr>
                <w:spacing w:val="-10"/>
                <w:sz w:val="24"/>
              </w:rPr>
              <w:t>3</w:t>
            </w:r>
          </w:p>
        </w:tc>
        <w:tc>
          <w:tcPr>
            <w:tcW w:w="2053" w:type="dxa"/>
          </w:tcPr>
          <w:p w14:paraId="59CEAE10" w14:textId="77777777" w:rsidR="00035BCB" w:rsidRDefault="00000000">
            <w:pPr>
              <w:pStyle w:val="TableParagraph"/>
              <w:tabs>
                <w:tab w:val="left" w:pos="1561"/>
              </w:tabs>
              <w:spacing w:line="275" w:lineRule="exact"/>
              <w:ind w:left="107"/>
              <w:rPr>
                <w:sz w:val="24"/>
              </w:rPr>
            </w:pPr>
            <w:r>
              <w:rPr>
                <w:spacing w:val="-2"/>
                <w:sz w:val="24"/>
              </w:rPr>
              <w:t>Селен</w:t>
            </w:r>
            <w:r>
              <w:rPr>
                <w:sz w:val="24"/>
              </w:rPr>
              <w:tab/>
            </w:r>
            <w:r>
              <w:rPr>
                <w:spacing w:val="-4"/>
                <w:sz w:val="24"/>
              </w:rPr>
              <w:t>(</w:t>
            </w:r>
            <w:proofErr w:type="spellStart"/>
            <w:r>
              <w:rPr>
                <w:spacing w:val="-4"/>
                <w:sz w:val="24"/>
              </w:rPr>
              <w:t>Sе</w:t>
            </w:r>
            <w:proofErr w:type="spellEnd"/>
            <w:r>
              <w:rPr>
                <w:spacing w:val="-4"/>
                <w:sz w:val="24"/>
              </w:rPr>
              <w:t>,</w:t>
            </w:r>
          </w:p>
          <w:p w14:paraId="59CEAE11" w14:textId="77777777" w:rsidR="00035BCB" w:rsidRDefault="00000000">
            <w:pPr>
              <w:pStyle w:val="TableParagraph"/>
              <w:spacing w:before="43"/>
              <w:ind w:left="107"/>
              <w:rPr>
                <w:sz w:val="24"/>
              </w:rPr>
            </w:pPr>
            <w:r>
              <w:rPr>
                <w:spacing w:val="-2"/>
                <w:sz w:val="24"/>
              </w:rPr>
              <w:t>суммарно)</w:t>
            </w:r>
          </w:p>
        </w:tc>
        <w:tc>
          <w:tcPr>
            <w:tcW w:w="1510" w:type="dxa"/>
          </w:tcPr>
          <w:p w14:paraId="59CEAE12" w14:textId="77777777" w:rsidR="00035BCB" w:rsidRDefault="00000000">
            <w:pPr>
              <w:pStyle w:val="TableParagraph"/>
              <w:spacing w:before="157"/>
              <w:ind w:right="249"/>
              <w:jc w:val="right"/>
              <w:rPr>
                <w:sz w:val="24"/>
              </w:rPr>
            </w:pPr>
            <w:r>
              <w:rPr>
                <w:spacing w:val="-4"/>
                <w:sz w:val="24"/>
              </w:rPr>
              <w:t>мг/л</w:t>
            </w:r>
          </w:p>
        </w:tc>
        <w:tc>
          <w:tcPr>
            <w:tcW w:w="1287" w:type="dxa"/>
          </w:tcPr>
          <w:p w14:paraId="59CEAE13" w14:textId="77777777" w:rsidR="00035BCB" w:rsidRDefault="00000000">
            <w:pPr>
              <w:pStyle w:val="TableParagraph"/>
              <w:spacing w:before="157"/>
              <w:ind w:left="104"/>
              <w:rPr>
                <w:sz w:val="24"/>
              </w:rPr>
            </w:pPr>
            <w:r>
              <w:rPr>
                <w:spacing w:val="-4"/>
                <w:sz w:val="24"/>
              </w:rPr>
              <w:t>0,01</w:t>
            </w:r>
          </w:p>
        </w:tc>
        <w:tc>
          <w:tcPr>
            <w:tcW w:w="1311" w:type="dxa"/>
          </w:tcPr>
          <w:p w14:paraId="59CEAE14" w14:textId="77777777" w:rsidR="00035BCB" w:rsidRDefault="00000000">
            <w:pPr>
              <w:pStyle w:val="TableParagraph"/>
              <w:spacing w:line="275" w:lineRule="exact"/>
              <w:ind w:left="106"/>
              <w:rPr>
                <w:sz w:val="24"/>
              </w:rPr>
            </w:pPr>
            <w:r>
              <w:rPr>
                <w:spacing w:val="-2"/>
                <w:sz w:val="24"/>
              </w:rPr>
              <w:t>м.0,002</w:t>
            </w:r>
          </w:p>
        </w:tc>
        <w:tc>
          <w:tcPr>
            <w:tcW w:w="1352" w:type="dxa"/>
          </w:tcPr>
          <w:p w14:paraId="59CEAE15" w14:textId="77777777" w:rsidR="00035BCB" w:rsidRDefault="00000000">
            <w:pPr>
              <w:pStyle w:val="TableParagraph"/>
              <w:spacing w:line="275" w:lineRule="exact"/>
              <w:ind w:left="105"/>
              <w:rPr>
                <w:sz w:val="24"/>
              </w:rPr>
            </w:pPr>
            <w:r>
              <w:rPr>
                <w:spacing w:val="-2"/>
                <w:sz w:val="24"/>
              </w:rPr>
              <w:t>м.0,002</w:t>
            </w:r>
          </w:p>
        </w:tc>
        <w:tc>
          <w:tcPr>
            <w:tcW w:w="1457" w:type="dxa"/>
          </w:tcPr>
          <w:p w14:paraId="59CEAE16" w14:textId="77777777" w:rsidR="00035BCB" w:rsidRDefault="00000000">
            <w:pPr>
              <w:pStyle w:val="TableParagraph"/>
              <w:spacing w:line="275" w:lineRule="exact"/>
              <w:ind w:left="105"/>
              <w:rPr>
                <w:sz w:val="24"/>
              </w:rPr>
            </w:pPr>
            <w:r>
              <w:rPr>
                <w:spacing w:val="-2"/>
                <w:sz w:val="24"/>
              </w:rPr>
              <w:t>м.0,002</w:t>
            </w:r>
          </w:p>
        </w:tc>
      </w:tr>
      <w:tr w:rsidR="00035BCB" w14:paraId="59CEAE22" w14:textId="77777777">
        <w:trPr>
          <w:trHeight w:val="633"/>
        </w:trPr>
        <w:tc>
          <w:tcPr>
            <w:tcW w:w="701" w:type="dxa"/>
          </w:tcPr>
          <w:p w14:paraId="59CEAE18" w14:textId="77777777" w:rsidR="00035BCB" w:rsidRDefault="00035BCB">
            <w:pPr>
              <w:pStyle w:val="TableParagraph"/>
              <w:spacing w:before="39"/>
              <w:rPr>
                <w:sz w:val="24"/>
              </w:rPr>
            </w:pPr>
          </w:p>
          <w:p w14:paraId="59CEAE19" w14:textId="77777777" w:rsidR="00035BCB" w:rsidRDefault="00000000">
            <w:pPr>
              <w:pStyle w:val="TableParagraph"/>
              <w:ind w:left="107"/>
              <w:rPr>
                <w:sz w:val="24"/>
              </w:rPr>
            </w:pPr>
            <w:r>
              <w:rPr>
                <w:spacing w:val="-10"/>
                <w:sz w:val="24"/>
              </w:rPr>
              <w:t>4</w:t>
            </w:r>
          </w:p>
        </w:tc>
        <w:tc>
          <w:tcPr>
            <w:tcW w:w="2053" w:type="dxa"/>
          </w:tcPr>
          <w:p w14:paraId="59CEAE1A" w14:textId="77777777" w:rsidR="00035BCB" w:rsidRDefault="00000000">
            <w:pPr>
              <w:pStyle w:val="TableParagraph"/>
              <w:spacing w:before="157"/>
              <w:ind w:left="107"/>
              <w:rPr>
                <w:sz w:val="24"/>
              </w:rPr>
            </w:pPr>
            <w:r>
              <w:rPr>
                <w:sz w:val="24"/>
              </w:rPr>
              <w:t>Цинк</w:t>
            </w:r>
            <w:r>
              <w:rPr>
                <w:spacing w:val="-1"/>
                <w:sz w:val="24"/>
              </w:rPr>
              <w:t xml:space="preserve"> </w:t>
            </w:r>
            <w:r>
              <w:rPr>
                <w:spacing w:val="-2"/>
                <w:sz w:val="24"/>
              </w:rPr>
              <w:t>(Zn2+)</w:t>
            </w:r>
          </w:p>
        </w:tc>
        <w:tc>
          <w:tcPr>
            <w:tcW w:w="1510" w:type="dxa"/>
          </w:tcPr>
          <w:p w14:paraId="59CEAE1B" w14:textId="77777777" w:rsidR="00035BCB" w:rsidRDefault="00000000">
            <w:pPr>
              <w:pStyle w:val="TableParagraph"/>
              <w:spacing w:before="157"/>
              <w:ind w:right="249"/>
              <w:jc w:val="right"/>
              <w:rPr>
                <w:sz w:val="24"/>
              </w:rPr>
            </w:pPr>
            <w:r>
              <w:rPr>
                <w:spacing w:val="-4"/>
                <w:sz w:val="24"/>
              </w:rPr>
              <w:t>мг/л</w:t>
            </w:r>
          </w:p>
        </w:tc>
        <w:tc>
          <w:tcPr>
            <w:tcW w:w="1287" w:type="dxa"/>
          </w:tcPr>
          <w:p w14:paraId="59CEAE1C" w14:textId="77777777" w:rsidR="00035BCB" w:rsidRDefault="00000000">
            <w:pPr>
              <w:pStyle w:val="TableParagraph"/>
              <w:spacing w:before="157"/>
              <w:ind w:left="104"/>
              <w:rPr>
                <w:sz w:val="24"/>
              </w:rPr>
            </w:pPr>
            <w:r>
              <w:rPr>
                <w:spacing w:val="-5"/>
                <w:sz w:val="24"/>
              </w:rPr>
              <w:t>5,0</w:t>
            </w:r>
          </w:p>
        </w:tc>
        <w:tc>
          <w:tcPr>
            <w:tcW w:w="1311" w:type="dxa"/>
          </w:tcPr>
          <w:p w14:paraId="59CEAE1D" w14:textId="77777777" w:rsidR="00035BCB" w:rsidRDefault="00000000">
            <w:pPr>
              <w:pStyle w:val="TableParagraph"/>
              <w:spacing w:line="275" w:lineRule="exact"/>
              <w:ind w:left="106"/>
              <w:rPr>
                <w:sz w:val="24"/>
              </w:rPr>
            </w:pPr>
            <w:r>
              <w:rPr>
                <w:spacing w:val="-2"/>
                <w:sz w:val="24"/>
              </w:rPr>
              <w:t>м.0,005-</w:t>
            </w:r>
          </w:p>
          <w:p w14:paraId="59CEAE1E" w14:textId="77777777" w:rsidR="00035BCB" w:rsidRDefault="00000000">
            <w:pPr>
              <w:pStyle w:val="TableParagraph"/>
              <w:spacing w:before="41"/>
              <w:ind w:left="106"/>
              <w:rPr>
                <w:sz w:val="24"/>
              </w:rPr>
            </w:pPr>
            <w:r>
              <w:rPr>
                <w:spacing w:val="-2"/>
                <w:sz w:val="24"/>
              </w:rPr>
              <w:t>0,175</w:t>
            </w:r>
          </w:p>
        </w:tc>
        <w:tc>
          <w:tcPr>
            <w:tcW w:w="1352" w:type="dxa"/>
          </w:tcPr>
          <w:p w14:paraId="59CEAE1F" w14:textId="77777777" w:rsidR="00035BCB" w:rsidRDefault="00000000">
            <w:pPr>
              <w:pStyle w:val="TableParagraph"/>
              <w:spacing w:line="275" w:lineRule="exact"/>
              <w:ind w:left="105"/>
              <w:rPr>
                <w:sz w:val="24"/>
              </w:rPr>
            </w:pPr>
            <w:r>
              <w:rPr>
                <w:spacing w:val="-2"/>
                <w:sz w:val="24"/>
              </w:rPr>
              <w:t>м.0,006-</w:t>
            </w:r>
          </w:p>
          <w:p w14:paraId="59CEAE20" w14:textId="77777777" w:rsidR="00035BCB" w:rsidRDefault="00000000">
            <w:pPr>
              <w:pStyle w:val="TableParagraph"/>
              <w:spacing w:before="41"/>
              <w:ind w:left="105"/>
              <w:rPr>
                <w:sz w:val="24"/>
              </w:rPr>
            </w:pPr>
            <w:r>
              <w:rPr>
                <w:spacing w:val="-2"/>
                <w:sz w:val="24"/>
              </w:rPr>
              <w:t>0,188</w:t>
            </w:r>
          </w:p>
        </w:tc>
        <w:tc>
          <w:tcPr>
            <w:tcW w:w="1457" w:type="dxa"/>
          </w:tcPr>
          <w:p w14:paraId="59CEAE21" w14:textId="77777777" w:rsidR="00035BCB" w:rsidRDefault="00000000">
            <w:pPr>
              <w:pStyle w:val="TableParagraph"/>
              <w:spacing w:line="275" w:lineRule="exact"/>
              <w:ind w:left="105"/>
              <w:rPr>
                <w:sz w:val="24"/>
              </w:rPr>
            </w:pPr>
            <w:r>
              <w:rPr>
                <w:spacing w:val="-2"/>
                <w:sz w:val="24"/>
              </w:rPr>
              <w:t>0,020-0,143</w:t>
            </w:r>
          </w:p>
        </w:tc>
      </w:tr>
      <w:tr w:rsidR="00035BCB" w14:paraId="59CEAE2F" w14:textId="77777777">
        <w:trPr>
          <w:trHeight w:val="635"/>
        </w:trPr>
        <w:tc>
          <w:tcPr>
            <w:tcW w:w="701" w:type="dxa"/>
          </w:tcPr>
          <w:p w14:paraId="59CEAE23" w14:textId="77777777" w:rsidR="00035BCB" w:rsidRDefault="00035BCB">
            <w:pPr>
              <w:pStyle w:val="TableParagraph"/>
              <w:spacing w:before="42"/>
              <w:rPr>
                <w:sz w:val="24"/>
              </w:rPr>
            </w:pPr>
          </w:p>
          <w:p w14:paraId="59CEAE24" w14:textId="77777777" w:rsidR="00035BCB" w:rsidRDefault="00000000">
            <w:pPr>
              <w:pStyle w:val="TableParagraph"/>
              <w:ind w:left="107"/>
              <w:rPr>
                <w:sz w:val="24"/>
              </w:rPr>
            </w:pPr>
            <w:r>
              <w:rPr>
                <w:spacing w:val="-10"/>
                <w:sz w:val="24"/>
              </w:rPr>
              <w:t>5</w:t>
            </w:r>
          </w:p>
        </w:tc>
        <w:tc>
          <w:tcPr>
            <w:tcW w:w="2053" w:type="dxa"/>
          </w:tcPr>
          <w:p w14:paraId="59CEAE25" w14:textId="77777777" w:rsidR="00035BCB" w:rsidRDefault="00000000">
            <w:pPr>
              <w:pStyle w:val="TableParagraph"/>
              <w:tabs>
                <w:tab w:val="left" w:pos="1522"/>
              </w:tabs>
              <w:spacing w:before="1"/>
              <w:ind w:left="107"/>
              <w:rPr>
                <w:sz w:val="24"/>
              </w:rPr>
            </w:pPr>
            <w:r>
              <w:rPr>
                <w:spacing w:val="-4"/>
                <w:sz w:val="24"/>
              </w:rPr>
              <w:t>Медь</w:t>
            </w:r>
            <w:r>
              <w:rPr>
                <w:sz w:val="24"/>
              </w:rPr>
              <w:tab/>
            </w:r>
            <w:r>
              <w:rPr>
                <w:spacing w:val="-4"/>
                <w:sz w:val="24"/>
              </w:rPr>
              <w:t>(</w:t>
            </w:r>
            <w:proofErr w:type="spellStart"/>
            <w:r>
              <w:rPr>
                <w:spacing w:val="-4"/>
                <w:sz w:val="24"/>
              </w:rPr>
              <w:t>Сu</w:t>
            </w:r>
            <w:proofErr w:type="spellEnd"/>
            <w:r>
              <w:rPr>
                <w:spacing w:val="-4"/>
                <w:sz w:val="24"/>
              </w:rPr>
              <w:t>,</w:t>
            </w:r>
          </w:p>
          <w:p w14:paraId="59CEAE26" w14:textId="77777777" w:rsidR="00035BCB" w:rsidRDefault="00000000">
            <w:pPr>
              <w:pStyle w:val="TableParagraph"/>
              <w:spacing w:before="41"/>
              <w:ind w:left="107"/>
              <w:rPr>
                <w:sz w:val="24"/>
              </w:rPr>
            </w:pPr>
            <w:r>
              <w:rPr>
                <w:spacing w:val="-2"/>
                <w:sz w:val="24"/>
              </w:rPr>
              <w:t>суммарно)</w:t>
            </w:r>
          </w:p>
        </w:tc>
        <w:tc>
          <w:tcPr>
            <w:tcW w:w="1510" w:type="dxa"/>
          </w:tcPr>
          <w:p w14:paraId="59CEAE27" w14:textId="77777777" w:rsidR="00035BCB" w:rsidRDefault="00000000">
            <w:pPr>
              <w:pStyle w:val="TableParagraph"/>
              <w:spacing w:before="159"/>
              <w:ind w:right="249"/>
              <w:jc w:val="right"/>
              <w:rPr>
                <w:sz w:val="24"/>
              </w:rPr>
            </w:pPr>
            <w:r>
              <w:rPr>
                <w:spacing w:val="-4"/>
                <w:sz w:val="24"/>
              </w:rPr>
              <w:t>мг/л</w:t>
            </w:r>
          </w:p>
        </w:tc>
        <w:tc>
          <w:tcPr>
            <w:tcW w:w="1287" w:type="dxa"/>
          </w:tcPr>
          <w:p w14:paraId="59CEAE28" w14:textId="77777777" w:rsidR="00035BCB" w:rsidRDefault="00000000">
            <w:pPr>
              <w:pStyle w:val="TableParagraph"/>
              <w:spacing w:before="159"/>
              <w:ind w:right="162"/>
              <w:jc w:val="right"/>
              <w:rPr>
                <w:sz w:val="24"/>
              </w:rPr>
            </w:pPr>
            <w:r>
              <w:rPr>
                <w:spacing w:val="-5"/>
                <w:sz w:val="24"/>
              </w:rPr>
              <w:t>1,0</w:t>
            </w:r>
          </w:p>
        </w:tc>
        <w:tc>
          <w:tcPr>
            <w:tcW w:w="1311" w:type="dxa"/>
          </w:tcPr>
          <w:p w14:paraId="59CEAE29" w14:textId="77777777" w:rsidR="00035BCB" w:rsidRDefault="00000000">
            <w:pPr>
              <w:pStyle w:val="TableParagraph"/>
              <w:spacing w:before="1"/>
              <w:ind w:left="106"/>
              <w:rPr>
                <w:sz w:val="24"/>
              </w:rPr>
            </w:pPr>
            <w:r>
              <w:rPr>
                <w:spacing w:val="-2"/>
                <w:sz w:val="24"/>
              </w:rPr>
              <w:t>м.0,0002-</w:t>
            </w:r>
          </w:p>
          <w:p w14:paraId="59CEAE2A" w14:textId="77777777" w:rsidR="00035BCB" w:rsidRDefault="00000000">
            <w:pPr>
              <w:pStyle w:val="TableParagraph"/>
              <w:spacing w:before="41"/>
              <w:ind w:left="106"/>
              <w:rPr>
                <w:sz w:val="24"/>
              </w:rPr>
            </w:pPr>
            <w:r>
              <w:rPr>
                <w:spacing w:val="-2"/>
                <w:sz w:val="24"/>
              </w:rPr>
              <w:t>0,0037</w:t>
            </w:r>
          </w:p>
        </w:tc>
        <w:tc>
          <w:tcPr>
            <w:tcW w:w="1352" w:type="dxa"/>
          </w:tcPr>
          <w:p w14:paraId="59CEAE2B" w14:textId="77777777" w:rsidR="00035BCB" w:rsidRDefault="00000000">
            <w:pPr>
              <w:pStyle w:val="TableParagraph"/>
              <w:spacing w:before="1"/>
              <w:ind w:left="105"/>
              <w:rPr>
                <w:sz w:val="24"/>
              </w:rPr>
            </w:pPr>
            <w:r>
              <w:rPr>
                <w:spacing w:val="-2"/>
                <w:sz w:val="24"/>
              </w:rPr>
              <w:t>м.0,0005-</w:t>
            </w:r>
          </w:p>
          <w:p w14:paraId="59CEAE2C" w14:textId="77777777" w:rsidR="00035BCB" w:rsidRDefault="00000000">
            <w:pPr>
              <w:pStyle w:val="TableParagraph"/>
              <w:spacing w:before="41"/>
              <w:ind w:left="105"/>
              <w:rPr>
                <w:sz w:val="24"/>
              </w:rPr>
            </w:pPr>
            <w:r>
              <w:rPr>
                <w:spacing w:val="-2"/>
                <w:sz w:val="24"/>
              </w:rPr>
              <w:t>0,0051</w:t>
            </w:r>
          </w:p>
        </w:tc>
        <w:tc>
          <w:tcPr>
            <w:tcW w:w="1457" w:type="dxa"/>
          </w:tcPr>
          <w:p w14:paraId="59CEAE2D" w14:textId="77777777" w:rsidR="00035BCB" w:rsidRDefault="00000000">
            <w:pPr>
              <w:pStyle w:val="TableParagraph"/>
              <w:spacing w:before="1"/>
              <w:ind w:left="105"/>
              <w:rPr>
                <w:sz w:val="24"/>
              </w:rPr>
            </w:pPr>
            <w:r>
              <w:rPr>
                <w:spacing w:val="-2"/>
                <w:sz w:val="24"/>
              </w:rPr>
              <w:t>0,0004-</w:t>
            </w:r>
          </w:p>
          <w:p w14:paraId="59CEAE2E" w14:textId="77777777" w:rsidR="00035BCB" w:rsidRDefault="00000000">
            <w:pPr>
              <w:pStyle w:val="TableParagraph"/>
              <w:spacing w:before="41"/>
              <w:ind w:left="105"/>
              <w:rPr>
                <w:sz w:val="24"/>
              </w:rPr>
            </w:pPr>
            <w:r>
              <w:rPr>
                <w:spacing w:val="-2"/>
                <w:sz w:val="24"/>
              </w:rPr>
              <w:t>0,0026</w:t>
            </w:r>
          </w:p>
        </w:tc>
      </w:tr>
      <w:tr w:rsidR="00035BCB" w14:paraId="59CEAE39" w14:textId="77777777">
        <w:trPr>
          <w:trHeight w:val="635"/>
        </w:trPr>
        <w:tc>
          <w:tcPr>
            <w:tcW w:w="701" w:type="dxa"/>
          </w:tcPr>
          <w:p w14:paraId="59CEAE30" w14:textId="77777777" w:rsidR="00035BCB" w:rsidRDefault="00035BCB">
            <w:pPr>
              <w:pStyle w:val="TableParagraph"/>
              <w:spacing w:before="42"/>
              <w:rPr>
                <w:sz w:val="24"/>
              </w:rPr>
            </w:pPr>
          </w:p>
          <w:p w14:paraId="59CEAE31" w14:textId="77777777" w:rsidR="00035BCB" w:rsidRDefault="00000000">
            <w:pPr>
              <w:pStyle w:val="TableParagraph"/>
              <w:ind w:left="107"/>
              <w:rPr>
                <w:sz w:val="24"/>
              </w:rPr>
            </w:pPr>
            <w:r>
              <w:rPr>
                <w:spacing w:val="-10"/>
                <w:sz w:val="24"/>
              </w:rPr>
              <w:t>6</w:t>
            </w:r>
          </w:p>
        </w:tc>
        <w:tc>
          <w:tcPr>
            <w:tcW w:w="2053" w:type="dxa"/>
          </w:tcPr>
          <w:p w14:paraId="59CEAE32" w14:textId="77777777" w:rsidR="00035BCB" w:rsidRDefault="00000000">
            <w:pPr>
              <w:pStyle w:val="TableParagraph"/>
              <w:tabs>
                <w:tab w:val="left" w:pos="1520"/>
              </w:tabs>
              <w:spacing w:line="275" w:lineRule="exact"/>
              <w:ind w:left="107"/>
              <w:rPr>
                <w:sz w:val="24"/>
              </w:rPr>
            </w:pPr>
            <w:r>
              <w:rPr>
                <w:spacing w:val="-2"/>
                <w:sz w:val="24"/>
              </w:rPr>
              <w:t>Кадмий</w:t>
            </w:r>
            <w:r>
              <w:rPr>
                <w:sz w:val="24"/>
              </w:rPr>
              <w:tab/>
            </w:r>
            <w:r>
              <w:rPr>
                <w:spacing w:val="-4"/>
                <w:sz w:val="24"/>
              </w:rPr>
              <w:t>(</w:t>
            </w:r>
            <w:proofErr w:type="spellStart"/>
            <w:r>
              <w:rPr>
                <w:spacing w:val="-4"/>
                <w:sz w:val="24"/>
              </w:rPr>
              <w:t>Сd</w:t>
            </w:r>
            <w:proofErr w:type="spellEnd"/>
            <w:r>
              <w:rPr>
                <w:spacing w:val="-4"/>
                <w:sz w:val="24"/>
              </w:rPr>
              <w:t>,</w:t>
            </w:r>
          </w:p>
          <w:p w14:paraId="59CEAE33" w14:textId="77777777" w:rsidR="00035BCB" w:rsidRDefault="00000000">
            <w:pPr>
              <w:pStyle w:val="TableParagraph"/>
              <w:spacing w:before="43"/>
              <w:ind w:left="107"/>
              <w:rPr>
                <w:sz w:val="24"/>
              </w:rPr>
            </w:pPr>
            <w:r>
              <w:rPr>
                <w:spacing w:val="-2"/>
                <w:sz w:val="24"/>
              </w:rPr>
              <w:t>суммарно)</w:t>
            </w:r>
          </w:p>
        </w:tc>
        <w:tc>
          <w:tcPr>
            <w:tcW w:w="1510" w:type="dxa"/>
          </w:tcPr>
          <w:p w14:paraId="59CEAE34" w14:textId="77777777" w:rsidR="00035BCB" w:rsidRDefault="00000000">
            <w:pPr>
              <w:pStyle w:val="TableParagraph"/>
              <w:spacing w:before="157"/>
              <w:ind w:right="249"/>
              <w:jc w:val="right"/>
              <w:rPr>
                <w:sz w:val="24"/>
              </w:rPr>
            </w:pPr>
            <w:r>
              <w:rPr>
                <w:spacing w:val="-4"/>
                <w:sz w:val="24"/>
              </w:rPr>
              <w:t>мг/л</w:t>
            </w:r>
          </w:p>
        </w:tc>
        <w:tc>
          <w:tcPr>
            <w:tcW w:w="1287" w:type="dxa"/>
          </w:tcPr>
          <w:p w14:paraId="59CEAE35" w14:textId="77777777" w:rsidR="00035BCB" w:rsidRDefault="00000000">
            <w:pPr>
              <w:pStyle w:val="TableParagraph"/>
              <w:spacing w:before="157"/>
              <w:ind w:left="104"/>
              <w:rPr>
                <w:sz w:val="24"/>
              </w:rPr>
            </w:pPr>
            <w:r>
              <w:rPr>
                <w:spacing w:val="-2"/>
                <w:sz w:val="24"/>
              </w:rPr>
              <w:t>0,001</w:t>
            </w:r>
          </w:p>
        </w:tc>
        <w:tc>
          <w:tcPr>
            <w:tcW w:w="1311" w:type="dxa"/>
          </w:tcPr>
          <w:p w14:paraId="59CEAE36" w14:textId="77777777" w:rsidR="00035BCB" w:rsidRDefault="00000000">
            <w:pPr>
              <w:pStyle w:val="TableParagraph"/>
              <w:spacing w:line="275" w:lineRule="exact"/>
              <w:ind w:left="106"/>
              <w:rPr>
                <w:sz w:val="24"/>
              </w:rPr>
            </w:pPr>
            <w:r>
              <w:rPr>
                <w:spacing w:val="-2"/>
                <w:sz w:val="24"/>
              </w:rPr>
              <w:t>м.0,0001</w:t>
            </w:r>
          </w:p>
        </w:tc>
        <w:tc>
          <w:tcPr>
            <w:tcW w:w="1352" w:type="dxa"/>
          </w:tcPr>
          <w:p w14:paraId="59CEAE37" w14:textId="77777777" w:rsidR="00035BCB" w:rsidRDefault="00000000">
            <w:pPr>
              <w:pStyle w:val="TableParagraph"/>
              <w:spacing w:line="275" w:lineRule="exact"/>
              <w:ind w:left="105"/>
              <w:rPr>
                <w:sz w:val="24"/>
              </w:rPr>
            </w:pPr>
            <w:r>
              <w:rPr>
                <w:spacing w:val="-2"/>
                <w:sz w:val="24"/>
              </w:rPr>
              <w:t>м.0,0001</w:t>
            </w:r>
          </w:p>
        </w:tc>
        <w:tc>
          <w:tcPr>
            <w:tcW w:w="1457" w:type="dxa"/>
          </w:tcPr>
          <w:p w14:paraId="59CEAE38" w14:textId="77777777" w:rsidR="00035BCB" w:rsidRDefault="00000000">
            <w:pPr>
              <w:pStyle w:val="TableParagraph"/>
              <w:spacing w:line="275" w:lineRule="exact"/>
              <w:ind w:left="105"/>
              <w:rPr>
                <w:sz w:val="24"/>
              </w:rPr>
            </w:pPr>
            <w:r>
              <w:rPr>
                <w:spacing w:val="-2"/>
                <w:sz w:val="24"/>
              </w:rPr>
              <w:t>м.0,0001</w:t>
            </w:r>
          </w:p>
        </w:tc>
      </w:tr>
      <w:tr w:rsidR="00035BCB" w14:paraId="59CEAE42" w14:textId="77777777">
        <w:trPr>
          <w:trHeight w:val="633"/>
        </w:trPr>
        <w:tc>
          <w:tcPr>
            <w:tcW w:w="701" w:type="dxa"/>
          </w:tcPr>
          <w:p w14:paraId="59CEAE3A" w14:textId="77777777" w:rsidR="00035BCB" w:rsidRDefault="00035BCB">
            <w:pPr>
              <w:pStyle w:val="TableParagraph"/>
              <w:spacing w:before="40"/>
              <w:rPr>
                <w:sz w:val="24"/>
              </w:rPr>
            </w:pPr>
          </w:p>
          <w:p w14:paraId="59CEAE3B" w14:textId="77777777" w:rsidR="00035BCB" w:rsidRDefault="00000000">
            <w:pPr>
              <w:pStyle w:val="TableParagraph"/>
              <w:ind w:left="107"/>
              <w:rPr>
                <w:sz w:val="24"/>
              </w:rPr>
            </w:pPr>
            <w:r>
              <w:rPr>
                <w:spacing w:val="-10"/>
                <w:sz w:val="24"/>
              </w:rPr>
              <w:t>7</w:t>
            </w:r>
          </w:p>
        </w:tc>
        <w:tc>
          <w:tcPr>
            <w:tcW w:w="2053" w:type="dxa"/>
          </w:tcPr>
          <w:p w14:paraId="59CEAE3C" w14:textId="77777777" w:rsidR="00035BCB" w:rsidRDefault="00000000">
            <w:pPr>
              <w:pStyle w:val="TableParagraph"/>
              <w:spacing w:before="157"/>
              <w:ind w:left="107"/>
              <w:rPr>
                <w:sz w:val="24"/>
              </w:rPr>
            </w:pPr>
            <w:r>
              <w:rPr>
                <w:sz w:val="24"/>
              </w:rPr>
              <w:t>Хром</w:t>
            </w:r>
            <w:r>
              <w:rPr>
                <w:spacing w:val="-9"/>
                <w:sz w:val="24"/>
              </w:rPr>
              <w:t xml:space="preserve"> </w:t>
            </w:r>
            <w:r>
              <w:rPr>
                <w:spacing w:val="-2"/>
                <w:sz w:val="24"/>
              </w:rPr>
              <w:t>(Сr6+)</w:t>
            </w:r>
          </w:p>
        </w:tc>
        <w:tc>
          <w:tcPr>
            <w:tcW w:w="1510" w:type="dxa"/>
          </w:tcPr>
          <w:p w14:paraId="59CEAE3D" w14:textId="77777777" w:rsidR="00035BCB" w:rsidRDefault="00000000">
            <w:pPr>
              <w:pStyle w:val="TableParagraph"/>
              <w:spacing w:before="157"/>
              <w:ind w:right="249"/>
              <w:jc w:val="right"/>
              <w:rPr>
                <w:sz w:val="24"/>
              </w:rPr>
            </w:pPr>
            <w:r>
              <w:rPr>
                <w:spacing w:val="-4"/>
                <w:sz w:val="24"/>
              </w:rPr>
              <w:t>мг/л</w:t>
            </w:r>
          </w:p>
        </w:tc>
        <w:tc>
          <w:tcPr>
            <w:tcW w:w="1287" w:type="dxa"/>
          </w:tcPr>
          <w:p w14:paraId="59CEAE3E" w14:textId="77777777" w:rsidR="00035BCB" w:rsidRDefault="00000000">
            <w:pPr>
              <w:pStyle w:val="TableParagraph"/>
              <w:spacing w:before="157"/>
              <w:ind w:left="104"/>
              <w:rPr>
                <w:sz w:val="24"/>
              </w:rPr>
            </w:pPr>
            <w:r>
              <w:rPr>
                <w:spacing w:val="-4"/>
                <w:sz w:val="24"/>
              </w:rPr>
              <w:t>0,05</w:t>
            </w:r>
          </w:p>
        </w:tc>
        <w:tc>
          <w:tcPr>
            <w:tcW w:w="1311" w:type="dxa"/>
          </w:tcPr>
          <w:p w14:paraId="59CEAE3F" w14:textId="77777777" w:rsidR="00035BCB" w:rsidRDefault="00000000">
            <w:pPr>
              <w:pStyle w:val="TableParagraph"/>
              <w:spacing w:line="275" w:lineRule="exact"/>
              <w:ind w:left="106"/>
              <w:rPr>
                <w:sz w:val="24"/>
              </w:rPr>
            </w:pPr>
            <w:r>
              <w:rPr>
                <w:spacing w:val="-2"/>
                <w:sz w:val="24"/>
              </w:rPr>
              <w:t>м.0,005</w:t>
            </w:r>
          </w:p>
        </w:tc>
        <w:tc>
          <w:tcPr>
            <w:tcW w:w="1352" w:type="dxa"/>
          </w:tcPr>
          <w:p w14:paraId="59CEAE40" w14:textId="77777777" w:rsidR="00035BCB" w:rsidRDefault="00000000">
            <w:pPr>
              <w:pStyle w:val="TableParagraph"/>
              <w:spacing w:line="275" w:lineRule="exact"/>
              <w:ind w:left="105"/>
              <w:rPr>
                <w:sz w:val="24"/>
              </w:rPr>
            </w:pPr>
            <w:r>
              <w:rPr>
                <w:spacing w:val="-2"/>
                <w:sz w:val="24"/>
              </w:rPr>
              <w:t>м.0,005</w:t>
            </w:r>
          </w:p>
        </w:tc>
        <w:tc>
          <w:tcPr>
            <w:tcW w:w="1457" w:type="dxa"/>
          </w:tcPr>
          <w:p w14:paraId="59CEAE41" w14:textId="77777777" w:rsidR="00035BCB" w:rsidRDefault="00000000">
            <w:pPr>
              <w:pStyle w:val="TableParagraph"/>
              <w:spacing w:line="275" w:lineRule="exact"/>
              <w:ind w:left="105"/>
              <w:rPr>
                <w:sz w:val="24"/>
              </w:rPr>
            </w:pPr>
            <w:r>
              <w:rPr>
                <w:spacing w:val="-2"/>
                <w:sz w:val="24"/>
              </w:rPr>
              <w:t>м.0,005</w:t>
            </w:r>
          </w:p>
        </w:tc>
      </w:tr>
      <w:tr w:rsidR="00035BCB" w14:paraId="59CEAE4C" w14:textId="77777777">
        <w:trPr>
          <w:trHeight w:val="635"/>
        </w:trPr>
        <w:tc>
          <w:tcPr>
            <w:tcW w:w="701" w:type="dxa"/>
          </w:tcPr>
          <w:p w14:paraId="59CEAE43" w14:textId="77777777" w:rsidR="00035BCB" w:rsidRDefault="00035BCB">
            <w:pPr>
              <w:pStyle w:val="TableParagraph"/>
              <w:spacing w:before="42"/>
              <w:rPr>
                <w:sz w:val="24"/>
              </w:rPr>
            </w:pPr>
          </w:p>
          <w:p w14:paraId="59CEAE44" w14:textId="77777777" w:rsidR="00035BCB" w:rsidRDefault="00000000">
            <w:pPr>
              <w:pStyle w:val="TableParagraph"/>
              <w:ind w:left="107"/>
              <w:rPr>
                <w:sz w:val="24"/>
              </w:rPr>
            </w:pPr>
            <w:r>
              <w:rPr>
                <w:spacing w:val="-10"/>
                <w:sz w:val="24"/>
              </w:rPr>
              <w:t>8</w:t>
            </w:r>
          </w:p>
        </w:tc>
        <w:tc>
          <w:tcPr>
            <w:tcW w:w="2053" w:type="dxa"/>
          </w:tcPr>
          <w:p w14:paraId="59CEAE45" w14:textId="77777777" w:rsidR="00035BCB" w:rsidRDefault="00000000">
            <w:pPr>
              <w:pStyle w:val="TableParagraph"/>
              <w:tabs>
                <w:tab w:val="left" w:pos="1561"/>
              </w:tabs>
              <w:spacing w:before="1"/>
              <w:ind w:left="107"/>
              <w:rPr>
                <w:sz w:val="24"/>
              </w:rPr>
            </w:pPr>
            <w:r>
              <w:rPr>
                <w:spacing w:val="-2"/>
                <w:sz w:val="24"/>
              </w:rPr>
              <w:t>Никель</w:t>
            </w:r>
            <w:r>
              <w:rPr>
                <w:sz w:val="24"/>
              </w:rPr>
              <w:tab/>
            </w:r>
            <w:r>
              <w:rPr>
                <w:spacing w:val="-4"/>
                <w:sz w:val="24"/>
              </w:rPr>
              <w:t>(Ni,</w:t>
            </w:r>
          </w:p>
          <w:p w14:paraId="59CEAE46" w14:textId="77777777" w:rsidR="00035BCB" w:rsidRDefault="00000000">
            <w:pPr>
              <w:pStyle w:val="TableParagraph"/>
              <w:spacing w:before="41"/>
              <w:ind w:left="107"/>
              <w:rPr>
                <w:sz w:val="24"/>
              </w:rPr>
            </w:pPr>
            <w:r>
              <w:rPr>
                <w:spacing w:val="-2"/>
                <w:sz w:val="24"/>
              </w:rPr>
              <w:t>суммарно)</w:t>
            </w:r>
          </w:p>
        </w:tc>
        <w:tc>
          <w:tcPr>
            <w:tcW w:w="1510" w:type="dxa"/>
          </w:tcPr>
          <w:p w14:paraId="59CEAE47" w14:textId="77777777" w:rsidR="00035BCB" w:rsidRDefault="00000000">
            <w:pPr>
              <w:pStyle w:val="TableParagraph"/>
              <w:spacing w:before="159"/>
              <w:ind w:right="249"/>
              <w:jc w:val="right"/>
              <w:rPr>
                <w:sz w:val="24"/>
              </w:rPr>
            </w:pPr>
            <w:r>
              <w:rPr>
                <w:spacing w:val="-4"/>
                <w:sz w:val="24"/>
              </w:rPr>
              <w:t>мг/л</w:t>
            </w:r>
          </w:p>
        </w:tc>
        <w:tc>
          <w:tcPr>
            <w:tcW w:w="1287" w:type="dxa"/>
          </w:tcPr>
          <w:p w14:paraId="59CEAE48" w14:textId="77777777" w:rsidR="00035BCB" w:rsidRDefault="00000000">
            <w:pPr>
              <w:pStyle w:val="TableParagraph"/>
              <w:spacing w:before="159"/>
              <w:ind w:right="162"/>
              <w:jc w:val="right"/>
              <w:rPr>
                <w:sz w:val="24"/>
              </w:rPr>
            </w:pPr>
            <w:r>
              <w:rPr>
                <w:spacing w:val="-5"/>
                <w:sz w:val="24"/>
              </w:rPr>
              <w:t>0,1</w:t>
            </w:r>
          </w:p>
        </w:tc>
        <w:tc>
          <w:tcPr>
            <w:tcW w:w="1311" w:type="dxa"/>
          </w:tcPr>
          <w:p w14:paraId="59CEAE49" w14:textId="77777777" w:rsidR="00035BCB" w:rsidRDefault="00000000">
            <w:pPr>
              <w:pStyle w:val="TableParagraph"/>
              <w:spacing w:before="1"/>
              <w:ind w:left="106"/>
              <w:rPr>
                <w:sz w:val="24"/>
              </w:rPr>
            </w:pPr>
            <w:r>
              <w:rPr>
                <w:spacing w:val="-2"/>
                <w:sz w:val="24"/>
              </w:rPr>
              <w:t>м.0,005</w:t>
            </w:r>
          </w:p>
        </w:tc>
        <w:tc>
          <w:tcPr>
            <w:tcW w:w="1352" w:type="dxa"/>
          </w:tcPr>
          <w:p w14:paraId="59CEAE4A" w14:textId="77777777" w:rsidR="00035BCB" w:rsidRDefault="00000000">
            <w:pPr>
              <w:pStyle w:val="TableParagraph"/>
              <w:spacing w:before="1"/>
              <w:ind w:left="105"/>
              <w:rPr>
                <w:sz w:val="24"/>
              </w:rPr>
            </w:pPr>
            <w:r>
              <w:rPr>
                <w:spacing w:val="-2"/>
                <w:sz w:val="24"/>
              </w:rPr>
              <w:t>м.0,005</w:t>
            </w:r>
          </w:p>
        </w:tc>
        <w:tc>
          <w:tcPr>
            <w:tcW w:w="1457" w:type="dxa"/>
          </w:tcPr>
          <w:p w14:paraId="59CEAE4B" w14:textId="77777777" w:rsidR="00035BCB" w:rsidRDefault="00000000">
            <w:pPr>
              <w:pStyle w:val="TableParagraph"/>
              <w:spacing w:before="1"/>
              <w:ind w:left="105"/>
              <w:rPr>
                <w:sz w:val="24"/>
              </w:rPr>
            </w:pPr>
            <w:r>
              <w:rPr>
                <w:spacing w:val="-2"/>
                <w:sz w:val="24"/>
              </w:rPr>
              <w:t>м.0,005</w:t>
            </w:r>
          </w:p>
        </w:tc>
      </w:tr>
      <w:tr w:rsidR="00035BCB" w14:paraId="59CEAE57" w14:textId="77777777">
        <w:trPr>
          <w:trHeight w:val="635"/>
        </w:trPr>
        <w:tc>
          <w:tcPr>
            <w:tcW w:w="701" w:type="dxa"/>
          </w:tcPr>
          <w:p w14:paraId="59CEAE4D" w14:textId="77777777" w:rsidR="00035BCB" w:rsidRDefault="00035BCB">
            <w:pPr>
              <w:pStyle w:val="TableParagraph"/>
              <w:spacing w:before="39"/>
              <w:rPr>
                <w:sz w:val="24"/>
              </w:rPr>
            </w:pPr>
          </w:p>
          <w:p w14:paraId="59CEAE4E" w14:textId="77777777" w:rsidR="00035BCB" w:rsidRDefault="00000000">
            <w:pPr>
              <w:pStyle w:val="TableParagraph"/>
              <w:ind w:left="107"/>
              <w:rPr>
                <w:sz w:val="24"/>
              </w:rPr>
            </w:pPr>
            <w:r>
              <w:rPr>
                <w:spacing w:val="-10"/>
                <w:sz w:val="24"/>
              </w:rPr>
              <w:t>9</w:t>
            </w:r>
          </w:p>
        </w:tc>
        <w:tc>
          <w:tcPr>
            <w:tcW w:w="2053" w:type="dxa"/>
          </w:tcPr>
          <w:p w14:paraId="59CEAE4F" w14:textId="77777777" w:rsidR="00035BCB" w:rsidRDefault="00000000">
            <w:pPr>
              <w:pStyle w:val="TableParagraph"/>
              <w:spacing w:before="157"/>
              <w:ind w:left="107"/>
              <w:rPr>
                <w:sz w:val="24"/>
              </w:rPr>
            </w:pPr>
            <w:r>
              <w:rPr>
                <w:sz w:val="24"/>
              </w:rPr>
              <w:t>Стронций</w:t>
            </w:r>
            <w:r>
              <w:rPr>
                <w:spacing w:val="-7"/>
                <w:sz w:val="24"/>
              </w:rPr>
              <w:t xml:space="preserve"> </w:t>
            </w:r>
            <w:r>
              <w:rPr>
                <w:spacing w:val="-2"/>
                <w:sz w:val="24"/>
              </w:rPr>
              <w:t>(Sr2+)</w:t>
            </w:r>
          </w:p>
        </w:tc>
        <w:tc>
          <w:tcPr>
            <w:tcW w:w="1510" w:type="dxa"/>
          </w:tcPr>
          <w:p w14:paraId="59CEAE50" w14:textId="77777777" w:rsidR="00035BCB" w:rsidRDefault="00000000">
            <w:pPr>
              <w:pStyle w:val="TableParagraph"/>
              <w:spacing w:before="157"/>
              <w:ind w:right="249"/>
              <w:jc w:val="right"/>
              <w:rPr>
                <w:sz w:val="24"/>
              </w:rPr>
            </w:pPr>
            <w:r>
              <w:rPr>
                <w:spacing w:val="-4"/>
                <w:sz w:val="24"/>
              </w:rPr>
              <w:t>мг/л</w:t>
            </w:r>
          </w:p>
        </w:tc>
        <w:tc>
          <w:tcPr>
            <w:tcW w:w="1287" w:type="dxa"/>
          </w:tcPr>
          <w:p w14:paraId="59CEAE51" w14:textId="77777777" w:rsidR="00035BCB" w:rsidRDefault="00000000">
            <w:pPr>
              <w:pStyle w:val="TableParagraph"/>
              <w:spacing w:before="157"/>
              <w:ind w:right="162"/>
              <w:jc w:val="right"/>
              <w:rPr>
                <w:sz w:val="24"/>
              </w:rPr>
            </w:pPr>
            <w:r>
              <w:rPr>
                <w:spacing w:val="-5"/>
                <w:sz w:val="24"/>
              </w:rPr>
              <w:t>7,0</w:t>
            </w:r>
          </w:p>
        </w:tc>
        <w:tc>
          <w:tcPr>
            <w:tcW w:w="1311" w:type="dxa"/>
          </w:tcPr>
          <w:p w14:paraId="59CEAE52" w14:textId="77777777" w:rsidR="00035BCB" w:rsidRDefault="00000000">
            <w:pPr>
              <w:pStyle w:val="TableParagraph"/>
              <w:spacing w:line="275" w:lineRule="exact"/>
              <w:ind w:left="106"/>
              <w:rPr>
                <w:sz w:val="24"/>
              </w:rPr>
            </w:pPr>
            <w:r>
              <w:rPr>
                <w:spacing w:val="-2"/>
                <w:sz w:val="24"/>
              </w:rPr>
              <w:t>0,047-</w:t>
            </w:r>
          </w:p>
          <w:p w14:paraId="59CEAE53" w14:textId="77777777" w:rsidR="00035BCB" w:rsidRDefault="00000000">
            <w:pPr>
              <w:pStyle w:val="TableParagraph"/>
              <w:spacing w:before="41"/>
              <w:ind w:left="106"/>
              <w:rPr>
                <w:sz w:val="24"/>
              </w:rPr>
            </w:pPr>
            <w:r>
              <w:rPr>
                <w:spacing w:val="-2"/>
                <w:sz w:val="24"/>
              </w:rPr>
              <w:t>4,221</w:t>
            </w:r>
          </w:p>
        </w:tc>
        <w:tc>
          <w:tcPr>
            <w:tcW w:w="1352" w:type="dxa"/>
          </w:tcPr>
          <w:p w14:paraId="59CEAE54" w14:textId="77777777" w:rsidR="00035BCB" w:rsidRDefault="00000000">
            <w:pPr>
              <w:pStyle w:val="TableParagraph"/>
              <w:spacing w:line="275" w:lineRule="exact"/>
              <w:ind w:left="105"/>
              <w:rPr>
                <w:sz w:val="24"/>
              </w:rPr>
            </w:pPr>
            <w:r>
              <w:rPr>
                <w:spacing w:val="-2"/>
                <w:sz w:val="24"/>
              </w:rPr>
              <w:t>0,105-</w:t>
            </w:r>
          </w:p>
          <w:p w14:paraId="59CEAE55" w14:textId="77777777" w:rsidR="00035BCB" w:rsidRDefault="00000000">
            <w:pPr>
              <w:pStyle w:val="TableParagraph"/>
              <w:spacing w:before="41"/>
              <w:ind w:left="105"/>
              <w:rPr>
                <w:sz w:val="24"/>
              </w:rPr>
            </w:pPr>
            <w:r>
              <w:rPr>
                <w:spacing w:val="-2"/>
                <w:sz w:val="24"/>
              </w:rPr>
              <w:t>2,356</w:t>
            </w:r>
          </w:p>
        </w:tc>
        <w:tc>
          <w:tcPr>
            <w:tcW w:w="1457" w:type="dxa"/>
          </w:tcPr>
          <w:p w14:paraId="59CEAE56" w14:textId="77777777" w:rsidR="00035BCB" w:rsidRDefault="00000000">
            <w:pPr>
              <w:pStyle w:val="TableParagraph"/>
              <w:spacing w:line="275" w:lineRule="exact"/>
              <w:ind w:left="105"/>
              <w:rPr>
                <w:sz w:val="24"/>
              </w:rPr>
            </w:pPr>
            <w:r>
              <w:rPr>
                <w:spacing w:val="-2"/>
                <w:sz w:val="24"/>
              </w:rPr>
              <w:t>0,030-0,129</w:t>
            </w:r>
          </w:p>
        </w:tc>
      </w:tr>
      <w:tr w:rsidR="00035BCB" w14:paraId="59CEAE60" w14:textId="77777777">
        <w:trPr>
          <w:trHeight w:val="635"/>
        </w:trPr>
        <w:tc>
          <w:tcPr>
            <w:tcW w:w="701" w:type="dxa"/>
          </w:tcPr>
          <w:p w14:paraId="59CEAE58" w14:textId="77777777" w:rsidR="00035BCB" w:rsidRDefault="00035BCB">
            <w:pPr>
              <w:pStyle w:val="TableParagraph"/>
              <w:spacing w:before="39"/>
              <w:rPr>
                <w:sz w:val="24"/>
              </w:rPr>
            </w:pPr>
          </w:p>
          <w:p w14:paraId="59CEAE59" w14:textId="77777777" w:rsidR="00035BCB" w:rsidRDefault="00000000">
            <w:pPr>
              <w:pStyle w:val="TableParagraph"/>
              <w:ind w:left="107"/>
              <w:rPr>
                <w:sz w:val="24"/>
              </w:rPr>
            </w:pPr>
            <w:r>
              <w:rPr>
                <w:spacing w:val="-5"/>
                <w:sz w:val="24"/>
              </w:rPr>
              <w:t>10</w:t>
            </w:r>
          </w:p>
        </w:tc>
        <w:tc>
          <w:tcPr>
            <w:tcW w:w="2053" w:type="dxa"/>
          </w:tcPr>
          <w:p w14:paraId="59CEAE5A" w14:textId="77777777" w:rsidR="00035BCB" w:rsidRDefault="00000000">
            <w:pPr>
              <w:pStyle w:val="TableParagraph"/>
              <w:spacing w:before="157"/>
              <w:ind w:left="107"/>
              <w:rPr>
                <w:sz w:val="24"/>
              </w:rPr>
            </w:pPr>
            <w:r>
              <w:rPr>
                <w:spacing w:val="-4"/>
                <w:sz w:val="24"/>
              </w:rPr>
              <w:t>Ртуть</w:t>
            </w:r>
          </w:p>
        </w:tc>
        <w:tc>
          <w:tcPr>
            <w:tcW w:w="1510" w:type="dxa"/>
          </w:tcPr>
          <w:p w14:paraId="59CEAE5B" w14:textId="77777777" w:rsidR="00035BCB" w:rsidRDefault="00000000">
            <w:pPr>
              <w:pStyle w:val="TableParagraph"/>
              <w:spacing w:before="157"/>
              <w:ind w:right="249"/>
              <w:jc w:val="right"/>
              <w:rPr>
                <w:sz w:val="24"/>
              </w:rPr>
            </w:pPr>
            <w:r>
              <w:rPr>
                <w:spacing w:val="-4"/>
                <w:sz w:val="24"/>
              </w:rPr>
              <w:t>мг/л</w:t>
            </w:r>
          </w:p>
        </w:tc>
        <w:tc>
          <w:tcPr>
            <w:tcW w:w="1287" w:type="dxa"/>
          </w:tcPr>
          <w:p w14:paraId="59CEAE5C" w14:textId="77777777" w:rsidR="00035BCB" w:rsidRDefault="00000000">
            <w:pPr>
              <w:pStyle w:val="TableParagraph"/>
              <w:spacing w:before="157"/>
              <w:ind w:left="104"/>
              <w:rPr>
                <w:sz w:val="24"/>
              </w:rPr>
            </w:pPr>
            <w:r>
              <w:rPr>
                <w:spacing w:val="-2"/>
                <w:sz w:val="24"/>
              </w:rPr>
              <w:t>0,0005</w:t>
            </w:r>
          </w:p>
        </w:tc>
        <w:tc>
          <w:tcPr>
            <w:tcW w:w="1311" w:type="dxa"/>
          </w:tcPr>
          <w:p w14:paraId="59CEAE5D" w14:textId="77777777" w:rsidR="00035BCB" w:rsidRDefault="00035BCB">
            <w:pPr>
              <w:pStyle w:val="TableParagraph"/>
              <w:rPr>
                <w:sz w:val="24"/>
              </w:rPr>
            </w:pPr>
          </w:p>
        </w:tc>
        <w:tc>
          <w:tcPr>
            <w:tcW w:w="1352" w:type="dxa"/>
          </w:tcPr>
          <w:p w14:paraId="59CEAE5E" w14:textId="77777777" w:rsidR="00035BCB" w:rsidRDefault="00000000">
            <w:pPr>
              <w:pStyle w:val="TableParagraph"/>
              <w:spacing w:line="275" w:lineRule="exact"/>
              <w:ind w:left="105"/>
              <w:rPr>
                <w:sz w:val="24"/>
              </w:rPr>
            </w:pPr>
            <w:r>
              <w:rPr>
                <w:spacing w:val="-2"/>
                <w:sz w:val="24"/>
              </w:rPr>
              <w:t>м.0,00005</w:t>
            </w:r>
          </w:p>
        </w:tc>
        <w:tc>
          <w:tcPr>
            <w:tcW w:w="1457" w:type="dxa"/>
          </w:tcPr>
          <w:p w14:paraId="59CEAE5F" w14:textId="77777777" w:rsidR="00035BCB" w:rsidRDefault="00035BCB">
            <w:pPr>
              <w:pStyle w:val="TableParagraph"/>
              <w:rPr>
                <w:sz w:val="24"/>
              </w:rPr>
            </w:pPr>
          </w:p>
        </w:tc>
      </w:tr>
    </w:tbl>
    <w:p w14:paraId="59CEAE61" w14:textId="77777777" w:rsidR="00035BCB" w:rsidRDefault="00035BCB">
      <w:pPr>
        <w:pStyle w:val="a3"/>
        <w:spacing w:before="47"/>
        <w:ind w:left="0"/>
      </w:pPr>
    </w:p>
    <w:p w14:paraId="59CEAE62" w14:textId="77777777" w:rsidR="00035BCB" w:rsidRDefault="00000000">
      <w:pPr>
        <w:pStyle w:val="a3"/>
        <w:spacing w:line="276" w:lineRule="auto"/>
        <w:ind w:firstLine="707"/>
      </w:pPr>
      <w:r>
        <w:t>Качество</w:t>
      </w:r>
      <w:r>
        <w:rPr>
          <w:spacing w:val="80"/>
        </w:rPr>
        <w:t xml:space="preserve"> </w:t>
      </w:r>
      <w:r>
        <w:t>исходной</w:t>
      </w:r>
      <w:r>
        <w:rPr>
          <w:spacing w:val="80"/>
        </w:rPr>
        <w:t xml:space="preserve"> </w:t>
      </w:r>
      <w:r>
        <w:t>воды</w:t>
      </w:r>
      <w:r>
        <w:rPr>
          <w:spacing w:val="80"/>
        </w:rPr>
        <w:t xml:space="preserve"> </w:t>
      </w:r>
      <w:r>
        <w:t>по</w:t>
      </w:r>
      <w:r>
        <w:rPr>
          <w:spacing w:val="80"/>
        </w:rPr>
        <w:t xml:space="preserve"> </w:t>
      </w:r>
      <w:r>
        <w:t>показателям,</w:t>
      </w:r>
      <w:r>
        <w:rPr>
          <w:spacing w:val="80"/>
        </w:rPr>
        <w:t xml:space="preserve"> </w:t>
      </w:r>
      <w:r>
        <w:t>не</w:t>
      </w:r>
      <w:r>
        <w:rPr>
          <w:spacing w:val="80"/>
        </w:rPr>
        <w:t xml:space="preserve"> </w:t>
      </w:r>
      <w:r>
        <w:t>соответствующим</w:t>
      </w:r>
      <w:r>
        <w:rPr>
          <w:spacing w:val="80"/>
        </w:rPr>
        <w:t xml:space="preserve"> </w:t>
      </w:r>
      <w:r>
        <w:t>нормативным требованиям к питьевой воде, за последние 3 года, приведены в таблице ниже.</w:t>
      </w:r>
    </w:p>
    <w:p w14:paraId="59CEAE63" w14:textId="77777777" w:rsidR="00035BCB" w:rsidRDefault="00000000">
      <w:pPr>
        <w:pStyle w:val="a3"/>
        <w:tabs>
          <w:tab w:val="left" w:pos="1983"/>
          <w:tab w:val="left" w:pos="3143"/>
          <w:tab w:val="left" w:pos="3853"/>
          <w:tab w:val="left" w:pos="5477"/>
          <w:tab w:val="left" w:pos="7283"/>
          <w:tab w:val="left" w:pos="7736"/>
          <w:tab w:val="left" w:pos="9261"/>
        </w:tabs>
        <w:spacing w:line="276" w:lineRule="auto"/>
        <w:ind w:right="706" w:firstLine="707"/>
      </w:pPr>
      <w:r>
        <w:rPr>
          <w:spacing w:val="-2"/>
        </w:rPr>
        <w:t>Качество</w:t>
      </w:r>
      <w:r>
        <w:tab/>
      </w:r>
      <w:r>
        <w:rPr>
          <w:spacing w:val="-2"/>
        </w:rPr>
        <w:t>исходной</w:t>
      </w:r>
      <w:r>
        <w:tab/>
      </w:r>
      <w:r>
        <w:rPr>
          <w:spacing w:val="-4"/>
        </w:rPr>
        <w:t>воды</w:t>
      </w:r>
      <w:r>
        <w:tab/>
      </w:r>
      <w:r>
        <w:rPr>
          <w:spacing w:val="-2"/>
        </w:rPr>
        <w:t>Астанинского</w:t>
      </w:r>
      <w:r>
        <w:tab/>
      </w:r>
      <w:r>
        <w:rPr>
          <w:spacing w:val="-2"/>
        </w:rPr>
        <w:t>водохранилища</w:t>
      </w:r>
      <w:r>
        <w:tab/>
      </w:r>
      <w:r>
        <w:rPr>
          <w:spacing w:val="-6"/>
        </w:rPr>
        <w:t>по</w:t>
      </w:r>
      <w:r>
        <w:tab/>
      </w:r>
      <w:r>
        <w:rPr>
          <w:spacing w:val="-2"/>
        </w:rPr>
        <w:t>показателям,</w:t>
      </w:r>
      <w:r>
        <w:tab/>
      </w:r>
      <w:r>
        <w:rPr>
          <w:spacing w:val="-6"/>
        </w:rPr>
        <w:t xml:space="preserve">не </w:t>
      </w:r>
      <w:r>
        <w:t>соответствующим нормативным требованиям</w:t>
      </w:r>
    </w:p>
    <w:p w14:paraId="59CEAE64" w14:textId="77777777" w:rsidR="00035BCB" w:rsidRDefault="00000000">
      <w:pPr>
        <w:pStyle w:val="a3"/>
        <w:spacing w:before="1" w:after="42"/>
        <w:ind w:left="0" w:right="705"/>
        <w:jc w:val="right"/>
      </w:pPr>
      <w:r>
        <w:t>Таблица</w:t>
      </w:r>
      <w:r>
        <w:rPr>
          <w:spacing w:val="-14"/>
        </w:rPr>
        <w:t xml:space="preserve"> </w:t>
      </w:r>
      <w:r>
        <w:rPr>
          <w:spacing w:val="-5"/>
        </w:rPr>
        <w:t>5.2</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269"/>
        <w:gridCol w:w="1736"/>
        <w:gridCol w:w="1277"/>
        <w:gridCol w:w="1275"/>
        <w:gridCol w:w="1277"/>
        <w:gridCol w:w="1241"/>
      </w:tblGrid>
      <w:tr w:rsidR="00035BCB" w14:paraId="59CEAE6D" w14:textId="77777777">
        <w:trPr>
          <w:trHeight w:val="361"/>
        </w:trPr>
        <w:tc>
          <w:tcPr>
            <w:tcW w:w="708" w:type="dxa"/>
            <w:vMerge w:val="restart"/>
          </w:tcPr>
          <w:p w14:paraId="59CEAE65" w14:textId="77777777" w:rsidR="00035BCB" w:rsidRDefault="00035BCB">
            <w:pPr>
              <w:pStyle w:val="TableParagraph"/>
              <w:rPr>
                <w:sz w:val="24"/>
              </w:rPr>
            </w:pPr>
          </w:p>
          <w:p w14:paraId="59CEAE66" w14:textId="77777777" w:rsidR="00035BCB" w:rsidRDefault="00035BCB">
            <w:pPr>
              <w:pStyle w:val="TableParagraph"/>
              <w:spacing w:before="82"/>
              <w:rPr>
                <w:sz w:val="24"/>
              </w:rPr>
            </w:pPr>
          </w:p>
          <w:p w14:paraId="59CEAE67" w14:textId="77777777" w:rsidR="00035BCB" w:rsidRDefault="00000000">
            <w:pPr>
              <w:pStyle w:val="TableParagraph"/>
              <w:spacing w:before="1"/>
              <w:ind w:left="107"/>
              <w:rPr>
                <w:sz w:val="24"/>
              </w:rPr>
            </w:pPr>
            <w:r>
              <w:rPr>
                <w:spacing w:val="-5"/>
                <w:sz w:val="24"/>
              </w:rPr>
              <w:t>п/п</w:t>
            </w:r>
          </w:p>
        </w:tc>
        <w:tc>
          <w:tcPr>
            <w:tcW w:w="2269" w:type="dxa"/>
            <w:vMerge w:val="restart"/>
          </w:tcPr>
          <w:p w14:paraId="59CEAE68" w14:textId="77777777" w:rsidR="00035BCB" w:rsidRDefault="00000000">
            <w:pPr>
              <w:pStyle w:val="TableParagraph"/>
              <w:spacing w:line="276" w:lineRule="auto"/>
              <w:ind w:left="107" w:right="654"/>
              <w:rPr>
                <w:sz w:val="24"/>
              </w:rPr>
            </w:pPr>
            <w:r>
              <w:rPr>
                <w:spacing w:val="-2"/>
                <w:sz w:val="24"/>
              </w:rPr>
              <w:t>Наименование показателя</w:t>
            </w:r>
          </w:p>
        </w:tc>
        <w:tc>
          <w:tcPr>
            <w:tcW w:w="1736" w:type="dxa"/>
            <w:vMerge w:val="restart"/>
          </w:tcPr>
          <w:p w14:paraId="59CEAE69" w14:textId="77777777" w:rsidR="00035BCB" w:rsidRDefault="00000000">
            <w:pPr>
              <w:pStyle w:val="TableParagraph"/>
              <w:spacing w:line="276" w:lineRule="auto"/>
              <w:ind w:left="107" w:right="544"/>
              <w:rPr>
                <w:sz w:val="24"/>
              </w:rPr>
            </w:pPr>
            <w:r>
              <w:rPr>
                <w:spacing w:val="-2"/>
                <w:sz w:val="24"/>
              </w:rPr>
              <w:t>Единицы измерения</w:t>
            </w:r>
          </w:p>
        </w:tc>
        <w:tc>
          <w:tcPr>
            <w:tcW w:w="1277" w:type="dxa"/>
            <w:vMerge w:val="restart"/>
          </w:tcPr>
          <w:p w14:paraId="59CEAE6A" w14:textId="77777777" w:rsidR="00035BCB" w:rsidRDefault="00000000">
            <w:pPr>
              <w:pStyle w:val="TableParagraph"/>
              <w:spacing w:line="275" w:lineRule="exact"/>
              <w:ind w:left="106"/>
              <w:rPr>
                <w:sz w:val="24"/>
              </w:rPr>
            </w:pPr>
            <w:r>
              <w:rPr>
                <w:spacing w:val="-4"/>
                <w:sz w:val="24"/>
              </w:rPr>
              <w:t>ПДК,</w:t>
            </w:r>
          </w:p>
          <w:p w14:paraId="59CEAE6B" w14:textId="77777777" w:rsidR="00035BCB" w:rsidRDefault="00000000">
            <w:pPr>
              <w:pStyle w:val="TableParagraph"/>
              <w:spacing w:before="41"/>
              <w:ind w:left="106"/>
              <w:rPr>
                <w:sz w:val="24"/>
              </w:rPr>
            </w:pPr>
            <w:r>
              <w:rPr>
                <w:sz w:val="24"/>
              </w:rPr>
              <w:t>не</w:t>
            </w:r>
            <w:r>
              <w:rPr>
                <w:spacing w:val="-3"/>
                <w:sz w:val="24"/>
              </w:rPr>
              <w:t xml:space="preserve"> </w:t>
            </w:r>
            <w:r>
              <w:rPr>
                <w:spacing w:val="-2"/>
                <w:sz w:val="24"/>
              </w:rPr>
              <w:t>более</w:t>
            </w:r>
          </w:p>
        </w:tc>
        <w:tc>
          <w:tcPr>
            <w:tcW w:w="3793" w:type="dxa"/>
            <w:gridSpan w:val="3"/>
          </w:tcPr>
          <w:p w14:paraId="59CEAE6C" w14:textId="77777777" w:rsidR="00035BCB" w:rsidRDefault="00000000">
            <w:pPr>
              <w:pStyle w:val="TableParagraph"/>
              <w:spacing w:line="275" w:lineRule="exact"/>
              <w:ind w:left="106"/>
              <w:rPr>
                <w:sz w:val="24"/>
              </w:rPr>
            </w:pPr>
            <w:r>
              <w:rPr>
                <w:spacing w:val="-2"/>
                <w:sz w:val="24"/>
              </w:rPr>
              <w:t>Астанинское</w:t>
            </w:r>
            <w:r>
              <w:rPr>
                <w:spacing w:val="6"/>
                <w:sz w:val="24"/>
              </w:rPr>
              <w:t xml:space="preserve"> </w:t>
            </w:r>
            <w:r>
              <w:rPr>
                <w:spacing w:val="-2"/>
                <w:sz w:val="24"/>
              </w:rPr>
              <w:t>водохранилище</w:t>
            </w:r>
          </w:p>
        </w:tc>
      </w:tr>
      <w:tr w:rsidR="00035BCB" w14:paraId="59CEAE75" w14:textId="77777777">
        <w:trPr>
          <w:trHeight w:val="580"/>
        </w:trPr>
        <w:tc>
          <w:tcPr>
            <w:tcW w:w="708" w:type="dxa"/>
            <w:vMerge/>
            <w:tcBorders>
              <w:top w:val="nil"/>
            </w:tcBorders>
          </w:tcPr>
          <w:p w14:paraId="59CEAE6E" w14:textId="77777777" w:rsidR="00035BCB" w:rsidRDefault="00035BCB">
            <w:pPr>
              <w:rPr>
                <w:sz w:val="2"/>
                <w:szCs w:val="2"/>
              </w:rPr>
            </w:pPr>
          </w:p>
        </w:tc>
        <w:tc>
          <w:tcPr>
            <w:tcW w:w="2269" w:type="dxa"/>
            <w:vMerge/>
            <w:tcBorders>
              <w:top w:val="nil"/>
            </w:tcBorders>
          </w:tcPr>
          <w:p w14:paraId="59CEAE6F" w14:textId="77777777" w:rsidR="00035BCB" w:rsidRDefault="00035BCB">
            <w:pPr>
              <w:rPr>
                <w:sz w:val="2"/>
                <w:szCs w:val="2"/>
              </w:rPr>
            </w:pPr>
          </w:p>
        </w:tc>
        <w:tc>
          <w:tcPr>
            <w:tcW w:w="1736" w:type="dxa"/>
            <w:vMerge/>
            <w:tcBorders>
              <w:top w:val="nil"/>
            </w:tcBorders>
          </w:tcPr>
          <w:p w14:paraId="59CEAE70" w14:textId="77777777" w:rsidR="00035BCB" w:rsidRDefault="00035BCB">
            <w:pPr>
              <w:rPr>
                <w:sz w:val="2"/>
                <w:szCs w:val="2"/>
              </w:rPr>
            </w:pPr>
          </w:p>
        </w:tc>
        <w:tc>
          <w:tcPr>
            <w:tcW w:w="1277" w:type="dxa"/>
            <w:vMerge/>
            <w:tcBorders>
              <w:top w:val="nil"/>
            </w:tcBorders>
          </w:tcPr>
          <w:p w14:paraId="59CEAE71" w14:textId="77777777" w:rsidR="00035BCB" w:rsidRDefault="00035BCB">
            <w:pPr>
              <w:rPr>
                <w:sz w:val="2"/>
                <w:szCs w:val="2"/>
              </w:rPr>
            </w:pPr>
          </w:p>
        </w:tc>
        <w:tc>
          <w:tcPr>
            <w:tcW w:w="1275" w:type="dxa"/>
          </w:tcPr>
          <w:p w14:paraId="59CEAE72" w14:textId="77777777" w:rsidR="00035BCB" w:rsidRDefault="00000000">
            <w:pPr>
              <w:pStyle w:val="TableParagraph"/>
              <w:spacing w:before="1"/>
              <w:ind w:left="106"/>
              <w:rPr>
                <w:sz w:val="24"/>
              </w:rPr>
            </w:pPr>
            <w:r>
              <w:rPr>
                <w:sz w:val="24"/>
              </w:rPr>
              <w:t xml:space="preserve">2021 </w:t>
            </w:r>
            <w:r>
              <w:rPr>
                <w:spacing w:val="-5"/>
                <w:sz w:val="24"/>
              </w:rPr>
              <w:t>год</w:t>
            </w:r>
          </w:p>
        </w:tc>
        <w:tc>
          <w:tcPr>
            <w:tcW w:w="1277" w:type="dxa"/>
          </w:tcPr>
          <w:p w14:paraId="59CEAE73" w14:textId="77777777" w:rsidR="00035BCB" w:rsidRDefault="00000000">
            <w:pPr>
              <w:pStyle w:val="TableParagraph"/>
              <w:spacing w:before="1"/>
              <w:ind w:left="106"/>
              <w:rPr>
                <w:sz w:val="24"/>
              </w:rPr>
            </w:pPr>
            <w:r>
              <w:rPr>
                <w:sz w:val="24"/>
              </w:rPr>
              <w:t xml:space="preserve">2022 </w:t>
            </w:r>
            <w:r>
              <w:rPr>
                <w:spacing w:val="-5"/>
                <w:sz w:val="24"/>
              </w:rPr>
              <w:t>год</w:t>
            </w:r>
          </w:p>
        </w:tc>
        <w:tc>
          <w:tcPr>
            <w:tcW w:w="1241" w:type="dxa"/>
          </w:tcPr>
          <w:p w14:paraId="59CEAE74" w14:textId="77777777" w:rsidR="00035BCB" w:rsidRDefault="00000000">
            <w:pPr>
              <w:pStyle w:val="TableParagraph"/>
              <w:spacing w:before="1"/>
              <w:ind w:left="106"/>
              <w:rPr>
                <w:sz w:val="24"/>
              </w:rPr>
            </w:pPr>
            <w:r>
              <w:rPr>
                <w:sz w:val="24"/>
              </w:rPr>
              <w:t xml:space="preserve">2023 </w:t>
            </w:r>
            <w:r>
              <w:rPr>
                <w:spacing w:val="-5"/>
                <w:sz w:val="24"/>
              </w:rPr>
              <w:t>год</w:t>
            </w:r>
          </w:p>
        </w:tc>
      </w:tr>
      <w:tr w:rsidR="00035BCB" w14:paraId="59CEAE7D" w14:textId="77777777">
        <w:trPr>
          <w:trHeight w:val="316"/>
        </w:trPr>
        <w:tc>
          <w:tcPr>
            <w:tcW w:w="708" w:type="dxa"/>
          </w:tcPr>
          <w:p w14:paraId="59CEAE76" w14:textId="77777777" w:rsidR="00035BCB" w:rsidRDefault="00035BCB">
            <w:pPr>
              <w:pStyle w:val="TableParagraph"/>
              <w:rPr>
                <w:sz w:val="24"/>
              </w:rPr>
            </w:pPr>
          </w:p>
        </w:tc>
        <w:tc>
          <w:tcPr>
            <w:tcW w:w="2269" w:type="dxa"/>
          </w:tcPr>
          <w:p w14:paraId="59CEAE77" w14:textId="77777777" w:rsidR="00035BCB" w:rsidRDefault="00000000">
            <w:pPr>
              <w:pStyle w:val="TableParagraph"/>
              <w:spacing w:line="275" w:lineRule="exact"/>
              <w:ind w:left="107"/>
              <w:rPr>
                <w:sz w:val="24"/>
              </w:rPr>
            </w:pPr>
            <w:r>
              <w:rPr>
                <w:spacing w:val="-2"/>
                <w:sz w:val="24"/>
              </w:rPr>
              <w:t>Мутность</w:t>
            </w:r>
          </w:p>
        </w:tc>
        <w:tc>
          <w:tcPr>
            <w:tcW w:w="1736" w:type="dxa"/>
          </w:tcPr>
          <w:p w14:paraId="59CEAE78" w14:textId="77777777" w:rsidR="00035BCB" w:rsidRDefault="00000000">
            <w:pPr>
              <w:pStyle w:val="TableParagraph"/>
              <w:spacing w:line="275" w:lineRule="exact"/>
              <w:ind w:left="167"/>
              <w:rPr>
                <w:sz w:val="24"/>
              </w:rPr>
            </w:pPr>
            <w:r>
              <w:rPr>
                <w:spacing w:val="-4"/>
                <w:sz w:val="24"/>
              </w:rPr>
              <w:t>мг/л</w:t>
            </w:r>
          </w:p>
        </w:tc>
        <w:tc>
          <w:tcPr>
            <w:tcW w:w="1277" w:type="dxa"/>
          </w:tcPr>
          <w:p w14:paraId="59CEAE79" w14:textId="77777777" w:rsidR="00035BCB" w:rsidRDefault="00000000">
            <w:pPr>
              <w:pStyle w:val="TableParagraph"/>
              <w:spacing w:line="275" w:lineRule="exact"/>
              <w:ind w:right="150"/>
              <w:jc w:val="right"/>
              <w:rPr>
                <w:sz w:val="24"/>
              </w:rPr>
            </w:pPr>
            <w:r>
              <w:rPr>
                <w:spacing w:val="-5"/>
                <w:sz w:val="24"/>
              </w:rPr>
              <w:t>1,5</w:t>
            </w:r>
          </w:p>
        </w:tc>
        <w:tc>
          <w:tcPr>
            <w:tcW w:w="1275" w:type="dxa"/>
          </w:tcPr>
          <w:p w14:paraId="59CEAE7A" w14:textId="77777777" w:rsidR="00035BCB" w:rsidRDefault="00000000">
            <w:pPr>
              <w:pStyle w:val="TableParagraph"/>
              <w:spacing w:line="275" w:lineRule="exact"/>
              <w:ind w:left="106"/>
              <w:rPr>
                <w:sz w:val="24"/>
              </w:rPr>
            </w:pPr>
            <w:r>
              <w:rPr>
                <w:spacing w:val="-5"/>
                <w:sz w:val="24"/>
              </w:rPr>
              <w:t>4,7</w:t>
            </w:r>
          </w:p>
        </w:tc>
        <w:tc>
          <w:tcPr>
            <w:tcW w:w="1277" w:type="dxa"/>
          </w:tcPr>
          <w:p w14:paraId="59CEAE7B" w14:textId="77777777" w:rsidR="00035BCB" w:rsidRDefault="00000000">
            <w:pPr>
              <w:pStyle w:val="TableParagraph"/>
              <w:spacing w:line="275" w:lineRule="exact"/>
              <w:ind w:left="106"/>
              <w:rPr>
                <w:sz w:val="24"/>
              </w:rPr>
            </w:pPr>
            <w:r>
              <w:rPr>
                <w:spacing w:val="-4"/>
                <w:sz w:val="24"/>
              </w:rPr>
              <w:t>37,8</w:t>
            </w:r>
          </w:p>
        </w:tc>
        <w:tc>
          <w:tcPr>
            <w:tcW w:w="1241" w:type="dxa"/>
          </w:tcPr>
          <w:p w14:paraId="59CEAE7C" w14:textId="77777777" w:rsidR="00035BCB" w:rsidRDefault="00000000">
            <w:pPr>
              <w:pStyle w:val="TableParagraph"/>
              <w:spacing w:line="275" w:lineRule="exact"/>
              <w:ind w:left="106"/>
              <w:rPr>
                <w:sz w:val="24"/>
              </w:rPr>
            </w:pPr>
            <w:r>
              <w:rPr>
                <w:spacing w:val="-10"/>
                <w:sz w:val="24"/>
              </w:rPr>
              <w:t>7</w:t>
            </w:r>
          </w:p>
        </w:tc>
      </w:tr>
      <w:tr w:rsidR="00035BCB" w14:paraId="59CEAE85" w14:textId="77777777">
        <w:trPr>
          <w:trHeight w:val="318"/>
        </w:trPr>
        <w:tc>
          <w:tcPr>
            <w:tcW w:w="708" w:type="dxa"/>
          </w:tcPr>
          <w:p w14:paraId="59CEAE7E" w14:textId="77777777" w:rsidR="00035BCB" w:rsidRDefault="00035BCB">
            <w:pPr>
              <w:pStyle w:val="TableParagraph"/>
              <w:rPr>
                <w:sz w:val="24"/>
              </w:rPr>
            </w:pPr>
          </w:p>
        </w:tc>
        <w:tc>
          <w:tcPr>
            <w:tcW w:w="2269" w:type="dxa"/>
          </w:tcPr>
          <w:p w14:paraId="59CEAE7F" w14:textId="77777777" w:rsidR="00035BCB" w:rsidRDefault="00000000">
            <w:pPr>
              <w:pStyle w:val="TableParagraph"/>
              <w:spacing w:line="275" w:lineRule="exact"/>
              <w:ind w:left="107"/>
              <w:rPr>
                <w:sz w:val="24"/>
              </w:rPr>
            </w:pPr>
            <w:r>
              <w:rPr>
                <w:spacing w:val="-2"/>
                <w:sz w:val="24"/>
              </w:rPr>
              <w:t>Цветность</w:t>
            </w:r>
          </w:p>
        </w:tc>
        <w:tc>
          <w:tcPr>
            <w:tcW w:w="1736" w:type="dxa"/>
          </w:tcPr>
          <w:p w14:paraId="59CEAE80" w14:textId="77777777" w:rsidR="00035BCB" w:rsidRDefault="00000000">
            <w:pPr>
              <w:pStyle w:val="TableParagraph"/>
              <w:spacing w:line="275" w:lineRule="exact"/>
              <w:ind w:left="107"/>
              <w:rPr>
                <w:sz w:val="24"/>
              </w:rPr>
            </w:pPr>
            <w:r>
              <w:rPr>
                <w:spacing w:val="-2"/>
                <w:sz w:val="24"/>
              </w:rPr>
              <w:t>градусы</w:t>
            </w:r>
          </w:p>
        </w:tc>
        <w:tc>
          <w:tcPr>
            <w:tcW w:w="1277" w:type="dxa"/>
          </w:tcPr>
          <w:p w14:paraId="59CEAE81" w14:textId="77777777" w:rsidR="00035BCB" w:rsidRDefault="00000000">
            <w:pPr>
              <w:pStyle w:val="TableParagraph"/>
              <w:spacing w:line="275" w:lineRule="exact"/>
              <w:ind w:right="210"/>
              <w:jc w:val="right"/>
              <w:rPr>
                <w:sz w:val="24"/>
              </w:rPr>
            </w:pPr>
            <w:r>
              <w:rPr>
                <w:spacing w:val="-5"/>
                <w:sz w:val="24"/>
              </w:rPr>
              <w:t>20</w:t>
            </w:r>
          </w:p>
        </w:tc>
        <w:tc>
          <w:tcPr>
            <w:tcW w:w="1275" w:type="dxa"/>
          </w:tcPr>
          <w:p w14:paraId="59CEAE82" w14:textId="77777777" w:rsidR="00035BCB" w:rsidRDefault="00000000">
            <w:pPr>
              <w:pStyle w:val="TableParagraph"/>
              <w:spacing w:line="275" w:lineRule="exact"/>
              <w:ind w:left="106"/>
              <w:rPr>
                <w:sz w:val="24"/>
              </w:rPr>
            </w:pPr>
            <w:r>
              <w:rPr>
                <w:spacing w:val="-2"/>
                <w:sz w:val="24"/>
              </w:rPr>
              <w:t>15-</w:t>
            </w:r>
            <w:r>
              <w:rPr>
                <w:spacing w:val="-7"/>
                <w:sz w:val="24"/>
              </w:rPr>
              <w:t>25</w:t>
            </w:r>
          </w:p>
        </w:tc>
        <w:tc>
          <w:tcPr>
            <w:tcW w:w="1277" w:type="dxa"/>
          </w:tcPr>
          <w:p w14:paraId="59CEAE83" w14:textId="77777777" w:rsidR="00035BCB" w:rsidRDefault="00000000">
            <w:pPr>
              <w:pStyle w:val="TableParagraph"/>
              <w:spacing w:line="275" w:lineRule="exact"/>
              <w:ind w:left="106"/>
              <w:rPr>
                <w:sz w:val="24"/>
              </w:rPr>
            </w:pPr>
            <w:r>
              <w:rPr>
                <w:spacing w:val="-2"/>
                <w:sz w:val="24"/>
              </w:rPr>
              <w:t>15-</w:t>
            </w:r>
            <w:r>
              <w:rPr>
                <w:spacing w:val="-7"/>
                <w:sz w:val="24"/>
              </w:rPr>
              <w:t>30</w:t>
            </w:r>
          </w:p>
        </w:tc>
        <w:tc>
          <w:tcPr>
            <w:tcW w:w="1241" w:type="dxa"/>
          </w:tcPr>
          <w:p w14:paraId="59CEAE84" w14:textId="77777777" w:rsidR="00035BCB" w:rsidRDefault="00000000">
            <w:pPr>
              <w:pStyle w:val="TableParagraph"/>
              <w:spacing w:line="275" w:lineRule="exact"/>
              <w:ind w:left="106"/>
              <w:rPr>
                <w:sz w:val="24"/>
              </w:rPr>
            </w:pPr>
            <w:r>
              <w:rPr>
                <w:spacing w:val="-2"/>
                <w:sz w:val="24"/>
              </w:rPr>
              <w:t>15-</w:t>
            </w:r>
            <w:r>
              <w:rPr>
                <w:spacing w:val="-7"/>
                <w:sz w:val="24"/>
              </w:rPr>
              <w:t>25</w:t>
            </w:r>
          </w:p>
        </w:tc>
      </w:tr>
      <w:tr w:rsidR="00035BCB" w14:paraId="59CEAE8E" w14:textId="77777777">
        <w:trPr>
          <w:trHeight w:val="633"/>
        </w:trPr>
        <w:tc>
          <w:tcPr>
            <w:tcW w:w="708" w:type="dxa"/>
          </w:tcPr>
          <w:p w14:paraId="59CEAE86" w14:textId="77777777" w:rsidR="00035BCB" w:rsidRDefault="00035BCB">
            <w:pPr>
              <w:pStyle w:val="TableParagraph"/>
              <w:rPr>
                <w:sz w:val="24"/>
              </w:rPr>
            </w:pPr>
          </w:p>
        </w:tc>
        <w:tc>
          <w:tcPr>
            <w:tcW w:w="2269" w:type="dxa"/>
          </w:tcPr>
          <w:p w14:paraId="59CEAE87" w14:textId="77777777" w:rsidR="00035BCB" w:rsidRDefault="00000000">
            <w:pPr>
              <w:pStyle w:val="TableParagraph"/>
              <w:spacing w:line="275" w:lineRule="exact"/>
              <w:ind w:left="107"/>
              <w:rPr>
                <w:sz w:val="24"/>
              </w:rPr>
            </w:pPr>
            <w:r>
              <w:rPr>
                <w:spacing w:val="-2"/>
                <w:sz w:val="24"/>
              </w:rPr>
              <w:t>Окисляемость</w:t>
            </w:r>
          </w:p>
          <w:p w14:paraId="59CEAE88" w14:textId="77777777" w:rsidR="00035BCB" w:rsidRDefault="00000000">
            <w:pPr>
              <w:pStyle w:val="TableParagraph"/>
              <w:spacing w:before="41"/>
              <w:ind w:left="107"/>
              <w:rPr>
                <w:sz w:val="24"/>
              </w:rPr>
            </w:pPr>
            <w:proofErr w:type="spellStart"/>
            <w:r>
              <w:rPr>
                <w:spacing w:val="-2"/>
                <w:sz w:val="24"/>
              </w:rPr>
              <w:t>перманганатная</w:t>
            </w:r>
            <w:proofErr w:type="spellEnd"/>
          </w:p>
        </w:tc>
        <w:tc>
          <w:tcPr>
            <w:tcW w:w="1736" w:type="dxa"/>
          </w:tcPr>
          <w:p w14:paraId="59CEAE89" w14:textId="77777777" w:rsidR="00035BCB" w:rsidRDefault="00000000">
            <w:pPr>
              <w:pStyle w:val="TableParagraph"/>
              <w:spacing w:before="157"/>
              <w:ind w:left="107"/>
              <w:rPr>
                <w:sz w:val="24"/>
              </w:rPr>
            </w:pPr>
            <w:r>
              <w:rPr>
                <w:spacing w:val="-4"/>
                <w:sz w:val="24"/>
              </w:rPr>
              <w:t>мг/л</w:t>
            </w:r>
          </w:p>
        </w:tc>
        <w:tc>
          <w:tcPr>
            <w:tcW w:w="1277" w:type="dxa"/>
          </w:tcPr>
          <w:p w14:paraId="59CEAE8A" w14:textId="77777777" w:rsidR="00035BCB" w:rsidRDefault="00000000">
            <w:pPr>
              <w:pStyle w:val="TableParagraph"/>
              <w:spacing w:before="157"/>
              <w:ind w:right="150"/>
              <w:jc w:val="right"/>
              <w:rPr>
                <w:sz w:val="24"/>
              </w:rPr>
            </w:pPr>
            <w:r>
              <w:rPr>
                <w:spacing w:val="-5"/>
                <w:sz w:val="24"/>
              </w:rPr>
              <w:t>5,0</w:t>
            </w:r>
          </w:p>
        </w:tc>
        <w:tc>
          <w:tcPr>
            <w:tcW w:w="1275" w:type="dxa"/>
          </w:tcPr>
          <w:p w14:paraId="59CEAE8B" w14:textId="77777777" w:rsidR="00035BCB" w:rsidRDefault="00000000">
            <w:pPr>
              <w:pStyle w:val="TableParagraph"/>
              <w:spacing w:line="275" w:lineRule="exact"/>
              <w:ind w:left="106"/>
              <w:rPr>
                <w:sz w:val="24"/>
              </w:rPr>
            </w:pPr>
            <w:r>
              <w:rPr>
                <w:spacing w:val="-5"/>
                <w:sz w:val="24"/>
              </w:rPr>
              <w:t>3,6</w:t>
            </w:r>
          </w:p>
        </w:tc>
        <w:tc>
          <w:tcPr>
            <w:tcW w:w="1277" w:type="dxa"/>
          </w:tcPr>
          <w:p w14:paraId="59CEAE8C" w14:textId="77777777" w:rsidR="00035BCB" w:rsidRDefault="00000000">
            <w:pPr>
              <w:pStyle w:val="TableParagraph"/>
              <w:spacing w:line="275" w:lineRule="exact"/>
              <w:ind w:left="106"/>
              <w:rPr>
                <w:sz w:val="24"/>
              </w:rPr>
            </w:pPr>
            <w:r>
              <w:rPr>
                <w:spacing w:val="-5"/>
                <w:sz w:val="24"/>
              </w:rPr>
              <w:t>4,6</w:t>
            </w:r>
          </w:p>
        </w:tc>
        <w:tc>
          <w:tcPr>
            <w:tcW w:w="1241" w:type="dxa"/>
          </w:tcPr>
          <w:p w14:paraId="59CEAE8D" w14:textId="77777777" w:rsidR="00035BCB" w:rsidRDefault="00000000">
            <w:pPr>
              <w:pStyle w:val="TableParagraph"/>
              <w:spacing w:line="275" w:lineRule="exact"/>
              <w:ind w:left="106"/>
              <w:rPr>
                <w:sz w:val="24"/>
              </w:rPr>
            </w:pPr>
            <w:r>
              <w:rPr>
                <w:spacing w:val="-4"/>
                <w:sz w:val="24"/>
              </w:rPr>
              <w:t>6,08</w:t>
            </w:r>
          </w:p>
        </w:tc>
      </w:tr>
      <w:tr w:rsidR="00035BCB" w14:paraId="59CEAE97" w14:textId="77777777">
        <w:trPr>
          <w:trHeight w:val="636"/>
        </w:trPr>
        <w:tc>
          <w:tcPr>
            <w:tcW w:w="708" w:type="dxa"/>
          </w:tcPr>
          <w:p w14:paraId="59CEAE8F" w14:textId="77777777" w:rsidR="00035BCB" w:rsidRDefault="00035BCB">
            <w:pPr>
              <w:pStyle w:val="TableParagraph"/>
              <w:rPr>
                <w:sz w:val="24"/>
              </w:rPr>
            </w:pPr>
          </w:p>
        </w:tc>
        <w:tc>
          <w:tcPr>
            <w:tcW w:w="2269" w:type="dxa"/>
          </w:tcPr>
          <w:p w14:paraId="59CEAE90" w14:textId="77777777" w:rsidR="00035BCB" w:rsidRDefault="00000000">
            <w:pPr>
              <w:pStyle w:val="TableParagraph"/>
              <w:tabs>
                <w:tab w:val="left" w:pos="1779"/>
              </w:tabs>
              <w:spacing w:line="275" w:lineRule="exact"/>
              <w:ind w:left="815"/>
              <w:rPr>
                <w:sz w:val="24"/>
              </w:rPr>
            </w:pPr>
            <w:r>
              <w:rPr>
                <w:spacing w:val="-2"/>
                <w:sz w:val="24"/>
              </w:rPr>
              <w:t>Железо</w:t>
            </w:r>
            <w:r>
              <w:rPr>
                <w:sz w:val="24"/>
              </w:rPr>
              <w:tab/>
            </w:r>
            <w:r>
              <w:rPr>
                <w:spacing w:val="-4"/>
                <w:sz w:val="24"/>
              </w:rPr>
              <w:t>(Fe,</w:t>
            </w:r>
          </w:p>
          <w:p w14:paraId="59CEAE91" w14:textId="77777777" w:rsidR="00035BCB" w:rsidRDefault="00000000">
            <w:pPr>
              <w:pStyle w:val="TableParagraph"/>
              <w:spacing w:before="43"/>
              <w:ind w:left="107"/>
              <w:rPr>
                <w:sz w:val="24"/>
              </w:rPr>
            </w:pPr>
            <w:r>
              <w:rPr>
                <w:spacing w:val="-2"/>
                <w:sz w:val="24"/>
              </w:rPr>
              <w:t>суммарно)</w:t>
            </w:r>
          </w:p>
        </w:tc>
        <w:tc>
          <w:tcPr>
            <w:tcW w:w="1736" w:type="dxa"/>
          </w:tcPr>
          <w:p w14:paraId="59CEAE92" w14:textId="77777777" w:rsidR="00035BCB" w:rsidRDefault="00000000">
            <w:pPr>
              <w:pStyle w:val="TableParagraph"/>
              <w:spacing w:before="160"/>
              <w:ind w:left="107"/>
              <w:rPr>
                <w:sz w:val="24"/>
              </w:rPr>
            </w:pPr>
            <w:r>
              <w:rPr>
                <w:spacing w:val="-4"/>
                <w:sz w:val="24"/>
              </w:rPr>
              <w:t>мг/л</w:t>
            </w:r>
          </w:p>
        </w:tc>
        <w:tc>
          <w:tcPr>
            <w:tcW w:w="1277" w:type="dxa"/>
          </w:tcPr>
          <w:p w14:paraId="59CEAE93" w14:textId="77777777" w:rsidR="00035BCB" w:rsidRDefault="00000000">
            <w:pPr>
              <w:pStyle w:val="TableParagraph"/>
              <w:spacing w:before="160"/>
              <w:ind w:right="150"/>
              <w:jc w:val="right"/>
              <w:rPr>
                <w:sz w:val="24"/>
              </w:rPr>
            </w:pPr>
            <w:r>
              <w:rPr>
                <w:spacing w:val="-5"/>
                <w:sz w:val="24"/>
              </w:rPr>
              <w:t>0,3</w:t>
            </w:r>
          </w:p>
        </w:tc>
        <w:tc>
          <w:tcPr>
            <w:tcW w:w="1275" w:type="dxa"/>
          </w:tcPr>
          <w:p w14:paraId="59CEAE94" w14:textId="77777777" w:rsidR="00035BCB" w:rsidRDefault="00000000">
            <w:pPr>
              <w:pStyle w:val="TableParagraph"/>
              <w:spacing w:line="275" w:lineRule="exact"/>
              <w:ind w:left="106"/>
              <w:rPr>
                <w:sz w:val="24"/>
              </w:rPr>
            </w:pPr>
            <w:r>
              <w:rPr>
                <w:spacing w:val="-4"/>
                <w:sz w:val="24"/>
              </w:rPr>
              <w:t>0,16</w:t>
            </w:r>
          </w:p>
        </w:tc>
        <w:tc>
          <w:tcPr>
            <w:tcW w:w="1277" w:type="dxa"/>
          </w:tcPr>
          <w:p w14:paraId="59CEAE95" w14:textId="77777777" w:rsidR="00035BCB" w:rsidRDefault="00000000">
            <w:pPr>
              <w:pStyle w:val="TableParagraph"/>
              <w:spacing w:line="275" w:lineRule="exact"/>
              <w:ind w:left="106"/>
              <w:rPr>
                <w:sz w:val="24"/>
              </w:rPr>
            </w:pPr>
            <w:r>
              <w:rPr>
                <w:spacing w:val="-4"/>
                <w:sz w:val="24"/>
              </w:rPr>
              <w:t>0,38</w:t>
            </w:r>
          </w:p>
        </w:tc>
        <w:tc>
          <w:tcPr>
            <w:tcW w:w="1241" w:type="dxa"/>
          </w:tcPr>
          <w:p w14:paraId="59CEAE96" w14:textId="77777777" w:rsidR="00035BCB" w:rsidRDefault="00000000">
            <w:pPr>
              <w:pStyle w:val="TableParagraph"/>
              <w:spacing w:line="275" w:lineRule="exact"/>
              <w:ind w:left="106"/>
              <w:rPr>
                <w:sz w:val="24"/>
              </w:rPr>
            </w:pPr>
            <w:r>
              <w:rPr>
                <w:spacing w:val="-2"/>
                <w:sz w:val="24"/>
              </w:rPr>
              <w:t>0,175</w:t>
            </w:r>
          </w:p>
        </w:tc>
      </w:tr>
      <w:tr w:rsidR="00035BCB" w14:paraId="59CEAEA0" w14:textId="77777777">
        <w:trPr>
          <w:trHeight w:val="635"/>
        </w:trPr>
        <w:tc>
          <w:tcPr>
            <w:tcW w:w="708" w:type="dxa"/>
          </w:tcPr>
          <w:p w14:paraId="59CEAE98" w14:textId="77777777" w:rsidR="00035BCB" w:rsidRDefault="00035BCB">
            <w:pPr>
              <w:pStyle w:val="TableParagraph"/>
              <w:rPr>
                <w:sz w:val="24"/>
              </w:rPr>
            </w:pPr>
          </w:p>
        </w:tc>
        <w:tc>
          <w:tcPr>
            <w:tcW w:w="2269" w:type="dxa"/>
          </w:tcPr>
          <w:p w14:paraId="59CEAE99" w14:textId="77777777" w:rsidR="00035BCB" w:rsidRDefault="00000000">
            <w:pPr>
              <w:pStyle w:val="TableParagraph"/>
              <w:spacing w:line="275" w:lineRule="exact"/>
              <w:ind w:right="155"/>
              <w:jc w:val="center"/>
              <w:rPr>
                <w:sz w:val="24"/>
              </w:rPr>
            </w:pPr>
            <w:r>
              <w:rPr>
                <w:spacing w:val="-5"/>
                <w:sz w:val="24"/>
              </w:rPr>
              <w:t>БПК</w:t>
            </w:r>
          </w:p>
          <w:p w14:paraId="59CEAE9A" w14:textId="77777777" w:rsidR="00035BCB" w:rsidRDefault="00000000">
            <w:pPr>
              <w:pStyle w:val="TableParagraph"/>
              <w:spacing w:before="41"/>
              <w:ind w:left="107"/>
              <w:rPr>
                <w:sz w:val="24"/>
              </w:rPr>
            </w:pPr>
            <w:r>
              <w:rPr>
                <w:spacing w:val="-2"/>
                <w:sz w:val="24"/>
              </w:rPr>
              <w:t>(полное)</w:t>
            </w:r>
          </w:p>
        </w:tc>
        <w:tc>
          <w:tcPr>
            <w:tcW w:w="1736" w:type="dxa"/>
          </w:tcPr>
          <w:p w14:paraId="59CEAE9B" w14:textId="77777777" w:rsidR="00035BCB" w:rsidRDefault="00000000">
            <w:pPr>
              <w:pStyle w:val="TableParagraph"/>
              <w:spacing w:before="157"/>
              <w:ind w:left="107"/>
              <w:rPr>
                <w:sz w:val="24"/>
              </w:rPr>
            </w:pPr>
            <w:r>
              <w:rPr>
                <w:spacing w:val="-2"/>
                <w:sz w:val="24"/>
              </w:rPr>
              <w:t>мгО2/дм3</w:t>
            </w:r>
          </w:p>
        </w:tc>
        <w:tc>
          <w:tcPr>
            <w:tcW w:w="1277" w:type="dxa"/>
          </w:tcPr>
          <w:p w14:paraId="59CEAE9C" w14:textId="77777777" w:rsidR="00035BCB" w:rsidRDefault="00000000">
            <w:pPr>
              <w:pStyle w:val="TableParagraph"/>
              <w:spacing w:before="157"/>
              <w:ind w:right="150"/>
              <w:jc w:val="right"/>
              <w:rPr>
                <w:sz w:val="24"/>
              </w:rPr>
            </w:pPr>
            <w:r>
              <w:rPr>
                <w:spacing w:val="-5"/>
                <w:sz w:val="24"/>
              </w:rPr>
              <w:t>3,0</w:t>
            </w:r>
          </w:p>
        </w:tc>
        <w:tc>
          <w:tcPr>
            <w:tcW w:w="1275" w:type="dxa"/>
          </w:tcPr>
          <w:p w14:paraId="59CEAE9D" w14:textId="77777777" w:rsidR="00035BCB" w:rsidRDefault="00000000">
            <w:pPr>
              <w:pStyle w:val="TableParagraph"/>
              <w:spacing w:line="275" w:lineRule="exact"/>
              <w:ind w:left="106"/>
              <w:rPr>
                <w:sz w:val="24"/>
              </w:rPr>
            </w:pPr>
            <w:r>
              <w:rPr>
                <w:spacing w:val="-5"/>
                <w:sz w:val="24"/>
              </w:rPr>
              <w:t>2,1</w:t>
            </w:r>
          </w:p>
        </w:tc>
        <w:tc>
          <w:tcPr>
            <w:tcW w:w="1277" w:type="dxa"/>
          </w:tcPr>
          <w:p w14:paraId="59CEAE9E" w14:textId="77777777" w:rsidR="00035BCB" w:rsidRDefault="00000000">
            <w:pPr>
              <w:pStyle w:val="TableParagraph"/>
              <w:spacing w:line="275" w:lineRule="exact"/>
              <w:ind w:left="106"/>
              <w:rPr>
                <w:sz w:val="24"/>
              </w:rPr>
            </w:pPr>
            <w:r>
              <w:rPr>
                <w:spacing w:val="-5"/>
                <w:sz w:val="24"/>
              </w:rPr>
              <w:t>2,7</w:t>
            </w:r>
          </w:p>
        </w:tc>
        <w:tc>
          <w:tcPr>
            <w:tcW w:w="1241" w:type="dxa"/>
          </w:tcPr>
          <w:p w14:paraId="59CEAE9F" w14:textId="77777777" w:rsidR="00035BCB" w:rsidRDefault="00000000">
            <w:pPr>
              <w:pStyle w:val="TableParagraph"/>
              <w:spacing w:line="275" w:lineRule="exact"/>
              <w:ind w:left="106"/>
              <w:rPr>
                <w:sz w:val="24"/>
              </w:rPr>
            </w:pPr>
            <w:r>
              <w:rPr>
                <w:spacing w:val="-5"/>
                <w:sz w:val="24"/>
              </w:rPr>
              <w:t>4,2</w:t>
            </w:r>
          </w:p>
        </w:tc>
      </w:tr>
    </w:tbl>
    <w:p w14:paraId="59CEAEA1" w14:textId="77777777" w:rsidR="00035BCB" w:rsidRDefault="00035BCB">
      <w:pPr>
        <w:pStyle w:val="TableParagraph"/>
        <w:spacing w:line="275" w:lineRule="exact"/>
        <w:rPr>
          <w:sz w:val="24"/>
        </w:rPr>
        <w:sectPr w:rsidR="00035BCB">
          <w:pgSz w:w="11910" w:h="16840"/>
          <w:pgMar w:top="1040" w:right="141" w:bottom="280" w:left="1559" w:header="717" w:footer="0" w:gutter="0"/>
          <w:cols w:space="720"/>
        </w:sectPr>
      </w:pPr>
    </w:p>
    <w:p w14:paraId="59CEAEA2" w14:textId="77777777" w:rsidR="00035BCB" w:rsidRDefault="00035BCB">
      <w:pPr>
        <w:pStyle w:val="a3"/>
        <w:spacing w:before="132"/>
        <w:ind w:left="0"/>
      </w:pPr>
    </w:p>
    <w:p w14:paraId="59CEAEA3" w14:textId="77777777" w:rsidR="00035BCB" w:rsidRDefault="00000000">
      <w:pPr>
        <w:pStyle w:val="a3"/>
        <w:spacing w:before="1" w:line="276" w:lineRule="auto"/>
        <w:ind w:right="708" w:firstLine="707"/>
        <w:jc w:val="both"/>
      </w:pPr>
      <w:r>
        <w:t>Исходя из сравнительного анализа, не соответствие требуемым ПДК на питьевую воду в исходной воде Астанинского водохранилища наблюдается по следующим показателям:</w:t>
      </w:r>
      <w:r>
        <w:rPr>
          <w:spacing w:val="-15"/>
        </w:rPr>
        <w:t xml:space="preserve"> </w:t>
      </w:r>
      <w:r>
        <w:t>цветность</w:t>
      </w:r>
      <w:r>
        <w:rPr>
          <w:spacing w:val="-15"/>
        </w:rPr>
        <w:t xml:space="preserve"> </w:t>
      </w:r>
      <w:r>
        <w:t>(30</w:t>
      </w:r>
      <w:r>
        <w:rPr>
          <w:spacing w:val="-15"/>
        </w:rPr>
        <w:t xml:space="preserve"> </w:t>
      </w:r>
      <w:r>
        <w:t>градусов),</w:t>
      </w:r>
      <w:r>
        <w:rPr>
          <w:spacing w:val="-15"/>
        </w:rPr>
        <w:t xml:space="preserve"> </w:t>
      </w:r>
      <w:r>
        <w:t>мутность</w:t>
      </w:r>
      <w:r>
        <w:rPr>
          <w:spacing w:val="-15"/>
        </w:rPr>
        <w:t xml:space="preserve"> </w:t>
      </w:r>
      <w:r>
        <w:t>(37,8</w:t>
      </w:r>
      <w:r>
        <w:rPr>
          <w:spacing w:val="-15"/>
        </w:rPr>
        <w:t xml:space="preserve"> </w:t>
      </w:r>
      <w:r>
        <w:t>мг/л),</w:t>
      </w:r>
      <w:r>
        <w:rPr>
          <w:spacing w:val="-15"/>
        </w:rPr>
        <w:t xml:space="preserve"> </w:t>
      </w:r>
      <w:r>
        <w:t>БПК</w:t>
      </w:r>
      <w:r>
        <w:rPr>
          <w:spacing w:val="-14"/>
        </w:rPr>
        <w:t xml:space="preserve"> </w:t>
      </w:r>
      <w:r>
        <w:t>(4,2</w:t>
      </w:r>
      <w:r>
        <w:rPr>
          <w:spacing w:val="-15"/>
        </w:rPr>
        <w:t xml:space="preserve"> </w:t>
      </w:r>
      <w:r>
        <w:t>мгО2/л),</w:t>
      </w:r>
      <w:r>
        <w:rPr>
          <w:spacing w:val="-15"/>
        </w:rPr>
        <w:t xml:space="preserve"> </w:t>
      </w:r>
      <w:r>
        <w:t>окисляемость (6,08 мг/л), железо (0,38 мг/л).</w:t>
      </w:r>
    </w:p>
    <w:p w14:paraId="59CEAEA4" w14:textId="77777777" w:rsidR="00035BCB" w:rsidRDefault="00000000">
      <w:pPr>
        <w:pStyle w:val="a3"/>
        <w:spacing w:line="276" w:lineRule="auto"/>
        <w:ind w:right="703" w:firstLine="707"/>
        <w:jc w:val="both"/>
      </w:pPr>
      <w:r>
        <w:t>Соответствие и не соответствие действующим</w:t>
      </w:r>
      <w:r>
        <w:rPr>
          <w:spacing w:val="-2"/>
        </w:rPr>
        <w:t xml:space="preserve"> </w:t>
      </w:r>
      <w:r>
        <w:t>нормативам качества поверхностной воды</w:t>
      </w:r>
      <w:r>
        <w:rPr>
          <w:spacing w:val="-5"/>
        </w:rPr>
        <w:t xml:space="preserve"> </w:t>
      </w:r>
      <w:proofErr w:type="spellStart"/>
      <w:r>
        <w:t>КиКС</w:t>
      </w:r>
      <w:proofErr w:type="spellEnd"/>
      <w:r>
        <w:t>,</w:t>
      </w:r>
      <w:r>
        <w:rPr>
          <w:spacing w:val="-5"/>
        </w:rPr>
        <w:t xml:space="preserve"> </w:t>
      </w:r>
      <w:r>
        <w:t>используемого</w:t>
      </w:r>
      <w:r>
        <w:rPr>
          <w:spacing w:val="-5"/>
        </w:rPr>
        <w:t xml:space="preserve"> </w:t>
      </w:r>
      <w:r>
        <w:t>для</w:t>
      </w:r>
      <w:r>
        <w:rPr>
          <w:spacing w:val="-4"/>
        </w:rPr>
        <w:t xml:space="preserve"> </w:t>
      </w:r>
      <w:r>
        <w:t>целей</w:t>
      </w:r>
      <w:r>
        <w:rPr>
          <w:spacing w:val="-4"/>
        </w:rPr>
        <w:t xml:space="preserve"> </w:t>
      </w:r>
      <w:r>
        <w:t>хозяйственно</w:t>
      </w:r>
      <w:r>
        <w:rPr>
          <w:spacing w:val="-5"/>
        </w:rPr>
        <w:t xml:space="preserve"> </w:t>
      </w:r>
      <w:r>
        <w:t>питьевого</w:t>
      </w:r>
      <w:r>
        <w:rPr>
          <w:spacing w:val="-5"/>
        </w:rPr>
        <w:t xml:space="preserve"> </w:t>
      </w:r>
      <w:r>
        <w:t>водоснабжения</w:t>
      </w:r>
      <w:r>
        <w:rPr>
          <w:spacing w:val="-5"/>
        </w:rPr>
        <w:t xml:space="preserve"> </w:t>
      </w:r>
      <w:r>
        <w:t>города</w:t>
      </w:r>
      <w:r>
        <w:rPr>
          <w:spacing w:val="-5"/>
        </w:rPr>
        <w:t xml:space="preserve"> </w:t>
      </w:r>
      <w:proofErr w:type="gramStart"/>
      <w:r>
        <w:t>Нур- Султан</w:t>
      </w:r>
      <w:proofErr w:type="gramEnd"/>
      <w:r>
        <w:t xml:space="preserve"> за последние 3 года (2016-2018 годы) приведены в таблице ниже.</w:t>
      </w:r>
    </w:p>
    <w:p w14:paraId="59CEAEA5" w14:textId="77777777" w:rsidR="00035BCB" w:rsidRDefault="00000000">
      <w:pPr>
        <w:pStyle w:val="a3"/>
        <w:spacing w:line="278" w:lineRule="auto"/>
        <w:ind w:right="706" w:firstLine="707"/>
        <w:jc w:val="both"/>
      </w:pPr>
      <w:r>
        <w:t>Сравнительный анализ данных по качеству воды НС №19 (</w:t>
      </w:r>
      <w:proofErr w:type="gramStart"/>
      <w:r>
        <w:t>2021-2024</w:t>
      </w:r>
      <w:proofErr w:type="gramEnd"/>
      <w:r>
        <w:t xml:space="preserve"> года) нормативам ПДК на питьевую воду</w:t>
      </w:r>
    </w:p>
    <w:p w14:paraId="59CEAEA6" w14:textId="77777777" w:rsidR="00035BCB" w:rsidRDefault="00000000">
      <w:pPr>
        <w:pStyle w:val="a3"/>
        <w:spacing w:after="42" w:line="270" w:lineRule="exact"/>
        <w:ind w:left="0" w:right="704"/>
        <w:jc w:val="right"/>
      </w:pPr>
      <w:r>
        <w:t>Таблица</w:t>
      </w:r>
      <w:r>
        <w:rPr>
          <w:spacing w:val="-14"/>
        </w:rPr>
        <w:t xml:space="preserve"> </w:t>
      </w:r>
      <w:r>
        <w:rPr>
          <w:spacing w:val="-5"/>
        </w:rPr>
        <w:t>5.3</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2739"/>
        <w:gridCol w:w="1580"/>
        <w:gridCol w:w="1342"/>
        <w:gridCol w:w="1091"/>
        <w:gridCol w:w="1246"/>
        <w:gridCol w:w="1016"/>
      </w:tblGrid>
      <w:tr w:rsidR="00035BCB" w14:paraId="59CEAEAF" w14:textId="77777777">
        <w:trPr>
          <w:trHeight w:val="319"/>
        </w:trPr>
        <w:tc>
          <w:tcPr>
            <w:tcW w:w="734" w:type="dxa"/>
            <w:vMerge w:val="restart"/>
          </w:tcPr>
          <w:p w14:paraId="59CEAEA7" w14:textId="77777777" w:rsidR="00035BCB" w:rsidRDefault="00035BCB">
            <w:pPr>
              <w:pStyle w:val="TableParagraph"/>
              <w:rPr>
                <w:sz w:val="24"/>
              </w:rPr>
            </w:pPr>
          </w:p>
          <w:p w14:paraId="59CEAEA8" w14:textId="77777777" w:rsidR="00035BCB" w:rsidRDefault="00035BCB">
            <w:pPr>
              <w:pStyle w:val="TableParagraph"/>
              <w:spacing w:before="49"/>
              <w:rPr>
                <w:sz w:val="24"/>
              </w:rPr>
            </w:pPr>
          </w:p>
          <w:p w14:paraId="59CEAEA9" w14:textId="77777777" w:rsidR="00035BCB" w:rsidRDefault="00000000">
            <w:pPr>
              <w:pStyle w:val="TableParagraph"/>
              <w:spacing w:line="310" w:lineRule="atLeast"/>
              <w:ind w:left="107" w:right="285"/>
              <w:rPr>
                <w:sz w:val="24"/>
              </w:rPr>
            </w:pPr>
            <w:r>
              <w:rPr>
                <w:spacing w:val="-10"/>
                <w:sz w:val="24"/>
              </w:rPr>
              <w:t xml:space="preserve">№ </w:t>
            </w:r>
            <w:r>
              <w:rPr>
                <w:spacing w:val="-4"/>
                <w:sz w:val="24"/>
              </w:rPr>
              <w:t>п/п</w:t>
            </w:r>
          </w:p>
        </w:tc>
        <w:tc>
          <w:tcPr>
            <w:tcW w:w="2739" w:type="dxa"/>
            <w:vMerge w:val="restart"/>
          </w:tcPr>
          <w:p w14:paraId="59CEAEAA" w14:textId="77777777" w:rsidR="00035BCB" w:rsidRDefault="00000000">
            <w:pPr>
              <w:pStyle w:val="TableParagraph"/>
              <w:spacing w:line="278" w:lineRule="auto"/>
              <w:ind w:left="105" w:right="75"/>
              <w:rPr>
                <w:sz w:val="24"/>
              </w:rPr>
            </w:pPr>
            <w:r>
              <w:rPr>
                <w:spacing w:val="-2"/>
                <w:sz w:val="24"/>
              </w:rPr>
              <w:t>Наименование показателя</w:t>
            </w:r>
          </w:p>
        </w:tc>
        <w:tc>
          <w:tcPr>
            <w:tcW w:w="1580" w:type="dxa"/>
            <w:vMerge w:val="restart"/>
          </w:tcPr>
          <w:p w14:paraId="59CEAEAB" w14:textId="77777777" w:rsidR="00035BCB" w:rsidRDefault="00000000">
            <w:pPr>
              <w:pStyle w:val="TableParagraph"/>
              <w:spacing w:line="278" w:lineRule="auto"/>
              <w:ind w:left="108" w:right="384"/>
              <w:rPr>
                <w:sz w:val="24"/>
              </w:rPr>
            </w:pPr>
            <w:r>
              <w:rPr>
                <w:spacing w:val="-2"/>
                <w:sz w:val="24"/>
              </w:rPr>
              <w:t>Единицы измерения</w:t>
            </w:r>
          </w:p>
        </w:tc>
        <w:tc>
          <w:tcPr>
            <w:tcW w:w="1342" w:type="dxa"/>
            <w:vMerge w:val="restart"/>
          </w:tcPr>
          <w:p w14:paraId="59CEAEAC" w14:textId="77777777" w:rsidR="00035BCB" w:rsidRDefault="00000000">
            <w:pPr>
              <w:pStyle w:val="TableParagraph"/>
              <w:spacing w:line="276" w:lineRule="exact"/>
              <w:ind w:left="105"/>
              <w:rPr>
                <w:sz w:val="24"/>
              </w:rPr>
            </w:pPr>
            <w:r>
              <w:rPr>
                <w:spacing w:val="-4"/>
                <w:sz w:val="24"/>
              </w:rPr>
              <w:t>ПДК,</w:t>
            </w:r>
          </w:p>
          <w:p w14:paraId="59CEAEAD" w14:textId="77777777" w:rsidR="00035BCB" w:rsidRDefault="00000000">
            <w:pPr>
              <w:pStyle w:val="TableParagraph"/>
              <w:spacing w:before="43"/>
              <w:ind w:left="105"/>
              <w:rPr>
                <w:sz w:val="24"/>
              </w:rPr>
            </w:pPr>
            <w:r>
              <w:rPr>
                <w:sz w:val="24"/>
              </w:rPr>
              <w:t>не</w:t>
            </w:r>
            <w:r>
              <w:rPr>
                <w:spacing w:val="-3"/>
                <w:sz w:val="24"/>
              </w:rPr>
              <w:t xml:space="preserve"> </w:t>
            </w:r>
            <w:r>
              <w:rPr>
                <w:spacing w:val="-2"/>
                <w:sz w:val="24"/>
              </w:rPr>
              <w:t>более</w:t>
            </w:r>
          </w:p>
        </w:tc>
        <w:tc>
          <w:tcPr>
            <w:tcW w:w="3353" w:type="dxa"/>
            <w:gridSpan w:val="3"/>
          </w:tcPr>
          <w:p w14:paraId="59CEAEAE" w14:textId="77777777" w:rsidR="00035BCB" w:rsidRDefault="00000000">
            <w:pPr>
              <w:pStyle w:val="TableParagraph"/>
              <w:spacing w:line="276" w:lineRule="exact"/>
              <w:ind w:left="815"/>
              <w:rPr>
                <w:sz w:val="24"/>
              </w:rPr>
            </w:pPr>
            <w:r>
              <w:rPr>
                <w:sz w:val="24"/>
              </w:rPr>
              <w:t xml:space="preserve">НС </w:t>
            </w:r>
            <w:r>
              <w:rPr>
                <w:spacing w:val="-5"/>
                <w:sz w:val="24"/>
              </w:rPr>
              <w:t>№19</w:t>
            </w:r>
          </w:p>
        </w:tc>
      </w:tr>
      <w:tr w:rsidR="00035BCB" w14:paraId="59CEAEB8" w14:textId="77777777">
        <w:trPr>
          <w:trHeight w:val="940"/>
        </w:trPr>
        <w:tc>
          <w:tcPr>
            <w:tcW w:w="734" w:type="dxa"/>
            <w:vMerge/>
            <w:tcBorders>
              <w:top w:val="nil"/>
            </w:tcBorders>
          </w:tcPr>
          <w:p w14:paraId="59CEAEB0" w14:textId="77777777" w:rsidR="00035BCB" w:rsidRDefault="00035BCB">
            <w:pPr>
              <w:rPr>
                <w:sz w:val="2"/>
                <w:szCs w:val="2"/>
              </w:rPr>
            </w:pPr>
          </w:p>
        </w:tc>
        <w:tc>
          <w:tcPr>
            <w:tcW w:w="2739" w:type="dxa"/>
            <w:vMerge/>
            <w:tcBorders>
              <w:top w:val="nil"/>
            </w:tcBorders>
          </w:tcPr>
          <w:p w14:paraId="59CEAEB1" w14:textId="77777777" w:rsidR="00035BCB" w:rsidRDefault="00035BCB">
            <w:pPr>
              <w:rPr>
                <w:sz w:val="2"/>
                <w:szCs w:val="2"/>
              </w:rPr>
            </w:pPr>
          </w:p>
        </w:tc>
        <w:tc>
          <w:tcPr>
            <w:tcW w:w="1580" w:type="dxa"/>
            <w:vMerge/>
            <w:tcBorders>
              <w:top w:val="nil"/>
            </w:tcBorders>
          </w:tcPr>
          <w:p w14:paraId="59CEAEB2" w14:textId="77777777" w:rsidR="00035BCB" w:rsidRDefault="00035BCB">
            <w:pPr>
              <w:rPr>
                <w:sz w:val="2"/>
                <w:szCs w:val="2"/>
              </w:rPr>
            </w:pPr>
          </w:p>
        </w:tc>
        <w:tc>
          <w:tcPr>
            <w:tcW w:w="1342" w:type="dxa"/>
            <w:vMerge/>
            <w:tcBorders>
              <w:top w:val="nil"/>
            </w:tcBorders>
          </w:tcPr>
          <w:p w14:paraId="59CEAEB3" w14:textId="77777777" w:rsidR="00035BCB" w:rsidRDefault="00035BCB">
            <w:pPr>
              <w:rPr>
                <w:sz w:val="2"/>
                <w:szCs w:val="2"/>
              </w:rPr>
            </w:pPr>
          </w:p>
        </w:tc>
        <w:tc>
          <w:tcPr>
            <w:tcW w:w="1091" w:type="dxa"/>
          </w:tcPr>
          <w:p w14:paraId="59CEAEB4" w14:textId="77777777" w:rsidR="00035BCB" w:rsidRDefault="00000000">
            <w:pPr>
              <w:pStyle w:val="TableParagraph"/>
              <w:spacing w:line="275" w:lineRule="exact"/>
              <w:ind w:left="107"/>
              <w:rPr>
                <w:sz w:val="24"/>
              </w:rPr>
            </w:pPr>
            <w:r>
              <w:rPr>
                <w:sz w:val="24"/>
              </w:rPr>
              <w:t xml:space="preserve">2021 </w:t>
            </w:r>
            <w:r>
              <w:rPr>
                <w:spacing w:val="-5"/>
                <w:sz w:val="24"/>
              </w:rPr>
              <w:t>год</w:t>
            </w:r>
          </w:p>
        </w:tc>
        <w:tc>
          <w:tcPr>
            <w:tcW w:w="1246" w:type="dxa"/>
          </w:tcPr>
          <w:p w14:paraId="59CEAEB5" w14:textId="77777777" w:rsidR="00035BCB" w:rsidRDefault="00000000">
            <w:pPr>
              <w:pStyle w:val="TableParagraph"/>
              <w:spacing w:line="275" w:lineRule="exact"/>
              <w:ind w:left="106"/>
              <w:rPr>
                <w:sz w:val="24"/>
              </w:rPr>
            </w:pPr>
            <w:r>
              <w:rPr>
                <w:sz w:val="24"/>
              </w:rPr>
              <w:t xml:space="preserve">2022 </w:t>
            </w:r>
            <w:r>
              <w:rPr>
                <w:spacing w:val="-5"/>
                <w:sz w:val="24"/>
              </w:rPr>
              <w:t>год</w:t>
            </w:r>
          </w:p>
        </w:tc>
        <w:tc>
          <w:tcPr>
            <w:tcW w:w="1016" w:type="dxa"/>
          </w:tcPr>
          <w:p w14:paraId="59CEAEB6" w14:textId="77777777" w:rsidR="00035BCB" w:rsidRDefault="00000000">
            <w:pPr>
              <w:pStyle w:val="TableParagraph"/>
              <w:spacing w:line="275" w:lineRule="exact"/>
              <w:ind w:left="103"/>
              <w:rPr>
                <w:sz w:val="24"/>
              </w:rPr>
            </w:pPr>
            <w:r>
              <w:rPr>
                <w:spacing w:val="-4"/>
                <w:sz w:val="24"/>
              </w:rPr>
              <w:t>2023</w:t>
            </w:r>
          </w:p>
          <w:p w14:paraId="59CEAEB7" w14:textId="77777777" w:rsidR="00035BCB" w:rsidRDefault="00000000">
            <w:pPr>
              <w:pStyle w:val="TableParagraph"/>
              <w:spacing w:before="41"/>
              <w:ind w:left="103"/>
              <w:rPr>
                <w:sz w:val="24"/>
              </w:rPr>
            </w:pPr>
            <w:r>
              <w:rPr>
                <w:spacing w:val="-5"/>
                <w:sz w:val="24"/>
              </w:rPr>
              <w:t>год</w:t>
            </w:r>
          </w:p>
        </w:tc>
      </w:tr>
      <w:tr w:rsidR="00035BCB" w14:paraId="59CEAEC0" w14:textId="77777777">
        <w:trPr>
          <w:trHeight w:val="318"/>
        </w:trPr>
        <w:tc>
          <w:tcPr>
            <w:tcW w:w="734" w:type="dxa"/>
          </w:tcPr>
          <w:p w14:paraId="59CEAEB9" w14:textId="77777777" w:rsidR="00035BCB" w:rsidRDefault="00035BCB">
            <w:pPr>
              <w:pStyle w:val="TableParagraph"/>
              <w:rPr>
                <w:sz w:val="24"/>
              </w:rPr>
            </w:pPr>
          </w:p>
        </w:tc>
        <w:tc>
          <w:tcPr>
            <w:tcW w:w="2739" w:type="dxa"/>
          </w:tcPr>
          <w:p w14:paraId="59CEAEBA" w14:textId="77777777" w:rsidR="00035BCB" w:rsidRDefault="00000000">
            <w:pPr>
              <w:pStyle w:val="TableParagraph"/>
              <w:spacing w:line="275" w:lineRule="exact"/>
              <w:ind w:left="105"/>
              <w:rPr>
                <w:sz w:val="24"/>
              </w:rPr>
            </w:pPr>
            <w:r>
              <w:rPr>
                <w:spacing w:val="-2"/>
                <w:sz w:val="24"/>
              </w:rPr>
              <w:t>Мутность</w:t>
            </w:r>
          </w:p>
        </w:tc>
        <w:tc>
          <w:tcPr>
            <w:tcW w:w="1580" w:type="dxa"/>
          </w:tcPr>
          <w:p w14:paraId="59CEAEBB" w14:textId="77777777" w:rsidR="00035BCB" w:rsidRDefault="00000000">
            <w:pPr>
              <w:pStyle w:val="TableParagraph"/>
              <w:spacing w:line="275" w:lineRule="exact"/>
              <w:ind w:left="168"/>
              <w:rPr>
                <w:sz w:val="24"/>
              </w:rPr>
            </w:pPr>
            <w:r>
              <w:rPr>
                <w:spacing w:val="-4"/>
                <w:sz w:val="24"/>
              </w:rPr>
              <w:t>мг/л</w:t>
            </w:r>
          </w:p>
        </w:tc>
        <w:tc>
          <w:tcPr>
            <w:tcW w:w="1342" w:type="dxa"/>
          </w:tcPr>
          <w:p w14:paraId="59CEAEBC" w14:textId="77777777" w:rsidR="00035BCB" w:rsidRDefault="00000000">
            <w:pPr>
              <w:pStyle w:val="TableParagraph"/>
              <w:spacing w:line="275" w:lineRule="exact"/>
              <w:ind w:left="813"/>
              <w:rPr>
                <w:sz w:val="24"/>
              </w:rPr>
            </w:pPr>
            <w:r>
              <w:rPr>
                <w:spacing w:val="-5"/>
                <w:sz w:val="24"/>
              </w:rPr>
              <w:t>1,5</w:t>
            </w:r>
          </w:p>
        </w:tc>
        <w:tc>
          <w:tcPr>
            <w:tcW w:w="1091" w:type="dxa"/>
          </w:tcPr>
          <w:p w14:paraId="59CEAEBD" w14:textId="77777777" w:rsidR="00035BCB" w:rsidRDefault="00000000">
            <w:pPr>
              <w:pStyle w:val="TableParagraph"/>
              <w:spacing w:line="275" w:lineRule="exact"/>
              <w:ind w:left="107"/>
              <w:rPr>
                <w:sz w:val="24"/>
              </w:rPr>
            </w:pPr>
            <w:r>
              <w:rPr>
                <w:spacing w:val="-2"/>
                <w:sz w:val="24"/>
              </w:rPr>
              <w:t>2-</w:t>
            </w:r>
            <w:r>
              <w:rPr>
                <w:spacing w:val="-10"/>
                <w:sz w:val="24"/>
              </w:rPr>
              <w:t>8</w:t>
            </w:r>
          </w:p>
        </w:tc>
        <w:tc>
          <w:tcPr>
            <w:tcW w:w="1246" w:type="dxa"/>
          </w:tcPr>
          <w:p w14:paraId="59CEAEBE" w14:textId="77777777" w:rsidR="00035BCB" w:rsidRDefault="00000000">
            <w:pPr>
              <w:pStyle w:val="TableParagraph"/>
              <w:spacing w:line="275" w:lineRule="exact"/>
              <w:ind w:left="106"/>
              <w:rPr>
                <w:sz w:val="24"/>
              </w:rPr>
            </w:pPr>
            <w:r>
              <w:rPr>
                <w:spacing w:val="-2"/>
                <w:sz w:val="24"/>
              </w:rPr>
              <w:t>3-</w:t>
            </w:r>
            <w:r>
              <w:rPr>
                <w:spacing w:val="-5"/>
                <w:sz w:val="24"/>
              </w:rPr>
              <w:t>32</w:t>
            </w:r>
          </w:p>
        </w:tc>
        <w:tc>
          <w:tcPr>
            <w:tcW w:w="1016" w:type="dxa"/>
          </w:tcPr>
          <w:p w14:paraId="59CEAEBF" w14:textId="77777777" w:rsidR="00035BCB" w:rsidRDefault="00000000">
            <w:pPr>
              <w:pStyle w:val="TableParagraph"/>
              <w:spacing w:line="275" w:lineRule="exact"/>
              <w:ind w:left="103"/>
              <w:rPr>
                <w:sz w:val="24"/>
              </w:rPr>
            </w:pPr>
            <w:r>
              <w:rPr>
                <w:spacing w:val="-2"/>
                <w:sz w:val="24"/>
              </w:rPr>
              <w:t>4-</w:t>
            </w:r>
            <w:r>
              <w:rPr>
                <w:spacing w:val="-5"/>
                <w:sz w:val="24"/>
              </w:rPr>
              <w:t>13</w:t>
            </w:r>
          </w:p>
        </w:tc>
      </w:tr>
      <w:tr w:rsidR="00035BCB" w14:paraId="59CEAEC8" w14:textId="77777777">
        <w:trPr>
          <w:trHeight w:val="316"/>
        </w:trPr>
        <w:tc>
          <w:tcPr>
            <w:tcW w:w="734" w:type="dxa"/>
          </w:tcPr>
          <w:p w14:paraId="59CEAEC1" w14:textId="77777777" w:rsidR="00035BCB" w:rsidRDefault="00035BCB">
            <w:pPr>
              <w:pStyle w:val="TableParagraph"/>
              <w:rPr>
                <w:sz w:val="24"/>
              </w:rPr>
            </w:pPr>
          </w:p>
        </w:tc>
        <w:tc>
          <w:tcPr>
            <w:tcW w:w="2739" w:type="dxa"/>
          </w:tcPr>
          <w:p w14:paraId="59CEAEC2" w14:textId="77777777" w:rsidR="00035BCB" w:rsidRDefault="00000000">
            <w:pPr>
              <w:pStyle w:val="TableParagraph"/>
              <w:spacing w:line="275" w:lineRule="exact"/>
              <w:ind w:left="105"/>
              <w:rPr>
                <w:sz w:val="24"/>
              </w:rPr>
            </w:pPr>
            <w:r>
              <w:rPr>
                <w:spacing w:val="-2"/>
                <w:sz w:val="24"/>
              </w:rPr>
              <w:t>Температура</w:t>
            </w:r>
          </w:p>
        </w:tc>
        <w:tc>
          <w:tcPr>
            <w:tcW w:w="1580" w:type="dxa"/>
          </w:tcPr>
          <w:p w14:paraId="59CEAEC3" w14:textId="77777777" w:rsidR="00035BCB" w:rsidRDefault="00000000">
            <w:pPr>
              <w:pStyle w:val="TableParagraph"/>
              <w:spacing w:line="275" w:lineRule="exact"/>
              <w:ind w:left="108"/>
              <w:rPr>
                <w:sz w:val="24"/>
              </w:rPr>
            </w:pPr>
            <w:r>
              <w:rPr>
                <w:sz w:val="24"/>
              </w:rPr>
              <w:t xml:space="preserve">° </w:t>
            </w:r>
            <w:r>
              <w:rPr>
                <w:spacing w:val="-10"/>
                <w:sz w:val="24"/>
              </w:rPr>
              <w:t>С</w:t>
            </w:r>
          </w:p>
        </w:tc>
        <w:tc>
          <w:tcPr>
            <w:tcW w:w="1342" w:type="dxa"/>
          </w:tcPr>
          <w:p w14:paraId="59CEAEC4" w14:textId="77777777" w:rsidR="00035BCB" w:rsidRDefault="00035BCB">
            <w:pPr>
              <w:pStyle w:val="TableParagraph"/>
              <w:rPr>
                <w:sz w:val="24"/>
              </w:rPr>
            </w:pPr>
          </w:p>
        </w:tc>
        <w:tc>
          <w:tcPr>
            <w:tcW w:w="1091" w:type="dxa"/>
          </w:tcPr>
          <w:p w14:paraId="59CEAEC5" w14:textId="77777777" w:rsidR="00035BCB" w:rsidRDefault="00000000">
            <w:pPr>
              <w:pStyle w:val="TableParagraph"/>
              <w:spacing w:line="275" w:lineRule="exact"/>
              <w:ind w:left="107"/>
              <w:rPr>
                <w:sz w:val="24"/>
              </w:rPr>
            </w:pPr>
            <w:r>
              <w:rPr>
                <w:spacing w:val="-2"/>
                <w:sz w:val="24"/>
              </w:rPr>
              <w:t>2-</w:t>
            </w:r>
            <w:r>
              <w:rPr>
                <w:spacing w:val="-5"/>
                <w:sz w:val="24"/>
              </w:rPr>
              <w:t>20</w:t>
            </w:r>
          </w:p>
        </w:tc>
        <w:tc>
          <w:tcPr>
            <w:tcW w:w="1246" w:type="dxa"/>
          </w:tcPr>
          <w:p w14:paraId="59CEAEC6" w14:textId="77777777" w:rsidR="00035BCB" w:rsidRDefault="00000000">
            <w:pPr>
              <w:pStyle w:val="TableParagraph"/>
              <w:spacing w:line="275" w:lineRule="exact"/>
              <w:ind w:left="106"/>
              <w:rPr>
                <w:sz w:val="24"/>
              </w:rPr>
            </w:pPr>
            <w:r>
              <w:rPr>
                <w:spacing w:val="-2"/>
                <w:sz w:val="24"/>
              </w:rPr>
              <w:t>2-</w:t>
            </w:r>
            <w:r>
              <w:rPr>
                <w:spacing w:val="-5"/>
                <w:sz w:val="24"/>
              </w:rPr>
              <w:t>23</w:t>
            </w:r>
          </w:p>
        </w:tc>
        <w:tc>
          <w:tcPr>
            <w:tcW w:w="1016" w:type="dxa"/>
          </w:tcPr>
          <w:p w14:paraId="59CEAEC7" w14:textId="77777777" w:rsidR="00035BCB" w:rsidRDefault="00000000">
            <w:pPr>
              <w:pStyle w:val="TableParagraph"/>
              <w:spacing w:line="275" w:lineRule="exact"/>
              <w:ind w:left="103"/>
              <w:rPr>
                <w:sz w:val="24"/>
              </w:rPr>
            </w:pPr>
            <w:r>
              <w:rPr>
                <w:spacing w:val="-2"/>
                <w:sz w:val="24"/>
              </w:rPr>
              <w:t>8-</w:t>
            </w:r>
            <w:r>
              <w:rPr>
                <w:spacing w:val="-5"/>
                <w:sz w:val="24"/>
              </w:rPr>
              <w:t>21</w:t>
            </w:r>
          </w:p>
        </w:tc>
      </w:tr>
      <w:tr w:rsidR="00035BCB" w14:paraId="59CEAED0" w14:textId="77777777">
        <w:trPr>
          <w:trHeight w:val="316"/>
        </w:trPr>
        <w:tc>
          <w:tcPr>
            <w:tcW w:w="734" w:type="dxa"/>
          </w:tcPr>
          <w:p w14:paraId="59CEAEC9" w14:textId="77777777" w:rsidR="00035BCB" w:rsidRDefault="00035BCB">
            <w:pPr>
              <w:pStyle w:val="TableParagraph"/>
              <w:rPr>
                <w:sz w:val="24"/>
              </w:rPr>
            </w:pPr>
          </w:p>
        </w:tc>
        <w:tc>
          <w:tcPr>
            <w:tcW w:w="2739" w:type="dxa"/>
          </w:tcPr>
          <w:p w14:paraId="59CEAECA" w14:textId="77777777" w:rsidR="00035BCB" w:rsidRDefault="00000000">
            <w:pPr>
              <w:pStyle w:val="TableParagraph"/>
              <w:spacing w:line="275" w:lineRule="exact"/>
              <w:ind w:left="105"/>
              <w:rPr>
                <w:sz w:val="24"/>
              </w:rPr>
            </w:pPr>
            <w:r>
              <w:rPr>
                <w:spacing w:val="-2"/>
                <w:sz w:val="24"/>
              </w:rPr>
              <w:t>Цветность</w:t>
            </w:r>
          </w:p>
        </w:tc>
        <w:tc>
          <w:tcPr>
            <w:tcW w:w="1580" w:type="dxa"/>
          </w:tcPr>
          <w:p w14:paraId="59CEAECB" w14:textId="77777777" w:rsidR="00035BCB" w:rsidRDefault="00000000">
            <w:pPr>
              <w:pStyle w:val="TableParagraph"/>
              <w:spacing w:line="275" w:lineRule="exact"/>
              <w:ind w:left="108"/>
              <w:rPr>
                <w:sz w:val="24"/>
              </w:rPr>
            </w:pPr>
            <w:r>
              <w:rPr>
                <w:spacing w:val="-2"/>
                <w:sz w:val="24"/>
              </w:rPr>
              <w:t>градусы</w:t>
            </w:r>
          </w:p>
        </w:tc>
        <w:tc>
          <w:tcPr>
            <w:tcW w:w="1342" w:type="dxa"/>
          </w:tcPr>
          <w:p w14:paraId="59CEAECC" w14:textId="77777777" w:rsidR="00035BCB" w:rsidRDefault="00000000">
            <w:pPr>
              <w:pStyle w:val="TableParagraph"/>
              <w:spacing w:line="275" w:lineRule="exact"/>
              <w:ind w:left="813"/>
              <w:rPr>
                <w:sz w:val="24"/>
              </w:rPr>
            </w:pPr>
            <w:r>
              <w:rPr>
                <w:spacing w:val="-5"/>
                <w:sz w:val="24"/>
              </w:rPr>
              <w:t>20</w:t>
            </w:r>
          </w:p>
        </w:tc>
        <w:tc>
          <w:tcPr>
            <w:tcW w:w="1091" w:type="dxa"/>
          </w:tcPr>
          <w:p w14:paraId="59CEAECD" w14:textId="77777777" w:rsidR="00035BCB" w:rsidRDefault="00000000">
            <w:pPr>
              <w:pStyle w:val="TableParagraph"/>
              <w:spacing w:line="275" w:lineRule="exact"/>
              <w:ind w:left="107"/>
              <w:rPr>
                <w:sz w:val="24"/>
              </w:rPr>
            </w:pPr>
            <w:r>
              <w:rPr>
                <w:spacing w:val="-2"/>
                <w:sz w:val="24"/>
              </w:rPr>
              <w:t>5-</w:t>
            </w:r>
            <w:r>
              <w:rPr>
                <w:spacing w:val="-5"/>
                <w:sz w:val="24"/>
              </w:rPr>
              <w:t>25</w:t>
            </w:r>
          </w:p>
        </w:tc>
        <w:tc>
          <w:tcPr>
            <w:tcW w:w="1246" w:type="dxa"/>
          </w:tcPr>
          <w:p w14:paraId="59CEAECE" w14:textId="77777777" w:rsidR="00035BCB" w:rsidRDefault="00000000">
            <w:pPr>
              <w:pStyle w:val="TableParagraph"/>
              <w:spacing w:line="275" w:lineRule="exact"/>
              <w:ind w:left="106"/>
              <w:rPr>
                <w:sz w:val="24"/>
              </w:rPr>
            </w:pPr>
            <w:r>
              <w:rPr>
                <w:spacing w:val="-2"/>
                <w:sz w:val="24"/>
              </w:rPr>
              <w:t>5-</w:t>
            </w:r>
            <w:r>
              <w:rPr>
                <w:spacing w:val="-5"/>
                <w:sz w:val="24"/>
              </w:rPr>
              <w:t>20</w:t>
            </w:r>
          </w:p>
        </w:tc>
        <w:tc>
          <w:tcPr>
            <w:tcW w:w="1016" w:type="dxa"/>
          </w:tcPr>
          <w:p w14:paraId="59CEAECF" w14:textId="77777777" w:rsidR="00035BCB" w:rsidRDefault="00000000">
            <w:pPr>
              <w:pStyle w:val="TableParagraph"/>
              <w:spacing w:line="275" w:lineRule="exact"/>
              <w:ind w:left="103"/>
              <w:rPr>
                <w:sz w:val="24"/>
              </w:rPr>
            </w:pPr>
            <w:r>
              <w:rPr>
                <w:spacing w:val="-2"/>
                <w:sz w:val="24"/>
              </w:rPr>
              <w:t>5-</w:t>
            </w:r>
            <w:r>
              <w:rPr>
                <w:spacing w:val="-5"/>
                <w:sz w:val="24"/>
              </w:rPr>
              <w:t>40</w:t>
            </w:r>
          </w:p>
        </w:tc>
      </w:tr>
      <w:tr w:rsidR="00035BCB" w14:paraId="59CEAED8" w14:textId="77777777">
        <w:trPr>
          <w:trHeight w:val="318"/>
        </w:trPr>
        <w:tc>
          <w:tcPr>
            <w:tcW w:w="734" w:type="dxa"/>
          </w:tcPr>
          <w:p w14:paraId="59CEAED1" w14:textId="77777777" w:rsidR="00035BCB" w:rsidRDefault="00035BCB">
            <w:pPr>
              <w:pStyle w:val="TableParagraph"/>
              <w:rPr>
                <w:sz w:val="24"/>
              </w:rPr>
            </w:pPr>
          </w:p>
        </w:tc>
        <w:tc>
          <w:tcPr>
            <w:tcW w:w="2739" w:type="dxa"/>
          </w:tcPr>
          <w:p w14:paraId="59CEAED2" w14:textId="77777777" w:rsidR="00035BCB" w:rsidRDefault="00000000">
            <w:pPr>
              <w:pStyle w:val="TableParagraph"/>
              <w:spacing w:before="1"/>
              <w:ind w:left="105"/>
              <w:rPr>
                <w:sz w:val="24"/>
              </w:rPr>
            </w:pPr>
            <w:r>
              <w:rPr>
                <w:spacing w:val="-2"/>
                <w:sz w:val="24"/>
              </w:rPr>
              <w:t>Запах</w:t>
            </w:r>
          </w:p>
        </w:tc>
        <w:tc>
          <w:tcPr>
            <w:tcW w:w="1580" w:type="dxa"/>
          </w:tcPr>
          <w:p w14:paraId="59CEAED3" w14:textId="77777777" w:rsidR="00035BCB" w:rsidRDefault="00000000">
            <w:pPr>
              <w:pStyle w:val="TableParagraph"/>
              <w:spacing w:before="1"/>
              <w:ind w:left="108"/>
              <w:rPr>
                <w:sz w:val="24"/>
              </w:rPr>
            </w:pPr>
            <w:r>
              <w:rPr>
                <w:spacing w:val="-4"/>
                <w:sz w:val="24"/>
              </w:rPr>
              <w:t>баллы</w:t>
            </w:r>
          </w:p>
        </w:tc>
        <w:tc>
          <w:tcPr>
            <w:tcW w:w="1342" w:type="dxa"/>
          </w:tcPr>
          <w:p w14:paraId="59CEAED4" w14:textId="77777777" w:rsidR="00035BCB" w:rsidRDefault="00000000">
            <w:pPr>
              <w:pStyle w:val="TableParagraph"/>
              <w:spacing w:before="1"/>
              <w:ind w:left="813"/>
              <w:rPr>
                <w:sz w:val="24"/>
              </w:rPr>
            </w:pPr>
            <w:r>
              <w:rPr>
                <w:spacing w:val="-10"/>
                <w:sz w:val="24"/>
              </w:rPr>
              <w:t>2</w:t>
            </w:r>
          </w:p>
        </w:tc>
        <w:tc>
          <w:tcPr>
            <w:tcW w:w="1091" w:type="dxa"/>
          </w:tcPr>
          <w:p w14:paraId="59CEAED5" w14:textId="77777777" w:rsidR="00035BCB" w:rsidRDefault="00000000">
            <w:pPr>
              <w:pStyle w:val="TableParagraph"/>
              <w:spacing w:before="1"/>
              <w:ind w:left="107"/>
              <w:rPr>
                <w:sz w:val="24"/>
              </w:rPr>
            </w:pPr>
            <w:r>
              <w:rPr>
                <w:spacing w:val="-2"/>
                <w:sz w:val="24"/>
              </w:rPr>
              <w:t>0-</w:t>
            </w:r>
            <w:r>
              <w:rPr>
                <w:spacing w:val="-10"/>
                <w:sz w:val="24"/>
              </w:rPr>
              <w:t>1</w:t>
            </w:r>
          </w:p>
        </w:tc>
        <w:tc>
          <w:tcPr>
            <w:tcW w:w="1246" w:type="dxa"/>
          </w:tcPr>
          <w:p w14:paraId="59CEAED6" w14:textId="77777777" w:rsidR="00035BCB" w:rsidRDefault="00000000">
            <w:pPr>
              <w:pStyle w:val="TableParagraph"/>
              <w:spacing w:before="1"/>
              <w:ind w:left="106"/>
              <w:rPr>
                <w:sz w:val="24"/>
              </w:rPr>
            </w:pPr>
            <w:r>
              <w:rPr>
                <w:spacing w:val="-2"/>
                <w:sz w:val="24"/>
              </w:rPr>
              <w:t>0-</w:t>
            </w:r>
            <w:r>
              <w:rPr>
                <w:spacing w:val="-10"/>
                <w:sz w:val="24"/>
              </w:rPr>
              <w:t>1</w:t>
            </w:r>
          </w:p>
        </w:tc>
        <w:tc>
          <w:tcPr>
            <w:tcW w:w="1016" w:type="dxa"/>
          </w:tcPr>
          <w:p w14:paraId="59CEAED7" w14:textId="77777777" w:rsidR="00035BCB" w:rsidRDefault="00000000">
            <w:pPr>
              <w:pStyle w:val="TableParagraph"/>
              <w:spacing w:before="1"/>
              <w:ind w:left="103"/>
              <w:rPr>
                <w:sz w:val="24"/>
              </w:rPr>
            </w:pPr>
            <w:r>
              <w:rPr>
                <w:spacing w:val="-2"/>
                <w:sz w:val="24"/>
              </w:rPr>
              <w:t>0-</w:t>
            </w:r>
            <w:r>
              <w:rPr>
                <w:spacing w:val="-10"/>
                <w:sz w:val="24"/>
              </w:rPr>
              <w:t>1</w:t>
            </w:r>
          </w:p>
        </w:tc>
      </w:tr>
      <w:tr w:rsidR="00035BCB" w14:paraId="59CEAEE3" w14:textId="77777777">
        <w:trPr>
          <w:trHeight w:val="635"/>
        </w:trPr>
        <w:tc>
          <w:tcPr>
            <w:tcW w:w="734" w:type="dxa"/>
          </w:tcPr>
          <w:p w14:paraId="59CEAED9" w14:textId="77777777" w:rsidR="00035BCB" w:rsidRDefault="00035BCB">
            <w:pPr>
              <w:pStyle w:val="TableParagraph"/>
              <w:rPr>
                <w:sz w:val="24"/>
              </w:rPr>
            </w:pPr>
          </w:p>
        </w:tc>
        <w:tc>
          <w:tcPr>
            <w:tcW w:w="2739" w:type="dxa"/>
          </w:tcPr>
          <w:p w14:paraId="59CEAEDA" w14:textId="77777777" w:rsidR="00035BCB" w:rsidRDefault="00000000">
            <w:pPr>
              <w:pStyle w:val="TableParagraph"/>
              <w:spacing w:before="157"/>
              <w:ind w:left="105"/>
              <w:rPr>
                <w:sz w:val="24"/>
              </w:rPr>
            </w:pPr>
            <w:r>
              <w:rPr>
                <w:spacing w:val="-2"/>
                <w:sz w:val="24"/>
              </w:rPr>
              <w:t>Щелочность</w:t>
            </w:r>
          </w:p>
        </w:tc>
        <w:tc>
          <w:tcPr>
            <w:tcW w:w="1580" w:type="dxa"/>
          </w:tcPr>
          <w:p w14:paraId="59CEAEDB" w14:textId="77777777" w:rsidR="00035BCB" w:rsidRDefault="00000000">
            <w:pPr>
              <w:pStyle w:val="TableParagraph"/>
              <w:spacing w:before="157"/>
              <w:ind w:left="108"/>
              <w:rPr>
                <w:sz w:val="24"/>
              </w:rPr>
            </w:pPr>
            <w:r>
              <w:rPr>
                <w:spacing w:val="-2"/>
                <w:sz w:val="24"/>
              </w:rPr>
              <w:t>мг/дм3</w:t>
            </w:r>
          </w:p>
        </w:tc>
        <w:tc>
          <w:tcPr>
            <w:tcW w:w="1342" w:type="dxa"/>
          </w:tcPr>
          <w:p w14:paraId="59CEAEDC" w14:textId="77777777" w:rsidR="00035BCB" w:rsidRDefault="00035BCB">
            <w:pPr>
              <w:pStyle w:val="TableParagraph"/>
              <w:rPr>
                <w:sz w:val="24"/>
              </w:rPr>
            </w:pPr>
          </w:p>
        </w:tc>
        <w:tc>
          <w:tcPr>
            <w:tcW w:w="1091" w:type="dxa"/>
          </w:tcPr>
          <w:p w14:paraId="59CEAEDD" w14:textId="77777777" w:rsidR="00035BCB" w:rsidRDefault="00000000">
            <w:pPr>
              <w:pStyle w:val="TableParagraph"/>
              <w:spacing w:line="275" w:lineRule="exact"/>
              <w:ind w:left="107"/>
              <w:rPr>
                <w:sz w:val="24"/>
              </w:rPr>
            </w:pPr>
            <w:r>
              <w:rPr>
                <w:spacing w:val="-2"/>
                <w:sz w:val="24"/>
              </w:rPr>
              <w:t>146,4-</w:t>
            </w:r>
          </w:p>
          <w:p w14:paraId="59CEAEDE" w14:textId="77777777" w:rsidR="00035BCB" w:rsidRDefault="00000000">
            <w:pPr>
              <w:pStyle w:val="TableParagraph"/>
              <w:spacing w:before="41"/>
              <w:ind w:left="107"/>
              <w:rPr>
                <w:sz w:val="24"/>
              </w:rPr>
            </w:pPr>
            <w:r>
              <w:rPr>
                <w:spacing w:val="-2"/>
                <w:sz w:val="24"/>
              </w:rPr>
              <w:t>219,6</w:t>
            </w:r>
          </w:p>
        </w:tc>
        <w:tc>
          <w:tcPr>
            <w:tcW w:w="1246" w:type="dxa"/>
          </w:tcPr>
          <w:p w14:paraId="59CEAEDF" w14:textId="77777777" w:rsidR="00035BCB" w:rsidRDefault="00000000">
            <w:pPr>
              <w:pStyle w:val="TableParagraph"/>
              <w:spacing w:line="275" w:lineRule="exact"/>
              <w:ind w:left="106"/>
              <w:rPr>
                <w:sz w:val="24"/>
              </w:rPr>
            </w:pPr>
            <w:r>
              <w:rPr>
                <w:spacing w:val="-2"/>
                <w:sz w:val="24"/>
              </w:rPr>
              <w:t>177,0-</w:t>
            </w:r>
          </w:p>
          <w:p w14:paraId="59CEAEE0" w14:textId="77777777" w:rsidR="00035BCB" w:rsidRDefault="00000000">
            <w:pPr>
              <w:pStyle w:val="TableParagraph"/>
              <w:spacing w:before="41"/>
              <w:ind w:left="106"/>
              <w:rPr>
                <w:sz w:val="24"/>
              </w:rPr>
            </w:pPr>
            <w:r>
              <w:rPr>
                <w:spacing w:val="-2"/>
                <w:sz w:val="24"/>
              </w:rPr>
              <w:t>231,8</w:t>
            </w:r>
          </w:p>
        </w:tc>
        <w:tc>
          <w:tcPr>
            <w:tcW w:w="1016" w:type="dxa"/>
          </w:tcPr>
          <w:p w14:paraId="59CEAEE1" w14:textId="77777777" w:rsidR="00035BCB" w:rsidRDefault="00000000">
            <w:pPr>
              <w:pStyle w:val="TableParagraph"/>
              <w:spacing w:line="275" w:lineRule="exact"/>
              <w:ind w:left="103"/>
              <w:rPr>
                <w:sz w:val="24"/>
              </w:rPr>
            </w:pPr>
            <w:r>
              <w:rPr>
                <w:spacing w:val="-2"/>
                <w:sz w:val="24"/>
              </w:rPr>
              <w:t>122,0-</w:t>
            </w:r>
          </w:p>
          <w:p w14:paraId="59CEAEE2" w14:textId="77777777" w:rsidR="00035BCB" w:rsidRDefault="00000000">
            <w:pPr>
              <w:pStyle w:val="TableParagraph"/>
              <w:spacing w:before="41"/>
              <w:ind w:left="103"/>
              <w:rPr>
                <w:sz w:val="24"/>
              </w:rPr>
            </w:pPr>
            <w:r>
              <w:rPr>
                <w:spacing w:val="-2"/>
                <w:sz w:val="24"/>
              </w:rPr>
              <w:t>231,8</w:t>
            </w:r>
          </w:p>
        </w:tc>
      </w:tr>
      <w:tr w:rsidR="00035BCB" w14:paraId="59CEAEED" w14:textId="77777777">
        <w:trPr>
          <w:trHeight w:val="633"/>
        </w:trPr>
        <w:tc>
          <w:tcPr>
            <w:tcW w:w="734" w:type="dxa"/>
          </w:tcPr>
          <w:p w14:paraId="59CEAEE4" w14:textId="77777777" w:rsidR="00035BCB" w:rsidRDefault="00035BCB">
            <w:pPr>
              <w:pStyle w:val="TableParagraph"/>
              <w:rPr>
                <w:sz w:val="24"/>
              </w:rPr>
            </w:pPr>
          </w:p>
        </w:tc>
        <w:tc>
          <w:tcPr>
            <w:tcW w:w="2739" w:type="dxa"/>
          </w:tcPr>
          <w:p w14:paraId="59CEAEE5" w14:textId="77777777" w:rsidR="00035BCB" w:rsidRDefault="00000000">
            <w:pPr>
              <w:pStyle w:val="TableParagraph"/>
              <w:spacing w:before="157"/>
              <w:ind w:left="105"/>
              <w:rPr>
                <w:sz w:val="24"/>
              </w:rPr>
            </w:pPr>
            <w:r>
              <w:rPr>
                <w:spacing w:val="-2"/>
                <w:sz w:val="24"/>
              </w:rPr>
              <w:t>Водородный</w:t>
            </w:r>
            <w:r>
              <w:rPr>
                <w:spacing w:val="2"/>
                <w:sz w:val="24"/>
              </w:rPr>
              <w:t xml:space="preserve"> </w:t>
            </w:r>
            <w:r>
              <w:rPr>
                <w:spacing w:val="-2"/>
                <w:sz w:val="24"/>
              </w:rPr>
              <w:t>показатель</w:t>
            </w:r>
          </w:p>
        </w:tc>
        <w:tc>
          <w:tcPr>
            <w:tcW w:w="1580" w:type="dxa"/>
          </w:tcPr>
          <w:p w14:paraId="59CEAEE6" w14:textId="77777777" w:rsidR="00035BCB" w:rsidRDefault="00000000">
            <w:pPr>
              <w:pStyle w:val="TableParagraph"/>
              <w:spacing w:line="275" w:lineRule="exact"/>
              <w:ind w:left="108"/>
              <w:rPr>
                <w:sz w:val="24"/>
              </w:rPr>
            </w:pPr>
            <w:r>
              <w:rPr>
                <w:spacing w:val="-2"/>
                <w:sz w:val="24"/>
              </w:rPr>
              <w:t>единицы</w:t>
            </w:r>
          </w:p>
          <w:p w14:paraId="59CEAEE7" w14:textId="77777777" w:rsidR="00035BCB" w:rsidRDefault="00000000">
            <w:pPr>
              <w:pStyle w:val="TableParagraph"/>
              <w:spacing w:before="41"/>
              <w:ind w:left="816"/>
              <w:rPr>
                <w:sz w:val="24"/>
              </w:rPr>
            </w:pPr>
            <w:r>
              <w:rPr>
                <w:spacing w:val="-5"/>
                <w:sz w:val="24"/>
              </w:rPr>
              <w:t>рН</w:t>
            </w:r>
          </w:p>
        </w:tc>
        <w:tc>
          <w:tcPr>
            <w:tcW w:w="1342" w:type="dxa"/>
          </w:tcPr>
          <w:p w14:paraId="59CEAEE8" w14:textId="77777777" w:rsidR="00035BCB" w:rsidRDefault="00000000">
            <w:pPr>
              <w:pStyle w:val="TableParagraph"/>
              <w:spacing w:line="275" w:lineRule="exact"/>
              <w:ind w:left="105"/>
              <w:rPr>
                <w:sz w:val="24"/>
              </w:rPr>
            </w:pPr>
            <w:r>
              <w:rPr>
                <w:sz w:val="24"/>
              </w:rPr>
              <w:t>в</w:t>
            </w:r>
            <w:r>
              <w:rPr>
                <w:spacing w:val="-1"/>
                <w:sz w:val="24"/>
              </w:rPr>
              <w:t xml:space="preserve"> </w:t>
            </w:r>
            <w:r>
              <w:rPr>
                <w:spacing w:val="-2"/>
                <w:sz w:val="24"/>
              </w:rPr>
              <w:t>пределах</w:t>
            </w:r>
          </w:p>
          <w:p w14:paraId="59CEAEE9" w14:textId="77777777" w:rsidR="00035BCB" w:rsidRDefault="00000000">
            <w:pPr>
              <w:pStyle w:val="TableParagraph"/>
              <w:spacing w:before="41"/>
              <w:ind w:left="165"/>
              <w:rPr>
                <w:sz w:val="24"/>
              </w:rPr>
            </w:pPr>
            <w:r>
              <w:rPr>
                <w:spacing w:val="-2"/>
                <w:sz w:val="24"/>
              </w:rPr>
              <w:t>6-</w:t>
            </w:r>
            <w:r>
              <w:rPr>
                <w:spacing w:val="-10"/>
                <w:sz w:val="24"/>
              </w:rPr>
              <w:t>9</w:t>
            </w:r>
          </w:p>
        </w:tc>
        <w:tc>
          <w:tcPr>
            <w:tcW w:w="1091" w:type="dxa"/>
          </w:tcPr>
          <w:p w14:paraId="59CEAEEA" w14:textId="77777777" w:rsidR="00035BCB" w:rsidRDefault="00000000">
            <w:pPr>
              <w:pStyle w:val="TableParagraph"/>
              <w:spacing w:line="275" w:lineRule="exact"/>
              <w:ind w:left="107"/>
              <w:rPr>
                <w:sz w:val="24"/>
              </w:rPr>
            </w:pPr>
            <w:r>
              <w:rPr>
                <w:spacing w:val="-2"/>
                <w:sz w:val="24"/>
              </w:rPr>
              <w:t>7,7-</w:t>
            </w:r>
            <w:r>
              <w:rPr>
                <w:spacing w:val="-5"/>
                <w:sz w:val="24"/>
              </w:rPr>
              <w:t>8,3</w:t>
            </w:r>
          </w:p>
        </w:tc>
        <w:tc>
          <w:tcPr>
            <w:tcW w:w="1246" w:type="dxa"/>
          </w:tcPr>
          <w:p w14:paraId="59CEAEEB" w14:textId="77777777" w:rsidR="00035BCB" w:rsidRDefault="00000000">
            <w:pPr>
              <w:pStyle w:val="TableParagraph"/>
              <w:spacing w:line="275" w:lineRule="exact"/>
              <w:ind w:left="106"/>
              <w:rPr>
                <w:sz w:val="24"/>
              </w:rPr>
            </w:pPr>
            <w:r>
              <w:rPr>
                <w:spacing w:val="-2"/>
                <w:sz w:val="24"/>
              </w:rPr>
              <w:t>7,8-</w:t>
            </w:r>
            <w:r>
              <w:rPr>
                <w:spacing w:val="-5"/>
                <w:sz w:val="24"/>
              </w:rPr>
              <w:t>8,1</w:t>
            </w:r>
          </w:p>
        </w:tc>
        <w:tc>
          <w:tcPr>
            <w:tcW w:w="1016" w:type="dxa"/>
          </w:tcPr>
          <w:p w14:paraId="59CEAEEC" w14:textId="77777777" w:rsidR="00035BCB" w:rsidRDefault="00000000">
            <w:pPr>
              <w:pStyle w:val="TableParagraph"/>
              <w:spacing w:line="275" w:lineRule="exact"/>
              <w:ind w:left="103"/>
              <w:rPr>
                <w:sz w:val="24"/>
              </w:rPr>
            </w:pPr>
            <w:r>
              <w:rPr>
                <w:spacing w:val="-2"/>
                <w:sz w:val="24"/>
              </w:rPr>
              <w:t>7,8-</w:t>
            </w:r>
            <w:r>
              <w:rPr>
                <w:spacing w:val="-5"/>
                <w:sz w:val="24"/>
              </w:rPr>
              <w:t>8,1</w:t>
            </w:r>
          </w:p>
        </w:tc>
      </w:tr>
      <w:tr w:rsidR="00035BCB" w14:paraId="59CEAEF7" w14:textId="77777777">
        <w:trPr>
          <w:trHeight w:val="635"/>
        </w:trPr>
        <w:tc>
          <w:tcPr>
            <w:tcW w:w="734" w:type="dxa"/>
          </w:tcPr>
          <w:p w14:paraId="59CEAEEE" w14:textId="77777777" w:rsidR="00035BCB" w:rsidRDefault="00035BCB">
            <w:pPr>
              <w:pStyle w:val="TableParagraph"/>
              <w:rPr>
                <w:sz w:val="24"/>
              </w:rPr>
            </w:pPr>
          </w:p>
        </w:tc>
        <w:tc>
          <w:tcPr>
            <w:tcW w:w="2739" w:type="dxa"/>
          </w:tcPr>
          <w:p w14:paraId="59CEAEEF" w14:textId="77777777" w:rsidR="00035BCB" w:rsidRDefault="00000000">
            <w:pPr>
              <w:pStyle w:val="TableParagraph"/>
              <w:spacing w:before="157"/>
              <w:ind w:left="105"/>
              <w:rPr>
                <w:sz w:val="24"/>
              </w:rPr>
            </w:pPr>
            <w:r>
              <w:rPr>
                <w:sz w:val="24"/>
              </w:rPr>
              <w:t>Аммоний</w:t>
            </w:r>
            <w:r>
              <w:rPr>
                <w:spacing w:val="-4"/>
                <w:sz w:val="24"/>
              </w:rPr>
              <w:t xml:space="preserve"> </w:t>
            </w:r>
            <w:r>
              <w:rPr>
                <w:spacing w:val="-2"/>
                <w:sz w:val="24"/>
              </w:rPr>
              <w:t>солевой</w:t>
            </w:r>
          </w:p>
        </w:tc>
        <w:tc>
          <w:tcPr>
            <w:tcW w:w="1580" w:type="dxa"/>
          </w:tcPr>
          <w:p w14:paraId="59CEAEF0" w14:textId="77777777" w:rsidR="00035BCB" w:rsidRDefault="00000000">
            <w:pPr>
              <w:pStyle w:val="TableParagraph"/>
              <w:spacing w:before="157"/>
              <w:ind w:left="108"/>
              <w:rPr>
                <w:sz w:val="24"/>
              </w:rPr>
            </w:pPr>
            <w:r>
              <w:rPr>
                <w:spacing w:val="-2"/>
                <w:sz w:val="24"/>
              </w:rPr>
              <w:t>мг/дм3</w:t>
            </w:r>
          </w:p>
        </w:tc>
        <w:tc>
          <w:tcPr>
            <w:tcW w:w="1342" w:type="dxa"/>
          </w:tcPr>
          <w:p w14:paraId="59CEAEF1" w14:textId="77777777" w:rsidR="00035BCB" w:rsidRDefault="00000000">
            <w:pPr>
              <w:pStyle w:val="TableParagraph"/>
              <w:spacing w:before="157"/>
              <w:ind w:left="813"/>
              <w:rPr>
                <w:sz w:val="24"/>
              </w:rPr>
            </w:pPr>
            <w:r>
              <w:rPr>
                <w:spacing w:val="-5"/>
                <w:sz w:val="24"/>
              </w:rPr>
              <w:t>2,0</w:t>
            </w:r>
          </w:p>
        </w:tc>
        <w:tc>
          <w:tcPr>
            <w:tcW w:w="1091" w:type="dxa"/>
          </w:tcPr>
          <w:p w14:paraId="59CEAEF2" w14:textId="77777777" w:rsidR="00035BCB" w:rsidRDefault="00000000">
            <w:pPr>
              <w:pStyle w:val="TableParagraph"/>
              <w:spacing w:line="275" w:lineRule="exact"/>
              <w:ind w:left="107"/>
              <w:rPr>
                <w:sz w:val="24"/>
              </w:rPr>
            </w:pPr>
            <w:r>
              <w:rPr>
                <w:spacing w:val="-2"/>
                <w:sz w:val="24"/>
              </w:rPr>
              <w:t>0,06-</w:t>
            </w:r>
          </w:p>
          <w:p w14:paraId="59CEAEF3" w14:textId="77777777" w:rsidR="00035BCB" w:rsidRDefault="00000000">
            <w:pPr>
              <w:pStyle w:val="TableParagraph"/>
              <w:spacing w:before="43"/>
              <w:ind w:left="107"/>
              <w:rPr>
                <w:sz w:val="24"/>
              </w:rPr>
            </w:pPr>
            <w:r>
              <w:rPr>
                <w:spacing w:val="-4"/>
                <w:sz w:val="24"/>
              </w:rPr>
              <w:t>0,31</w:t>
            </w:r>
          </w:p>
        </w:tc>
        <w:tc>
          <w:tcPr>
            <w:tcW w:w="1246" w:type="dxa"/>
          </w:tcPr>
          <w:p w14:paraId="59CEAEF4" w14:textId="77777777" w:rsidR="00035BCB" w:rsidRDefault="00000000">
            <w:pPr>
              <w:pStyle w:val="TableParagraph"/>
              <w:spacing w:line="275" w:lineRule="exact"/>
              <w:ind w:left="106"/>
              <w:rPr>
                <w:sz w:val="24"/>
              </w:rPr>
            </w:pPr>
            <w:r>
              <w:rPr>
                <w:spacing w:val="-2"/>
                <w:sz w:val="24"/>
              </w:rPr>
              <w:t>0,08-</w:t>
            </w:r>
            <w:r>
              <w:rPr>
                <w:spacing w:val="-4"/>
                <w:sz w:val="24"/>
              </w:rPr>
              <w:t>0,49</w:t>
            </w:r>
          </w:p>
        </w:tc>
        <w:tc>
          <w:tcPr>
            <w:tcW w:w="1016" w:type="dxa"/>
          </w:tcPr>
          <w:p w14:paraId="59CEAEF5" w14:textId="77777777" w:rsidR="00035BCB" w:rsidRDefault="00000000">
            <w:pPr>
              <w:pStyle w:val="TableParagraph"/>
              <w:spacing w:line="275" w:lineRule="exact"/>
              <w:ind w:left="103"/>
              <w:rPr>
                <w:sz w:val="24"/>
              </w:rPr>
            </w:pPr>
            <w:r>
              <w:rPr>
                <w:spacing w:val="-2"/>
                <w:sz w:val="24"/>
              </w:rPr>
              <w:t>0,07-</w:t>
            </w:r>
          </w:p>
          <w:p w14:paraId="59CEAEF6" w14:textId="77777777" w:rsidR="00035BCB" w:rsidRDefault="00000000">
            <w:pPr>
              <w:pStyle w:val="TableParagraph"/>
              <w:spacing w:before="43"/>
              <w:ind w:left="103"/>
              <w:rPr>
                <w:sz w:val="24"/>
              </w:rPr>
            </w:pPr>
            <w:r>
              <w:rPr>
                <w:spacing w:val="-4"/>
                <w:sz w:val="24"/>
              </w:rPr>
              <w:t>0,64</w:t>
            </w:r>
          </w:p>
        </w:tc>
      </w:tr>
      <w:tr w:rsidR="00035BCB" w14:paraId="59CEAF00" w14:textId="77777777">
        <w:trPr>
          <w:trHeight w:val="633"/>
        </w:trPr>
        <w:tc>
          <w:tcPr>
            <w:tcW w:w="734" w:type="dxa"/>
          </w:tcPr>
          <w:p w14:paraId="59CEAEF8" w14:textId="77777777" w:rsidR="00035BCB" w:rsidRDefault="00035BCB">
            <w:pPr>
              <w:pStyle w:val="TableParagraph"/>
              <w:rPr>
                <w:sz w:val="24"/>
              </w:rPr>
            </w:pPr>
          </w:p>
        </w:tc>
        <w:tc>
          <w:tcPr>
            <w:tcW w:w="2739" w:type="dxa"/>
          </w:tcPr>
          <w:p w14:paraId="59CEAEF9" w14:textId="77777777" w:rsidR="00035BCB" w:rsidRDefault="00000000">
            <w:pPr>
              <w:pStyle w:val="TableParagraph"/>
              <w:spacing w:line="275" w:lineRule="exact"/>
              <w:ind w:left="105"/>
              <w:rPr>
                <w:sz w:val="24"/>
              </w:rPr>
            </w:pPr>
            <w:r>
              <w:rPr>
                <w:spacing w:val="-2"/>
                <w:sz w:val="24"/>
              </w:rPr>
              <w:t>Окисляемость</w:t>
            </w:r>
          </w:p>
          <w:p w14:paraId="59CEAEFA" w14:textId="77777777" w:rsidR="00035BCB" w:rsidRDefault="00000000">
            <w:pPr>
              <w:pStyle w:val="TableParagraph"/>
              <w:spacing w:before="41"/>
              <w:ind w:left="105"/>
              <w:rPr>
                <w:sz w:val="24"/>
              </w:rPr>
            </w:pPr>
            <w:proofErr w:type="spellStart"/>
            <w:r>
              <w:rPr>
                <w:spacing w:val="-2"/>
                <w:sz w:val="24"/>
              </w:rPr>
              <w:t>перманганатная</w:t>
            </w:r>
            <w:proofErr w:type="spellEnd"/>
          </w:p>
        </w:tc>
        <w:tc>
          <w:tcPr>
            <w:tcW w:w="1580" w:type="dxa"/>
          </w:tcPr>
          <w:p w14:paraId="59CEAEFB" w14:textId="77777777" w:rsidR="00035BCB" w:rsidRDefault="00000000">
            <w:pPr>
              <w:pStyle w:val="TableParagraph"/>
              <w:spacing w:before="157"/>
              <w:ind w:left="108"/>
              <w:rPr>
                <w:sz w:val="24"/>
              </w:rPr>
            </w:pPr>
            <w:r>
              <w:rPr>
                <w:spacing w:val="-4"/>
                <w:sz w:val="24"/>
              </w:rPr>
              <w:t>мг/л</w:t>
            </w:r>
          </w:p>
        </w:tc>
        <w:tc>
          <w:tcPr>
            <w:tcW w:w="1342" w:type="dxa"/>
          </w:tcPr>
          <w:p w14:paraId="59CEAEFC" w14:textId="77777777" w:rsidR="00035BCB" w:rsidRDefault="00000000">
            <w:pPr>
              <w:pStyle w:val="TableParagraph"/>
              <w:spacing w:before="157"/>
              <w:ind w:left="813"/>
              <w:rPr>
                <w:sz w:val="24"/>
              </w:rPr>
            </w:pPr>
            <w:r>
              <w:rPr>
                <w:spacing w:val="-5"/>
                <w:sz w:val="24"/>
              </w:rPr>
              <w:t>5,0</w:t>
            </w:r>
          </w:p>
        </w:tc>
        <w:tc>
          <w:tcPr>
            <w:tcW w:w="1091" w:type="dxa"/>
          </w:tcPr>
          <w:p w14:paraId="59CEAEFD" w14:textId="77777777" w:rsidR="00035BCB" w:rsidRDefault="00000000">
            <w:pPr>
              <w:pStyle w:val="TableParagraph"/>
              <w:spacing w:line="275" w:lineRule="exact"/>
              <w:ind w:left="107"/>
              <w:rPr>
                <w:sz w:val="24"/>
              </w:rPr>
            </w:pPr>
            <w:r>
              <w:rPr>
                <w:spacing w:val="-2"/>
                <w:sz w:val="24"/>
              </w:rPr>
              <w:t>3,1-</w:t>
            </w:r>
            <w:r>
              <w:rPr>
                <w:spacing w:val="-5"/>
                <w:sz w:val="24"/>
              </w:rPr>
              <w:t>7,4</w:t>
            </w:r>
          </w:p>
        </w:tc>
        <w:tc>
          <w:tcPr>
            <w:tcW w:w="1246" w:type="dxa"/>
          </w:tcPr>
          <w:p w14:paraId="59CEAEFE" w14:textId="77777777" w:rsidR="00035BCB" w:rsidRDefault="00000000">
            <w:pPr>
              <w:pStyle w:val="TableParagraph"/>
              <w:spacing w:line="275" w:lineRule="exact"/>
              <w:ind w:left="106"/>
              <w:rPr>
                <w:sz w:val="24"/>
              </w:rPr>
            </w:pPr>
            <w:r>
              <w:rPr>
                <w:spacing w:val="-2"/>
                <w:sz w:val="24"/>
              </w:rPr>
              <w:t>3,6-</w:t>
            </w:r>
            <w:r>
              <w:rPr>
                <w:spacing w:val="-5"/>
                <w:sz w:val="24"/>
              </w:rPr>
              <w:t>6,9</w:t>
            </w:r>
          </w:p>
        </w:tc>
        <w:tc>
          <w:tcPr>
            <w:tcW w:w="1016" w:type="dxa"/>
          </w:tcPr>
          <w:p w14:paraId="59CEAEFF" w14:textId="77777777" w:rsidR="00035BCB" w:rsidRDefault="00000000">
            <w:pPr>
              <w:pStyle w:val="TableParagraph"/>
              <w:spacing w:line="275" w:lineRule="exact"/>
              <w:ind w:left="103"/>
              <w:rPr>
                <w:sz w:val="24"/>
              </w:rPr>
            </w:pPr>
            <w:r>
              <w:rPr>
                <w:spacing w:val="-2"/>
                <w:sz w:val="24"/>
              </w:rPr>
              <w:t>3,8-</w:t>
            </w:r>
            <w:r>
              <w:rPr>
                <w:spacing w:val="-5"/>
                <w:sz w:val="24"/>
              </w:rPr>
              <w:t>9,7</w:t>
            </w:r>
          </w:p>
        </w:tc>
      </w:tr>
      <w:tr w:rsidR="00035BCB" w14:paraId="59CEAF0A" w14:textId="77777777">
        <w:trPr>
          <w:trHeight w:val="635"/>
        </w:trPr>
        <w:tc>
          <w:tcPr>
            <w:tcW w:w="734" w:type="dxa"/>
          </w:tcPr>
          <w:p w14:paraId="59CEAF01" w14:textId="77777777" w:rsidR="00035BCB" w:rsidRDefault="00035BCB">
            <w:pPr>
              <w:pStyle w:val="TableParagraph"/>
              <w:rPr>
                <w:sz w:val="24"/>
              </w:rPr>
            </w:pPr>
          </w:p>
        </w:tc>
        <w:tc>
          <w:tcPr>
            <w:tcW w:w="2739" w:type="dxa"/>
          </w:tcPr>
          <w:p w14:paraId="59CEAF02" w14:textId="77777777" w:rsidR="00035BCB" w:rsidRDefault="00000000">
            <w:pPr>
              <w:pStyle w:val="TableParagraph"/>
              <w:spacing w:before="159"/>
              <w:ind w:left="105"/>
              <w:rPr>
                <w:sz w:val="24"/>
              </w:rPr>
            </w:pPr>
            <w:r>
              <w:rPr>
                <w:sz w:val="24"/>
              </w:rPr>
              <w:t>Жесткость</w:t>
            </w:r>
            <w:r>
              <w:rPr>
                <w:spacing w:val="-15"/>
                <w:sz w:val="24"/>
              </w:rPr>
              <w:t xml:space="preserve"> </w:t>
            </w:r>
            <w:r>
              <w:rPr>
                <w:spacing w:val="-4"/>
                <w:sz w:val="24"/>
              </w:rPr>
              <w:t>общая</w:t>
            </w:r>
          </w:p>
        </w:tc>
        <w:tc>
          <w:tcPr>
            <w:tcW w:w="1580" w:type="dxa"/>
          </w:tcPr>
          <w:p w14:paraId="59CEAF03" w14:textId="77777777" w:rsidR="00035BCB" w:rsidRDefault="00000000">
            <w:pPr>
              <w:pStyle w:val="TableParagraph"/>
              <w:spacing w:before="159"/>
              <w:ind w:left="108"/>
              <w:rPr>
                <w:sz w:val="24"/>
              </w:rPr>
            </w:pPr>
            <w:r>
              <w:rPr>
                <w:spacing w:val="-2"/>
                <w:sz w:val="24"/>
              </w:rPr>
              <w:t>мг-</w:t>
            </w:r>
            <w:proofErr w:type="gramStart"/>
            <w:r>
              <w:rPr>
                <w:spacing w:val="-2"/>
                <w:sz w:val="24"/>
              </w:rPr>
              <w:t>экв./</w:t>
            </w:r>
            <w:proofErr w:type="gramEnd"/>
            <w:r>
              <w:rPr>
                <w:spacing w:val="-2"/>
                <w:sz w:val="24"/>
              </w:rPr>
              <w:t>л</w:t>
            </w:r>
          </w:p>
        </w:tc>
        <w:tc>
          <w:tcPr>
            <w:tcW w:w="1342" w:type="dxa"/>
          </w:tcPr>
          <w:p w14:paraId="59CEAF04" w14:textId="77777777" w:rsidR="00035BCB" w:rsidRDefault="00000000">
            <w:pPr>
              <w:pStyle w:val="TableParagraph"/>
              <w:spacing w:before="159"/>
              <w:ind w:left="813"/>
              <w:rPr>
                <w:sz w:val="24"/>
              </w:rPr>
            </w:pPr>
            <w:r>
              <w:rPr>
                <w:spacing w:val="-5"/>
                <w:sz w:val="24"/>
              </w:rPr>
              <w:t>7,0</w:t>
            </w:r>
          </w:p>
        </w:tc>
        <w:tc>
          <w:tcPr>
            <w:tcW w:w="1091" w:type="dxa"/>
          </w:tcPr>
          <w:p w14:paraId="59CEAF05" w14:textId="77777777" w:rsidR="00035BCB" w:rsidRDefault="00000000">
            <w:pPr>
              <w:pStyle w:val="TableParagraph"/>
              <w:spacing w:before="1"/>
              <w:ind w:left="107"/>
              <w:rPr>
                <w:sz w:val="24"/>
              </w:rPr>
            </w:pPr>
            <w:r>
              <w:rPr>
                <w:spacing w:val="-2"/>
                <w:sz w:val="24"/>
              </w:rPr>
              <w:t>3,30-</w:t>
            </w:r>
          </w:p>
          <w:p w14:paraId="59CEAF06" w14:textId="77777777" w:rsidR="00035BCB" w:rsidRDefault="00000000">
            <w:pPr>
              <w:pStyle w:val="TableParagraph"/>
              <w:spacing w:before="41"/>
              <w:ind w:left="107"/>
              <w:rPr>
                <w:sz w:val="24"/>
              </w:rPr>
            </w:pPr>
            <w:r>
              <w:rPr>
                <w:spacing w:val="-4"/>
                <w:sz w:val="24"/>
              </w:rPr>
              <w:t>5,15</w:t>
            </w:r>
          </w:p>
        </w:tc>
        <w:tc>
          <w:tcPr>
            <w:tcW w:w="1246" w:type="dxa"/>
          </w:tcPr>
          <w:p w14:paraId="59CEAF07" w14:textId="77777777" w:rsidR="00035BCB" w:rsidRDefault="00000000">
            <w:pPr>
              <w:pStyle w:val="TableParagraph"/>
              <w:spacing w:before="1"/>
              <w:ind w:left="106"/>
              <w:rPr>
                <w:sz w:val="24"/>
              </w:rPr>
            </w:pPr>
            <w:r>
              <w:rPr>
                <w:spacing w:val="-2"/>
                <w:sz w:val="24"/>
              </w:rPr>
              <w:t>3,09-</w:t>
            </w:r>
            <w:r>
              <w:rPr>
                <w:spacing w:val="-4"/>
                <w:sz w:val="24"/>
              </w:rPr>
              <w:t>5,40</w:t>
            </w:r>
          </w:p>
        </w:tc>
        <w:tc>
          <w:tcPr>
            <w:tcW w:w="1016" w:type="dxa"/>
          </w:tcPr>
          <w:p w14:paraId="59CEAF08" w14:textId="77777777" w:rsidR="00035BCB" w:rsidRDefault="00000000">
            <w:pPr>
              <w:pStyle w:val="TableParagraph"/>
              <w:spacing w:before="1"/>
              <w:ind w:left="103"/>
              <w:rPr>
                <w:sz w:val="24"/>
              </w:rPr>
            </w:pPr>
            <w:r>
              <w:rPr>
                <w:spacing w:val="-2"/>
                <w:sz w:val="24"/>
              </w:rPr>
              <w:t>2,09-</w:t>
            </w:r>
          </w:p>
          <w:p w14:paraId="59CEAF09" w14:textId="77777777" w:rsidR="00035BCB" w:rsidRDefault="00000000">
            <w:pPr>
              <w:pStyle w:val="TableParagraph"/>
              <w:spacing w:before="41"/>
              <w:ind w:left="103"/>
              <w:rPr>
                <w:sz w:val="24"/>
              </w:rPr>
            </w:pPr>
            <w:r>
              <w:rPr>
                <w:spacing w:val="-4"/>
                <w:sz w:val="24"/>
              </w:rPr>
              <w:t>5,90</w:t>
            </w:r>
          </w:p>
        </w:tc>
      </w:tr>
      <w:tr w:rsidR="00035BCB" w14:paraId="59CEAF16" w14:textId="77777777">
        <w:trPr>
          <w:trHeight w:val="635"/>
        </w:trPr>
        <w:tc>
          <w:tcPr>
            <w:tcW w:w="734" w:type="dxa"/>
          </w:tcPr>
          <w:p w14:paraId="59CEAF0B" w14:textId="77777777" w:rsidR="00035BCB" w:rsidRDefault="00035BCB">
            <w:pPr>
              <w:pStyle w:val="TableParagraph"/>
              <w:spacing w:before="39"/>
              <w:rPr>
                <w:sz w:val="24"/>
              </w:rPr>
            </w:pPr>
          </w:p>
          <w:p w14:paraId="59CEAF0C" w14:textId="77777777" w:rsidR="00035BCB" w:rsidRDefault="00000000">
            <w:pPr>
              <w:pStyle w:val="TableParagraph"/>
              <w:ind w:left="107"/>
              <w:rPr>
                <w:sz w:val="24"/>
              </w:rPr>
            </w:pPr>
            <w:r>
              <w:rPr>
                <w:spacing w:val="-10"/>
                <w:sz w:val="24"/>
              </w:rPr>
              <w:t>0</w:t>
            </w:r>
          </w:p>
        </w:tc>
        <w:tc>
          <w:tcPr>
            <w:tcW w:w="2739" w:type="dxa"/>
          </w:tcPr>
          <w:p w14:paraId="59CEAF0D" w14:textId="77777777" w:rsidR="00035BCB" w:rsidRDefault="00000000">
            <w:pPr>
              <w:pStyle w:val="TableParagraph"/>
              <w:spacing w:before="157"/>
              <w:ind w:left="105"/>
              <w:rPr>
                <w:sz w:val="24"/>
              </w:rPr>
            </w:pPr>
            <w:r>
              <w:rPr>
                <w:sz w:val="24"/>
              </w:rPr>
              <w:t>Хлориды</w:t>
            </w:r>
            <w:r>
              <w:rPr>
                <w:spacing w:val="-3"/>
                <w:sz w:val="24"/>
              </w:rPr>
              <w:t xml:space="preserve"> </w:t>
            </w:r>
            <w:r>
              <w:rPr>
                <w:sz w:val="24"/>
              </w:rPr>
              <w:t>(СL</w:t>
            </w:r>
            <w:proofErr w:type="gramStart"/>
            <w:r>
              <w:rPr>
                <w:sz w:val="24"/>
              </w:rPr>
              <w:t>-</w:t>
            </w:r>
            <w:r>
              <w:rPr>
                <w:spacing w:val="-3"/>
                <w:sz w:val="24"/>
              </w:rPr>
              <w:t xml:space="preserve"> </w:t>
            </w:r>
            <w:r>
              <w:rPr>
                <w:spacing w:val="-10"/>
                <w:sz w:val="24"/>
              </w:rPr>
              <w:t>)</w:t>
            </w:r>
            <w:proofErr w:type="gramEnd"/>
          </w:p>
        </w:tc>
        <w:tc>
          <w:tcPr>
            <w:tcW w:w="1580" w:type="dxa"/>
          </w:tcPr>
          <w:p w14:paraId="59CEAF0E" w14:textId="77777777" w:rsidR="00035BCB" w:rsidRDefault="00000000">
            <w:pPr>
              <w:pStyle w:val="TableParagraph"/>
              <w:spacing w:before="157"/>
              <w:ind w:left="108"/>
              <w:rPr>
                <w:sz w:val="24"/>
              </w:rPr>
            </w:pPr>
            <w:r>
              <w:rPr>
                <w:spacing w:val="-4"/>
                <w:sz w:val="24"/>
              </w:rPr>
              <w:t>мг/л</w:t>
            </w:r>
          </w:p>
        </w:tc>
        <w:tc>
          <w:tcPr>
            <w:tcW w:w="1342" w:type="dxa"/>
          </w:tcPr>
          <w:p w14:paraId="59CEAF0F" w14:textId="77777777" w:rsidR="00035BCB" w:rsidRDefault="00000000">
            <w:pPr>
              <w:pStyle w:val="TableParagraph"/>
              <w:spacing w:before="157"/>
              <w:ind w:right="156"/>
              <w:jc w:val="right"/>
              <w:rPr>
                <w:sz w:val="24"/>
              </w:rPr>
            </w:pPr>
            <w:r>
              <w:rPr>
                <w:spacing w:val="-5"/>
                <w:sz w:val="24"/>
              </w:rPr>
              <w:t>350</w:t>
            </w:r>
          </w:p>
        </w:tc>
        <w:tc>
          <w:tcPr>
            <w:tcW w:w="1091" w:type="dxa"/>
          </w:tcPr>
          <w:p w14:paraId="59CEAF10" w14:textId="77777777" w:rsidR="00035BCB" w:rsidRDefault="00000000">
            <w:pPr>
              <w:pStyle w:val="TableParagraph"/>
              <w:spacing w:line="275" w:lineRule="exact"/>
              <w:ind w:left="107"/>
              <w:rPr>
                <w:sz w:val="24"/>
              </w:rPr>
            </w:pPr>
            <w:r>
              <w:rPr>
                <w:spacing w:val="-2"/>
                <w:sz w:val="24"/>
              </w:rPr>
              <w:t>62,1-</w:t>
            </w:r>
          </w:p>
          <w:p w14:paraId="59CEAF11" w14:textId="77777777" w:rsidR="00035BCB" w:rsidRDefault="00000000">
            <w:pPr>
              <w:pStyle w:val="TableParagraph"/>
              <w:spacing w:before="41"/>
              <w:ind w:left="107"/>
              <w:rPr>
                <w:sz w:val="24"/>
              </w:rPr>
            </w:pPr>
            <w:r>
              <w:rPr>
                <w:spacing w:val="-2"/>
                <w:sz w:val="24"/>
              </w:rPr>
              <w:t>155,2</w:t>
            </w:r>
          </w:p>
        </w:tc>
        <w:tc>
          <w:tcPr>
            <w:tcW w:w="1246" w:type="dxa"/>
          </w:tcPr>
          <w:p w14:paraId="59CEAF12" w14:textId="77777777" w:rsidR="00035BCB" w:rsidRDefault="00000000">
            <w:pPr>
              <w:pStyle w:val="TableParagraph"/>
              <w:spacing w:line="275" w:lineRule="exact"/>
              <w:ind w:left="106"/>
              <w:rPr>
                <w:sz w:val="24"/>
              </w:rPr>
            </w:pPr>
            <w:r>
              <w:rPr>
                <w:spacing w:val="-2"/>
                <w:sz w:val="24"/>
              </w:rPr>
              <w:t>85,4-</w:t>
            </w:r>
          </w:p>
          <w:p w14:paraId="59CEAF13" w14:textId="77777777" w:rsidR="00035BCB" w:rsidRDefault="00000000">
            <w:pPr>
              <w:pStyle w:val="TableParagraph"/>
              <w:spacing w:before="41"/>
              <w:ind w:left="106"/>
              <w:rPr>
                <w:sz w:val="24"/>
              </w:rPr>
            </w:pPr>
            <w:r>
              <w:rPr>
                <w:spacing w:val="-2"/>
                <w:sz w:val="24"/>
              </w:rPr>
              <w:t>156,8</w:t>
            </w:r>
          </w:p>
        </w:tc>
        <w:tc>
          <w:tcPr>
            <w:tcW w:w="1016" w:type="dxa"/>
          </w:tcPr>
          <w:p w14:paraId="59CEAF14" w14:textId="77777777" w:rsidR="00035BCB" w:rsidRDefault="00000000">
            <w:pPr>
              <w:pStyle w:val="TableParagraph"/>
              <w:spacing w:line="275" w:lineRule="exact"/>
              <w:ind w:left="103"/>
              <w:rPr>
                <w:sz w:val="24"/>
              </w:rPr>
            </w:pPr>
            <w:r>
              <w:rPr>
                <w:spacing w:val="-2"/>
                <w:sz w:val="24"/>
              </w:rPr>
              <w:t>30,4-</w:t>
            </w:r>
          </w:p>
          <w:p w14:paraId="59CEAF15" w14:textId="77777777" w:rsidR="00035BCB" w:rsidRDefault="00000000">
            <w:pPr>
              <w:pStyle w:val="TableParagraph"/>
              <w:spacing w:before="41"/>
              <w:ind w:left="103"/>
              <w:rPr>
                <w:sz w:val="24"/>
              </w:rPr>
            </w:pPr>
            <w:r>
              <w:rPr>
                <w:spacing w:val="-2"/>
                <w:sz w:val="24"/>
              </w:rPr>
              <w:t>145,0</w:t>
            </w:r>
          </w:p>
        </w:tc>
      </w:tr>
      <w:tr w:rsidR="00035BCB" w14:paraId="59CEAF22" w14:textId="77777777">
        <w:trPr>
          <w:trHeight w:val="633"/>
        </w:trPr>
        <w:tc>
          <w:tcPr>
            <w:tcW w:w="734" w:type="dxa"/>
          </w:tcPr>
          <w:p w14:paraId="59CEAF17" w14:textId="77777777" w:rsidR="00035BCB" w:rsidRDefault="00035BCB">
            <w:pPr>
              <w:pStyle w:val="TableParagraph"/>
              <w:spacing w:before="40"/>
              <w:rPr>
                <w:sz w:val="24"/>
              </w:rPr>
            </w:pPr>
          </w:p>
          <w:p w14:paraId="59CEAF18" w14:textId="77777777" w:rsidR="00035BCB" w:rsidRDefault="00000000">
            <w:pPr>
              <w:pStyle w:val="TableParagraph"/>
              <w:ind w:left="107"/>
              <w:rPr>
                <w:sz w:val="24"/>
              </w:rPr>
            </w:pPr>
            <w:r>
              <w:rPr>
                <w:spacing w:val="-10"/>
                <w:sz w:val="24"/>
              </w:rPr>
              <w:t>1</w:t>
            </w:r>
          </w:p>
        </w:tc>
        <w:tc>
          <w:tcPr>
            <w:tcW w:w="2739" w:type="dxa"/>
          </w:tcPr>
          <w:p w14:paraId="59CEAF19" w14:textId="77777777" w:rsidR="00035BCB" w:rsidRDefault="00000000">
            <w:pPr>
              <w:pStyle w:val="TableParagraph"/>
              <w:spacing w:before="158"/>
              <w:ind w:left="105"/>
              <w:rPr>
                <w:sz w:val="24"/>
              </w:rPr>
            </w:pPr>
            <w:r>
              <w:rPr>
                <w:spacing w:val="-2"/>
                <w:sz w:val="24"/>
              </w:rPr>
              <w:t>Сульфаты</w:t>
            </w:r>
            <w:r>
              <w:rPr>
                <w:spacing w:val="-8"/>
                <w:sz w:val="24"/>
              </w:rPr>
              <w:t xml:space="preserve"> </w:t>
            </w:r>
            <w:r>
              <w:rPr>
                <w:spacing w:val="-2"/>
                <w:sz w:val="24"/>
              </w:rPr>
              <w:t>(SO4)</w:t>
            </w:r>
          </w:p>
        </w:tc>
        <w:tc>
          <w:tcPr>
            <w:tcW w:w="1580" w:type="dxa"/>
          </w:tcPr>
          <w:p w14:paraId="59CEAF1A" w14:textId="77777777" w:rsidR="00035BCB" w:rsidRDefault="00000000">
            <w:pPr>
              <w:pStyle w:val="TableParagraph"/>
              <w:spacing w:before="158"/>
              <w:ind w:left="108"/>
              <w:rPr>
                <w:sz w:val="24"/>
              </w:rPr>
            </w:pPr>
            <w:r>
              <w:rPr>
                <w:spacing w:val="-4"/>
                <w:sz w:val="24"/>
              </w:rPr>
              <w:t>мг/л</w:t>
            </w:r>
          </w:p>
        </w:tc>
        <w:tc>
          <w:tcPr>
            <w:tcW w:w="1342" w:type="dxa"/>
          </w:tcPr>
          <w:p w14:paraId="59CEAF1B" w14:textId="77777777" w:rsidR="00035BCB" w:rsidRDefault="00000000">
            <w:pPr>
              <w:pStyle w:val="TableParagraph"/>
              <w:spacing w:before="158"/>
              <w:ind w:right="156"/>
              <w:jc w:val="right"/>
              <w:rPr>
                <w:sz w:val="24"/>
              </w:rPr>
            </w:pPr>
            <w:r>
              <w:rPr>
                <w:spacing w:val="-5"/>
                <w:sz w:val="24"/>
              </w:rPr>
              <w:t>500</w:t>
            </w:r>
          </w:p>
        </w:tc>
        <w:tc>
          <w:tcPr>
            <w:tcW w:w="1091" w:type="dxa"/>
          </w:tcPr>
          <w:p w14:paraId="59CEAF1C" w14:textId="77777777" w:rsidR="00035BCB" w:rsidRDefault="00000000">
            <w:pPr>
              <w:pStyle w:val="TableParagraph"/>
              <w:spacing w:line="276" w:lineRule="exact"/>
              <w:ind w:left="107"/>
              <w:rPr>
                <w:sz w:val="24"/>
              </w:rPr>
            </w:pPr>
            <w:r>
              <w:rPr>
                <w:spacing w:val="-2"/>
                <w:sz w:val="24"/>
              </w:rPr>
              <w:t>79,0-</w:t>
            </w:r>
          </w:p>
          <w:p w14:paraId="59CEAF1D" w14:textId="77777777" w:rsidR="00035BCB" w:rsidRDefault="00000000">
            <w:pPr>
              <w:pStyle w:val="TableParagraph"/>
              <w:spacing w:before="41"/>
              <w:ind w:left="107"/>
              <w:rPr>
                <w:sz w:val="24"/>
              </w:rPr>
            </w:pPr>
            <w:r>
              <w:rPr>
                <w:spacing w:val="-2"/>
                <w:sz w:val="24"/>
              </w:rPr>
              <w:t>142,8</w:t>
            </w:r>
          </w:p>
        </w:tc>
        <w:tc>
          <w:tcPr>
            <w:tcW w:w="1246" w:type="dxa"/>
          </w:tcPr>
          <w:p w14:paraId="59CEAF1E" w14:textId="77777777" w:rsidR="00035BCB" w:rsidRDefault="00000000">
            <w:pPr>
              <w:pStyle w:val="TableParagraph"/>
              <w:spacing w:line="276" w:lineRule="exact"/>
              <w:ind w:left="106"/>
              <w:rPr>
                <w:sz w:val="24"/>
              </w:rPr>
            </w:pPr>
            <w:r>
              <w:rPr>
                <w:spacing w:val="-2"/>
                <w:sz w:val="24"/>
              </w:rPr>
              <w:t>88,9-</w:t>
            </w:r>
          </w:p>
          <w:p w14:paraId="59CEAF1F" w14:textId="77777777" w:rsidR="00035BCB" w:rsidRDefault="00000000">
            <w:pPr>
              <w:pStyle w:val="TableParagraph"/>
              <w:spacing w:before="41"/>
              <w:ind w:left="106"/>
              <w:rPr>
                <w:sz w:val="24"/>
              </w:rPr>
            </w:pPr>
            <w:r>
              <w:rPr>
                <w:spacing w:val="-2"/>
                <w:sz w:val="24"/>
              </w:rPr>
              <w:t>144,4</w:t>
            </w:r>
          </w:p>
        </w:tc>
        <w:tc>
          <w:tcPr>
            <w:tcW w:w="1016" w:type="dxa"/>
          </w:tcPr>
          <w:p w14:paraId="59CEAF20" w14:textId="77777777" w:rsidR="00035BCB" w:rsidRDefault="00000000">
            <w:pPr>
              <w:pStyle w:val="TableParagraph"/>
              <w:spacing w:line="276" w:lineRule="exact"/>
              <w:ind w:left="103"/>
              <w:rPr>
                <w:sz w:val="24"/>
              </w:rPr>
            </w:pPr>
            <w:r>
              <w:rPr>
                <w:spacing w:val="-2"/>
                <w:sz w:val="24"/>
              </w:rPr>
              <w:t>94,6-</w:t>
            </w:r>
          </w:p>
          <w:p w14:paraId="59CEAF21" w14:textId="77777777" w:rsidR="00035BCB" w:rsidRDefault="00000000">
            <w:pPr>
              <w:pStyle w:val="TableParagraph"/>
              <w:spacing w:before="41"/>
              <w:ind w:left="103"/>
              <w:rPr>
                <w:sz w:val="24"/>
              </w:rPr>
            </w:pPr>
            <w:r>
              <w:rPr>
                <w:spacing w:val="-2"/>
                <w:sz w:val="24"/>
              </w:rPr>
              <w:t>165,0</w:t>
            </w:r>
          </w:p>
        </w:tc>
      </w:tr>
      <w:tr w:rsidR="00035BCB" w14:paraId="59CEAF2C" w14:textId="77777777">
        <w:trPr>
          <w:trHeight w:val="635"/>
        </w:trPr>
        <w:tc>
          <w:tcPr>
            <w:tcW w:w="734" w:type="dxa"/>
          </w:tcPr>
          <w:p w14:paraId="59CEAF23" w14:textId="77777777" w:rsidR="00035BCB" w:rsidRDefault="00035BCB">
            <w:pPr>
              <w:pStyle w:val="TableParagraph"/>
              <w:spacing w:before="42"/>
              <w:rPr>
                <w:sz w:val="24"/>
              </w:rPr>
            </w:pPr>
          </w:p>
          <w:p w14:paraId="59CEAF24" w14:textId="77777777" w:rsidR="00035BCB" w:rsidRDefault="00000000">
            <w:pPr>
              <w:pStyle w:val="TableParagraph"/>
              <w:ind w:left="107"/>
              <w:rPr>
                <w:sz w:val="24"/>
              </w:rPr>
            </w:pPr>
            <w:r>
              <w:rPr>
                <w:spacing w:val="-10"/>
                <w:sz w:val="24"/>
              </w:rPr>
              <w:t>2</w:t>
            </w:r>
          </w:p>
        </w:tc>
        <w:tc>
          <w:tcPr>
            <w:tcW w:w="2739" w:type="dxa"/>
          </w:tcPr>
          <w:p w14:paraId="59CEAF25" w14:textId="77777777" w:rsidR="00035BCB" w:rsidRDefault="00000000">
            <w:pPr>
              <w:pStyle w:val="TableParagraph"/>
              <w:tabs>
                <w:tab w:val="left" w:pos="1067"/>
              </w:tabs>
              <w:spacing w:before="1"/>
              <w:ind w:left="105"/>
              <w:rPr>
                <w:sz w:val="24"/>
              </w:rPr>
            </w:pPr>
            <w:r>
              <w:rPr>
                <w:spacing w:val="-2"/>
                <w:sz w:val="24"/>
              </w:rPr>
              <w:t>Общая</w:t>
            </w:r>
            <w:r>
              <w:rPr>
                <w:sz w:val="24"/>
              </w:rPr>
              <w:tab/>
            </w:r>
            <w:r>
              <w:rPr>
                <w:spacing w:val="-2"/>
                <w:sz w:val="24"/>
              </w:rPr>
              <w:t>минерализация</w:t>
            </w:r>
          </w:p>
          <w:p w14:paraId="59CEAF26" w14:textId="77777777" w:rsidR="00035BCB" w:rsidRDefault="00000000">
            <w:pPr>
              <w:pStyle w:val="TableParagraph"/>
              <w:spacing w:before="41"/>
              <w:ind w:left="105"/>
              <w:rPr>
                <w:sz w:val="24"/>
              </w:rPr>
            </w:pPr>
            <w:r>
              <w:rPr>
                <w:spacing w:val="-2"/>
                <w:sz w:val="24"/>
              </w:rPr>
              <w:t>(сухой</w:t>
            </w:r>
            <w:r>
              <w:rPr>
                <w:spacing w:val="-6"/>
                <w:sz w:val="24"/>
              </w:rPr>
              <w:t xml:space="preserve"> </w:t>
            </w:r>
            <w:r>
              <w:rPr>
                <w:spacing w:val="-2"/>
                <w:sz w:val="24"/>
              </w:rPr>
              <w:t>остаток)</w:t>
            </w:r>
          </w:p>
        </w:tc>
        <w:tc>
          <w:tcPr>
            <w:tcW w:w="1580" w:type="dxa"/>
          </w:tcPr>
          <w:p w14:paraId="59CEAF27" w14:textId="77777777" w:rsidR="00035BCB" w:rsidRDefault="00000000">
            <w:pPr>
              <w:pStyle w:val="TableParagraph"/>
              <w:spacing w:before="159"/>
              <w:ind w:left="108"/>
              <w:rPr>
                <w:sz w:val="24"/>
              </w:rPr>
            </w:pPr>
            <w:r>
              <w:rPr>
                <w:spacing w:val="-4"/>
                <w:sz w:val="24"/>
              </w:rPr>
              <w:t>мг/л</w:t>
            </w:r>
          </w:p>
        </w:tc>
        <w:tc>
          <w:tcPr>
            <w:tcW w:w="1342" w:type="dxa"/>
          </w:tcPr>
          <w:p w14:paraId="59CEAF28" w14:textId="77777777" w:rsidR="00035BCB" w:rsidRDefault="00000000">
            <w:pPr>
              <w:pStyle w:val="TableParagraph"/>
              <w:spacing w:before="159"/>
              <w:ind w:left="105"/>
              <w:rPr>
                <w:sz w:val="24"/>
              </w:rPr>
            </w:pPr>
            <w:r>
              <w:rPr>
                <w:spacing w:val="-4"/>
                <w:sz w:val="24"/>
              </w:rPr>
              <w:t>1000</w:t>
            </w:r>
          </w:p>
        </w:tc>
        <w:tc>
          <w:tcPr>
            <w:tcW w:w="1091" w:type="dxa"/>
          </w:tcPr>
          <w:p w14:paraId="59CEAF29" w14:textId="77777777" w:rsidR="00035BCB" w:rsidRDefault="00000000">
            <w:pPr>
              <w:pStyle w:val="TableParagraph"/>
              <w:spacing w:before="1"/>
              <w:ind w:left="107"/>
              <w:rPr>
                <w:sz w:val="24"/>
              </w:rPr>
            </w:pPr>
            <w:r>
              <w:rPr>
                <w:spacing w:val="-2"/>
                <w:sz w:val="24"/>
              </w:rPr>
              <w:t>333-</w:t>
            </w:r>
            <w:r>
              <w:rPr>
                <w:spacing w:val="-5"/>
                <w:sz w:val="24"/>
              </w:rPr>
              <w:t>590</w:t>
            </w:r>
          </w:p>
        </w:tc>
        <w:tc>
          <w:tcPr>
            <w:tcW w:w="1246" w:type="dxa"/>
          </w:tcPr>
          <w:p w14:paraId="59CEAF2A" w14:textId="77777777" w:rsidR="00035BCB" w:rsidRDefault="00000000">
            <w:pPr>
              <w:pStyle w:val="TableParagraph"/>
              <w:spacing w:before="1"/>
              <w:ind w:left="106"/>
              <w:rPr>
                <w:sz w:val="24"/>
              </w:rPr>
            </w:pPr>
            <w:r>
              <w:rPr>
                <w:spacing w:val="-2"/>
                <w:sz w:val="24"/>
              </w:rPr>
              <w:t>435-</w:t>
            </w:r>
            <w:r>
              <w:rPr>
                <w:spacing w:val="-5"/>
                <w:sz w:val="24"/>
              </w:rPr>
              <w:t>643</w:t>
            </w:r>
          </w:p>
        </w:tc>
        <w:tc>
          <w:tcPr>
            <w:tcW w:w="1016" w:type="dxa"/>
          </w:tcPr>
          <w:p w14:paraId="59CEAF2B" w14:textId="77777777" w:rsidR="00035BCB" w:rsidRDefault="00000000">
            <w:pPr>
              <w:pStyle w:val="TableParagraph"/>
              <w:spacing w:before="1"/>
              <w:ind w:left="103"/>
              <w:rPr>
                <w:sz w:val="24"/>
              </w:rPr>
            </w:pPr>
            <w:r>
              <w:rPr>
                <w:spacing w:val="-2"/>
                <w:sz w:val="24"/>
              </w:rPr>
              <w:t>298-</w:t>
            </w:r>
            <w:r>
              <w:rPr>
                <w:spacing w:val="-5"/>
                <w:sz w:val="24"/>
              </w:rPr>
              <w:t>673</w:t>
            </w:r>
          </w:p>
        </w:tc>
      </w:tr>
      <w:tr w:rsidR="00035BCB" w14:paraId="59CEAF37" w14:textId="77777777">
        <w:trPr>
          <w:trHeight w:val="635"/>
        </w:trPr>
        <w:tc>
          <w:tcPr>
            <w:tcW w:w="734" w:type="dxa"/>
          </w:tcPr>
          <w:p w14:paraId="59CEAF2D" w14:textId="77777777" w:rsidR="00035BCB" w:rsidRDefault="00035BCB">
            <w:pPr>
              <w:pStyle w:val="TableParagraph"/>
              <w:spacing w:before="39"/>
              <w:rPr>
                <w:sz w:val="24"/>
              </w:rPr>
            </w:pPr>
          </w:p>
          <w:p w14:paraId="59CEAF2E" w14:textId="77777777" w:rsidR="00035BCB" w:rsidRDefault="00000000">
            <w:pPr>
              <w:pStyle w:val="TableParagraph"/>
              <w:ind w:left="107"/>
              <w:rPr>
                <w:sz w:val="24"/>
              </w:rPr>
            </w:pPr>
            <w:r>
              <w:rPr>
                <w:spacing w:val="-10"/>
                <w:sz w:val="24"/>
              </w:rPr>
              <w:t>3</w:t>
            </w:r>
          </w:p>
        </w:tc>
        <w:tc>
          <w:tcPr>
            <w:tcW w:w="2739" w:type="dxa"/>
          </w:tcPr>
          <w:p w14:paraId="59CEAF2F" w14:textId="77777777" w:rsidR="00035BCB" w:rsidRDefault="00000000">
            <w:pPr>
              <w:pStyle w:val="TableParagraph"/>
              <w:spacing w:before="157"/>
              <w:ind w:left="105"/>
              <w:rPr>
                <w:sz w:val="24"/>
              </w:rPr>
            </w:pPr>
            <w:r>
              <w:rPr>
                <w:spacing w:val="-4"/>
                <w:sz w:val="24"/>
              </w:rPr>
              <w:t>Фтор</w:t>
            </w:r>
          </w:p>
        </w:tc>
        <w:tc>
          <w:tcPr>
            <w:tcW w:w="1580" w:type="dxa"/>
          </w:tcPr>
          <w:p w14:paraId="59CEAF30" w14:textId="77777777" w:rsidR="00035BCB" w:rsidRDefault="00000000">
            <w:pPr>
              <w:pStyle w:val="TableParagraph"/>
              <w:spacing w:before="157"/>
              <w:ind w:left="108"/>
              <w:rPr>
                <w:sz w:val="24"/>
              </w:rPr>
            </w:pPr>
            <w:r>
              <w:rPr>
                <w:spacing w:val="-4"/>
                <w:sz w:val="24"/>
              </w:rPr>
              <w:t>мг/л</w:t>
            </w:r>
          </w:p>
        </w:tc>
        <w:tc>
          <w:tcPr>
            <w:tcW w:w="1342" w:type="dxa"/>
          </w:tcPr>
          <w:p w14:paraId="59CEAF31" w14:textId="77777777" w:rsidR="00035BCB" w:rsidRDefault="00000000">
            <w:pPr>
              <w:pStyle w:val="TableParagraph"/>
              <w:spacing w:before="157"/>
              <w:ind w:left="813"/>
              <w:rPr>
                <w:sz w:val="24"/>
              </w:rPr>
            </w:pPr>
            <w:r>
              <w:rPr>
                <w:spacing w:val="-5"/>
                <w:sz w:val="24"/>
              </w:rPr>
              <w:t>1,2</w:t>
            </w:r>
          </w:p>
        </w:tc>
        <w:tc>
          <w:tcPr>
            <w:tcW w:w="1091" w:type="dxa"/>
          </w:tcPr>
          <w:p w14:paraId="59CEAF32" w14:textId="77777777" w:rsidR="00035BCB" w:rsidRDefault="00000000">
            <w:pPr>
              <w:pStyle w:val="TableParagraph"/>
              <w:spacing w:line="275" w:lineRule="exact"/>
              <w:ind w:left="107"/>
              <w:rPr>
                <w:sz w:val="24"/>
              </w:rPr>
            </w:pPr>
            <w:r>
              <w:rPr>
                <w:spacing w:val="-2"/>
                <w:sz w:val="24"/>
              </w:rPr>
              <w:t>0,38-</w:t>
            </w:r>
          </w:p>
          <w:p w14:paraId="59CEAF33" w14:textId="77777777" w:rsidR="00035BCB" w:rsidRDefault="00000000">
            <w:pPr>
              <w:pStyle w:val="TableParagraph"/>
              <w:spacing w:before="41"/>
              <w:ind w:left="107"/>
              <w:rPr>
                <w:sz w:val="24"/>
              </w:rPr>
            </w:pPr>
            <w:r>
              <w:rPr>
                <w:spacing w:val="-4"/>
                <w:sz w:val="24"/>
              </w:rPr>
              <w:t>0,76</w:t>
            </w:r>
          </w:p>
        </w:tc>
        <w:tc>
          <w:tcPr>
            <w:tcW w:w="1246" w:type="dxa"/>
          </w:tcPr>
          <w:p w14:paraId="59CEAF34" w14:textId="77777777" w:rsidR="00035BCB" w:rsidRDefault="00000000">
            <w:pPr>
              <w:pStyle w:val="TableParagraph"/>
              <w:spacing w:line="275" w:lineRule="exact"/>
              <w:ind w:left="106"/>
              <w:rPr>
                <w:sz w:val="24"/>
              </w:rPr>
            </w:pPr>
            <w:r>
              <w:rPr>
                <w:spacing w:val="-2"/>
                <w:sz w:val="24"/>
              </w:rPr>
              <w:t>0,31-</w:t>
            </w:r>
            <w:r>
              <w:rPr>
                <w:spacing w:val="-4"/>
                <w:sz w:val="24"/>
              </w:rPr>
              <w:t>0,68</w:t>
            </w:r>
          </w:p>
        </w:tc>
        <w:tc>
          <w:tcPr>
            <w:tcW w:w="1016" w:type="dxa"/>
          </w:tcPr>
          <w:p w14:paraId="59CEAF35" w14:textId="77777777" w:rsidR="00035BCB" w:rsidRDefault="00000000">
            <w:pPr>
              <w:pStyle w:val="TableParagraph"/>
              <w:spacing w:line="275" w:lineRule="exact"/>
              <w:ind w:left="103"/>
              <w:rPr>
                <w:sz w:val="24"/>
              </w:rPr>
            </w:pPr>
            <w:r>
              <w:rPr>
                <w:spacing w:val="-2"/>
                <w:sz w:val="24"/>
              </w:rPr>
              <w:t>0,25-</w:t>
            </w:r>
          </w:p>
          <w:p w14:paraId="59CEAF36" w14:textId="77777777" w:rsidR="00035BCB" w:rsidRDefault="00000000">
            <w:pPr>
              <w:pStyle w:val="TableParagraph"/>
              <w:spacing w:before="41"/>
              <w:ind w:left="103"/>
              <w:rPr>
                <w:sz w:val="24"/>
              </w:rPr>
            </w:pPr>
            <w:r>
              <w:rPr>
                <w:spacing w:val="-4"/>
                <w:sz w:val="24"/>
              </w:rPr>
              <w:t>0,58</w:t>
            </w:r>
          </w:p>
        </w:tc>
      </w:tr>
      <w:tr w:rsidR="00035BCB" w14:paraId="59CEAF42" w14:textId="77777777">
        <w:trPr>
          <w:trHeight w:val="633"/>
        </w:trPr>
        <w:tc>
          <w:tcPr>
            <w:tcW w:w="734" w:type="dxa"/>
          </w:tcPr>
          <w:p w14:paraId="59CEAF38" w14:textId="77777777" w:rsidR="00035BCB" w:rsidRDefault="00035BCB">
            <w:pPr>
              <w:pStyle w:val="TableParagraph"/>
              <w:spacing w:before="39"/>
              <w:rPr>
                <w:sz w:val="24"/>
              </w:rPr>
            </w:pPr>
          </w:p>
          <w:p w14:paraId="59CEAF39" w14:textId="77777777" w:rsidR="00035BCB" w:rsidRDefault="00000000">
            <w:pPr>
              <w:pStyle w:val="TableParagraph"/>
              <w:ind w:left="107"/>
              <w:rPr>
                <w:sz w:val="24"/>
              </w:rPr>
            </w:pPr>
            <w:r>
              <w:rPr>
                <w:spacing w:val="-10"/>
                <w:sz w:val="24"/>
              </w:rPr>
              <w:t>5</w:t>
            </w:r>
          </w:p>
        </w:tc>
        <w:tc>
          <w:tcPr>
            <w:tcW w:w="2739" w:type="dxa"/>
          </w:tcPr>
          <w:p w14:paraId="59CEAF3A" w14:textId="77777777" w:rsidR="00035BCB" w:rsidRDefault="00000000">
            <w:pPr>
              <w:pStyle w:val="TableParagraph"/>
              <w:spacing w:before="157"/>
              <w:ind w:left="105"/>
              <w:rPr>
                <w:sz w:val="24"/>
              </w:rPr>
            </w:pPr>
            <w:r>
              <w:rPr>
                <w:sz w:val="24"/>
              </w:rPr>
              <w:t>Нитраты</w:t>
            </w:r>
            <w:r>
              <w:rPr>
                <w:spacing w:val="-5"/>
                <w:sz w:val="24"/>
              </w:rPr>
              <w:t xml:space="preserve"> </w:t>
            </w:r>
            <w:r>
              <w:rPr>
                <w:sz w:val="24"/>
              </w:rPr>
              <w:t>(по</w:t>
            </w:r>
            <w:r>
              <w:rPr>
                <w:spacing w:val="-2"/>
                <w:sz w:val="24"/>
              </w:rPr>
              <w:t xml:space="preserve"> </w:t>
            </w:r>
            <w:r>
              <w:rPr>
                <w:spacing w:val="-4"/>
                <w:sz w:val="24"/>
              </w:rPr>
              <w:t>NO3)</w:t>
            </w:r>
          </w:p>
        </w:tc>
        <w:tc>
          <w:tcPr>
            <w:tcW w:w="1580" w:type="dxa"/>
          </w:tcPr>
          <w:p w14:paraId="59CEAF3B" w14:textId="77777777" w:rsidR="00035BCB" w:rsidRDefault="00000000">
            <w:pPr>
              <w:pStyle w:val="TableParagraph"/>
              <w:spacing w:before="157"/>
              <w:ind w:left="108"/>
              <w:rPr>
                <w:sz w:val="24"/>
              </w:rPr>
            </w:pPr>
            <w:r>
              <w:rPr>
                <w:spacing w:val="-4"/>
                <w:sz w:val="24"/>
              </w:rPr>
              <w:t>мг/л</w:t>
            </w:r>
          </w:p>
        </w:tc>
        <w:tc>
          <w:tcPr>
            <w:tcW w:w="1342" w:type="dxa"/>
          </w:tcPr>
          <w:p w14:paraId="59CEAF3C" w14:textId="77777777" w:rsidR="00035BCB" w:rsidRDefault="00000000">
            <w:pPr>
              <w:pStyle w:val="TableParagraph"/>
              <w:spacing w:before="157"/>
              <w:ind w:left="813"/>
              <w:rPr>
                <w:sz w:val="24"/>
              </w:rPr>
            </w:pPr>
            <w:r>
              <w:rPr>
                <w:spacing w:val="-5"/>
                <w:sz w:val="24"/>
              </w:rPr>
              <w:t>45</w:t>
            </w:r>
          </w:p>
        </w:tc>
        <w:tc>
          <w:tcPr>
            <w:tcW w:w="1091" w:type="dxa"/>
          </w:tcPr>
          <w:p w14:paraId="59CEAF3D" w14:textId="77777777" w:rsidR="00035BCB" w:rsidRDefault="00000000">
            <w:pPr>
              <w:pStyle w:val="TableParagraph"/>
              <w:spacing w:line="275" w:lineRule="exact"/>
              <w:ind w:left="107"/>
              <w:rPr>
                <w:sz w:val="24"/>
              </w:rPr>
            </w:pPr>
            <w:r>
              <w:rPr>
                <w:spacing w:val="-2"/>
                <w:sz w:val="24"/>
              </w:rPr>
              <w:t>0,23-</w:t>
            </w:r>
          </w:p>
          <w:p w14:paraId="59CEAF3E" w14:textId="77777777" w:rsidR="00035BCB" w:rsidRDefault="00000000">
            <w:pPr>
              <w:pStyle w:val="TableParagraph"/>
              <w:spacing w:before="41"/>
              <w:ind w:left="107"/>
              <w:rPr>
                <w:sz w:val="24"/>
              </w:rPr>
            </w:pPr>
            <w:r>
              <w:rPr>
                <w:spacing w:val="-4"/>
                <w:sz w:val="24"/>
              </w:rPr>
              <w:t>2,40</w:t>
            </w:r>
          </w:p>
        </w:tc>
        <w:tc>
          <w:tcPr>
            <w:tcW w:w="1246" w:type="dxa"/>
          </w:tcPr>
          <w:p w14:paraId="59CEAF3F" w14:textId="77777777" w:rsidR="00035BCB" w:rsidRDefault="00000000">
            <w:pPr>
              <w:pStyle w:val="TableParagraph"/>
              <w:spacing w:line="275" w:lineRule="exact"/>
              <w:ind w:left="106"/>
              <w:rPr>
                <w:sz w:val="24"/>
              </w:rPr>
            </w:pPr>
            <w:r>
              <w:rPr>
                <w:spacing w:val="-2"/>
                <w:sz w:val="24"/>
              </w:rPr>
              <w:t>0,24-</w:t>
            </w:r>
            <w:r>
              <w:rPr>
                <w:spacing w:val="-5"/>
                <w:sz w:val="24"/>
              </w:rPr>
              <w:t>1,8</w:t>
            </w:r>
          </w:p>
        </w:tc>
        <w:tc>
          <w:tcPr>
            <w:tcW w:w="1016" w:type="dxa"/>
          </w:tcPr>
          <w:p w14:paraId="59CEAF40" w14:textId="77777777" w:rsidR="00035BCB" w:rsidRDefault="00000000">
            <w:pPr>
              <w:pStyle w:val="TableParagraph"/>
              <w:spacing w:line="275" w:lineRule="exact"/>
              <w:ind w:left="103"/>
              <w:rPr>
                <w:sz w:val="24"/>
              </w:rPr>
            </w:pPr>
            <w:r>
              <w:rPr>
                <w:spacing w:val="-2"/>
                <w:sz w:val="24"/>
              </w:rPr>
              <w:t>0,25-</w:t>
            </w:r>
          </w:p>
          <w:p w14:paraId="59CEAF41" w14:textId="77777777" w:rsidR="00035BCB" w:rsidRDefault="00000000">
            <w:pPr>
              <w:pStyle w:val="TableParagraph"/>
              <w:spacing w:before="41"/>
              <w:ind w:left="103"/>
              <w:rPr>
                <w:sz w:val="24"/>
              </w:rPr>
            </w:pPr>
            <w:r>
              <w:rPr>
                <w:spacing w:val="-4"/>
                <w:sz w:val="24"/>
              </w:rPr>
              <w:t>0,90</w:t>
            </w:r>
          </w:p>
        </w:tc>
      </w:tr>
      <w:tr w:rsidR="00035BCB" w14:paraId="59CEAF4E" w14:textId="77777777">
        <w:trPr>
          <w:trHeight w:val="635"/>
        </w:trPr>
        <w:tc>
          <w:tcPr>
            <w:tcW w:w="734" w:type="dxa"/>
          </w:tcPr>
          <w:p w14:paraId="59CEAF43" w14:textId="77777777" w:rsidR="00035BCB" w:rsidRDefault="00035BCB">
            <w:pPr>
              <w:pStyle w:val="TableParagraph"/>
              <w:spacing w:before="42"/>
              <w:rPr>
                <w:sz w:val="24"/>
              </w:rPr>
            </w:pPr>
          </w:p>
          <w:p w14:paraId="59CEAF44" w14:textId="77777777" w:rsidR="00035BCB" w:rsidRDefault="00000000">
            <w:pPr>
              <w:pStyle w:val="TableParagraph"/>
              <w:ind w:left="107"/>
              <w:rPr>
                <w:sz w:val="24"/>
              </w:rPr>
            </w:pPr>
            <w:r>
              <w:rPr>
                <w:spacing w:val="-10"/>
                <w:sz w:val="24"/>
              </w:rPr>
              <w:t>6</w:t>
            </w:r>
          </w:p>
        </w:tc>
        <w:tc>
          <w:tcPr>
            <w:tcW w:w="2739" w:type="dxa"/>
          </w:tcPr>
          <w:p w14:paraId="59CEAF45" w14:textId="77777777" w:rsidR="00035BCB" w:rsidRDefault="00000000">
            <w:pPr>
              <w:pStyle w:val="TableParagraph"/>
              <w:spacing w:before="159"/>
              <w:ind w:left="105"/>
              <w:rPr>
                <w:sz w:val="24"/>
              </w:rPr>
            </w:pPr>
            <w:r>
              <w:rPr>
                <w:sz w:val="24"/>
              </w:rPr>
              <w:t>Нитриты</w:t>
            </w:r>
            <w:r>
              <w:rPr>
                <w:spacing w:val="-3"/>
                <w:sz w:val="24"/>
              </w:rPr>
              <w:t xml:space="preserve"> </w:t>
            </w:r>
            <w:r>
              <w:rPr>
                <w:sz w:val="24"/>
              </w:rPr>
              <w:t>(по</w:t>
            </w:r>
            <w:r>
              <w:rPr>
                <w:spacing w:val="1"/>
                <w:sz w:val="24"/>
              </w:rPr>
              <w:t xml:space="preserve"> </w:t>
            </w:r>
            <w:r>
              <w:rPr>
                <w:spacing w:val="-4"/>
                <w:sz w:val="24"/>
              </w:rPr>
              <w:t>NO2)</w:t>
            </w:r>
          </w:p>
        </w:tc>
        <w:tc>
          <w:tcPr>
            <w:tcW w:w="1580" w:type="dxa"/>
          </w:tcPr>
          <w:p w14:paraId="59CEAF46" w14:textId="77777777" w:rsidR="00035BCB" w:rsidRDefault="00035BCB">
            <w:pPr>
              <w:pStyle w:val="TableParagraph"/>
              <w:spacing w:before="42"/>
              <w:rPr>
                <w:sz w:val="24"/>
              </w:rPr>
            </w:pPr>
          </w:p>
          <w:p w14:paraId="59CEAF47" w14:textId="77777777" w:rsidR="00035BCB" w:rsidRDefault="00000000">
            <w:pPr>
              <w:pStyle w:val="TableParagraph"/>
              <w:ind w:left="108"/>
              <w:rPr>
                <w:sz w:val="24"/>
              </w:rPr>
            </w:pPr>
            <w:r>
              <w:rPr>
                <w:spacing w:val="-4"/>
                <w:sz w:val="24"/>
              </w:rPr>
              <w:t>мг/л</w:t>
            </w:r>
          </w:p>
        </w:tc>
        <w:tc>
          <w:tcPr>
            <w:tcW w:w="1342" w:type="dxa"/>
          </w:tcPr>
          <w:p w14:paraId="59CEAF48" w14:textId="77777777" w:rsidR="00035BCB" w:rsidRDefault="00000000">
            <w:pPr>
              <w:pStyle w:val="TableParagraph"/>
              <w:spacing w:before="159"/>
              <w:ind w:left="813"/>
              <w:rPr>
                <w:sz w:val="24"/>
              </w:rPr>
            </w:pPr>
            <w:r>
              <w:rPr>
                <w:spacing w:val="-5"/>
                <w:sz w:val="24"/>
              </w:rPr>
              <w:t>3,3</w:t>
            </w:r>
          </w:p>
        </w:tc>
        <w:tc>
          <w:tcPr>
            <w:tcW w:w="1091" w:type="dxa"/>
          </w:tcPr>
          <w:p w14:paraId="59CEAF49" w14:textId="77777777" w:rsidR="00035BCB" w:rsidRDefault="00000000">
            <w:pPr>
              <w:pStyle w:val="TableParagraph"/>
              <w:spacing w:line="275" w:lineRule="exact"/>
              <w:ind w:left="107"/>
              <w:rPr>
                <w:sz w:val="24"/>
              </w:rPr>
            </w:pPr>
            <w:r>
              <w:rPr>
                <w:spacing w:val="-2"/>
                <w:sz w:val="24"/>
              </w:rPr>
              <w:t>0,006-</w:t>
            </w:r>
          </w:p>
          <w:p w14:paraId="59CEAF4A" w14:textId="77777777" w:rsidR="00035BCB" w:rsidRDefault="00000000">
            <w:pPr>
              <w:pStyle w:val="TableParagraph"/>
              <w:spacing w:before="43"/>
              <w:ind w:left="107"/>
              <w:rPr>
                <w:sz w:val="24"/>
              </w:rPr>
            </w:pPr>
            <w:r>
              <w:rPr>
                <w:spacing w:val="-2"/>
                <w:sz w:val="24"/>
              </w:rPr>
              <w:t>0,035</w:t>
            </w:r>
          </w:p>
        </w:tc>
        <w:tc>
          <w:tcPr>
            <w:tcW w:w="1246" w:type="dxa"/>
          </w:tcPr>
          <w:p w14:paraId="59CEAF4B" w14:textId="77777777" w:rsidR="00035BCB" w:rsidRDefault="00000000">
            <w:pPr>
              <w:pStyle w:val="TableParagraph"/>
              <w:spacing w:line="275" w:lineRule="exact"/>
              <w:ind w:left="106"/>
              <w:rPr>
                <w:sz w:val="24"/>
              </w:rPr>
            </w:pPr>
            <w:r>
              <w:rPr>
                <w:spacing w:val="-2"/>
                <w:sz w:val="24"/>
              </w:rPr>
              <w:t>0,01-</w:t>
            </w:r>
            <w:r>
              <w:rPr>
                <w:spacing w:val="-4"/>
                <w:sz w:val="24"/>
              </w:rPr>
              <w:t>0,17</w:t>
            </w:r>
          </w:p>
        </w:tc>
        <w:tc>
          <w:tcPr>
            <w:tcW w:w="1016" w:type="dxa"/>
          </w:tcPr>
          <w:p w14:paraId="59CEAF4C" w14:textId="77777777" w:rsidR="00035BCB" w:rsidRDefault="00000000">
            <w:pPr>
              <w:pStyle w:val="TableParagraph"/>
              <w:spacing w:line="275" w:lineRule="exact"/>
              <w:ind w:left="103"/>
              <w:rPr>
                <w:sz w:val="24"/>
              </w:rPr>
            </w:pPr>
            <w:r>
              <w:rPr>
                <w:spacing w:val="-2"/>
                <w:sz w:val="24"/>
              </w:rPr>
              <w:t>0,008-</w:t>
            </w:r>
          </w:p>
          <w:p w14:paraId="59CEAF4D" w14:textId="77777777" w:rsidR="00035BCB" w:rsidRDefault="00000000">
            <w:pPr>
              <w:pStyle w:val="TableParagraph"/>
              <w:spacing w:before="43"/>
              <w:ind w:left="103"/>
              <w:rPr>
                <w:sz w:val="24"/>
              </w:rPr>
            </w:pPr>
            <w:r>
              <w:rPr>
                <w:spacing w:val="-4"/>
                <w:sz w:val="24"/>
              </w:rPr>
              <w:t>0,05</w:t>
            </w:r>
          </w:p>
        </w:tc>
      </w:tr>
      <w:tr w:rsidR="00035BCB" w14:paraId="59CEAF57" w14:textId="77777777">
        <w:trPr>
          <w:trHeight w:val="635"/>
        </w:trPr>
        <w:tc>
          <w:tcPr>
            <w:tcW w:w="734" w:type="dxa"/>
          </w:tcPr>
          <w:p w14:paraId="59CEAF4F" w14:textId="77777777" w:rsidR="00035BCB" w:rsidRDefault="00035BCB">
            <w:pPr>
              <w:pStyle w:val="TableParagraph"/>
              <w:spacing w:before="40"/>
              <w:rPr>
                <w:sz w:val="24"/>
              </w:rPr>
            </w:pPr>
          </w:p>
          <w:p w14:paraId="59CEAF50" w14:textId="77777777" w:rsidR="00035BCB" w:rsidRDefault="00000000">
            <w:pPr>
              <w:pStyle w:val="TableParagraph"/>
              <w:ind w:left="107"/>
              <w:rPr>
                <w:sz w:val="24"/>
              </w:rPr>
            </w:pPr>
            <w:r>
              <w:rPr>
                <w:spacing w:val="-10"/>
                <w:sz w:val="24"/>
              </w:rPr>
              <w:t>7</w:t>
            </w:r>
          </w:p>
        </w:tc>
        <w:tc>
          <w:tcPr>
            <w:tcW w:w="2739" w:type="dxa"/>
          </w:tcPr>
          <w:p w14:paraId="59CEAF51" w14:textId="77777777" w:rsidR="00035BCB" w:rsidRDefault="00000000">
            <w:pPr>
              <w:pStyle w:val="TableParagraph"/>
              <w:spacing w:before="157"/>
              <w:ind w:left="105"/>
              <w:rPr>
                <w:sz w:val="24"/>
              </w:rPr>
            </w:pPr>
            <w:r>
              <w:rPr>
                <w:spacing w:val="-2"/>
                <w:sz w:val="24"/>
              </w:rPr>
              <w:t>Полифосфаты</w:t>
            </w:r>
          </w:p>
        </w:tc>
        <w:tc>
          <w:tcPr>
            <w:tcW w:w="1580" w:type="dxa"/>
          </w:tcPr>
          <w:p w14:paraId="59CEAF52" w14:textId="77777777" w:rsidR="00035BCB" w:rsidRDefault="00000000">
            <w:pPr>
              <w:pStyle w:val="TableParagraph"/>
              <w:spacing w:before="157"/>
              <w:ind w:left="108"/>
              <w:rPr>
                <w:sz w:val="24"/>
              </w:rPr>
            </w:pPr>
            <w:r>
              <w:rPr>
                <w:spacing w:val="-2"/>
                <w:sz w:val="24"/>
              </w:rPr>
              <w:t>мг/дм3</w:t>
            </w:r>
          </w:p>
        </w:tc>
        <w:tc>
          <w:tcPr>
            <w:tcW w:w="1342" w:type="dxa"/>
          </w:tcPr>
          <w:p w14:paraId="59CEAF53" w14:textId="77777777" w:rsidR="00035BCB" w:rsidRDefault="00000000">
            <w:pPr>
              <w:pStyle w:val="TableParagraph"/>
              <w:spacing w:before="157"/>
              <w:ind w:left="813"/>
              <w:rPr>
                <w:sz w:val="24"/>
              </w:rPr>
            </w:pPr>
            <w:r>
              <w:rPr>
                <w:spacing w:val="-5"/>
                <w:sz w:val="24"/>
              </w:rPr>
              <w:t>3,5</w:t>
            </w:r>
          </w:p>
        </w:tc>
        <w:tc>
          <w:tcPr>
            <w:tcW w:w="1091" w:type="dxa"/>
          </w:tcPr>
          <w:p w14:paraId="59CEAF54" w14:textId="77777777" w:rsidR="00035BCB" w:rsidRDefault="00000000">
            <w:pPr>
              <w:pStyle w:val="TableParagraph"/>
              <w:spacing w:line="275" w:lineRule="exact"/>
              <w:ind w:left="107"/>
              <w:rPr>
                <w:sz w:val="24"/>
              </w:rPr>
            </w:pPr>
            <w:r>
              <w:rPr>
                <w:spacing w:val="-4"/>
                <w:sz w:val="24"/>
              </w:rPr>
              <w:t>0,00</w:t>
            </w:r>
          </w:p>
        </w:tc>
        <w:tc>
          <w:tcPr>
            <w:tcW w:w="1246" w:type="dxa"/>
          </w:tcPr>
          <w:p w14:paraId="59CEAF55" w14:textId="77777777" w:rsidR="00035BCB" w:rsidRDefault="00000000">
            <w:pPr>
              <w:pStyle w:val="TableParagraph"/>
              <w:spacing w:line="275" w:lineRule="exact"/>
              <w:ind w:left="106"/>
              <w:rPr>
                <w:sz w:val="24"/>
              </w:rPr>
            </w:pPr>
            <w:r>
              <w:rPr>
                <w:spacing w:val="-4"/>
                <w:sz w:val="24"/>
              </w:rPr>
              <w:t>0,00</w:t>
            </w:r>
          </w:p>
        </w:tc>
        <w:tc>
          <w:tcPr>
            <w:tcW w:w="1016" w:type="dxa"/>
          </w:tcPr>
          <w:p w14:paraId="59CEAF56" w14:textId="77777777" w:rsidR="00035BCB" w:rsidRDefault="00000000">
            <w:pPr>
              <w:pStyle w:val="TableParagraph"/>
              <w:spacing w:line="275" w:lineRule="exact"/>
              <w:ind w:left="103"/>
              <w:rPr>
                <w:sz w:val="24"/>
              </w:rPr>
            </w:pPr>
            <w:r>
              <w:rPr>
                <w:spacing w:val="-4"/>
                <w:sz w:val="24"/>
              </w:rPr>
              <w:t>0,00</w:t>
            </w:r>
          </w:p>
        </w:tc>
      </w:tr>
      <w:tr w:rsidR="00035BCB" w14:paraId="59CEAF64" w14:textId="77777777">
        <w:trPr>
          <w:trHeight w:val="633"/>
        </w:trPr>
        <w:tc>
          <w:tcPr>
            <w:tcW w:w="734" w:type="dxa"/>
          </w:tcPr>
          <w:p w14:paraId="59CEAF58" w14:textId="77777777" w:rsidR="00035BCB" w:rsidRDefault="00035BCB">
            <w:pPr>
              <w:pStyle w:val="TableParagraph"/>
              <w:spacing w:before="39"/>
              <w:rPr>
                <w:sz w:val="24"/>
              </w:rPr>
            </w:pPr>
          </w:p>
          <w:p w14:paraId="59CEAF59" w14:textId="77777777" w:rsidR="00035BCB" w:rsidRDefault="00000000">
            <w:pPr>
              <w:pStyle w:val="TableParagraph"/>
              <w:ind w:left="107"/>
              <w:rPr>
                <w:sz w:val="24"/>
              </w:rPr>
            </w:pPr>
            <w:r>
              <w:rPr>
                <w:spacing w:val="-10"/>
                <w:sz w:val="24"/>
              </w:rPr>
              <w:t>8</w:t>
            </w:r>
          </w:p>
        </w:tc>
        <w:tc>
          <w:tcPr>
            <w:tcW w:w="2739" w:type="dxa"/>
          </w:tcPr>
          <w:p w14:paraId="59CEAF5A" w14:textId="77777777" w:rsidR="00035BCB" w:rsidRDefault="00000000">
            <w:pPr>
              <w:pStyle w:val="TableParagraph"/>
              <w:spacing w:before="157"/>
              <w:ind w:left="105"/>
              <w:rPr>
                <w:sz w:val="24"/>
              </w:rPr>
            </w:pPr>
            <w:r>
              <w:rPr>
                <w:sz w:val="24"/>
              </w:rPr>
              <w:t>Растворенный</w:t>
            </w:r>
            <w:r>
              <w:rPr>
                <w:spacing w:val="-6"/>
                <w:sz w:val="24"/>
              </w:rPr>
              <w:t xml:space="preserve"> </w:t>
            </w:r>
            <w:r>
              <w:rPr>
                <w:spacing w:val="-2"/>
                <w:sz w:val="24"/>
              </w:rPr>
              <w:t>кислород</w:t>
            </w:r>
          </w:p>
        </w:tc>
        <w:tc>
          <w:tcPr>
            <w:tcW w:w="1580" w:type="dxa"/>
          </w:tcPr>
          <w:p w14:paraId="59CEAF5B" w14:textId="77777777" w:rsidR="00035BCB" w:rsidRDefault="00000000">
            <w:pPr>
              <w:pStyle w:val="TableParagraph"/>
              <w:spacing w:before="157"/>
              <w:ind w:left="108"/>
              <w:rPr>
                <w:sz w:val="24"/>
              </w:rPr>
            </w:pPr>
            <w:r>
              <w:rPr>
                <w:spacing w:val="-2"/>
                <w:sz w:val="24"/>
              </w:rPr>
              <w:t>мгО2/дм3</w:t>
            </w:r>
          </w:p>
        </w:tc>
        <w:tc>
          <w:tcPr>
            <w:tcW w:w="1342" w:type="dxa"/>
          </w:tcPr>
          <w:p w14:paraId="59CEAF5C" w14:textId="77777777" w:rsidR="00035BCB" w:rsidRDefault="00000000">
            <w:pPr>
              <w:pStyle w:val="TableParagraph"/>
              <w:tabs>
                <w:tab w:val="left" w:pos="632"/>
              </w:tabs>
              <w:spacing w:line="275" w:lineRule="exact"/>
              <w:ind w:left="105"/>
              <w:rPr>
                <w:sz w:val="24"/>
              </w:rPr>
            </w:pPr>
            <w:r>
              <w:rPr>
                <w:spacing w:val="-5"/>
                <w:sz w:val="24"/>
              </w:rPr>
              <w:t>не</w:t>
            </w:r>
            <w:r>
              <w:rPr>
                <w:sz w:val="24"/>
              </w:rPr>
              <w:tab/>
            </w:r>
            <w:r>
              <w:rPr>
                <w:spacing w:val="-2"/>
                <w:sz w:val="24"/>
              </w:rPr>
              <w:t>менее</w:t>
            </w:r>
          </w:p>
          <w:p w14:paraId="59CEAF5D" w14:textId="77777777" w:rsidR="00035BCB" w:rsidRDefault="00000000">
            <w:pPr>
              <w:pStyle w:val="TableParagraph"/>
              <w:spacing w:before="41"/>
              <w:ind w:left="105"/>
              <w:rPr>
                <w:sz w:val="24"/>
              </w:rPr>
            </w:pPr>
            <w:r>
              <w:rPr>
                <w:spacing w:val="-5"/>
                <w:sz w:val="24"/>
              </w:rPr>
              <w:t>4,0</w:t>
            </w:r>
          </w:p>
        </w:tc>
        <w:tc>
          <w:tcPr>
            <w:tcW w:w="1091" w:type="dxa"/>
          </w:tcPr>
          <w:p w14:paraId="59CEAF5E" w14:textId="77777777" w:rsidR="00035BCB" w:rsidRDefault="00000000">
            <w:pPr>
              <w:pStyle w:val="TableParagraph"/>
              <w:spacing w:line="275" w:lineRule="exact"/>
              <w:ind w:left="107"/>
              <w:rPr>
                <w:sz w:val="24"/>
              </w:rPr>
            </w:pPr>
            <w:r>
              <w:rPr>
                <w:spacing w:val="-2"/>
                <w:sz w:val="24"/>
              </w:rPr>
              <w:t>10,74-</w:t>
            </w:r>
          </w:p>
          <w:p w14:paraId="59CEAF5F" w14:textId="77777777" w:rsidR="00035BCB" w:rsidRDefault="00000000">
            <w:pPr>
              <w:pStyle w:val="TableParagraph"/>
              <w:spacing w:before="41"/>
              <w:ind w:left="107"/>
              <w:rPr>
                <w:sz w:val="24"/>
              </w:rPr>
            </w:pPr>
            <w:r>
              <w:rPr>
                <w:spacing w:val="-2"/>
                <w:sz w:val="24"/>
              </w:rPr>
              <w:t>12,20</w:t>
            </w:r>
          </w:p>
        </w:tc>
        <w:tc>
          <w:tcPr>
            <w:tcW w:w="1246" w:type="dxa"/>
          </w:tcPr>
          <w:p w14:paraId="59CEAF60" w14:textId="77777777" w:rsidR="00035BCB" w:rsidRDefault="00000000">
            <w:pPr>
              <w:pStyle w:val="TableParagraph"/>
              <w:spacing w:line="275" w:lineRule="exact"/>
              <w:ind w:left="106"/>
              <w:rPr>
                <w:sz w:val="24"/>
              </w:rPr>
            </w:pPr>
            <w:r>
              <w:rPr>
                <w:spacing w:val="-2"/>
                <w:sz w:val="24"/>
              </w:rPr>
              <w:t>10,59-</w:t>
            </w:r>
          </w:p>
          <w:p w14:paraId="59CEAF61" w14:textId="77777777" w:rsidR="00035BCB" w:rsidRDefault="00000000">
            <w:pPr>
              <w:pStyle w:val="TableParagraph"/>
              <w:spacing w:before="41"/>
              <w:ind w:left="106"/>
              <w:rPr>
                <w:sz w:val="24"/>
              </w:rPr>
            </w:pPr>
            <w:r>
              <w:rPr>
                <w:spacing w:val="-2"/>
                <w:sz w:val="24"/>
              </w:rPr>
              <w:t>12,17</w:t>
            </w:r>
          </w:p>
        </w:tc>
        <w:tc>
          <w:tcPr>
            <w:tcW w:w="1016" w:type="dxa"/>
          </w:tcPr>
          <w:p w14:paraId="59CEAF62" w14:textId="77777777" w:rsidR="00035BCB" w:rsidRDefault="00000000">
            <w:pPr>
              <w:pStyle w:val="TableParagraph"/>
              <w:spacing w:line="275" w:lineRule="exact"/>
              <w:ind w:left="103"/>
              <w:rPr>
                <w:sz w:val="24"/>
              </w:rPr>
            </w:pPr>
            <w:r>
              <w:rPr>
                <w:spacing w:val="-2"/>
                <w:sz w:val="24"/>
              </w:rPr>
              <w:t>10,68-</w:t>
            </w:r>
          </w:p>
          <w:p w14:paraId="59CEAF63" w14:textId="77777777" w:rsidR="00035BCB" w:rsidRDefault="00000000">
            <w:pPr>
              <w:pStyle w:val="TableParagraph"/>
              <w:spacing w:before="41"/>
              <w:ind w:left="103"/>
              <w:rPr>
                <w:sz w:val="24"/>
              </w:rPr>
            </w:pPr>
            <w:r>
              <w:rPr>
                <w:spacing w:val="-2"/>
                <w:sz w:val="24"/>
              </w:rPr>
              <w:t>11,69</w:t>
            </w:r>
          </w:p>
        </w:tc>
      </w:tr>
    </w:tbl>
    <w:p w14:paraId="59CEAF65" w14:textId="77777777" w:rsidR="00035BCB" w:rsidRDefault="00035BCB">
      <w:pPr>
        <w:pStyle w:val="TableParagraph"/>
        <w:rPr>
          <w:sz w:val="24"/>
        </w:rPr>
        <w:sectPr w:rsidR="00035BCB">
          <w:pgSz w:w="11910" w:h="16840"/>
          <w:pgMar w:top="1040" w:right="141" w:bottom="280" w:left="1559" w:header="717" w:footer="0" w:gutter="0"/>
          <w:cols w:space="720"/>
        </w:sectPr>
      </w:pPr>
    </w:p>
    <w:p w14:paraId="59CEAF66" w14:textId="77777777" w:rsidR="00035BCB" w:rsidRDefault="00035BCB">
      <w:pPr>
        <w:pStyle w:val="a3"/>
        <w:spacing w:before="9"/>
        <w:ind w:left="0"/>
        <w:rPr>
          <w:sz w:val="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2739"/>
        <w:gridCol w:w="1580"/>
        <w:gridCol w:w="1342"/>
        <w:gridCol w:w="1091"/>
        <w:gridCol w:w="1246"/>
        <w:gridCol w:w="1016"/>
      </w:tblGrid>
      <w:tr w:rsidR="00035BCB" w14:paraId="59CEAF71" w14:textId="77777777">
        <w:trPr>
          <w:trHeight w:val="635"/>
        </w:trPr>
        <w:tc>
          <w:tcPr>
            <w:tcW w:w="734" w:type="dxa"/>
          </w:tcPr>
          <w:p w14:paraId="59CEAF67" w14:textId="77777777" w:rsidR="00035BCB" w:rsidRDefault="00035BCB">
            <w:pPr>
              <w:pStyle w:val="TableParagraph"/>
              <w:spacing w:before="42"/>
              <w:rPr>
                <w:sz w:val="24"/>
              </w:rPr>
            </w:pPr>
          </w:p>
          <w:p w14:paraId="59CEAF68" w14:textId="77777777" w:rsidR="00035BCB" w:rsidRDefault="00000000">
            <w:pPr>
              <w:pStyle w:val="TableParagraph"/>
              <w:ind w:left="107"/>
              <w:rPr>
                <w:sz w:val="24"/>
              </w:rPr>
            </w:pPr>
            <w:r>
              <w:rPr>
                <w:spacing w:val="-10"/>
                <w:sz w:val="24"/>
              </w:rPr>
              <w:t>0</w:t>
            </w:r>
          </w:p>
        </w:tc>
        <w:tc>
          <w:tcPr>
            <w:tcW w:w="2739" w:type="dxa"/>
          </w:tcPr>
          <w:p w14:paraId="59CEAF69" w14:textId="77777777" w:rsidR="00035BCB" w:rsidRDefault="00000000">
            <w:pPr>
              <w:pStyle w:val="TableParagraph"/>
              <w:spacing w:before="159"/>
              <w:ind w:left="105"/>
              <w:rPr>
                <w:sz w:val="24"/>
              </w:rPr>
            </w:pPr>
            <w:r>
              <w:rPr>
                <w:sz w:val="24"/>
              </w:rPr>
              <w:t>Железо</w:t>
            </w:r>
            <w:r>
              <w:rPr>
                <w:spacing w:val="-7"/>
                <w:sz w:val="24"/>
              </w:rPr>
              <w:t xml:space="preserve"> </w:t>
            </w:r>
            <w:r>
              <w:rPr>
                <w:sz w:val="24"/>
              </w:rPr>
              <w:t>(Fe,</w:t>
            </w:r>
            <w:r>
              <w:rPr>
                <w:spacing w:val="-7"/>
                <w:sz w:val="24"/>
              </w:rPr>
              <w:t xml:space="preserve"> </w:t>
            </w:r>
            <w:r>
              <w:rPr>
                <w:spacing w:val="-2"/>
                <w:sz w:val="24"/>
              </w:rPr>
              <w:t>суммарно)</w:t>
            </w:r>
          </w:p>
        </w:tc>
        <w:tc>
          <w:tcPr>
            <w:tcW w:w="1580" w:type="dxa"/>
          </w:tcPr>
          <w:p w14:paraId="59CEAF6A" w14:textId="77777777" w:rsidR="00035BCB" w:rsidRDefault="00000000">
            <w:pPr>
              <w:pStyle w:val="TableParagraph"/>
              <w:spacing w:before="159"/>
              <w:ind w:right="315"/>
              <w:jc w:val="right"/>
              <w:rPr>
                <w:sz w:val="24"/>
              </w:rPr>
            </w:pPr>
            <w:r>
              <w:rPr>
                <w:spacing w:val="-4"/>
                <w:sz w:val="24"/>
              </w:rPr>
              <w:t>мг/л</w:t>
            </w:r>
          </w:p>
        </w:tc>
        <w:tc>
          <w:tcPr>
            <w:tcW w:w="1342" w:type="dxa"/>
          </w:tcPr>
          <w:p w14:paraId="59CEAF6B" w14:textId="77777777" w:rsidR="00035BCB" w:rsidRDefault="00000000">
            <w:pPr>
              <w:pStyle w:val="TableParagraph"/>
              <w:spacing w:before="159"/>
              <w:ind w:right="216"/>
              <w:jc w:val="right"/>
              <w:rPr>
                <w:sz w:val="24"/>
              </w:rPr>
            </w:pPr>
            <w:r>
              <w:rPr>
                <w:spacing w:val="-5"/>
                <w:sz w:val="24"/>
              </w:rPr>
              <w:t>0,3</w:t>
            </w:r>
          </w:p>
        </w:tc>
        <w:tc>
          <w:tcPr>
            <w:tcW w:w="1091" w:type="dxa"/>
          </w:tcPr>
          <w:p w14:paraId="59CEAF6C" w14:textId="77777777" w:rsidR="00035BCB" w:rsidRDefault="00000000">
            <w:pPr>
              <w:pStyle w:val="TableParagraph"/>
              <w:spacing w:before="1"/>
              <w:ind w:left="107"/>
              <w:rPr>
                <w:sz w:val="24"/>
              </w:rPr>
            </w:pPr>
            <w:r>
              <w:rPr>
                <w:spacing w:val="-2"/>
                <w:sz w:val="24"/>
              </w:rPr>
              <w:t>0,05-</w:t>
            </w:r>
          </w:p>
          <w:p w14:paraId="59CEAF6D" w14:textId="77777777" w:rsidR="00035BCB" w:rsidRDefault="00000000">
            <w:pPr>
              <w:pStyle w:val="TableParagraph"/>
              <w:spacing w:before="41"/>
              <w:ind w:left="107"/>
              <w:rPr>
                <w:sz w:val="24"/>
              </w:rPr>
            </w:pPr>
            <w:r>
              <w:rPr>
                <w:spacing w:val="-4"/>
                <w:sz w:val="24"/>
              </w:rPr>
              <w:t>0,18</w:t>
            </w:r>
          </w:p>
        </w:tc>
        <w:tc>
          <w:tcPr>
            <w:tcW w:w="1246" w:type="dxa"/>
          </w:tcPr>
          <w:p w14:paraId="59CEAF6E" w14:textId="77777777" w:rsidR="00035BCB" w:rsidRDefault="00000000">
            <w:pPr>
              <w:pStyle w:val="TableParagraph"/>
              <w:spacing w:before="1"/>
              <w:ind w:left="106"/>
              <w:rPr>
                <w:sz w:val="24"/>
              </w:rPr>
            </w:pPr>
            <w:r>
              <w:rPr>
                <w:spacing w:val="-2"/>
                <w:sz w:val="24"/>
              </w:rPr>
              <w:t>0,02-</w:t>
            </w:r>
            <w:r>
              <w:rPr>
                <w:spacing w:val="-4"/>
                <w:sz w:val="24"/>
              </w:rPr>
              <w:t>0,16</w:t>
            </w:r>
          </w:p>
        </w:tc>
        <w:tc>
          <w:tcPr>
            <w:tcW w:w="1016" w:type="dxa"/>
          </w:tcPr>
          <w:p w14:paraId="59CEAF6F" w14:textId="77777777" w:rsidR="00035BCB" w:rsidRDefault="00000000">
            <w:pPr>
              <w:pStyle w:val="TableParagraph"/>
              <w:spacing w:before="1"/>
              <w:ind w:left="103"/>
              <w:rPr>
                <w:sz w:val="24"/>
              </w:rPr>
            </w:pPr>
            <w:r>
              <w:rPr>
                <w:spacing w:val="-2"/>
                <w:sz w:val="24"/>
              </w:rPr>
              <w:t>0,04-</w:t>
            </w:r>
          </w:p>
          <w:p w14:paraId="59CEAF70" w14:textId="77777777" w:rsidR="00035BCB" w:rsidRDefault="00000000">
            <w:pPr>
              <w:pStyle w:val="TableParagraph"/>
              <w:spacing w:before="41"/>
              <w:ind w:left="103"/>
              <w:rPr>
                <w:sz w:val="24"/>
              </w:rPr>
            </w:pPr>
            <w:r>
              <w:rPr>
                <w:spacing w:val="-4"/>
                <w:sz w:val="24"/>
              </w:rPr>
              <w:t>0,29</w:t>
            </w:r>
          </w:p>
        </w:tc>
      </w:tr>
      <w:tr w:rsidR="00035BCB" w14:paraId="59CEAF7C" w14:textId="77777777">
        <w:trPr>
          <w:trHeight w:val="635"/>
        </w:trPr>
        <w:tc>
          <w:tcPr>
            <w:tcW w:w="734" w:type="dxa"/>
          </w:tcPr>
          <w:p w14:paraId="59CEAF72" w14:textId="77777777" w:rsidR="00035BCB" w:rsidRDefault="00035BCB">
            <w:pPr>
              <w:pStyle w:val="TableParagraph"/>
              <w:spacing w:before="42"/>
              <w:rPr>
                <w:sz w:val="24"/>
              </w:rPr>
            </w:pPr>
          </w:p>
          <w:p w14:paraId="59CEAF73" w14:textId="77777777" w:rsidR="00035BCB" w:rsidRDefault="00000000">
            <w:pPr>
              <w:pStyle w:val="TableParagraph"/>
              <w:ind w:left="107"/>
              <w:rPr>
                <w:sz w:val="24"/>
              </w:rPr>
            </w:pPr>
            <w:r>
              <w:rPr>
                <w:spacing w:val="-10"/>
                <w:sz w:val="24"/>
              </w:rPr>
              <w:t>4</w:t>
            </w:r>
          </w:p>
        </w:tc>
        <w:tc>
          <w:tcPr>
            <w:tcW w:w="2739" w:type="dxa"/>
          </w:tcPr>
          <w:p w14:paraId="59CEAF74" w14:textId="77777777" w:rsidR="00035BCB" w:rsidRDefault="00000000">
            <w:pPr>
              <w:pStyle w:val="TableParagraph"/>
              <w:tabs>
                <w:tab w:val="left" w:pos="2154"/>
              </w:tabs>
              <w:spacing w:line="275" w:lineRule="exact"/>
              <w:ind w:left="105"/>
              <w:rPr>
                <w:sz w:val="24"/>
              </w:rPr>
            </w:pPr>
            <w:r>
              <w:rPr>
                <w:spacing w:val="-2"/>
                <w:sz w:val="24"/>
              </w:rPr>
              <w:t>Марганец</w:t>
            </w:r>
            <w:r>
              <w:rPr>
                <w:sz w:val="24"/>
              </w:rPr>
              <w:tab/>
            </w:r>
            <w:r>
              <w:rPr>
                <w:spacing w:val="-4"/>
                <w:sz w:val="24"/>
              </w:rPr>
              <w:t>(</w:t>
            </w:r>
            <w:proofErr w:type="spellStart"/>
            <w:r>
              <w:rPr>
                <w:spacing w:val="-4"/>
                <w:sz w:val="24"/>
              </w:rPr>
              <w:t>Мn</w:t>
            </w:r>
            <w:proofErr w:type="spellEnd"/>
            <w:r>
              <w:rPr>
                <w:spacing w:val="-4"/>
                <w:sz w:val="24"/>
              </w:rPr>
              <w:t>,</w:t>
            </w:r>
          </w:p>
          <w:p w14:paraId="59CEAF75" w14:textId="77777777" w:rsidR="00035BCB" w:rsidRDefault="00000000">
            <w:pPr>
              <w:pStyle w:val="TableParagraph"/>
              <w:spacing w:before="43"/>
              <w:ind w:left="105"/>
              <w:rPr>
                <w:sz w:val="24"/>
              </w:rPr>
            </w:pPr>
            <w:r>
              <w:rPr>
                <w:spacing w:val="-2"/>
                <w:sz w:val="24"/>
              </w:rPr>
              <w:t>суммарно)</w:t>
            </w:r>
          </w:p>
        </w:tc>
        <w:tc>
          <w:tcPr>
            <w:tcW w:w="1580" w:type="dxa"/>
          </w:tcPr>
          <w:p w14:paraId="59CEAF76" w14:textId="77777777" w:rsidR="00035BCB" w:rsidRDefault="00000000">
            <w:pPr>
              <w:pStyle w:val="TableParagraph"/>
              <w:spacing w:before="157"/>
              <w:ind w:right="315"/>
              <w:jc w:val="right"/>
              <w:rPr>
                <w:sz w:val="24"/>
              </w:rPr>
            </w:pPr>
            <w:r>
              <w:rPr>
                <w:spacing w:val="-4"/>
                <w:sz w:val="24"/>
              </w:rPr>
              <w:t>мг/л</w:t>
            </w:r>
          </w:p>
        </w:tc>
        <w:tc>
          <w:tcPr>
            <w:tcW w:w="1342" w:type="dxa"/>
          </w:tcPr>
          <w:p w14:paraId="59CEAF77" w14:textId="77777777" w:rsidR="00035BCB" w:rsidRDefault="00000000">
            <w:pPr>
              <w:pStyle w:val="TableParagraph"/>
              <w:spacing w:before="157"/>
              <w:ind w:right="216"/>
              <w:jc w:val="right"/>
              <w:rPr>
                <w:sz w:val="24"/>
              </w:rPr>
            </w:pPr>
            <w:r>
              <w:rPr>
                <w:spacing w:val="-5"/>
                <w:sz w:val="24"/>
              </w:rPr>
              <w:t>0,1</w:t>
            </w:r>
          </w:p>
        </w:tc>
        <w:tc>
          <w:tcPr>
            <w:tcW w:w="1091" w:type="dxa"/>
          </w:tcPr>
          <w:p w14:paraId="59CEAF78" w14:textId="77777777" w:rsidR="00035BCB" w:rsidRDefault="00000000">
            <w:pPr>
              <w:pStyle w:val="TableParagraph"/>
              <w:spacing w:line="275" w:lineRule="exact"/>
              <w:ind w:left="107"/>
              <w:rPr>
                <w:sz w:val="24"/>
              </w:rPr>
            </w:pPr>
            <w:r>
              <w:rPr>
                <w:spacing w:val="-2"/>
                <w:sz w:val="24"/>
              </w:rPr>
              <w:t>0,0-</w:t>
            </w:r>
            <w:r>
              <w:rPr>
                <w:spacing w:val="-4"/>
                <w:sz w:val="24"/>
              </w:rPr>
              <w:t>0,02</w:t>
            </w:r>
          </w:p>
        </w:tc>
        <w:tc>
          <w:tcPr>
            <w:tcW w:w="1246" w:type="dxa"/>
          </w:tcPr>
          <w:p w14:paraId="59CEAF79" w14:textId="77777777" w:rsidR="00035BCB" w:rsidRDefault="00000000">
            <w:pPr>
              <w:pStyle w:val="TableParagraph"/>
              <w:spacing w:line="275" w:lineRule="exact"/>
              <w:ind w:left="106"/>
              <w:rPr>
                <w:sz w:val="24"/>
              </w:rPr>
            </w:pPr>
            <w:r>
              <w:rPr>
                <w:spacing w:val="-2"/>
                <w:sz w:val="24"/>
              </w:rPr>
              <w:t>0,0-</w:t>
            </w:r>
            <w:r>
              <w:rPr>
                <w:spacing w:val="-4"/>
                <w:sz w:val="24"/>
              </w:rPr>
              <w:t>0,02</w:t>
            </w:r>
          </w:p>
        </w:tc>
        <w:tc>
          <w:tcPr>
            <w:tcW w:w="1016" w:type="dxa"/>
          </w:tcPr>
          <w:p w14:paraId="59CEAF7A" w14:textId="77777777" w:rsidR="00035BCB" w:rsidRDefault="00000000">
            <w:pPr>
              <w:pStyle w:val="TableParagraph"/>
              <w:spacing w:line="275" w:lineRule="exact"/>
              <w:ind w:left="103"/>
              <w:rPr>
                <w:sz w:val="24"/>
              </w:rPr>
            </w:pPr>
            <w:r>
              <w:rPr>
                <w:spacing w:val="-2"/>
                <w:sz w:val="24"/>
              </w:rPr>
              <w:t>0,01-</w:t>
            </w:r>
          </w:p>
          <w:p w14:paraId="59CEAF7B" w14:textId="77777777" w:rsidR="00035BCB" w:rsidRDefault="00000000">
            <w:pPr>
              <w:pStyle w:val="TableParagraph"/>
              <w:spacing w:before="43"/>
              <w:ind w:left="103"/>
              <w:rPr>
                <w:sz w:val="24"/>
              </w:rPr>
            </w:pPr>
            <w:r>
              <w:rPr>
                <w:spacing w:val="-4"/>
                <w:sz w:val="24"/>
              </w:rPr>
              <w:t>0,02</w:t>
            </w:r>
          </w:p>
        </w:tc>
      </w:tr>
      <w:tr w:rsidR="00035BCB" w14:paraId="59CEAF87" w14:textId="77777777">
        <w:trPr>
          <w:trHeight w:val="633"/>
        </w:trPr>
        <w:tc>
          <w:tcPr>
            <w:tcW w:w="734" w:type="dxa"/>
          </w:tcPr>
          <w:p w14:paraId="59CEAF7D" w14:textId="77777777" w:rsidR="00035BCB" w:rsidRDefault="00035BCB">
            <w:pPr>
              <w:pStyle w:val="TableParagraph"/>
              <w:spacing w:before="39"/>
              <w:rPr>
                <w:sz w:val="24"/>
              </w:rPr>
            </w:pPr>
          </w:p>
          <w:p w14:paraId="59CEAF7E" w14:textId="77777777" w:rsidR="00035BCB" w:rsidRDefault="00000000">
            <w:pPr>
              <w:pStyle w:val="TableParagraph"/>
              <w:ind w:left="107"/>
              <w:rPr>
                <w:sz w:val="24"/>
              </w:rPr>
            </w:pPr>
            <w:r>
              <w:rPr>
                <w:spacing w:val="-10"/>
                <w:sz w:val="24"/>
              </w:rPr>
              <w:t>5</w:t>
            </w:r>
          </w:p>
        </w:tc>
        <w:tc>
          <w:tcPr>
            <w:tcW w:w="2739" w:type="dxa"/>
          </w:tcPr>
          <w:p w14:paraId="59CEAF7F" w14:textId="77777777" w:rsidR="00035BCB" w:rsidRDefault="00000000">
            <w:pPr>
              <w:pStyle w:val="TableParagraph"/>
              <w:spacing w:before="157"/>
              <w:ind w:left="105"/>
              <w:rPr>
                <w:sz w:val="24"/>
              </w:rPr>
            </w:pPr>
            <w:r>
              <w:rPr>
                <w:sz w:val="24"/>
              </w:rPr>
              <w:t>БПК</w:t>
            </w:r>
            <w:r>
              <w:rPr>
                <w:spacing w:val="-2"/>
                <w:sz w:val="24"/>
              </w:rPr>
              <w:t xml:space="preserve"> </w:t>
            </w:r>
            <w:r>
              <w:rPr>
                <w:spacing w:val="-10"/>
                <w:sz w:val="24"/>
              </w:rPr>
              <w:t>5</w:t>
            </w:r>
          </w:p>
        </w:tc>
        <w:tc>
          <w:tcPr>
            <w:tcW w:w="1580" w:type="dxa"/>
          </w:tcPr>
          <w:p w14:paraId="59CEAF80" w14:textId="77777777" w:rsidR="00035BCB" w:rsidRDefault="00000000">
            <w:pPr>
              <w:pStyle w:val="TableParagraph"/>
              <w:spacing w:before="157"/>
              <w:ind w:left="108"/>
              <w:rPr>
                <w:sz w:val="24"/>
              </w:rPr>
            </w:pPr>
            <w:r>
              <w:rPr>
                <w:spacing w:val="-2"/>
                <w:sz w:val="24"/>
              </w:rPr>
              <w:t>мгО2/дм3</w:t>
            </w:r>
          </w:p>
        </w:tc>
        <w:tc>
          <w:tcPr>
            <w:tcW w:w="1342" w:type="dxa"/>
          </w:tcPr>
          <w:p w14:paraId="59CEAF81" w14:textId="77777777" w:rsidR="00035BCB" w:rsidRDefault="00000000">
            <w:pPr>
              <w:pStyle w:val="TableParagraph"/>
              <w:spacing w:before="157"/>
              <w:ind w:right="216"/>
              <w:jc w:val="right"/>
              <w:rPr>
                <w:sz w:val="24"/>
              </w:rPr>
            </w:pPr>
            <w:r>
              <w:rPr>
                <w:spacing w:val="-5"/>
                <w:sz w:val="24"/>
              </w:rPr>
              <w:t>3,0</w:t>
            </w:r>
          </w:p>
        </w:tc>
        <w:tc>
          <w:tcPr>
            <w:tcW w:w="1091" w:type="dxa"/>
          </w:tcPr>
          <w:p w14:paraId="59CEAF82" w14:textId="77777777" w:rsidR="00035BCB" w:rsidRDefault="00000000">
            <w:pPr>
              <w:pStyle w:val="TableParagraph"/>
              <w:spacing w:line="275" w:lineRule="exact"/>
              <w:ind w:left="107"/>
              <w:rPr>
                <w:sz w:val="24"/>
              </w:rPr>
            </w:pPr>
            <w:r>
              <w:rPr>
                <w:spacing w:val="-2"/>
                <w:sz w:val="24"/>
              </w:rPr>
              <w:t>0,97-</w:t>
            </w:r>
          </w:p>
          <w:p w14:paraId="59CEAF83" w14:textId="77777777" w:rsidR="00035BCB" w:rsidRDefault="00000000">
            <w:pPr>
              <w:pStyle w:val="TableParagraph"/>
              <w:spacing w:before="41"/>
              <w:ind w:left="107"/>
              <w:rPr>
                <w:sz w:val="24"/>
              </w:rPr>
            </w:pPr>
            <w:r>
              <w:rPr>
                <w:spacing w:val="-4"/>
                <w:sz w:val="24"/>
              </w:rPr>
              <w:t>2,09</w:t>
            </w:r>
          </w:p>
        </w:tc>
        <w:tc>
          <w:tcPr>
            <w:tcW w:w="1246" w:type="dxa"/>
          </w:tcPr>
          <w:p w14:paraId="59CEAF84" w14:textId="77777777" w:rsidR="00035BCB" w:rsidRDefault="00000000">
            <w:pPr>
              <w:pStyle w:val="TableParagraph"/>
              <w:spacing w:line="275" w:lineRule="exact"/>
              <w:ind w:left="106"/>
              <w:rPr>
                <w:sz w:val="24"/>
              </w:rPr>
            </w:pPr>
            <w:r>
              <w:rPr>
                <w:spacing w:val="-2"/>
                <w:sz w:val="24"/>
              </w:rPr>
              <w:t>1,37-</w:t>
            </w:r>
            <w:r>
              <w:rPr>
                <w:spacing w:val="-4"/>
                <w:sz w:val="24"/>
              </w:rPr>
              <w:t>1,88</w:t>
            </w:r>
          </w:p>
        </w:tc>
        <w:tc>
          <w:tcPr>
            <w:tcW w:w="1016" w:type="dxa"/>
          </w:tcPr>
          <w:p w14:paraId="59CEAF85" w14:textId="77777777" w:rsidR="00035BCB" w:rsidRDefault="00000000">
            <w:pPr>
              <w:pStyle w:val="TableParagraph"/>
              <w:spacing w:line="275" w:lineRule="exact"/>
              <w:ind w:left="103"/>
              <w:rPr>
                <w:sz w:val="24"/>
              </w:rPr>
            </w:pPr>
            <w:r>
              <w:rPr>
                <w:spacing w:val="-2"/>
                <w:sz w:val="24"/>
              </w:rPr>
              <w:t>1,09-</w:t>
            </w:r>
          </w:p>
          <w:p w14:paraId="59CEAF86" w14:textId="77777777" w:rsidR="00035BCB" w:rsidRDefault="00000000">
            <w:pPr>
              <w:pStyle w:val="TableParagraph"/>
              <w:spacing w:before="41"/>
              <w:ind w:left="103"/>
              <w:rPr>
                <w:sz w:val="24"/>
              </w:rPr>
            </w:pPr>
            <w:r>
              <w:rPr>
                <w:spacing w:val="-4"/>
                <w:sz w:val="24"/>
              </w:rPr>
              <w:t>1,56</w:t>
            </w:r>
          </w:p>
        </w:tc>
      </w:tr>
      <w:tr w:rsidR="00035BCB" w14:paraId="59CEAF90" w14:textId="77777777">
        <w:trPr>
          <w:trHeight w:val="635"/>
        </w:trPr>
        <w:tc>
          <w:tcPr>
            <w:tcW w:w="734" w:type="dxa"/>
          </w:tcPr>
          <w:p w14:paraId="59CEAF88" w14:textId="77777777" w:rsidR="00035BCB" w:rsidRDefault="00035BCB">
            <w:pPr>
              <w:pStyle w:val="TableParagraph"/>
              <w:spacing w:before="42"/>
              <w:rPr>
                <w:sz w:val="24"/>
              </w:rPr>
            </w:pPr>
          </w:p>
          <w:p w14:paraId="59CEAF89" w14:textId="77777777" w:rsidR="00035BCB" w:rsidRDefault="00000000">
            <w:pPr>
              <w:pStyle w:val="TableParagraph"/>
              <w:ind w:left="107"/>
              <w:rPr>
                <w:sz w:val="24"/>
              </w:rPr>
            </w:pPr>
            <w:r>
              <w:rPr>
                <w:spacing w:val="-10"/>
                <w:sz w:val="24"/>
              </w:rPr>
              <w:t>6</w:t>
            </w:r>
          </w:p>
        </w:tc>
        <w:tc>
          <w:tcPr>
            <w:tcW w:w="2739" w:type="dxa"/>
          </w:tcPr>
          <w:p w14:paraId="59CEAF8A" w14:textId="77777777" w:rsidR="00035BCB" w:rsidRDefault="00000000">
            <w:pPr>
              <w:pStyle w:val="TableParagraph"/>
              <w:spacing w:before="159"/>
              <w:ind w:left="105"/>
              <w:rPr>
                <w:sz w:val="24"/>
              </w:rPr>
            </w:pPr>
            <w:r>
              <w:rPr>
                <w:sz w:val="24"/>
              </w:rPr>
              <w:t>Свинец</w:t>
            </w:r>
            <w:r>
              <w:rPr>
                <w:spacing w:val="-1"/>
                <w:sz w:val="24"/>
              </w:rPr>
              <w:t xml:space="preserve"> </w:t>
            </w:r>
            <w:r>
              <w:rPr>
                <w:sz w:val="24"/>
              </w:rPr>
              <w:t>(</w:t>
            </w:r>
            <w:proofErr w:type="spellStart"/>
            <w:r>
              <w:rPr>
                <w:sz w:val="24"/>
              </w:rPr>
              <w:t>Рb</w:t>
            </w:r>
            <w:proofErr w:type="spellEnd"/>
            <w:r>
              <w:rPr>
                <w:sz w:val="24"/>
              </w:rPr>
              <w:t>,</w:t>
            </w:r>
            <w:r>
              <w:rPr>
                <w:spacing w:val="-1"/>
                <w:sz w:val="24"/>
              </w:rPr>
              <w:t xml:space="preserve"> </w:t>
            </w:r>
            <w:r>
              <w:rPr>
                <w:spacing w:val="-2"/>
                <w:sz w:val="24"/>
              </w:rPr>
              <w:t>суммарно)</w:t>
            </w:r>
          </w:p>
        </w:tc>
        <w:tc>
          <w:tcPr>
            <w:tcW w:w="1580" w:type="dxa"/>
          </w:tcPr>
          <w:p w14:paraId="59CEAF8B" w14:textId="77777777" w:rsidR="00035BCB" w:rsidRDefault="00000000">
            <w:pPr>
              <w:pStyle w:val="TableParagraph"/>
              <w:spacing w:before="159"/>
              <w:ind w:right="315"/>
              <w:jc w:val="right"/>
              <w:rPr>
                <w:sz w:val="24"/>
              </w:rPr>
            </w:pPr>
            <w:r>
              <w:rPr>
                <w:spacing w:val="-4"/>
                <w:sz w:val="24"/>
              </w:rPr>
              <w:t>мг/л</w:t>
            </w:r>
          </w:p>
        </w:tc>
        <w:tc>
          <w:tcPr>
            <w:tcW w:w="1342" w:type="dxa"/>
          </w:tcPr>
          <w:p w14:paraId="59CEAF8C" w14:textId="77777777" w:rsidR="00035BCB" w:rsidRDefault="00000000">
            <w:pPr>
              <w:pStyle w:val="TableParagraph"/>
              <w:spacing w:before="159"/>
              <w:ind w:left="105"/>
              <w:rPr>
                <w:sz w:val="24"/>
              </w:rPr>
            </w:pPr>
            <w:r>
              <w:rPr>
                <w:spacing w:val="-4"/>
                <w:sz w:val="24"/>
              </w:rPr>
              <w:t>0,03</w:t>
            </w:r>
          </w:p>
        </w:tc>
        <w:tc>
          <w:tcPr>
            <w:tcW w:w="1091" w:type="dxa"/>
          </w:tcPr>
          <w:p w14:paraId="59CEAF8D" w14:textId="77777777" w:rsidR="00035BCB" w:rsidRDefault="00000000">
            <w:pPr>
              <w:pStyle w:val="TableParagraph"/>
              <w:spacing w:before="1"/>
              <w:ind w:left="107"/>
              <w:rPr>
                <w:sz w:val="24"/>
              </w:rPr>
            </w:pPr>
            <w:r>
              <w:rPr>
                <w:spacing w:val="-5"/>
                <w:sz w:val="24"/>
              </w:rPr>
              <w:t>0,0</w:t>
            </w:r>
          </w:p>
        </w:tc>
        <w:tc>
          <w:tcPr>
            <w:tcW w:w="1246" w:type="dxa"/>
          </w:tcPr>
          <w:p w14:paraId="59CEAF8E" w14:textId="77777777" w:rsidR="00035BCB" w:rsidRDefault="00000000">
            <w:pPr>
              <w:pStyle w:val="TableParagraph"/>
              <w:spacing w:before="1"/>
              <w:ind w:left="106"/>
              <w:rPr>
                <w:sz w:val="24"/>
              </w:rPr>
            </w:pPr>
            <w:r>
              <w:rPr>
                <w:spacing w:val="-5"/>
                <w:sz w:val="24"/>
              </w:rPr>
              <w:t>0,0</w:t>
            </w:r>
          </w:p>
        </w:tc>
        <w:tc>
          <w:tcPr>
            <w:tcW w:w="1016" w:type="dxa"/>
          </w:tcPr>
          <w:p w14:paraId="59CEAF8F" w14:textId="77777777" w:rsidR="00035BCB" w:rsidRDefault="00000000">
            <w:pPr>
              <w:pStyle w:val="TableParagraph"/>
              <w:spacing w:before="1"/>
              <w:ind w:left="103"/>
              <w:rPr>
                <w:sz w:val="24"/>
              </w:rPr>
            </w:pPr>
            <w:r>
              <w:rPr>
                <w:spacing w:val="-5"/>
                <w:sz w:val="24"/>
              </w:rPr>
              <w:t>0,0</w:t>
            </w:r>
          </w:p>
        </w:tc>
      </w:tr>
      <w:tr w:rsidR="00035BCB" w14:paraId="59CEAF9C" w14:textId="77777777">
        <w:trPr>
          <w:trHeight w:val="635"/>
        </w:trPr>
        <w:tc>
          <w:tcPr>
            <w:tcW w:w="734" w:type="dxa"/>
          </w:tcPr>
          <w:p w14:paraId="59CEAF91" w14:textId="77777777" w:rsidR="00035BCB" w:rsidRDefault="00035BCB">
            <w:pPr>
              <w:pStyle w:val="TableParagraph"/>
              <w:spacing w:before="39"/>
              <w:rPr>
                <w:sz w:val="24"/>
              </w:rPr>
            </w:pPr>
          </w:p>
          <w:p w14:paraId="59CEAF92" w14:textId="77777777" w:rsidR="00035BCB" w:rsidRDefault="00000000">
            <w:pPr>
              <w:pStyle w:val="TableParagraph"/>
              <w:ind w:left="107"/>
              <w:rPr>
                <w:sz w:val="24"/>
              </w:rPr>
            </w:pPr>
            <w:r>
              <w:rPr>
                <w:spacing w:val="-10"/>
                <w:sz w:val="24"/>
              </w:rPr>
              <w:t>7</w:t>
            </w:r>
          </w:p>
        </w:tc>
        <w:tc>
          <w:tcPr>
            <w:tcW w:w="2739" w:type="dxa"/>
          </w:tcPr>
          <w:p w14:paraId="59CEAF93" w14:textId="77777777" w:rsidR="00035BCB" w:rsidRDefault="00000000">
            <w:pPr>
              <w:pStyle w:val="TableParagraph"/>
              <w:spacing w:before="157"/>
              <w:ind w:left="105"/>
              <w:rPr>
                <w:sz w:val="24"/>
              </w:rPr>
            </w:pPr>
            <w:r>
              <w:rPr>
                <w:spacing w:val="-4"/>
                <w:sz w:val="24"/>
              </w:rPr>
              <w:t>СПАВ</w:t>
            </w:r>
          </w:p>
        </w:tc>
        <w:tc>
          <w:tcPr>
            <w:tcW w:w="1580" w:type="dxa"/>
          </w:tcPr>
          <w:p w14:paraId="59CEAF94" w14:textId="77777777" w:rsidR="00035BCB" w:rsidRDefault="00000000">
            <w:pPr>
              <w:pStyle w:val="TableParagraph"/>
              <w:spacing w:before="157"/>
              <w:ind w:right="315"/>
              <w:jc w:val="right"/>
              <w:rPr>
                <w:sz w:val="24"/>
              </w:rPr>
            </w:pPr>
            <w:r>
              <w:rPr>
                <w:spacing w:val="-4"/>
                <w:sz w:val="24"/>
              </w:rPr>
              <w:t>мг/л</w:t>
            </w:r>
          </w:p>
        </w:tc>
        <w:tc>
          <w:tcPr>
            <w:tcW w:w="1342" w:type="dxa"/>
          </w:tcPr>
          <w:p w14:paraId="59CEAF95" w14:textId="77777777" w:rsidR="00035BCB" w:rsidRDefault="00000000">
            <w:pPr>
              <w:pStyle w:val="TableParagraph"/>
              <w:spacing w:before="157"/>
              <w:ind w:right="216"/>
              <w:jc w:val="right"/>
              <w:rPr>
                <w:sz w:val="24"/>
              </w:rPr>
            </w:pPr>
            <w:r>
              <w:rPr>
                <w:spacing w:val="-5"/>
                <w:sz w:val="24"/>
              </w:rPr>
              <w:t>0,5</w:t>
            </w:r>
          </w:p>
        </w:tc>
        <w:tc>
          <w:tcPr>
            <w:tcW w:w="1091" w:type="dxa"/>
          </w:tcPr>
          <w:p w14:paraId="59CEAF96" w14:textId="77777777" w:rsidR="00035BCB" w:rsidRDefault="00000000">
            <w:pPr>
              <w:pStyle w:val="TableParagraph"/>
              <w:spacing w:line="275" w:lineRule="exact"/>
              <w:ind w:left="107"/>
              <w:rPr>
                <w:sz w:val="24"/>
              </w:rPr>
            </w:pPr>
            <w:r>
              <w:rPr>
                <w:spacing w:val="-2"/>
                <w:sz w:val="24"/>
              </w:rPr>
              <w:t>0,04-</w:t>
            </w:r>
          </w:p>
          <w:p w14:paraId="59CEAF97" w14:textId="77777777" w:rsidR="00035BCB" w:rsidRDefault="00000000">
            <w:pPr>
              <w:pStyle w:val="TableParagraph"/>
              <w:spacing w:before="41"/>
              <w:ind w:left="107"/>
              <w:rPr>
                <w:sz w:val="24"/>
              </w:rPr>
            </w:pPr>
            <w:r>
              <w:rPr>
                <w:spacing w:val="-4"/>
                <w:sz w:val="24"/>
              </w:rPr>
              <w:t>0,14</w:t>
            </w:r>
          </w:p>
        </w:tc>
        <w:tc>
          <w:tcPr>
            <w:tcW w:w="1246" w:type="dxa"/>
          </w:tcPr>
          <w:p w14:paraId="59CEAF98" w14:textId="77777777" w:rsidR="00035BCB" w:rsidRDefault="00000000">
            <w:pPr>
              <w:pStyle w:val="TableParagraph"/>
              <w:spacing w:line="275" w:lineRule="exact"/>
              <w:ind w:left="106"/>
              <w:rPr>
                <w:sz w:val="24"/>
              </w:rPr>
            </w:pPr>
            <w:r>
              <w:rPr>
                <w:spacing w:val="-2"/>
                <w:sz w:val="24"/>
              </w:rPr>
              <w:t>0,07-</w:t>
            </w:r>
          </w:p>
          <w:p w14:paraId="59CEAF99" w14:textId="77777777" w:rsidR="00035BCB" w:rsidRDefault="00000000">
            <w:pPr>
              <w:pStyle w:val="TableParagraph"/>
              <w:spacing w:before="41"/>
              <w:ind w:left="106"/>
              <w:rPr>
                <w:sz w:val="24"/>
              </w:rPr>
            </w:pPr>
            <w:r>
              <w:rPr>
                <w:spacing w:val="-2"/>
                <w:sz w:val="24"/>
              </w:rPr>
              <w:t>0,180</w:t>
            </w:r>
          </w:p>
        </w:tc>
        <w:tc>
          <w:tcPr>
            <w:tcW w:w="1016" w:type="dxa"/>
          </w:tcPr>
          <w:p w14:paraId="59CEAF9A" w14:textId="77777777" w:rsidR="00035BCB" w:rsidRDefault="00000000">
            <w:pPr>
              <w:pStyle w:val="TableParagraph"/>
              <w:spacing w:line="275" w:lineRule="exact"/>
              <w:ind w:left="103"/>
              <w:rPr>
                <w:sz w:val="24"/>
              </w:rPr>
            </w:pPr>
            <w:r>
              <w:rPr>
                <w:spacing w:val="-2"/>
                <w:sz w:val="24"/>
              </w:rPr>
              <w:t>0,09-</w:t>
            </w:r>
          </w:p>
          <w:p w14:paraId="59CEAF9B" w14:textId="77777777" w:rsidR="00035BCB" w:rsidRDefault="00000000">
            <w:pPr>
              <w:pStyle w:val="TableParagraph"/>
              <w:spacing w:before="41"/>
              <w:ind w:left="103"/>
              <w:rPr>
                <w:sz w:val="24"/>
              </w:rPr>
            </w:pPr>
            <w:r>
              <w:rPr>
                <w:spacing w:val="-4"/>
                <w:sz w:val="24"/>
              </w:rPr>
              <w:t>0,23</w:t>
            </w:r>
          </w:p>
        </w:tc>
      </w:tr>
      <w:tr w:rsidR="00035BCB" w14:paraId="59CEAFA5" w14:textId="77777777">
        <w:trPr>
          <w:trHeight w:val="633"/>
        </w:trPr>
        <w:tc>
          <w:tcPr>
            <w:tcW w:w="734" w:type="dxa"/>
          </w:tcPr>
          <w:p w14:paraId="59CEAF9D" w14:textId="77777777" w:rsidR="00035BCB" w:rsidRDefault="00035BCB">
            <w:pPr>
              <w:pStyle w:val="TableParagraph"/>
              <w:spacing w:before="40"/>
              <w:rPr>
                <w:sz w:val="24"/>
              </w:rPr>
            </w:pPr>
          </w:p>
          <w:p w14:paraId="59CEAF9E" w14:textId="77777777" w:rsidR="00035BCB" w:rsidRDefault="00000000">
            <w:pPr>
              <w:pStyle w:val="TableParagraph"/>
              <w:ind w:left="107"/>
              <w:rPr>
                <w:sz w:val="24"/>
              </w:rPr>
            </w:pPr>
            <w:r>
              <w:rPr>
                <w:spacing w:val="-10"/>
                <w:sz w:val="24"/>
              </w:rPr>
              <w:t>8</w:t>
            </w:r>
          </w:p>
        </w:tc>
        <w:tc>
          <w:tcPr>
            <w:tcW w:w="2739" w:type="dxa"/>
          </w:tcPr>
          <w:p w14:paraId="59CEAF9F" w14:textId="77777777" w:rsidR="00035BCB" w:rsidRDefault="00000000">
            <w:pPr>
              <w:pStyle w:val="TableParagraph"/>
              <w:spacing w:before="157"/>
              <w:ind w:left="105"/>
              <w:rPr>
                <w:sz w:val="24"/>
              </w:rPr>
            </w:pPr>
            <w:r>
              <w:rPr>
                <w:spacing w:val="-2"/>
                <w:sz w:val="24"/>
              </w:rPr>
              <w:t>Фенолы</w:t>
            </w:r>
          </w:p>
        </w:tc>
        <w:tc>
          <w:tcPr>
            <w:tcW w:w="1580" w:type="dxa"/>
          </w:tcPr>
          <w:p w14:paraId="59CEAFA0" w14:textId="77777777" w:rsidR="00035BCB" w:rsidRDefault="00000000">
            <w:pPr>
              <w:pStyle w:val="TableParagraph"/>
              <w:spacing w:before="157"/>
              <w:ind w:left="108"/>
              <w:rPr>
                <w:sz w:val="24"/>
              </w:rPr>
            </w:pPr>
            <w:r>
              <w:rPr>
                <w:spacing w:val="-2"/>
                <w:sz w:val="24"/>
              </w:rPr>
              <w:t>мг/дм3</w:t>
            </w:r>
          </w:p>
        </w:tc>
        <w:tc>
          <w:tcPr>
            <w:tcW w:w="1342" w:type="dxa"/>
          </w:tcPr>
          <w:p w14:paraId="59CEAFA1" w14:textId="77777777" w:rsidR="00035BCB" w:rsidRDefault="00000000">
            <w:pPr>
              <w:pStyle w:val="TableParagraph"/>
              <w:spacing w:before="157"/>
              <w:ind w:left="105"/>
              <w:rPr>
                <w:sz w:val="24"/>
              </w:rPr>
            </w:pPr>
            <w:r>
              <w:rPr>
                <w:spacing w:val="-2"/>
                <w:sz w:val="24"/>
              </w:rPr>
              <w:t>0,001</w:t>
            </w:r>
          </w:p>
        </w:tc>
        <w:tc>
          <w:tcPr>
            <w:tcW w:w="1091" w:type="dxa"/>
          </w:tcPr>
          <w:p w14:paraId="59CEAFA2" w14:textId="77777777" w:rsidR="00035BCB" w:rsidRDefault="00000000">
            <w:pPr>
              <w:pStyle w:val="TableParagraph"/>
              <w:spacing w:line="275" w:lineRule="exact"/>
              <w:ind w:left="107"/>
              <w:rPr>
                <w:sz w:val="24"/>
              </w:rPr>
            </w:pPr>
            <w:r>
              <w:rPr>
                <w:spacing w:val="-5"/>
                <w:sz w:val="24"/>
              </w:rPr>
              <w:t>0,0</w:t>
            </w:r>
          </w:p>
        </w:tc>
        <w:tc>
          <w:tcPr>
            <w:tcW w:w="1246" w:type="dxa"/>
          </w:tcPr>
          <w:p w14:paraId="59CEAFA3" w14:textId="77777777" w:rsidR="00035BCB" w:rsidRDefault="00000000">
            <w:pPr>
              <w:pStyle w:val="TableParagraph"/>
              <w:spacing w:line="275" w:lineRule="exact"/>
              <w:ind w:left="106"/>
              <w:rPr>
                <w:sz w:val="24"/>
              </w:rPr>
            </w:pPr>
            <w:r>
              <w:rPr>
                <w:spacing w:val="-5"/>
                <w:sz w:val="24"/>
              </w:rPr>
              <w:t>0,0</w:t>
            </w:r>
          </w:p>
        </w:tc>
        <w:tc>
          <w:tcPr>
            <w:tcW w:w="1016" w:type="dxa"/>
          </w:tcPr>
          <w:p w14:paraId="59CEAFA4" w14:textId="77777777" w:rsidR="00035BCB" w:rsidRDefault="00000000">
            <w:pPr>
              <w:pStyle w:val="TableParagraph"/>
              <w:spacing w:line="275" w:lineRule="exact"/>
              <w:ind w:left="103"/>
              <w:rPr>
                <w:sz w:val="24"/>
              </w:rPr>
            </w:pPr>
            <w:r>
              <w:rPr>
                <w:spacing w:val="-4"/>
                <w:sz w:val="24"/>
              </w:rPr>
              <w:t>0,00</w:t>
            </w:r>
          </w:p>
        </w:tc>
      </w:tr>
      <w:tr w:rsidR="00035BCB" w14:paraId="59CEAFAE" w14:textId="77777777">
        <w:trPr>
          <w:trHeight w:val="635"/>
        </w:trPr>
        <w:tc>
          <w:tcPr>
            <w:tcW w:w="734" w:type="dxa"/>
          </w:tcPr>
          <w:p w14:paraId="59CEAFA6" w14:textId="77777777" w:rsidR="00035BCB" w:rsidRDefault="00035BCB">
            <w:pPr>
              <w:pStyle w:val="TableParagraph"/>
              <w:spacing w:before="42"/>
              <w:rPr>
                <w:sz w:val="24"/>
              </w:rPr>
            </w:pPr>
          </w:p>
          <w:p w14:paraId="59CEAFA7" w14:textId="77777777" w:rsidR="00035BCB" w:rsidRDefault="00000000">
            <w:pPr>
              <w:pStyle w:val="TableParagraph"/>
              <w:ind w:left="107"/>
              <w:rPr>
                <w:sz w:val="24"/>
              </w:rPr>
            </w:pPr>
            <w:r>
              <w:rPr>
                <w:spacing w:val="-10"/>
                <w:sz w:val="24"/>
              </w:rPr>
              <w:t>9</w:t>
            </w:r>
          </w:p>
        </w:tc>
        <w:tc>
          <w:tcPr>
            <w:tcW w:w="2739" w:type="dxa"/>
          </w:tcPr>
          <w:p w14:paraId="59CEAFA8" w14:textId="77777777" w:rsidR="00035BCB" w:rsidRDefault="00000000">
            <w:pPr>
              <w:pStyle w:val="TableParagraph"/>
              <w:spacing w:before="159"/>
              <w:ind w:left="105"/>
              <w:rPr>
                <w:sz w:val="24"/>
              </w:rPr>
            </w:pPr>
            <w:r>
              <w:rPr>
                <w:spacing w:val="-2"/>
                <w:sz w:val="24"/>
              </w:rPr>
              <w:t>Нефтепродукты</w:t>
            </w:r>
          </w:p>
        </w:tc>
        <w:tc>
          <w:tcPr>
            <w:tcW w:w="1580" w:type="dxa"/>
          </w:tcPr>
          <w:p w14:paraId="59CEAFA9" w14:textId="77777777" w:rsidR="00035BCB" w:rsidRDefault="00000000">
            <w:pPr>
              <w:pStyle w:val="TableParagraph"/>
              <w:spacing w:before="159"/>
              <w:ind w:left="108"/>
              <w:rPr>
                <w:sz w:val="24"/>
              </w:rPr>
            </w:pPr>
            <w:r>
              <w:rPr>
                <w:spacing w:val="-2"/>
                <w:sz w:val="24"/>
              </w:rPr>
              <w:t>мг/дм3</w:t>
            </w:r>
          </w:p>
        </w:tc>
        <w:tc>
          <w:tcPr>
            <w:tcW w:w="1342" w:type="dxa"/>
          </w:tcPr>
          <w:p w14:paraId="59CEAFAA" w14:textId="77777777" w:rsidR="00035BCB" w:rsidRDefault="00000000">
            <w:pPr>
              <w:pStyle w:val="TableParagraph"/>
              <w:spacing w:before="159"/>
              <w:ind w:left="105"/>
              <w:rPr>
                <w:sz w:val="24"/>
              </w:rPr>
            </w:pPr>
            <w:r>
              <w:rPr>
                <w:spacing w:val="-5"/>
                <w:sz w:val="24"/>
              </w:rPr>
              <w:t>0,3</w:t>
            </w:r>
          </w:p>
        </w:tc>
        <w:tc>
          <w:tcPr>
            <w:tcW w:w="1091" w:type="dxa"/>
          </w:tcPr>
          <w:p w14:paraId="59CEAFAB" w14:textId="77777777" w:rsidR="00035BCB" w:rsidRDefault="00000000">
            <w:pPr>
              <w:pStyle w:val="TableParagraph"/>
              <w:spacing w:before="1"/>
              <w:ind w:left="107"/>
              <w:rPr>
                <w:sz w:val="24"/>
              </w:rPr>
            </w:pPr>
            <w:r>
              <w:rPr>
                <w:spacing w:val="-5"/>
                <w:sz w:val="24"/>
              </w:rPr>
              <w:t>0,0</w:t>
            </w:r>
          </w:p>
        </w:tc>
        <w:tc>
          <w:tcPr>
            <w:tcW w:w="1246" w:type="dxa"/>
          </w:tcPr>
          <w:p w14:paraId="59CEAFAC" w14:textId="77777777" w:rsidR="00035BCB" w:rsidRDefault="00000000">
            <w:pPr>
              <w:pStyle w:val="TableParagraph"/>
              <w:spacing w:before="1"/>
              <w:ind w:left="106"/>
              <w:rPr>
                <w:sz w:val="24"/>
              </w:rPr>
            </w:pPr>
            <w:r>
              <w:rPr>
                <w:spacing w:val="-2"/>
                <w:sz w:val="24"/>
              </w:rPr>
              <w:t>0,0-</w:t>
            </w:r>
            <w:r>
              <w:rPr>
                <w:spacing w:val="-4"/>
                <w:sz w:val="24"/>
              </w:rPr>
              <w:t>0,01</w:t>
            </w:r>
          </w:p>
        </w:tc>
        <w:tc>
          <w:tcPr>
            <w:tcW w:w="1016" w:type="dxa"/>
          </w:tcPr>
          <w:p w14:paraId="59CEAFAD" w14:textId="77777777" w:rsidR="00035BCB" w:rsidRDefault="00000000">
            <w:pPr>
              <w:pStyle w:val="TableParagraph"/>
              <w:spacing w:before="1"/>
              <w:ind w:left="103"/>
              <w:rPr>
                <w:sz w:val="24"/>
              </w:rPr>
            </w:pPr>
            <w:r>
              <w:rPr>
                <w:spacing w:val="-2"/>
                <w:sz w:val="24"/>
              </w:rPr>
              <w:t>0,0-</w:t>
            </w:r>
            <w:r>
              <w:rPr>
                <w:spacing w:val="-4"/>
                <w:sz w:val="24"/>
              </w:rPr>
              <w:t>0,02</w:t>
            </w:r>
          </w:p>
        </w:tc>
      </w:tr>
      <w:tr w:rsidR="00035BCB" w14:paraId="59CEAFB8" w14:textId="77777777">
        <w:trPr>
          <w:trHeight w:val="635"/>
        </w:trPr>
        <w:tc>
          <w:tcPr>
            <w:tcW w:w="734" w:type="dxa"/>
          </w:tcPr>
          <w:p w14:paraId="59CEAFAF" w14:textId="77777777" w:rsidR="00035BCB" w:rsidRDefault="00035BCB">
            <w:pPr>
              <w:pStyle w:val="TableParagraph"/>
              <w:spacing w:before="39"/>
              <w:rPr>
                <w:sz w:val="24"/>
              </w:rPr>
            </w:pPr>
          </w:p>
          <w:p w14:paraId="59CEAFB0" w14:textId="77777777" w:rsidR="00035BCB" w:rsidRDefault="00000000">
            <w:pPr>
              <w:pStyle w:val="TableParagraph"/>
              <w:ind w:left="107"/>
              <w:rPr>
                <w:sz w:val="24"/>
              </w:rPr>
            </w:pPr>
            <w:r>
              <w:rPr>
                <w:spacing w:val="-10"/>
                <w:sz w:val="24"/>
              </w:rPr>
              <w:t>0</w:t>
            </w:r>
          </w:p>
        </w:tc>
        <w:tc>
          <w:tcPr>
            <w:tcW w:w="2739" w:type="dxa"/>
          </w:tcPr>
          <w:p w14:paraId="59CEAFB1" w14:textId="77777777" w:rsidR="00035BCB" w:rsidRDefault="00000000">
            <w:pPr>
              <w:pStyle w:val="TableParagraph"/>
              <w:tabs>
                <w:tab w:val="left" w:pos="1249"/>
              </w:tabs>
              <w:spacing w:line="275" w:lineRule="exact"/>
              <w:ind w:left="105"/>
              <w:rPr>
                <w:sz w:val="24"/>
              </w:rPr>
            </w:pPr>
            <w:r>
              <w:rPr>
                <w:spacing w:val="-4"/>
                <w:sz w:val="24"/>
              </w:rPr>
              <w:t>Число</w:t>
            </w:r>
            <w:r>
              <w:rPr>
                <w:sz w:val="24"/>
              </w:rPr>
              <w:tab/>
            </w:r>
            <w:r>
              <w:rPr>
                <w:spacing w:val="-2"/>
                <w:sz w:val="24"/>
              </w:rPr>
              <w:t>сапрофитных</w:t>
            </w:r>
          </w:p>
          <w:p w14:paraId="59CEAFB2" w14:textId="77777777" w:rsidR="00035BCB" w:rsidRDefault="00000000">
            <w:pPr>
              <w:pStyle w:val="TableParagraph"/>
              <w:spacing w:before="41"/>
              <w:ind w:left="105"/>
              <w:rPr>
                <w:sz w:val="24"/>
              </w:rPr>
            </w:pPr>
            <w:r>
              <w:rPr>
                <w:sz w:val="24"/>
              </w:rPr>
              <w:t>бактерий</w:t>
            </w:r>
            <w:r>
              <w:rPr>
                <w:spacing w:val="-3"/>
                <w:sz w:val="24"/>
              </w:rPr>
              <w:t xml:space="preserve"> </w:t>
            </w:r>
            <w:r>
              <w:rPr>
                <w:sz w:val="24"/>
              </w:rPr>
              <w:t>в</w:t>
            </w:r>
            <w:r>
              <w:rPr>
                <w:spacing w:val="-4"/>
                <w:sz w:val="24"/>
              </w:rPr>
              <w:t xml:space="preserve"> </w:t>
            </w:r>
            <w:r>
              <w:rPr>
                <w:sz w:val="24"/>
              </w:rPr>
              <w:t>1</w:t>
            </w:r>
            <w:r>
              <w:rPr>
                <w:spacing w:val="-2"/>
                <w:sz w:val="24"/>
              </w:rPr>
              <w:t xml:space="preserve"> </w:t>
            </w:r>
            <w:r>
              <w:rPr>
                <w:spacing w:val="-5"/>
                <w:sz w:val="24"/>
              </w:rPr>
              <w:t>см3</w:t>
            </w:r>
          </w:p>
        </w:tc>
        <w:tc>
          <w:tcPr>
            <w:tcW w:w="1580" w:type="dxa"/>
          </w:tcPr>
          <w:p w14:paraId="59CEAFB3" w14:textId="77777777" w:rsidR="00035BCB" w:rsidRDefault="00035BCB">
            <w:pPr>
              <w:pStyle w:val="TableParagraph"/>
              <w:rPr>
                <w:sz w:val="24"/>
              </w:rPr>
            </w:pPr>
          </w:p>
        </w:tc>
        <w:tc>
          <w:tcPr>
            <w:tcW w:w="1342" w:type="dxa"/>
          </w:tcPr>
          <w:p w14:paraId="59CEAFB4" w14:textId="77777777" w:rsidR="00035BCB" w:rsidRDefault="00035BCB">
            <w:pPr>
              <w:pStyle w:val="TableParagraph"/>
              <w:rPr>
                <w:sz w:val="24"/>
              </w:rPr>
            </w:pPr>
          </w:p>
        </w:tc>
        <w:tc>
          <w:tcPr>
            <w:tcW w:w="1091" w:type="dxa"/>
          </w:tcPr>
          <w:p w14:paraId="59CEAFB5" w14:textId="77777777" w:rsidR="00035BCB" w:rsidRDefault="00000000">
            <w:pPr>
              <w:pStyle w:val="TableParagraph"/>
              <w:spacing w:line="275" w:lineRule="exact"/>
              <w:ind w:left="107"/>
              <w:rPr>
                <w:sz w:val="24"/>
              </w:rPr>
            </w:pPr>
            <w:r>
              <w:rPr>
                <w:spacing w:val="-2"/>
                <w:sz w:val="24"/>
              </w:rPr>
              <w:t>60-</w:t>
            </w:r>
            <w:r>
              <w:rPr>
                <w:spacing w:val="-5"/>
                <w:sz w:val="24"/>
              </w:rPr>
              <w:t>231</w:t>
            </w:r>
          </w:p>
        </w:tc>
        <w:tc>
          <w:tcPr>
            <w:tcW w:w="1246" w:type="dxa"/>
          </w:tcPr>
          <w:p w14:paraId="59CEAFB6" w14:textId="77777777" w:rsidR="00035BCB" w:rsidRDefault="00000000">
            <w:pPr>
              <w:pStyle w:val="TableParagraph"/>
              <w:spacing w:line="275" w:lineRule="exact"/>
              <w:ind w:left="106"/>
              <w:rPr>
                <w:sz w:val="24"/>
              </w:rPr>
            </w:pPr>
            <w:r>
              <w:rPr>
                <w:spacing w:val="-2"/>
                <w:sz w:val="24"/>
              </w:rPr>
              <w:t>23-</w:t>
            </w:r>
            <w:r>
              <w:rPr>
                <w:spacing w:val="-5"/>
                <w:sz w:val="24"/>
              </w:rPr>
              <w:t>132</w:t>
            </w:r>
          </w:p>
        </w:tc>
        <w:tc>
          <w:tcPr>
            <w:tcW w:w="1016" w:type="dxa"/>
          </w:tcPr>
          <w:p w14:paraId="59CEAFB7" w14:textId="77777777" w:rsidR="00035BCB" w:rsidRDefault="00000000">
            <w:pPr>
              <w:pStyle w:val="TableParagraph"/>
              <w:spacing w:line="275" w:lineRule="exact"/>
              <w:ind w:left="103"/>
              <w:rPr>
                <w:sz w:val="24"/>
              </w:rPr>
            </w:pPr>
            <w:r>
              <w:rPr>
                <w:spacing w:val="-2"/>
                <w:sz w:val="24"/>
              </w:rPr>
              <w:t>21-</w:t>
            </w:r>
            <w:r>
              <w:rPr>
                <w:spacing w:val="-5"/>
                <w:sz w:val="24"/>
              </w:rPr>
              <w:t>128</w:t>
            </w:r>
          </w:p>
        </w:tc>
      </w:tr>
      <w:tr w:rsidR="00035BCB" w14:paraId="59CEAFC2" w14:textId="77777777">
        <w:trPr>
          <w:trHeight w:val="633"/>
        </w:trPr>
        <w:tc>
          <w:tcPr>
            <w:tcW w:w="734" w:type="dxa"/>
          </w:tcPr>
          <w:p w14:paraId="59CEAFB9" w14:textId="77777777" w:rsidR="00035BCB" w:rsidRDefault="00035BCB">
            <w:pPr>
              <w:pStyle w:val="TableParagraph"/>
              <w:spacing w:before="39"/>
              <w:rPr>
                <w:sz w:val="24"/>
              </w:rPr>
            </w:pPr>
          </w:p>
          <w:p w14:paraId="59CEAFBA" w14:textId="77777777" w:rsidR="00035BCB" w:rsidRDefault="00000000">
            <w:pPr>
              <w:pStyle w:val="TableParagraph"/>
              <w:ind w:left="107"/>
              <w:rPr>
                <w:sz w:val="24"/>
              </w:rPr>
            </w:pPr>
            <w:r>
              <w:rPr>
                <w:spacing w:val="-10"/>
                <w:sz w:val="24"/>
              </w:rPr>
              <w:t>1</w:t>
            </w:r>
          </w:p>
        </w:tc>
        <w:tc>
          <w:tcPr>
            <w:tcW w:w="2739" w:type="dxa"/>
          </w:tcPr>
          <w:p w14:paraId="59CEAFBB" w14:textId="77777777" w:rsidR="00035BCB" w:rsidRDefault="00000000">
            <w:pPr>
              <w:pStyle w:val="TableParagraph"/>
              <w:spacing w:line="275" w:lineRule="exact"/>
              <w:ind w:left="105"/>
              <w:rPr>
                <w:sz w:val="24"/>
              </w:rPr>
            </w:pPr>
            <w:proofErr w:type="gramStart"/>
            <w:r>
              <w:rPr>
                <w:sz w:val="24"/>
              </w:rPr>
              <w:t>Фитопланктон</w:t>
            </w:r>
            <w:r>
              <w:rPr>
                <w:spacing w:val="28"/>
                <w:sz w:val="24"/>
              </w:rPr>
              <w:t xml:space="preserve">  </w:t>
            </w:r>
            <w:r>
              <w:rPr>
                <w:spacing w:val="-2"/>
                <w:sz w:val="24"/>
              </w:rPr>
              <w:t>видовой</w:t>
            </w:r>
            <w:proofErr w:type="gramEnd"/>
          </w:p>
          <w:p w14:paraId="59CEAFBC" w14:textId="77777777" w:rsidR="00035BCB" w:rsidRDefault="00000000">
            <w:pPr>
              <w:pStyle w:val="TableParagraph"/>
              <w:spacing w:before="41"/>
              <w:ind w:left="105"/>
              <w:rPr>
                <w:sz w:val="24"/>
              </w:rPr>
            </w:pPr>
            <w:r>
              <w:rPr>
                <w:spacing w:val="-2"/>
                <w:sz w:val="24"/>
              </w:rPr>
              <w:t>состав</w:t>
            </w:r>
          </w:p>
        </w:tc>
        <w:tc>
          <w:tcPr>
            <w:tcW w:w="1580" w:type="dxa"/>
          </w:tcPr>
          <w:p w14:paraId="59CEAFBD" w14:textId="77777777" w:rsidR="00035BCB" w:rsidRDefault="00035BCB">
            <w:pPr>
              <w:pStyle w:val="TableParagraph"/>
              <w:rPr>
                <w:sz w:val="24"/>
              </w:rPr>
            </w:pPr>
          </w:p>
        </w:tc>
        <w:tc>
          <w:tcPr>
            <w:tcW w:w="1342" w:type="dxa"/>
          </w:tcPr>
          <w:p w14:paraId="59CEAFBE" w14:textId="77777777" w:rsidR="00035BCB" w:rsidRDefault="00035BCB">
            <w:pPr>
              <w:pStyle w:val="TableParagraph"/>
              <w:rPr>
                <w:sz w:val="24"/>
              </w:rPr>
            </w:pPr>
          </w:p>
        </w:tc>
        <w:tc>
          <w:tcPr>
            <w:tcW w:w="1091" w:type="dxa"/>
          </w:tcPr>
          <w:p w14:paraId="59CEAFBF" w14:textId="77777777" w:rsidR="00035BCB" w:rsidRDefault="00000000">
            <w:pPr>
              <w:pStyle w:val="TableParagraph"/>
              <w:spacing w:line="275" w:lineRule="exact"/>
              <w:ind w:left="107"/>
              <w:rPr>
                <w:sz w:val="24"/>
              </w:rPr>
            </w:pPr>
            <w:r>
              <w:rPr>
                <w:spacing w:val="-2"/>
                <w:sz w:val="24"/>
              </w:rPr>
              <w:t>8-</w:t>
            </w:r>
            <w:r>
              <w:rPr>
                <w:spacing w:val="-5"/>
                <w:sz w:val="24"/>
              </w:rPr>
              <w:t>32</w:t>
            </w:r>
          </w:p>
        </w:tc>
        <w:tc>
          <w:tcPr>
            <w:tcW w:w="1246" w:type="dxa"/>
          </w:tcPr>
          <w:p w14:paraId="59CEAFC0" w14:textId="77777777" w:rsidR="00035BCB" w:rsidRDefault="00000000">
            <w:pPr>
              <w:pStyle w:val="TableParagraph"/>
              <w:spacing w:line="275" w:lineRule="exact"/>
              <w:ind w:left="106"/>
              <w:rPr>
                <w:sz w:val="24"/>
              </w:rPr>
            </w:pPr>
            <w:r>
              <w:rPr>
                <w:spacing w:val="-2"/>
                <w:sz w:val="24"/>
              </w:rPr>
              <w:t>10-</w:t>
            </w:r>
            <w:r>
              <w:rPr>
                <w:spacing w:val="-7"/>
                <w:sz w:val="24"/>
              </w:rPr>
              <w:t>39</w:t>
            </w:r>
          </w:p>
        </w:tc>
        <w:tc>
          <w:tcPr>
            <w:tcW w:w="1016" w:type="dxa"/>
          </w:tcPr>
          <w:p w14:paraId="59CEAFC1" w14:textId="77777777" w:rsidR="00035BCB" w:rsidRDefault="00000000">
            <w:pPr>
              <w:pStyle w:val="TableParagraph"/>
              <w:spacing w:line="275" w:lineRule="exact"/>
              <w:ind w:left="103"/>
              <w:rPr>
                <w:sz w:val="24"/>
              </w:rPr>
            </w:pPr>
            <w:r>
              <w:rPr>
                <w:spacing w:val="-2"/>
                <w:sz w:val="24"/>
              </w:rPr>
              <w:t>18-</w:t>
            </w:r>
            <w:r>
              <w:rPr>
                <w:spacing w:val="-7"/>
                <w:sz w:val="24"/>
              </w:rPr>
              <w:t>42</w:t>
            </w:r>
          </w:p>
        </w:tc>
      </w:tr>
      <w:tr w:rsidR="00035BCB" w14:paraId="59CEAFCE" w14:textId="77777777">
        <w:trPr>
          <w:trHeight w:val="635"/>
        </w:trPr>
        <w:tc>
          <w:tcPr>
            <w:tcW w:w="734" w:type="dxa"/>
          </w:tcPr>
          <w:p w14:paraId="59CEAFC3" w14:textId="77777777" w:rsidR="00035BCB" w:rsidRDefault="00035BCB">
            <w:pPr>
              <w:pStyle w:val="TableParagraph"/>
              <w:spacing w:before="42"/>
              <w:rPr>
                <w:sz w:val="24"/>
              </w:rPr>
            </w:pPr>
          </w:p>
          <w:p w14:paraId="59CEAFC4" w14:textId="77777777" w:rsidR="00035BCB" w:rsidRDefault="00000000">
            <w:pPr>
              <w:pStyle w:val="TableParagraph"/>
              <w:ind w:left="107"/>
              <w:rPr>
                <w:sz w:val="24"/>
              </w:rPr>
            </w:pPr>
            <w:r>
              <w:rPr>
                <w:spacing w:val="-10"/>
                <w:sz w:val="24"/>
              </w:rPr>
              <w:t>2</w:t>
            </w:r>
          </w:p>
        </w:tc>
        <w:tc>
          <w:tcPr>
            <w:tcW w:w="2739" w:type="dxa"/>
          </w:tcPr>
          <w:p w14:paraId="59CEAFC5" w14:textId="77777777" w:rsidR="00035BCB" w:rsidRDefault="00000000">
            <w:pPr>
              <w:pStyle w:val="TableParagraph"/>
              <w:spacing w:before="159"/>
              <w:ind w:left="105"/>
              <w:rPr>
                <w:sz w:val="24"/>
              </w:rPr>
            </w:pPr>
            <w:r>
              <w:rPr>
                <w:spacing w:val="-2"/>
                <w:sz w:val="24"/>
              </w:rPr>
              <w:t>Фитопланктон</w:t>
            </w:r>
            <w:r>
              <w:rPr>
                <w:spacing w:val="6"/>
                <w:sz w:val="24"/>
              </w:rPr>
              <w:t xml:space="preserve"> </w:t>
            </w:r>
            <w:r>
              <w:rPr>
                <w:spacing w:val="-2"/>
                <w:sz w:val="24"/>
              </w:rPr>
              <w:t>числен.</w:t>
            </w:r>
          </w:p>
        </w:tc>
        <w:tc>
          <w:tcPr>
            <w:tcW w:w="1580" w:type="dxa"/>
          </w:tcPr>
          <w:p w14:paraId="59CEAFC6" w14:textId="77777777" w:rsidR="00035BCB" w:rsidRDefault="00000000">
            <w:pPr>
              <w:pStyle w:val="TableParagraph"/>
              <w:spacing w:before="159"/>
              <w:ind w:left="108"/>
              <w:rPr>
                <w:sz w:val="24"/>
              </w:rPr>
            </w:pPr>
            <w:r>
              <w:rPr>
                <w:spacing w:val="-2"/>
                <w:sz w:val="24"/>
              </w:rPr>
              <w:t>Кл/см3</w:t>
            </w:r>
          </w:p>
        </w:tc>
        <w:tc>
          <w:tcPr>
            <w:tcW w:w="1342" w:type="dxa"/>
          </w:tcPr>
          <w:p w14:paraId="59CEAFC7" w14:textId="77777777" w:rsidR="00035BCB" w:rsidRDefault="00035BCB">
            <w:pPr>
              <w:pStyle w:val="TableParagraph"/>
              <w:rPr>
                <w:sz w:val="24"/>
              </w:rPr>
            </w:pPr>
          </w:p>
        </w:tc>
        <w:tc>
          <w:tcPr>
            <w:tcW w:w="1091" w:type="dxa"/>
          </w:tcPr>
          <w:p w14:paraId="59CEAFC8" w14:textId="77777777" w:rsidR="00035BCB" w:rsidRDefault="00000000">
            <w:pPr>
              <w:pStyle w:val="TableParagraph"/>
              <w:spacing w:line="275" w:lineRule="exact"/>
              <w:ind w:left="107"/>
              <w:rPr>
                <w:sz w:val="24"/>
              </w:rPr>
            </w:pPr>
            <w:r>
              <w:rPr>
                <w:spacing w:val="-4"/>
                <w:sz w:val="24"/>
              </w:rPr>
              <w:t>850-</w:t>
            </w:r>
          </w:p>
          <w:p w14:paraId="59CEAFC9" w14:textId="77777777" w:rsidR="00035BCB" w:rsidRDefault="00000000">
            <w:pPr>
              <w:pStyle w:val="TableParagraph"/>
              <w:spacing w:before="43"/>
              <w:ind w:left="107"/>
              <w:rPr>
                <w:sz w:val="24"/>
              </w:rPr>
            </w:pPr>
            <w:r>
              <w:rPr>
                <w:spacing w:val="-4"/>
                <w:sz w:val="24"/>
              </w:rPr>
              <w:t>4860</w:t>
            </w:r>
          </w:p>
        </w:tc>
        <w:tc>
          <w:tcPr>
            <w:tcW w:w="1246" w:type="dxa"/>
          </w:tcPr>
          <w:p w14:paraId="59CEAFCA" w14:textId="77777777" w:rsidR="00035BCB" w:rsidRDefault="00000000">
            <w:pPr>
              <w:pStyle w:val="TableParagraph"/>
              <w:spacing w:line="275" w:lineRule="exact"/>
              <w:ind w:left="106"/>
              <w:rPr>
                <w:sz w:val="24"/>
              </w:rPr>
            </w:pPr>
            <w:r>
              <w:rPr>
                <w:spacing w:val="-2"/>
                <w:sz w:val="24"/>
              </w:rPr>
              <w:t>1040-</w:t>
            </w:r>
          </w:p>
          <w:p w14:paraId="59CEAFCB" w14:textId="77777777" w:rsidR="00035BCB" w:rsidRDefault="00000000">
            <w:pPr>
              <w:pStyle w:val="TableParagraph"/>
              <w:spacing w:before="43"/>
              <w:ind w:left="106"/>
              <w:rPr>
                <w:sz w:val="24"/>
              </w:rPr>
            </w:pPr>
            <w:r>
              <w:rPr>
                <w:spacing w:val="-4"/>
                <w:sz w:val="24"/>
              </w:rPr>
              <w:t>8770</w:t>
            </w:r>
          </w:p>
        </w:tc>
        <w:tc>
          <w:tcPr>
            <w:tcW w:w="1016" w:type="dxa"/>
          </w:tcPr>
          <w:p w14:paraId="59CEAFCC" w14:textId="77777777" w:rsidR="00035BCB" w:rsidRDefault="00000000">
            <w:pPr>
              <w:pStyle w:val="TableParagraph"/>
              <w:spacing w:line="275" w:lineRule="exact"/>
              <w:ind w:left="103"/>
              <w:rPr>
                <w:sz w:val="24"/>
              </w:rPr>
            </w:pPr>
            <w:r>
              <w:rPr>
                <w:spacing w:val="-2"/>
                <w:sz w:val="24"/>
              </w:rPr>
              <w:t>1100-</w:t>
            </w:r>
          </w:p>
          <w:p w14:paraId="59CEAFCD" w14:textId="77777777" w:rsidR="00035BCB" w:rsidRDefault="00000000">
            <w:pPr>
              <w:pStyle w:val="TableParagraph"/>
              <w:spacing w:before="43"/>
              <w:ind w:left="103"/>
              <w:rPr>
                <w:sz w:val="24"/>
              </w:rPr>
            </w:pPr>
            <w:r>
              <w:rPr>
                <w:spacing w:val="-4"/>
                <w:sz w:val="24"/>
              </w:rPr>
              <w:t>8052</w:t>
            </w:r>
          </w:p>
        </w:tc>
      </w:tr>
      <w:tr w:rsidR="00035BCB" w14:paraId="59CEAFD9" w14:textId="77777777">
        <w:trPr>
          <w:trHeight w:val="636"/>
        </w:trPr>
        <w:tc>
          <w:tcPr>
            <w:tcW w:w="734" w:type="dxa"/>
          </w:tcPr>
          <w:p w14:paraId="59CEAFCF" w14:textId="77777777" w:rsidR="00035BCB" w:rsidRDefault="00035BCB">
            <w:pPr>
              <w:pStyle w:val="TableParagraph"/>
              <w:spacing w:before="40"/>
              <w:rPr>
                <w:sz w:val="24"/>
              </w:rPr>
            </w:pPr>
          </w:p>
          <w:p w14:paraId="59CEAFD0" w14:textId="77777777" w:rsidR="00035BCB" w:rsidRDefault="00000000">
            <w:pPr>
              <w:pStyle w:val="TableParagraph"/>
              <w:ind w:left="107"/>
              <w:rPr>
                <w:sz w:val="24"/>
              </w:rPr>
            </w:pPr>
            <w:r>
              <w:rPr>
                <w:spacing w:val="-10"/>
                <w:sz w:val="24"/>
              </w:rPr>
              <w:t>3</w:t>
            </w:r>
          </w:p>
        </w:tc>
        <w:tc>
          <w:tcPr>
            <w:tcW w:w="2739" w:type="dxa"/>
          </w:tcPr>
          <w:p w14:paraId="59CEAFD1" w14:textId="77777777" w:rsidR="00035BCB" w:rsidRDefault="00000000">
            <w:pPr>
              <w:pStyle w:val="TableParagraph"/>
              <w:spacing w:before="157"/>
              <w:ind w:left="105"/>
              <w:rPr>
                <w:sz w:val="24"/>
              </w:rPr>
            </w:pPr>
            <w:r>
              <w:rPr>
                <w:sz w:val="24"/>
              </w:rPr>
              <w:t>Индекс</w:t>
            </w:r>
            <w:r>
              <w:rPr>
                <w:spacing w:val="-9"/>
                <w:sz w:val="24"/>
              </w:rPr>
              <w:t xml:space="preserve"> </w:t>
            </w:r>
            <w:proofErr w:type="spellStart"/>
            <w:r>
              <w:rPr>
                <w:spacing w:val="-2"/>
                <w:sz w:val="24"/>
              </w:rPr>
              <w:t>сапробности</w:t>
            </w:r>
            <w:proofErr w:type="spellEnd"/>
          </w:p>
        </w:tc>
        <w:tc>
          <w:tcPr>
            <w:tcW w:w="1580" w:type="dxa"/>
          </w:tcPr>
          <w:p w14:paraId="59CEAFD2" w14:textId="77777777" w:rsidR="00035BCB" w:rsidRDefault="00035BCB">
            <w:pPr>
              <w:pStyle w:val="TableParagraph"/>
              <w:rPr>
                <w:sz w:val="24"/>
              </w:rPr>
            </w:pPr>
          </w:p>
        </w:tc>
        <w:tc>
          <w:tcPr>
            <w:tcW w:w="1342" w:type="dxa"/>
          </w:tcPr>
          <w:p w14:paraId="59CEAFD3" w14:textId="77777777" w:rsidR="00035BCB" w:rsidRDefault="00035BCB">
            <w:pPr>
              <w:pStyle w:val="TableParagraph"/>
              <w:rPr>
                <w:sz w:val="24"/>
              </w:rPr>
            </w:pPr>
          </w:p>
        </w:tc>
        <w:tc>
          <w:tcPr>
            <w:tcW w:w="1091" w:type="dxa"/>
          </w:tcPr>
          <w:p w14:paraId="59CEAFD4" w14:textId="77777777" w:rsidR="00035BCB" w:rsidRDefault="00000000">
            <w:pPr>
              <w:pStyle w:val="TableParagraph"/>
              <w:spacing w:line="275" w:lineRule="exact"/>
              <w:ind w:left="107"/>
              <w:rPr>
                <w:sz w:val="24"/>
              </w:rPr>
            </w:pPr>
            <w:r>
              <w:rPr>
                <w:spacing w:val="-2"/>
                <w:sz w:val="24"/>
              </w:rPr>
              <w:t>1,93-</w:t>
            </w:r>
          </w:p>
          <w:p w14:paraId="59CEAFD5" w14:textId="77777777" w:rsidR="00035BCB" w:rsidRDefault="00000000">
            <w:pPr>
              <w:pStyle w:val="TableParagraph"/>
              <w:spacing w:before="41"/>
              <w:ind w:left="107"/>
              <w:rPr>
                <w:sz w:val="24"/>
              </w:rPr>
            </w:pPr>
            <w:r>
              <w:rPr>
                <w:spacing w:val="-4"/>
                <w:sz w:val="24"/>
              </w:rPr>
              <w:t>2,02</w:t>
            </w:r>
          </w:p>
        </w:tc>
        <w:tc>
          <w:tcPr>
            <w:tcW w:w="1246" w:type="dxa"/>
          </w:tcPr>
          <w:p w14:paraId="59CEAFD6" w14:textId="77777777" w:rsidR="00035BCB" w:rsidRDefault="00000000">
            <w:pPr>
              <w:pStyle w:val="TableParagraph"/>
              <w:spacing w:line="275" w:lineRule="exact"/>
              <w:ind w:left="106"/>
              <w:rPr>
                <w:sz w:val="24"/>
              </w:rPr>
            </w:pPr>
            <w:r>
              <w:rPr>
                <w:spacing w:val="-2"/>
                <w:sz w:val="24"/>
              </w:rPr>
              <w:t>1,85-</w:t>
            </w:r>
            <w:r>
              <w:rPr>
                <w:spacing w:val="-5"/>
                <w:sz w:val="24"/>
              </w:rPr>
              <w:t>2,0</w:t>
            </w:r>
          </w:p>
        </w:tc>
        <w:tc>
          <w:tcPr>
            <w:tcW w:w="1016" w:type="dxa"/>
          </w:tcPr>
          <w:p w14:paraId="59CEAFD7" w14:textId="77777777" w:rsidR="00035BCB" w:rsidRDefault="00000000">
            <w:pPr>
              <w:pStyle w:val="TableParagraph"/>
              <w:spacing w:line="275" w:lineRule="exact"/>
              <w:ind w:left="103"/>
              <w:rPr>
                <w:sz w:val="24"/>
              </w:rPr>
            </w:pPr>
            <w:r>
              <w:rPr>
                <w:spacing w:val="-2"/>
                <w:sz w:val="24"/>
              </w:rPr>
              <w:t>1,72-</w:t>
            </w:r>
          </w:p>
          <w:p w14:paraId="59CEAFD8" w14:textId="77777777" w:rsidR="00035BCB" w:rsidRDefault="00000000">
            <w:pPr>
              <w:pStyle w:val="TableParagraph"/>
              <w:spacing w:before="41"/>
              <w:ind w:left="103"/>
              <w:rPr>
                <w:sz w:val="24"/>
              </w:rPr>
            </w:pPr>
            <w:r>
              <w:rPr>
                <w:spacing w:val="-4"/>
                <w:sz w:val="24"/>
              </w:rPr>
              <w:t>1,92</w:t>
            </w:r>
          </w:p>
        </w:tc>
      </w:tr>
      <w:tr w:rsidR="00035BCB" w14:paraId="59CEAFE2" w14:textId="77777777">
        <w:trPr>
          <w:trHeight w:val="633"/>
        </w:trPr>
        <w:tc>
          <w:tcPr>
            <w:tcW w:w="734" w:type="dxa"/>
          </w:tcPr>
          <w:p w14:paraId="59CEAFDA" w14:textId="77777777" w:rsidR="00035BCB" w:rsidRDefault="00035BCB">
            <w:pPr>
              <w:pStyle w:val="TableParagraph"/>
              <w:spacing w:before="39"/>
              <w:rPr>
                <w:sz w:val="24"/>
              </w:rPr>
            </w:pPr>
          </w:p>
          <w:p w14:paraId="59CEAFDB" w14:textId="77777777" w:rsidR="00035BCB" w:rsidRDefault="00000000">
            <w:pPr>
              <w:pStyle w:val="TableParagraph"/>
              <w:ind w:left="107"/>
              <w:rPr>
                <w:sz w:val="24"/>
              </w:rPr>
            </w:pPr>
            <w:r>
              <w:rPr>
                <w:spacing w:val="-10"/>
                <w:sz w:val="24"/>
              </w:rPr>
              <w:t>4</w:t>
            </w:r>
          </w:p>
        </w:tc>
        <w:tc>
          <w:tcPr>
            <w:tcW w:w="2739" w:type="dxa"/>
          </w:tcPr>
          <w:p w14:paraId="59CEAFDC" w14:textId="77777777" w:rsidR="00035BCB" w:rsidRDefault="00000000">
            <w:pPr>
              <w:pStyle w:val="TableParagraph"/>
              <w:spacing w:before="157"/>
              <w:ind w:left="105"/>
              <w:rPr>
                <w:sz w:val="24"/>
              </w:rPr>
            </w:pPr>
            <w:r>
              <w:rPr>
                <w:sz w:val="24"/>
              </w:rPr>
              <w:t>Цинк</w:t>
            </w:r>
            <w:r>
              <w:rPr>
                <w:spacing w:val="-1"/>
                <w:sz w:val="24"/>
              </w:rPr>
              <w:t xml:space="preserve"> </w:t>
            </w:r>
            <w:r>
              <w:rPr>
                <w:spacing w:val="-2"/>
                <w:sz w:val="24"/>
              </w:rPr>
              <w:t>(Zn2+)</w:t>
            </w:r>
          </w:p>
        </w:tc>
        <w:tc>
          <w:tcPr>
            <w:tcW w:w="1580" w:type="dxa"/>
          </w:tcPr>
          <w:p w14:paraId="59CEAFDD" w14:textId="77777777" w:rsidR="00035BCB" w:rsidRDefault="00000000">
            <w:pPr>
              <w:pStyle w:val="TableParagraph"/>
              <w:spacing w:before="157"/>
              <w:ind w:left="108"/>
              <w:rPr>
                <w:sz w:val="24"/>
              </w:rPr>
            </w:pPr>
            <w:r>
              <w:rPr>
                <w:spacing w:val="-4"/>
                <w:sz w:val="24"/>
              </w:rPr>
              <w:t>мг/л</w:t>
            </w:r>
          </w:p>
        </w:tc>
        <w:tc>
          <w:tcPr>
            <w:tcW w:w="1342" w:type="dxa"/>
          </w:tcPr>
          <w:p w14:paraId="59CEAFDE" w14:textId="77777777" w:rsidR="00035BCB" w:rsidRDefault="00000000">
            <w:pPr>
              <w:pStyle w:val="TableParagraph"/>
              <w:spacing w:before="157"/>
              <w:ind w:left="105"/>
              <w:rPr>
                <w:sz w:val="24"/>
              </w:rPr>
            </w:pPr>
            <w:r>
              <w:rPr>
                <w:spacing w:val="-5"/>
                <w:sz w:val="24"/>
              </w:rPr>
              <w:t>5,0</w:t>
            </w:r>
          </w:p>
        </w:tc>
        <w:tc>
          <w:tcPr>
            <w:tcW w:w="1091" w:type="dxa"/>
          </w:tcPr>
          <w:p w14:paraId="59CEAFDF" w14:textId="77777777" w:rsidR="00035BCB" w:rsidRDefault="00000000">
            <w:pPr>
              <w:pStyle w:val="TableParagraph"/>
              <w:spacing w:line="275" w:lineRule="exact"/>
              <w:ind w:left="107"/>
              <w:rPr>
                <w:sz w:val="24"/>
              </w:rPr>
            </w:pPr>
            <w:r>
              <w:rPr>
                <w:spacing w:val="-2"/>
                <w:sz w:val="24"/>
              </w:rPr>
              <w:t>0,0-</w:t>
            </w:r>
            <w:r>
              <w:rPr>
                <w:spacing w:val="-4"/>
                <w:sz w:val="24"/>
              </w:rPr>
              <w:t>0,01</w:t>
            </w:r>
          </w:p>
        </w:tc>
        <w:tc>
          <w:tcPr>
            <w:tcW w:w="1246" w:type="dxa"/>
          </w:tcPr>
          <w:p w14:paraId="59CEAFE0" w14:textId="77777777" w:rsidR="00035BCB" w:rsidRDefault="00000000">
            <w:pPr>
              <w:pStyle w:val="TableParagraph"/>
              <w:spacing w:line="275" w:lineRule="exact"/>
              <w:ind w:left="106"/>
              <w:rPr>
                <w:sz w:val="24"/>
              </w:rPr>
            </w:pPr>
            <w:r>
              <w:rPr>
                <w:spacing w:val="-2"/>
                <w:sz w:val="24"/>
              </w:rPr>
              <w:t>0,0-</w:t>
            </w:r>
            <w:r>
              <w:rPr>
                <w:spacing w:val="-4"/>
                <w:sz w:val="24"/>
              </w:rPr>
              <w:t>0,02</w:t>
            </w:r>
          </w:p>
        </w:tc>
        <w:tc>
          <w:tcPr>
            <w:tcW w:w="1016" w:type="dxa"/>
          </w:tcPr>
          <w:p w14:paraId="59CEAFE1" w14:textId="77777777" w:rsidR="00035BCB" w:rsidRDefault="00000000">
            <w:pPr>
              <w:pStyle w:val="TableParagraph"/>
              <w:spacing w:line="275" w:lineRule="exact"/>
              <w:ind w:left="103"/>
              <w:rPr>
                <w:sz w:val="24"/>
              </w:rPr>
            </w:pPr>
            <w:r>
              <w:rPr>
                <w:spacing w:val="-2"/>
                <w:sz w:val="24"/>
              </w:rPr>
              <w:t>0,0-</w:t>
            </w:r>
            <w:r>
              <w:rPr>
                <w:spacing w:val="-4"/>
                <w:sz w:val="24"/>
              </w:rPr>
              <w:t>0,02</w:t>
            </w:r>
          </w:p>
        </w:tc>
      </w:tr>
      <w:tr w:rsidR="00035BCB" w14:paraId="59CEAFED" w14:textId="77777777">
        <w:trPr>
          <w:trHeight w:val="635"/>
        </w:trPr>
        <w:tc>
          <w:tcPr>
            <w:tcW w:w="734" w:type="dxa"/>
          </w:tcPr>
          <w:p w14:paraId="59CEAFE3" w14:textId="77777777" w:rsidR="00035BCB" w:rsidRDefault="00035BCB">
            <w:pPr>
              <w:pStyle w:val="TableParagraph"/>
              <w:spacing w:before="42"/>
              <w:rPr>
                <w:sz w:val="24"/>
              </w:rPr>
            </w:pPr>
          </w:p>
          <w:p w14:paraId="59CEAFE4" w14:textId="77777777" w:rsidR="00035BCB" w:rsidRDefault="00000000">
            <w:pPr>
              <w:pStyle w:val="TableParagraph"/>
              <w:ind w:left="107"/>
              <w:rPr>
                <w:sz w:val="24"/>
              </w:rPr>
            </w:pPr>
            <w:r>
              <w:rPr>
                <w:spacing w:val="-10"/>
                <w:sz w:val="24"/>
              </w:rPr>
              <w:t>5</w:t>
            </w:r>
          </w:p>
        </w:tc>
        <w:tc>
          <w:tcPr>
            <w:tcW w:w="2739" w:type="dxa"/>
          </w:tcPr>
          <w:p w14:paraId="59CEAFE5" w14:textId="77777777" w:rsidR="00035BCB" w:rsidRDefault="00000000">
            <w:pPr>
              <w:pStyle w:val="TableParagraph"/>
              <w:spacing w:before="159"/>
              <w:ind w:left="105"/>
              <w:rPr>
                <w:sz w:val="24"/>
              </w:rPr>
            </w:pPr>
            <w:r>
              <w:rPr>
                <w:sz w:val="24"/>
              </w:rPr>
              <w:t>Медь</w:t>
            </w:r>
            <w:r>
              <w:rPr>
                <w:spacing w:val="-4"/>
                <w:sz w:val="24"/>
              </w:rPr>
              <w:t xml:space="preserve"> </w:t>
            </w:r>
            <w:r>
              <w:rPr>
                <w:sz w:val="24"/>
              </w:rPr>
              <w:t>(</w:t>
            </w:r>
            <w:proofErr w:type="spellStart"/>
            <w:r>
              <w:rPr>
                <w:sz w:val="24"/>
              </w:rPr>
              <w:t>Сu</w:t>
            </w:r>
            <w:proofErr w:type="spellEnd"/>
            <w:r>
              <w:rPr>
                <w:sz w:val="24"/>
              </w:rPr>
              <w:t>,</w:t>
            </w:r>
            <w:r>
              <w:rPr>
                <w:spacing w:val="-4"/>
                <w:sz w:val="24"/>
              </w:rPr>
              <w:t xml:space="preserve"> </w:t>
            </w:r>
            <w:r>
              <w:rPr>
                <w:spacing w:val="-2"/>
                <w:sz w:val="24"/>
              </w:rPr>
              <w:t>суммарно)</w:t>
            </w:r>
          </w:p>
        </w:tc>
        <w:tc>
          <w:tcPr>
            <w:tcW w:w="1580" w:type="dxa"/>
          </w:tcPr>
          <w:p w14:paraId="59CEAFE6" w14:textId="77777777" w:rsidR="00035BCB" w:rsidRDefault="00000000">
            <w:pPr>
              <w:pStyle w:val="TableParagraph"/>
              <w:spacing w:before="159"/>
              <w:ind w:left="108"/>
              <w:rPr>
                <w:sz w:val="24"/>
              </w:rPr>
            </w:pPr>
            <w:r>
              <w:rPr>
                <w:spacing w:val="-4"/>
                <w:sz w:val="24"/>
              </w:rPr>
              <w:t>мг/л</w:t>
            </w:r>
          </w:p>
        </w:tc>
        <w:tc>
          <w:tcPr>
            <w:tcW w:w="1342" w:type="dxa"/>
          </w:tcPr>
          <w:p w14:paraId="59CEAFE7" w14:textId="77777777" w:rsidR="00035BCB" w:rsidRDefault="00000000">
            <w:pPr>
              <w:pStyle w:val="TableParagraph"/>
              <w:spacing w:before="159"/>
              <w:ind w:left="105"/>
              <w:rPr>
                <w:sz w:val="24"/>
              </w:rPr>
            </w:pPr>
            <w:r>
              <w:rPr>
                <w:spacing w:val="-5"/>
                <w:sz w:val="24"/>
              </w:rPr>
              <w:t>1,0</w:t>
            </w:r>
          </w:p>
        </w:tc>
        <w:tc>
          <w:tcPr>
            <w:tcW w:w="1091" w:type="dxa"/>
          </w:tcPr>
          <w:p w14:paraId="59CEAFE8" w14:textId="77777777" w:rsidR="00035BCB" w:rsidRDefault="00000000">
            <w:pPr>
              <w:pStyle w:val="TableParagraph"/>
              <w:spacing w:line="275" w:lineRule="exact"/>
              <w:ind w:left="107"/>
              <w:rPr>
                <w:sz w:val="24"/>
              </w:rPr>
            </w:pPr>
            <w:r>
              <w:rPr>
                <w:spacing w:val="-4"/>
                <w:sz w:val="24"/>
              </w:rPr>
              <w:t>0,0-</w:t>
            </w:r>
          </w:p>
          <w:p w14:paraId="59CEAFE9" w14:textId="77777777" w:rsidR="00035BCB" w:rsidRDefault="00000000">
            <w:pPr>
              <w:pStyle w:val="TableParagraph"/>
              <w:spacing w:before="43"/>
              <w:ind w:left="107"/>
              <w:rPr>
                <w:sz w:val="24"/>
              </w:rPr>
            </w:pPr>
            <w:r>
              <w:rPr>
                <w:spacing w:val="-2"/>
                <w:sz w:val="24"/>
              </w:rPr>
              <w:t>0,020</w:t>
            </w:r>
          </w:p>
        </w:tc>
        <w:tc>
          <w:tcPr>
            <w:tcW w:w="1246" w:type="dxa"/>
          </w:tcPr>
          <w:p w14:paraId="59CEAFEA" w14:textId="77777777" w:rsidR="00035BCB" w:rsidRDefault="00000000">
            <w:pPr>
              <w:pStyle w:val="TableParagraph"/>
              <w:spacing w:line="275" w:lineRule="exact"/>
              <w:ind w:left="106"/>
              <w:rPr>
                <w:sz w:val="24"/>
              </w:rPr>
            </w:pPr>
            <w:r>
              <w:rPr>
                <w:spacing w:val="-2"/>
                <w:sz w:val="24"/>
              </w:rPr>
              <w:t>0,0-</w:t>
            </w:r>
            <w:r>
              <w:rPr>
                <w:spacing w:val="-4"/>
                <w:sz w:val="24"/>
              </w:rPr>
              <w:t>0,02</w:t>
            </w:r>
          </w:p>
        </w:tc>
        <w:tc>
          <w:tcPr>
            <w:tcW w:w="1016" w:type="dxa"/>
          </w:tcPr>
          <w:p w14:paraId="59CEAFEB" w14:textId="77777777" w:rsidR="00035BCB" w:rsidRDefault="00000000">
            <w:pPr>
              <w:pStyle w:val="TableParagraph"/>
              <w:spacing w:line="275" w:lineRule="exact"/>
              <w:ind w:left="103"/>
              <w:rPr>
                <w:sz w:val="24"/>
              </w:rPr>
            </w:pPr>
            <w:r>
              <w:rPr>
                <w:spacing w:val="-4"/>
                <w:sz w:val="24"/>
              </w:rPr>
              <w:t>0,0-</w:t>
            </w:r>
          </w:p>
          <w:p w14:paraId="59CEAFEC" w14:textId="77777777" w:rsidR="00035BCB" w:rsidRDefault="00000000">
            <w:pPr>
              <w:pStyle w:val="TableParagraph"/>
              <w:spacing w:before="43"/>
              <w:ind w:left="103"/>
              <w:rPr>
                <w:sz w:val="24"/>
              </w:rPr>
            </w:pPr>
            <w:r>
              <w:rPr>
                <w:spacing w:val="-2"/>
                <w:sz w:val="24"/>
              </w:rPr>
              <w:t>0,002</w:t>
            </w:r>
          </w:p>
        </w:tc>
      </w:tr>
      <w:tr w:rsidR="00035BCB" w14:paraId="59CEAFF8" w14:textId="77777777">
        <w:trPr>
          <w:trHeight w:val="635"/>
        </w:trPr>
        <w:tc>
          <w:tcPr>
            <w:tcW w:w="734" w:type="dxa"/>
          </w:tcPr>
          <w:p w14:paraId="59CEAFEE" w14:textId="77777777" w:rsidR="00035BCB" w:rsidRDefault="00035BCB">
            <w:pPr>
              <w:pStyle w:val="TableParagraph"/>
              <w:spacing w:before="39"/>
              <w:rPr>
                <w:sz w:val="24"/>
              </w:rPr>
            </w:pPr>
          </w:p>
          <w:p w14:paraId="59CEAFEF" w14:textId="77777777" w:rsidR="00035BCB" w:rsidRDefault="00000000">
            <w:pPr>
              <w:pStyle w:val="TableParagraph"/>
              <w:ind w:left="107"/>
              <w:rPr>
                <w:sz w:val="24"/>
              </w:rPr>
            </w:pPr>
            <w:r>
              <w:rPr>
                <w:spacing w:val="-10"/>
                <w:sz w:val="24"/>
              </w:rPr>
              <w:t>6</w:t>
            </w:r>
          </w:p>
        </w:tc>
        <w:tc>
          <w:tcPr>
            <w:tcW w:w="2739" w:type="dxa"/>
          </w:tcPr>
          <w:p w14:paraId="59CEAFF0" w14:textId="77777777" w:rsidR="00035BCB" w:rsidRDefault="00000000">
            <w:pPr>
              <w:pStyle w:val="TableParagraph"/>
              <w:spacing w:before="157"/>
              <w:ind w:left="105"/>
              <w:rPr>
                <w:sz w:val="24"/>
              </w:rPr>
            </w:pPr>
            <w:r>
              <w:rPr>
                <w:spacing w:val="-2"/>
                <w:sz w:val="24"/>
              </w:rPr>
              <w:t>Кальций</w:t>
            </w:r>
          </w:p>
        </w:tc>
        <w:tc>
          <w:tcPr>
            <w:tcW w:w="1580" w:type="dxa"/>
          </w:tcPr>
          <w:p w14:paraId="59CEAFF1" w14:textId="77777777" w:rsidR="00035BCB" w:rsidRDefault="00000000">
            <w:pPr>
              <w:pStyle w:val="TableParagraph"/>
              <w:spacing w:before="157"/>
              <w:ind w:left="108"/>
              <w:rPr>
                <w:sz w:val="24"/>
              </w:rPr>
            </w:pPr>
            <w:r>
              <w:rPr>
                <w:spacing w:val="-2"/>
                <w:sz w:val="24"/>
              </w:rPr>
              <w:t>мг/дм3</w:t>
            </w:r>
          </w:p>
        </w:tc>
        <w:tc>
          <w:tcPr>
            <w:tcW w:w="1342" w:type="dxa"/>
          </w:tcPr>
          <w:p w14:paraId="59CEAFF2" w14:textId="77777777" w:rsidR="00035BCB" w:rsidRDefault="00035BCB">
            <w:pPr>
              <w:pStyle w:val="TableParagraph"/>
              <w:rPr>
                <w:sz w:val="24"/>
              </w:rPr>
            </w:pPr>
          </w:p>
        </w:tc>
        <w:tc>
          <w:tcPr>
            <w:tcW w:w="1091" w:type="dxa"/>
          </w:tcPr>
          <w:p w14:paraId="59CEAFF3" w14:textId="77777777" w:rsidR="00035BCB" w:rsidRDefault="00000000">
            <w:pPr>
              <w:pStyle w:val="TableParagraph"/>
              <w:spacing w:line="275" w:lineRule="exact"/>
              <w:ind w:left="107"/>
              <w:rPr>
                <w:sz w:val="24"/>
              </w:rPr>
            </w:pPr>
            <w:r>
              <w:rPr>
                <w:spacing w:val="-2"/>
                <w:sz w:val="24"/>
              </w:rPr>
              <w:t>38,9-</w:t>
            </w:r>
          </w:p>
          <w:p w14:paraId="59CEAFF4" w14:textId="77777777" w:rsidR="00035BCB" w:rsidRDefault="00000000">
            <w:pPr>
              <w:pStyle w:val="TableParagraph"/>
              <w:spacing w:before="41"/>
              <w:ind w:left="107"/>
              <w:rPr>
                <w:sz w:val="24"/>
              </w:rPr>
            </w:pPr>
            <w:r>
              <w:rPr>
                <w:spacing w:val="-4"/>
                <w:sz w:val="24"/>
              </w:rPr>
              <w:t>63,9</w:t>
            </w:r>
          </w:p>
        </w:tc>
        <w:tc>
          <w:tcPr>
            <w:tcW w:w="1246" w:type="dxa"/>
          </w:tcPr>
          <w:p w14:paraId="59CEAFF5" w14:textId="77777777" w:rsidR="00035BCB" w:rsidRDefault="00000000">
            <w:pPr>
              <w:pStyle w:val="TableParagraph"/>
              <w:spacing w:line="275" w:lineRule="exact"/>
              <w:ind w:left="106"/>
              <w:rPr>
                <w:sz w:val="24"/>
              </w:rPr>
            </w:pPr>
            <w:r>
              <w:rPr>
                <w:spacing w:val="-2"/>
                <w:sz w:val="24"/>
              </w:rPr>
              <w:t>25,3-</w:t>
            </w:r>
            <w:r>
              <w:rPr>
                <w:spacing w:val="-4"/>
                <w:sz w:val="24"/>
              </w:rPr>
              <w:t>58,1</w:t>
            </w:r>
          </w:p>
        </w:tc>
        <w:tc>
          <w:tcPr>
            <w:tcW w:w="1016" w:type="dxa"/>
          </w:tcPr>
          <w:p w14:paraId="59CEAFF6" w14:textId="77777777" w:rsidR="00035BCB" w:rsidRDefault="00000000">
            <w:pPr>
              <w:pStyle w:val="TableParagraph"/>
              <w:spacing w:line="275" w:lineRule="exact"/>
              <w:ind w:left="103"/>
              <w:rPr>
                <w:sz w:val="24"/>
              </w:rPr>
            </w:pPr>
            <w:r>
              <w:rPr>
                <w:spacing w:val="-2"/>
                <w:sz w:val="24"/>
              </w:rPr>
              <w:t>26,6-</w:t>
            </w:r>
          </w:p>
          <w:p w14:paraId="59CEAFF7" w14:textId="77777777" w:rsidR="00035BCB" w:rsidRDefault="00000000">
            <w:pPr>
              <w:pStyle w:val="TableParagraph"/>
              <w:spacing w:before="41"/>
              <w:ind w:left="103"/>
              <w:rPr>
                <w:sz w:val="24"/>
              </w:rPr>
            </w:pPr>
            <w:r>
              <w:rPr>
                <w:spacing w:val="-4"/>
                <w:sz w:val="24"/>
              </w:rPr>
              <w:t>60,1</w:t>
            </w:r>
          </w:p>
        </w:tc>
      </w:tr>
      <w:tr w:rsidR="00035BCB" w14:paraId="59CEB002" w14:textId="77777777">
        <w:trPr>
          <w:trHeight w:val="633"/>
        </w:trPr>
        <w:tc>
          <w:tcPr>
            <w:tcW w:w="734" w:type="dxa"/>
          </w:tcPr>
          <w:p w14:paraId="59CEAFF9" w14:textId="77777777" w:rsidR="00035BCB" w:rsidRDefault="00035BCB">
            <w:pPr>
              <w:pStyle w:val="TableParagraph"/>
              <w:spacing w:before="39"/>
              <w:rPr>
                <w:sz w:val="24"/>
              </w:rPr>
            </w:pPr>
          </w:p>
          <w:p w14:paraId="59CEAFFA" w14:textId="77777777" w:rsidR="00035BCB" w:rsidRDefault="00000000">
            <w:pPr>
              <w:pStyle w:val="TableParagraph"/>
              <w:ind w:left="107"/>
              <w:rPr>
                <w:sz w:val="24"/>
              </w:rPr>
            </w:pPr>
            <w:r>
              <w:rPr>
                <w:spacing w:val="-10"/>
                <w:sz w:val="24"/>
              </w:rPr>
              <w:t>7</w:t>
            </w:r>
          </w:p>
        </w:tc>
        <w:tc>
          <w:tcPr>
            <w:tcW w:w="2739" w:type="dxa"/>
          </w:tcPr>
          <w:p w14:paraId="59CEAFFB" w14:textId="77777777" w:rsidR="00035BCB" w:rsidRDefault="00000000">
            <w:pPr>
              <w:pStyle w:val="TableParagraph"/>
              <w:spacing w:before="157"/>
              <w:ind w:left="105"/>
              <w:rPr>
                <w:sz w:val="24"/>
              </w:rPr>
            </w:pPr>
            <w:r>
              <w:rPr>
                <w:spacing w:val="-2"/>
                <w:sz w:val="24"/>
              </w:rPr>
              <w:t>Магний</w:t>
            </w:r>
          </w:p>
        </w:tc>
        <w:tc>
          <w:tcPr>
            <w:tcW w:w="1580" w:type="dxa"/>
          </w:tcPr>
          <w:p w14:paraId="59CEAFFC" w14:textId="77777777" w:rsidR="00035BCB" w:rsidRDefault="00000000">
            <w:pPr>
              <w:pStyle w:val="TableParagraph"/>
              <w:spacing w:before="157"/>
              <w:ind w:left="108"/>
              <w:rPr>
                <w:sz w:val="24"/>
              </w:rPr>
            </w:pPr>
            <w:r>
              <w:rPr>
                <w:spacing w:val="-2"/>
                <w:sz w:val="24"/>
              </w:rPr>
              <w:t>мг/дм3</w:t>
            </w:r>
          </w:p>
        </w:tc>
        <w:tc>
          <w:tcPr>
            <w:tcW w:w="1342" w:type="dxa"/>
          </w:tcPr>
          <w:p w14:paraId="59CEAFFD" w14:textId="77777777" w:rsidR="00035BCB" w:rsidRDefault="00035BCB">
            <w:pPr>
              <w:pStyle w:val="TableParagraph"/>
              <w:rPr>
                <w:sz w:val="24"/>
              </w:rPr>
            </w:pPr>
          </w:p>
        </w:tc>
        <w:tc>
          <w:tcPr>
            <w:tcW w:w="1091" w:type="dxa"/>
          </w:tcPr>
          <w:p w14:paraId="59CEAFFE" w14:textId="77777777" w:rsidR="00035BCB" w:rsidRDefault="00000000">
            <w:pPr>
              <w:pStyle w:val="TableParagraph"/>
              <w:spacing w:line="275" w:lineRule="exact"/>
              <w:ind w:left="107"/>
              <w:rPr>
                <w:sz w:val="24"/>
              </w:rPr>
            </w:pPr>
            <w:r>
              <w:rPr>
                <w:spacing w:val="-2"/>
                <w:sz w:val="24"/>
              </w:rPr>
              <w:t>15,8-</w:t>
            </w:r>
          </w:p>
          <w:p w14:paraId="59CEAFFF" w14:textId="77777777" w:rsidR="00035BCB" w:rsidRDefault="00000000">
            <w:pPr>
              <w:pStyle w:val="TableParagraph"/>
              <w:spacing w:before="41"/>
              <w:ind w:left="107"/>
              <w:rPr>
                <w:sz w:val="24"/>
              </w:rPr>
            </w:pPr>
            <w:r>
              <w:rPr>
                <w:spacing w:val="-4"/>
                <w:sz w:val="24"/>
              </w:rPr>
              <w:t>27,9</w:t>
            </w:r>
          </w:p>
        </w:tc>
        <w:tc>
          <w:tcPr>
            <w:tcW w:w="1246" w:type="dxa"/>
          </w:tcPr>
          <w:p w14:paraId="59CEB000" w14:textId="77777777" w:rsidR="00035BCB" w:rsidRDefault="00000000">
            <w:pPr>
              <w:pStyle w:val="TableParagraph"/>
              <w:spacing w:line="275" w:lineRule="exact"/>
              <w:ind w:left="106"/>
              <w:rPr>
                <w:sz w:val="24"/>
              </w:rPr>
            </w:pPr>
            <w:r>
              <w:rPr>
                <w:spacing w:val="-2"/>
                <w:sz w:val="24"/>
              </w:rPr>
              <w:t>12,5-</w:t>
            </w:r>
            <w:r>
              <w:rPr>
                <w:spacing w:val="-4"/>
                <w:sz w:val="24"/>
              </w:rPr>
              <w:t>34,5</w:t>
            </w:r>
          </w:p>
        </w:tc>
        <w:tc>
          <w:tcPr>
            <w:tcW w:w="1016" w:type="dxa"/>
          </w:tcPr>
          <w:p w14:paraId="59CEB001" w14:textId="77777777" w:rsidR="00035BCB" w:rsidRDefault="00000000">
            <w:pPr>
              <w:pStyle w:val="TableParagraph"/>
              <w:spacing w:line="275" w:lineRule="exact"/>
              <w:ind w:left="103"/>
              <w:rPr>
                <w:sz w:val="24"/>
              </w:rPr>
            </w:pPr>
            <w:r>
              <w:rPr>
                <w:spacing w:val="-2"/>
                <w:sz w:val="24"/>
              </w:rPr>
              <w:t>9,2-</w:t>
            </w:r>
            <w:r>
              <w:rPr>
                <w:spacing w:val="-4"/>
                <w:sz w:val="24"/>
              </w:rPr>
              <w:t>48,6</w:t>
            </w:r>
          </w:p>
        </w:tc>
      </w:tr>
      <w:tr w:rsidR="00035BCB" w14:paraId="59CEB00B" w14:textId="77777777">
        <w:trPr>
          <w:trHeight w:val="636"/>
        </w:trPr>
        <w:tc>
          <w:tcPr>
            <w:tcW w:w="734" w:type="dxa"/>
          </w:tcPr>
          <w:p w14:paraId="59CEB003" w14:textId="77777777" w:rsidR="00035BCB" w:rsidRDefault="00035BCB">
            <w:pPr>
              <w:pStyle w:val="TableParagraph"/>
              <w:spacing w:before="42"/>
              <w:rPr>
                <w:sz w:val="24"/>
              </w:rPr>
            </w:pPr>
          </w:p>
          <w:p w14:paraId="59CEB004" w14:textId="77777777" w:rsidR="00035BCB" w:rsidRDefault="00000000">
            <w:pPr>
              <w:pStyle w:val="TableParagraph"/>
              <w:ind w:left="107"/>
              <w:rPr>
                <w:sz w:val="24"/>
              </w:rPr>
            </w:pPr>
            <w:r>
              <w:rPr>
                <w:spacing w:val="-10"/>
                <w:sz w:val="24"/>
              </w:rPr>
              <w:t>8</w:t>
            </w:r>
          </w:p>
        </w:tc>
        <w:tc>
          <w:tcPr>
            <w:tcW w:w="2739" w:type="dxa"/>
          </w:tcPr>
          <w:p w14:paraId="59CEB005" w14:textId="77777777" w:rsidR="00035BCB" w:rsidRDefault="00000000">
            <w:pPr>
              <w:pStyle w:val="TableParagraph"/>
              <w:spacing w:before="157"/>
              <w:ind w:left="105"/>
              <w:rPr>
                <w:sz w:val="24"/>
              </w:rPr>
            </w:pPr>
            <w:proofErr w:type="spellStart"/>
            <w:r>
              <w:rPr>
                <w:sz w:val="24"/>
              </w:rPr>
              <w:t>Сч</w:t>
            </w:r>
            <w:proofErr w:type="spellEnd"/>
            <w:r>
              <w:rPr>
                <w:sz w:val="24"/>
              </w:rPr>
              <w:t>.</w:t>
            </w:r>
            <w:r>
              <w:rPr>
                <w:spacing w:val="-6"/>
                <w:sz w:val="24"/>
              </w:rPr>
              <w:t xml:space="preserve"> </w:t>
            </w:r>
            <w:r>
              <w:rPr>
                <w:spacing w:val="-5"/>
                <w:sz w:val="24"/>
              </w:rPr>
              <w:t>(Ш)</w:t>
            </w:r>
          </w:p>
        </w:tc>
        <w:tc>
          <w:tcPr>
            <w:tcW w:w="1580" w:type="dxa"/>
          </w:tcPr>
          <w:p w14:paraId="59CEB006" w14:textId="77777777" w:rsidR="00035BCB" w:rsidRDefault="00000000">
            <w:pPr>
              <w:pStyle w:val="TableParagraph"/>
              <w:spacing w:before="157"/>
              <w:ind w:left="108"/>
              <w:rPr>
                <w:sz w:val="24"/>
              </w:rPr>
            </w:pPr>
            <w:r>
              <w:rPr>
                <w:spacing w:val="-2"/>
                <w:sz w:val="24"/>
              </w:rPr>
              <w:t>мг/дм3</w:t>
            </w:r>
          </w:p>
        </w:tc>
        <w:tc>
          <w:tcPr>
            <w:tcW w:w="1342" w:type="dxa"/>
          </w:tcPr>
          <w:p w14:paraId="59CEB007" w14:textId="77777777" w:rsidR="00035BCB" w:rsidRDefault="00000000">
            <w:pPr>
              <w:pStyle w:val="TableParagraph"/>
              <w:spacing w:before="157"/>
              <w:ind w:left="105"/>
              <w:rPr>
                <w:sz w:val="24"/>
              </w:rPr>
            </w:pPr>
            <w:r>
              <w:rPr>
                <w:spacing w:val="-5"/>
                <w:sz w:val="24"/>
              </w:rPr>
              <w:t>0.5</w:t>
            </w:r>
          </w:p>
        </w:tc>
        <w:tc>
          <w:tcPr>
            <w:tcW w:w="1091" w:type="dxa"/>
          </w:tcPr>
          <w:p w14:paraId="59CEB008" w14:textId="77777777" w:rsidR="00035BCB" w:rsidRDefault="00000000">
            <w:pPr>
              <w:pStyle w:val="TableParagraph"/>
              <w:spacing w:line="275" w:lineRule="exact"/>
              <w:ind w:left="107"/>
              <w:rPr>
                <w:sz w:val="24"/>
              </w:rPr>
            </w:pPr>
            <w:r>
              <w:rPr>
                <w:spacing w:val="-5"/>
                <w:sz w:val="24"/>
              </w:rPr>
              <w:t>0,0</w:t>
            </w:r>
          </w:p>
        </w:tc>
        <w:tc>
          <w:tcPr>
            <w:tcW w:w="1246" w:type="dxa"/>
          </w:tcPr>
          <w:p w14:paraId="59CEB009" w14:textId="77777777" w:rsidR="00035BCB" w:rsidRDefault="00000000">
            <w:pPr>
              <w:pStyle w:val="TableParagraph"/>
              <w:spacing w:line="275" w:lineRule="exact"/>
              <w:ind w:left="106"/>
              <w:rPr>
                <w:sz w:val="24"/>
              </w:rPr>
            </w:pPr>
            <w:r>
              <w:rPr>
                <w:spacing w:val="-5"/>
                <w:sz w:val="24"/>
              </w:rPr>
              <w:t>0,0</w:t>
            </w:r>
          </w:p>
        </w:tc>
        <w:tc>
          <w:tcPr>
            <w:tcW w:w="1016" w:type="dxa"/>
          </w:tcPr>
          <w:p w14:paraId="59CEB00A" w14:textId="77777777" w:rsidR="00035BCB" w:rsidRDefault="00000000">
            <w:pPr>
              <w:pStyle w:val="TableParagraph"/>
              <w:spacing w:line="275" w:lineRule="exact"/>
              <w:ind w:left="103"/>
              <w:rPr>
                <w:sz w:val="24"/>
              </w:rPr>
            </w:pPr>
            <w:r>
              <w:rPr>
                <w:spacing w:val="-5"/>
                <w:sz w:val="24"/>
              </w:rPr>
              <w:t>0,0</w:t>
            </w:r>
          </w:p>
        </w:tc>
      </w:tr>
      <w:tr w:rsidR="00035BCB" w14:paraId="59CEB016" w14:textId="77777777">
        <w:trPr>
          <w:trHeight w:val="635"/>
        </w:trPr>
        <w:tc>
          <w:tcPr>
            <w:tcW w:w="734" w:type="dxa"/>
          </w:tcPr>
          <w:p w14:paraId="59CEB00C" w14:textId="77777777" w:rsidR="00035BCB" w:rsidRDefault="00035BCB">
            <w:pPr>
              <w:pStyle w:val="TableParagraph"/>
              <w:spacing w:before="39"/>
              <w:rPr>
                <w:sz w:val="24"/>
              </w:rPr>
            </w:pPr>
          </w:p>
          <w:p w14:paraId="59CEB00D" w14:textId="77777777" w:rsidR="00035BCB" w:rsidRDefault="00000000">
            <w:pPr>
              <w:pStyle w:val="TableParagraph"/>
              <w:ind w:left="107"/>
              <w:rPr>
                <w:sz w:val="24"/>
              </w:rPr>
            </w:pPr>
            <w:r>
              <w:rPr>
                <w:spacing w:val="-10"/>
                <w:sz w:val="24"/>
              </w:rPr>
              <w:t>9</w:t>
            </w:r>
          </w:p>
        </w:tc>
        <w:tc>
          <w:tcPr>
            <w:tcW w:w="2739" w:type="dxa"/>
          </w:tcPr>
          <w:p w14:paraId="59CEB00E" w14:textId="77777777" w:rsidR="00035BCB" w:rsidRDefault="00000000">
            <w:pPr>
              <w:pStyle w:val="TableParagraph"/>
              <w:spacing w:line="275" w:lineRule="exact"/>
              <w:ind w:left="105"/>
              <w:rPr>
                <w:sz w:val="24"/>
              </w:rPr>
            </w:pPr>
            <w:proofErr w:type="gramStart"/>
            <w:r>
              <w:rPr>
                <w:sz w:val="24"/>
              </w:rPr>
              <w:t>Число</w:t>
            </w:r>
            <w:r>
              <w:rPr>
                <w:spacing w:val="38"/>
                <w:sz w:val="24"/>
              </w:rPr>
              <w:t xml:space="preserve">  </w:t>
            </w:r>
            <w:proofErr w:type="spellStart"/>
            <w:r>
              <w:rPr>
                <w:spacing w:val="-2"/>
                <w:sz w:val="24"/>
              </w:rPr>
              <w:t>лактозоположит</w:t>
            </w:r>
            <w:proofErr w:type="spellEnd"/>
            <w:proofErr w:type="gramEnd"/>
            <w:r>
              <w:rPr>
                <w:spacing w:val="-2"/>
                <w:sz w:val="24"/>
              </w:rPr>
              <w:t>.</w:t>
            </w:r>
          </w:p>
          <w:p w14:paraId="59CEB00F" w14:textId="77777777" w:rsidR="00035BCB" w:rsidRDefault="00000000">
            <w:pPr>
              <w:pStyle w:val="TableParagraph"/>
              <w:spacing w:before="41"/>
              <w:ind w:left="105"/>
              <w:rPr>
                <w:sz w:val="24"/>
              </w:rPr>
            </w:pPr>
            <w:proofErr w:type="spellStart"/>
            <w:r>
              <w:rPr>
                <w:sz w:val="24"/>
              </w:rPr>
              <w:t>кишечн</w:t>
            </w:r>
            <w:proofErr w:type="spellEnd"/>
            <w:r>
              <w:rPr>
                <w:sz w:val="24"/>
              </w:rPr>
              <w:t>.</w:t>
            </w:r>
            <w:r>
              <w:rPr>
                <w:spacing w:val="-7"/>
                <w:sz w:val="24"/>
              </w:rPr>
              <w:t xml:space="preserve"> </w:t>
            </w:r>
            <w:r>
              <w:rPr>
                <w:sz w:val="24"/>
              </w:rPr>
              <w:t>палочек</w:t>
            </w:r>
            <w:r>
              <w:rPr>
                <w:spacing w:val="-4"/>
                <w:sz w:val="24"/>
              </w:rPr>
              <w:t xml:space="preserve"> </w:t>
            </w:r>
            <w:r>
              <w:rPr>
                <w:sz w:val="24"/>
              </w:rPr>
              <w:t>в</w:t>
            </w:r>
            <w:r>
              <w:rPr>
                <w:spacing w:val="-5"/>
                <w:sz w:val="24"/>
              </w:rPr>
              <w:t xml:space="preserve"> </w:t>
            </w:r>
            <w:r>
              <w:rPr>
                <w:sz w:val="24"/>
              </w:rPr>
              <w:t>1</w:t>
            </w:r>
            <w:r>
              <w:rPr>
                <w:spacing w:val="-3"/>
                <w:sz w:val="24"/>
              </w:rPr>
              <w:t xml:space="preserve"> </w:t>
            </w:r>
            <w:r>
              <w:rPr>
                <w:spacing w:val="-5"/>
                <w:sz w:val="24"/>
              </w:rPr>
              <w:t>дм3</w:t>
            </w:r>
          </w:p>
        </w:tc>
        <w:tc>
          <w:tcPr>
            <w:tcW w:w="1580" w:type="dxa"/>
          </w:tcPr>
          <w:p w14:paraId="59CEB010" w14:textId="77777777" w:rsidR="00035BCB" w:rsidRDefault="00035BCB">
            <w:pPr>
              <w:pStyle w:val="TableParagraph"/>
              <w:rPr>
                <w:sz w:val="24"/>
              </w:rPr>
            </w:pPr>
          </w:p>
        </w:tc>
        <w:tc>
          <w:tcPr>
            <w:tcW w:w="1342" w:type="dxa"/>
          </w:tcPr>
          <w:p w14:paraId="59CEB011" w14:textId="77777777" w:rsidR="00035BCB" w:rsidRDefault="00035BCB">
            <w:pPr>
              <w:pStyle w:val="TableParagraph"/>
              <w:rPr>
                <w:sz w:val="24"/>
              </w:rPr>
            </w:pPr>
          </w:p>
        </w:tc>
        <w:tc>
          <w:tcPr>
            <w:tcW w:w="1091" w:type="dxa"/>
          </w:tcPr>
          <w:p w14:paraId="59CEB012" w14:textId="77777777" w:rsidR="00035BCB" w:rsidRDefault="00035BCB">
            <w:pPr>
              <w:pStyle w:val="TableParagraph"/>
              <w:rPr>
                <w:sz w:val="24"/>
              </w:rPr>
            </w:pPr>
          </w:p>
        </w:tc>
        <w:tc>
          <w:tcPr>
            <w:tcW w:w="1246" w:type="dxa"/>
          </w:tcPr>
          <w:p w14:paraId="59CEB013" w14:textId="77777777" w:rsidR="00035BCB" w:rsidRDefault="00000000">
            <w:pPr>
              <w:pStyle w:val="TableParagraph"/>
              <w:spacing w:line="275" w:lineRule="exact"/>
              <w:ind w:left="106"/>
              <w:rPr>
                <w:sz w:val="24"/>
              </w:rPr>
            </w:pPr>
            <w:r>
              <w:rPr>
                <w:spacing w:val="-2"/>
                <w:sz w:val="24"/>
              </w:rPr>
              <w:t>120-</w:t>
            </w:r>
            <w:r>
              <w:rPr>
                <w:spacing w:val="-4"/>
                <w:sz w:val="24"/>
              </w:rPr>
              <w:t>1300</w:t>
            </w:r>
          </w:p>
        </w:tc>
        <w:tc>
          <w:tcPr>
            <w:tcW w:w="1016" w:type="dxa"/>
          </w:tcPr>
          <w:p w14:paraId="59CEB014" w14:textId="77777777" w:rsidR="00035BCB" w:rsidRDefault="00000000">
            <w:pPr>
              <w:pStyle w:val="TableParagraph"/>
              <w:spacing w:line="275" w:lineRule="exact"/>
              <w:ind w:left="103"/>
              <w:rPr>
                <w:sz w:val="24"/>
              </w:rPr>
            </w:pPr>
            <w:r>
              <w:rPr>
                <w:spacing w:val="-4"/>
                <w:sz w:val="24"/>
              </w:rPr>
              <w:t>120-</w:t>
            </w:r>
          </w:p>
          <w:p w14:paraId="59CEB015" w14:textId="77777777" w:rsidR="00035BCB" w:rsidRDefault="00000000">
            <w:pPr>
              <w:pStyle w:val="TableParagraph"/>
              <w:spacing w:before="41"/>
              <w:ind w:left="103"/>
              <w:rPr>
                <w:sz w:val="24"/>
              </w:rPr>
            </w:pPr>
            <w:r>
              <w:rPr>
                <w:spacing w:val="-4"/>
                <w:sz w:val="24"/>
              </w:rPr>
              <w:t>1300</w:t>
            </w:r>
          </w:p>
        </w:tc>
      </w:tr>
    </w:tbl>
    <w:p w14:paraId="59CEB017" w14:textId="77777777" w:rsidR="00035BCB" w:rsidRDefault="00035BCB">
      <w:pPr>
        <w:pStyle w:val="a3"/>
        <w:spacing w:before="47"/>
        <w:ind w:left="0"/>
      </w:pPr>
    </w:p>
    <w:p w14:paraId="59CEB018" w14:textId="77777777" w:rsidR="00035BCB" w:rsidRDefault="00000000">
      <w:pPr>
        <w:pStyle w:val="a3"/>
        <w:tabs>
          <w:tab w:val="left" w:pos="2004"/>
          <w:tab w:val="left" w:pos="3184"/>
          <w:tab w:val="left" w:pos="3916"/>
          <w:tab w:val="left" w:pos="4475"/>
          <w:tab w:val="left" w:pos="5168"/>
          <w:tab w:val="left" w:pos="5638"/>
          <w:tab w:val="left" w:pos="7181"/>
          <w:tab w:val="left" w:pos="7646"/>
        </w:tabs>
        <w:spacing w:line="276" w:lineRule="auto"/>
        <w:ind w:right="704" w:firstLine="707"/>
      </w:pPr>
      <w:r>
        <w:rPr>
          <w:spacing w:val="-2"/>
        </w:rPr>
        <w:t>Качество</w:t>
      </w:r>
      <w:r>
        <w:tab/>
      </w:r>
      <w:r>
        <w:rPr>
          <w:spacing w:val="-2"/>
        </w:rPr>
        <w:t>исходной</w:t>
      </w:r>
      <w:r>
        <w:tab/>
      </w:r>
      <w:r>
        <w:rPr>
          <w:spacing w:val="-4"/>
        </w:rPr>
        <w:t>воды</w:t>
      </w:r>
      <w:r>
        <w:tab/>
      </w:r>
      <w:r>
        <w:rPr>
          <w:spacing w:val="-6"/>
        </w:rPr>
        <w:t>НС</w:t>
      </w:r>
      <w:r>
        <w:tab/>
      </w:r>
      <w:r>
        <w:rPr>
          <w:spacing w:val="-4"/>
        </w:rPr>
        <w:t>№19</w:t>
      </w:r>
      <w:r>
        <w:tab/>
      </w:r>
      <w:r>
        <w:rPr>
          <w:spacing w:val="-6"/>
        </w:rPr>
        <w:t>по</w:t>
      </w:r>
      <w:r>
        <w:tab/>
      </w:r>
      <w:r>
        <w:rPr>
          <w:spacing w:val="-2"/>
        </w:rPr>
        <w:t>показателям,</w:t>
      </w:r>
      <w:r>
        <w:tab/>
      </w:r>
      <w:r>
        <w:rPr>
          <w:spacing w:val="-6"/>
        </w:rPr>
        <w:t>не</w:t>
      </w:r>
      <w:r>
        <w:tab/>
      </w:r>
      <w:r>
        <w:rPr>
          <w:spacing w:val="-2"/>
        </w:rPr>
        <w:t xml:space="preserve">соответствующим </w:t>
      </w:r>
      <w:r>
        <w:t>нормативным требованиям</w:t>
      </w:r>
    </w:p>
    <w:p w14:paraId="59CEB019" w14:textId="77777777" w:rsidR="00035BCB" w:rsidRDefault="00000000">
      <w:pPr>
        <w:pStyle w:val="a3"/>
        <w:spacing w:after="44" w:line="276" w:lineRule="exact"/>
        <w:ind w:left="0" w:right="705"/>
        <w:jc w:val="right"/>
      </w:pPr>
      <w:r>
        <w:t>Таблица</w:t>
      </w:r>
      <w:r>
        <w:rPr>
          <w:spacing w:val="-14"/>
        </w:rPr>
        <w:t xml:space="preserve"> </w:t>
      </w:r>
      <w:r>
        <w:rPr>
          <w:spacing w:val="-5"/>
        </w:rPr>
        <w:t>5.4</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2967"/>
        <w:gridCol w:w="1512"/>
        <w:gridCol w:w="1281"/>
        <w:gridCol w:w="1188"/>
        <w:gridCol w:w="1190"/>
        <w:gridCol w:w="955"/>
      </w:tblGrid>
      <w:tr w:rsidR="00035BCB" w14:paraId="59CEB022" w14:textId="77777777">
        <w:trPr>
          <w:trHeight w:val="316"/>
        </w:trPr>
        <w:tc>
          <w:tcPr>
            <w:tcW w:w="701" w:type="dxa"/>
            <w:vMerge w:val="restart"/>
          </w:tcPr>
          <w:p w14:paraId="59CEB01A" w14:textId="77777777" w:rsidR="00035BCB" w:rsidRDefault="00035BCB">
            <w:pPr>
              <w:pStyle w:val="TableParagraph"/>
              <w:rPr>
                <w:sz w:val="24"/>
              </w:rPr>
            </w:pPr>
          </w:p>
          <w:p w14:paraId="59CEB01B" w14:textId="77777777" w:rsidR="00035BCB" w:rsidRDefault="00035BCB">
            <w:pPr>
              <w:pStyle w:val="TableParagraph"/>
              <w:spacing w:before="46"/>
              <w:rPr>
                <w:sz w:val="24"/>
              </w:rPr>
            </w:pPr>
          </w:p>
          <w:p w14:paraId="59CEB01C" w14:textId="77777777" w:rsidR="00035BCB" w:rsidRDefault="00000000">
            <w:pPr>
              <w:pStyle w:val="TableParagraph"/>
              <w:spacing w:line="310" w:lineRule="atLeast"/>
              <w:ind w:left="107" w:right="252"/>
              <w:rPr>
                <w:sz w:val="24"/>
              </w:rPr>
            </w:pPr>
            <w:r>
              <w:rPr>
                <w:spacing w:val="-10"/>
                <w:sz w:val="24"/>
              </w:rPr>
              <w:t xml:space="preserve">№ </w:t>
            </w:r>
            <w:r>
              <w:rPr>
                <w:spacing w:val="-4"/>
                <w:sz w:val="24"/>
              </w:rPr>
              <w:t>п/п</w:t>
            </w:r>
          </w:p>
        </w:tc>
        <w:tc>
          <w:tcPr>
            <w:tcW w:w="2967" w:type="dxa"/>
            <w:vMerge w:val="restart"/>
          </w:tcPr>
          <w:p w14:paraId="59CEB01D" w14:textId="77777777" w:rsidR="00035BCB" w:rsidRDefault="00000000">
            <w:pPr>
              <w:pStyle w:val="TableParagraph"/>
              <w:spacing w:line="276" w:lineRule="auto"/>
              <w:ind w:left="815" w:right="644"/>
              <w:rPr>
                <w:sz w:val="24"/>
              </w:rPr>
            </w:pPr>
            <w:r>
              <w:rPr>
                <w:spacing w:val="-2"/>
                <w:sz w:val="24"/>
              </w:rPr>
              <w:t>Наименование показателя</w:t>
            </w:r>
          </w:p>
        </w:tc>
        <w:tc>
          <w:tcPr>
            <w:tcW w:w="1512" w:type="dxa"/>
            <w:vMerge w:val="restart"/>
          </w:tcPr>
          <w:p w14:paraId="59CEB01E" w14:textId="77777777" w:rsidR="00035BCB" w:rsidRDefault="00000000">
            <w:pPr>
              <w:pStyle w:val="TableParagraph"/>
              <w:spacing w:line="276" w:lineRule="auto"/>
              <w:ind w:left="107" w:right="317"/>
              <w:rPr>
                <w:sz w:val="24"/>
              </w:rPr>
            </w:pPr>
            <w:r>
              <w:rPr>
                <w:spacing w:val="-2"/>
                <w:sz w:val="24"/>
              </w:rPr>
              <w:t>Единицы измерения</w:t>
            </w:r>
          </w:p>
        </w:tc>
        <w:tc>
          <w:tcPr>
            <w:tcW w:w="1281" w:type="dxa"/>
            <w:vMerge w:val="restart"/>
          </w:tcPr>
          <w:p w14:paraId="59CEB01F" w14:textId="77777777" w:rsidR="00035BCB" w:rsidRDefault="00000000">
            <w:pPr>
              <w:pStyle w:val="TableParagraph"/>
              <w:spacing w:line="275" w:lineRule="exact"/>
              <w:ind w:left="107"/>
              <w:rPr>
                <w:sz w:val="24"/>
              </w:rPr>
            </w:pPr>
            <w:r>
              <w:rPr>
                <w:spacing w:val="-4"/>
                <w:sz w:val="24"/>
              </w:rPr>
              <w:t>ПДК,</w:t>
            </w:r>
          </w:p>
          <w:p w14:paraId="59CEB020" w14:textId="77777777" w:rsidR="00035BCB" w:rsidRDefault="00000000">
            <w:pPr>
              <w:pStyle w:val="TableParagraph"/>
              <w:spacing w:before="41"/>
              <w:ind w:left="107"/>
              <w:rPr>
                <w:sz w:val="24"/>
              </w:rPr>
            </w:pPr>
            <w:r>
              <w:rPr>
                <w:sz w:val="24"/>
              </w:rPr>
              <w:t>не</w:t>
            </w:r>
            <w:r>
              <w:rPr>
                <w:spacing w:val="-3"/>
                <w:sz w:val="24"/>
              </w:rPr>
              <w:t xml:space="preserve"> </w:t>
            </w:r>
            <w:r>
              <w:rPr>
                <w:spacing w:val="-2"/>
                <w:sz w:val="24"/>
              </w:rPr>
              <w:t>более</w:t>
            </w:r>
          </w:p>
        </w:tc>
        <w:tc>
          <w:tcPr>
            <w:tcW w:w="3333" w:type="dxa"/>
            <w:gridSpan w:val="3"/>
          </w:tcPr>
          <w:p w14:paraId="59CEB021" w14:textId="77777777" w:rsidR="00035BCB" w:rsidRDefault="00000000">
            <w:pPr>
              <w:pStyle w:val="TableParagraph"/>
              <w:spacing w:line="275" w:lineRule="exact"/>
              <w:ind w:left="108"/>
              <w:rPr>
                <w:sz w:val="24"/>
              </w:rPr>
            </w:pPr>
            <w:r>
              <w:rPr>
                <w:sz w:val="24"/>
              </w:rPr>
              <w:t xml:space="preserve">НС </w:t>
            </w:r>
            <w:r>
              <w:rPr>
                <w:spacing w:val="-5"/>
                <w:sz w:val="24"/>
              </w:rPr>
              <w:t>№19</w:t>
            </w:r>
          </w:p>
        </w:tc>
      </w:tr>
      <w:tr w:rsidR="00035BCB" w14:paraId="59CEB02B" w14:textId="77777777">
        <w:trPr>
          <w:trHeight w:val="943"/>
        </w:trPr>
        <w:tc>
          <w:tcPr>
            <w:tcW w:w="701" w:type="dxa"/>
            <w:vMerge/>
            <w:tcBorders>
              <w:top w:val="nil"/>
            </w:tcBorders>
          </w:tcPr>
          <w:p w14:paraId="59CEB023" w14:textId="77777777" w:rsidR="00035BCB" w:rsidRDefault="00035BCB">
            <w:pPr>
              <w:rPr>
                <w:sz w:val="2"/>
                <w:szCs w:val="2"/>
              </w:rPr>
            </w:pPr>
          </w:p>
        </w:tc>
        <w:tc>
          <w:tcPr>
            <w:tcW w:w="2967" w:type="dxa"/>
            <w:vMerge/>
            <w:tcBorders>
              <w:top w:val="nil"/>
            </w:tcBorders>
          </w:tcPr>
          <w:p w14:paraId="59CEB024" w14:textId="77777777" w:rsidR="00035BCB" w:rsidRDefault="00035BCB">
            <w:pPr>
              <w:rPr>
                <w:sz w:val="2"/>
                <w:szCs w:val="2"/>
              </w:rPr>
            </w:pPr>
          </w:p>
        </w:tc>
        <w:tc>
          <w:tcPr>
            <w:tcW w:w="1512" w:type="dxa"/>
            <w:vMerge/>
            <w:tcBorders>
              <w:top w:val="nil"/>
            </w:tcBorders>
          </w:tcPr>
          <w:p w14:paraId="59CEB025" w14:textId="77777777" w:rsidR="00035BCB" w:rsidRDefault="00035BCB">
            <w:pPr>
              <w:rPr>
                <w:sz w:val="2"/>
                <w:szCs w:val="2"/>
              </w:rPr>
            </w:pPr>
          </w:p>
        </w:tc>
        <w:tc>
          <w:tcPr>
            <w:tcW w:w="1281" w:type="dxa"/>
            <w:vMerge/>
            <w:tcBorders>
              <w:top w:val="nil"/>
            </w:tcBorders>
          </w:tcPr>
          <w:p w14:paraId="59CEB026" w14:textId="77777777" w:rsidR="00035BCB" w:rsidRDefault="00035BCB">
            <w:pPr>
              <w:rPr>
                <w:sz w:val="2"/>
                <w:szCs w:val="2"/>
              </w:rPr>
            </w:pPr>
          </w:p>
        </w:tc>
        <w:tc>
          <w:tcPr>
            <w:tcW w:w="1188" w:type="dxa"/>
          </w:tcPr>
          <w:p w14:paraId="59CEB027" w14:textId="77777777" w:rsidR="00035BCB" w:rsidRDefault="00000000">
            <w:pPr>
              <w:pStyle w:val="TableParagraph"/>
              <w:spacing w:line="275" w:lineRule="exact"/>
              <w:ind w:left="108"/>
              <w:rPr>
                <w:sz w:val="24"/>
              </w:rPr>
            </w:pPr>
            <w:r>
              <w:rPr>
                <w:spacing w:val="-2"/>
                <w:sz w:val="24"/>
              </w:rPr>
              <w:t>2021год</w:t>
            </w:r>
          </w:p>
        </w:tc>
        <w:tc>
          <w:tcPr>
            <w:tcW w:w="1190" w:type="dxa"/>
          </w:tcPr>
          <w:p w14:paraId="59CEB028" w14:textId="77777777" w:rsidR="00035BCB" w:rsidRDefault="00000000">
            <w:pPr>
              <w:pStyle w:val="TableParagraph"/>
              <w:spacing w:line="275" w:lineRule="exact"/>
              <w:ind w:left="109"/>
              <w:rPr>
                <w:sz w:val="24"/>
              </w:rPr>
            </w:pPr>
            <w:r>
              <w:rPr>
                <w:spacing w:val="-2"/>
                <w:sz w:val="24"/>
              </w:rPr>
              <w:t>2022год</w:t>
            </w:r>
          </w:p>
        </w:tc>
        <w:tc>
          <w:tcPr>
            <w:tcW w:w="955" w:type="dxa"/>
          </w:tcPr>
          <w:p w14:paraId="59CEB029" w14:textId="77777777" w:rsidR="00035BCB" w:rsidRDefault="00000000">
            <w:pPr>
              <w:pStyle w:val="TableParagraph"/>
              <w:spacing w:line="275" w:lineRule="exact"/>
              <w:ind w:left="109"/>
              <w:rPr>
                <w:sz w:val="24"/>
              </w:rPr>
            </w:pPr>
            <w:r>
              <w:rPr>
                <w:spacing w:val="-4"/>
                <w:sz w:val="24"/>
              </w:rPr>
              <w:t>2023</w:t>
            </w:r>
          </w:p>
          <w:p w14:paraId="59CEB02A" w14:textId="77777777" w:rsidR="00035BCB" w:rsidRDefault="00000000">
            <w:pPr>
              <w:pStyle w:val="TableParagraph"/>
              <w:spacing w:before="41"/>
              <w:ind w:left="109"/>
              <w:rPr>
                <w:sz w:val="24"/>
              </w:rPr>
            </w:pPr>
            <w:r>
              <w:rPr>
                <w:spacing w:val="-5"/>
                <w:sz w:val="24"/>
              </w:rPr>
              <w:t>год</w:t>
            </w:r>
          </w:p>
        </w:tc>
      </w:tr>
      <w:tr w:rsidR="00035BCB" w14:paraId="59CEB034" w14:textId="77777777">
        <w:trPr>
          <w:trHeight w:val="635"/>
        </w:trPr>
        <w:tc>
          <w:tcPr>
            <w:tcW w:w="701" w:type="dxa"/>
          </w:tcPr>
          <w:p w14:paraId="59CEB02C" w14:textId="77777777" w:rsidR="00035BCB" w:rsidRDefault="00035BCB">
            <w:pPr>
              <w:pStyle w:val="TableParagraph"/>
              <w:spacing w:before="39"/>
              <w:rPr>
                <w:sz w:val="24"/>
              </w:rPr>
            </w:pPr>
          </w:p>
          <w:p w14:paraId="59CEB02D" w14:textId="77777777" w:rsidR="00035BCB" w:rsidRDefault="00000000">
            <w:pPr>
              <w:pStyle w:val="TableParagraph"/>
              <w:ind w:left="107"/>
              <w:rPr>
                <w:sz w:val="24"/>
              </w:rPr>
            </w:pPr>
            <w:r>
              <w:rPr>
                <w:spacing w:val="-10"/>
                <w:sz w:val="24"/>
              </w:rPr>
              <w:t>1</w:t>
            </w:r>
          </w:p>
        </w:tc>
        <w:tc>
          <w:tcPr>
            <w:tcW w:w="2967" w:type="dxa"/>
          </w:tcPr>
          <w:p w14:paraId="59CEB02E" w14:textId="77777777" w:rsidR="00035BCB" w:rsidRDefault="00000000">
            <w:pPr>
              <w:pStyle w:val="TableParagraph"/>
              <w:spacing w:line="275" w:lineRule="exact"/>
              <w:ind w:left="107"/>
              <w:rPr>
                <w:sz w:val="24"/>
              </w:rPr>
            </w:pPr>
            <w:r>
              <w:rPr>
                <w:spacing w:val="-2"/>
                <w:sz w:val="24"/>
              </w:rPr>
              <w:t>Мутность</w:t>
            </w:r>
          </w:p>
        </w:tc>
        <w:tc>
          <w:tcPr>
            <w:tcW w:w="1512" w:type="dxa"/>
          </w:tcPr>
          <w:p w14:paraId="59CEB02F" w14:textId="77777777" w:rsidR="00035BCB" w:rsidRDefault="00000000">
            <w:pPr>
              <w:pStyle w:val="TableParagraph"/>
              <w:spacing w:line="275" w:lineRule="exact"/>
              <w:ind w:left="167"/>
              <w:rPr>
                <w:sz w:val="24"/>
              </w:rPr>
            </w:pPr>
            <w:r>
              <w:rPr>
                <w:spacing w:val="-4"/>
                <w:sz w:val="24"/>
              </w:rPr>
              <w:t>мг/л</w:t>
            </w:r>
          </w:p>
        </w:tc>
        <w:tc>
          <w:tcPr>
            <w:tcW w:w="1281" w:type="dxa"/>
          </w:tcPr>
          <w:p w14:paraId="59CEB030" w14:textId="77777777" w:rsidR="00035BCB" w:rsidRDefault="00000000">
            <w:pPr>
              <w:pStyle w:val="TableParagraph"/>
              <w:spacing w:line="275" w:lineRule="exact"/>
              <w:ind w:left="815"/>
              <w:rPr>
                <w:sz w:val="24"/>
              </w:rPr>
            </w:pPr>
            <w:r>
              <w:rPr>
                <w:spacing w:val="-5"/>
                <w:sz w:val="24"/>
              </w:rPr>
              <w:t>1,5</w:t>
            </w:r>
          </w:p>
        </w:tc>
        <w:tc>
          <w:tcPr>
            <w:tcW w:w="1188" w:type="dxa"/>
          </w:tcPr>
          <w:p w14:paraId="59CEB031" w14:textId="77777777" w:rsidR="00035BCB" w:rsidRDefault="00000000">
            <w:pPr>
              <w:pStyle w:val="TableParagraph"/>
              <w:spacing w:line="275" w:lineRule="exact"/>
              <w:ind w:left="108"/>
              <w:rPr>
                <w:sz w:val="24"/>
              </w:rPr>
            </w:pPr>
            <w:r>
              <w:rPr>
                <w:spacing w:val="-2"/>
                <w:sz w:val="24"/>
              </w:rPr>
              <w:t>2-</w:t>
            </w:r>
            <w:r>
              <w:rPr>
                <w:spacing w:val="-10"/>
                <w:sz w:val="24"/>
              </w:rPr>
              <w:t>8</w:t>
            </w:r>
          </w:p>
        </w:tc>
        <w:tc>
          <w:tcPr>
            <w:tcW w:w="1190" w:type="dxa"/>
          </w:tcPr>
          <w:p w14:paraId="59CEB032" w14:textId="77777777" w:rsidR="00035BCB" w:rsidRDefault="00000000">
            <w:pPr>
              <w:pStyle w:val="TableParagraph"/>
              <w:spacing w:line="275" w:lineRule="exact"/>
              <w:ind w:left="109"/>
              <w:rPr>
                <w:sz w:val="24"/>
              </w:rPr>
            </w:pPr>
            <w:r>
              <w:rPr>
                <w:spacing w:val="-2"/>
                <w:sz w:val="24"/>
              </w:rPr>
              <w:t>3-</w:t>
            </w:r>
            <w:r>
              <w:rPr>
                <w:spacing w:val="-5"/>
                <w:sz w:val="24"/>
              </w:rPr>
              <w:t>32</w:t>
            </w:r>
          </w:p>
        </w:tc>
        <w:tc>
          <w:tcPr>
            <w:tcW w:w="955" w:type="dxa"/>
          </w:tcPr>
          <w:p w14:paraId="59CEB033" w14:textId="77777777" w:rsidR="00035BCB" w:rsidRDefault="00000000">
            <w:pPr>
              <w:pStyle w:val="TableParagraph"/>
              <w:spacing w:line="275" w:lineRule="exact"/>
              <w:ind w:left="109"/>
              <w:rPr>
                <w:sz w:val="24"/>
              </w:rPr>
            </w:pPr>
            <w:r>
              <w:rPr>
                <w:spacing w:val="-2"/>
                <w:sz w:val="24"/>
              </w:rPr>
              <w:t>4-</w:t>
            </w:r>
            <w:r>
              <w:rPr>
                <w:spacing w:val="-5"/>
                <w:sz w:val="24"/>
              </w:rPr>
              <w:t>13</w:t>
            </w:r>
          </w:p>
        </w:tc>
      </w:tr>
    </w:tbl>
    <w:p w14:paraId="59CEB035" w14:textId="77777777" w:rsidR="00035BCB" w:rsidRDefault="00035BCB">
      <w:pPr>
        <w:pStyle w:val="TableParagraph"/>
        <w:spacing w:line="275" w:lineRule="exact"/>
        <w:rPr>
          <w:sz w:val="24"/>
        </w:rPr>
        <w:sectPr w:rsidR="00035BCB">
          <w:pgSz w:w="11910" w:h="16840"/>
          <w:pgMar w:top="1040" w:right="141" w:bottom="280" w:left="1559" w:header="717" w:footer="0" w:gutter="0"/>
          <w:cols w:space="720"/>
        </w:sectPr>
      </w:pPr>
    </w:p>
    <w:p w14:paraId="59CEB036" w14:textId="77777777" w:rsidR="00035BCB" w:rsidRDefault="00035BCB">
      <w:pPr>
        <w:pStyle w:val="a3"/>
        <w:spacing w:before="9"/>
        <w:ind w:left="0"/>
        <w:rPr>
          <w:sz w:val="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2967"/>
        <w:gridCol w:w="1512"/>
        <w:gridCol w:w="1281"/>
        <w:gridCol w:w="1188"/>
        <w:gridCol w:w="1190"/>
        <w:gridCol w:w="955"/>
      </w:tblGrid>
      <w:tr w:rsidR="00035BCB" w14:paraId="59CEB03F" w14:textId="77777777">
        <w:trPr>
          <w:trHeight w:val="635"/>
        </w:trPr>
        <w:tc>
          <w:tcPr>
            <w:tcW w:w="701" w:type="dxa"/>
          </w:tcPr>
          <w:p w14:paraId="59CEB037" w14:textId="77777777" w:rsidR="00035BCB" w:rsidRDefault="00035BCB">
            <w:pPr>
              <w:pStyle w:val="TableParagraph"/>
              <w:spacing w:before="42"/>
              <w:rPr>
                <w:sz w:val="24"/>
              </w:rPr>
            </w:pPr>
          </w:p>
          <w:p w14:paraId="59CEB038" w14:textId="77777777" w:rsidR="00035BCB" w:rsidRDefault="00000000">
            <w:pPr>
              <w:pStyle w:val="TableParagraph"/>
              <w:ind w:left="107"/>
              <w:rPr>
                <w:sz w:val="24"/>
              </w:rPr>
            </w:pPr>
            <w:r>
              <w:rPr>
                <w:spacing w:val="-10"/>
                <w:sz w:val="24"/>
              </w:rPr>
              <w:t>2</w:t>
            </w:r>
          </w:p>
        </w:tc>
        <w:tc>
          <w:tcPr>
            <w:tcW w:w="2967" w:type="dxa"/>
          </w:tcPr>
          <w:p w14:paraId="59CEB039" w14:textId="77777777" w:rsidR="00035BCB" w:rsidRDefault="00000000">
            <w:pPr>
              <w:pStyle w:val="TableParagraph"/>
              <w:spacing w:before="1"/>
              <w:ind w:left="107"/>
              <w:rPr>
                <w:sz w:val="24"/>
              </w:rPr>
            </w:pPr>
            <w:r>
              <w:rPr>
                <w:spacing w:val="-2"/>
                <w:sz w:val="24"/>
              </w:rPr>
              <w:t>Цветность</w:t>
            </w:r>
          </w:p>
        </w:tc>
        <w:tc>
          <w:tcPr>
            <w:tcW w:w="1512" w:type="dxa"/>
          </w:tcPr>
          <w:p w14:paraId="59CEB03A" w14:textId="77777777" w:rsidR="00035BCB" w:rsidRDefault="00000000">
            <w:pPr>
              <w:pStyle w:val="TableParagraph"/>
              <w:spacing w:before="1"/>
              <w:ind w:left="107"/>
              <w:rPr>
                <w:sz w:val="24"/>
              </w:rPr>
            </w:pPr>
            <w:r>
              <w:rPr>
                <w:spacing w:val="-2"/>
                <w:sz w:val="24"/>
              </w:rPr>
              <w:t>градусы</w:t>
            </w:r>
          </w:p>
        </w:tc>
        <w:tc>
          <w:tcPr>
            <w:tcW w:w="1281" w:type="dxa"/>
          </w:tcPr>
          <w:p w14:paraId="59CEB03B" w14:textId="77777777" w:rsidR="00035BCB" w:rsidRDefault="00000000">
            <w:pPr>
              <w:pStyle w:val="TableParagraph"/>
              <w:spacing w:before="1"/>
              <w:ind w:right="213"/>
              <w:jc w:val="right"/>
              <w:rPr>
                <w:sz w:val="24"/>
              </w:rPr>
            </w:pPr>
            <w:r>
              <w:rPr>
                <w:spacing w:val="-5"/>
                <w:sz w:val="24"/>
              </w:rPr>
              <w:t>20</w:t>
            </w:r>
          </w:p>
        </w:tc>
        <w:tc>
          <w:tcPr>
            <w:tcW w:w="1188" w:type="dxa"/>
          </w:tcPr>
          <w:p w14:paraId="59CEB03C" w14:textId="77777777" w:rsidR="00035BCB" w:rsidRDefault="00000000">
            <w:pPr>
              <w:pStyle w:val="TableParagraph"/>
              <w:spacing w:before="1"/>
              <w:ind w:left="108"/>
              <w:rPr>
                <w:sz w:val="24"/>
              </w:rPr>
            </w:pPr>
            <w:r>
              <w:rPr>
                <w:spacing w:val="-5"/>
                <w:sz w:val="24"/>
              </w:rPr>
              <w:t>25</w:t>
            </w:r>
          </w:p>
        </w:tc>
        <w:tc>
          <w:tcPr>
            <w:tcW w:w="1190" w:type="dxa"/>
          </w:tcPr>
          <w:p w14:paraId="59CEB03D" w14:textId="77777777" w:rsidR="00035BCB" w:rsidRDefault="00000000">
            <w:pPr>
              <w:pStyle w:val="TableParagraph"/>
              <w:spacing w:before="1"/>
              <w:ind w:left="109"/>
              <w:rPr>
                <w:sz w:val="24"/>
              </w:rPr>
            </w:pPr>
            <w:r>
              <w:rPr>
                <w:spacing w:val="-5"/>
                <w:sz w:val="24"/>
              </w:rPr>
              <w:t>20</w:t>
            </w:r>
          </w:p>
        </w:tc>
        <w:tc>
          <w:tcPr>
            <w:tcW w:w="955" w:type="dxa"/>
          </w:tcPr>
          <w:p w14:paraId="59CEB03E" w14:textId="77777777" w:rsidR="00035BCB" w:rsidRDefault="00000000">
            <w:pPr>
              <w:pStyle w:val="TableParagraph"/>
              <w:spacing w:before="1"/>
              <w:ind w:left="109"/>
              <w:rPr>
                <w:sz w:val="24"/>
              </w:rPr>
            </w:pPr>
            <w:r>
              <w:rPr>
                <w:spacing w:val="-5"/>
                <w:sz w:val="24"/>
              </w:rPr>
              <w:t>40</w:t>
            </w:r>
          </w:p>
        </w:tc>
      </w:tr>
      <w:tr w:rsidR="00035BCB" w14:paraId="59CEB049" w14:textId="77777777">
        <w:trPr>
          <w:trHeight w:val="635"/>
        </w:trPr>
        <w:tc>
          <w:tcPr>
            <w:tcW w:w="701" w:type="dxa"/>
          </w:tcPr>
          <w:p w14:paraId="59CEB040" w14:textId="77777777" w:rsidR="00035BCB" w:rsidRDefault="00035BCB">
            <w:pPr>
              <w:pStyle w:val="TableParagraph"/>
              <w:spacing w:before="42"/>
              <w:rPr>
                <w:sz w:val="24"/>
              </w:rPr>
            </w:pPr>
          </w:p>
          <w:p w14:paraId="59CEB041" w14:textId="77777777" w:rsidR="00035BCB" w:rsidRDefault="00000000">
            <w:pPr>
              <w:pStyle w:val="TableParagraph"/>
              <w:ind w:left="107"/>
              <w:rPr>
                <w:sz w:val="24"/>
              </w:rPr>
            </w:pPr>
            <w:r>
              <w:rPr>
                <w:spacing w:val="-10"/>
                <w:sz w:val="24"/>
              </w:rPr>
              <w:t>3</w:t>
            </w:r>
          </w:p>
        </w:tc>
        <w:tc>
          <w:tcPr>
            <w:tcW w:w="2967" w:type="dxa"/>
          </w:tcPr>
          <w:p w14:paraId="59CEB042" w14:textId="77777777" w:rsidR="00035BCB" w:rsidRDefault="00000000">
            <w:pPr>
              <w:pStyle w:val="TableParagraph"/>
              <w:spacing w:line="275" w:lineRule="exact"/>
              <w:ind w:left="107"/>
              <w:rPr>
                <w:sz w:val="24"/>
              </w:rPr>
            </w:pPr>
            <w:r>
              <w:rPr>
                <w:spacing w:val="-2"/>
                <w:sz w:val="24"/>
              </w:rPr>
              <w:t>Окисляемость</w:t>
            </w:r>
          </w:p>
          <w:p w14:paraId="59CEB043" w14:textId="77777777" w:rsidR="00035BCB" w:rsidRDefault="00000000">
            <w:pPr>
              <w:pStyle w:val="TableParagraph"/>
              <w:spacing w:before="43"/>
              <w:ind w:left="107"/>
              <w:rPr>
                <w:sz w:val="24"/>
              </w:rPr>
            </w:pPr>
            <w:proofErr w:type="spellStart"/>
            <w:r>
              <w:rPr>
                <w:spacing w:val="-2"/>
                <w:sz w:val="24"/>
              </w:rPr>
              <w:t>перманганатная</w:t>
            </w:r>
            <w:proofErr w:type="spellEnd"/>
          </w:p>
        </w:tc>
        <w:tc>
          <w:tcPr>
            <w:tcW w:w="1512" w:type="dxa"/>
          </w:tcPr>
          <w:p w14:paraId="59CEB044" w14:textId="77777777" w:rsidR="00035BCB" w:rsidRDefault="00000000">
            <w:pPr>
              <w:pStyle w:val="TableParagraph"/>
              <w:spacing w:before="157"/>
              <w:ind w:left="107"/>
              <w:rPr>
                <w:sz w:val="24"/>
              </w:rPr>
            </w:pPr>
            <w:r>
              <w:rPr>
                <w:spacing w:val="-4"/>
                <w:sz w:val="24"/>
              </w:rPr>
              <w:t>мг/л</w:t>
            </w:r>
          </w:p>
        </w:tc>
        <w:tc>
          <w:tcPr>
            <w:tcW w:w="1281" w:type="dxa"/>
          </w:tcPr>
          <w:p w14:paraId="59CEB045" w14:textId="77777777" w:rsidR="00035BCB" w:rsidRDefault="00000000">
            <w:pPr>
              <w:pStyle w:val="TableParagraph"/>
              <w:spacing w:before="157"/>
              <w:ind w:right="153"/>
              <w:jc w:val="right"/>
              <w:rPr>
                <w:sz w:val="24"/>
              </w:rPr>
            </w:pPr>
            <w:r>
              <w:rPr>
                <w:spacing w:val="-5"/>
                <w:sz w:val="24"/>
              </w:rPr>
              <w:t>5,0</w:t>
            </w:r>
          </w:p>
        </w:tc>
        <w:tc>
          <w:tcPr>
            <w:tcW w:w="1188" w:type="dxa"/>
          </w:tcPr>
          <w:p w14:paraId="59CEB046" w14:textId="77777777" w:rsidR="00035BCB" w:rsidRDefault="00000000">
            <w:pPr>
              <w:pStyle w:val="TableParagraph"/>
              <w:spacing w:line="275" w:lineRule="exact"/>
              <w:ind w:left="108"/>
              <w:rPr>
                <w:sz w:val="24"/>
              </w:rPr>
            </w:pPr>
            <w:r>
              <w:rPr>
                <w:spacing w:val="-5"/>
                <w:sz w:val="24"/>
              </w:rPr>
              <w:t>7,4</w:t>
            </w:r>
          </w:p>
        </w:tc>
        <w:tc>
          <w:tcPr>
            <w:tcW w:w="1190" w:type="dxa"/>
          </w:tcPr>
          <w:p w14:paraId="59CEB047" w14:textId="77777777" w:rsidR="00035BCB" w:rsidRDefault="00000000">
            <w:pPr>
              <w:pStyle w:val="TableParagraph"/>
              <w:spacing w:line="275" w:lineRule="exact"/>
              <w:ind w:left="109"/>
              <w:rPr>
                <w:sz w:val="24"/>
              </w:rPr>
            </w:pPr>
            <w:r>
              <w:rPr>
                <w:spacing w:val="-5"/>
                <w:sz w:val="24"/>
              </w:rPr>
              <w:t>6,9</w:t>
            </w:r>
          </w:p>
        </w:tc>
        <w:tc>
          <w:tcPr>
            <w:tcW w:w="955" w:type="dxa"/>
          </w:tcPr>
          <w:p w14:paraId="59CEB048" w14:textId="77777777" w:rsidR="00035BCB" w:rsidRDefault="00000000">
            <w:pPr>
              <w:pStyle w:val="TableParagraph"/>
              <w:spacing w:line="275" w:lineRule="exact"/>
              <w:ind w:left="109"/>
              <w:rPr>
                <w:sz w:val="24"/>
              </w:rPr>
            </w:pPr>
            <w:r>
              <w:rPr>
                <w:spacing w:val="-5"/>
                <w:sz w:val="24"/>
              </w:rPr>
              <w:t>9,7</w:t>
            </w:r>
          </w:p>
        </w:tc>
      </w:tr>
    </w:tbl>
    <w:p w14:paraId="59CEB04A" w14:textId="77777777" w:rsidR="00035BCB" w:rsidRDefault="00035BCB">
      <w:pPr>
        <w:pStyle w:val="a3"/>
        <w:spacing w:before="41"/>
        <w:ind w:left="0"/>
      </w:pPr>
    </w:p>
    <w:p w14:paraId="59CEB04B" w14:textId="77777777" w:rsidR="00035BCB" w:rsidRDefault="00000000">
      <w:pPr>
        <w:pStyle w:val="a3"/>
        <w:spacing w:line="276" w:lineRule="auto"/>
        <w:ind w:right="703" w:firstLine="707"/>
        <w:jc w:val="both"/>
      </w:pPr>
      <w:r>
        <w:t>Исходя из сравнительного анализа, не соответствие требуемым ПДК на питьевую воду</w:t>
      </w:r>
      <w:r>
        <w:rPr>
          <w:spacing w:val="-10"/>
        </w:rPr>
        <w:t xml:space="preserve"> </w:t>
      </w:r>
      <w:r>
        <w:t>в</w:t>
      </w:r>
      <w:r>
        <w:rPr>
          <w:spacing w:val="-11"/>
        </w:rPr>
        <w:t xml:space="preserve"> </w:t>
      </w:r>
      <w:r>
        <w:t>исходной</w:t>
      </w:r>
      <w:r>
        <w:rPr>
          <w:spacing w:val="-11"/>
        </w:rPr>
        <w:t xml:space="preserve"> </w:t>
      </w:r>
      <w:r>
        <w:t>воде</w:t>
      </w:r>
      <w:r>
        <w:rPr>
          <w:spacing w:val="-11"/>
        </w:rPr>
        <w:t xml:space="preserve"> </w:t>
      </w:r>
      <w:proofErr w:type="spellStart"/>
      <w:r>
        <w:t>КиКС</w:t>
      </w:r>
      <w:proofErr w:type="spellEnd"/>
      <w:r>
        <w:rPr>
          <w:spacing w:val="-9"/>
        </w:rPr>
        <w:t xml:space="preserve"> </w:t>
      </w:r>
      <w:r>
        <w:t>наблюдается</w:t>
      </w:r>
      <w:r>
        <w:rPr>
          <w:spacing w:val="-10"/>
        </w:rPr>
        <w:t xml:space="preserve"> </w:t>
      </w:r>
      <w:r>
        <w:t>по</w:t>
      </w:r>
      <w:r>
        <w:rPr>
          <w:spacing w:val="-10"/>
        </w:rPr>
        <w:t xml:space="preserve"> </w:t>
      </w:r>
      <w:r>
        <w:t>следующим</w:t>
      </w:r>
      <w:r>
        <w:rPr>
          <w:spacing w:val="-11"/>
        </w:rPr>
        <w:t xml:space="preserve"> </w:t>
      </w:r>
      <w:r>
        <w:t>показателям:</w:t>
      </w:r>
      <w:r>
        <w:rPr>
          <w:spacing w:val="-11"/>
        </w:rPr>
        <w:t xml:space="preserve"> </w:t>
      </w:r>
      <w:r>
        <w:t>мутность</w:t>
      </w:r>
      <w:r>
        <w:rPr>
          <w:spacing w:val="-9"/>
        </w:rPr>
        <w:t xml:space="preserve"> </w:t>
      </w:r>
      <w:r>
        <w:t>(32,0</w:t>
      </w:r>
      <w:r>
        <w:rPr>
          <w:spacing w:val="-11"/>
        </w:rPr>
        <w:t xml:space="preserve"> </w:t>
      </w:r>
      <w:r>
        <w:t xml:space="preserve">мг/л), цветность (40 градусов), окисляемость </w:t>
      </w:r>
      <w:proofErr w:type="spellStart"/>
      <w:r>
        <w:t>перманганатная</w:t>
      </w:r>
      <w:proofErr w:type="spellEnd"/>
      <w:r>
        <w:t xml:space="preserve"> (9,7 мг/л).</w:t>
      </w:r>
    </w:p>
    <w:p w14:paraId="59CEB04C" w14:textId="77777777" w:rsidR="00035BCB" w:rsidRDefault="00000000">
      <w:pPr>
        <w:pStyle w:val="a3"/>
        <w:spacing w:before="1" w:line="276" w:lineRule="auto"/>
        <w:ind w:right="707" w:firstLine="707"/>
        <w:jc w:val="both"/>
      </w:pPr>
      <w:r>
        <w:t>Требуемая</w:t>
      </w:r>
      <w:r>
        <w:rPr>
          <w:spacing w:val="-15"/>
        </w:rPr>
        <w:t xml:space="preserve"> </w:t>
      </w:r>
      <w:r>
        <w:t>степень</w:t>
      </w:r>
      <w:r>
        <w:rPr>
          <w:spacing w:val="-15"/>
        </w:rPr>
        <w:t xml:space="preserve"> </w:t>
      </w:r>
      <w:r>
        <w:t>очистки</w:t>
      </w:r>
      <w:r>
        <w:rPr>
          <w:spacing w:val="-15"/>
        </w:rPr>
        <w:t xml:space="preserve"> </w:t>
      </w:r>
      <w:r>
        <w:t>исходной</w:t>
      </w:r>
      <w:r>
        <w:rPr>
          <w:spacing w:val="-15"/>
        </w:rPr>
        <w:t xml:space="preserve"> </w:t>
      </w:r>
      <w:r>
        <w:t>воды</w:t>
      </w:r>
      <w:r>
        <w:rPr>
          <w:spacing w:val="-15"/>
        </w:rPr>
        <w:t xml:space="preserve"> </w:t>
      </w:r>
      <w:r>
        <w:t>из</w:t>
      </w:r>
      <w:r>
        <w:rPr>
          <w:spacing w:val="-15"/>
        </w:rPr>
        <w:t xml:space="preserve"> </w:t>
      </w:r>
      <w:r>
        <w:t>обоих</w:t>
      </w:r>
      <w:r>
        <w:rPr>
          <w:spacing w:val="-15"/>
        </w:rPr>
        <w:t xml:space="preserve"> </w:t>
      </w:r>
      <w:r>
        <w:t>источников</w:t>
      </w:r>
      <w:r>
        <w:rPr>
          <w:spacing w:val="-15"/>
        </w:rPr>
        <w:t xml:space="preserve"> </w:t>
      </w:r>
      <w:r>
        <w:t>до</w:t>
      </w:r>
      <w:r>
        <w:rPr>
          <w:spacing w:val="-15"/>
        </w:rPr>
        <w:t xml:space="preserve"> </w:t>
      </w:r>
      <w:r>
        <w:t>нормативов</w:t>
      </w:r>
      <w:r>
        <w:rPr>
          <w:spacing w:val="-15"/>
        </w:rPr>
        <w:t xml:space="preserve"> </w:t>
      </w:r>
      <w:r>
        <w:t>ПДК питьевой воды обеспечивается классической схемой очистки воды.</w:t>
      </w:r>
    </w:p>
    <w:p w14:paraId="59CEB04D" w14:textId="77777777" w:rsidR="00035BCB" w:rsidRDefault="00000000">
      <w:pPr>
        <w:pStyle w:val="a3"/>
        <w:spacing w:line="276" w:lineRule="auto"/>
        <w:ind w:right="702" w:firstLine="707"/>
        <w:jc w:val="both"/>
      </w:pPr>
      <w:r>
        <w:t xml:space="preserve">Учитывая требования пункта 9.2 СНиП РК 4.01-02-2009 «Состав и расчетные параметры сооружений водоподготовки, и расчетные дозы реагентов надлежит устанавливать исходя из опыта эксплуатации сооружений, работающих в аналогичных условиях», принимается для проектирования блока №1 и блока №2 классическая схема очистки воды с составом сооружений аналогичным на действующих станциях </w:t>
      </w:r>
      <w:r>
        <w:rPr>
          <w:spacing w:val="-2"/>
        </w:rPr>
        <w:t>водоподготовки.</w:t>
      </w:r>
    </w:p>
    <w:p w14:paraId="59CEB04E" w14:textId="77777777" w:rsidR="00035BCB" w:rsidRDefault="00035BCB">
      <w:pPr>
        <w:pStyle w:val="a3"/>
        <w:spacing w:before="41"/>
        <w:ind w:left="0"/>
      </w:pPr>
    </w:p>
    <w:p w14:paraId="59CEB04F" w14:textId="77777777" w:rsidR="00035BCB" w:rsidRDefault="00000000">
      <w:pPr>
        <w:pStyle w:val="2"/>
        <w:numPr>
          <w:ilvl w:val="2"/>
          <w:numId w:val="45"/>
        </w:numPr>
        <w:tabs>
          <w:tab w:val="left" w:pos="1451"/>
        </w:tabs>
        <w:jc w:val="both"/>
      </w:pPr>
      <w:r>
        <w:rPr>
          <w:color w:val="2E5395"/>
        </w:rPr>
        <w:t>Принятые</w:t>
      </w:r>
      <w:r>
        <w:rPr>
          <w:color w:val="2E5395"/>
          <w:spacing w:val="-9"/>
        </w:rPr>
        <w:t xml:space="preserve"> </w:t>
      </w:r>
      <w:r>
        <w:rPr>
          <w:color w:val="2E5395"/>
        </w:rPr>
        <w:t>технологические</w:t>
      </w:r>
      <w:r>
        <w:rPr>
          <w:color w:val="2E5395"/>
          <w:spacing w:val="-9"/>
        </w:rPr>
        <w:t xml:space="preserve"> </w:t>
      </w:r>
      <w:r>
        <w:rPr>
          <w:color w:val="2E5395"/>
          <w:spacing w:val="-2"/>
        </w:rPr>
        <w:t>решения</w:t>
      </w:r>
    </w:p>
    <w:p w14:paraId="59CEB050" w14:textId="77777777" w:rsidR="00035BCB" w:rsidRDefault="00000000">
      <w:pPr>
        <w:pStyle w:val="a3"/>
        <w:spacing w:before="41" w:line="278" w:lineRule="auto"/>
        <w:ind w:right="704" w:firstLine="707"/>
        <w:jc w:val="both"/>
      </w:pPr>
      <w:r>
        <w:t>Технология очистки воды принята классическая, по аналогии с действующими станциями водоподготовки в городе Астана.</w:t>
      </w:r>
    </w:p>
    <w:p w14:paraId="59CEB051" w14:textId="77777777" w:rsidR="00035BCB" w:rsidRDefault="00000000">
      <w:pPr>
        <w:pStyle w:val="a3"/>
        <w:spacing w:line="276" w:lineRule="auto"/>
        <w:ind w:right="711" w:firstLine="707"/>
        <w:jc w:val="both"/>
      </w:pPr>
      <w:r>
        <w:t>Принят следующий состав основных сооружений: вихревые смесители, горизонтальные отстойники с тонкослойными модулями со встроенными камерами хлопьеобразования, скорые безнапорные фильтры.</w:t>
      </w:r>
    </w:p>
    <w:p w14:paraId="59CEB052" w14:textId="77777777" w:rsidR="00035BCB" w:rsidRDefault="00000000">
      <w:pPr>
        <w:pStyle w:val="a3"/>
        <w:spacing w:line="278" w:lineRule="auto"/>
        <w:ind w:left="851" w:right="703"/>
      </w:pPr>
      <w:r>
        <w:t>Предусмотрен</w:t>
      </w:r>
      <w:r>
        <w:rPr>
          <w:spacing w:val="-9"/>
        </w:rPr>
        <w:t xml:space="preserve"> </w:t>
      </w:r>
      <w:r>
        <w:t>контроль,</w:t>
      </w:r>
      <w:r>
        <w:rPr>
          <w:spacing w:val="-9"/>
        </w:rPr>
        <w:t xml:space="preserve"> </w:t>
      </w:r>
      <w:r>
        <w:t>с</w:t>
      </w:r>
      <w:r>
        <w:rPr>
          <w:spacing w:val="-10"/>
        </w:rPr>
        <w:t xml:space="preserve"> </w:t>
      </w:r>
      <w:r>
        <w:t>передачей</w:t>
      </w:r>
      <w:r>
        <w:rPr>
          <w:spacing w:val="-9"/>
        </w:rPr>
        <w:t xml:space="preserve"> </w:t>
      </w:r>
      <w:r>
        <w:t>данных</w:t>
      </w:r>
      <w:r>
        <w:rPr>
          <w:spacing w:val="-9"/>
        </w:rPr>
        <w:t xml:space="preserve"> </w:t>
      </w:r>
      <w:r>
        <w:t>на</w:t>
      </w:r>
      <w:r>
        <w:rPr>
          <w:spacing w:val="-10"/>
        </w:rPr>
        <w:t xml:space="preserve"> </w:t>
      </w:r>
      <w:r>
        <w:t>ЦДП,</w:t>
      </w:r>
      <w:r>
        <w:rPr>
          <w:spacing w:val="-9"/>
        </w:rPr>
        <w:t xml:space="preserve"> </w:t>
      </w:r>
      <w:r>
        <w:t>следующих</w:t>
      </w:r>
      <w:r>
        <w:rPr>
          <w:spacing w:val="-9"/>
        </w:rPr>
        <w:t xml:space="preserve"> </w:t>
      </w:r>
      <w:r>
        <w:t>параметров: мутности исходной и очищенной воды;</w:t>
      </w:r>
    </w:p>
    <w:p w14:paraId="59CEB053" w14:textId="77777777" w:rsidR="00035BCB" w:rsidRDefault="00000000">
      <w:pPr>
        <w:pStyle w:val="a3"/>
        <w:spacing w:line="272" w:lineRule="exact"/>
        <w:ind w:left="851"/>
      </w:pPr>
      <w:r>
        <w:t>остаточный</w:t>
      </w:r>
      <w:r>
        <w:rPr>
          <w:spacing w:val="-13"/>
        </w:rPr>
        <w:t xml:space="preserve"> </w:t>
      </w:r>
      <w:r>
        <w:rPr>
          <w:spacing w:val="-2"/>
        </w:rPr>
        <w:t>хлор;</w:t>
      </w:r>
    </w:p>
    <w:p w14:paraId="59CEB054" w14:textId="77777777" w:rsidR="00035BCB" w:rsidRDefault="00000000">
      <w:pPr>
        <w:pStyle w:val="a3"/>
        <w:spacing w:before="35" w:line="276" w:lineRule="auto"/>
        <w:ind w:left="851" w:right="3824"/>
      </w:pPr>
      <w:r>
        <w:rPr>
          <w:spacing w:val="-2"/>
        </w:rPr>
        <w:t>расходы воды исходной, фильтрованной,</w:t>
      </w:r>
      <w:r>
        <w:rPr>
          <w:spacing w:val="-4"/>
        </w:rPr>
        <w:t xml:space="preserve"> </w:t>
      </w:r>
      <w:r>
        <w:rPr>
          <w:spacing w:val="-2"/>
        </w:rPr>
        <w:t xml:space="preserve">промывной; </w:t>
      </w:r>
      <w:r>
        <w:t>температуры исходной и очищенной воды; показатели РН исходной воды.</w:t>
      </w:r>
    </w:p>
    <w:p w14:paraId="59CEB055" w14:textId="77777777" w:rsidR="00035BCB" w:rsidRDefault="00000000">
      <w:pPr>
        <w:pStyle w:val="a3"/>
        <w:spacing w:before="1" w:line="276" w:lineRule="auto"/>
        <w:ind w:right="708" w:firstLine="707"/>
        <w:jc w:val="both"/>
      </w:pPr>
      <w:r>
        <w:t>Предусмотрен автоматический контроль и управление процессом реагентной очистки воды с применением контрольно-измерительных и управляющих модулей.</w:t>
      </w:r>
    </w:p>
    <w:p w14:paraId="59CEB056" w14:textId="77777777" w:rsidR="00035BCB" w:rsidRDefault="00000000">
      <w:pPr>
        <w:pStyle w:val="a3"/>
        <w:spacing w:line="275" w:lineRule="exact"/>
        <w:ind w:left="851"/>
        <w:jc w:val="both"/>
      </w:pPr>
      <w:r>
        <w:t>В</w:t>
      </w:r>
      <w:r>
        <w:rPr>
          <w:spacing w:val="-12"/>
        </w:rPr>
        <w:t xml:space="preserve"> </w:t>
      </w:r>
      <w:r>
        <w:t>качестве</w:t>
      </w:r>
      <w:r>
        <w:rPr>
          <w:spacing w:val="-11"/>
        </w:rPr>
        <w:t xml:space="preserve"> </w:t>
      </w:r>
      <w:r>
        <w:t>коагулянта</w:t>
      </w:r>
      <w:r>
        <w:rPr>
          <w:spacing w:val="-12"/>
        </w:rPr>
        <w:t xml:space="preserve"> </w:t>
      </w:r>
      <w:r>
        <w:t>принят</w:t>
      </w:r>
      <w:r>
        <w:rPr>
          <w:spacing w:val="-12"/>
        </w:rPr>
        <w:t xml:space="preserve"> </w:t>
      </w:r>
      <w:proofErr w:type="spellStart"/>
      <w:r>
        <w:t>оксихлорид</w:t>
      </w:r>
      <w:proofErr w:type="spellEnd"/>
      <w:r>
        <w:rPr>
          <w:spacing w:val="-12"/>
        </w:rPr>
        <w:t xml:space="preserve"> </w:t>
      </w:r>
      <w:r>
        <w:t>алюминия</w:t>
      </w:r>
      <w:r>
        <w:rPr>
          <w:spacing w:val="-10"/>
        </w:rPr>
        <w:t xml:space="preserve"> </w:t>
      </w:r>
      <w:r>
        <w:t>жидкий,</w:t>
      </w:r>
      <w:r>
        <w:rPr>
          <w:spacing w:val="-12"/>
        </w:rPr>
        <w:t xml:space="preserve"> </w:t>
      </w:r>
      <w:r>
        <w:t>в</w:t>
      </w:r>
      <w:r>
        <w:rPr>
          <w:spacing w:val="-10"/>
        </w:rPr>
        <w:t xml:space="preserve"> </w:t>
      </w:r>
      <w:r>
        <w:t>качестве</w:t>
      </w:r>
      <w:r>
        <w:rPr>
          <w:spacing w:val="-10"/>
        </w:rPr>
        <w:t xml:space="preserve"> </w:t>
      </w:r>
      <w:r>
        <w:rPr>
          <w:spacing w:val="-2"/>
        </w:rPr>
        <w:t>флокулянта</w:t>
      </w:r>
    </w:p>
    <w:p w14:paraId="59CEB057" w14:textId="77777777" w:rsidR="00035BCB" w:rsidRDefault="00000000">
      <w:pPr>
        <w:pStyle w:val="a3"/>
        <w:spacing w:before="44" w:line="276" w:lineRule="auto"/>
        <w:ind w:right="704"/>
        <w:jc w:val="both"/>
      </w:pPr>
      <w:r>
        <w:t xml:space="preserve">- </w:t>
      </w:r>
      <w:proofErr w:type="spellStart"/>
      <w:r>
        <w:t>праестол</w:t>
      </w:r>
      <w:proofErr w:type="spellEnd"/>
      <w:r>
        <w:t xml:space="preserve"> 650, по аналогии с действующими станциями водоподготовки. Установки приготовления и дозирования реагентов приняты комплектного исполнения. Система приготовления и дозирования предусмотрена автоматизированной. Передача данных предусмотрена на центральный диспетчерский пункт (ЦДП).</w:t>
      </w:r>
    </w:p>
    <w:p w14:paraId="59CEB058" w14:textId="77777777" w:rsidR="00035BCB" w:rsidRDefault="00000000">
      <w:pPr>
        <w:pStyle w:val="a3"/>
        <w:ind w:left="851"/>
        <w:jc w:val="both"/>
      </w:pPr>
      <w:r>
        <w:t>Обеззараживание</w:t>
      </w:r>
      <w:r>
        <w:rPr>
          <w:spacing w:val="23"/>
        </w:rPr>
        <w:t xml:space="preserve"> </w:t>
      </w:r>
      <w:r>
        <w:t>воды</w:t>
      </w:r>
      <w:r>
        <w:rPr>
          <w:spacing w:val="22"/>
        </w:rPr>
        <w:t xml:space="preserve"> </w:t>
      </w:r>
      <w:r>
        <w:t>предусмотрено</w:t>
      </w:r>
      <w:r>
        <w:rPr>
          <w:spacing w:val="25"/>
        </w:rPr>
        <w:t xml:space="preserve"> </w:t>
      </w:r>
      <w:r>
        <w:t>дезинфектантом</w:t>
      </w:r>
      <w:r>
        <w:rPr>
          <w:spacing w:val="23"/>
        </w:rPr>
        <w:t xml:space="preserve"> </w:t>
      </w:r>
      <w:r>
        <w:t>ГПХН,</w:t>
      </w:r>
      <w:r>
        <w:rPr>
          <w:spacing w:val="25"/>
        </w:rPr>
        <w:t xml:space="preserve"> </w:t>
      </w:r>
      <w:r>
        <w:t>произведенным</w:t>
      </w:r>
      <w:r>
        <w:rPr>
          <w:spacing w:val="24"/>
        </w:rPr>
        <w:t xml:space="preserve"> </w:t>
      </w:r>
      <w:r>
        <w:rPr>
          <w:spacing w:val="-5"/>
        </w:rPr>
        <w:t>на</w:t>
      </w:r>
    </w:p>
    <w:p w14:paraId="59CEB059" w14:textId="77777777" w:rsidR="00035BCB" w:rsidRDefault="00035BCB">
      <w:pPr>
        <w:pStyle w:val="a3"/>
        <w:jc w:val="both"/>
        <w:sectPr w:rsidR="00035BCB">
          <w:pgSz w:w="11910" w:h="16840"/>
          <w:pgMar w:top="1040" w:right="141" w:bottom="280" w:left="1559" w:header="717" w:footer="0" w:gutter="0"/>
          <w:cols w:space="720"/>
        </w:sectPr>
      </w:pPr>
    </w:p>
    <w:p w14:paraId="59CEB05A" w14:textId="77777777" w:rsidR="00035BCB" w:rsidRDefault="00000000">
      <w:pPr>
        <w:pStyle w:val="a3"/>
        <w:spacing w:before="41"/>
      </w:pPr>
      <w:r>
        <w:rPr>
          <w:spacing w:val="-2"/>
        </w:rPr>
        <w:t>месте.</w:t>
      </w:r>
    </w:p>
    <w:p w14:paraId="59CEB05B" w14:textId="77777777" w:rsidR="00035BCB" w:rsidRDefault="00000000">
      <w:pPr>
        <w:spacing w:before="81"/>
        <w:rPr>
          <w:sz w:val="24"/>
        </w:rPr>
      </w:pPr>
      <w:r>
        <w:br w:type="column"/>
      </w:r>
    </w:p>
    <w:p w14:paraId="59CEB05C" w14:textId="77777777" w:rsidR="00035BCB" w:rsidRDefault="00000000">
      <w:pPr>
        <w:pStyle w:val="a3"/>
        <w:spacing w:before="1" w:line="276" w:lineRule="auto"/>
        <w:ind w:left="27" w:right="709"/>
      </w:pPr>
      <w:r>
        <w:t>Предусмотрено повторное использование промывных вод фильтров. Предусмотрены</w:t>
      </w:r>
      <w:r>
        <w:rPr>
          <w:spacing w:val="40"/>
        </w:rPr>
        <w:t xml:space="preserve"> </w:t>
      </w:r>
      <w:r>
        <w:t>сооружения</w:t>
      </w:r>
      <w:r>
        <w:rPr>
          <w:spacing w:val="40"/>
        </w:rPr>
        <w:t xml:space="preserve"> </w:t>
      </w:r>
      <w:r>
        <w:t>по</w:t>
      </w:r>
      <w:r>
        <w:rPr>
          <w:spacing w:val="40"/>
        </w:rPr>
        <w:t xml:space="preserve"> </w:t>
      </w:r>
      <w:r>
        <w:t>уплотнению</w:t>
      </w:r>
      <w:r>
        <w:rPr>
          <w:spacing w:val="40"/>
        </w:rPr>
        <w:t xml:space="preserve"> </w:t>
      </w:r>
      <w:r>
        <w:t>и</w:t>
      </w:r>
      <w:r>
        <w:rPr>
          <w:spacing w:val="40"/>
        </w:rPr>
        <w:t xml:space="preserve"> </w:t>
      </w:r>
      <w:r>
        <w:t>обезвоживанию</w:t>
      </w:r>
      <w:r>
        <w:rPr>
          <w:spacing w:val="40"/>
        </w:rPr>
        <w:t xml:space="preserve"> </w:t>
      </w:r>
      <w:r>
        <w:t>осадков</w:t>
      </w:r>
      <w:r>
        <w:rPr>
          <w:spacing w:val="40"/>
        </w:rPr>
        <w:t xml:space="preserve"> </w:t>
      </w:r>
      <w:r>
        <w:t>станции</w:t>
      </w:r>
    </w:p>
    <w:p w14:paraId="59CEB05D" w14:textId="77777777" w:rsidR="00035BCB" w:rsidRDefault="00035BCB">
      <w:pPr>
        <w:pStyle w:val="a3"/>
        <w:spacing w:line="276" w:lineRule="auto"/>
        <w:sectPr w:rsidR="00035BCB">
          <w:type w:val="continuous"/>
          <w:pgSz w:w="11910" w:h="16840"/>
          <w:pgMar w:top="1200" w:right="141" w:bottom="280" w:left="1559" w:header="717" w:footer="0" w:gutter="0"/>
          <w:cols w:num="2" w:space="720" w:equalWidth="0">
            <w:col w:w="784" w:space="40"/>
            <w:col w:w="9386"/>
          </w:cols>
        </w:sectPr>
      </w:pPr>
    </w:p>
    <w:p w14:paraId="59CEB05E" w14:textId="77777777" w:rsidR="00035BCB" w:rsidRDefault="00000000">
      <w:pPr>
        <w:pStyle w:val="a3"/>
        <w:spacing w:before="1" w:line="276" w:lineRule="auto"/>
        <w:ind w:right="707"/>
        <w:jc w:val="both"/>
      </w:pPr>
      <w:r>
        <w:t>водоподготовки. Фугат, от сооружений по уплотнению и обезвоживанию осадка, предусмотрен в канализацию</w:t>
      </w:r>
    </w:p>
    <w:p w14:paraId="59CEB05F" w14:textId="77777777" w:rsidR="00035BCB" w:rsidRDefault="00000000">
      <w:pPr>
        <w:pStyle w:val="a3"/>
        <w:spacing w:line="276" w:lineRule="auto"/>
        <w:ind w:right="705" w:firstLine="707"/>
        <w:jc w:val="both"/>
      </w:pPr>
      <w:r>
        <w:t>Технологическая схема блока станции водоочистки принята аналогичной технологической</w:t>
      </w:r>
      <w:r>
        <w:rPr>
          <w:spacing w:val="-14"/>
        </w:rPr>
        <w:t xml:space="preserve"> </w:t>
      </w:r>
      <w:r>
        <w:t>схеме</w:t>
      </w:r>
      <w:r>
        <w:rPr>
          <w:spacing w:val="-15"/>
        </w:rPr>
        <w:t xml:space="preserve"> </w:t>
      </w:r>
      <w:r>
        <w:t>блока</w:t>
      </w:r>
      <w:r>
        <w:rPr>
          <w:spacing w:val="-15"/>
        </w:rPr>
        <w:t xml:space="preserve"> </w:t>
      </w:r>
      <w:r>
        <w:t>1</w:t>
      </w:r>
      <w:r>
        <w:rPr>
          <w:spacing w:val="-12"/>
        </w:rPr>
        <w:t xml:space="preserve"> </w:t>
      </w:r>
      <w:r>
        <w:t>НФС-3.</w:t>
      </w:r>
      <w:r>
        <w:rPr>
          <w:spacing w:val="-15"/>
        </w:rPr>
        <w:t xml:space="preserve"> </w:t>
      </w:r>
      <w:r>
        <w:t>Различие</w:t>
      </w:r>
      <w:r>
        <w:rPr>
          <w:spacing w:val="-15"/>
        </w:rPr>
        <w:t xml:space="preserve"> </w:t>
      </w:r>
      <w:r>
        <w:t>составляет</w:t>
      </w:r>
      <w:r>
        <w:rPr>
          <w:spacing w:val="-14"/>
        </w:rPr>
        <w:t xml:space="preserve"> </w:t>
      </w:r>
      <w:r>
        <w:t>только</w:t>
      </w:r>
      <w:r>
        <w:rPr>
          <w:spacing w:val="-15"/>
        </w:rPr>
        <w:t xml:space="preserve"> </w:t>
      </w:r>
      <w:r>
        <w:t>количество</w:t>
      </w:r>
      <w:r>
        <w:rPr>
          <w:spacing w:val="-15"/>
        </w:rPr>
        <w:t xml:space="preserve"> </w:t>
      </w:r>
      <w:r>
        <w:t xml:space="preserve">комплектов </w:t>
      </w:r>
      <w:proofErr w:type="gramStart"/>
      <w:r>
        <w:t>оборудования</w:t>
      </w:r>
      <w:r>
        <w:rPr>
          <w:spacing w:val="71"/>
        </w:rPr>
        <w:t xml:space="preserve">  </w:t>
      </w:r>
      <w:r>
        <w:t>–</w:t>
      </w:r>
      <w:proofErr w:type="gramEnd"/>
      <w:r>
        <w:rPr>
          <w:spacing w:val="72"/>
        </w:rPr>
        <w:t xml:space="preserve">  </w:t>
      </w:r>
      <w:r>
        <w:t>в</w:t>
      </w:r>
      <w:r>
        <w:rPr>
          <w:spacing w:val="71"/>
        </w:rPr>
        <w:t xml:space="preserve">  </w:t>
      </w:r>
      <w:r>
        <w:t>проекте</w:t>
      </w:r>
      <w:r>
        <w:rPr>
          <w:spacing w:val="71"/>
        </w:rPr>
        <w:t xml:space="preserve">  </w:t>
      </w:r>
      <w:r>
        <w:t>для</w:t>
      </w:r>
      <w:r>
        <w:rPr>
          <w:spacing w:val="71"/>
        </w:rPr>
        <w:t xml:space="preserve">  </w:t>
      </w:r>
      <w:r>
        <w:t>блока</w:t>
      </w:r>
      <w:r>
        <w:rPr>
          <w:spacing w:val="72"/>
        </w:rPr>
        <w:t xml:space="preserve">  </w:t>
      </w:r>
      <w:r>
        <w:t>водоочистки</w:t>
      </w:r>
      <w:r>
        <w:rPr>
          <w:spacing w:val="72"/>
        </w:rPr>
        <w:t xml:space="preserve">  </w:t>
      </w:r>
      <w:r>
        <w:t>их</w:t>
      </w:r>
      <w:r>
        <w:rPr>
          <w:spacing w:val="70"/>
        </w:rPr>
        <w:t xml:space="preserve">  </w:t>
      </w:r>
      <w:r>
        <w:t>принято</w:t>
      </w:r>
      <w:r>
        <w:rPr>
          <w:spacing w:val="71"/>
        </w:rPr>
        <w:t xml:space="preserve">  </w:t>
      </w:r>
      <w:r>
        <w:t>3</w:t>
      </w:r>
      <w:r>
        <w:rPr>
          <w:spacing w:val="71"/>
        </w:rPr>
        <w:t xml:space="preserve">  </w:t>
      </w:r>
      <w:r>
        <w:rPr>
          <w:spacing w:val="-2"/>
        </w:rPr>
        <w:t>каждый</w:t>
      </w:r>
    </w:p>
    <w:p w14:paraId="59CEB060" w14:textId="77777777" w:rsidR="00035BCB" w:rsidRDefault="00035BCB">
      <w:pPr>
        <w:pStyle w:val="a3"/>
        <w:spacing w:line="276" w:lineRule="auto"/>
        <w:jc w:val="both"/>
        <w:sectPr w:rsidR="00035BCB">
          <w:type w:val="continuous"/>
          <w:pgSz w:w="11910" w:h="16840"/>
          <w:pgMar w:top="1200" w:right="141" w:bottom="280" w:left="1559" w:header="717" w:footer="0" w:gutter="0"/>
          <w:cols w:space="720"/>
        </w:sectPr>
      </w:pPr>
    </w:p>
    <w:p w14:paraId="59CEB061" w14:textId="77777777" w:rsidR="00035BCB" w:rsidRDefault="00000000">
      <w:pPr>
        <w:pStyle w:val="a3"/>
        <w:spacing w:before="89" w:line="276" w:lineRule="auto"/>
        <w:ind w:right="701"/>
        <w:jc w:val="both"/>
      </w:pPr>
      <w:r>
        <w:lastRenderedPageBreak/>
        <w:t>производительностью по 70 тыс. м3/</w:t>
      </w:r>
      <w:proofErr w:type="spellStart"/>
      <w:r>
        <w:t>сут</w:t>
      </w:r>
      <w:proofErr w:type="spellEnd"/>
      <w:r>
        <w:t xml:space="preserve"> по чистой воде. Технологическая схема блока водоочистки отражает все технологические процессы очистки исходной воды с достижением </w:t>
      </w:r>
      <w:proofErr w:type="gramStart"/>
      <w:r>
        <w:t>требуемых нормативных показателей</w:t>
      </w:r>
      <w:proofErr w:type="gramEnd"/>
      <w:r>
        <w:t xml:space="preserve"> предъявляемых к воде хозяйственно- питьевого</w:t>
      </w:r>
      <w:r>
        <w:rPr>
          <w:spacing w:val="-10"/>
        </w:rPr>
        <w:t xml:space="preserve"> </w:t>
      </w:r>
      <w:r>
        <w:t>назначения.</w:t>
      </w:r>
      <w:r>
        <w:rPr>
          <w:spacing w:val="-10"/>
        </w:rPr>
        <w:t xml:space="preserve"> </w:t>
      </w:r>
      <w:r>
        <w:t>Движение</w:t>
      </w:r>
      <w:r>
        <w:rPr>
          <w:spacing w:val="-11"/>
        </w:rPr>
        <w:t xml:space="preserve"> </w:t>
      </w:r>
      <w:r>
        <w:t>воды</w:t>
      </w:r>
      <w:r>
        <w:rPr>
          <w:spacing w:val="-10"/>
        </w:rPr>
        <w:t xml:space="preserve"> </w:t>
      </w:r>
      <w:r>
        <w:t>принято</w:t>
      </w:r>
      <w:r>
        <w:rPr>
          <w:spacing w:val="-10"/>
        </w:rPr>
        <w:t xml:space="preserve"> </w:t>
      </w:r>
      <w:r>
        <w:t>самотечным,</w:t>
      </w:r>
      <w:r>
        <w:rPr>
          <w:spacing w:val="-10"/>
        </w:rPr>
        <w:t xml:space="preserve"> </w:t>
      </w:r>
      <w:r>
        <w:t>чем</w:t>
      </w:r>
      <w:r>
        <w:rPr>
          <w:spacing w:val="-11"/>
        </w:rPr>
        <w:t xml:space="preserve"> </w:t>
      </w:r>
      <w:r>
        <w:t>достигается</w:t>
      </w:r>
      <w:r>
        <w:rPr>
          <w:spacing w:val="-10"/>
        </w:rPr>
        <w:t xml:space="preserve"> </w:t>
      </w:r>
      <w:r>
        <w:t>значительная экономия электроэнергии.</w:t>
      </w:r>
    </w:p>
    <w:p w14:paraId="59CEB062" w14:textId="77777777" w:rsidR="00035BCB" w:rsidRDefault="00000000">
      <w:pPr>
        <w:pStyle w:val="a3"/>
        <w:spacing w:before="2" w:line="276" w:lineRule="auto"/>
        <w:ind w:right="704" w:firstLine="707"/>
        <w:jc w:val="both"/>
      </w:pPr>
      <w:r>
        <w:t>Исходная вода подается в смесители вихревого типа, где происходит равномерное смешивание</w:t>
      </w:r>
      <w:r>
        <w:rPr>
          <w:spacing w:val="-11"/>
        </w:rPr>
        <w:t xml:space="preserve"> </w:t>
      </w:r>
      <w:r>
        <w:t>реагентов</w:t>
      </w:r>
      <w:r>
        <w:rPr>
          <w:spacing w:val="-7"/>
        </w:rPr>
        <w:t xml:space="preserve"> </w:t>
      </w:r>
      <w:r>
        <w:t>с</w:t>
      </w:r>
      <w:r>
        <w:rPr>
          <w:spacing w:val="-11"/>
        </w:rPr>
        <w:t xml:space="preserve"> </w:t>
      </w:r>
      <w:r>
        <w:t>обрабатываемой</w:t>
      </w:r>
      <w:r>
        <w:rPr>
          <w:spacing w:val="-9"/>
        </w:rPr>
        <w:t xml:space="preserve"> </w:t>
      </w:r>
      <w:r>
        <w:t>водой.</w:t>
      </w:r>
      <w:r>
        <w:rPr>
          <w:spacing w:val="-10"/>
        </w:rPr>
        <w:t xml:space="preserve"> </w:t>
      </w:r>
      <w:r>
        <w:t>В</w:t>
      </w:r>
      <w:r>
        <w:rPr>
          <w:spacing w:val="-9"/>
        </w:rPr>
        <w:t xml:space="preserve"> </w:t>
      </w:r>
      <w:r>
        <w:t>качестве</w:t>
      </w:r>
      <w:r>
        <w:rPr>
          <w:spacing w:val="-11"/>
        </w:rPr>
        <w:t xml:space="preserve"> </w:t>
      </w:r>
      <w:r>
        <w:t>реагентов</w:t>
      </w:r>
      <w:r>
        <w:rPr>
          <w:spacing w:val="-9"/>
        </w:rPr>
        <w:t xml:space="preserve"> </w:t>
      </w:r>
      <w:r>
        <w:t>применяется</w:t>
      </w:r>
      <w:r>
        <w:rPr>
          <w:spacing w:val="-10"/>
        </w:rPr>
        <w:t xml:space="preserve"> </w:t>
      </w:r>
      <w:r>
        <w:t>раствор ГПХН</w:t>
      </w:r>
      <w:r>
        <w:rPr>
          <w:spacing w:val="-14"/>
        </w:rPr>
        <w:t xml:space="preserve"> </w:t>
      </w:r>
      <w:r>
        <w:t>и</w:t>
      </w:r>
      <w:r>
        <w:rPr>
          <w:spacing w:val="-13"/>
        </w:rPr>
        <w:t xml:space="preserve"> </w:t>
      </w:r>
      <w:r>
        <w:t>коагулянт.</w:t>
      </w:r>
      <w:r>
        <w:rPr>
          <w:spacing w:val="-13"/>
        </w:rPr>
        <w:t xml:space="preserve"> </w:t>
      </w:r>
      <w:r>
        <w:t>При</w:t>
      </w:r>
      <w:r>
        <w:rPr>
          <w:spacing w:val="-13"/>
        </w:rPr>
        <w:t xml:space="preserve"> </w:t>
      </w:r>
      <w:r>
        <w:t>низких</w:t>
      </w:r>
      <w:r>
        <w:rPr>
          <w:spacing w:val="-13"/>
        </w:rPr>
        <w:t xml:space="preserve"> </w:t>
      </w:r>
      <w:r>
        <w:t>температурах</w:t>
      </w:r>
      <w:r>
        <w:rPr>
          <w:spacing w:val="-13"/>
        </w:rPr>
        <w:t xml:space="preserve"> </w:t>
      </w:r>
      <w:r>
        <w:t>воды</w:t>
      </w:r>
      <w:r>
        <w:rPr>
          <w:spacing w:val="-13"/>
        </w:rPr>
        <w:t xml:space="preserve"> </w:t>
      </w:r>
      <w:r>
        <w:t>добавляется</w:t>
      </w:r>
      <w:r>
        <w:rPr>
          <w:spacing w:val="-11"/>
        </w:rPr>
        <w:t xml:space="preserve"> </w:t>
      </w:r>
      <w:r>
        <w:t>флокулянт.</w:t>
      </w:r>
      <w:r>
        <w:rPr>
          <w:spacing w:val="-13"/>
        </w:rPr>
        <w:t xml:space="preserve"> </w:t>
      </w:r>
      <w:r>
        <w:t>Раствор</w:t>
      </w:r>
      <w:r>
        <w:rPr>
          <w:spacing w:val="-13"/>
        </w:rPr>
        <w:t xml:space="preserve"> </w:t>
      </w:r>
      <w:r>
        <w:t>ГПХН, который производится на месте, вводится перед смесителями. Раствор ГПХН окисляет содержащиеся в исходной воде соединения железа и органические вещества. Для интенсификации</w:t>
      </w:r>
      <w:r>
        <w:rPr>
          <w:spacing w:val="-13"/>
        </w:rPr>
        <w:t xml:space="preserve"> </w:t>
      </w:r>
      <w:r>
        <w:t>процесса</w:t>
      </w:r>
      <w:r>
        <w:rPr>
          <w:spacing w:val="-14"/>
        </w:rPr>
        <w:t xml:space="preserve"> </w:t>
      </w:r>
      <w:r>
        <w:t>осаждения</w:t>
      </w:r>
      <w:r>
        <w:rPr>
          <w:spacing w:val="-14"/>
        </w:rPr>
        <w:t xml:space="preserve"> </w:t>
      </w:r>
      <w:r>
        <w:t>окисленных</w:t>
      </w:r>
      <w:r>
        <w:rPr>
          <w:spacing w:val="-15"/>
        </w:rPr>
        <w:t xml:space="preserve"> </w:t>
      </w:r>
      <w:r>
        <w:t>соединений</w:t>
      </w:r>
      <w:r>
        <w:rPr>
          <w:spacing w:val="-14"/>
        </w:rPr>
        <w:t xml:space="preserve"> </w:t>
      </w:r>
      <w:r>
        <w:t>в</w:t>
      </w:r>
      <w:r>
        <w:rPr>
          <w:spacing w:val="-15"/>
        </w:rPr>
        <w:t xml:space="preserve"> </w:t>
      </w:r>
      <w:r>
        <w:t>воду</w:t>
      </w:r>
      <w:r>
        <w:rPr>
          <w:spacing w:val="-15"/>
        </w:rPr>
        <w:t xml:space="preserve"> </w:t>
      </w:r>
      <w:r>
        <w:t>после</w:t>
      </w:r>
      <w:r>
        <w:rPr>
          <w:spacing w:val="-15"/>
        </w:rPr>
        <w:t xml:space="preserve"> </w:t>
      </w:r>
      <w:r>
        <w:t>раствора</w:t>
      </w:r>
      <w:r>
        <w:rPr>
          <w:spacing w:val="-15"/>
        </w:rPr>
        <w:t xml:space="preserve"> </w:t>
      </w:r>
      <w:r>
        <w:t>ГПХН вводится коагулянт. При низких температурах, для интенсивности процесса хлопьеобразования, вводится флокулянт.</w:t>
      </w:r>
    </w:p>
    <w:p w14:paraId="59CEB063" w14:textId="77777777" w:rsidR="00035BCB" w:rsidRDefault="00000000">
      <w:pPr>
        <w:pStyle w:val="a3"/>
        <w:spacing w:before="1" w:line="276" w:lineRule="auto"/>
        <w:ind w:right="703" w:firstLine="707"/>
        <w:jc w:val="both"/>
      </w:pPr>
      <w:r>
        <w:t>Вода, прошедшая реагентную обработку, подается в камеру хлопьеобразования, которая совмещена с горизонтальным отстойником, оборудованном тонкослойными модулями. В камере хлопьеобразования происходит формирование хлопьев.</w:t>
      </w:r>
      <w:r>
        <w:rPr>
          <w:spacing w:val="40"/>
        </w:rPr>
        <w:t xml:space="preserve"> </w:t>
      </w:r>
      <w:r>
        <w:t>В горизонтальных отстойниках происходит осаждение крупнодисперсных примесей и частичное осветление воды.</w:t>
      </w:r>
    </w:p>
    <w:p w14:paraId="59CEB064" w14:textId="77777777" w:rsidR="00035BCB" w:rsidRDefault="00000000">
      <w:pPr>
        <w:pStyle w:val="a3"/>
        <w:spacing w:line="276" w:lineRule="auto"/>
        <w:ind w:right="703" w:firstLine="707"/>
        <w:jc w:val="both"/>
      </w:pPr>
      <w:r>
        <w:t>Осадок</w:t>
      </w:r>
      <w:r>
        <w:rPr>
          <w:spacing w:val="-15"/>
        </w:rPr>
        <w:t xml:space="preserve"> </w:t>
      </w:r>
      <w:r>
        <w:t>от</w:t>
      </w:r>
      <w:r>
        <w:rPr>
          <w:spacing w:val="-15"/>
        </w:rPr>
        <w:t xml:space="preserve"> </w:t>
      </w:r>
      <w:r>
        <w:t>горизонтальных</w:t>
      </w:r>
      <w:r>
        <w:rPr>
          <w:spacing w:val="-15"/>
        </w:rPr>
        <w:t xml:space="preserve"> </w:t>
      </w:r>
      <w:r>
        <w:t>отстойников</w:t>
      </w:r>
      <w:r>
        <w:rPr>
          <w:spacing w:val="-15"/>
        </w:rPr>
        <w:t xml:space="preserve"> </w:t>
      </w:r>
      <w:r>
        <w:t>с</w:t>
      </w:r>
      <w:r>
        <w:rPr>
          <w:spacing w:val="-15"/>
        </w:rPr>
        <w:t xml:space="preserve"> </w:t>
      </w:r>
      <w:r>
        <w:t>тонкослойными</w:t>
      </w:r>
      <w:r>
        <w:rPr>
          <w:spacing w:val="-15"/>
        </w:rPr>
        <w:t xml:space="preserve"> </w:t>
      </w:r>
      <w:r>
        <w:t>модулями</w:t>
      </w:r>
      <w:r>
        <w:rPr>
          <w:spacing w:val="-15"/>
        </w:rPr>
        <w:t xml:space="preserve"> </w:t>
      </w:r>
      <w:r>
        <w:t>направляется</w:t>
      </w:r>
      <w:r>
        <w:rPr>
          <w:spacing w:val="-15"/>
        </w:rPr>
        <w:t xml:space="preserve"> </w:t>
      </w:r>
      <w:r>
        <w:t xml:space="preserve">на локальные очистные сооружения, представленные </w:t>
      </w:r>
      <w:proofErr w:type="spellStart"/>
      <w:r>
        <w:t>илоуплотнителями</w:t>
      </w:r>
      <w:proofErr w:type="spellEnd"/>
      <w:r>
        <w:t xml:space="preserve"> и цехом механического обезвоживания осадка.</w:t>
      </w:r>
    </w:p>
    <w:p w14:paraId="59CEB065" w14:textId="77777777" w:rsidR="00035BCB" w:rsidRDefault="00000000">
      <w:pPr>
        <w:pStyle w:val="a3"/>
        <w:spacing w:line="276" w:lineRule="auto"/>
        <w:ind w:right="705" w:firstLine="707"/>
        <w:jc w:val="both"/>
      </w:pPr>
      <w:proofErr w:type="gramStart"/>
      <w:r>
        <w:t>Вода</w:t>
      </w:r>
      <w:proofErr w:type="gramEnd"/>
      <w:r>
        <w:t xml:space="preserve"> прошедшая частичное осветление, подается на скорые открытые фильтры, загруженные кварцевым песком. На скорых открытых фильтрах происходит задержание </w:t>
      </w:r>
      <w:proofErr w:type="spellStart"/>
      <w:r>
        <w:t>скоагулированной</w:t>
      </w:r>
      <w:proofErr w:type="spellEnd"/>
      <w:r>
        <w:t xml:space="preserve"> тонкодисперсной взвеси и коллоидов.</w:t>
      </w:r>
    </w:p>
    <w:p w14:paraId="59CEB066" w14:textId="77777777" w:rsidR="00035BCB" w:rsidRDefault="00000000">
      <w:pPr>
        <w:pStyle w:val="a3"/>
        <w:spacing w:line="276" w:lineRule="auto"/>
        <w:ind w:right="708" w:firstLine="707"/>
        <w:jc w:val="both"/>
      </w:pPr>
      <w:r>
        <w:t>После скорых открытых фильтров вода отводится в РЧВ, пройдя предварительно обеззараживание раствором ГПХН.</w:t>
      </w:r>
    </w:p>
    <w:p w14:paraId="59CEB067" w14:textId="77777777" w:rsidR="00035BCB" w:rsidRDefault="00000000">
      <w:pPr>
        <w:pStyle w:val="a3"/>
        <w:spacing w:line="276" w:lineRule="auto"/>
        <w:ind w:right="706" w:firstLine="707"/>
        <w:jc w:val="both"/>
      </w:pPr>
      <w:r>
        <w:t>Восстановление пропускной способности скорых открытых фильтров осуществляется путем обратной промывки слоя фильтрующего материала водой, подаваемой промывным насосом из РЧВ и воздухом, подаваемым воздуходувкой. После обратной промывки фильтр запускается в работу после сброса первого фильтрата. Продолжительность сброса первого фильтрата определяется при производстве технологической наладки.</w:t>
      </w:r>
    </w:p>
    <w:p w14:paraId="59CEB068" w14:textId="77777777" w:rsidR="00035BCB" w:rsidRDefault="00000000">
      <w:pPr>
        <w:pStyle w:val="a3"/>
        <w:spacing w:line="276" w:lineRule="auto"/>
        <w:ind w:right="706" w:firstLine="707"/>
        <w:jc w:val="both"/>
      </w:pPr>
      <w:r>
        <w:t>Промывные воды от скорых открытых фильтров поступают в резервуар с песколовкой промывных вод, откуда после отстаивания подаются в блок доочистки промывных вод и далее в РЧВ. В качестве аварийного сброса предусмотрена также линия возврата отстоявшихся промывных вод в «голову сооружения».</w:t>
      </w:r>
    </w:p>
    <w:p w14:paraId="59CEB069" w14:textId="77777777" w:rsidR="00035BCB" w:rsidRDefault="00000000">
      <w:pPr>
        <w:pStyle w:val="a3"/>
        <w:spacing w:line="276" w:lineRule="auto"/>
        <w:ind w:right="708" w:firstLine="707"/>
        <w:jc w:val="both"/>
      </w:pPr>
      <w:r>
        <w:t>Осадок, образующийся после промывки скорых открытых фильтров, отводится во внутриплощадочную канализацию.</w:t>
      </w:r>
    </w:p>
    <w:p w14:paraId="59CEB06A" w14:textId="77777777" w:rsidR="00035BCB" w:rsidRDefault="00000000">
      <w:pPr>
        <w:pStyle w:val="a3"/>
        <w:spacing w:before="1" w:line="276" w:lineRule="auto"/>
        <w:ind w:right="702" w:firstLine="707"/>
        <w:jc w:val="both"/>
      </w:pPr>
      <w:r>
        <w:t>Осадок</w:t>
      </w:r>
      <w:r>
        <w:rPr>
          <w:spacing w:val="-15"/>
        </w:rPr>
        <w:t xml:space="preserve"> </w:t>
      </w:r>
      <w:r>
        <w:t>от</w:t>
      </w:r>
      <w:r>
        <w:rPr>
          <w:spacing w:val="-15"/>
        </w:rPr>
        <w:t xml:space="preserve"> </w:t>
      </w:r>
      <w:r>
        <w:t>горизонтальных</w:t>
      </w:r>
      <w:r>
        <w:rPr>
          <w:spacing w:val="-15"/>
        </w:rPr>
        <w:t xml:space="preserve"> </w:t>
      </w:r>
      <w:r>
        <w:t>отстойников</w:t>
      </w:r>
      <w:r>
        <w:rPr>
          <w:spacing w:val="-15"/>
        </w:rPr>
        <w:t xml:space="preserve"> </w:t>
      </w:r>
      <w:r>
        <w:t>с</w:t>
      </w:r>
      <w:r>
        <w:rPr>
          <w:spacing w:val="-15"/>
        </w:rPr>
        <w:t xml:space="preserve"> </w:t>
      </w:r>
      <w:r>
        <w:t>тонкослойными</w:t>
      </w:r>
      <w:r>
        <w:rPr>
          <w:spacing w:val="-15"/>
        </w:rPr>
        <w:t xml:space="preserve"> </w:t>
      </w:r>
      <w:r>
        <w:t>модулями</w:t>
      </w:r>
      <w:r>
        <w:rPr>
          <w:spacing w:val="-15"/>
        </w:rPr>
        <w:t xml:space="preserve"> </w:t>
      </w:r>
      <w:r>
        <w:t>направляется</w:t>
      </w:r>
      <w:r>
        <w:rPr>
          <w:spacing w:val="-15"/>
        </w:rPr>
        <w:t xml:space="preserve"> </w:t>
      </w:r>
      <w:r>
        <w:t xml:space="preserve">на локальные очистные сооружения. На локальных очистных сооружениях, представленных </w:t>
      </w:r>
      <w:proofErr w:type="spellStart"/>
      <w:r>
        <w:t>илоуплотнителями</w:t>
      </w:r>
      <w:proofErr w:type="spellEnd"/>
      <w:r>
        <w:t xml:space="preserve"> и цехом механического обезвоживания осадка, производится уплотнение и обезвоживание осадка. Фугат отводится в канализацию. Обезвоженный осадок поступает в специальные бункеры, откуда периодически вывозится </w:t>
      </w:r>
      <w:r>
        <w:rPr>
          <w:spacing w:val="-2"/>
        </w:rPr>
        <w:t>автотранспортом.</w:t>
      </w:r>
    </w:p>
    <w:p w14:paraId="59CEB06B" w14:textId="77777777" w:rsidR="00035BCB" w:rsidRDefault="00000000">
      <w:pPr>
        <w:pStyle w:val="a3"/>
        <w:spacing w:line="276" w:lineRule="auto"/>
        <w:ind w:right="713" w:firstLine="707"/>
        <w:jc w:val="both"/>
      </w:pPr>
      <w:r>
        <w:t>Конструктивные особенности элементов сооружений определяются при технологическом проектировании.</w:t>
      </w:r>
    </w:p>
    <w:p w14:paraId="59CEB06C"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06D" w14:textId="77777777" w:rsidR="00035BCB" w:rsidRDefault="00000000">
      <w:pPr>
        <w:pStyle w:val="a3"/>
        <w:spacing w:before="89" w:line="278" w:lineRule="auto"/>
        <w:ind w:right="710" w:firstLine="707"/>
        <w:jc w:val="both"/>
      </w:pPr>
      <w:r>
        <w:lastRenderedPageBreak/>
        <w:t>Технико-экономические показатели и эксплуатационные характеристики станции водоподготовки определяются при дальнейшем проектировании.</w:t>
      </w:r>
    </w:p>
    <w:p w14:paraId="59CEB06E" w14:textId="77777777" w:rsidR="00035BCB" w:rsidRDefault="00000000">
      <w:pPr>
        <w:pStyle w:val="a3"/>
        <w:spacing w:line="276" w:lineRule="auto"/>
        <w:ind w:right="710" w:firstLine="707"/>
        <w:jc w:val="both"/>
      </w:pPr>
      <w:r>
        <w:t xml:space="preserve">Принятые инновационные технологические решения по отдельным элементам </w:t>
      </w:r>
      <w:r>
        <w:rPr>
          <w:spacing w:val="-2"/>
        </w:rPr>
        <w:t>сооружений</w:t>
      </w:r>
    </w:p>
    <w:p w14:paraId="59CEB06F" w14:textId="77777777" w:rsidR="00035BCB" w:rsidRDefault="00000000">
      <w:pPr>
        <w:pStyle w:val="a3"/>
        <w:spacing w:line="275" w:lineRule="exact"/>
        <w:ind w:left="851"/>
        <w:jc w:val="both"/>
      </w:pPr>
      <w:r>
        <w:t>Горизонтальные</w:t>
      </w:r>
      <w:r>
        <w:rPr>
          <w:spacing w:val="-17"/>
        </w:rPr>
        <w:t xml:space="preserve"> </w:t>
      </w:r>
      <w:r>
        <w:t>отстойники</w:t>
      </w:r>
      <w:r>
        <w:rPr>
          <w:spacing w:val="-11"/>
        </w:rPr>
        <w:t xml:space="preserve"> </w:t>
      </w:r>
      <w:r>
        <w:t>с</w:t>
      </w:r>
      <w:r>
        <w:rPr>
          <w:spacing w:val="-14"/>
        </w:rPr>
        <w:t xml:space="preserve"> </w:t>
      </w:r>
      <w:r>
        <w:t>тонкослойными</w:t>
      </w:r>
      <w:r>
        <w:rPr>
          <w:spacing w:val="-15"/>
        </w:rPr>
        <w:t xml:space="preserve"> </w:t>
      </w:r>
      <w:r>
        <w:rPr>
          <w:spacing w:val="-2"/>
        </w:rPr>
        <w:t>модулями</w:t>
      </w:r>
    </w:p>
    <w:p w14:paraId="59CEB070" w14:textId="77777777" w:rsidR="00035BCB" w:rsidRDefault="00000000">
      <w:pPr>
        <w:pStyle w:val="a3"/>
        <w:spacing w:before="39" w:line="276" w:lineRule="auto"/>
        <w:ind w:right="714" w:firstLine="707"/>
        <w:jc w:val="both"/>
      </w:pPr>
      <w:r>
        <w:t>Горизонтальные отстойники с тонкослойными модулями применяются впервые в Республике Казахстан</w:t>
      </w:r>
    </w:p>
    <w:p w14:paraId="59CEB071" w14:textId="77777777" w:rsidR="00035BCB" w:rsidRDefault="00000000">
      <w:pPr>
        <w:pStyle w:val="a3"/>
        <w:spacing w:line="275" w:lineRule="exact"/>
        <w:ind w:left="851"/>
        <w:jc w:val="both"/>
      </w:pPr>
      <w:r>
        <w:t>Система</w:t>
      </w:r>
      <w:r>
        <w:rPr>
          <w:spacing w:val="-14"/>
        </w:rPr>
        <w:t xml:space="preserve"> </w:t>
      </w:r>
      <w:r>
        <w:t>тонкослойных</w:t>
      </w:r>
      <w:r>
        <w:rPr>
          <w:spacing w:val="-15"/>
        </w:rPr>
        <w:t xml:space="preserve"> </w:t>
      </w:r>
      <w:r>
        <w:t>модулей</w:t>
      </w:r>
      <w:r>
        <w:rPr>
          <w:spacing w:val="-12"/>
        </w:rPr>
        <w:t xml:space="preserve"> </w:t>
      </w:r>
      <w:r>
        <w:rPr>
          <w:spacing w:val="-2"/>
        </w:rPr>
        <w:t>обеспечивает:</w:t>
      </w:r>
    </w:p>
    <w:p w14:paraId="59CEB072" w14:textId="77777777" w:rsidR="00035BCB" w:rsidRDefault="00000000">
      <w:pPr>
        <w:pStyle w:val="a5"/>
        <w:numPr>
          <w:ilvl w:val="0"/>
          <w:numId w:val="44"/>
        </w:numPr>
        <w:tabs>
          <w:tab w:val="left" w:pos="989"/>
        </w:tabs>
        <w:spacing w:before="41"/>
        <w:ind w:left="989" w:hanging="138"/>
        <w:jc w:val="both"/>
        <w:rPr>
          <w:sz w:val="24"/>
        </w:rPr>
      </w:pPr>
      <w:r>
        <w:rPr>
          <w:sz w:val="24"/>
        </w:rPr>
        <w:t>ламинарный</w:t>
      </w:r>
      <w:r>
        <w:rPr>
          <w:spacing w:val="-5"/>
          <w:sz w:val="24"/>
        </w:rPr>
        <w:t xml:space="preserve"> </w:t>
      </w:r>
      <w:r>
        <w:rPr>
          <w:spacing w:val="-2"/>
          <w:sz w:val="24"/>
        </w:rPr>
        <w:t>поток;</w:t>
      </w:r>
    </w:p>
    <w:p w14:paraId="59CEB073" w14:textId="77777777" w:rsidR="00035BCB" w:rsidRDefault="00000000">
      <w:pPr>
        <w:pStyle w:val="a5"/>
        <w:numPr>
          <w:ilvl w:val="0"/>
          <w:numId w:val="44"/>
        </w:numPr>
        <w:tabs>
          <w:tab w:val="left" w:pos="997"/>
        </w:tabs>
        <w:spacing w:before="43" w:line="276" w:lineRule="auto"/>
        <w:ind w:right="704" w:firstLine="707"/>
        <w:jc w:val="both"/>
        <w:rPr>
          <w:sz w:val="24"/>
        </w:rPr>
      </w:pPr>
      <w:r>
        <w:rPr>
          <w:sz w:val="24"/>
        </w:rPr>
        <w:t xml:space="preserve">значительное уменьшение размеров отстойников за счет увеличения осаждающих </w:t>
      </w:r>
      <w:r>
        <w:rPr>
          <w:spacing w:val="-2"/>
          <w:sz w:val="24"/>
        </w:rPr>
        <w:t>площадей;</w:t>
      </w:r>
    </w:p>
    <w:p w14:paraId="59CEB074" w14:textId="77777777" w:rsidR="00035BCB" w:rsidRDefault="00000000">
      <w:pPr>
        <w:pStyle w:val="a5"/>
        <w:numPr>
          <w:ilvl w:val="0"/>
          <w:numId w:val="44"/>
        </w:numPr>
        <w:tabs>
          <w:tab w:val="left" w:pos="997"/>
        </w:tabs>
        <w:spacing w:line="276" w:lineRule="auto"/>
        <w:ind w:right="711" w:firstLine="707"/>
        <w:jc w:val="both"/>
        <w:rPr>
          <w:sz w:val="24"/>
        </w:rPr>
      </w:pPr>
      <w:r>
        <w:rPr>
          <w:sz w:val="24"/>
        </w:rPr>
        <w:t>значительное</w:t>
      </w:r>
      <w:r>
        <w:rPr>
          <w:spacing w:val="-3"/>
          <w:sz w:val="24"/>
        </w:rPr>
        <w:t xml:space="preserve"> </w:t>
      </w:r>
      <w:r>
        <w:rPr>
          <w:sz w:val="24"/>
        </w:rPr>
        <w:t>уменьшение</w:t>
      </w:r>
      <w:r>
        <w:rPr>
          <w:spacing w:val="-3"/>
          <w:sz w:val="24"/>
        </w:rPr>
        <w:t xml:space="preserve"> </w:t>
      </w:r>
      <w:r>
        <w:rPr>
          <w:sz w:val="24"/>
        </w:rPr>
        <w:t>габаритов</w:t>
      </w:r>
      <w:r>
        <w:rPr>
          <w:spacing w:val="-3"/>
          <w:sz w:val="24"/>
        </w:rPr>
        <w:t xml:space="preserve"> </w:t>
      </w:r>
      <w:r>
        <w:rPr>
          <w:sz w:val="24"/>
        </w:rPr>
        <w:t>горизонтального</w:t>
      </w:r>
      <w:r>
        <w:rPr>
          <w:spacing w:val="-5"/>
          <w:sz w:val="24"/>
        </w:rPr>
        <w:t xml:space="preserve"> </w:t>
      </w:r>
      <w:r>
        <w:rPr>
          <w:sz w:val="24"/>
        </w:rPr>
        <w:t>отстойника</w:t>
      </w:r>
      <w:r>
        <w:rPr>
          <w:spacing w:val="-3"/>
          <w:sz w:val="24"/>
        </w:rPr>
        <w:t xml:space="preserve"> </w:t>
      </w:r>
      <w:r>
        <w:rPr>
          <w:sz w:val="24"/>
        </w:rPr>
        <w:t>при</w:t>
      </w:r>
      <w:r>
        <w:rPr>
          <w:spacing w:val="-2"/>
          <w:sz w:val="24"/>
        </w:rPr>
        <w:t xml:space="preserve"> </w:t>
      </w:r>
      <w:r>
        <w:rPr>
          <w:sz w:val="24"/>
        </w:rPr>
        <w:t>сохранении производительности</w:t>
      </w:r>
      <w:r>
        <w:rPr>
          <w:spacing w:val="40"/>
          <w:sz w:val="24"/>
        </w:rPr>
        <w:t xml:space="preserve"> </w:t>
      </w:r>
      <w:r>
        <w:rPr>
          <w:sz w:val="24"/>
        </w:rPr>
        <w:t>станции водоподготовки.</w:t>
      </w:r>
    </w:p>
    <w:p w14:paraId="59CEB075" w14:textId="77777777" w:rsidR="00035BCB" w:rsidRDefault="00000000">
      <w:pPr>
        <w:pStyle w:val="a3"/>
        <w:spacing w:before="1" w:line="276" w:lineRule="auto"/>
        <w:ind w:right="705" w:firstLine="707"/>
        <w:jc w:val="both"/>
      </w:pPr>
      <w:r>
        <w:t>В РК нет действующих станций водоподготовки с</w:t>
      </w:r>
      <w:r>
        <w:rPr>
          <w:spacing w:val="-1"/>
        </w:rPr>
        <w:t xml:space="preserve"> </w:t>
      </w:r>
      <w:r>
        <w:t xml:space="preserve">горизонтальными отстойниками, </w:t>
      </w:r>
      <w:r>
        <w:rPr>
          <w:spacing w:val="-2"/>
        </w:rPr>
        <w:t>оборудованными в</w:t>
      </w:r>
      <w:r>
        <w:rPr>
          <w:spacing w:val="-5"/>
        </w:rPr>
        <w:t xml:space="preserve"> </w:t>
      </w:r>
      <w:r>
        <w:rPr>
          <w:spacing w:val="-2"/>
        </w:rPr>
        <w:t>зоне</w:t>
      </w:r>
      <w:r>
        <w:rPr>
          <w:spacing w:val="-5"/>
        </w:rPr>
        <w:t xml:space="preserve"> </w:t>
      </w:r>
      <w:r>
        <w:rPr>
          <w:spacing w:val="-2"/>
        </w:rPr>
        <w:t>осаждения</w:t>
      </w:r>
      <w:r>
        <w:rPr>
          <w:spacing w:val="-4"/>
        </w:rPr>
        <w:t xml:space="preserve"> </w:t>
      </w:r>
      <w:r>
        <w:rPr>
          <w:spacing w:val="-2"/>
        </w:rPr>
        <w:t>тонкослойными блоками</w:t>
      </w:r>
      <w:r>
        <w:rPr>
          <w:spacing w:val="-3"/>
        </w:rPr>
        <w:t xml:space="preserve"> </w:t>
      </w:r>
      <w:r>
        <w:rPr>
          <w:spacing w:val="-2"/>
        </w:rPr>
        <w:t>(модулями).</w:t>
      </w:r>
      <w:r>
        <w:rPr>
          <w:spacing w:val="-5"/>
        </w:rPr>
        <w:t xml:space="preserve"> </w:t>
      </w:r>
      <w:r>
        <w:rPr>
          <w:spacing w:val="-2"/>
        </w:rPr>
        <w:t>При</w:t>
      </w:r>
      <w:r>
        <w:rPr>
          <w:spacing w:val="-4"/>
        </w:rPr>
        <w:t xml:space="preserve"> </w:t>
      </w:r>
      <w:r>
        <w:rPr>
          <w:spacing w:val="-2"/>
        </w:rPr>
        <w:t>этом</w:t>
      </w:r>
      <w:r>
        <w:rPr>
          <w:spacing w:val="-5"/>
        </w:rPr>
        <w:t xml:space="preserve"> </w:t>
      </w:r>
      <w:r>
        <w:rPr>
          <w:spacing w:val="-2"/>
        </w:rPr>
        <w:t xml:space="preserve">площадь </w:t>
      </w:r>
      <w:r>
        <w:t xml:space="preserve">зоны осаждения, зависит только от показателей мутности и цветности, и производится расчетным путем в соответствии с пунктом 9,67 </w:t>
      </w:r>
      <w:proofErr w:type="spellStart"/>
      <w:r>
        <w:t>СНип</w:t>
      </w:r>
      <w:proofErr w:type="spellEnd"/>
      <w:r>
        <w:t xml:space="preserve"> РК 4.01-02-2009.</w:t>
      </w:r>
    </w:p>
    <w:p w14:paraId="59CEB076" w14:textId="77777777" w:rsidR="00035BCB" w:rsidRDefault="00000000">
      <w:pPr>
        <w:pStyle w:val="a3"/>
        <w:spacing w:line="276" w:lineRule="auto"/>
        <w:ind w:right="702" w:firstLine="707"/>
        <w:jc w:val="both"/>
      </w:pPr>
      <w:r>
        <w:t>Некоторые</w:t>
      </w:r>
      <w:r>
        <w:rPr>
          <w:spacing w:val="-14"/>
        </w:rPr>
        <w:t xml:space="preserve"> </w:t>
      </w:r>
      <w:r>
        <w:t>действующие</w:t>
      </w:r>
      <w:r>
        <w:rPr>
          <w:spacing w:val="-14"/>
        </w:rPr>
        <w:t xml:space="preserve"> </w:t>
      </w:r>
      <w:r>
        <w:t>ФС</w:t>
      </w:r>
      <w:r>
        <w:rPr>
          <w:spacing w:val="-12"/>
        </w:rPr>
        <w:t xml:space="preserve"> </w:t>
      </w:r>
      <w:r>
        <w:t>в</w:t>
      </w:r>
      <w:r>
        <w:rPr>
          <w:spacing w:val="-13"/>
        </w:rPr>
        <w:t xml:space="preserve"> </w:t>
      </w:r>
      <w:r>
        <w:t>РФ:</w:t>
      </w:r>
      <w:r>
        <w:rPr>
          <w:spacing w:val="-12"/>
        </w:rPr>
        <w:t xml:space="preserve"> </w:t>
      </w:r>
      <w:r>
        <w:t>Рублевская</w:t>
      </w:r>
      <w:r>
        <w:rPr>
          <w:spacing w:val="-13"/>
        </w:rPr>
        <w:t xml:space="preserve"> </w:t>
      </w:r>
      <w:r>
        <w:t>станция</w:t>
      </w:r>
      <w:r>
        <w:rPr>
          <w:spacing w:val="-10"/>
        </w:rPr>
        <w:t xml:space="preserve"> </w:t>
      </w:r>
      <w:r>
        <w:t>-</w:t>
      </w:r>
      <w:r>
        <w:rPr>
          <w:spacing w:val="-14"/>
        </w:rPr>
        <w:t xml:space="preserve"> </w:t>
      </w:r>
      <w:r>
        <w:t>175000</w:t>
      </w:r>
      <w:r>
        <w:rPr>
          <w:spacing w:val="-13"/>
        </w:rPr>
        <w:t xml:space="preserve"> </w:t>
      </w:r>
      <w:r>
        <w:t>м3/</w:t>
      </w:r>
      <w:proofErr w:type="spellStart"/>
      <w:r>
        <w:t>сут</w:t>
      </w:r>
      <w:proofErr w:type="spellEnd"/>
      <w:r>
        <w:t>,</w:t>
      </w:r>
      <w:r>
        <w:rPr>
          <w:spacing w:val="-13"/>
        </w:rPr>
        <w:t xml:space="preserve"> </w:t>
      </w:r>
      <w:r>
        <w:t>Люберецкая станция</w:t>
      </w:r>
      <w:r>
        <w:rPr>
          <w:spacing w:val="-15"/>
        </w:rPr>
        <w:t xml:space="preserve"> </w:t>
      </w:r>
      <w:r>
        <w:t>-</w:t>
      </w:r>
      <w:r>
        <w:rPr>
          <w:spacing w:val="-15"/>
        </w:rPr>
        <w:t xml:space="preserve"> </w:t>
      </w:r>
      <w:r>
        <w:t>3млн.</w:t>
      </w:r>
      <w:r>
        <w:rPr>
          <w:spacing w:val="-15"/>
        </w:rPr>
        <w:t xml:space="preserve"> </w:t>
      </w:r>
      <w:r>
        <w:t>м3/</w:t>
      </w:r>
      <w:proofErr w:type="spellStart"/>
      <w:r>
        <w:t>сут</w:t>
      </w:r>
      <w:proofErr w:type="spellEnd"/>
      <w:r>
        <w:t>,</w:t>
      </w:r>
      <w:r>
        <w:rPr>
          <w:spacing w:val="-15"/>
        </w:rPr>
        <w:t xml:space="preserve"> </w:t>
      </w:r>
      <w:r>
        <w:t>Обнинская</w:t>
      </w:r>
      <w:r>
        <w:rPr>
          <w:spacing w:val="-15"/>
        </w:rPr>
        <w:t xml:space="preserve"> </w:t>
      </w:r>
      <w:r>
        <w:t>станция</w:t>
      </w:r>
      <w:r>
        <w:rPr>
          <w:spacing w:val="-15"/>
        </w:rPr>
        <w:t xml:space="preserve"> </w:t>
      </w:r>
      <w:r>
        <w:t>-</w:t>
      </w:r>
      <w:r>
        <w:rPr>
          <w:spacing w:val="-15"/>
        </w:rPr>
        <w:t xml:space="preserve"> </w:t>
      </w:r>
      <w:r>
        <w:t>60</w:t>
      </w:r>
      <w:r>
        <w:rPr>
          <w:spacing w:val="-15"/>
        </w:rPr>
        <w:t xml:space="preserve"> </w:t>
      </w:r>
      <w:r>
        <w:t>000</w:t>
      </w:r>
      <w:r>
        <w:rPr>
          <w:spacing w:val="-15"/>
        </w:rPr>
        <w:t xml:space="preserve"> </w:t>
      </w:r>
      <w:r>
        <w:t>м3/</w:t>
      </w:r>
      <w:proofErr w:type="spellStart"/>
      <w:r>
        <w:t>сут</w:t>
      </w:r>
      <w:proofErr w:type="spellEnd"/>
      <w:r>
        <w:t>.,</w:t>
      </w:r>
      <w:r>
        <w:rPr>
          <w:spacing w:val="27"/>
        </w:rPr>
        <w:t xml:space="preserve"> </w:t>
      </w:r>
      <w:r>
        <w:t>Нижний</w:t>
      </w:r>
      <w:r>
        <w:rPr>
          <w:spacing w:val="-15"/>
        </w:rPr>
        <w:t xml:space="preserve"> </w:t>
      </w:r>
      <w:r>
        <w:t>Новгород</w:t>
      </w:r>
      <w:r>
        <w:rPr>
          <w:spacing w:val="-15"/>
        </w:rPr>
        <w:t xml:space="preserve"> </w:t>
      </w:r>
      <w:r>
        <w:t>ФС</w:t>
      </w:r>
      <w:r>
        <w:rPr>
          <w:spacing w:val="-14"/>
        </w:rPr>
        <w:t xml:space="preserve"> </w:t>
      </w:r>
      <w:r>
        <w:t>-</w:t>
      </w:r>
      <w:r>
        <w:rPr>
          <w:spacing w:val="-15"/>
        </w:rPr>
        <w:t xml:space="preserve"> </w:t>
      </w:r>
      <w:r>
        <w:t>650</w:t>
      </w:r>
      <w:r>
        <w:rPr>
          <w:spacing w:val="-7"/>
        </w:rPr>
        <w:t xml:space="preserve"> </w:t>
      </w:r>
      <w:r>
        <w:t>000 м3/</w:t>
      </w:r>
      <w:proofErr w:type="spellStart"/>
      <w:r>
        <w:t>сут</w:t>
      </w:r>
      <w:proofErr w:type="spellEnd"/>
      <w:r>
        <w:t xml:space="preserve">., </w:t>
      </w:r>
      <w:proofErr w:type="spellStart"/>
      <w:r>
        <w:t>Ростов</w:t>
      </w:r>
      <w:proofErr w:type="spellEnd"/>
      <w:r>
        <w:t>-на-Дону ФС - 313 000 м3/</w:t>
      </w:r>
      <w:proofErr w:type="spellStart"/>
      <w:r>
        <w:t>сут</w:t>
      </w:r>
      <w:proofErr w:type="spellEnd"/>
      <w:r>
        <w:t>.</w:t>
      </w:r>
    </w:p>
    <w:p w14:paraId="59CEB077" w14:textId="77777777" w:rsidR="00035BCB" w:rsidRDefault="00000000">
      <w:pPr>
        <w:pStyle w:val="a3"/>
        <w:spacing w:line="274" w:lineRule="exact"/>
        <w:ind w:left="851"/>
        <w:jc w:val="both"/>
      </w:pPr>
      <w:r>
        <w:t>Дренажная</w:t>
      </w:r>
      <w:r>
        <w:rPr>
          <w:spacing w:val="-8"/>
        </w:rPr>
        <w:t xml:space="preserve"> </w:t>
      </w:r>
      <w:r>
        <w:t>система</w:t>
      </w:r>
      <w:r>
        <w:rPr>
          <w:spacing w:val="-6"/>
        </w:rPr>
        <w:t xml:space="preserve"> </w:t>
      </w:r>
      <w:r>
        <w:t>«Леопольд»</w:t>
      </w:r>
      <w:r>
        <w:rPr>
          <w:spacing w:val="-6"/>
        </w:rPr>
        <w:t xml:space="preserve"> </w:t>
      </w:r>
      <w:r>
        <w:t>в</w:t>
      </w:r>
      <w:r>
        <w:rPr>
          <w:spacing w:val="-7"/>
        </w:rPr>
        <w:t xml:space="preserve"> </w:t>
      </w:r>
      <w:r>
        <w:t>скорых</w:t>
      </w:r>
      <w:r>
        <w:rPr>
          <w:spacing w:val="-6"/>
        </w:rPr>
        <w:t xml:space="preserve"> </w:t>
      </w:r>
      <w:r>
        <w:t>открытых</w:t>
      </w:r>
      <w:r>
        <w:rPr>
          <w:spacing w:val="-5"/>
        </w:rPr>
        <w:t xml:space="preserve"> </w:t>
      </w:r>
      <w:r>
        <w:rPr>
          <w:spacing w:val="-2"/>
        </w:rPr>
        <w:t>фильтрах</w:t>
      </w:r>
    </w:p>
    <w:p w14:paraId="59CEB078" w14:textId="77777777" w:rsidR="00035BCB" w:rsidRDefault="00000000">
      <w:pPr>
        <w:pStyle w:val="a3"/>
        <w:spacing w:before="43" w:line="276" w:lineRule="auto"/>
        <w:ind w:right="708" w:firstLine="707"/>
        <w:jc w:val="both"/>
      </w:pPr>
      <w:r>
        <w:t>Дренажная</w:t>
      </w:r>
      <w:r>
        <w:rPr>
          <w:spacing w:val="-3"/>
        </w:rPr>
        <w:t xml:space="preserve"> </w:t>
      </w:r>
      <w:r>
        <w:t>система</w:t>
      </w:r>
      <w:r>
        <w:rPr>
          <w:spacing w:val="-4"/>
        </w:rPr>
        <w:t xml:space="preserve"> </w:t>
      </w:r>
      <w:r>
        <w:t>«Леопольд»</w:t>
      </w:r>
      <w:r>
        <w:rPr>
          <w:spacing w:val="-3"/>
        </w:rPr>
        <w:t xml:space="preserve"> </w:t>
      </w:r>
      <w:r>
        <w:t>в</w:t>
      </w:r>
      <w:r>
        <w:rPr>
          <w:spacing w:val="-6"/>
        </w:rPr>
        <w:t xml:space="preserve"> </w:t>
      </w:r>
      <w:r>
        <w:t>скорых</w:t>
      </w:r>
      <w:r>
        <w:rPr>
          <w:spacing w:val="-3"/>
        </w:rPr>
        <w:t xml:space="preserve"> </w:t>
      </w:r>
      <w:r>
        <w:t>открытых</w:t>
      </w:r>
      <w:r>
        <w:rPr>
          <w:spacing w:val="-3"/>
        </w:rPr>
        <w:t xml:space="preserve"> </w:t>
      </w:r>
      <w:r>
        <w:t>фильтрах</w:t>
      </w:r>
      <w:r>
        <w:rPr>
          <w:spacing w:val="-5"/>
        </w:rPr>
        <w:t xml:space="preserve"> </w:t>
      </w:r>
      <w:r>
        <w:t>применяется</w:t>
      </w:r>
      <w:r>
        <w:rPr>
          <w:spacing w:val="-3"/>
        </w:rPr>
        <w:t xml:space="preserve"> </w:t>
      </w:r>
      <w:r>
        <w:t>впервые в Республике Казахстан</w:t>
      </w:r>
    </w:p>
    <w:p w14:paraId="59CEB079" w14:textId="77777777" w:rsidR="00035BCB" w:rsidRDefault="00000000">
      <w:pPr>
        <w:pStyle w:val="a3"/>
        <w:spacing w:line="276" w:lineRule="auto"/>
        <w:ind w:left="851" w:right="3458"/>
        <w:jc w:val="both"/>
      </w:pPr>
      <w:r>
        <w:t>Дренажная</w:t>
      </w:r>
      <w:r>
        <w:rPr>
          <w:spacing w:val="-12"/>
        </w:rPr>
        <w:t xml:space="preserve"> </w:t>
      </w:r>
      <w:r>
        <w:t>система</w:t>
      </w:r>
      <w:r>
        <w:rPr>
          <w:spacing w:val="-12"/>
        </w:rPr>
        <w:t xml:space="preserve"> </w:t>
      </w:r>
      <w:r>
        <w:t>«Леопольд»</w:t>
      </w:r>
      <w:r>
        <w:rPr>
          <w:spacing w:val="-12"/>
        </w:rPr>
        <w:t xml:space="preserve"> </w:t>
      </w:r>
      <w:r>
        <w:t>является</w:t>
      </w:r>
      <w:r>
        <w:rPr>
          <w:spacing w:val="-12"/>
        </w:rPr>
        <w:t xml:space="preserve"> </w:t>
      </w:r>
      <w:r>
        <w:t xml:space="preserve">инновационной </w:t>
      </w:r>
      <w:r>
        <w:rPr>
          <w:spacing w:val="-2"/>
        </w:rPr>
        <w:t>Преимущества:</w:t>
      </w:r>
    </w:p>
    <w:p w14:paraId="59CEB07A" w14:textId="77777777" w:rsidR="00035BCB" w:rsidRDefault="00000000">
      <w:pPr>
        <w:pStyle w:val="a5"/>
        <w:numPr>
          <w:ilvl w:val="0"/>
          <w:numId w:val="44"/>
        </w:numPr>
        <w:tabs>
          <w:tab w:val="left" w:pos="989"/>
        </w:tabs>
        <w:spacing w:line="275" w:lineRule="exact"/>
        <w:ind w:left="989" w:hanging="138"/>
        <w:jc w:val="both"/>
        <w:rPr>
          <w:sz w:val="24"/>
        </w:rPr>
      </w:pPr>
      <w:r>
        <w:rPr>
          <w:sz w:val="24"/>
        </w:rPr>
        <w:t>Равномерный</w:t>
      </w:r>
      <w:r>
        <w:rPr>
          <w:spacing w:val="-11"/>
          <w:sz w:val="24"/>
        </w:rPr>
        <w:t xml:space="preserve"> </w:t>
      </w:r>
      <w:r>
        <w:rPr>
          <w:sz w:val="24"/>
        </w:rPr>
        <w:t>сбор</w:t>
      </w:r>
      <w:r>
        <w:rPr>
          <w:spacing w:val="-10"/>
          <w:sz w:val="24"/>
        </w:rPr>
        <w:t xml:space="preserve"> </w:t>
      </w:r>
      <w:r>
        <w:rPr>
          <w:sz w:val="24"/>
        </w:rPr>
        <w:t>отфильтрованной</w:t>
      </w:r>
      <w:r>
        <w:rPr>
          <w:spacing w:val="-11"/>
          <w:sz w:val="24"/>
        </w:rPr>
        <w:t xml:space="preserve"> </w:t>
      </w:r>
      <w:r>
        <w:rPr>
          <w:spacing w:val="-4"/>
          <w:sz w:val="24"/>
        </w:rPr>
        <w:t>воды</w:t>
      </w:r>
    </w:p>
    <w:p w14:paraId="59CEB07B" w14:textId="77777777" w:rsidR="00035BCB" w:rsidRDefault="00000000">
      <w:pPr>
        <w:pStyle w:val="a5"/>
        <w:numPr>
          <w:ilvl w:val="0"/>
          <w:numId w:val="44"/>
        </w:numPr>
        <w:tabs>
          <w:tab w:val="left" w:pos="1024"/>
        </w:tabs>
        <w:spacing w:before="43" w:line="276" w:lineRule="auto"/>
        <w:ind w:right="707" w:firstLine="707"/>
        <w:jc w:val="both"/>
        <w:rPr>
          <w:sz w:val="24"/>
        </w:rPr>
      </w:pPr>
      <w:r>
        <w:rPr>
          <w:sz w:val="24"/>
        </w:rPr>
        <w:t xml:space="preserve">Равномерное распределение воды и воздуха для промывки фильтра по всей его </w:t>
      </w:r>
      <w:r>
        <w:rPr>
          <w:spacing w:val="-2"/>
          <w:sz w:val="24"/>
        </w:rPr>
        <w:t>площади</w:t>
      </w:r>
    </w:p>
    <w:p w14:paraId="59CEB07C" w14:textId="77777777" w:rsidR="00035BCB" w:rsidRDefault="00000000">
      <w:pPr>
        <w:pStyle w:val="a5"/>
        <w:numPr>
          <w:ilvl w:val="0"/>
          <w:numId w:val="44"/>
        </w:numPr>
        <w:tabs>
          <w:tab w:val="left" w:pos="989"/>
        </w:tabs>
        <w:spacing w:line="275" w:lineRule="exact"/>
        <w:ind w:left="989" w:hanging="138"/>
        <w:jc w:val="both"/>
        <w:rPr>
          <w:sz w:val="24"/>
        </w:rPr>
      </w:pPr>
      <w:r>
        <w:rPr>
          <w:spacing w:val="-2"/>
          <w:sz w:val="24"/>
        </w:rPr>
        <w:t>Увеличение</w:t>
      </w:r>
      <w:r>
        <w:rPr>
          <w:spacing w:val="-3"/>
          <w:sz w:val="24"/>
        </w:rPr>
        <w:t xml:space="preserve"> </w:t>
      </w:r>
      <w:r>
        <w:rPr>
          <w:spacing w:val="-2"/>
          <w:sz w:val="24"/>
        </w:rPr>
        <w:t>срока</w:t>
      </w:r>
      <w:r>
        <w:rPr>
          <w:spacing w:val="2"/>
          <w:sz w:val="24"/>
        </w:rPr>
        <w:t xml:space="preserve"> </w:t>
      </w:r>
      <w:r>
        <w:rPr>
          <w:spacing w:val="-2"/>
          <w:sz w:val="24"/>
        </w:rPr>
        <w:t>эксплуатации</w:t>
      </w:r>
      <w:r>
        <w:rPr>
          <w:spacing w:val="1"/>
          <w:sz w:val="24"/>
        </w:rPr>
        <w:t xml:space="preserve"> </w:t>
      </w:r>
      <w:r>
        <w:rPr>
          <w:spacing w:val="-2"/>
          <w:sz w:val="24"/>
        </w:rPr>
        <w:t>фильтров</w:t>
      </w:r>
    </w:p>
    <w:p w14:paraId="59CEB07D" w14:textId="77777777" w:rsidR="00035BCB" w:rsidRDefault="00000000">
      <w:pPr>
        <w:pStyle w:val="a3"/>
        <w:spacing w:before="41" w:line="278" w:lineRule="auto"/>
        <w:ind w:right="710" w:firstLine="707"/>
        <w:jc w:val="both"/>
      </w:pPr>
      <w:r>
        <w:t>Система автоматического контроля и управления процессом реагентной очистки воды с применением контрольно-измерительных и управляющих модулей.</w:t>
      </w:r>
    </w:p>
    <w:p w14:paraId="59CEB07E" w14:textId="77777777" w:rsidR="00035BCB" w:rsidRDefault="00000000">
      <w:pPr>
        <w:pStyle w:val="a3"/>
        <w:spacing w:line="276" w:lineRule="auto"/>
        <w:ind w:right="707" w:firstLine="707"/>
        <w:jc w:val="both"/>
      </w:pPr>
      <w:r>
        <w:t>Система автоматического контроля и управления процессом реагентной очистки воды с применением контрольно-измерительных и управляющих модулей применяется впервые в Республике Казахстан</w:t>
      </w:r>
    </w:p>
    <w:p w14:paraId="59CEB07F" w14:textId="77777777" w:rsidR="00035BCB" w:rsidRDefault="00000000">
      <w:pPr>
        <w:pStyle w:val="a3"/>
        <w:spacing w:line="276" w:lineRule="auto"/>
        <w:ind w:right="706" w:firstLine="707"/>
        <w:jc w:val="both"/>
      </w:pPr>
      <w:r>
        <w:t>Система обеспечивает оптимальную реализацию технологических процессов реагентной очистки вод различного происхождения и назначения средствами локальной автоматизации, в том числе:</w:t>
      </w:r>
    </w:p>
    <w:p w14:paraId="59CEB080" w14:textId="77777777" w:rsidR="00035BCB" w:rsidRDefault="00000000">
      <w:pPr>
        <w:pStyle w:val="a5"/>
        <w:numPr>
          <w:ilvl w:val="0"/>
          <w:numId w:val="44"/>
        </w:numPr>
        <w:tabs>
          <w:tab w:val="left" w:pos="1014"/>
        </w:tabs>
        <w:spacing w:line="278" w:lineRule="auto"/>
        <w:ind w:right="711" w:firstLine="707"/>
        <w:jc w:val="both"/>
        <w:rPr>
          <w:sz w:val="24"/>
        </w:rPr>
      </w:pPr>
      <w:r>
        <w:rPr>
          <w:sz w:val="24"/>
        </w:rPr>
        <w:t>экономия расхода воды на промывки фильтрующего оборудования без снижения качества фильтрата и времени фильтроцикла;</w:t>
      </w:r>
    </w:p>
    <w:p w14:paraId="59CEB081" w14:textId="77777777" w:rsidR="00035BCB" w:rsidRDefault="00000000">
      <w:pPr>
        <w:pStyle w:val="a5"/>
        <w:numPr>
          <w:ilvl w:val="0"/>
          <w:numId w:val="44"/>
        </w:numPr>
        <w:tabs>
          <w:tab w:val="left" w:pos="989"/>
        </w:tabs>
        <w:spacing w:line="272" w:lineRule="exact"/>
        <w:ind w:left="989" w:hanging="138"/>
        <w:jc w:val="both"/>
        <w:rPr>
          <w:sz w:val="24"/>
        </w:rPr>
      </w:pPr>
      <w:r>
        <w:rPr>
          <w:spacing w:val="-2"/>
          <w:sz w:val="24"/>
        </w:rPr>
        <w:t>экономия</w:t>
      </w:r>
      <w:r>
        <w:rPr>
          <w:sz w:val="24"/>
        </w:rPr>
        <w:t xml:space="preserve"> </w:t>
      </w:r>
      <w:r>
        <w:rPr>
          <w:spacing w:val="-2"/>
          <w:sz w:val="24"/>
        </w:rPr>
        <w:t>коагулянта,</w:t>
      </w:r>
      <w:r>
        <w:rPr>
          <w:spacing w:val="-1"/>
          <w:sz w:val="24"/>
        </w:rPr>
        <w:t xml:space="preserve"> </w:t>
      </w:r>
      <w:r>
        <w:rPr>
          <w:spacing w:val="-2"/>
          <w:sz w:val="24"/>
        </w:rPr>
        <w:t>флокулянта,</w:t>
      </w:r>
      <w:r>
        <w:rPr>
          <w:spacing w:val="2"/>
          <w:sz w:val="24"/>
        </w:rPr>
        <w:t xml:space="preserve"> </w:t>
      </w:r>
      <w:r>
        <w:rPr>
          <w:spacing w:val="-2"/>
          <w:sz w:val="24"/>
        </w:rPr>
        <w:t>хлор</w:t>
      </w:r>
      <w:r>
        <w:rPr>
          <w:spacing w:val="2"/>
          <w:sz w:val="24"/>
        </w:rPr>
        <w:t xml:space="preserve"> </w:t>
      </w:r>
      <w:r>
        <w:rPr>
          <w:spacing w:val="-2"/>
          <w:sz w:val="24"/>
        </w:rPr>
        <w:t>содержащего</w:t>
      </w:r>
      <w:r>
        <w:rPr>
          <w:spacing w:val="3"/>
          <w:sz w:val="24"/>
        </w:rPr>
        <w:t xml:space="preserve"> </w:t>
      </w:r>
      <w:r>
        <w:rPr>
          <w:spacing w:val="-2"/>
          <w:sz w:val="24"/>
        </w:rPr>
        <w:t>реагента;</w:t>
      </w:r>
    </w:p>
    <w:p w14:paraId="59CEB082" w14:textId="77777777" w:rsidR="00035BCB" w:rsidRDefault="00000000">
      <w:pPr>
        <w:pStyle w:val="a5"/>
        <w:numPr>
          <w:ilvl w:val="0"/>
          <w:numId w:val="44"/>
        </w:numPr>
        <w:tabs>
          <w:tab w:val="left" w:pos="986"/>
        </w:tabs>
        <w:spacing w:before="36"/>
        <w:ind w:left="986" w:hanging="135"/>
        <w:jc w:val="both"/>
        <w:rPr>
          <w:sz w:val="24"/>
        </w:rPr>
      </w:pPr>
      <w:r>
        <w:rPr>
          <w:sz w:val="24"/>
        </w:rPr>
        <w:t>устойчивое</w:t>
      </w:r>
      <w:r>
        <w:rPr>
          <w:spacing w:val="-10"/>
          <w:sz w:val="24"/>
        </w:rPr>
        <w:t xml:space="preserve"> </w:t>
      </w:r>
      <w:r>
        <w:rPr>
          <w:sz w:val="24"/>
        </w:rPr>
        <w:t>снижение</w:t>
      </w:r>
      <w:r>
        <w:rPr>
          <w:spacing w:val="-10"/>
          <w:sz w:val="24"/>
        </w:rPr>
        <w:t xml:space="preserve"> </w:t>
      </w:r>
      <w:r>
        <w:rPr>
          <w:sz w:val="24"/>
        </w:rPr>
        <w:t>мутности</w:t>
      </w:r>
      <w:r>
        <w:rPr>
          <w:spacing w:val="-5"/>
          <w:sz w:val="24"/>
        </w:rPr>
        <w:t xml:space="preserve"> </w:t>
      </w:r>
      <w:r>
        <w:rPr>
          <w:sz w:val="24"/>
        </w:rPr>
        <w:t>и</w:t>
      </w:r>
      <w:r>
        <w:rPr>
          <w:spacing w:val="-7"/>
          <w:sz w:val="24"/>
        </w:rPr>
        <w:t xml:space="preserve"> </w:t>
      </w:r>
      <w:r>
        <w:rPr>
          <w:sz w:val="24"/>
        </w:rPr>
        <w:t>содержания</w:t>
      </w:r>
      <w:r>
        <w:rPr>
          <w:spacing w:val="-8"/>
          <w:sz w:val="24"/>
        </w:rPr>
        <w:t xml:space="preserve"> </w:t>
      </w:r>
      <w:r>
        <w:rPr>
          <w:sz w:val="24"/>
        </w:rPr>
        <w:t>взвешенных</w:t>
      </w:r>
      <w:r>
        <w:rPr>
          <w:spacing w:val="-8"/>
          <w:sz w:val="24"/>
        </w:rPr>
        <w:t xml:space="preserve"> </w:t>
      </w:r>
      <w:r>
        <w:rPr>
          <w:sz w:val="24"/>
        </w:rPr>
        <w:t>веществ</w:t>
      </w:r>
      <w:r>
        <w:rPr>
          <w:spacing w:val="-7"/>
          <w:sz w:val="24"/>
        </w:rPr>
        <w:t xml:space="preserve"> </w:t>
      </w:r>
      <w:r>
        <w:rPr>
          <w:sz w:val="24"/>
        </w:rPr>
        <w:t>в</w:t>
      </w:r>
      <w:r>
        <w:rPr>
          <w:spacing w:val="-7"/>
          <w:sz w:val="24"/>
        </w:rPr>
        <w:t xml:space="preserve"> </w:t>
      </w:r>
      <w:r>
        <w:rPr>
          <w:sz w:val="24"/>
        </w:rPr>
        <w:t>готовой</w:t>
      </w:r>
      <w:r>
        <w:rPr>
          <w:spacing w:val="-8"/>
          <w:sz w:val="24"/>
        </w:rPr>
        <w:t xml:space="preserve"> </w:t>
      </w:r>
      <w:r>
        <w:rPr>
          <w:spacing w:val="-2"/>
          <w:sz w:val="24"/>
        </w:rPr>
        <w:t>воде;</w:t>
      </w:r>
    </w:p>
    <w:p w14:paraId="59CEB083" w14:textId="77777777" w:rsidR="00035BCB" w:rsidRDefault="00000000">
      <w:pPr>
        <w:pStyle w:val="a5"/>
        <w:numPr>
          <w:ilvl w:val="0"/>
          <w:numId w:val="44"/>
        </w:numPr>
        <w:tabs>
          <w:tab w:val="left" w:pos="989"/>
        </w:tabs>
        <w:spacing w:before="41"/>
        <w:ind w:left="989" w:hanging="138"/>
        <w:jc w:val="both"/>
        <w:rPr>
          <w:sz w:val="24"/>
        </w:rPr>
      </w:pPr>
      <w:r>
        <w:rPr>
          <w:sz w:val="24"/>
        </w:rPr>
        <w:t>устойчивое</w:t>
      </w:r>
      <w:r>
        <w:rPr>
          <w:spacing w:val="-14"/>
          <w:sz w:val="24"/>
        </w:rPr>
        <w:t xml:space="preserve"> </w:t>
      </w:r>
      <w:r>
        <w:rPr>
          <w:sz w:val="24"/>
        </w:rPr>
        <w:t>снижение</w:t>
      </w:r>
      <w:r>
        <w:rPr>
          <w:spacing w:val="-11"/>
          <w:sz w:val="24"/>
        </w:rPr>
        <w:t xml:space="preserve"> </w:t>
      </w:r>
      <w:r>
        <w:rPr>
          <w:sz w:val="24"/>
        </w:rPr>
        <w:t>содержания</w:t>
      </w:r>
      <w:r>
        <w:rPr>
          <w:spacing w:val="-11"/>
          <w:sz w:val="24"/>
        </w:rPr>
        <w:t xml:space="preserve"> </w:t>
      </w:r>
      <w:r>
        <w:rPr>
          <w:sz w:val="24"/>
        </w:rPr>
        <w:t>остаточного</w:t>
      </w:r>
      <w:r>
        <w:rPr>
          <w:spacing w:val="-10"/>
          <w:sz w:val="24"/>
        </w:rPr>
        <w:t xml:space="preserve"> </w:t>
      </w:r>
      <w:r>
        <w:rPr>
          <w:spacing w:val="-2"/>
          <w:sz w:val="24"/>
        </w:rPr>
        <w:t>алюминия;</w:t>
      </w:r>
    </w:p>
    <w:p w14:paraId="59CEB084" w14:textId="77777777" w:rsidR="00035BCB" w:rsidRDefault="00000000">
      <w:pPr>
        <w:pStyle w:val="a5"/>
        <w:numPr>
          <w:ilvl w:val="0"/>
          <w:numId w:val="44"/>
        </w:numPr>
        <w:tabs>
          <w:tab w:val="left" w:pos="1089"/>
        </w:tabs>
        <w:spacing w:before="43" w:line="276" w:lineRule="auto"/>
        <w:ind w:right="712" w:firstLine="707"/>
        <w:jc w:val="both"/>
        <w:rPr>
          <w:sz w:val="24"/>
        </w:rPr>
      </w:pPr>
      <w:r>
        <w:rPr>
          <w:sz w:val="24"/>
        </w:rPr>
        <w:t>снижение влияния на реализуемый технологический процесс человеческого фактора при автоматическом компьютерном контроле действий оперативного персонала.</w:t>
      </w:r>
    </w:p>
    <w:p w14:paraId="59CEB085" w14:textId="77777777" w:rsidR="00035BCB" w:rsidRDefault="00035BCB">
      <w:pPr>
        <w:pStyle w:val="a5"/>
        <w:spacing w:line="276" w:lineRule="auto"/>
        <w:jc w:val="both"/>
        <w:rPr>
          <w:sz w:val="24"/>
        </w:rPr>
        <w:sectPr w:rsidR="00035BCB">
          <w:pgSz w:w="11910" w:h="16840"/>
          <w:pgMar w:top="1040" w:right="141" w:bottom="280" w:left="1559" w:header="717" w:footer="0" w:gutter="0"/>
          <w:cols w:space="720"/>
        </w:sectPr>
      </w:pPr>
    </w:p>
    <w:p w14:paraId="59CEB086" w14:textId="77777777" w:rsidR="00035BCB" w:rsidRDefault="00000000">
      <w:pPr>
        <w:pStyle w:val="2"/>
        <w:numPr>
          <w:ilvl w:val="2"/>
          <w:numId w:val="45"/>
        </w:numPr>
        <w:tabs>
          <w:tab w:val="left" w:pos="1451"/>
        </w:tabs>
        <w:spacing w:before="89"/>
        <w:jc w:val="left"/>
      </w:pPr>
      <w:r>
        <w:rPr>
          <w:color w:val="2E5395"/>
        </w:rPr>
        <w:lastRenderedPageBreak/>
        <w:t>Основные</w:t>
      </w:r>
      <w:r>
        <w:rPr>
          <w:color w:val="2E5395"/>
          <w:spacing w:val="-12"/>
        </w:rPr>
        <w:t xml:space="preserve"> </w:t>
      </w:r>
      <w:r>
        <w:rPr>
          <w:color w:val="2E5395"/>
        </w:rPr>
        <w:t>технологические</w:t>
      </w:r>
      <w:r>
        <w:rPr>
          <w:color w:val="2E5395"/>
          <w:spacing w:val="-11"/>
        </w:rPr>
        <w:t xml:space="preserve"> </w:t>
      </w:r>
      <w:r>
        <w:rPr>
          <w:color w:val="2E5395"/>
          <w:spacing w:val="-2"/>
        </w:rPr>
        <w:t>решения</w:t>
      </w:r>
    </w:p>
    <w:p w14:paraId="59CEB087" w14:textId="77777777" w:rsidR="00035BCB" w:rsidRDefault="00000000">
      <w:pPr>
        <w:pStyle w:val="a3"/>
        <w:spacing w:before="44" w:line="276" w:lineRule="auto"/>
        <w:ind w:right="703" w:firstLine="707"/>
      </w:pPr>
      <w:r>
        <w:t>В соответствии с пунктом 9.6 СНиП РК 4.01-02-2009 общий</w:t>
      </w:r>
      <w:r>
        <w:rPr>
          <w:spacing w:val="-1"/>
        </w:rPr>
        <w:t xml:space="preserve"> </w:t>
      </w:r>
      <w:r>
        <w:t>полный</w:t>
      </w:r>
      <w:r>
        <w:rPr>
          <w:spacing w:val="-4"/>
        </w:rPr>
        <w:t xml:space="preserve"> </w:t>
      </w:r>
      <w:r>
        <w:t>расход (общий объем исходной воды), поступающий на станцию, составляет 227 000 м3/</w:t>
      </w:r>
      <w:proofErr w:type="spellStart"/>
      <w:r>
        <w:t>сут</w:t>
      </w:r>
      <w:proofErr w:type="spellEnd"/>
      <w:r>
        <w:t>, в том числе:</w:t>
      </w:r>
    </w:p>
    <w:p w14:paraId="59CEB088" w14:textId="77777777" w:rsidR="00035BCB" w:rsidRDefault="00000000">
      <w:pPr>
        <w:pStyle w:val="a5"/>
        <w:numPr>
          <w:ilvl w:val="3"/>
          <w:numId w:val="45"/>
        </w:numPr>
        <w:tabs>
          <w:tab w:val="left" w:pos="989"/>
        </w:tabs>
        <w:spacing w:line="275" w:lineRule="exact"/>
        <w:ind w:left="989" w:hanging="138"/>
        <w:rPr>
          <w:sz w:val="24"/>
        </w:rPr>
      </w:pPr>
      <w:r>
        <w:rPr>
          <w:sz w:val="24"/>
        </w:rPr>
        <w:t>полезный</w:t>
      </w:r>
      <w:r>
        <w:rPr>
          <w:spacing w:val="-9"/>
          <w:sz w:val="24"/>
        </w:rPr>
        <w:t xml:space="preserve"> </w:t>
      </w:r>
      <w:r>
        <w:rPr>
          <w:sz w:val="24"/>
        </w:rPr>
        <w:t>расход</w:t>
      </w:r>
      <w:r>
        <w:rPr>
          <w:spacing w:val="-7"/>
          <w:sz w:val="24"/>
        </w:rPr>
        <w:t xml:space="preserve"> </w:t>
      </w:r>
      <w:r>
        <w:rPr>
          <w:sz w:val="24"/>
        </w:rPr>
        <w:t>210</w:t>
      </w:r>
      <w:r>
        <w:rPr>
          <w:spacing w:val="-7"/>
          <w:sz w:val="24"/>
        </w:rPr>
        <w:t xml:space="preserve"> </w:t>
      </w:r>
      <w:r>
        <w:rPr>
          <w:sz w:val="24"/>
        </w:rPr>
        <w:t>000</w:t>
      </w:r>
      <w:r>
        <w:rPr>
          <w:spacing w:val="-6"/>
          <w:sz w:val="24"/>
        </w:rPr>
        <w:t xml:space="preserve"> </w:t>
      </w:r>
      <w:r>
        <w:rPr>
          <w:spacing w:val="-2"/>
          <w:sz w:val="24"/>
        </w:rPr>
        <w:t>м3/</w:t>
      </w:r>
      <w:proofErr w:type="spellStart"/>
      <w:r>
        <w:rPr>
          <w:spacing w:val="-2"/>
          <w:sz w:val="24"/>
        </w:rPr>
        <w:t>сут</w:t>
      </w:r>
      <w:proofErr w:type="spellEnd"/>
      <w:r>
        <w:rPr>
          <w:spacing w:val="-2"/>
          <w:sz w:val="24"/>
        </w:rPr>
        <w:t>;</w:t>
      </w:r>
    </w:p>
    <w:p w14:paraId="59CEB089" w14:textId="77777777" w:rsidR="00035BCB" w:rsidRDefault="00000000">
      <w:pPr>
        <w:pStyle w:val="a5"/>
        <w:numPr>
          <w:ilvl w:val="3"/>
          <w:numId w:val="45"/>
        </w:numPr>
        <w:tabs>
          <w:tab w:val="left" w:pos="989"/>
        </w:tabs>
        <w:spacing w:before="40"/>
        <w:ind w:left="989" w:hanging="138"/>
        <w:rPr>
          <w:sz w:val="24"/>
        </w:rPr>
      </w:pPr>
      <w:r>
        <w:rPr>
          <w:sz w:val="24"/>
        </w:rPr>
        <w:t>расход</w:t>
      </w:r>
      <w:r>
        <w:rPr>
          <w:spacing w:val="-5"/>
          <w:sz w:val="24"/>
        </w:rPr>
        <w:t xml:space="preserve"> </w:t>
      </w:r>
      <w:r>
        <w:rPr>
          <w:sz w:val="24"/>
        </w:rPr>
        <w:t>воды</w:t>
      </w:r>
      <w:r>
        <w:rPr>
          <w:spacing w:val="-5"/>
          <w:sz w:val="24"/>
        </w:rPr>
        <w:t xml:space="preserve"> </w:t>
      </w:r>
      <w:r>
        <w:rPr>
          <w:sz w:val="24"/>
        </w:rPr>
        <w:t>на</w:t>
      </w:r>
      <w:r>
        <w:rPr>
          <w:spacing w:val="-6"/>
          <w:sz w:val="24"/>
        </w:rPr>
        <w:t xml:space="preserve"> </w:t>
      </w:r>
      <w:r>
        <w:rPr>
          <w:sz w:val="24"/>
        </w:rPr>
        <w:t>собственные</w:t>
      </w:r>
      <w:r>
        <w:rPr>
          <w:spacing w:val="-7"/>
          <w:sz w:val="24"/>
        </w:rPr>
        <w:t xml:space="preserve"> </w:t>
      </w:r>
      <w:r>
        <w:rPr>
          <w:sz w:val="24"/>
        </w:rPr>
        <w:t>нужды</w:t>
      </w:r>
      <w:r>
        <w:rPr>
          <w:spacing w:val="-5"/>
          <w:sz w:val="24"/>
        </w:rPr>
        <w:t xml:space="preserve"> </w:t>
      </w:r>
      <w:r>
        <w:rPr>
          <w:sz w:val="24"/>
        </w:rPr>
        <w:t>26</w:t>
      </w:r>
      <w:r>
        <w:rPr>
          <w:spacing w:val="-5"/>
          <w:sz w:val="24"/>
        </w:rPr>
        <w:t xml:space="preserve"> </w:t>
      </w:r>
      <w:r>
        <w:rPr>
          <w:sz w:val="24"/>
        </w:rPr>
        <w:t>000</w:t>
      </w:r>
      <w:r>
        <w:rPr>
          <w:spacing w:val="-4"/>
          <w:sz w:val="24"/>
        </w:rPr>
        <w:t xml:space="preserve"> </w:t>
      </w:r>
      <w:r>
        <w:rPr>
          <w:spacing w:val="-2"/>
          <w:sz w:val="24"/>
        </w:rPr>
        <w:t>м3/</w:t>
      </w:r>
      <w:proofErr w:type="spellStart"/>
      <w:r>
        <w:rPr>
          <w:spacing w:val="-2"/>
          <w:sz w:val="24"/>
        </w:rPr>
        <w:t>сут</w:t>
      </w:r>
      <w:proofErr w:type="spellEnd"/>
    </w:p>
    <w:p w14:paraId="59CEB08A" w14:textId="77777777" w:rsidR="00035BCB" w:rsidRDefault="00000000">
      <w:pPr>
        <w:pStyle w:val="a3"/>
        <w:spacing w:before="44" w:line="276" w:lineRule="auto"/>
        <w:ind w:left="851" w:right="1909"/>
      </w:pPr>
      <w:r>
        <w:t>Общая</w:t>
      </w:r>
      <w:r>
        <w:rPr>
          <w:spacing w:val="-8"/>
        </w:rPr>
        <w:t xml:space="preserve"> </w:t>
      </w:r>
      <w:r>
        <w:t>полезная</w:t>
      </w:r>
      <w:r>
        <w:rPr>
          <w:spacing w:val="-8"/>
        </w:rPr>
        <w:t xml:space="preserve"> </w:t>
      </w:r>
      <w:r>
        <w:t>производительность</w:t>
      </w:r>
      <w:r>
        <w:rPr>
          <w:spacing w:val="-7"/>
        </w:rPr>
        <w:t xml:space="preserve"> </w:t>
      </w:r>
      <w:r>
        <w:t>ВОС</w:t>
      </w:r>
      <w:r>
        <w:rPr>
          <w:spacing w:val="-8"/>
        </w:rPr>
        <w:t xml:space="preserve"> </w:t>
      </w:r>
      <w:r>
        <w:t>составляет</w:t>
      </w:r>
      <w:r>
        <w:rPr>
          <w:spacing w:val="-8"/>
        </w:rPr>
        <w:t xml:space="preserve"> </w:t>
      </w:r>
      <w:r>
        <w:t>210</w:t>
      </w:r>
      <w:r>
        <w:rPr>
          <w:spacing w:val="-4"/>
        </w:rPr>
        <w:t xml:space="preserve"> </w:t>
      </w:r>
      <w:r>
        <w:t>000</w:t>
      </w:r>
      <w:r>
        <w:rPr>
          <w:spacing w:val="-8"/>
        </w:rPr>
        <w:t xml:space="preserve"> </w:t>
      </w:r>
      <w:r>
        <w:t>м3/</w:t>
      </w:r>
      <w:proofErr w:type="spellStart"/>
      <w:r>
        <w:t>сут</w:t>
      </w:r>
      <w:proofErr w:type="spellEnd"/>
      <w:r>
        <w:t>. Реагентное хозяйство</w:t>
      </w:r>
      <w:r>
        <w:rPr>
          <w:spacing w:val="40"/>
        </w:rPr>
        <w:t xml:space="preserve"> </w:t>
      </w:r>
      <w:r>
        <w:t>размещается в каждом проектируемом блоке.</w:t>
      </w:r>
    </w:p>
    <w:p w14:paraId="59CEB08B" w14:textId="77777777" w:rsidR="00035BCB" w:rsidRDefault="00000000">
      <w:pPr>
        <w:pStyle w:val="a3"/>
        <w:spacing w:line="276" w:lineRule="auto"/>
        <w:ind w:right="701" w:firstLine="707"/>
        <w:jc w:val="both"/>
      </w:pPr>
      <w:r>
        <w:t>Электролизные установки ГПХН размещаются в каждом проектируемом блоке. Первичное</w:t>
      </w:r>
      <w:r>
        <w:rPr>
          <w:spacing w:val="80"/>
          <w:w w:val="150"/>
        </w:rPr>
        <w:t xml:space="preserve"> </w:t>
      </w:r>
      <w:r>
        <w:t>хлорирование</w:t>
      </w:r>
      <w:r>
        <w:rPr>
          <w:spacing w:val="-1"/>
        </w:rPr>
        <w:t xml:space="preserve"> </w:t>
      </w:r>
      <w:r>
        <w:t>производится перед смесителями, вторичное хлорирование -</w:t>
      </w:r>
      <w:r>
        <w:rPr>
          <w:spacing w:val="-3"/>
        </w:rPr>
        <w:t xml:space="preserve"> </w:t>
      </w:r>
      <w:r>
        <w:t>в трубопроводы фильтрованной воды перед РЧВ.</w:t>
      </w:r>
    </w:p>
    <w:p w14:paraId="59CEB08C" w14:textId="77777777" w:rsidR="00035BCB" w:rsidRDefault="00000000">
      <w:pPr>
        <w:pStyle w:val="a3"/>
        <w:spacing w:line="276" w:lineRule="auto"/>
        <w:ind w:right="705" w:firstLine="707"/>
        <w:jc w:val="both"/>
      </w:pPr>
      <w:r>
        <w:t xml:space="preserve">Промывка фильтров блока водоочистки принята </w:t>
      </w:r>
      <w:proofErr w:type="spellStart"/>
      <w:r>
        <w:t>водовоздушная</w:t>
      </w:r>
      <w:proofErr w:type="spellEnd"/>
      <w:r>
        <w:t xml:space="preserve">. Подача воды для промывки фильтров осуществляется из резервуаров чистой воды группой </w:t>
      </w:r>
      <w:proofErr w:type="gramStart"/>
      <w:r>
        <w:t>насосов</w:t>
      </w:r>
      <w:proofErr w:type="gramEnd"/>
      <w:r>
        <w:t xml:space="preserve"> расположенных в насосной станции 2-го подъема. Воздуходувки, для </w:t>
      </w:r>
      <w:proofErr w:type="spellStart"/>
      <w:r>
        <w:t>водовоздушной</w:t>
      </w:r>
      <w:proofErr w:type="spellEnd"/>
      <w:r>
        <w:t xml:space="preserve"> промывки фильтров блока размещаются для каждого комплектного модуля в блоке.</w:t>
      </w:r>
    </w:p>
    <w:p w14:paraId="59CEB08D" w14:textId="77777777" w:rsidR="00035BCB" w:rsidRDefault="00000000">
      <w:pPr>
        <w:pStyle w:val="a3"/>
        <w:spacing w:line="276" w:lineRule="auto"/>
        <w:ind w:right="703" w:firstLine="707"/>
        <w:jc w:val="both"/>
      </w:pPr>
      <w:r>
        <w:t xml:space="preserve">Проектом предусмотрено проектирование единых для обоих блоков сооружений </w:t>
      </w:r>
      <w:r>
        <w:rPr>
          <w:spacing w:val="-2"/>
        </w:rPr>
        <w:t>повторного</w:t>
      </w:r>
      <w:r>
        <w:rPr>
          <w:spacing w:val="-6"/>
        </w:rPr>
        <w:t xml:space="preserve"> </w:t>
      </w:r>
      <w:r>
        <w:rPr>
          <w:spacing w:val="-2"/>
        </w:rPr>
        <w:t>использования</w:t>
      </w:r>
      <w:r>
        <w:rPr>
          <w:spacing w:val="-6"/>
        </w:rPr>
        <w:t xml:space="preserve"> </w:t>
      </w:r>
      <w:r>
        <w:rPr>
          <w:spacing w:val="-2"/>
        </w:rPr>
        <w:t>воды, включающих</w:t>
      </w:r>
      <w:r>
        <w:rPr>
          <w:spacing w:val="-6"/>
        </w:rPr>
        <w:t xml:space="preserve"> </w:t>
      </w:r>
      <w:r>
        <w:rPr>
          <w:spacing w:val="-2"/>
        </w:rPr>
        <w:t>в</w:t>
      </w:r>
      <w:r>
        <w:rPr>
          <w:spacing w:val="-4"/>
        </w:rPr>
        <w:t xml:space="preserve"> </w:t>
      </w:r>
      <w:r>
        <w:rPr>
          <w:spacing w:val="-2"/>
        </w:rPr>
        <w:t>себя</w:t>
      </w:r>
      <w:r>
        <w:rPr>
          <w:spacing w:val="-4"/>
        </w:rPr>
        <w:t xml:space="preserve"> </w:t>
      </w:r>
      <w:r>
        <w:rPr>
          <w:spacing w:val="-2"/>
        </w:rPr>
        <w:t>резервуары</w:t>
      </w:r>
      <w:r>
        <w:rPr>
          <w:spacing w:val="-4"/>
        </w:rPr>
        <w:t xml:space="preserve"> </w:t>
      </w:r>
      <w:r>
        <w:rPr>
          <w:spacing w:val="-2"/>
        </w:rPr>
        <w:t>с</w:t>
      </w:r>
      <w:r>
        <w:rPr>
          <w:spacing w:val="-7"/>
        </w:rPr>
        <w:t xml:space="preserve"> </w:t>
      </w:r>
      <w:r>
        <w:rPr>
          <w:spacing w:val="-2"/>
        </w:rPr>
        <w:t>песколовкой</w:t>
      </w:r>
      <w:r>
        <w:rPr>
          <w:spacing w:val="-5"/>
        </w:rPr>
        <w:t xml:space="preserve"> </w:t>
      </w:r>
      <w:r>
        <w:rPr>
          <w:spacing w:val="-2"/>
        </w:rPr>
        <w:t xml:space="preserve">промывных </w:t>
      </w:r>
      <w:r>
        <w:t>вод</w:t>
      </w:r>
      <w:r>
        <w:rPr>
          <w:spacing w:val="-10"/>
        </w:rPr>
        <w:t xml:space="preserve"> </w:t>
      </w:r>
      <w:r>
        <w:t>и</w:t>
      </w:r>
      <w:r>
        <w:rPr>
          <w:spacing w:val="-12"/>
        </w:rPr>
        <w:t xml:space="preserve"> </w:t>
      </w:r>
      <w:proofErr w:type="spellStart"/>
      <w:r>
        <w:t>песковой</w:t>
      </w:r>
      <w:proofErr w:type="spellEnd"/>
      <w:r>
        <w:rPr>
          <w:spacing w:val="-10"/>
        </w:rPr>
        <w:t xml:space="preserve"> </w:t>
      </w:r>
      <w:r>
        <w:t>бункер.</w:t>
      </w:r>
      <w:r>
        <w:rPr>
          <w:spacing w:val="-10"/>
        </w:rPr>
        <w:t xml:space="preserve"> </w:t>
      </w:r>
      <w:r>
        <w:t>В</w:t>
      </w:r>
      <w:r>
        <w:rPr>
          <w:spacing w:val="-10"/>
        </w:rPr>
        <w:t xml:space="preserve"> </w:t>
      </w:r>
      <w:r>
        <w:t>резервуары</w:t>
      </w:r>
      <w:r>
        <w:rPr>
          <w:spacing w:val="-10"/>
        </w:rPr>
        <w:t xml:space="preserve"> </w:t>
      </w:r>
      <w:r>
        <w:t>с</w:t>
      </w:r>
      <w:r>
        <w:rPr>
          <w:spacing w:val="-12"/>
        </w:rPr>
        <w:t xml:space="preserve"> </w:t>
      </w:r>
      <w:r>
        <w:t>песколовкой</w:t>
      </w:r>
      <w:r>
        <w:rPr>
          <w:spacing w:val="-10"/>
        </w:rPr>
        <w:t xml:space="preserve"> </w:t>
      </w:r>
      <w:r>
        <w:t>промывных</w:t>
      </w:r>
      <w:r>
        <w:rPr>
          <w:spacing w:val="-13"/>
        </w:rPr>
        <w:t xml:space="preserve"> </w:t>
      </w:r>
      <w:r>
        <w:t>вод</w:t>
      </w:r>
      <w:r>
        <w:rPr>
          <w:spacing w:val="-10"/>
        </w:rPr>
        <w:t xml:space="preserve"> </w:t>
      </w:r>
      <w:r>
        <w:t>поступают</w:t>
      </w:r>
      <w:r>
        <w:rPr>
          <w:spacing w:val="-10"/>
        </w:rPr>
        <w:t xml:space="preserve"> </w:t>
      </w:r>
      <w:r>
        <w:t xml:space="preserve">промывные воды от промывки скорых фильтров блока </w:t>
      </w:r>
      <w:proofErr w:type="spellStart"/>
      <w:r>
        <w:t>водочистки</w:t>
      </w:r>
      <w:proofErr w:type="spellEnd"/>
      <w:r>
        <w:t xml:space="preserve">. Вода с резервуаров с песколовкой промывных вод направляется в цех доочистки </w:t>
      </w:r>
      <w:proofErr w:type="spellStart"/>
      <w:r>
        <w:t>промывнфх</w:t>
      </w:r>
      <w:proofErr w:type="spellEnd"/>
      <w:r>
        <w:t xml:space="preserve"> вод, а оттуда в РЧВ. В случае аварийной ситуации предусмотрен сброс в «голову» основных сооружений блока водоочистки (далее БВО). Осадок направляется в канализацию в самотечном режиме. </w:t>
      </w:r>
      <w:proofErr w:type="spellStart"/>
      <w:r>
        <w:t>Песковые</w:t>
      </w:r>
      <w:proofErr w:type="spellEnd"/>
      <w:r>
        <w:t xml:space="preserve"> бункеры расположен на площадке недалеко от резервуаров с песколовками.</w:t>
      </w:r>
    </w:p>
    <w:p w14:paraId="59CEB08E" w14:textId="77777777" w:rsidR="00035BCB" w:rsidRDefault="00000000">
      <w:pPr>
        <w:pStyle w:val="a3"/>
        <w:spacing w:line="276" w:lineRule="auto"/>
        <w:ind w:right="703" w:firstLine="707"/>
        <w:jc w:val="both"/>
      </w:pPr>
      <w:r>
        <w:t>Проектом предусмотрено проектирование сооружений обезвоживания осадка от БВО. Сооружения по обезвоживанию и складированию осадка представляют собой комплекс сооружений, включающий в себя сооружения по уплотнению осадка (</w:t>
      </w:r>
      <w:proofErr w:type="spellStart"/>
      <w:r>
        <w:t>илоуплотнители</w:t>
      </w:r>
      <w:proofErr w:type="spellEnd"/>
      <w:r>
        <w:t xml:space="preserve">) и сооружения по обезвоживанию осадка (ЦМО). В сооружения по уплотнению осадка поступает осадок от промывки горизонтальных отстойников блока водоочистки. Подача осадка от промывки горизонтальных отстойников блоков в </w:t>
      </w:r>
      <w:proofErr w:type="spellStart"/>
      <w:r>
        <w:t>илоуплотнители</w:t>
      </w:r>
      <w:proofErr w:type="spellEnd"/>
      <w:r>
        <w:t xml:space="preserve"> производится в самотечном режиме. Сооружения по обезвоживанию осадка представлены декантерами. Фугат от </w:t>
      </w:r>
      <w:proofErr w:type="spellStart"/>
      <w:r>
        <w:t>илоуплотнителей</w:t>
      </w:r>
      <w:proofErr w:type="spellEnd"/>
      <w:r>
        <w:t xml:space="preserve"> и декантеров отводится в канализацию. </w:t>
      </w:r>
      <w:proofErr w:type="spellStart"/>
      <w:r>
        <w:t>Кек</w:t>
      </w:r>
      <w:proofErr w:type="spellEnd"/>
      <w:r>
        <w:t xml:space="preserve"> отвозится автотранспортом на утилизацию.</w:t>
      </w:r>
    </w:p>
    <w:p w14:paraId="59CEB08F" w14:textId="77777777" w:rsidR="00035BCB" w:rsidRDefault="00035BCB">
      <w:pPr>
        <w:pStyle w:val="a3"/>
        <w:spacing w:before="41"/>
        <w:ind w:left="0"/>
      </w:pPr>
    </w:p>
    <w:p w14:paraId="59CEB090" w14:textId="77777777" w:rsidR="00035BCB" w:rsidRDefault="00000000">
      <w:pPr>
        <w:pStyle w:val="2"/>
        <w:numPr>
          <w:ilvl w:val="2"/>
          <w:numId w:val="45"/>
        </w:numPr>
        <w:tabs>
          <w:tab w:val="left" w:pos="1451"/>
        </w:tabs>
        <w:jc w:val="both"/>
      </w:pPr>
      <w:r>
        <w:rPr>
          <w:color w:val="2E5395"/>
        </w:rPr>
        <w:t>Принятые</w:t>
      </w:r>
      <w:r>
        <w:rPr>
          <w:color w:val="2E5395"/>
          <w:spacing w:val="-3"/>
        </w:rPr>
        <w:t xml:space="preserve"> </w:t>
      </w:r>
      <w:r>
        <w:rPr>
          <w:color w:val="2E5395"/>
        </w:rPr>
        <w:t>решения</w:t>
      </w:r>
      <w:r>
        <w:rPr>
          <w:color w:val="2E5395"/>
          <w:spacing w:val="-2"/>
        </w:rPr>
        <w:t xml:space="preserve"> </w:t>
      </w:r>
      <w:r>
        <w:rPr>
          <w:color w:val="2E5395"/>
        </w:rPr>
        <w:t>по</w:t>
      </w:r>
      <w:r>
        <w:rPr>
          <w:color w:val="2E5395"/>
          <w:spacing w:val="-1"/>
        </w:rPr>
        <w:t xml:space="preserve"> </w:t>
      </w:r>
      <w:r>
        <w:rPr>
          <w:color w:val="2E5395"/>
          <w:spacing w:val="-2"/>
        </w:rPr>
        <w:t>площадкам</w:t>
      </w:r>
    </w:p>
    <w:p w14:paraId="59CEB091" w14:textId="77777777" w:rsidR="00035BCB" w:rsidRDefault="00000000">
      <w:pPr>
        <w:pStyle w:val="a3"/>
        <w:spacing w:before="41"/>
        <w:ind w:left="851"/>
        <w:jc w:val="both"/>
      </w:pPr>
      <w:r>
        <w:t>На</w:t>
      </w:r>
      <w:r>
        <w:rPr>
          <w:spacing w:val="-12"/>
        </w:rPr>
        <w:t xml:space="preserve"> </w:t>
      </w:r>
      <w:r>
        <w:t>проектируемой</w:t>
      </w:r>
      <w:r>
        <w:rPr>
          <w:spacing w:val="-7"/>
        </w:rPr>
        <w:t xml:space="preserve"> </w:t>
      </w:r>
      <w:r>
        <w:t>площадке</w:t>
      </w:r>
      <w:r>
        <w:rPr>
          <w:spacing w:val="-9"/>
        </w:rPr>
        <w:t xml:space="preserve"> </w:t>
      </w:r>
      <w:r>
        <w:t>блока</w:t>
      </w:r>
      <w:r>
        <w:rPr>
          <w:spacing w:val="-8"/>
        </w:rPr>
        <w:t xml:space="preserve"> </w:t>
      </w:r>
      <w:proofErr w:type="spellStart"/>
      <w:r>
        <w:t>водочистки</w:t>
      </w:r>
      <w:proofErr w:type="spellEnd"/>
      <w:r>
        <w:rPr>
          <w:spacing w:val="45"/>
        </w:rPr>
        <w:t xml:space="preserve"> </w:t>
      </w:r>
      <w:r>
        <w:rPr>
          <w:spacing w:val="-2"/>
        </w:rPr>
        <w:t>расположены:</w:t>
      </w:r>
    </w:p>
    <w:p w14:paraId="59CEB092" w14:textId="77777777" w:rsidR="00035BCB" w:rsidRDefault="00000000">
      <w:pPr>
        <w:pStyle w:val="a5"/>
        <w:numPr>
          <w:ilvl w:val="3"/>
          <w:numId w:val="45"/>
        </w:numPr>
        <w:tabs>
          <w:tab w:val="left" w:pos="1180"/>
        </w:tabs>
        <w:spacing w:before="44" w:line="276" w:lineRule="auto"/>
        <w:ind w:left="143" w:right="714" w:firstLine="707"/>
        <w:jc w:val="both"/>
        <w:rPr>
          <w:sz w:val="24"/>
        </w:rPr>
      </w:pPr>
      <w:r>
        <w:rPr>
          <w:sz w:val="24"/>
        </w:rPr>
        <w:t>блок смесителей, блок камер хлопьеобразования встроенных в блок горизонтальных отстойников, блок горизонтальных отстойников с тонкослойными модулями, блок скорых фильтров, реагентное хозяйство, электролизная ГПХН.</w:t>
      </w:r>
    </w:p>
    <w:p w14:paraId="59CEB093" w14:textId="77777777" w:rsidR="00035BCB" w:rsidRDefault="00000000">
      <w:pPr>
        <w:pStyle w:val="a3"/>
        <w:spacing w:line="274" w:lineRule="exact"/>
        <w:ind w:left="851"/>
        <w:jc w:val="both"/>
      </w:pPr>
      <w:r>
        <w:t>На</w:t>
      </w:r>
      <w:r>
        <w:rPr>
          <w:spacing w:val="-15"/>
        </w:rPr>
        <w:t xml:space="preserve"> </w:t>
      </w:r>
      <w:r>
        <w:t>проектируемой</w:t>
      </w:r>
      <w:r>
        <w:rPr>
          <w:spacing w:val="-9"/>
        </w:rPr>
        <w:t xml:space="preserve"> </w:t>
      </w:r>
      <w:r>
        <w:t>площадке</w:t>
      </w:r>
      <w:r>
        <w:rPr>
          <w:spacing w:val="-11"/>
        </w:rPr>
        <w:t xml:space="preserve"> </w:t>
      </w:r>
      <w:r>
        <w:t>повторного</w:t>
      </w:r>
      <w:r>
        <w:rPr>
          <w:spacing w:val="-10"/>
        </w:rPr>
        <w:t xml:space="preserve"> </w:t>
      </w:r>
      <w:r>
        <w:t>использования</w:t>
      </w:r>
      <w:r>
        <w:rPr>
          <w:spacing w:val="-14"/>
        </w:rPr>
        <w:t xml:space="preserve"> </w:t>
      </w:r>
      <w:r>
        <w:t>воды</w:t>
      </w:r>
      <w:r>
        <w:rPr>
          <w:spacing w:val="-9"/>
        </w:rPr>
        <w:t xml:space="preserve"> </w:t>
      </w:r>
      <w:r>
        <w:rPr>
          <w:spacing w:val="-2"/>
        </w:rPr>
        <w:t>расположены:</w:t>
      </w:r>
    </w:p>
    <w:p w14:paraId="59CEB094" w14:textId="77777777" w:rsidR="00035BCB" w:rsidRDefault="00000000">
      <w:pPr>
        <w:pStyle w:val="a5"/>
        <w:numPr>
          <w:ilvl w:val="3"/>
          <w:numId w:val="45"/>
        </w:numPr>
        <w:tabs>
          <w:tab w:val="left" w:pos="1014"/>
        </w:tabs>
        <w:spacing w:before="43" w:line="276" w:lineRule="auto"/>
        <w:ind w:left="143" w:right="710" w:firstLine="707"/>
        <w:rPr>
          <w:sz w:val="24"/>
        </w:rPr>
      </w:pPr>
      <w:r>
        <w:rPr>
          <w:sz w:val="24"/>
        </w:rPr>
        <w:t>четыре резервуара с песколовкой промывных вод объемом 420 м3 каждый (сбор промывных вод от блока водоочистки).</w:t>
      </w:r>
    </w:p>
    <w:p w14:paraId="59CEB095" w14:textId="77777777" w:rsidR="00035BCB" w:rsidRDefault="00000000">
      <w:pPr>
        <w:pStyle w:val="a3"/>
        <w:spacing w:line="276" w:lineRule="auto"/>
        <w:ind w:firstLine="707"/>
      </w:pPr>
      <w:r>
        <w:t>На</w:t>
      </w:r>
      <w:r>
        <w:rPr>
          <w:spacing w:val="80"/>
        </w:rPr>
        <w:t xml:space="preserve"> </w:t>
      </w:r>
      <w:r>
        <w:t>проектируемой</w:t>
      </w:r>
      <w:r>
        <w:rPr>
          <w:spacing w:val="80"/>
        </w:rPr>
        <w:t xml:space="preserve"> </w:t>
      </w:r>
      <w:r>
        <w:t>площадке</w:t>
      </w:r>
      <w:r>
        <w:rPr>
          <w:spacing w:val="80"/>
        </w:rPr>
        <w:t xml:space="preserve"> </w:t>
      </w:r>
      <w:r>
        <w:t>цеха</w:t>
      </w:r>
      <w:r>
        <w:rPr>
          <w:spacing w:val="80"/>
        </w:rPr>
        <w:t xml:space="preserve"> </w:t>
      </w:r>
      <w:r>
        <w:t>по</w:t>
      </w:r>
      <w:r>
        <w:rPr>
          <w:spacing w:val="80"/>
        </w:rPr>
        <w:t xml:space="preserve"> </w:t>
      </w:r>
      <w:r>
        <w:t>уплотнению</w:t>
      </w:r>
      <w:r>
        <w:rPr>
          <w:spacing w:val="80"/>
        </w:rPr>
        <w:t xml:space="preserve"> </w:t>
      </w:r>
      <w:r>
        <w:t>и</w:t>
      </w:r>
      <w:r>
        <w:rPr>
          <w:spacing w:val="80"/>
        </w:rPr>
        <w:t xml:space="preserve"> </w:t>
      </w:r>
      <w:r>
        <w:t>обезвоживанию</w:t>
      </w:r>
      <w:r>
        <w:rPr>
          <w:spacing w:val="80"/>
        </w:rPr>
        <w:t xml:space="preserve"> </w:t>
      </w:r>
      <w:r>
        <w:t>осадка</w:t>
      </w:r>
      <w:r>
        <w:rPr>
          <w:spacing w:val="40"/>
        </w:rPr>
        <w:t xml:space="preserve"> </w:t>
      </w:r>
      <w:r>
        <w:rPr>
          <w:spacing w:val="-2"/>
        </w:rPr>
        <w:t>расположены:</w:t>
      </w:r>
    </w:p>
    <w:p w14:paraId="59CEB096" w14:textId="77777777" w:rsidR="00035BCB" w:rsidRDefault="00000000">
      <w:pPr>
        <w:pStyle w:val="a5"/>
        <w:numPr>
          <w:ilvl w:val="3"/>
          <w:numId w:val="45"/>
        </w:numPr>
        <w:tabs>
          <w:tab w:val="left" w:pos="1077"/>
          <w:tab w:val="left" w:pos="7356"/>
        </w:tabs>
        <w:spacing w:line="276" w:lineRule="auto"/>
        <w:ind w:left="143" w:right="703" w:firstLine="707"/>
        <w:rPr>
          <w:sz w:val="24"/>
        </w:rPr>
      </w:pPr>
      <w:r>
        <w:rPr>
          <w:sz w:val="24"/>
        </w:rPr>
        <w:t>сооружения</w:t>
      </w:r>
      <w:r>
        <w:rPr>
          <w:spacing w:val="40"/>
          <w:sz w:val="24"/>
        </w:rPr>
        <w:t xml:space="preserve"> </w:t>
      </w:r>
      <w:r>
        <w:rPr>
          <w:sz w:val="24"/>
        </w:rPr>
        <w:t>по</w:t>
      </w:r>
      <w:r>
        <w:rPr>
          <w:spacing w:val="40"/>
          <w:sz w:val="24"/>
        </w:rPr>
        <w:t xml:space="preserve"> </w:t>
      </w:r>
      <w:r>
        <w:rPr>
          <w:sz w:val="24"/>
        </w:rPr>
        <w:t>уплотнению</w:t>
      </w:r>
      <w:r>
        <w:rPr>
          <w:spacing w:val="40"/>
          <w:sz w:val="24"/>
        </w:rPr>
        <w:t xml:space="preserve"> </w:t>
      </w:r>
      <w:r>
        <w:rPr>
          <w:sz w:val="24"/>
        </w:rPr>
        <w:t>осадка</w:t>
      </w:r>
      <w:r>
        <w:rPr>
          <w:spacing w:val="40"/>
          <w:sz w:val="24"/>
        </w:rPr>
        <w:t xml:space="preserve"> </w:t>
      </w:r>
      <w:r>
        <w:rPr>
          <w:sz w:val="24"/>
        </w:rPr>
        <w:t>(</w:t>
      </w:r>
      <w:proofErr w:type="spellStart"/>
      <w:r>
        <w:rPr>
          <w:sz w:val="24"/>
        </w:rPr>
        <w:t>илоуплотнители</w:t>
      </w:r>
      <w:proofErr w:type="spellEnd"/>
      <w:r>
        <w:rPr>
          <w:sz w:val="24"/>
        </w:rPr>
        <w:t>)</w:t>
      </w:r>
      <w:r>
        <w:rPr>
          <w:sz w:val="24"/>
        </w:rPr>
        <w:tab/>
        <w:t>-</w:t>
      </w:r>
      <w:r>
        <w:rPr>
          <w:spacing w:val="40"/>
          <w:sz w:val="24"/>
        </w:rPr>
        <w:t xml:space="preserve"> </w:t>
      </w:r>
      <w:r>
        <w:rPr>
          <w:sz w:val="24"/>
        </w:rPr>
        <w:t>4</w:t>
      </w:r>
      <w:r>
        <w:rPr>
          <w:spacing w:val="40"/>
          <w:sz w:val="24"/>
        </w:rPr>
        <w:t xml:space="preserve"> </w:t>
      </w:r>
      <w:proofErr w:type="spellStart"/>
      <w:r>
        <w:rPr>
          <w:sz w:val="24"/>
        </w:rPr>
        <w:t>илоуплотнителя</w:t>
      </w:r>
      <w:proofErr w:type="spellEnd"/>
      <w:r>
        <w:rPr>
          <w:sz w:val="24"/>
        </w:rPr>
        <w:t xml:space="preserve"> гравитационных для блока водоочистки;</w:t>
      </w:r>
    </w:p>
    <w:p w14:paraId="59CEB097" w14:textId="77777777" w:rsidR="00035BCB" w:rsidRDefault="00000000">
      <w:pPr>
        <w:pStyle w:val="a5"/>
        <w:numPr>
          <w:ilvl w:val="3"/>
          <w:numId w:val="45"/>
        </w:numPr>
        <w:tabs>
          <w:tab w:val="left" w:pos="989"/>
        </w:tabs>
        <w:spacing w:line="276" w:lineRule="auto"/>
        <w:ind w:left="851" w:right="1525" w:firstLine="0"/>
        <w:rPr>
          <w:sz w:val="24"/>
        </w:rPr>
      </w:pPr>
      <w:r>
        <w:rPr>
          <w:sz w:val="24"/>
        </w:rPr>
        <w:t>сооружения</w:t>
      </w:r>
      <w:r>
        <w:rPr>
          <w:spacing w:val="-11"/>
          <w:sz w:val="24"/>
        </w:rPr>
        <w:t xml:space="preserve"> </w:t>
      </w:r>
      <w:r>
        <w:rPr>
          <w:sz w:val="24"/>
        </w:rPr>
        <w:t>по</w:t>
      </w:r>
      <w:r>
        <w:rPr>
          <w:spacing w:val="-11"/>
          <w:sz w:val="24"/>
        </w:rPr>
        <w:t xml:space="preserve"> </w:t>
      </w:r>
      <w:r>
        <w:rPr>
          <w:sz w:val="24"/>
        </w:rPr>
        <w:t>обезвоживанию</w:t>
      </w:r>
      <w:r>
        <w:rPr>
          <w:spacing w:val="-11"/>
          <w:sz w:val="24"/>
        </w:rPr>
        <w:t xml:space="preserve"> </w:t>
      </w:r>
      <w:r>
        <w:rPr>
          <w:sz w:val="24"/>
        </w:rPr>
        <w:t>осадка</w:t>
      </w:r>
      <w:r>
        <w:rPr>
          <w:spacing w:val="-12"/>
          <w:sz w:val="24"/>
        </w:rPr>
        <w:t xml:space="preserve"> </w:t>
      </w:r>
      <w:r>
        <w:rPr>
          <w:sz w:val="24"/>
        </w:rPr>
        <w:t>(декантеры)</w:t>
      </w:r>
      <w:r>
        <w:rPr>
          <w:spacing w:val="-11"/>
          <w:sz w:val="24"/>
        </w:rPr>
        <w:t xml:space="preserve"> </w:t>
      </w:r>
      <w:r>
        <w:rPr>
          <w:sz w:val="24"/>
        </w:rPr>
        <w:t>для</w:t>
      </w:r>
      <w:r>
        <w:rPr>
          <w:spacing w:val="-11"/>
          <w:sz w:val="24"/>
        </w:rPr>
        <w:t xml:space="preserve"> </w:t>
      </w:r>
      <w:r>
        <w:rPr>
          <w:sz w:val="24"/>
        </w:rPr>
        <w:t>блока</w:t>
      </w:r>
      <w:r>
        <w:rPr>
          <w:spacing w:val="-12"/>
          <w:sz w:val="24"/>
        </w:rPr>
        <w:t xml:space="preserve"> </w:t>
      </w:r>
      <w:r>
        <w:rPr>
          <w:sz w:val="24"/>
        </w:rPr>
        <w:t>водоочистки. На проектируемой площадке КНС расположены:</w:t>
      </w:r>
    </w:p>
    <w:p w14:paraId="59CEB098" w14:textId="77777777" w:rsidR="00035BCB" w:rsidRDefault="00035BCB">
      <w:pPr>
        <w:pStyle w:val="a5"/>
        <w:spacing w:line="276" w:lineRule="auto"/>
        <w:rPr>
          <w:sz w:val="24"/>
        </w:rPr>
        <w:sectPr w:rsidR="00035BCB">
          <w:pgSz w:w="11910" w:h="16840"/>
          <w:pgMar w:top="1040" w:right="141" w:bottom="280" w:left="1559" w:header="717" w:footer="0" w:gutter="0"/>
          <w:cols w:space="720"/>
        </w:sectPr>
      </w:pPr>
    </w:p>
    <w:p w14:paraId="59CEB099" w14:textId="77777777" w:rsidR="00035BCB" w:rsidRDefault="00000000">
      <w:pPr>
        <w:pStyle w:val="a5"/>
        <w:numPr>
          <w:ilvl w:val="3"/>
          <w:numId w:val="45"/>
        </w:numPr>
        <w:tabs>
          <w:tab w:val="left" w:pos="1014"/>
        </w:tabs>
        <w:spacing w:before="89" w:line="278" w:lineRule="auto"/>
        <w:ind w:left="143" w:right="704" w:firstLine="707"/>
        <w:rPr>
          <w:sz w:val="24"/>
        </w:rPr>
      </w:pPr>
      <w:r>
        <w:rPr>
          <w:sz w:val="24"/>
        </w:rPr>
        <w:lastRenderedPageBreak/>
        <w:t>КНС для</w:t>
      </w:r>
      <w:r>
        <w:rPr>
          <w:spacing w:val="80"/>
          <w:sz w:val="24"/>
        </w:rPr>
        <w:t xml:space="preserve"> </w:t>
      </w:r>
      <w:r>
        <w:rPr>
          <w:sz w:val="24"/>
        </w:rPr>
        <w:t>отвода хозяйственно-бытовых и производственных стоков с площадки объекта в городскую канализацию.</w:t>
      </w:r>
    </w:p>
    <w:p w14:paraId="59CEB09A" w14:textId="77777777" w:rsidR="00035BCB" w:rsidRDefault="00000000">
      <w:pPr>
        <w:pStyle w:val="a3"/>
        <w:spacing w:line="272" w:lineRule="exact"/>
        <w:ind w:left="851"/>
      </w:pPr>
      <w:r>
        <w:t>На</w:t>
      </w:r>
      <w:r>
        <w:rPr>
          <w:spacing w:val="-8"/>
        </w:rPr>
        <w:t xml:space="preserve"> </w:t>
      </w:r>
      <w:r>
        <w:t>проектируемой</w:t>
      </w:r>
      <w:r>
        <w:rPr>
          <w:spacing w:val="-5"/>
        </w:rPr>
        <w:t xml:space="preserve"> </w:t>
      </w:r>
      <w:r>
        <w:t>площадке</w:t>
      </w:r>
      <w:r>
        <w:rPr>
          <w:spacing w:val="-7"/>
        </w:rPr>
        <w:t xml:space="preserve"> </w:t>
      </w:r>
      <w:r>
        <w:t>РЧВ</w:t>
      </w:r>
      <w:r>
        <w:rPr>
          <w:spacing w:val="-5"/>
        </w:rPr>
        <w:t xml:space="preserve"> </w:t>
      </w:r>
      <w:r>
        <w:rPr>
          <w:spacing w:val="-2"/>
        </w:rPr>
        <w:t>расположены:</w:t>
      </w:r>
    </w:p>
    <w:p w14:paraId="59CEB09B" w14:textId="77777777" w:rsidR="00035BCB" w:rsidRDefault="00000000">
      <w:pPr>
        <w:pStyle w:val="a5"/>
        <w:numPr>
          <w:ilvl w:val="3"/>
          <w:numId w:val="45"/>
        </w:numPr>
        <w:tabs>
          <w:tab w:val="left" w:pos="989"/>
        </w:tabs>
        <w:spacing w:before="41" w:line="276" w:lineRule="auto"/>
        <w:ind w:left="851" w:right="3081" w:firstLine="0"/>
        <w:rPr>
          <w:sz w:val="24"/>
        </w:rPr>
      </w:pPr>
      <w:r>
        <w:rPr>
          <w:sz w:val="24"/>
        </w:rPr>
        <w:t>четыре</w:t>
      </w:r>
      <w:r>
        <w:rPr>
          <w:spacing w:val="-10"/>
          <w:sz w:val="24"/>
        </w:rPr>
        <w:t xml:space="preserve"> </w:t>
      </w:r>
      <w:r>
        <w:rPr>
          <w:sz w:val="24"/>
        </w:rPr>
        <w:t>резервуара</w:t>
      </w:r>
      <w:r>
        <w:rPr>
          <w:spacing w:val="-10"/>
          <w:sz w:val="24"/>
        </w:rPr>
        <w:t xml:space="preserve"> </w:t>
      </w:r>
      <w:r>
        <w:rPr>
          <w:sz w:val="24"/>
        </w:rPr>
        <w:t>чистой</w:t>
      </w:r>
      <w:r>
        <w:rPr>
          <w:spacing w:val="-9"/>
          <w:sz w:val="24"/>
        </w:rPr>
        <w:t xml:space="preserve"> </w:t>
      </w:r>
      <w:r>
        <w:rPr>
          <w:sz w:val="24"/>
        </w:rPr>
        <w:t>воды</w:t>
      </w:r>
      <w:r>
        <w:rPr>
          <w:spacing w:val="-9"/>
          <w:sz w:val="24"/>
        </w:rPr>
        <w:t xml:space="preserve"> </w:t>
      </w:r>
      <w:r>
        <w:rPr>
          <w:sz w:val="24"/>
        </w:rPr>
        <w:t>объемом</w:t>
      </w:r>
      <w:r>
        <w:rPr>
          <w:spacing w:val="-10"/>
          <w:sz w:val="24"/>
        </w:rPr>
        <w:t xml:space="preserve"> </w:t>
      </w:r>
      <w:r>
        <w:rPr>
          <w:sz w:val="24"/>
        </w:rPr>
        <w:t>20</w:t>
      </w:r>
      <w:r>
        <w:rPr>
          <w:spacing w:val="-9"/>
          <w:sz w:val="24"/>
        </w:rPr>
        <w:t xml:space="preserve"> </w:t>
      </w:r>
      <w:r>
        <w:rPr>
          <w:sz w:val="24"/>
        </w:rPr>
        <w:t>000</w:t>
      </w:r>
      <w:r>
        <w:rPr>
          <w:spacing w:val="-9"/>
          <w:sz w:val="24"/>
        </w:rPr>
        <w:t xml:space="preserve"> </w:t>
      </w:r>
      <w:r>
        <w:rPr>
          <w:sz w:val="24"/>
        </w:rPr>
        <w:t>м3</w:t>
      </w:r>
      <w:r>
        <w:rPr>
          <w:spacing w:val="-9"/>
          <w:sz w:val="24"/>
        </w:rPr>
        <w:t xml:space="preserve"> </w:t>
      </w:r>
      <w:r>
        <w:rPr>
          <w:sz w:val="24"/>
        </w:rPr>
        <w:t>каждый. На</w:t>
      </w:r>
      <w:r>
        <w:rPr>
          <w:spacing w:val="-9"/>
          <w:sz w:val="24"/>
        </w:rPr>
        <w:t xml:space="preserve"> </w:t>
      </w:r>
      <w:r>
        <w:rPr>
          <w:sz w:val="24"/>
        </w:rPr>
        <w:t>проектируемой</w:t>
      </w:r>
      <w:r>
        <w:rPr>
          <w:spacing w:val="-5"/>
          <w:sz w:val="24"/>
        </w:rPr>
        <w:t xml:space="preserve"> </w:t>
      </w:r>
      <w:r>
        <w:rPr>
          <w:sz w:val="24"/>
        </w:rPr>
        <w:t>площадке</w:t>
      </w:r>
      <w:r>
        <w:rPr>
          <w:spacing w:val="-8"/>
          <w:sz w:val="24"/>
        </w:rPr>
        <w:t xml:space="preserve"> </w:t>
      </w:r>
      <w:r>
        <w:rPr>
          <w:sz w:val="24"/>
        </w:rPr>
        <w:t>НС</w:t>
      </w:r>
      <w:r>
        <w:rPr>
          <w:spacing w:val="-7"/>
          <w:sz w:val="24"/>
        </w:rPr>
        <w:t xml:space="preserve"> </w:t>
      </w:r>
      <w:r>
        <w:rPr>
          <w:sz w:val="24"/>
        </w:rPr>
        <w:t>2-го</w:t>
      </w:r>
      <w:r>
        <w:rPr>
          <w:spacing w:val="-7"/>
          <w:sz w:val="24"/>
        </w:rPr>
        <w:t xml:space="preserve"> </w:t>
      </w:r>
      <w:r>
        <w:rPr>
          <w:sz w:val="24"/>
        </w:rPr>
        <w:t>подъема</w:t>
      </w:r>
      <w:r>
        <w:rPr>
          <w:spacing w:val="-8"/>
          <w:sz w:val="24"/>
        </w:rPr>
        <w:t xml:space="preserve"> </w:t>
      </w:r>
      <w:r>
        <w:rPr>
          <w:sz w:val="24"/>
        </w:rPr>
        <w:t>расположены:</w:t>
      </w:r>
    </w:p>
    <w:p w14:paraId="59CEB09C" w14:textId="77777777" w:rsidR="00035BCB" w:rsidRDefault="00000000">
      <w:pPr>
        <w:pStyle w:val="a5"/>
        <w:numPr>
          <w:ilvl w:val="3"/>
          <w:numId w:val="45"/>
        </w:numPr>
        <w:tabs>
          <w:tab w:val="left" w:pos="989"/>
        </w:tabs>
        <w:spacing w:before="1"/>
        <w:ind w:left="989" w:hanging="138"/>
        <w:rPr>
          <w:sz w:val="24"/>
        </w:rPr>
      </w:pPr>
      <w:r>
        <w:rPr>
          <w:sz w:val="24"/>
        </w:rPr>
        <w:t>3</w:t>
      </w:r>
      <w:r>
        <w:rPr>
          <w:spacing w:val="-4"/>
          <w:sz w:val="24"/>
        </w:rPr>
        <w:t xml:space="preserve"> </w:t>
      </w:r>
      <w:r>
        <w:rPr>
          <w:sz w:val="24"/>
        </w:rPr>
        <w:t>группы</w:t>
      </w:r>
      <w:r>
        <w:rPr>
          <w:spacing w:val="-2"/>
          <w:sz w:val="24"/>
        </w:rPr>
        <w:t xml:space="preserve"> </w:t>
      </w:r>
      <w:r>
        <w:rPr>
          <w:sz w:val="24"/>
        </w:rPr>
        <w:t>технологических</w:t>
      </w:r>
      <w:r>
        <w:rPr>
          <w:spacing w:val="-2"/>
          <w:sz w:val="24"/>
        </w:rPr>
        <w:t xml:space="preserve"> </w:t>
      </w:r>
      <w:r>
        <w:rPr>
          <w:sz w:val="24"/>
        </w:rPr>
        <w:t>насосов</w:t>
      </w:r>
      <w:r>
        <w:rPr>
          <w:spacing w:val="-3"/>
          <w:sz w:val="24"/>
        </w:rPr>
        <w:t xml:space="preserve"> </w:t>
      </w:r>
      <w:r>
        <w:rPr>
          <w:sz w:val="24"/>
        </w:rPr>
        <w:t>–</w:t>
      </w:r>
      <w:r>
        <w:rPr>
          <w:spacing w:val="-2"/>
          <w:sz w:val="24"/>
        </w:rPr>
        <w:t xml:space="preserve"> </w:t>
      </w:r>
      <w:r>
        <w:rPr>
          <w:sz w:val="24"/>
        </w:rPr>
        <w:t>каждая по</w:t>
      </w:r>
      <w:r>
        <w:rPr>
          <w:spacing w:val="-2"/>
          <w:sz w:val="24"/>
        </w:rPr>
        <w:t xml:space="preserve"> </w:t>
      </w:r>
      <w:r>
        <w:rPr>
          <w:sz w:val="24"/>
        </w:rPr>
        <w:t>70</w:t>
      </w:r>
      <w:r>
        <w:rPr>
          <w:spacing w:val="-2"/>
          <w:sz w:val="24"/>
        </w:rPr>
        <w:t xml:space="preserve"> </w:t>
      </w:r>
      <w:r>
        <w:rPr>
          <w:sz w:val="24"/>
        </w:rPr>
        <w:t>тыс.</w:t>
      </w:r>
      <w:r>
        <w:rPr>
          <w:spacing w:val="-1"/>
          <w:sz w:val="24"/>
        </w:rPr>
        <w:t xml:space="preserve"> </w:t>
      </w:r>
      <w:r>
        <w:rPr>
          <w:spacing w:val="-2"/>
          <w:sz w:val="24"/>
        </w:rPr>
        <w:t>м3/</w:t>
      </w:r>
      <w:proofErr w:type="spellStart"/>
      <w:r>
        <w:rPr>
          <w:spacing w:val="-2"/>
          <w:sz w:val="24"/>
        </w:rPr>
        <w:t>сут</w:t>
      </w:r>
      <w:proofErr w:type="spellEnd"/>
      <w:r>
        <w:rPr>
          <w:spacing w:val="-2"/>
          <w:sz w:val="24"/>
        </w:rPr>
        <w:t>;</w:t>
      </w:r>
    </w:p>
    <w:p w14:paraId="59CEB09D" w14:textId="77777777" w:rsidR="00035BCB" w:rsidRDefault="00000000">
      <w:pPr>
        <w:pStyle w:val="a5"/>
        <w:numPr>
          <w:ilvl w:val="3"/>
          <w:numId w:val="45"/>
        </w:numPr>
        <w:tabs>
          <w:tab w:val="left" w:pos="989"/>
        </w:tabs>
        <w:spacing w:before="41"/>
        <w:ind w:left="989" w:hanging="138"/>
        <w:rPr>
          <w:sz w:val="24"/>
        </w:rPr>
      </w:pPr>
      <w:r>
        <w:rPr>
          <w:sz w:val="24"/>
        </w:rPr>
        <w:t>группа</w:t>
      </w:r>
      <w:r>
        <w:rPr>
          <w:spacing w:val="-4"/>
          <w:sz w:val="24"/>
        </w:rPr>
        <w:t xml:space="preserve"> </w:t>
      </w:r>
      <w:r>
        <w:rPr>
          <w:sz w:val="24"/>
        </w:rPr>
        <w:t>насосов</w:t>
      </w:r>
      <w:r>
        <w:rPr>
          <w:spacing w:val="-4"/>
          <w:sz w:val="24"/>
        </w:rPr>
        <w:t xml:space="preserve"> </w:t>
      </w:r>
      <w:r>
        <w:rPr>
          <w:sz w:val="24"/>
        </w:rPr>
        <w:t>для</w:t>
      </w:r>
      <w:r>
        <w:rPr>
          <w:spacing w:val="-3"/>
          <w:sz w:val="24"/>
        </w:rPr>
        <w:t xml:space="preserve"> </w:t>
      </w:r>
      <w:r>
        <w:rPr>
          <w:sz w:val="24"/>
        </w:rPr>
        <w:t>промывки</w:t>
      </w:r>
      <w:r>
        <w:rPr>
          <w:spacing w:val="-3"/>
          <w:sz w:val="24"/>
        </w:rPr>
        <w:t xml:space="preserve"> </w:t>
      </w:r>
      <w:r>
        <w:rPr>
          <w:spacing w:val="-2"/>
          <w:sz w:val="24"/>
        </w:rPr>
        <w:t>фильтров.</w:t>
      </w:r>
    </w:p>
    <w:p w14:paraId="59CEB09E" w14:textId="77777777" w:rsidR="00035BCB" w:rsidRDefault="00000000">
      <w:pPr>
        <w:pStyle w:val="a3"/>
        <w:spacing w:before="41"/>
        <w:ind w:left="851"/>
      </w:pPr>
      <w:r>
        <w:t>На</w:t>
      </w:r>
      <w:r>
        <w:rPr>
          <w:spacing w:val="-14"/>
        </w:rPr>
        <w:t xml:space="preserve"> </w:t>
      </w:r>
      <w:r>
        <w:t>проектируемой</w:t>
      </w:r>
      <w:r>
        <w:rPr>
          <w:spacing w:val="-11"/>
        </w:rPr>
        <w:t xml:space="preserve"> </w:t>
      </w:r>
      <w:r>
        <w:t>площадке</w:t>
      </w:r>
      <w:r>
        <w:rPr>
          <w:spacing w:val="-11"/>
        </w:rPr>
        <w:t xml:space="preserve"> </w:t>
      </w:r>
      <w:r>
        <w:t>здания</w:t>
      </w:r>
      <w:r>
        <w:rPr>
          <w:spacing w:val="-10"/>
        </w:rPr>
        <w:t xml:space="preserve"> </w:t>
      </w:r>
      <w:r>
        <w:t>УФ-обеззараживания</w:t>
      </w:r>
      <w:r>
        <w:rPr>
          <w:spacing w:val="-10"/>
        </w:rPr>
        <w:t xml:space="preserve"> </w:t>
      </w:r>
      <w:r>
        <w:rPr>
          <w:spacing w:val="-2"/>
        </w:rPr>
        <w:t>расположены</w:t>
      </w:r>
    </w:p>
    <w:p w14:paraId="59CEB09F" w14:textId="77777777" w:rsidR="00035BCB" w:rsidRDefault="00000000">
      <w:pPr>
        <w:pStyle w:val="a5"/>
        <w:numPr>
          <w:ilvl w:val="3"/>
          <w:numId w:val="45"/>
        </w:numPr>
        <w:tabs>
          <w:tab w:val="left" w:pos="1000"/>
        </w:tabs>
        <w:spacing w:before="40" w:line="278" w:lineRule="auto"/>
        <w:ind w:left="143" w:right="706" w:firstLine="707"/>
        <w:jc w:val="both"/>
        <w:rPr>
          <w:sz w:val="24"/>
        </w:rPr>
      </w:pPr>
      <w:r>
        <w:rPr>
          <w:sz w:val="24"/>
        </w:rPr>
        <w:t xml:space="preserve">2 здания с размещением </w:t>
      </w:r>
      <w:proofErr w:type="gramStart"/>
      <w:r>
        <w:rPr>
          <w:sz w:val="24"/>
        </w:rPr>
        <w:t>12-ти</w:t>
      </w:r>
      <w:proofErr w:type="gramEnd"/>
      <w:r>
        <w:rPr>
          <w:sz w:val="24"/>
        </w:rPr>
        <w:t xml:space="preserve"> комплектных</w:t>
      </w:r>
      <w:r>
        <w:rPr>
          <w:spacing w:val="-2"/>
          <w:sz w:val="24"/>
        </w:rPr>
        <w:t xml:space="preserve"> </w:t>
      </w:r>
      <w:r>
        <w:rPr>
          <w:sz w:val="24"/>
        </w:rPr>
        <w:t>установок УФ-обеззараживания</w:t>
      </w:r>
      <w:r>
        <w:rPr>
          <w:spacing w:val="-1"/>
          <w:sz w:val="24"/>
        </w:rPr>
        <w:t xml:space="preserve"> </w:t>
      </w:r>
      <w:r>
        <w:rPr>
          <w:sz w:val="24"/>
        </w:rPr>
        <w:t>воды с учетом 50% резерва оборудования.</w:t>
      </w:r>
    </w:p>
    <w:p w14:paraId="59CEB0A0" w14:textId="77777777" w:rsidR="00035BCB" w:rsidRDefault="00000000">
      <w:pPr>
        <w:pStyle w:val="a3"/>
        <w:spacing w:line="276" w:lineRule="auto"/>
        <w:ind w:right="707" w:firstLine="707"/>
        <w:jc w:val="both"/>
      </w:pPr>
      <w:r>
        <w:t xml:space="preserve">Технологические решения и описание технологических процессов по основным </w:t>
      </w:r>
      <w:r>
        <w:rPr>
          <w:spacing w:val="-2"/>
        </w:rPr>
        <w:t>сооружениям</w:t>
      </w:r>
    </w:p>
    <w:p w14:paraId="59CEB0A1" w14:textId="77777777" w:rsidR="00035BCB" w:rsidRDefault="00000000">
      <w:pPr>
        <w:pStyle w:val="a3"/>
        <w:spacing w:line="276" w:lineRule="auto"/>
        <w:ind w:right="710" w:firstLine="707"/>
        <w:jc w:val="both"/>
      </w:pPr>
      <w:r>
        <w:t xml:space="preserve">Технологическая схема по элементам сооружений очистки воды, сооружений повторного использования воды, сооружений по уплотнению и обезвоживанию осадка, образующегося в процессе обработки воды, дана в альбоме 04-24-4-0-ТХ Альбом </w:t>
      </w:r>
      <w:proofErr w:type="gramStart"/>
      <w:r>
        <w:t>4-1</w:t>
      </w:r>
      <w:proofErr w:type="gramEnd"/>
      <w:r>
        <w:t>.38.</w:t>
      </w:r>
    </w:p>
    <w:p w14:paraId="59CEB0A2" w14:textId="77777777" w:rsidR="00035BCB" w:rsidRDefault="00000000">
      <w:pPr>
        <w:pStyle w:val="a3"/>
        <w:spacing w:line="276" w:lineRule="auto"/>
        <w:ind w:right="701" w:firstLine="707"/>
        <w:jc w:val="both"/>
      </w:pPr>
      <w:r>
        <w:t>Исходная вода по 2-м трубопроводам исходной воды В7 поступает на блок водоочистки. Для контроля равномерного распределения воды на каждом трубопроводе в блоке водоочистки предусмотрена установка расходомеров типа «</w:t>
      </w:r>
      <w:proofErr w:type="spellStart"/>
      <w:r>
        <w:t>Fluxus</w:t>
      </w:r>
      <w:proofErr w:type="spellEnd"/>
      <w:r>
        <w:t xml:space="preserve"> F721». Ввод реагентов в каждый модуль комплекта оборудования блока водоочистки (раствор ГПХН - трубопровод</w:t>
      </w:r>
      <w:r>
        <w:rPr>
          <w:spacing w:val="-11"/>
        </w:rPr>
        <w:t xml:space="preserve"> </w:t>
      </w:r>
      <w:r>
        <w:t>М1,</w:t>
      </w:r>
      <w:r>
        <w:rPr>
          <w:spacing w:val="-11"/>
        </w:rPr>
        <w:t xml:space="preserve"> </w:t>
      </w:r>
      <w:r>
        <w:t>раствор</w:t>
      </w:r>
      <w:r>
        <w:rPr>
          <w:spacing w:val="-11"/>
        </w:rPr>
        <w:t xml:space="preserve"> </w:t>
      </w:r>
      <w:r>
        <w:t>коагулянта</w:t>
      </w:r>
      <w:r>
        <w:rPr>
          <w:spacing w:val="-10"/>
        </w:rPr>
        <w:t xml:space="preserve"> </w:t>
      </w:r>
      <w:r>
        <w:t>-</w:t>
      </w:r>
      <w:r>
        <w:rPr>
          <w:spacing w:val="-12"/>
        </w:rPr>
        <w:t xml:space="preserve"> </w:t>
      </w:r>
      <w:r>
        <w:t>трубопровод</w:t>
      </w:r>
      <w:r>
        <w:rPr>
          <w:spacing w:val="-11"/>
        </w:rPr>
        <w:t xml:space="preserve"> </w:t>
      </w:r>
      <w:r>
        <w:t>М2)</w:t>
      </w:r>
      <w:r>
        <w:rPr>
          <w:spacing w:val="-11"/>
        </w:rPr>
        <w:t xml:space="preserve"> </w:t>
      </w:r>
      <w:r>
        <w:t>вводится</w:t>
      </w:r>
      <w:r>
        <w:rPr>
          <w:spacing w:val="-11"/>
        </w:rPr>
        <w:t xml:space="preserve"> </w:t>
      </w:r>
      <w:r>
        <w:t>перед</w:t>
      </w:r>
      <w:r>
        <w:rPr>
          <w:spacing w:val="-11"/>
        </w:rPr>
        <w:t xml:space="preserve"> </w:t>
      </w:r>
      <w:r>
        <w:t>смесителями.</w:t>
      </w:r>
      <w:r>
        <w:rPr>
          <w:spacing w:val="-11"/>
        </w:rPr>
        <w:t xml:space="preserve"> </w:t>
      </w:r>
      <w:r>
        <w:t>Ввод флокулянта</w:t>
      </w:r>
      <w:r>
        <w:rPr>
          <w:spacing w:val="-10"/>
        </w:rPr>
        <w:t xml:space="preserve"> </w:t>
      </w:r>
      <w:r>
        <w:t>(трубопровод</w:t>
      </w:r>
      <w:r>
        <w:rPr>
          <w:spacing w:val="-9"/>
        </w:rPr>
        <w:t xml:space="preserve"> </w:t>
      </w:r>
      <w:r>
        <w:t>М3)</w:t>
      </w:r>
      <w:r>
        <w:rPr>
          <w:spacing w:val="-9"/>
        </w:rPr>
        <w:t xml:space="preserve"> </w:t>
      </w:r>
      <w:r>
        <w:t>вводится</w:t>
      </w:r>
      <w:r>
        <w:rPr>
          <w:spacing w:val="-9"/>
        </w:rPr>
        <w:t xml:space="preserve"> </w:t>
      </w:r>
      <w:r>
        <w:t>после</w:t>
      </w:r>
      <w:r>
        <w:rPr>
          <w:spacing w:val="-8"/>
        </w:rPr>
        <w:t xml:space="preserve"> </w:t>
      </w:r>
      <w:r>
        <w:t>смесителей</w:t>
      </w:r>
      <w:r>
        <w:rPr>
          <w:spacing w:val="-9"/>
        </w:rPr>
        <w:t xml:space="preserve"> </w:t>
      </w:r>
      <w:r>
        <w:t>каждого</w:t>
      </w:r>
      <w:r>
        <w:rPr>
          <w:spacing w:val="-7"/>
        </w:rPr>
        <w:t xml:space="preserve"> </w:t>
      </w:r>
      <w:r>
        <w:t>блока.</w:t>
      </w:r>
      <w:r>
        <w:rPr>
          <w:spacing w:val="-9"/>
        </w:rPr>
        <w:t xml:space="preserve"> </w:t>
      </w:r>
      <w:r>
        <w:t>Приготовление</w:t>
      </w:r>
      <w:r>
        <w:rPr>
          <w:spacing w:val="-10"/>
        </w:rPr>
        <w:t xml:space="preserve"> </w:t>
      </w:r>
      <w:r>
        <w:t xml:space="preserve">и </w:t>
      </w:r>
      <w:r>
        <w:rPr>
          <w:spacing w:val="-2"/>
        </w:rPr>
        <w:t>дозирование</w:t>
      </w:r>
      <w:r>
        <w:rPr>
          <w:spacing w:val="-6"/>
        </w:rPr>
        <w:t xml:space="preserve"> </w:t>
      </w:r>
      <w:r>
        <w:rPr>
          <w:spacing w:val="-2"/>
        </w:rPr>
        <w:t>ГПХН</w:t>
      </w:r>
      <w:r>
        <w:rPr>
          <w:spacing w:val="-6"/>
        </w:rPr>
        <w:t xml:space="preserve"> </w:t>
      </w:r>
      <w:r>
        <w:rPr>
          <w:spacing w:val="-2"/>
        </w:rPr>
        <w:t>принято</w:t>
      </w:r>
      <w:r>
        <w:rPr>
          <w:spacing w:val="-5"/>
        </w:rPr>
        <w:t xml:space="preserve"> </w:t>
      </w:r>
      <w:r>
        <w:rPr>
          <w:spacing w:val="-2"/>
        </w:rPr>
        <w:t>комплектного</w:t>
      </w:r>
      <w:r>
        <w:rPr>
          <w:spacing w:val="-8"/>
        </w:rPr>
        <w:t xml:space="preserve"> </w:t>
      </w:r>
      <w:r>
        <w:rPr>
          <w:spacing w:val="-2"/>
        </w:rPr>
        <w:t>исполнения</w:t>
      </w:r>
      <w:r>
        <w:rPr>
          <w:spacing w:val="-5"/>
        </w:rPr>
        <w:t xml:space="preserve"> </w:t>
      </w:r>
      <w:r>
        <w:rPr>
          <w:spacing w:val="-2"/>
        </w:rPr>
        <w:t>для</w:t>
      </w:r>
      <w:r>
        <w:rPr>
          <w:spacing w:val="-5"/>
        </w:rPr>
        <w:t xml:space="preserve"> </w:t>
      </w:r>
      <w:r>
        <w:rPr>
          <w:spacing w:val="-2"/>
        </w:rPr>
        <w:t>блока</w:t>
      </w:r>
      <w:r>
        <w:rPr>
          <w:spacing w:val="-6"/>
        </w:rPr>
        <w:t xml:space="preserve"> </w:t>
      </w:r>
      <w:r>
        <w:rPr>
          <w:spacing w:val="-2"/>
        </w:rPr>
        <w:t>водоочистки.</w:t>
      </w:r>
      <w:r>
        <w:rPr>
          <w:spacing w:val="-5"/>
        </w:rPr>
        <w:t xml:space="preserve"> </w:t>
      </w:r>
      <w:r>
        <w:rPr>
          <w:spacing w:val="-2"/>
        </w:rPr>
        <w:t xml:space="preserve">Технические </w:t>
      </w:r>
      <w:r>
        <w:t>характеристики даны в подразделах 5.6.1 и 5.6.2.</w:t>
      </w:r>
    </w:p>
    <w:p w14:paraId="59CEB0A3" w14:textId="77777777" w:rsidR="00035BCB" w:rsidRDefault="00000000">
      <w:pPr>
        <w:pStyle w:val="a3"/>
        <w:spacing w:line="276" w:lineRule="auto"/>
        <w:ind w:right="705" w:firstLine="707"/>
        <w:jc w:val="both"/>
      </w:pPr>
      <w:r>
        <w:t>Для</w:t>
      </w:r>
      <w:r>
        <w:rPr>
          <w:spacing w:val="-15"/>
        </w:rPr>
        <w:t xml:space="preserve"> </w:t>
      </w:r>
      <w:r>
        <w:t>отбора</w:t>
      </w:r>
      <w:r>
        <w:rPr>
          <w:spacing w:val="-15"/>
        </w:rPr>
        <w:t xml:space="preserve"> </w:t>
      </w:r>
      <w:r>
        <w:t>проб</w:t>
      </w:r>
      <w:r>
        <w:rPr>
          <w:spacing w:val="-15"/>
        </w:rPr>
        <w:t xml:space="preserve"> </w:t>
      </w:r>
      <w:r>
        <w:t>из</w:t>
      </w:r>
      <w:r>
        <w:rPr>
          <w:spacing w:val="-15"/>
        </w:rPr>
        <w:t xml:space="preserve"> </w:t>
      </w:r>
      <w:r>
        <w:t>трубопровода</w:t>
      </w:r>
      <w:r>
        <w:rPr>
          <w:spacing w:val="-15"/>
        </w:rPr>
        <w:t xml:space="preserve"> </w:t>
      </w:r>
      <w:r>
        <w:t>В7</w:t>
      </w:r>
      <w:r>
        <w:rPr>
          <w:spacing w:val="-15"/>
        </w:rPr>
        <w:t xml:space="preserve"> </w:t>
      </w:r>
      <w:r>
        <w:t>блока</w:t>
      </w:r>
      <w:r>
        <w:rPr>
          <w:spacing w:val="-15"/>
        </w:rPr>
        <w:t xml:space="preserve"> </w:t>
      </w:r>
      <w:r>
        <w:t>водоочистки</w:t>
      </w:r>
      <w:r>
        <w:rPr>
          <w:spacing w:val="-15"/>
        </w:rPr>
        <w:t xml:space="preserve"> </w:t>
      </w:r>
      <w:r>
        <w:t>№1</w:t>
      </w:r>
      <w:r>
        <w:rPr>
          <w:spacing w:val="-15"/>
        </w:rPr>
        <w:t xml:space="preserve"> </w:t>
      </w:r>
      <w:r>
        <w:t>и</w:t>
      </w:r>
      <w:r>
        <w:rPr>
          <w:spacing w:val="-15"/>
        </w:rPr>
        <w:t xml:space="preserve"> </w:t>
      </w:r>
      <w:r>
        <w:t>блока</w:t>
      </w:r>
      <w:r>
        <w:rPr>
          <w:spacing w:val="-15"/>
        </w:rPr>
        <w:t xml:space="preserve"> </w:t>
      </w:r>
      <w:r>
        <w:t>водоочистки</w:t>
      </w:r>
      <w:r>
        <w:rPr>
          <w:spacing w:val="-15"/>
        </w:rPr>
        <w:t xml:space="preserve"> </w:t>
      </w:r>
      <w:r>
        <w:t>№2 предусмотрен трубопровод ОП.</w:t>
      </w:r>
    </w:p>
    <w:p w14:paraId="59CEB0A4" w14:textId="77777777" w:rsidR="00035BCB" w:rsidRDefault="00000000">
      <w:pPr>
        <w:pStyle w:val="a3"/>
        <w:spacing w:line="276" w:lineRule="auto"/>
        <w:ind w:right="702" w:firstLine="707"/>
        <w:jc w:val="both"/>
      </w:pPr>
      <w:r>
        <w:t>Трубопроводом В13 обеспечивается подача осветленной промывной воды от сооружений повторного использования воды в трубопровод исходной воды В7 перед смесителями</w:t>
      </w:r>
      <w:r>
        <w:rPr>
          <w:spacing w:val="-8"/>
        </w:rPr>
        <w:t xml:space="preserve"> </w:t>
      </w:r>
      <w:r>
        <w:t>в</w:t>
      </w:r>
      <w:r>
        <w:rPr>
          <w:spacing w:val="-7"/>
        </w:rPr>
        <w:t xml:space="preserve"> </w:t>
      </w:r>
      <w:r>
        <w:t>блоке</w:t>
      </w:r>
      <w:r>
        <w:rPr>
          <w:spacing w:val="-7"/>
        </w:rPr>
        <w:t xml:space="preserve"> </w:t>
      </w:r>
      <w:r>
        <w:t>водоочистки</w:t>
      </w:r>
      <w:r>
        <w:rPr>
          <w:spacing w:val="-8"/>
        </w:rPr>
        <w:t xml:space="preserve"> </w:t>
      </w:r>
      <w:r>
        <w:t>в</w:t>
      </w:r>
      <w:r>
        <w:rPr>
          <w:spacing w:val="-9"/>
        </w:rPr>
        <w:t xml:space="preserve"> </w:t>
      </w:r>
      <w:r>
        <w:t>случае</w:t>
      </w:r>
      <w:r>
        <w:rPr>
          <w:spacing w:val="-7"/>
        </w:rPr>
        <w:t xml:space="preserve"> </w:t>
      </w:r>
      <w:r>
        <w:t>аварийной</w:t>
      </w:r>
      <w:r>
        <w:rPr>
          <w:spacing w:val="-8"/>
        </w:rPr>
        <w:t xml:space="preserve"> </w:t>
      </w:r>
      <w:r>
        <w:t>ситуации.</w:t>
      </w:r>
      <w:r>
        <w:rPr>
          <w:spacing w:val="-8"/>
        </w:rPr>
        <w:t xml:space="preserve"> </w:t>
      </w:r>
      <w:r>
        <w:t>В</w:t>
      </w:r>
      <w:r>
        <w:rPr>
          <w:spacing w:val="-8"/>
        </w:rPr>
        <w:t xml:space="preserve"> </w:t>
      </w:r>
      <w:r>
        <w:t>рабочем</w:t>
      </w:r>
      <w:r>
        <w:rPr>
          <w:spacing w:val="-7"/>
        </w:rPr>
        <w:t xml:space="preserve"> </w:t>
      </w:r>
      <w:r>
        <w:t>порядке</w:t>
      </w:r>
      <w:r>
        <w:rPr>
          <w:spacing w:val="-9"/>
        </w:rPr>
        <w:t xml:space="preserve"> </w:t>
      </w:r>
      <w:r>
        <w:t>подача осветленной</w:t>
      </w:r>
      <w:r>
        <w:rPr>
          <w:spacing w:val="-10"/>
        </w:rPr>
        <w:t xml:space="preserve"> </w:t>
      </w:r>
      <w:r>
        <w:t>промывной</w:t>
      </w:r>
      <w:r>
        <w:rPr>
          <w:spacing w:val="-10"/>
        </w:rPr>
        <w:t xml:space="preserve"> </w:t>
      </w:r>
      <w:r>
        <w:t>воды</w:t>
      </w:r>
      <w:r>
        <w:rPr>
          <w:spacing w:val="-13"/>
        </w:rPr>
        <w:t xml:space="preserve"> </w:t>
      </w:r>
      <w:r>
        <w:t>по</w:t>
      </w:r>
      <w:r>
        <w:rPr>
          <w:spacing w:val="-10"/>
        </w:rPr>
        <w:t xml:space="preserve"> </w:t>
      </w:r>
      <w:r>
        <w:t>трубопроводу</w:t>
      </w:r>
      <w:r>
        <w:rPr>
          <w:spacing w:val="-10"/>
        </w:rPr>
        <w:t xml:space="preserve"> </w:t>
      </w:r>
      <w:r>
        <w:t>В6</w:t>
      </w:r>
      <w:r>
        <w:rPr>
          <w:spacing w:val="-11"/>
        </w:rPr>
        <w:t xml:space="preserve"> </w:t>
      </w:r>
      <w:r>
        <w:t>осуществляется</w:t>
      </w:r>
      <w:r>
        <w:rPr>
          <w:spacing w:val="-10"/>
        </w:rPr>
        <w:t xml:space="preserve"> </w:t>
      </w:r>
      <w:r>
        <w:t>в</w:t>
      </w:r>
      <w:r>
        <w:rPr>
          <w:spacing w:val="-11"/>
        </w:rPr>
        <w:t xml:space="preserve"> </w:t>
      </w:r>
      <w:r>
        <w:t>цех</w:t>
      </w:r>
      <w:r>
        <w:rPr>
          <w:spacing w:val="-10"/>
        </w:rPr>
        <w:t xml:space="preserve"> </w:t>
      </w:r>
      <w:r>
        <w:t>доочистки</w:t>
      </w:r>
      <w:r>
        <w:rPr>
          <w:spacing w:val="-12"/>
        </w:rPr>
        <w:t xml:space="preserve"> </w:t>
      </w:r>
      <w:r>
        <w:t>и</w:t>
      </w:r>
      <w:r>
        <w:rPr>
          <w:spacing w:val="-10"/>
        </w:rPr>
        <w:t xml:space="preserve"> </w:t>
      </w:r>
      <w:r>
        <w:t>далее в РЧВ.</w:t>
      </w:r>
    </w:p>
    <w:p w14:paraId="59CEB0A5" w14:textId="77777777" w:rsidR="00035BCB" w:rsidRDefault="00000000">
      <w:pPr>
        <w:pStyle w:val="a3"/>
        <w:spacing w:line="276" w:lineRule="auto"/>
        <w:ind w:right="703" w:firstLine="707"/>
        <w:jc w:val="both"/>
      </w:pPr>
      <w:r>
        <w:t>В блоке водоочистки для каждого модуля комплекта оборудования предусмотрены по</w:t>
      </w:r>
      <w:r>
        <w:rPr>
          <w:spacing w:val="-6"/>
        </w:rPr>
        <w:t xml:space="preserve"> </w:t>
      </w:r>
      <w:r>
        <w:t>два</w:t>
      </w:r>
      <w:r>
        <w:rPr>
          <w:spacing w:val="-7"/>
        </w:rPr>
        <w:t xml:space="preserve"> </w:t>
      </w:r>
      <w:r>
        <w:t>вихревых</w:t>
      </w:r>
      <w:r>
        <w:rPr>
          <w:spacing w:val="-6"/>
        </w:rPr>
        <w:t xml:space="preserve"> </w:t>
      </w:r>
      <w:r>
        <w:t>смесителя.</w:t>
      </w:r>
      <w:r>
        <w:rPr>
          <w:spacing w:val="-6"/>
        </w:rPr>
        <w:t xml:space="preserve"> </w:t>
      </w:r>
      <w:r>
        <w:t>В</w:t>
      </w:r>
      <w:r>
        <w:rPr>
          <w:spacing w:val="-5"/>
        </w:rPr>
        <w:t xml:space="preserve"> </w:t>
      </w:r>
      <w:r>
        <w:t>соответствии</w:t>
      </w:r>
      <w:r>
        <w:rPr>
          <w:spacing w:val="-5"/>
        </w:rPr>
        <w:t xml:space="preserve"> </w:t>
      </w:r>
      <w:r>
        <w:t>с</w:t>
      </w:r>
      <w:r>
        <w:rPr>
          <w:spacing w:val="-7"/>
        </w:rPr>
        <w:t xml:space="preserve"> </w:t>
      </w:r>
      <w:r>
        <w:t>требованиями</w:t>
      </w:r>
      <w:r>
        <w:rPr>
          <w:spacing w:val="-5"/>
        </w:rPr>
        <w:t xml:space="preserve"> </w:t>
      </w:r>
      <w:r>
        <w:t>пункта</w:t>
      </w:r>
      <w:r>
        <w:rPr>
          <w:spacing w:val="-7"/>
        </w:rPr>
        <w:t xml:space="preserve"> </w:t>
      </w:r>
      <w:r>
        <w:t>9.44.</w:t>
      </w:r>
      <w:r>
        <w:rPr>
          <w:spacing w:val="-6"/>
        </w:rPr>
        <w:t xml:space="preserve"> </w:t>
      </w:r>
      <w:r>
        <w:t>СНиП</w:t>
      </w:r>
      <w:r>
        <w:rPr>
          <w:spacing w:val="-6"/>
        </w:rPr>
        <w:t xml:space="preserve"> </w:t>
      </w:r>
      <w:r>
        <w:t>РК</w:t>
      </w:r>
      <w:r>
        <w:rPr>
          <w:spacing w:val="-5"/>
        </w:rPr>
        <w:t xml:space="preserve"> </w:t>
      </w:r>
      <w:proofErr w:type="gramStart"/>
      <w:r>
        <w:t>4.01-02</w:t>
      </w:r>
      <w:proofErr w:type="gramEnd"/>
      <w:r>
        <w:t>- 2009 оба смесителя рабочие.</w:t>
      </w:r>
    </w:p>
    <w:p w14:paraId="59CEB0A6" w14:textId="77777777" w:rsidR="00035BCB" w:rsidRDefault="00000000">
      <w:pPr>
        <w:pStyle w:val="a3"/>
        <w:spacing w:line="278" w:lineRule="auto"/>
        <w:ind w:right="708" w:firstLine="707"/>
        <w:jc w:val="both"/>
      </w:pPr>
      <w:r>
        <w:t>Перелив от смесителей предусмотрен в трубопровод В7.3, с последующим отводом воды в КНС ливневых стоков.</w:t>
      </w:r>
    </w:p>
    <w:p w14:paraId="59CEB0A7" w14:textId="77777777" w:rsidR="00035BCB" w:rsidRDefault="00000000">
      <w:pPr>
        <w:pStyle w:val="a3"/>
        <w:spacing w:line="276" w:lineRule="auto"/>
        <w:ind w:right="704" w:firstLine="707"/>
        <w:jc w:val="both"/>
      </w:pPr>
      <w:proofErr w:type="gramStart"/>
      <w:r>
        <w:t>После смесителей блока водоочистки,</w:t>
      </w:r>
      <w:proofErr w:type="gramEnd"/>
      <w:r>
        <w:t xml:space="preserve"> вода трубопроводами В17 подается на горизонтальные отстойники оборудованными тонкослойными модулями со встроенными камерами хлопьеобразования. Для отбора проб из трубопровода В17 блока водоочистки предусмотрен трубопровод ОП.</w:t>
      </w:r>
    </w:p>
    <w:p w14:paraId="59CEB0A8" w14:textId="77777777" w:rsidR="00035BCB" w:rsidRDefault="00000000">
      <w:pPr>
        <w:pStyle w:val="a3"/>
        <w:spacing w:line="276" w:lineRule="auto"/>
        <w:ind w:right="703" w:firstLine="707"/>
        <w:jc w:val="both"/>
      </w:pPr>
      <w:r>
        <w:t>Камеры</w:t>
      </w:r>
      <w:r>
        <w:rPr>
          <w:spacing w:val="-15"/>
        </w:rPr>
        <w:t xml:space="preserve"> </w:t>
      </w:r>
      <w:r>
        <w:t>хлопьеобразования</w:t>
      </w:r>
      <w:r>
        <w:rPr>
          <w:spacing w:val="-14"/>
        </w:rPr>
        <w:t xml:space="preserve"> </w:t>
      </w:r>
      <w:r>
        <w:t>(КХ)</w:t>
      </w:r>
      <w:r>
        <w:rPr>
          <w:spacing w:val="-15"/>
        </w:rPr>
        <w:t xml:space="preserve"> </w:t>
      </w:r>
      <w:r>
        <w:t>блока</w:t>
      </w:r>
      <w:r>
        <w:rPr>
          <w:spacing w:val="-15"/>
        </w:rPr>
        <w:t xml:space="preserve"> </w:t>
      </w:r>
      <w:r>
        <w:t>водоочистки</w:t>
      </w:r>
      <w:r>
        <w:rPr>
          <w:spacing w:val="-13"/>
        </w:rPr>
        <w:t xml:space="preserve"> </w:t>
      </w:r>
      <w:r>
        <w:t>приняты</w:t>
      </w:r>
      <w:r>
        <w:rPr>
          <w:spacing w:val="-14"/>
        </w:rPr>
        <w:t xml:space="preserve"> </w:t>
      </w:r>
      <w:r>
        <w:t>вихревого</w:t>
      </w:r>
      <w:r>
        <w:rPr>
          <w:spacing w:val="-14"/>
        </w:rPr>
        <w:t xml:space="preserve"> </w:t>
      </w:r>
      <w:r>
        <w:t>типа.</w:t>
      </w:r>
      <w:r>
        <w:rPr>
          <w:spacing w:val="-14"/>
        </w:rPr>
        <w:t xml:space="preserve"> </w:t>
      </w:r>
      <w:r>
        <w:t>Отвод осадка</w:t>
      </w:r>
      <w:r>
        <w:rPr>
          <w:spacing w:val="-8"/>
        </w:rPr>
        <w:t xml:space="preserve"> </w:t>
      </w:r>
      <w:r>
        <w:t>из</w:t>
      </w:r>
      <w:r>
        <w:rPr>
          <w:spacing w:val="-7"/>
        </w:rPr>
        <w:t xml:space="preserve"> </w:t>
      </w:r>
      <w:r>
        <w:t>КХ</w:t>
      </w:r>
      <w:r>
        <w:rPr>
          <w:spacing w:val="-8"/>
        </w:rPr>
        <w:t xml:space="preserve"> </w:t>
      </w:r>
      <w:r>
        <w:t>блока</w:t>
      </w:r>
      <w:r>
        <w:rPr>
          <w:spacing w:val="-8"/>
        </w:rPr>
        <w:t xml:space="preserve"> </w:t>
      </w:r>
      <w:r>
        <w:t>водоочистки,</w:t>
      </w:r>
      <w:r>
        <w:rPr>
          <w:spacing w:val="-7"/>
        </w:rPr>
        <w:t xml:space="preserve"> </w:t>
      </w:r>
      <w:r>
        <w:t>производится</w:t>
      </w:r>
      <w:r>
        <w:rPr>
          <w:spacing w:val="-7"/>
        </w:rPr>
        <w:t xml:space="preserve"> </w:t>
      </w:r>
      <w:r>
        <w:t>трубопроводом</w:t>
      </w:r>
      <w:r>
        <w:rPr>
          <w:spacing w:val="-8"/>
        </w:rPr>
        <w:t xml:space="preserve"> </w:t>
      </w:r>
      <w:r>
        <w:t>К5.2</w:t>
      </w:r>
      <w:r>
        <w:rPr>
          <w:spacing w:val="-5"/>
        </w:rPr>
        <w:t xml:space="preserve"> </w:t>
      </w:r>
      <w:r>
        <w:t>и</w:t>
      </w:r>
      <w:r>
        <w:rPr>
          <w:spacing w:val="-7"/>
        </w:rPr>
        <w:t xml:space="preserve"> </w:t>
      </w:r>
      <w:r>
        <w:t>далее</w:t>
      </w:r>
      <w:r>
        <w:rPr>
          <w:spacing w:val="-8"/>
        </w:rPr>
        <w:t xml:space="preserve"> </w:t>
      </w:r>
      <w:r>
        <w:t>в</w:t>
      </w:r>
      <w:r>
        <w:rPr>
          <w:spacing w:val="-6"/>
        </w:rPr>
        <w:t xml:space="preserve"> </w:t>
      </w:r>
      <w:r>
        <w:t>трубопровод отвода осадка К5.</w:t>
      </w:r>
    </w:p>
    <w:p w14:paraId="59CEB0A9" w14:textId="77777777" w:rsidR="00035BCB" w:rsidRDefault="00000000">
      <w:pPr>
        <w:pStyle w:val="a3"/>
        <w:spacing w:line="276" w:lineRule="auto"/>
        <w:ind w:right="704" w:firstLine="707"/>
        <w:jc w:val="both"/>
      </w:pPr>
      <w:r>
        <w:t>Горизонтальные отстойники с тонкослойными модулями (ГО) блока водоочистки оборудованы</w:t>
      </w:r>
      <w:r>
        <w:rPr>
          <w:spacing w:val="-15"/>
        </w:rPr>
        <w:t xml:space="preserve"> </w:t>
      </w:r>
      <w:r>
        <w:t>системой</w:t>
      </w:r>
      <w:r>
        <w:rPr>
          <w:spacing w:val="-15"/>
        </w:rPr>
        <w:t xml:space="preserve"> </w:t>
      </w:r>
      <w:r>
        <w:t>механического</w:t>
      </w:r>
      <w:r>
        <w:rPr>
          <w:spacing w:val="-15"/>
        </w:rPr>
        <w:t xml:space="preserve"> </w:t>
      </w:r>
      <w:r>
        <w:t>удаления</w:t>
      </w:r>
      <w:r>
        <w:rPr>
          <w:spacing w:val="-15"/>
        </w:rPr>
        <w:t xml:space="preserve"> </w:t>
      </w:r>
      <w:r>
        <w:t>осадка</w:t>
      </w:r>
      <w:r>
        <w:rPr>
          <w:spacing w:val="-15"/>
        </w:rPr>
        <w:t xml:space="preserve"> </w:t>
      </w:r>
      <w:r>
        <w:t>и</w:t>
      </w:r>
      <w:r>
        <w:rPr>
          <w:spacing w:val="-15"/>
        </w:rPr>
        <w:t xml:space="preserve"> </w:t>
      </w:r>
      <w:r>
        <w:t>системой</w:t>
      </w:r>
      <w:r>
        <w:rPr>
          <w:spacing w:val="-13"/>
        </w:rPr>
        <w:t xml:space="preserve"> </w:t>
      </w:r>
      <w:r>
        <w:t>сбора</w:t>
      </w:r>
      <w:r>
        <w:rPr>
          <w:spacing w:val="-15"/>
        </w:rPr>
        <w:t xml:space="preserve"> </w:t>
      </w:r>
      <w:r>
        <w:t>осветленной</w:t>
      </w:r>
      <w:r>
        <w:rPr>
          <w:spacing w:val="-14"/>
        </w:rPr>
        <w:t xml:space="preserve"> </w:t>
      </w:r>
      <w:r>
        <w:t xml:space="preserve">воды горизонтально расположенных дырчатых труб. Тонкослойные модули приняты </w:t>
      </w:r>
      <w:proofErr w:type="gramStart"/>
      <w:r>
        <w:t>комплектного</w:t>
      </w:r>
      <w:r>
        <w:rPr>
          <w:spacing w:val="37"/>
        </w:rPr>
        <w:t xml:space="preserve">  </w:t>
      </w:r>
      <w:r>
        <w:t>исполнения</w:t>
      </w:r>
      <w:proofErr w:type="gramEnd"/>
      <w:r>
        <w:t>.</w:t>
      </w:r>
      <w:r>
        <w:rPr>
          <w:spacing w:val="38"/>
        </w:rPr>
        <w:t xml:space="preserve">  </w:t>
      </w:r>
      <w:proofErr w:type="gramStart"/>
      <w:r>
        <w:t>Скребки</w:t>
      </w:r>
      <w:r>
        <w:rPr>
          <w:spacing w:val="38"/>
        </w:rPr>
        <w:t xml:space="preserve">  </w:t>
      </w:r>
      <w:r>
        <w:t>для</w:t>
      </w:r>
      <w:proofErr w:type="gramEnd"/>
      <w:r>
        <w:rPr>
          <w:spacing w:val="39"/>
        </w:rPr>
        <w:t xml:space="preserve">  </w:t>
      </w:r>
      <w:r>
        <w:t>механического</w:t>
      </w:r>
      <w:r>
        <w:rPr>
          <w:spacing w:val="38"/>
        </w:rPr>
        <w:t xml:space="preserve">  </w:t>
      </w:r>
      <w:r>
        <w:t>удаления</w:t>
      </w:r>
      <w:r>
        <w:rPr>
          <w:spacing w:val="38"/>
        </w:rPr>
        <w:t xml:space="preserve">  </w:t>
      </w:r>
      <w:r>
        <w:t>осадка</w:t>
      </w:r>
      <w:r>
        <w:rPr>
          <w:spacing w:val="38"/>
        </w:rPr>
        <w:t xml:space="preserve">  </w:t>
      </w:r>
      <w:r>
        <w:rPr>
          <w:spacing w:val="-2"/>
        </w:rPr>
        <w:t>приняты</w:t>
      </w:r>
    </w:p>
    <w:p w14:paraId="59CEB0AA"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0AB" w14:textId="77777777" w:rsidR="00035BCB" w:rsidRDefault="00000000">
      <w:pPr>
        <w:pStyle w:val="a3"/>
        <w:spacing w:before="89" w:line="276" w:lineRule="auto"/>
        <w:ind w:right="702"/>
        <w:jc w:val="both"/>
      </w:pPr>
      <w:r>
        <w:lastRenderedPageBreak/>
        <w:t xml:space="preserve">комплектного исполнения. Отвод осадка из ГО блока водоочистки, производится трубопроводом К5.1 и далее в трубопровод отвода осадка К5. Осадок, образующийся от промывки горизонтальных отстойников блока водоочистки, в самотечном режиме по трубопроводам К5 поступает на </w:t>
      </w:r>
      <w:proofErr w:type="spellStart"/>
      <w:r>
        <w:t>илоуплотнители</w:t>
      </w:r>
      <w:proofErr w:type="spellEnd"/>
      <w:r>
        <w:t xml:space="preserve"> (4 </w:t>
      </w:r>
      <w:proofErr w:type="spellStart"/>
      <w:r>
        <w:t>шт</w:t>
      </w:r>
      <w:proofErr w:type="spellEnd"/>
      <w:r>
        <w:t xml:space="preserve">). Уплотненный осадок поступает в цех механического обезвоживания осадка (ЦМО). Фугат отводится в канализацию. Уплотненный на </w:t>
      </w:r>
      <w:proofErr w:type="spellStart"/>
      <w:r>
        <w:t>илоуплотнителях</w:t>
      </w:r>
      <w:proofErr w:type="spellEnd"/>
      <w:r>
        <w:t xml:space="preserve"> осадок до 98% влажности под гидростатическим давлением подается в цех механического обезвоживания осадка (ЦМО) и шнековыми насосами подается на обезвоживание в </w:t>
      </w:r>
      <w:proofErr w:type="spellStart"/>
      <w:r>
        <w:t>декантерные</w:t>
      </w:r>
      <w:proofErr w:type="spellEnd"/>
      <w:r>
        <w:t xml:space="preserve"> центрифуги (2 </w:t>
      </w:r>
      <w:proofErr w:type="spellStart"/>
      <w:r>
        <w:t>компл</w:t>
      </w:r>
      <w:proofErr w:type="spellEnd"/>
      <w:r>
        <w:t xml:space="preserve">.). Фугат (фильтрат) сбрасывается в канализацию. </w:t>
      </w:r>
      <w:proofErr w:type="spellStart"/>
      <w:r>
        <w:t>Кек</w:t>
      </w:r>
      <w:proofErr w:type="spellEnd"/>
      <w:r>
        <w:t xml:space="preserve"> вывозится на утилизацию.</w:t>
      </w:r>
    </w:p>
    <w:p w14:paraId="59CEB0AC" w14:textId="77777777" w:rsidR="00035BCB" w:rsidRDefault="00000000">
      <w:pPr>
        <w:pStyle w:val="a3"/>
        <w:spacing w:before="2" w:line="276" w:lineRule="auto"/>
        <w:ind w:right="703" w:firstLine="707"/>
        <w:jc w:val="both"/>
      </w:pPr>
      <w:r>
        <w:t>Из горизонтальных отстойников блока водоочистки трубопроводами В8 вода подается на скорые безнапорные фильтры (СФ) блока водоочистки (36 СФ). Для отбора проб из трубопроводов В8, В4 блока водоочистки предусмотрен трубопровод ОП.</w:t>
      </w:r>
    </w:p>
    <w:p w14:paraId="59CEB0AD" w14:textId="77777777" w:rsidR="00035BCB" w:rsidRDefault="00000000">
      <w:pPr>
        <w:pStyle w:val="a3"/>
        <w:spacing w:line="276" w:lineRule="auto"/>
        <w:ind w:right="702" w:firstLine="707"/>
        <w:jc w:val="both"/>
      </w:pPr>
      <w:r>
        <w:t>Скорые фильтры блока водоочистки приняты с центральным сборным карманом. Дренажно-распределительная система скорых фильтров блока водоочистки принята комплектного</w:t>
      </w:r>
      <w:r>
        <w:rPr>
          <w:spacing w:val="-3"/>
        </w:rPr>
        <w:t xml:space="preserve"> </w:t>
      </w:r>
      <w:r>
        <w:t>исполнения</w:t>
      </w:r>
      <w:r>
        <w:rPr>
          <w:spacing w:val="-3"/>
        </w:rPr>
        <w:t xml:space="preserve"> </w:t>
      </w:r>
      <w:r>
        <w:t>типа</w:t>
      </w:r>
      <w:r>
        <w:rPr>
          <w:spacing w:val="-4"/>
        </w:rPr>
        <w:t xml:space="preserve"> </w:t>
      </w:r>
      <w:r>
        <w:t>«Леопольд».</w:t>
      </w:r>
      <w:r>
        <w:rPr>
          <w:spacing w:val="-3"/>
        </w:rPr>
        <w:t xml:space="preserve"> </w:t>
      </w:r>
      <w:r>
        <w:t>Промывка</w:t>
      </w:r>
      <w:r>
        <w:rPr>
          <w:spacing w:val="-2"/>
        </w:rPr>
        <w:t xml:space="preserve"> </w:t>
      </w:r>
      <w:r>
        <w:t>фильтров –</w:t>
      </w:r>
      <w:r>
        <w:rPr>
          <w:spacing w:val="-3"/>
        </w:rPr>
        <w:t xml:space="preserve"> </w:t>
      </w:r>
      <w:proofErr w:type="spellStart"/>
      <w:r>
        <w:t>водовоздушная</w:t>
      </w:r>
      <w:proofErr w:type="spellEnd"/>
      <w:r>
        <w:t>.</w:t>
      </w:r>
      <w:r>
        <w:rPr>
          <w:spacing w:val="-3"/>
        </w:rPr>
        <w:t xml:space="preserve"> </w:t>
      </w:r>
      <w:r>
        <w:t>Вывод фильтров на промывку осуществляется в автоматическом и ручном режиме, в</w:t>
      </w:r>
      <w:r>
        <w:rPr>
          <w:spacing w:val="80"/>
        </w:rPr>
        <w:t xml:space="preserve"> </w:t>
      </w:r>
      <w:r>
        <w:t>зависимости от качества фильтрата после каждого фильтра. Промывка фильтров водой осуществляется трубопроводами подачи воды на промывку фильтров В14</w:t>
      </w:r>
      <w:r>
        <w:rPr>
          <w:spacing w:val="40"/>
        </w:rPr>
        <w:t xml:space="preserve"> </w:t>
      </w:r>
      <w:r>
        <w:t>от насосов, установленных</w:t>
      </w:r>
      <w:r>
        <w:rPr>
          <w:spacing w:val="40"/>
        </w:rPr>
        <w:t xml:space="preserve"> </w:t>
      </w:r>
      <w:r>
        <w:t>в насосной</w:t>
      </w:r>
      <w:r>
        <w:rPr>
          <w:spacing w:val="40"/>
        </w:rPr>
        <w:t xml:space="preserve"> </w:t>
      </w:r>
      <w:r>
        <w:t>станции</w:t>
      </w:r>
      <w:r>
        <w:rPr>
          <w:spacing w:val="40"/>
        </w:rPr>
        <w:t xml:space="preserve"> </w:t>
      </w:r>
      <w:r>
        <w:t>2-го подъема. Подача воздуха осуществляется от воздуходувок,</w:t>
      </w:r>
      <w:r>
        <w:rPr>
          <w:spacing w:val="-14"/>
        </w:rPr>
        <w:t xml:space="preserve"> </w:t>
      </w:r>
      <w:r>
        <w:t>установленных</w:t>
      </w:r>
      <w:r>
        <w:rPr>
          <w:spacing w:val="-15"/>
        </w:rPr>
        <w:t xml:space="preserve"> </w:t>
      </w:r>
      <w:r>
        <w:t>в</w:t>
      </w:r>
      <w:r>
        <w:rPr>
          <w:spacing w:val="-15"/>
        </w:rPr>
        <w:t xml:space="preserve"> </w:t>
      </w:r>
      <w:r>
        <w:t>здании</w:t>
      </w:r>
      <w:r>
        <w:rPr>
          <w:spacing w:val="-13"/>
        </w:rPr>
        <w:t xml:space="preserve"> </w:t>
      </w:r>
      <w:r>
        <w:t>блока</w:t>
      </w:r>
      <w:r>
        <w:rPr>
          <w:spacing w:val="-15"/>
        </w:rPr>
        <w:t xml:space="preserve"> </w:t>
      </w:r>
      <w:r>
        <w:t>водоочистки</w:t>
      </w:r>
      <w:r>
        <w:rPr>
          <w:spacing w:val="-13"/>
        </w:rPr>
        <w:t xml:space="preserve"> </w:t>
      </w:r>
      <w:r>
        <w:t>трубопроводами</w:t>
      </w:r>
      <w:r>
        <w:rPr>
          <w:spacing w:val="-13"/>
        </w:rPr>
        <w:t xml:space="preserve"> </w:t>
      </w:r>
      <w:r>
        <w:t>подачи</w:t>
      </w:r>
      <w:r>
        <w:rPr>
          <w:spacing w:val="-15"/>
        </w:rPr>
        <w:t xml:space="preserve"> </w:t>
      </w:r>
      <w:r>
        <w:t xml:space="preserve">воздуха </w:t>
      </w:r>
      <w:r>
        <w:rPr>
          <w:spacing w:val="-4"/>
        </w:rPr>
        <w:t>А1.</w:t>
      </w:r>
    </w:p>
    <w:p w14:paraId="59CEB0AE" w14:textId="77777777" w:rsidR="00035BCB" w:rsidRDefault="00000000">
      <w:pPr>
        <w:pStyle w:val="a3"/>
        <w:spacing w:before="1" w:line="276" w:lineRule="auto"/>
        <w:ind w:right="702" w:firstLine="707"/>
        <w:jc w:val="both"/>
      </w:pPr>
      <w:r>
        <w:t>Отвод промывной воды от скорых фильтров блока водоочистки на сооружения повторного использования промывной воды производится по трубопроводам В4. Сооружения повторного использования воды представляют собой комплекс сооружений, включающий в себя резервуары с песколовкой промывных вод и бункеры для песка. В резервуар</w:t>
      </w:r>
      <w:r>
        <w:rPr>
          <w:spacing w:val="-15"/>
        </w:rPr>
        <w:t xml:space="preserve"> </w:t>
      </w:r>
      <w:r>
        <w:t>с</w:t>
      </w:r>
      <w:r>
        <w:rPr>
          <w:spacing w:val="-15"/>
        </w:rPr>
        <w:t xml:space="preserve"> </w:t>
      </w:r>
      <w:r>
        <w:t>песколовкой</w:t>
      </w:r>
      <w:r>
        <w:rPr>
          <w:spacing w:val="-15"/>
        </w:rPr>
        <w:t xml:space="preserve"> </w:t>
      </w:r>
      <w:r>
        <w:t>промывных</w:t>
      </w:r>
      <w:r>
        <w:rPr>
          <w:spacing w:val="-15"/>
        </w:rPr>
        <w:t xml:space="preserve"> </w:t>
      </w:r>
      <w:r>
        <w:t>вод</w:t>
      </w:r>
      <w:r>
        <w:rPr>
          <w:spacing w:val="-15"/>
        </w:rPr>
        <w:t xml:space="preserve"> </w:t>
      </w:r>
      <w:r>
        <w:t>по</w:t>
      </w:r>
      <w:r>
        <w:rPr>
          <w:spacing w:val="-15"/>
        </w:rPr>
        <w:t xml:space="preserve"> </w:t>
      </w:r>
      <w:r>
        <w:t>трубопроводам</w:t>
      </w:r>
      <w:r>
        <w:rPr>
          <w:spacing w:val="-15"/>
        </w:rPr>
        <w:t xml:space="preserve"> </w:t>
      </w:r>
      <w:r>
        <w:t>В4</w:t>
      </w:r>
      <w:r>
        <w:rPr>
          <w:spacing w:val="-15"/>
        </w:rPr>
        <w:t xml:space="preserve"> </w:t>
      </w:r>
      <w:r>
        <w:t>поступают</w:t>
      </w:r>
      <w:r>
        <w:rPr>
          <w:spacing w:val="-15"/>
        </w:rPr>
        <w:t xml:space="preserve"> </w:t>
      </w:r>
      <w:r>
        <w:t>промывные</w:t>
      </w:r>
      <w:r>
        <w:rPr>
          <w:spacing w:val="-15"/>
        </w:rPr>
        <w:t xml:space="preserve"> </w:t>
      </w:r>
      <w:r>
        <w:t>воды от</w:t>
      </w:r>
      <w:r>
        <w:rPr>
          <w:spacing w:val="-4"/>
        </w:rPr>
        <w:t xml:space="preserve"> </w:t>
      </w:r>
      <w:r>
        <w:t>промывки</w:t>
      </w:r>
      <w:r>
        <w:rPr>
          <w:spacing w:val="-4"/>
        </w:rPr>
        <w:t xml:space="preserve"> </w:t>
      </w:r>
      <w:r>
        <w:t>скорых</w:t>
      </w:r>
      <w:r>
        <w:rPr>
          <w:spacing w:val="-6"/>
        </w:rPr>
        <w:t xml:space="preserve"> </w:t>
      </w:r>
      <w:r>
        <w:t>фильтров.</w:t>
      </w:r>
      <w:r>
        <w:rPr>
          <w:spacing w:val="-2"/>
        </w:rPr>
        <w:t xml:space="preserve"> </w:t>
      </w:r>
      <w:r>
        <w:t>Осветленная</w:t>
      </w:r>
      <w:r>
        <w:rPr>
          <w:spacing w:val="-5"/>
        </w:rPr>
        <w:t xml:space="preserve"> </w:t>
      </w:r>
      <w:r>
        <w:t>вода</w:t>
      </w:r>
      <w:r>
        <w:rPr>
          <w:spacing w:val="-5"/>
        </w:rPr>
        <w:t xml:space="preserve"> </w:t>
      </w:r>
      <w:r>
        <w:t>с</w:t>
      </w:r>
      <w:r>
        <w:rPr>
          <w:spacing w:val="-5"/>
        </w:rPr>
        <w:t xml:space="preserve"> </w:t>
      </w:r>
      <w:r>
        <w:t>резервуаров</w:t>
      </w:r>
      <w:r>
        <w:rPr>
          <w:spacing w:val="-5"/>
        </w:rPr>
        <w:t xml:space="preserve"> </w:t>
      </w:r>
      <w:r>
        <w:t>с</w:t>
      </w:r>
      <w:r>
        <w:rPr>
          <w:spacing w:val="-5"/>
        </w:rPr>
        <w:t xml:space="preserve"> </w:t>
      </w:r>
      <w:r>
        <w:t>песколовкой</w:t>
      </w:r>
      <w:r>
        <w:rPr>
          <w:spacing w:val="-4"/>
        </w:rPr>
        <w:t xml:space="preserve"> </w:t>
      </w:r>
      <w:r>
        <w:t>промывных вод по трубопроводам В13 направляется в трубопровод исходной воды В7 перед смесителями в блоке водоочистки – в случае аварийной ситуации. В рабочем состоянии отвод осветленных промывных вод предусмотрен по трубопроводу В6 в цех доочистки и далее в РЧВ.</w:t>
      </w:r>
      <w:r>
        <w:rPr>
          <w:spacing w:val="40"/>
        </w:rPr>
        <w:t xml:space="preserve"> </w:t>
      </w:r>
      <w:r>
        <w:t xml:space="preserve">Осадок с резервуаров с песколовкой промывных вод направляется в канализацию. </w:t>
      </w:r>
      <w:proofErr w:type="spellStart"/>
      <w:r>
        <w:t>Песковая</w:t>
      </w:r>
      <w:proofErr w:type="spellEnd"/>
      <w:r>
        <w:t xml:space="preserve"> пульпа по трубопроводу К6Н направляется в </w:t>
      </w:r>
      <w:proofErr w:type="spellStart"/>
      <w:r>
        <w:t>песковой</w:t>
      </w:r>
      <w:proofErr w:type="spellEnd"/>
      <w:r>
        <w:t xml:space="preserve"> бункер.</w:t>
      </w:r>
    </w:p>
    <w:p w14:paraId="59CEB0AF" w14:textId="77777777" w:rsidR="00035BCB" w:rsidRDefault="00000000">
      <w:pPr>
        <w:pStyle w:val="a3"/>
        <w:spacing w:line="276" w:lineRule="auto"/>
        <w:ind w:right="708" w:firstLine="767"/>
        <w:jc w:val="both"/>
      </w:pPr>
      <w:r>
        <w:t>Для полного опорожнения фильтра предусмотрены трубопроводы К5.3. и далее в трубопровод промывной воды В4. Отвод очищенной воды от скорых фильтров производится трубопроводами В10.</w:t>
      </w:r>
    </w:p>
    <w:p w14:paraId="59CEB0B0" w14:textId="77777777" w:rsidR="00035BCB" w:rsidRDefault="00000000">
      <w:pPr>
        <w:pStyle w:val="a3"/>
        <w:spacing w:line="276" w:lineRule="auto"/>
        <w:ind w:right="703" w:firstLine="707"/>
        <w:jc w:val="both"/>
      </w:pPr>
      <w:r>
        <w:t xml:space="preserve">Технические характеристики основных технологических трубопроводов и </w:t>
      </w:r>
      <w:proofErr w:type="gramStart"/>
      <w:r>
        <w:t>запорно- регулирующей</w:t>
      </w:r>
      <w:proofErr w:type="gramEnd"/>
      <w:r>
        <w:rPr>
          <w:spacing w:val="-13"/>
        </w:rPr>
        <w:t xml:space="preserve"> </w:t>
      </w:r>
      <w:r>
        <w:t>арматуры</w:t>
      </w:r>
      <w:r>
        <w:rPr>
          <w:spacing w:val="-14"/>
        </w:rPr>
        <w:t xml:space="preserve"> </w:t>
      </w:r>
      <w:r>
        <w:t>(ЗРА)</w:t>
      </w:r>
      <w:r>
        <w:rPr>
          <w:spacing w:val="-15"/>
        </w:rPr>
        <w:t xml:space="preserve"> </w:t>
      </w:r>
      <w:r>
        <w:t>блока</w:t>
      </w:r>
      <w:r>
        <w:rPr>
          <w:spacing w:val="-15"/>
        </w:rPr>
        <w:t xml:space="preserve"> </w:t>
      </w:r>
      <w:r>
        <w:t>очистки</w:t>
      </w:r>
      <w:r>
        <w:rPr>
          <w:spacing w:val="-13"/>
        </w:rPr>
        <w:t xml:space="preserve"> </w:t>
      </w:r>
      <w:r>
        <w:t>рассчитаны</w:t>
      </w:r>
      <w:r>
        <w:rPr>
          <w:spacing w:val="-14"/>
        </w:rPr>
        <w:t xml:space="preserve"> </w:t>
      </w:r>
      <w:r>
        <w:t>в</w:t>
      </w:r>
      <w:r>
        <w:rPr>
          <w:spacing w:val="-12"/>
        </w:rPr>
        <w:t xml:space="preserve"> </w:t>
      </w:r>
      <w:r>
        <w:t>соответствии</w:t>
      </w:r>
      <w:r>
        <w:rPr>
          <w:spacing w:val="-13"/>
        </w:rPr>
        <w:t xml:space="preserve"> </w:t>
      </w:r>
      <w:r>
        <w:t>с</w:t>
      </w:r>
      <w:r>
        <w:rPr>
          <w:spacing w:val="-15"/>
        </w:rPr>
        <w:t xml:space="preserve"> </w:t>
      </w:r>
      <w:r>
        <w:t>требованиями</w:t>
      </w:r>
      <w:r>
        <w:rPr>
          <w:spacing w:val="-13"/>
        </w:rPr>
        <w:t xml:space="preserve"> </w:t>
      </w:r>
      <w:r>
        <w:t>и рекомендациями пунктов 9.6 и 9.8</w:t>
      </w:r>
      <w:r>
        <w:rPr>
          <w:spacing w:val="40"/>
        </w:rPr>
        <w:t xml:space="preserve"> </w:t>
      </w:r>
      <w:r>
        <w:t>СНиП РК 4.01-02-2009.</w:t>
      </w:r>
    </w:p>
    <w:p w14:paraId="59CEB0B1" w14:textId="77777777" w:rsidR="00035BCB" w:rsidRDefault="00000000">
      <w:pPr>
        <w:pStyle w:val="a3"/>
        <w:spacing w:before="1" w:line="276" w:lineRule="auto"/>
        <w:ind w:right="705" w:firstLine="707"/>
        <w:jc w:val="both"/>
      </w:pPr>
      <w:r>
        <w:t>Отвод очищенной воды от скорых фильтров производится трубопроводами В10 в резервуары чистой воды (РЧВ). Перед РЧВ в трубопроводы В10 вводится раствор ГПХН трубопроводом М1. Перелив от РЧВ предусмотрен в трубопровод К7, с последующим отводом воды в КНС ливневых стоков.</w:t>
      </w:r>
      <w:r>
        <w:rPr>
          <w:spacing w:val="40"/>
        </w:rPr>
        <w:t xml:space="preserve"> </w:t>
      </w:r>
      <w:r>
        <w:t>В проекте приняты 4 РЧВ объемом 20</w:t>
      </w:r>
      <w:r>
        <w:rPr>
          <w:spacing w:val="-3"/>
        </w:rPr>
        <w:t xml:space="preserve"> </w:t>
      </w:r>
      <w:r>
        <w:t xml:space="preserve">000 м3 </w:t>
      </w:r>
      <w:r>
        <w:rPr>
          <w:spacing w:val="-2"/>
        </w:rPr>
        <w:t>каждый.</w:t>
      </w:r>
    </w:p>
    <w:p w14:paraId="59CEB0B2" w14:textId="77777777" w:rsidR="00035BCB" w:rsidRDefault="00000000">
      <w:pPr>
        <w:pStyle w:val="a3"/>
        <w:spacing w:line="276" w:lineRule="auto"/>
        <w:ind w:right="702" w:firstLine="707"/>
        <w:jc w:val="both"/>
      </w:pPr>
      <w:r>
        <w:t xml:space="preserve">Из РЧВ </w:t>
      </w:r>
      <w:proofErr w:type="spellStart"/>
      <w:proofErr w:type="gramStart"/>
      <w:r>
        <w:t>хоз.питьевая</w:t>
      </w:r>
      <w:proofErr w:type="spellEnd"/>
      <w:proofErr w:type="gramEnd"/>
      <w:r>
        <w:t xml:space="preserve"> вода трубопроводами В10 подается в насосную станцию 2-го подъема. С насосной стации 2-го подъема технологическими насосами </w:t>
      </w:r>
      <w:proofErr w:type="spellStart"/>
      <w:proofErr w:type="gramStart"/>
      <w:r>
        <w:t>хоз.питьевая</w:t>
      </w:r>
      <w:proofErr w:type="spellEnd"/>
      <w:proofErr w:type="gramEnd"/>
      <w:r>
        <w:t xml:space="preserve"> вода подается потребителю, пройдя предварительно УФ-обеззараживание.</w:t>
      </w:r>
    </w:p>
    <w:p w14:paraId="59CEB0B3"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0B4" w14:textId="77777777" w:rsidR="00035BCB" w:rsidRDefault="00000000">
      <w:pPr>
        <w:pStyle w:val="a3"/>
        <w:spacing w:before="89" w:line="276" w:lineRule="auto"/>
        <w:ind w:right="703" w:firstLine="707"/>
        <w:jc w:val="both"/>
      </w:pPr>
      <w:r>
        <w:lastRenderedPageBreak/>
        <w:t>Для автоматического контроля и управления показателей качества воды на всех этапах</w:t>
      </w:r>
      <w:r>
        <w:rPr>
          <w:spacing w:val="-11"/>
        </w:rPr>
        <w:t xml:space="preserve"> </w:t>
      </w:r>
      <w:r>
        <w:t>очистки</w:t>
      </w:r>
      <w:r>
        <w:rPr>
          <w:spacing w:val="-11"/>
        </w:rPr>
        <w:t xml:space="preserve"> </w:t>
      </w:r>
      <w:r>
        <w:t>воды</w:t>
      </w:r>
      <w:r>
        <w:rPr>
          <w:spacing w:val="-11"/>
        </w:rPr>
        <w:t xml:space="preserve"> </w:t>
      </w:r>
      <w:r>
        <w:t>проектом</w:t>
      </w:r>
      <w:r>
        <w:rPr>
          <w:spacing w:val="-12"/>
        </w:rPr>
        <w:t xml:space="preserve"> </w:t>
      </w:r>
      <w:r>
        <w:t>предусматривается</w:t>
      </w:r>
      <w:r>
        <w:rPr>
          <w:spacing w:val="-11"/>
        </w:rPr>
        <w:t xml:space="preserve"> </w:t>
      </w:r>
      <w:r>
        <w:t>внедрение</w:t>
      </w:r>
      <w:r>
        <w:rPr>
          <w:spacing w:val="-12"/>
        </w:rPr>
        <w:t xml:space="preserve"> </w:t>
      </w:r>
      <w:r>
        <w:t>контрольно-измерительных</w:t>
      </w:r>
      <w:r>
        <w:rPr>
          <w:spacing w:val="-11"/>
        </w:rPr>
        <w:t xml:space="preserve"> </w:t>
      </w:r>
      <w:r>
        <w:t xml:space="preserve">и </w:t>
      </w:r>
      <w:r>
        <w:rPr>
          <w:spacing w:val="-2"/>
        </w:rPr>
        <w:t>управляющих</w:t>
      </w:r>
      <w:r>
        <w:rPr>
          <w:spacing w:val="-9"/>
        </w:rPr>
        <w:t xml:space="preserve"> </w:t>
      </w:r>
      <w:r>
        <w:rPr>
          <w:spacing w:val="-2"/>
        </w:rPr>
        <w:t>модулей:</w:t>
      </w:r>
      <w:r>
        <w:rPr>
          <w:spacing w:val="-11"/>
        </w:rPr>
        <w:t xml:space="preserve"> </w:t>
      </w:r>
      <w:r>
        <w:rPr>
          <w:spacing w:val="-2"/>
        </w:rPr>
        <w:t>КИМ</w:t>
      </w:r>
      <w:r>
        <w:rPr>
          <w:spacing w:val="-9"/>
        </w:rPr>
        <w:t xml:space="preserve"> </w:t>
      </w:r>
      <w:r>
        <w:rPr>
          <w:spacing w:val="-2"/>
        </w:rPr>
        <w:t>Коагулянт-Осветлитель,</w:t>
      </w:r>
      <w:r>
        <w:rPr>
          <w:spacing w:val="-9"/>
        </w:rPr>
        <w:t xml:space="preserve"> </w:t>
      </w:r>
      <w:r>
        <w:rPr>
          <w:spacing w:val="-2"/>
        </w:rPr>
        <w:t>КИМ</w:t>
      </w:r>
      <w:r>
        <w:rPr>
          <w:spacing w:val="-9"/>
        </w:rPr>
        <w:t xml:space="preserve"> </w:t>
      </w:r>
      <w:r>
        <w:rPr>
          <w:spacing w:val="-2"/>
        </w:rPr>
        <w:t>АДК(Ф),</w:t>
      </w:r>
      <w:r>
        <w:rPr>
          <w:spacing w:val="-10"/>
        </w:rPr>
        <w:t xml:space="preserve"> </w:t>
      </w:r>
      <w:r>
        <w:rPr>
          <w:spacing w:val="-2"/>
        </w:rPr>
        <w:t>КИМ</w:t>
      </w:r>
      <w:r>
        <w:rPr>
          <w:spacing w:val="-9"/>
        </w:rPr>
        <w:t xml:space="preserve"> </w:t>
      </w:r>
      <w:r>
        <w:rPr>
          <w:spacing w:val="-2"/>
        </w:rPr>
        <w:t>ПФ,</w:t>
      </w:r>
      <w:r>
        <w:rPr>
          <w:spacing w:val="-9"/>
        </w:rPr>
        <w:t xml:space="preserve"> </w:t>
      </w:r>
      <w:r>
        <w:rPr>
          <w:spacing w:val="-2"/>
        </w:rPr>
        <w:t>КИМ</w:t>
      </w:r>
      <w:r>
        <w:rPr>
          <w:spacing w:val="-9"/>
        </w:rPr>
        <w:t xml:space="preserve"> </w:t>
      </w:r>
      <w:r>
        <w:rPr>
          <w:spacing w:val="-2"/>
        </w:rPr>
        <w:t>Хлор- Мониторинг.</w:t>
      </w:r>
    </w:p>
    <w:p w14:paraId="59CEB0B5" w14:textId="77777777" w:rsidR="00035BCB" w:rsidRDefault="00035BCB">
      <w:pPr>
        <w:pStyle w:val="a3"/>
        <w:spacing w:before="43"/>
        <w:ind w:left="0"/>
      </w:pPr>
    </w:p>
    <w:p w14:paraId="59CEB0B6" w14:textId="77777777" w:rsidR="00035BCB" w:rsidRDefault="00000000">
      <w:pPr>
        <w:pStyle w:val="2"/>
        <w:numPr>
          <w:ilvl w:val="2"/>
          <w:numId w:val="45"/>
        </w:numPr>
        <w:tabs>
          <w:tab w:val="left" w:pos="1546"/>
        </w:tabs>
        <w:spacing w:before="1"/>
        <w:ind w:left="1546"/>
        <w:jc w:val="both"/>
      </w:pPr>
      <w:r>
        <w:rPr>
          <w:color w:val="2E5395"/>
        </w:rPr>
        <w:t>Блок</w:t>
      </w:r>
      <w:r>
        <w:rPr>
          <w:color w:val="2E5395"/>
          <w:spacing w:val="-11"/>
        </w:rPr>
        <w:t xml:space="preserve"> </w:t>
      </w:r>
      <w:r>
        <w:rPr>
          <w:color w:val="2E5395"/>
        </w:rPr>
        <w:t>водоочистки,</w:t>
      </w:r>
      <w:r>
        <w:rPr>
          <w:color w:val="2E5395"/>
          <w:spacing w:val="-9"/>
        </w:rPr>
        <w:t xml:space="preserve"> </w:t>
      </w:r>
      <w:r>
        <w:rPr>
          <w:color w:val="2E5395"/>
        </w:rPr>
        <w:t>полезной</w:t>
      </w:r>
      <w:r>
        <w:rPr>
          <w:color w:val="2E5395"/>
          <w:spacing w:val="-11"/>
        </w:rPr>
        <w:t xml:space="preserve"> </w:t>
      </w:r>
      <w:r>
        <w:rPr>
          <w:color w:val="2E5395"/>
        </w:rPr>
        <w:t>производительностью</w:t>
      </w:r>
      <w:r>
        <w:rPr>
          <w:color w:val="2E5395"/>
          <w:spacing w:val="-10"/>
        </w:rPr>
        <w:t xml:space="preserve"> </w:t>
      </w:r>
      <w:r>
        <w:rPr>
          <w:color w:val="2E5395"/>
        </w:rPr>
        <w:t>210</w:t>
      </w:r>
      <w:r>
        <w:rPr>
          <w:color w:val="2E5395"/>
          <w:spacing w:val="-9"/>
        </w:rPr>
        <w:t xml:space="preserve"> </w:t>
      </w:r>
      <w:r>
        <w:rPr>
          <w:color w:val="2E5395"/>
        </w:rPr>
        <w:t>000</w:t>
      </w:r>
      <w:r>
        <w:rPr>
          <w:color w:val="2E5395"/>
          <w:spacing w:val="-8"/>
        </w:rPr>
        <w:t xml:space="preserve"> </w:t>
      </w:r>
      <w:r>
        <w:rPr>
          <w:color w:val="2E5395"/>
          <w:spacing w:val="-2"/>
        </w:rPr>
        <w:t>м3/</w:t>
      </w:r>
      <w:proofErr w:type="spellStart"/>
      <w:r>
        <w:rPr>
          <w:color w:val="2E5395"/>
          <w:spacing w:val="-2"/>
        </w:rPr>
        <w:t>сут</w:t>
      </w:r>
      <w:proofErr w:type="spellEnd"/>
    </w:p>
    <w:p w14:paraId="59CEB0B7" w14:textId="77777777" w:rsidR="00035BCB" w:rsidRDefault="00000000">
      <w:pPr>
        <w:pStyle w:val="a3"/>
        <w:spacing w:before="40" w:line="276" w:lineRule="auto"/>
        <w:ind w:right="703" w:firstLine="707"/>
        <w:jc w:val="both"/>
      </w:pPr>
      <w:r>
        <w:t xml:space="preserve">Блок водоочистки предназначен для полной очистки сырой воды до показателей, </w:t>
      </w:r>
      <w:r>
        <w:rPr>
          <w:spacing w:val="-2"/>
        </w:rPr>
        <w:t xml:space="preserve">предъявляемых к питьевой воде Санитарными правилами «Санитарно-эпидемиологические </w:t>
      </w:r>
      <w:r>
        <w:t>требования к водоисточникам, местам водозабора для хозяйственно-питьевых целей, хозяйственно-питьевому</w:t>
      </w:r>
      <w:r>
        <w:rPr>
          <w:spacing w:val="-11"/>
        </w:rPr>
        <w:t xml:space="preserve"> </w:t>
      </w:r>
      <w:r>
        <w:t>водоснабжению</w:t>
      </w:r>
      <w:r>
        <w:rPr>
          <w:spacing w:val="-12"/>
        </w:rPr>
        <w:t xml:space="preserve"> </w:t>
      </w:r>
      <w:r>
        <w:t>и</w:t>
      </w:r>
      <w:r>
        <w:rPr>
          <w:spacing w:val="-11"/>
        </w:rPr>
        <w:t xml:space="preserve"> </w:t>
      </w:r>
      <w:r>
        <w:t>местам</w:t>
      </w:r>
      <w:r>
        <w:rPr>
          <w:spacing w:val="-11"/>
        </w:rPr>
        <w:t xml:space="preserve"> </w:t>
      </w:r>
      <w:r>
        <w:t>культурно-бытового</w:t>
      </w:r>
      <w:r>
        <w:rPr>
          <w:spacing w:val="-11"/>
        </w:rPr>
        <w:t xml:space="preserve"> </w:t>
      </w:r>
      <w:r>
        <w:t>водопользования</w:t>
      </w:r>
      <w:r>
        <w:rPr>
          <w:spacing w:val="-13"/>
        </w:rPr>
        <w:t xml:space="preserve"> </w:t>
      </w:r>
      <w:r>
        <w:t>и безопасности водных объектов», утвержденные Приказом Министра национальной экономики РК от 16.03.2015г. №209).</w:t>
      </w:r>
    </w:p>
    <w:p w14:paraId="59CEB0B8" w14:textId="77777777" w:rsidR="00035BCB" w:rsidRDefault="00000000">
      <w:pPr>
        <w:pStyle w:val="a3"/>
        <w:spacing w:line="276" w:lineRule="auto"/>
        <w:ind w:right="703" w:firstLine="707"/>
        <w:jc w:val="both"/>
      </w:pPr>
      <w:r>
        <w:t xml:space="preserve">Определение габаритов и конструктивных особенностей элементов сооружений блока водоочистки произведены с учетом требований и рекомендаций СНиП РК </w:t>
      </w:r>
      <w:proofErr w:type="gramStart"/>
      <w:r>
        <w:t>4.01-02</w:t>
      </w:r>
      <w:proofErr w:type="gramEnd"/>
      <w:r>
        <w:t>- 2009 и другой нормативно-технической литературы.</w:t>
      </w:r>
    </w:p>
    <w:p w14:paraId="59CEB0B9" w14:textId="77777777" w:rsidR="00035BCB" w:rsidRDefault="00000000">
      <w:pPr>
        <w:pStyle w:val="a5"/>
        <w:numPr>
          <w:ilvl w:val="0"/>
          <w:numId w:val="43"/>
        </w:numPr>
        <w:tabs>
          <w:tab w:val="left" w:pos="850"/>
        </w:tabs>
        <w:spacing w:before="1"/>
        <w:ind w:left="850"/>
        <w:rPr>
          <w:sz w:val="24"/>
        </w:rPr>
      </w:pPr>
      <w:r>
        <w:rPr>
          <w:spacing w:val="-2"/>
          <w:sz w:val="24"/>
        </w:rPr>
        <w:t>Исходные</w:t>
      </w:r>
      <w:r>
        <w:rPr>
          <w:spacing w:val="-8"/>
          <w:sz w:val="24"/>
        </w:rPr>
        <w:t xml:space="preserve"> </w:t>
      </w:r>
      <w:r>
        <w:rPr>
          <w:spacing w:val="-2"/>
          <w:sz w:val="24"/>
        </w:rPr>
        <w:t>данные:</w:t>
      </w:r>
    </w:p>
    <w:p w14:paraId="59CEB0BA" w14:textId="77777777" w:rsidR="00035BCB" w:rsidRDefault="00000000">
      <w:pPr>
        <w:pStyle w:val="a5"/>
        <w:numPr>
          <w:ilvl w:val="0"/>
          <w:numId w:val="43"/>
        </w:numPr>
        <w:tabs>
          <w:tab w:val="left" w:pos="850"/>
        </w:tabs>
        <w:spacing w:before="41"/>
        <w:ind w:left="850"/>
        <w:rPr>
          <w:sz w:val="24"/>
        </w:rPr>
      </w:pPr>
      <w:r>
        <w:rPr>
          <w:sz w:val="24"/>
        </w:rPr>
        <w:t>Полный</w:t>
      </w:r>
      <w:r>
        <w:rPr>
          <w:spacing w:val="-5"/>
          <w:sz w:val="24"/>
        </w:rPr>
        <w:t xml:space="preserve"> </w:t>
      </w:r>
      <w:r>
        <w:rPr>
          <w:sz w:val="24"/>
        </w:rPr>
        <w:t>расход</w:t>
      </w:r>
      <w:r>
        <w:rPr>
          <w:spacing w:val="-4"/>
          <w:sz w:val="24"/>
        </w:rPr>
        <w:t xml:space="preserve"> </w:t>
      </w:r>
      <w:r>
        <w:rPr>
          <w:sz w:val="24"/>
        </w:rPr>
        <w:t>–</w:t>
      </w:r>
      <w:r>
        <w:rPr>
          <w:spacing w:val="-4"/>
          <w:sz w:val="24"/>
        </w:rPr>
        <w:t xml:space="preserve"> </w:t>
      </w:r>
      <w:r>
        <w:rPr>
          <w:sz w:val="24"/>
        </w:rPr>
        <w:t>227</w:t>
      </w:r>
      <w:r>
        <w:rPr>
          <w:spacing w:val="-5"/>
          <w:sz w:val="24"/>
        </w:rPr>
        <w:t xml:space="preserve"> </w:t>
      </w:r>
      <w:r>
        <w:rPr>
          <w:sz w:val="24"/>
        </w:rPr>
        <w:t>000</w:t>
      </w:r>
      <w:r>
        <w:rPr>
          <w:spacing w:val="-5"/>
          <w:sz w:val="24"/>
        </w:rPr>
        <w:t xml:space="preserve"> </w:t>
      </w:r>
      <w:r>
        <w:rPr>
          <w:sz w:val="24"/>
        </w:rPr>
        <w:t>м3/</w:t>
      </w:r>
      <w:proofErr w:type="spellStart"/>
      <w:r>
        <w:rPr>
          <w:sz w:val="24"/>
        </w:rPr>
        <w:t>сут</w:t>
      </w:r>
      <w:proofErr w:type="spellEnd"/>
      <w:r>
        <w:rPr>
          <w:sz w:val="24"/>
        </w:rPr>
        <w:t>,</w:t>
      </w:r>
      <w:r>
        <w:rPr>
          <w:spacing w:val="-4"/>
          <w:sz w:val="24"/>
        </w:rPr>
        <w:t xml:space="preserve"> </w:t>
      </w:r>
      <w:r>
        <w:rPr>
          <w:sz w:val="24"/>
        </w:rPr>
        <w:t>9</w:t>
      </w:r>
      <w:r>
        <w:rPr>
          <w:spacing w:val="-6"/>
          <w:sz w:val="24"/>
        </w:rPr>
        <w:t xml:space="preserve"> </w:t>
      </w:r>
      <w:r>
        <w:rPr>
          <w:sz w:val="24"/>
        </w:rPr>
        <w:t>458,33</w:t>
      </w:r>
      <w:r>
        <w:rPr>
          <w:spacing w:val="-5"/>
          <w:sz w:val="24"/>
        </w:rPr>
        <w:t xml:space="preserve"> </w:t>
      </w:r>
      <w:r>
        <w:rPr>
          <w:sz w:val="24"/>
        </w:rPr>
        <w:t>м3/час,</w:t>
      </w:r>
      <w:r>
        <w:rPr>
          <w:spacing w:val="-4"/>
          <w:sz w:val="24"/>
        </w:rPr>
        <w:t xml:space="preserve"> </w:t>
      </w:r>
      <w:r>
        <w:rPr>
          <w:sz w:val="24"/>
        </w:rPr>
        <w:t>2</w:t>
      </w:r>
      <w:r>
        <w:rPr>
          <w:spacing w:val="-5"/>
          <w:sz w:val="24"/>
        </w:rPr>
        <w:t xml:space="preserve"> </w:t>
      </w:r>
      <w:r>
        <w:rPr>
          <w:sz w:val="24"/>
        </w:rPr>
        <w:t>627,31</w:t>
      </w:r>
      <w:r>
        <w:rPr>
          <w:spacing w:val="-4"/>
          <w:sz w:val="24"/>
        </w:rPr>
        <w:t xml:space="preserve"> </w:t>
      </w:r>
      <w:r>
        <w:rPr>
          <w:spacing w:val="-2"/>
          <w:sz w:val="24"/>
        </w:rPr>
        <w:t>л/сек</w:t>
      </w:r>
    </w:p>
    <w:p w14:paraId="59CEB0BB" w14:textId="77777777" w:rsidR="00035BCB" w:rsidRDefault="00000000">
      <w:pPr>
        <w:pStyle w:val="a5"/>
        <w:numPr>
          <w:ilvl w:val="0"/>
          <w:numId w:val="43"/>
        </w:numPr>
        <w:tabs>
          <w:tab w:val="left" w:pos="850"/>
        </w:tabs>
        <w:spacing w:before="43"/>
        <w:ind w:left="850"/>
        <w:rPr>
          <w:sz w:val="24"/>
        </w:rPr>
      </w:pPr>
      <w:r>
        <w:rPr>
          <w:sz w:val="24"/>
        </w:rPr>
        <w:t>Полезный</w:t>
      </w:r>
      <w:r>
        <w:rPr>
          <w:spacing w:val="-5"/>
          <w:sz w:val="24"/>
        </w:rPr>
        <w:t xml:space="preserve"> </w:t>
      </w:r>
      <w:r>
        <w:rPr>
          <w:sz w:val="24"/>
        </w:rPr>
        <w:t>расход</w:t>
      </w:r>
      <w:r>
        <w:rPr>
          <w:spacing w:val="-5"/>
          <w:sz w:val="24"/>
        </w:rPr>
        <w:t xml:space="preserve"> </w:t>
      </w:r>
      <w:r>
        <w:rPr>
          <w:sz w:val="24"/>
        </w:rPr>
        <w:t>–</w:t>
      </w:r>
      <w:r>
        <w:rPr>
          <w:spacing w:val="-5"/>
          <w:sz w:val="24"/>
        </w:rPr>
        <w:t xml:space="preserve"> </w:t>
      </w:r>
      <w:r>
        <w:rPr>
          <w:sz w:val="24"/>
        </w:rPr>
        <w:t>210</w:t>
      </w:r>
      <w:r>
        <w:rPr>
          <w:spacing w:val="-5"/>
          <w:sz w:val="24"/>
        </w:rPr>
        <w:t xml:space="preserve"> </w:t>
      </w:r>
      <w:r>
        <w:rPr>
          <w:sz w:val="24"/>
        </w:rPr>
        <w:t>000</w:t>
      </w:r>
      <w:r>
        <w:rPr>
          <w:spacing w:val="-5"/>
          <w:sz w:val="24"/>
        </w:rPr>
        <w:t xml:space="preserve"> </w:t>
      </w:r>
      <w:r>
        <w:rPr>
          <w:sz w:val="24"/>
        </w:rPr>
        <w:t>м3/</w:t>
      </w:r>
      <w:proofErr w:type="spellStart"/>
      <w:r>
        <w:rPr>
          <w:sz w:val="24"/>
        </w:rPr>
        <w:t>сут</w:t>
      </w:r>
      <w:proofErr w:type="spellEnd"/>
      <w:r>
        <w:rPr>
          <w:sz w:val="24"/>
        </w:rPr>
        <w:t>,</w:t>
      </w:r>
      <w:r>
        <w:rPr>
          <w:spacing w:val="-5"/>
          <w:sz w:val="24"/>
        </w:rPr>
        <w:t xml:space="preserve"> </w:t>
      </w:r>
      <w:r>
        <w:rPr>
          <w:sz w:val="24"/>
        </w:rPr>
        <w:t>8750,0</w:t>
      </w:r>
      <w:r>
        <w:rPr>
          <w:spacing w:val="-5"/>
          <w:sz w:val="24"/>
        </w:rPr>
        <w:t xml:space="preserve"> </w:t>
      </w:r>
      <w:r>
        <w:rPr>
          <w:sz w:val="24"/>
        </w:rPr>
        <w:t>м3/час,</w:t>
      </w:r>
      <w:r>
        <w:rPr>
          <w:spacing w:val="-5"/>
          <w:sz w:val="24"/>
        </w:rPr>
        <w:t xml:space="preserve"> </w:t>
      </w:r>
      <w:r>
        <w:rPr>
          <w:sz w:val="24"/>
        </w:rPr>
        <w:t>2</w:t>
      </w:r>
      <w:r>
        <w:rPr>
          <w:spacing w:val="-4"/>
          <w:sz w:val="24"/>
        </w:rPr>
        <w:t xml:space="preserve"> </w:t>
      </w:r>
      <w:r>
        <w:rPr>
          <w:sz w:val="24"/>
        </w:rPr>
        <w:t>430,55</w:t>
      </w:r>
      <w:r>
        <w:rPr>
          <w:spacing w:val="-5"/>
          <w:sz w:val="24"/>
        </w:rPr>
        <w:t xml:space="preserve"> </w:t>
      </w:r>
      <w:r>
        <w:rPr>
          <w:spacing w:val="-2"/>
          <w:sz w:val="24"/>
        </w:rPr>
        <w:t>л/сек</w:t>
      </w:r>
    </w:p>
    <w:p w14:paraId="59CEB0BC" w14:textId="77777777" w:rsidR="00035BCB" w:rsidRDefault="00000000">
      <w:pPr>
        <w:pStyle w:val="a5"/>
        <w:numPr>
          <w:ilvl w:val="0"/>
          <w:numId w:val="43"/>
        </w:numPr>
        <w:tabs>
          <w:tab w:val="left" w:pos="850"/>
        </w:tabs>
        <w:spacing w:before="41"/>
        <w:ind w:left="850"/>
        <w:rPr>
          <w:sz w:val="24"/>
        </w:rPr>
      </w:pPr>
      <w:r>
        <w:rPr>
          <w:spacing w:val="-2"/>
          <w:sz w:val="24"/>
        </w:rPr>
        <w:t>Исходные</w:t>
      </w:r>
      <w:r>
        <w:rPr>
          <w:spacing w:val="-8"/>
          <w:sz w:val="24"/>
        </w:rPr>
        <w:t xml:space="preserve"> </w:t>
      </w:r>
      <w:r>
        <w:rPr>
          <w:spacing w:val="-2"/>
          <w:sz w:val="24"/>
        </w:rPr>
        <w:t>показатели:</w:t>
      </w:r>
    </w:p>
    <w:p w14:paraId="59CEB0BD" w14:textId="77777777" w:rsidR="00035BCB" w:rsidRDefault="00000000">
      <w:pPr>
        <w:pStyle w:val="a5"/>
        <w:numPr>
          <w:ilvl w:val="0"/>
          <w:numId w:val="43"/>
        </w:numPr>
        <w:tabs>
          <w:tab w:val="left" w:pos="850"/>
        </w:tabs>
        <w:spacing w:before="40"/>
        <w:ind w:left="850"/>
        <w:rPr>
          <w:sz w:val="24"/>
        </w:rPr>
      </w:pPr>
      <w:r>
        <w:rPr>
          <w:sz w:val="24"/>
        </w:rPr>
        <w:t>Максимальная</w:t>
      </w:r>
      <w:r>
        <w:rPr>
          <w:spacing w:val="-3"/>
          <w:sz w:val="24"/>
        </w:rPr>
        <w:t xml:space="preserve"> </w:t>
      </w:r>
      <w:r>
        <w:rPr>
          <w:sz w:val="24"/>
        </w:rPr>
        <w:t>мутность –</w:t>
      </w:r>
      <w:r>
        <w:rPr>
          <w:spacing w:val="-3"/>
          <w:sz w:val="24"/>
        </w:rPr>
        <w:t xml:space="preserve"> </w:t>
      </w:r>
      <w:r>
        <w:rPr>
          <w:sz w:val="24"/>
        </w:rPr>
        <w:t>37,8</w:t>
      </w:r>
      <w:r>
        <w:rPr>
          <w:spacing w:val="-2"/>
          <w:sz w:val="24"/>
        </w:rPr>
        <w:t xml:space="preserve"> </w:t>
      </w:r>
      <w:r>
        <w:rPr>
          <w:spacing w:val="-4"/>
          <w:sz w:val="24"/>
        </w:rPr>
        <w:t>мг/л</w:t>
      </w:r>
    </w:p>
    <w:p w14:paraId="59CEB0BE" w14:textId="77777777" w:rsidR="00035BCB" w:rsidRDefault="00000000">
      <w:pPr>
        <w:pStyle w:val="a5"/>
        <w:numPr>
          <w:ilvl w:val="0"/>
          <w:numId w:val="43"/>
        </w:numPr>
        <w:tabs>
          <w:tab w:val="left" w:pos="850"/>
        </w:tabs>
        <w:spacing w:before="41"/>
        <w:ind w:left="850"/>
        <w:rPr>
          <w:sz w:val="24"/>
        </w:rPr>
      </w:pPr>
      <w:r>
        <w:rPr>
          <w:sz w:val="24"/>
        </w:rPr>
        <w:t>Максимальная</w:t>
      </w:r>
      <w:r>
        <w:rPr>
          <w:spacing w:val="-4"/>
          <w:sz w:val="24"/>
        </w:rPr>
        <w:t xml:space="preserve"> </w:t>
      </w:r>
      <w:r>
        <w:rPr>
          <w:sz w:val="24"/>
        </w:rPr>
        <w:t>цветность –</w:t>
      </w:r>
      <w:r>
        <w:rPr>
          <w:spacing w:val="-3"/>
          <w:sz w:val="24"/>
        </w:rPr>
        <w:t xml:space="preserve"> </w:t>
      </w:r>
      <w:r>
        <w:rPr>
          <w:sz w:val="24"/>
        </w:rPr>
        <w:t>30</w:t>
      </w:r>
      <w:r>
        <w:rPr>
          <w:spacing w:val="-3"/>
          <w:sz w:val="24"/>
        </w:rPr>
        <w:t xml:space="preserve"> </w:t>
      </w:r>
      <w:r>
        <w:rPr>
          <w:spacing w:val="-2"/>
          <w:sz w:val="24"/>
        </w:rPr>
        <w:t>градусов</w:t>
      </w:r>
    </w:p>
    <w:p w14:paraId="59CEB0BF" w14:textId="77777777" w:rsidR="00035BCB" w:rsidRDefault="00000000">
      <w:pPr>
        <w:pStyle w:val="a5"/>
        <w:numPr>
          <w:ilvl w:val="0"/>
          <w:numId w:val="43"/>
        </w:numPr>
        <w:tabs>
          <w:tab w:val="left" w:pos="850"/>
        </w:tabs>
        <w:spacing w:before="43"/>
        <w:ind w:left="850"/>
        <w:rPr>
          <w:sz w:val="24"/>
        </w:rPr>
      </w:pPr>
      <w:r>
        <w:rPr>
          <w:spacing w:val="-2"/>
          <w:sz w:val="24"/>
        </w:rPr>
        <w:t>Коагулянт:</w:t>
      </w:r>
    </w:p>
    <w:p w14:paraId="59CEB0C0" w14:textId="77777777" w:rsidR="00035BCB" w:rsidRDefault="00000000">
      <w:pPr>
        <w:pStyle w:val="a5"/>
        <w:numPr>
          <w:ilvl w:val="0"/>
          <w:numId w:val="43"/>
        </w:numPr>
        <w:tabs>
          <w:tab w:val="left" w:pos="850"/>
        </w:tabs>
        <w:spacing w:before="42"/>
        <w:ind w:left="850"/>
        <w:rPr>
          <w:sz w:val="24"/>
        </w:rPr>
      </w:pPr>
      <w:proofErr w:type="spellStart"/>
      <w:r>
        <w:rPr>
          <w:sz w:val="24"/>
        </w:rPr>
        <w:t>Оксихлорид</w:t>
      </w:r>
      <w:proofErr w:type="spellEnd"/>
      <w:r>
        <w:rPr>
          <w:spacing w:val="-7"/>
          <w:sz w:val="24"/>
        </w:rPr>
        <w:t xml:space="preserve"> </w:t>
      </w:r>
      <w:r>
        <w:rPr>
          <w:sz w:val="24"/>
        </w:rPr>
        <w:t>алюминия</w:t>
      </w:r>
      <w:r>
        <w:rPr>
          <w:spacing w:val="-7"/>
          <w:sz w:val="24"/>
        </w:rPr>
        <w:t xml:space="preserve"> </w:t>
      </w:r>
      <w:r>
        <w:rPr>
          <w:sz w:val="24"/>
        </w:rPr>
        <w:t>(Al2(OH)5Cl)</w:t>
      </w:r>
      <w:r>
        <w:rPr>
          <w:spacing w:val="-4"/>
          <w:sz w:val="24"/>
        </w:rPr>
        <w:t xml:space="preserve"> </w:t>
      </w:r>
      <w:r>
        <w:rPr>
          <w:sz w:val="24"/>
        </w:rPr>
        <w:t>–</w:t>
      </w:r>
      <w:r>
        <w:rPr>
          <w:spacing w:val="-4"/>
          <w:sz w:val="24"/>
        </w:rPr>
        <w:t xml:space="preserve"> </w:t>
      </w:r>
      <w:r>
        <w:rPr>
          <w:sz w:val="24"/>
        </w:rPr>
        <w:t>жидкий</w:t>
      </w:r>
      <w:r>
        <w:rPr>
          <w:spacing w:val="-6"/>
          <w:sz w:val="24"/>
        </w:rPr>
        <w:t xml:space="preserve"> </w:t>
      </w:r>
      <w:r>
        <w:rPr>
          <w:sz w:val="24"/>
        </w:rPr>
        <w:t>(в</w:t>
      </w:r>
      <w:r>
        <w:rPr>
          <w:spacing w:val="-6"/>
          <w:sz w:val="24"/>
        </w:rPr>
        <w:t xml:space="preserve"> </w:t>
      </w:r>
      <w:r>
        <w:rPr>
          <w:sz w:val="24"/>
        </w:rPr>
        <w:t>цистернах)</w:t>
      </w:r>
      <w:r>
        <w:rPr>
          <w:spacing w:val="-4"/>
          <w:sz w:val="24"/>
        </w:rPr>
        <w:t xml:space="preserve"> </w:t>
      </w:r>
      <w:r>
        <w:rPr>
          <w:sz w:val="24"/>
        </w:rPr>
        <w:t>Активная</w:t>
      </w:r>
      <w:r>
        <w:rPr>
          <w:spacing w:val="-4"/>
          <w:sz w:val="24"/>
        </w:rPr>
        <w:t xml:space="preserve"> </w:t>
      </w:r>
      <w:r>
        <w:rPr>
          <w:sz w:val="24"/>
        </w:rPr>
        <w:t>часть –</w:t>
      </w:r>
      <w:r>
        <w:rPr>
          <w:spacing w:val="-4"/>
          <w:sz w:val="24"/>
        </w:rPr>
        <w:t xml:space="preserve"> </w:t>
      </w:r>
      <w:r>
        <w:rPr>
          <w:spacing w:val="-5"/>
          <w:sz w:val="24"/>
        </w:rPr>
        <w:t>18%</w:t>
      </w:r>
    </w:p>
    <w:p w14:paraId="59CEB0C1" w14:textId="77777777" w:rsidR="00035BCB" w:rsidRDefault="00000000">
      <w:pPr>
        <w:pStyle w:val="a5"/>
        <w:numPr>
          <w:ilvl w:val="0"/>
          <w:numId w:val="43"/>
        </w:numPr>
        <w:tabs>
          <w:tab w:val="left" w:pos="850"/>
        </w:tabs>
        <w:spacing w:before="40"/>
        <w:ind w:left="850"/>
        <w:rPr>
          <w:sz w:val="24"/>
        </w:rPr>
      </w:pPr>
      <w:r>
        <w:rPr>
          <w:spacing w:val="-2"/>
          <w:sz w:val="24"/>
        </w:rPr>
        <w:t>Флокулянт:</w:t>
      </w:r>
    </w:p>
    <w:p w14:paraId="59CEB0C2" w14:textId="77777777" w:rsidR="00035BCB" w:rsidRDefault="00000000">
      <w:pPr>
        <w:pStyle w:val="a5"/>
        <w:numPr>
          <w:ilvl w:val="0"/>
          <w:numId w:val="43"/>
        </w:numPr>
        <w:tabs>
          <w:tab w:val="left" w:pos="850"/>
        </w:tabs>
        <w:spacing w:before="41"/>
        <w:ind w:left="850"/>
        <w:rPr>
          <w:sz w:val="24"/>
        </w:rPr>
      </w:pPr>
      <w:proofErr w:type="spellStart"/>
      <w:r>
        <w:rPr>
          <w:sz w:val="24"/>
        </w:rPr>
        <w:t>Праестол</w:t>
      </w:r>
      <w:proofErr w:type="spellEnd"/>
      <w:r>
        <w:rPr>
          <w:spacing w:val="-3"/>
          <w:sz w:val="24"/>
        </w:rPr>
        <w:t xml:space="preserve"> </w:t>
      </w:r>
      <w:r>
        <w:rPr>
          <w:sz w:val="24"/>
        </w:rPr>
        <w:t>(</w:t>
      </w:r>
      <w:proofErr w:type="spellStart"/>
      <w:r>
        <w:rPr>
          <w:sz w:val="24"/>
        </w:rPr>
        <w:t>praestol</w:t>
      </w:r>
      <w:proofErr w:type="spellEnd"/>
      <w:r>
        <w:rPr>
          <w:sz w:val="24"/>
        </w:rPr>
        <w:t>)</w:t>
      </w:r>
      <w:r>
        <w:rPr>
          <w:spacing w:val="-3"/>
          <w:sz w:val="24"/>
        </w:rPr>
        <w:t xml:space="preserve"> </w:t>
      </w:r>
      <w:r>
        <w:rPr>
          <w:spacing w:val="-5"/>
          <w:sz w:val="24"/>
        </w:rPr>
        <w:t>650</w:t>
      </w:r>
    </w:p>
    <w:p w14:paraId="59CEB0C3" w14:textId="77777777" w:rsidR="00035BCB" w:rsidRDefault="00000000">
      <w:pPr>
        <w:pStyle w:val="a3"/>
        <w:spacing w:before="41" w:line="276" w:lineRule="auto"/>
        <w:ind w:right="705" w:firstLine="707"/>
        <w:jc w:val="both"/>
      </w:pPr>
      <w:r>
        <w:t>В блок водоочистки входят следующие элементы сооружений – 3 модуля аналогичных комплектов сооружений и оборудования производительностью каждого 70 тыс. м3/</w:t>
      </w:r>
      <w:proofErr w:type="spellStart"/>
      <w:r>
        <w:t>сут</w:t>
      </w:r>
      <w:proofErr w:type="spellEnd"/>
      <w:r>
        <w:t xml:space="preserve"> (приняты по аналогу НФС-3).</w:t>
      </w:r>
    </w:p>
    <w:p w14:paraId="59CEB0C4" w14:textId="77777777" w:rsidR="00035BCB" w:rsidRDefault="00000000">
      <w:pPr>
        <w:pStyle w:val="a5"/>
        <w:numPr>
          <w:ilvl w:val="1"/>
          <w:numId w:val="43"/>
        </w:numPr>
        <w:tabs>
          <w:tab w:val="left" w:pos="1070"/>
        </w:tabs>
        <w:spacing w:before="1"/>
        <w:ind w:left="1070" w:hanging="359"/>
        <w:rPr>
          <w:sz w:val="24"/>
        </w:rPr>
      </w:pPr>
      <w:r>
        <w:rPr>
          <w:sz w:val="24"/>
        </w:rPr>
        <w:t>Список</w:t>
      </w:r>
      <w:r>
        <w:rPr>
          <w:spacing w:val="-14"/>
          <w:sz w:val="24"/>
        </w:rPr>
        <w:t xml:space="preserve"> </w:t>
      </w:r>
      <w:r>
        <w:rPr>
          <w:sz w:val="24"/>
        </w:rPr>
        <w:t>ниже</w:t>
      </w:r>
      <w:r>
        <w:rPr>
          <w:spacing w:val="-13"/>
          <w:sz w:val="24"/>
        </w:rPr>
        <w:t xml:space="preserve"> </w:t>
      </w:r>
      <w:r>
        <w:rPr>
          <w:sz w:val="24"/>
        </w:rPr>
        <w:t>приведен</w:t>
      </w:r>
      <w:r>
        <w:rPr>
          <w:spacing w:val="-11"/>
          <w:sz w:val="24"/>
        </w:rPr>
        <w:t xml:space="preserve"> </w:t>
      </w:r>
      <w:r>
        <w:rPr>
          <w:sz w:val="24"/>
        </w:rPr>
        <w:t>на</w:t>
      </w:r>
      <w:r>
        <w:rPr>
          <w:spacing w:val="-11"/>
          <w:sz w:val="24"/>
        </w:rPr>
        <w:t xml:space="preserve"> </w:t>
      </w:r>
      <w:r>
        <w:rPr>
          <w:sz w:val="24"/>
        </w:rPr>
        <w:t>один</w:t>
      </w:r>
      <w:r>
        <w:rPr>
          <w:spacing w:val="-10"/>
          <w:sz w:val="24"/>
        </w:rPr>
        <w:t xml:space="preserve"> </w:t>
      </w:r>
      <w:r>
        <w:rPr>
          <w:sz w:val="24"/>
        </w:rPr>
        <w:t>модуль</w:t>
      </w:r>
      <w:r>
        <w:rPr>
          <w:spacing w:val="-9"/>
          <w:sz w:val="24"/>
        </w:rPr>
        <w:t xml:space="preserve"> </w:t>
      </w:r>
      <w:r>
        <w:rPr>
          <w:sz w:val="24"/>
        </w:rPr>
        <w:t>комплекта</w:t>
      </w:r>
      <w:r>
        <w:rPr>
          <w:spacing w:val="-11"/>
          <w:sz w:val="24"/>
        </w:rPr>
        <w:t xml:space="preserve"> </w:t>
      </w:r>
      <w:r>
        <w:rPr>
          <w:sz w:val="24"/>
        </w:rPr>
        <w:t>оборудования</w:t>
      </w:r>
      <w:r>
        <w:rPr>
          <w:spacing w:val="-10"/>
          <w:sz w:val="24"/>
        </w:rPr>
        <w:t xml:space="preserve"> </w:t>
      </w:r>
      <w:r>
        <w:rPr>
          <w:sz w:val="24"/>
        </w:rPr>
        <w:t>и</w:t>
      </w:r>
      <w:r>
        <w:rPr>
          <w:spacing w:val="-9"/>
          <w:sz w:val="24"/>
        </w:rPr>
        <w:t xml:space="preserve"> </w:t>
      </w:r>
      <w:r>
        <w:rPr>
          <w:spacing w:val="-2"/>
          <w:sz w:val="24"/>
        </w:rPr>
        <w:t>сооружений:</w:t>
      </w:r>
    </w:p>
    <w:p w14:paraId="59CEB0C5" w14:textId="77777777" w:rsidR="00035BCB" w:rsidRDefault="00000000">
      <w:pPr>
        <w:pStyle w:val="a5"/>
        <w:numPr>
          <w:ilvl w:val="1"/>
          <w:numId w:val="43"/>
        </w:numPr>
        <w:tabs>
          <w:tab w:val="left" w:pos="1070"/>
        </w:tabs>
        <w:spacing w:before="41"/>
        <w:ind w:left="1070" w:hanging="359"/>
        <w:rPr>
          <w:sz w:val="24"/>
        </w:rPr>
      </w:pPr>
      <w:r>
        <w:rPr>
          <w:spacing w:val="-2"/>
          <w:sz w:val="24"/>
        </w:rPr>
        <w:t>Смесители</w:t>
      </w:r>
    </w:p>
    <w:p w14:paraId="59CEB0C6" w14:textId="77777777" w:rsidR="00035BCB" w:rsidRDefault="00000000">
      <w:pPr>
        <w:pStyle w:val="a5"/>
        <w:numPr>
          <w:ilvl w:val="1"/>
          <w:numId w:val="43"/>
        </w:numPr>
        <w:tabs>
          <w:tab w:val="left" w:pos="1070"/>
        </w:tabs>
        <w:spacing w:before="43"/>
        <w:ind w:left="1070" w:hanging="359"/>
        <w:rPr>
          <w:sz w:val="24"/>
        </w:rPr>
      </w:pPr>
      <w:r>
        <w:rPr>
          <w:sz w:val="24"/>
        </w:rPr>
        <w:t>Тип</w:t>
      </w:r>
      <w:r>
        <w:rPr>
          <w:spacing w:val="-2"/>
          <w:sz w:val="24"/>
        </w:rPr>
        <w:t xml:space="preserve"> </w:t>
      </w:r>
      <w:r>
        <w:rPr>
          <w:sz w:val="24"/>
        </w:rPr>
        <w:t>-</w:t>
      </w:r>
      <w:r>
        <w:rPr>
          <w:spacing w:val="-4"/>
          <w:sz w:val="24"/>
        </w:rPr>
        <w:t xml:space="preserve"> </w:t>
      </w:r>
      <w:r>
        <w:rPr>
          <w:sz w:val="24"/>
        </w:rPr>
        <w:t>вихревые</w:t>
      </w:r>
      <w:r>
        <w:rPr>
          <w:spacing w:val="-3"/>
          <w:sz w:val="24"/>
        </w:rPr>
        <w:t xml:space="preserve"> </w:t>
      </w:r>
      <w:r>
        <w:rPr>
          <w:spacing w:val="-2"/>
          <w:sz w:val="24"/>
        </w:rPr>
        <w:t>смесители</w:t>
      </w:r>
    </w:p>
    <w:p w14:paraId="59CEB0C7" w14:textId="77777777" w:rsidR="00035BCB" w:rsidRDefault="00000000">
      <w:pPr>
        <w:pStyle w:val="a5"/>
        <w:numPr>
          <w:ilvl w:val="1"/>
          <w:numId w:val="43"/>
        </w:numPr>
        <w:tabs>
          <w:tab w:val="left" w:pos="1070"/>
        </w:tabs>
        <w:spacing w:before="41"/>
        <w:ind w:left="1070" w:hanging="359"/>
        <w:rPr>
          <w:sz w:val="24"/>
        </w:rPr>
      </w:pPr>
      <w:r>
        <w:rPr>
          <w:sz w:val="24"/>
        </w:rPr>
        <w:t>Исполнение</w:t>
      </w:r>
      <w:r>
        <w:rPr>
          <w:spacing w:val="-4"/>
          <w:sz w:val="24"/>
        </w:rPr>
        <w:t xml:space="preserve"> </w:t>
      </w:r>
      <w:r>
        <w:rPr>
          <w:sz w:val="24"/>
        </w:rPr>
        <w:t>-</w:t>
      </w:r>
      <w:r>
        <w:rPr>
          <w:spacing w:val="-4"/>
          <w:sz w:val="24"/>
        </w:rPr>
        <w:t xml:space="preserve"> </w:t>
      </w:r>
      <w:r>
        <w:rPr>
          <w:sz w:val="24"/>
        </w:rPr>
        <w:t>металл,</w:t>
      </w:r>
      <w:r>
        <w:rPr>
          <w:spacing w:val="-3"/>
          <w:sz w:val="24"/>
        </w:rPr>
        <w:t xml:space="preserve"> </w:t>
      </w:r>
      <w:r>
        <w:rPr>
          <w:sz w:val="24"/>
        </w:rPr>
        <w:t>толщиной</w:t>
      </w:r>
      <w:r>
        <w:rPr>
          <w:spacing w:val="-3"/>
          <w:sz w:val="24"/>
        </w:rPr>
        <w:t xml:space="preserve"> </w:t>
      </w:r>
      <w:r>
        <w:rPr>
          <w:sz w:val="24"/>
        </w:rPr>
        <w:t>10</w:t>
      </w:r>
      <w:r>
        <w:rPr>
          <w:spacing w:val="-3"/>
          <w:sz w:val="24"/>
        </w:rPr>
        <w:t xml:space="preserve"> </w:t>
      </w:r>
      <w:r>
        <w:rPr>
          <w:spacing w:val="-5"/>
          <w:sz w:val="24"/>
        </w:rPr>
        <w:t>мм</w:t>
      </w:r>
    </w:p>
    <w:p w14:paraId="59CEB0C8" w14:textId="77777777" w:rsidR="00035BCB" w:rsidRDefault="00000000">
      <w:pPr>
        <w:pStyle w:val="a5"/>
        <w:numPr>
          <w:ilvl w:val="1"/>
          <w:numId w:val="43"/>
        </w:numPr>
        <w:tabs>
          <w:tab w:val="left" w:pos="1070"/>
        </w:tabs>
        <w:spacing w:before="41"/>
        <w:ind w:left="1070" w:hanging="359"/>
        <w:rPr>
          <w:sz w:val="24"/>
        </w:rPr>
      </w:pPr>
      <w:r>
        <w:rPr>
          <w:sz w:val="24"/>
        </w:rPr>
        <w:t>Количество</w:t>
      </w:r>
      <w:r>
        <w:rPr>
          <w:spacing w:val="-3"/>
          <w:sz w:val="24"/>
        </w:rPr>
        <w:t xml:space="preserve"> </w:t>
      </w:r>
      <w:r>
        <w:rPr>
          <w:sz w:val="24"/>
        </w:rPr>
        <w:t>смесителей</w:t>
      </w:r>
      <w:r>
        <w:rPr>
          <w:spacing w:val="-2"/>
          <w:sz w:val="24"/>
        </w:rPr>
        <w:t xml:space="preserve"> </w:t>
      </w:r>
      <w:r>
        <w:rPr>
          <w:sz w:val="24"/>
        </w:rPr>
        <w:t>-</w:t>
      </w:r>
      <w:r>
        <w:rPr>
          <w:spacing w:val="-3"/>
          <w:sz w:val="24"/>
        </w:rPr>
        <w:t xml:space="preserve"> </w:t>
      </w:r>
      <w:r>
        <w:rPr>
          <w:sz w:val="24"/>
        </w:rPr>
        <w:t>2</w:t>
      </w:r>
      <w:r>
        <w:rPr>
          <w:spacing w:val="-2"/>
          <w:sz w:val="24"/>
        </w:rPr>
        <w:t xml:space="preserve"> </w:t>
      </w:r>
      <w:r>
        <w:rPr>
          <w:spacing w:val="-5"/>
          <w:sz w:val="24"/>
        </w:rPr>
        <w:t>шт.</w:t>
      </w:r>
    </w:p>
    <w:p w14:paraId="59CEB0C9" w14:textId="77777777" w:rsidR="00035BCB" w:rsidRDefault="00000000">
      <w:pPr>
        <w:pStyle w:val="a5"/>
        <w:numPr>
          <w:ilvl w:val="1"/>
          <w:numId w:val="43"/>
        </w:numPr>
        <w:tabs>
          <w:tab w:val="left" w:pos="1070"/>
        </w:tabs>
        <w:spacing w:before="41"/>
        <w:ind w:left="1070" w:hanging="359"/>
        <w:rPr>
          <w:sz w:val="24"/>
        </w:rPr>
      </w:pPr>
      <w:r>
        <w:rPr>
          <w:sz w:val="24"/>
        </w:rPr>
        <w:t>Форма</w:t>
      </w:r>
      <w:r>
        <w:rPr>
          <w:spacing w:val="-6"/>
          <w:sz w:val="24"/>
        </w:rPr>
        <w:t xml:space="preserve"> </w:t>
      </w:r>
      <w:r>
        <w:rPr>
          <w:sz w:val="24"/>
        </w:rPr>
        <w:t>верхней</w:t>
      </w:r>
      <w:r>
        <w:rPr>
          <w:spacing w:val="-5"/>
          <w:sz w:val="24"/>
        </w:rPr>
        <w:t xml:space="preserve"> </w:t>
      </w:r>
      <w:r>
        <w:rPr>
          <w:sz w:val="24"/>
        </w:rPr>
        <w:t>части</w:t>
      </w:r>
      <w:r>
        <w:rPr>
          <w:spacing w:val="-4"/>
          <w:sz w:val="24"/>
        </w:rPr>
        <w:t xml:space="preserve"> </w:t>
      </w:r>
      <w:r>
        <w:rPr>
          <w:spacing w:val="-2"/>
          <w:sz w:val="24"/>
        </w:rPr>
        <w:t>квадрат</w:t>
      </w:r>
    </w:p>
    <w:p w14:paraId="59CEB0CA" w14:textId="77777777" w:rsidR="00035BCB" w:rsidRDefault="00000000">
      <w:pPr>
        <w:pStyle w:val="a5"/>
        <w:numPr>
          <w:ilvl w:val="1"/>
          <w:numId w:val="43"/>
        </w:numPr>
        <w:tabs>
          <w:tab w:val="left" w:pos="1070"/>
        </w:tabs>
        <w:spacing w:before="43"/>
        <w:ind w:left="1070" w:hanging="359"/>
        <w:rPr>
          <w:sz w:val="24"/>
        </w:rPr>
      </w:pPr>
      <w:r>
        <w:rPr>
          <w:sz w:val="24"/>
        </w:rPr>
        <w:t>Сторона</w:t>
      </w:r>
      <w:r>
        <w:rPr>
          <w:spacing w:val="-7"/>
          <w:sz w:val="24"/>
        </w:rPr>
        <w:t xml:space="preserve"> </w:t>
      </w:r>
      <w:r>
        <w:rPr>
          <w:sz w:val="24"/>
        </w:rPr>
        <w:t>квадрата</w:t>
      </w:r>
      <w:r>
        <w:rPr>
          <w:spacing w:val="-5"/>
          <w:sz w:val="24"/>
        </w:rPr>
        <w:t xml:space="preserve"> </w:t>
      </w:r>
      <w:r>
        <w:rPr>
          <w:sz w:val="24"/>
        </w:rPr>
        <w:t>-</w:t>
      </w:r>
      <w:r>
        <w:rPr>
          <w:spacing w:val="-6"/>
          <w:sz w:val="24"/>
        </w:rPr>
        <w:t xml:space="preserve"> </w:t>
      </w:r>
      <w:r>
        <w:rPr>
          <w:sz w:val="24"/>
        </w:rPr>
        <w:t>3,5</w:t>
      </w:r>
      <w:r>
        <w:rPr>
          <w:spacing w:val="-3"/>
          <w:sz w:val="24"/>
        </w:rPr>
        <w:t xml:space="preserve"> </w:t>
      </w:r>
      <w:r>
        <w:rPr>
          <w:spacing w:val="-10"/>
          <w:sz w:val="24"/>
        </w:rPr>
        <w:t>м</w:t>
      </w:r>
    </w:p>
    <w:p w14:paraId="59CEB0CB" w14:textId="77777777" w:rsidR="00035BCB" w:rsidRDefault="00000000">
      <w:pPr>
        <w:pStyle w:val="a5"/>
        <w:numPr>
          <w:ilvl w:val="1"/>
          <w:numId w:val="43"/>
        </w:numPr>
        <w:tabs>
          <w:tab w:val="left" w:pos="1070"/>
        </w:tabs>
        <w:spacing w:before="41"/>
        <w:ind w:left="1070" w:hanging="359"/>
        <w:rPr>
          <w:sz w:val="24"/>
        </w:rPr>
      </w:pPr>
      <w:r>
        <w:rPr>
          <w:sz w:val="24"/>
        </w:rPr>
        <w:t>Площадь</w:t>
      </w:r>
      <w:r>
        <w:rPr>
          <w:spacing w:val="-4"/>
          <w:sz w:val="24"/>
        </w:rPr>
        <w:t xml:space="preserve"> </w:t>
      </w:r>
      <w:r>
        <w:rPr>
          <w:sz w:val="24"/>
        </w:rPr>
        <w:t>верхней</w:t>
      </w:r>
      <w:r>
        <w:rPr>
          <w:spacing w:val="-4"/>
          <w:sz w:val="24"/>
        </w:rPr>
        <w:t xml:space="preserve"> </w:t>
      </w:r>
      <w:r>
        <w:rPr>
          <w:sz w:val="24"/>
        </w:rPr>
        <w:t>части12,25</w:t>
      </w:r>
      <w:r>
        <w:rPr>
          <w:spacing w:val="-3"/>
          <w:sz w:val="24"/>
        </w:rPr>
        <w:t xml:space="preserve"> </w:t>
      </w:r>
      <w:r>
        <w:rPr>
          <w:spacing w:val="-5"/>
          <w:sz w:val="24"/>
        </w:rPr>
        <w:t>м2</w:t>
      </w:r>
    </w:p>
    <w:p w14:paraId="59CEB0CC" w14:textId="77777777" w:rsidR="00035BCB" w:rsidRDefault="00000000">
      <w:pPr>
        <w:pStyle w:val="a5"/>
        <w:numPr>
          <w:ilvl w:val="1"/>
          <w:numId w:val="43"/>
        </w:numPr>
        <w:tabs>
          <w:tab w:val="left" w:pos="1070"/>
        </w:tabs>
        <w:spacing w:before="41"/>
        <w:ind w:left="1070" w:hanging="359"/>
        <w:rPr>
          <w:sz w:val="24"/>
        </w:rPr>
      </w:pPr>
      <w:r>
        <w:rPr>
          <w:sz w:val="24"/>
        </w:rPr>
        <w:t>Высота</w:t>
      </w:r>
      <w:r>
        <w:rPr>
          <w:spacing w:val="-6"/>
          <w:sz w:val="24"/>
        </w:rPr>
        <w:t xml:space="preserve"> </w:t>
      </w:r>
      <w:r>
        <w:rPr>
          <w:sz w:val="24"/>
        </w:rPr>
        <w:t>верхней</w:t>
      </w:r>
      <w:r>
        <w:rPr>
          <w:spacing w:val="-2"/>
          <w:sz w:val="24"/>
        </w:rPr>
        <w:t xml:space="preserve"> </w:t>
      </w:r>
      <w:r>
        <w:rPr>
          <w:sz w:val="24"/>
        </w:rPr>
        <w:t>части -</w:t>
      </w:r>
      <w:r>
        <w:rPr>
          <w:spacing w:val="-3"/>
          <w:sz w:val="24"/>
        </w:rPr>
        <w:t xml:space="preserve"> </w:t>
      </w:r>
      <w:r>
        <w:rPr>
          <w:sz w:val="24"/>
        </w:rPr>
        <w:t>1,5</w:t>
      </w:r>
      <w:r>
        <w:rPr>
          <w:spacing w:val="-2"/>
          <w:sz w:val="24"/>
        </w:rPr>
        <w:t xml:space="preserve"> </w:t>
      </w:r>
      <w:r>
        <w:rPr>
          <w:spacing w:val="-10"/>
          <w:sz w:val="24"/>
        </w:rPr>
        <w:t>м</w:t>
      </w:r>
    </w:p>
    <w:p w14:paraId="59CEB0CD" w14:textId="77777777" w:rsidR="00035BCB" w:rsidRDefault="00000000">
      <w:pPr>
        <w:pStyle w:val="a5"/>
        <w:numPr>
          <w:ilvl w:val="1"/>
          <w:numId w:val="43"/>
        </w:numPr>
        <w:tabs>
          <w:tab w:val="left" w:pos="1070"/>
        </w:tabs>
        <w:spacing w:before="41"/>
        <w:ind w:left="1070" w:hanging="359"/>
        <w:rPr>
          <w:sz w:val="24"/>
        </w:rPr>
      </w:pPr>
      <w:r>
        <w:rPr>
          <w:sz w:val="24"/>
        </w:rPr>
        <w:t>Форма</w:t>
      </w:r>
      <w:r>
        <w:rPr>
          <w:spacing w:val="-7"/>
          <w:sz w:val="24"/>
        </w:rPr>
        <w:t xml:space="preserve"> </w:t>
      </w:r>
      <w:r>
        <w:rPr>
          <w:sz w:val="24"/>
        </w:rPr>
        <w:t>нижней</w:t>
      </w:r>
      <w:r>
        <w:rPr>
          <w:spacing w:val="-4"/>
          <w:sz w:val="24"/>
        </w:rPr>
        <w:t xml:space="preserve"> </w:t>
      </w:r>
      <w:r>
        <w:rPr>
          <w:sz w:val="24"/>
        </w:rPr>
        <w:t>части -</w:t>
      </w:r>
      <w:r>
        <w:rPr>
          <w:spacing w:val="-5"/>
          <w:sz w:val="24"/>
        </w:rPr>
        <w:t xml:space="preserve"> </w:t>
      </w:r>
      <w:r>
        <w:rPr>
          <w:sz w:val="24"/>
        </w:rPr>
        <w:t>усеченная</w:t>
      </w:r>
      <w:r>
        <w:rPr>
          <w:spacing w:val="-3"/>
          <w:sz w:val="24"/>
        </w:rPr>
        <w:t xml:space="preserve"> </w:t>
      </w:r>
      <w:r>
        <w:rPr>
          <w:spacing w:val="-2"/>
          <w:sz w:val="24"/>
        </w:rPr>
        <w:t>пирамида</w:t>
      </w:r>
    </w:p>
    <w:p w14:paraId="59CEB0CE" w14:textId="77777777" w:rsidR="00035BCB" w:rsidRDefault="00000000">
      <w:pPr>
        <w:pStyle w:val="a5"/>
        <w:numPr>
          <w:ilvl w:val="1"/>
          <w:numId w:val="43"/>
        </w:numPr>
        <w:tabs>
          <w:tab w:val="left" w:pos="1070"/>
        </w:tabs>
        <w:spacing w:before="43"/>
        <w:ind w:left="1070" w:hanging="359"/>
        <w:rPr>
          <w:sz w:val="24"/>
        </w:rPr>
      </w:pPr>
      <w:r>
        <w:rPr>
          <w:sz w:val="24"/>
        </w:rPr>
        <w:t>Площадь</w:t>
      </w:r>
      <w:r>
        <w:rPr>
          <w:spacing w:val="-3"/>
          <w:sz w:val="24"/>
        </w:rPr>
        <w:t xml:space="preserve"> </w:t>
      </w:r>
      <w:r>
        <w:rPr>
          <w:sz w:val="24"/>
        </w:rPr>
        <w:t>низа</w:t>
      </w:r>
      <w:r>
        <w:rPr>
          <w:spacing w:val="-3"/>
          <w:sz w:val="24"/>
        </w:rPr>
        <w:t xml:space="preserve"> </w:t>
      </w:r>
      <w:r>
        <w:rPr>
          <w:sz w:val="24"/>
        </w:rPr>
        <w:t>усеченной</w:t>
      </w:r>
      <w:r>
        <w:rPr>
          <w:spacing w:val="-3"/>
          <w:sz w:val="24"/>
        </w:rPr>
        <w:t xml:space="preserve"> </w:t>
      </w:r>
      <w:r>
        <w:rPr>
          <w:sz w:val="24"/>
        </w:rPr>
        <w:t>пирамиды -</w:t>
      </w:r>
      <w:r>
        <w:rPr>
          <w:spacing w:val="-3"/>
          <w:sz w:val="24"/>
        </w:rPr>
        <w:t xml:space="preserve"> </w:t>
      </w:r>
      <w:r>
        <w:rPr>
          <w:sz w:val="24"/>
        </w:rPr>
        <w:t>0,64</w:t>
      </w:r>
      <w:r>
        <w:rPr>
          <w:spacing w:val="-2"/>
          <w:sz w:val="24"/>
        </w:rPr>
        <w:t xml:space="preserve"> </w:t>
      </w:r>
      <w:r>
        <w:rPr>
          <w:spacing w:val="-5"/>
          <w:sz w:val="24"/>
        </w:rPr>
        <w:t>м2</w:t>
      </w:r>
    </w:p>
    <w:p w14:paraId="59CEB0CF" w14:textId="77777777" w:rsidR="00035BCB" w:rsidRDefault="00000000">
      <w:pPr>
        <w:pStyle w:val="a5"/>
        <w:numPr>
          <w:ilvl w:val="1"/>
          <w:numId w:val="43"/>
        </w:numPr>
        <w:tabs>
          <w:tab w:val="left" w:pos="1070"/>
        </w:tabs>
        <w:spacing w:before="41"/>
        <w:ind w:left="1070" w:hanging="359"/>
        <w:rPr>
          <w:sz w:val="24"/>
        </w:rPr>
      </w:pPr>
      <w:r>
        <w:rPr>
          <w:sz w:val="24"/>
        </w:rPr>
        <w:t>Высота</w:t>
      </w:r>
      <w:r>
        <w:rPr>
          <w:spacing w:val="-3"/>
          <w:sz w:val="24"/>
        </w:rPr>
        <w:t xml:space="preserve"> </w:t>
      </w:r>
      <w:r>
        <w:rPr>
          <w:sz w:val="24"/>
        </w:rPr>
        <w:t>нижней</w:t>
      </w:r>
      <w:r>
        <w:rPr>
          <w:spacing w:val="-1"/>
          <w:sz w:val="24"/>
        </w:rPr>
        <w:t xml:space="preserve"> </w:t>
      </w:r>
      <w:r>
        <w:rPr>
          <w:sz w:val="24"/>
        </w:rPr>
        <w:t>части</w:t>
      </w:r>
      <w:r>
        <w:rPr>
          <w:spacing w:val="-1"/>
          <w:sz w:val="24"/>
        </w:rPr>
        <w:t xml:space="preserve"> </w:t>
      </w:r>
      <w:r>
        <w:rPr>
          <w:sz w:val="24"/>
        </w:rPr>
        <w:t>-</w:t>
      </w:r>
      <w:r>
        <w:rPr>
          <w:spacing w:val="-5"/>
          <w:sz w:val="24"/>
        </w:rPr>
        <w:t xml:space="preserve"> </w:t>
      </w:r>
      <w:r>
        <w:rPr>
          <w:sz w:val="24"/>
        </w:rPr>
        <w:t>2,5</w:t>
      </w:r>
      <w:r>
        <w:rPr>
          <w:spacing w:val="-1"/>
          <w:sz w:val="24"/>
        </w:rPr>
        <w:t xml:space="preserve"> </w:t>
      </w:r>
      <w:r>
        <w:rPr>
          <w:spacing w:val="-10"/>
          <w:sz w:val="24"/>
        </w:rPr>
        <w:t>м</w:t>
      </w:r>
    </w:p>
    <w:p w14:paraId="59CEB0D0" w14:textId="77777777" w:rsidR="00035BCB" w:rsidRDefault="00000000">
      <w:pPr>
        <w:pStyle w:val="a5"/>
        <w:numPr>
          <w:ilvl w:val="1"/>
          <w:numId w:val="43"/>
        </w:numPr>
        <w:tabs>
          <w:tab w:val="left" w:pos="1070"/>
        </w:tabs>
        <w:spacing w:before="40"/>
        <w:ind w:left="1070" w:hanging="359"/>
        <w:rPr>
          <w:sz w:val="24"/>
        </w:rPr>
      </w:pPr>
      <w:r>
        <w:rPr>
          <w:sz w:val="24"/>
        </w:rPr>
        <w:t>Объем</w:t>
      </w:r>
      <w:r>
        <w:rPr>
          <w:spacing w:val="-2"/>
          <w:sz w:val="24"/>
        </w:rPr>
        <w:t xml:space="preserve"> </w:t>
      </w:r>
      <w:r>
        <w:rPr>
          <w:sz w:val="24"/>
        </w:rPr>
        <w:t>смесителя -</w:t>
      </w:r>
      <w:r>
        <w:rPr>
          <w:spacing w:val="-2"/>
          <w:sz w:val="24"/>
        </w:rPr>
        <w:t xml:space="preserve"> </w:t>
      </w:r>
      <w:r>
        <w:rPr>
          <w:sz w:val="24"/>
        </w:rPr>
        <w:t>31,4</w:t>
      </w:r>
      <w:r>
        <w:rPr>
          <w:spacing w:val="2"/>
          <w:sz w:val="24"/>
        </w:rPr>
        <w:t xml:space="preserve"> </w:t>
      </w:r>
      <w:r>
        <w:rPr>
          <w:spacing w:val="-5"/>
          <w:sz w:val="24"/>
        </w:rPr>
        <w:t>м3</w:t>
      </w:r>
    </w:p>
    <w:p w14:paraId="59CEB0D1" w14:textId="77777777" w:rsidR="00035BCB" w:rsidRDefault="00000000">
      <w:pPr>
        <w:pStyle w:val="a5"/>
        <w:numPr>
          <w:ilvl w:val="1"/>
          <w:numId w:val="43"/>
        </w:numPr>
        <w:tabs>
          <w:tab w:val="left" w:pos="1070"/>
        </w:tabs>
        <w:spacing w:before="41"/>
        <w:ind w:left="1070" w:hanging="359"/>
        <w:rPr>
          <w:sz w:val="24"/>
        </w:rPr>
      </w:pPr>
      <w:r>
        <w:rPr>
          <w:sz w:val="24"/>
        </w:rPr>
        <w:t>Время</w:t>
      </w:r>
      <w:r>
        <w:rPr>
          <w:spacing w:val="-5"/>
          <w:sz w:val="24"/>
        </w:rPr>
        <w:t xml:space="preserve"> </w:t>
      </w:r>
      <w:r>
        <w:rPr>
          <w:sz w:val="24"/>
        </w:rPr>
        <w:t>пребывания</w:t>
      </w:r>
      <w:r>
        <w:rPr>
          <w:spacing w:val="-3"/>
          <w:sz w:val="24"/>
        </w:rPr>
        <w:t xml:space="preserve"> </w:t>
      </w:r>
      <w:r>
        <w:rPr>
          <w:sz w:val="24"/>
        </w:rPr>
        <w:t>воды</w:t>
      </w:r>
      <w:r>
        <w:rPr>
          <w:spacing w:val="-2"/>
          <w:sz w:val="24"/>
        </w:rPr>
        <w:t xml:space="preserve"> </w:t>
      </w:r>
      <w:r>
        <w:rPr>
          <w:sz w:val="24"/>
        </w:rPr>
        <w:t>в</w:t>
      </w:r>
      <w:r>
        <w:rPr>
          <w:spacing w:val="-4"/>
          <w:sz w:val="24"/>
        </w:rPr>
        <w:t xml:space="preserve"> </w:t>
      </w:r>
      <w:r>
        <w:rPr>
          <w:sz w:val="24"/>
        </w:rPr>
        <w:t>смесителе</w:t>
      </w:r>
      <w:r>
        <w:rPr>
          <w:spacing w:val="1"/>
          <w:sz w:val="24"/>
        </w:rPr>
        <w:t xml:space="preserve"> </w:t>
      </w:r>
      <w:r>
        <w:rPr>
          <w:sz w:val="24"/>
        </w:rPr>
        <w:t>-</w:t>
      </w:r>
      <w:r>
        <w:rPr>
          <w:spacing w:val="-4"/>
          <w:sz w:val="24"/>
        </w:rPr>
        <w:t xml:space="preserve"> </w:t>
      </w:r>
      <w:r>
        <w:rPr>
          <w:sz w:val="24"/>
        </w:rPr>
        <w:t>1,25</w:t>
      </w:r>
      <w:r>
        <w:rPr>
          <w:spacing w:val="-2"/>
          <w:sz w:val="24"/>
        </w:rPr>
        <w:t xml:space="preserve"> </w:t>
      </w:r>
      <w:r>
        <w:rPr>
          <w:spacing w:val="-5"/>
          <w:sz w:val="24"/>
        </w:rPr>
        <w:t>мин</w:t>
      </w:r>
    </w:p>
    <w:p w14:paraId="59CEB0D2" w14:textId="77777777" w:rsidR="00035BCB" w:rsidRDefault="00000000">
      <w:pPr>
        <w:pStyle w:val="a5"/>
        <w:numPr>
          <w:ilvl w:val="1"/>
          <w:numId w:val="43"/>
        </w:numPr>
        <w:tabs>
          <w:tab w:val="left" w:pos="1070"/>
        </w:tabs>
        <w:spacing w:before="44"/>
        <w:ind w:left="1070" w:hanging="359"/>
        <w:rPr>
          <w:sz w:val="24"/>
        </w:rPr>
      </w:pPr>
      <w:r>
        <w:rPr>
          <w:sz w:val="24"/>
        </w:rPr>
        <w:t>Диаметр</w:t>
      </w:r>
      <w:r>
        <w:rPr>
          <w:spacing w:val="-7"/>
          <w:sz w:val="24"/>
        </w:rPr>
        <w:t xml:space="preserve"> </w:t>
      </w:r>
      <w:proofErr w:type="gramStart"/>
      <w:r>
        <w:rPr>
          <w:sz w:val="24"/>
        </w:rPr>
        <w:t>трубопровода</w:t>
      </w:r>
      <w:proofErr w:type="gramEnd"/>
      <w:r>
        <w:rPr>
          <w:spacing w:val="-10"/>
          <w:sz w:val="24"/>
        </w:rPr>
        <w:t xml:space="preserve"> </w:t>
      </w:r>
      <w:r>
        <w:rPr>
          <w:sz w:val="24"/>
        </w:rPr>
        <w:t>подающего</w:t>
      </w:r>
      <w:r>
        <w:rPr>
          <w:spacing w:val="-6"/>
          <w:sz w:val="24"/>
        </w:rPr>
        <w:t xml:space="preserve"> </w:t>
      </w:r>
      <w:r>
        <w:rPr>
          <w:sz w:val="24"/>
        </w:rPr>
        <w:t>воду</w:t>
      </w:r>
      <w:r>
        <w:rPr>
          <w:spacing w:val="-6"/>
          <w:sz w:val="24"/>
        </w:rPr>
        <w:t xml:space="preserve"> </w:t>
      </w:r>
      <w:r>
        <w:rPr>
          <w:sz w:val="24"/>
        </w:rPr>
        <w:t>на</w:t>
      </w:r>
      <w:r>
        <w:rPr>
          <w:spacing w:val="-7"/>
          <w:sz w:val="24"/>
        </w:rPr>
        <w:t xml:space="preserve"> </w:t>
      </w:r>
      <w:r>
        <w:rPr>
          <w:sz w:val="24"/>
        </w:rPr>
        <w:t>смеситель</w:t>
      </w:r>
      <w:r>
        <w:rPr>
          <w:spacing w:val="-6"/>
          <w:sz w:val="24"/>
        </w:rPr>
        <w:t xml:space="preserve"> </w:t>
      </w:r>
      <w:r>
        <w:rPr>
          <w:spacing w:val="-2"/>
          <w:sz w:val="24"/>
        </w:rPr>
        <w:t>700мм</w:t>
      </w:r>
    </w:p>
    <w:p w14:paraId="59CEB0D3" w14:textId="77777777" w:rsidR="00035BCB" w:rsidRDefault="00000000">
      <w:pPr>
        <w:pStyle w:val="a5"/>
        <w:numPr>
          <w:ilvl w:val="1"/>
          <w:numId w:val="43"/>
        </w:numPr>
        <w:tabs>
          <w:tab w:val="left" w:pos="1070"/>
        </w:tabs>
        <w:spacing w:before="41"/>
        <w:ind w:left="1070" w:hanging="359"/>
        <w:rPr>
          <w:sz w:val="24"/>
        </w:rPr>
      </w:pPr>
      <w:r>
        <w:rPr>
          <w:sz w:val="24"/>
        </w:rPr>
        <w:t>Диаметр</w:t>
      </w:r>
      <w:r>
        <w:rPr>
          <w:spacing w:val="-7"/>
          <w:sz w:val="24"/>
        </w:rPr>
        <w:t xml:space="preserve"> </w:t>
      </w:r>
      <w:r>
        <w:rPr>
          <w:sz w:val="24"/>
        </w:rPr>
        <w:t>отводящего</w:t>
      </w:r>
      <w:r>
        <w:rPr>
          <w:spacing w:val="-6"/>
          <w:sz w:val="24"/>
        </w:rPr>
        <w:t xml:space="preserve"> </w:t>
      </w:r>
      <w:r>
        <w:rPr>
          <w:sz w:val="24"/>
        </w:rPr>
        <w:t>трубопровода</w:t>
      </w:r>
      <w:r>
        <w:rPr>
          <w:spacing w:val="-6"/>
          <w:sz w:val="24"/>
        </w:rPr>
        <w:t xml:space="preserve"> </w:t>
      </w:r>
      <w:r>
        <w:rPr>
          <w:sz w:val="24"/>
        </w:rPr>
        <w:t>-</w:t>
      </w:r>
      <w:r>
        <w:rPr>
          <w:spacing w:val="-7"/>
          <w:sz w:val="24"/>
        </w:rPr>
        <w:t xml:space="preserve"> </w:t>
      </w:r>
      <w:r>
        <w:rPr>
          <w:sz w:val="24"/>
        </w:rPr>
        <w:t>800</w:t>
      </w:r>
      <w:r>
        <w:rPr>
          <w:spacing w:val="-6"/>
          <w:sz w:val="24"/>
        </w:rPr>
        <w:t xml:space="preserve"> </w:t>
      </w:r>
      <w:r>
        <w:rPr>
          <w:spacing w:val="-5"/>
          <w:sz w:val="24"/>
        </w:rPr>
        <w:t>мм</w:t>
      </w:r>
    </w:p>
    <w:p w14:paraId="59CEB0D4" w14:textId="77777777" w:rsidR="00035BCB" w:rsidRDefault="00000000">
      <w:pPr>
        <w:pStyle w:val="a5"/>
        <w:numPr>
          <w:ilvl w:val="1"/>
          <w:numId w:val="43"/>
        </w:numPr>
        <w:tabs>
          <w:tab w:val="left" w:pos="1070"/>
        </w:tabs>
        <w:spacing w:before="41"/>
        <w:ind w:left="1070" w:hanging="359"/>
        <w:rPr>
          <w:sz w:val="24"/>
        </w:rPr>
      </w:pPr>
      <w:r>
        <w:rPr>
          <w:sz w:val="24"/>
        </w:rPr>
        <w:t>Диаметр</w:t>
      </w:r>
      <w:r>
        <w:rPr>
          <w:spacing w:val="-9"/>
          <w:sz w:val="24"/>
        </w:rPr>
        <w:t xml:space="preserve"> </w:t>
      </w:r>
      <w:r>
        <w:rPr>
          <w:sz w:val="24"/>
        </w:rPr>
        <w:t>переливного</w:t>
      </w:r>
      <w:r>
        <w:rPr>
          <w:spacing w:val="-6"/>
          <w:sz w:val="24"/>
        </w:rPr>
        <w:t xml:space="preserve"> </w:t>
      </w:r>
      <w:r>
        <w:rPr>
          <w:sz w:val="24"/>
        </w:rPr>
        <w:t>трубопровода</w:t>
      </w:r>
      <w:r>
        <w:rPr>
          <w:spacing w:val="-7"/>
          <w:sz w:val="24"/>
        </w:rPr>
        <w:t xml:space="preserve"> </w:t>
      </w:r>
      <w:r>
        <w:rPr>
          <w:sz w:val="24"/>
        </w:rPr>
        <w:t>600</w:t>
      </w:r>
      <w:r>
        <w:rPr>
          <w:spacing w:val="-6"/>
          <w:sz w:val="24"/>
        </w:rPr>
        <w:t xml:space="preserve"> </w:t>
      </w:r>
      <w:r>
        <w:rPr>
          <w:spacing w:val="-5"/>
          <w:sz w:val="24"/>
        </w:rPr>
        <w:t>мм</w:t>
      </w:r>
    </w:p>
    <w:p w14:paraId="59CEB0D5" w14:textId="77777777" w:rsidR="00035BCB" w:rsidRDefault="00000000">
      <w:pPr>
        <w:pStyle w:val="a5"/>
        <w:numPr>
          <w:ilvl w:val="1"/>
          <w:numId w:val="43"/>
        </w:numPr>
        <w:tabs>
          <w:tab w:val="left" w:pos="1070"/>
        </w:tabs>
        <w:spacing w:before="40"/>
        <w:ind w:left="1070" w:hanging="359"/>
        <w:rPr>
          <w:sz w:val="24"/>
        </w:rPr>
      </w:pPr>
      <w:r>
        <w:rPr>
          <w:sz w:val="24"/>
        </w:rPr>
        <w:t>Размер</w:t>
      </w:r>
      <w:r>
        <w:rPr>
          <w:spacing w:val="-9"/>
          <w:sz w:val="24"/>
        </w:rPr>
        <w:t xml:space="preserve"> </w:t>
      </w:r>
      <w:r>
        <w:rPr>
          <w:sz w:val="24"/>
        </w:rPr>
        <w:t>водоприемных</w:t>
      </w:r>
      <w:r>
        <w:rPr>
          <w:spacing w:val="-6"/>
          <w:sz w:val="24"/>
        </w:rPr>
        <w:t xml:space="preserve"> </w:t>
      </w:r>
      <w:r>
        <w:rPr>
          <w:sz w:val="24"/>
        </w:rPr>
        <w:t>окон</w:t>
      </w:r>
      <w:r>
        <w:rPr>
          <w:spacing w:val="-5"/>
          <w:sz w:val="24"/>
        </w:rPr>
        <w:t xml:space="preserve"> </w:t>
      </w:r>
      <w:r>
        <w:rPr>
          <w:sz w:val="24"/>
        </w:rPr>
        <w:t>-</w:t>
      </w:r>
      <w:r>
        <w:rPr>
          <w:spacing w:val="-7"/>
          <w:sz w:val="24"/>
        </w:rPr>
        <w:t xml:space="preserve"> </w:t>
      </w:r>
      <w:r>
        <w:rPr>
          <w:sz w:val="24"/>
        </w:rPr>
        <w:t>100х50</w:t>
      </w:r>
      <w:r>
        <w:rPr>
          <w:spacing w:val="-6"/>
          <w:sz w:val="24"/>
        </w:rPr>
        <w:t xml:space="preserve"> </w:t>
      </w:r>
      <w:r>
        <w:rPr>
          <w:spacing w:val="-5"/>
          <w:sz w:val="24"/>
        </w:rPr>
        <w:t>мм</w:t>
      </w:r>
    </w:p>
    <w:p w14:paraId="59CEB0D6" w14:textId="77777777" w:rsidR="00035BCB" w:rsidRDefault="00035BCB">
      <w:pPr>
        <w:pStyle w:val="a5"/>
        <w:rPr>
          <w:sz w:val="24"/>
        </w:rPr>
        <w:sectPr w:rsidR="00035BCB">
          <w:pgSz w:w="11910" w:h="16840"/>
          <w:pgMar w:top="1040" w:right="141" w:bottom="280" w:left="1559" w:header="717" w:footer="0" w:gutter="0"/>
          <w:cols w:space="720"/>
        </w:sectPr>
      </w:pPr>
    </w:p>
    <w:p w14:paraId="59CEB0D7" w14:textId="77777777" w:rsidR="00035BCB" w:rsidRDefault="00000000">
      <w:pPr>
        <w:pStyle w:val="a5"/>
        <w:numPr>
          <w:ilvl w:val="1"/>
          <w:numId w:val="43"/>
        </w:numPr>
        <w:tabs>
          <w:tab w:val="left" w:pos="1070"/>
        </w:tabs>
        <w:spacing w:before="89"/>
        <w:ind w:left="1070" w:hanging="359"/>
        <w:rPr>
          <w:sz w:val="24"/>
        </w:rPr>
      </w:pPr>
      <w:r>
        <w:rPr>
          <w:sz w:val="24"/>
        </w:rPr>
        <w:lastRenderedPageBreak/>
        <w:t>Количество</w:t>
      </w:r>
      <w:r>
        <w:rPr>
          <w:spacing w:val="-11"/>
          <w:sz w:val="24"/>
        </w:rPr>
        <w:t xml:space="preserve"> </w:t>
      </w:r>
      <w:r>
        <w:rPr>
          <w:sz w:val="24"/>
        </w:rPr>
        <w:t>водоприемных</w:t>
      </w:r>
      <w:r>
        <w:rPr>
          <w:spacing w:val="-7"/>
          <w:sz w:val="24"/>
        </w:rPr>
        <w:t xml:space="preserve"> </w:t>
      </w:r>
      <w:r>
        <w:rPr>
          <w:sz w:val="24"/>
        </w:rPr>
        <w:t>окон</w:t>
      </w:r>
      <w:r>
        <w:rPr>
          <w:spacing w:val="-5"/>
          <w:sz w:val="24"/>
        </w:rPr>
        <w:t xml:space="preserve"> </w:t>
      </w:r>
      <w:r>
        <w:rPr>
          <w:sz w:val="24"/>
        </w:rPr>
        <w:t>-</w:t>
      </w:r>
      <w:r>
        <w:rPr>
          <w:spacing w:val="-9"/>
          <w:sz w:val="24"/>
        </w:rPr>
        <w:t xml:space="preserve"> </w:t>
      </w:r>
      <w:r>
        <w:rPr>
          <w:sz w:val="24"/>
        </w:rPr>
        <w:t>80</w:t>
      </w:r>
      <w:r>
        <w:rPr>
          <w:spacing w:val="-7"/>
          <w:sz w:val="24"/>
        </w:rPr>
        <w:t xml:space="preserve"> </w:t>
      </w:r>
      <w:r>
        <w:rPr>
          <w:spacing w:val="-5"/>
          <w:sz w:val="24"/>
        </w:rPr>
        <w:t>шт.</w:t>
      </w:r>
    </w:p>
    <w:p w14:paraId="59CEB0D8" w14:textId="77777777" w:rsidR="00035BCB" w:rsidRDefault="00000000">
      <w:pPr>
        <w:pStyle w:val="a5"/>
        <w:numPr>
          <w:ilvl w:val="1"/>
          <w:numId w:val="43"/>
        </w:numPr>
        <w:tabs>
          <w:tab w:val="left" w:pos="1070"/>
        </w:tabs>
        <w:spacing w:before="44"/>
        <w:ind w:left="1070" w:hanging="359"/>
        <w:rPr>
          <w:sz w:val="24"/>
        </w:rPr>
      </w:pPr>
      <w:r>
        <w:rPr>
          <w:sz w:val="24"/>
        </w:rPr>
        <w:t>Расстояние</w:t>
      </w:r>
      <w:r>
        <w:rPr>
          <w:spacing w:val="-7"/>
          <w:sz w:val="24"/>
        </w:rPr>
        <w:t xml:space="preserve"> </w:t>
      </w:r>
      <w:r>
        <w:rPr>
          <w:sz w:val="24"/>
        </w:rPr>
        <w:t>между</w:t>
      </w:r>
      <w:r>
        <w:rPr>
          <w:spacing w:val="-5"/>
          <w:sz w:val="24"/>
        </w:rPr>
        <w:t xml:space="preserve"> </w:t>
      </w:r>
      <w:r>
        <w:rPr>
          <w:sz w:val="24"/>
        </w:rPr>
        <w:t>водоприемными</w:t>
      </w:r>
      <w:r>
        <w:rPr>
          <w:spacing w:val="-5"/>
          <w:sz w:val="24"/>
        </w:rPr>
        <w:t xml:space="preserve"> </w:t>
      </w:r>
      <w:r>
        <w:rPr>
          <w:sz w:val="24"/>
        </w:rPr>
        <w:t>окнами</w:t>
      </w:r>
      <w:r>
        <w:rPr>
          <w:spacing w:val="-1"/>
          <w:sz w:val="24"/>
        </w:rPr>
        <w:t xml:space="preserve"> </w:t>
      </w:r>
      <w:r>
        <w:rPr>
          <w:sz w:val="24"/>
        </w:rPr>
        <w:t>-</w:t>
      </w:r>
      <w:r>
        <w:rPr>
          <w:spacing w:val="-6"/>
          <w:sz w:val="24"/>
        </w:rPr>
        <w:t xml:space="preserve"> </w:t>
      </w:r>
      <w:r>
        <w:rPr>
          <w:sz w:val="24"/>
        </w:rPr>
        <w:t>75</w:t>
      </w:r>
      <w:r>
        <w:rPr>
          <w:spacing w:val="-5"/>
          <w:sz w:val="24"/>
        </w:rPr>
        <w:t xml:space="preserve"> мм</w:t>
      </w:r>
    </w:p>
    <w:p w14:paraId="59CEB0D9" w14:textId="77777777" w:rsidR="00035BCB" w:rsidRDefault="00000000">
      <w:pPr>
        <w:pStyle w:val="a5"/>
        <w:numPr>
          <w:ilvl w:val="1"/>
          <w:numId w:val="43"/>
        </w:numPr>
        <w:tabs>
          <w:tab w:val="left" w:pos="1070"/>
        </w:tabs>
        <w:spacing w:before="40"/>
        <w:ind w:left="1070" w:hanging="359"/>
        <w:rPr>
          <w:sz w:val="24"/>
        </w:rPr>
      </w:pPr>
      <w:r>
        <w:rPr>
          <w:sz w:val="24"/>
        </w:rPr>
        <w:t>Глубина</w:t>
      </w:r>
      <w:r>
        <w:rPr>
          <w:spacing w:val="-9"/>
          <w:sz w:val="24"/>
        </w:rPr>
        <w:t xml:space="preserve"> </w:t>
      </w:r>
      <w:r>
        <w:rPr>
          <w:sz w:val="24"/>
        </w:rPr>
        <w:t>сборного</w:t>
      </w:r>
      <w:r>
        <w:rPr>
          <w:spacing w:val="-8"/>
          <w:sz w:val="24"/>
        </w:rPr>
        <w:t xml:space="preserve"> </w:t>
      </w:r>
      <w:r>
        <w:rPr>
          <w:sz w:val="24"/>
        </w:rPr>
        <w:t>лотка</w:t>
      </w:r>
      <w:r>
        <w:rPr>
          <w:spacing w:val="-9"/>
          <w:sz w:val="24"/>
        </w:rPr>
        <w:t xml:space="preserve"> </w:t>
      </w:r>
      <w:r>
        <w:rPr>
          <w:sz w:val="24"/>
        </w:rPr>
        <w:t>-</w:t>
      </w:r>
      <w:r>
        <w:rPr>
          <w:spacing w:val="-8"/>
          <w:sz w:val="24"/>
        </w:rPr>
        <w:t xml:space="preserve"> </w:t>
      </w:r>
      <w:r>
        <w:rPr>
          <w:sz w:val="24"/>
        </w:rPr>
        <w:t>1,0</w:t>
      </w:r>
      <w:r>
        <w:rPr>
          <w:spacing w:val="-8"/>
          <w:sz w:val="24"/>
        </w:rPr>
        <w:t xml:space="preserve"> </w:t>
      </w:r>
      <w:r>
        <w:rPr>
          <w:spacing w:val="-10"/>
          <w:sz w:val="24"/>
        </w:rPr>
        <w:t>м</w:t>
      </w:r>
    </w:p>
    <w:p w14:paraId="59CEB0DA" w14:textId="77777777" w:rsidR="00035BCB" w:rsidRDefault="00000000">
      <w:pPr>
        <w:pStyle w:val="a5"/>
        <w:numPr>
          <w:ilvl w:val="1"/>
          <w:numId w:val="43"/>
        </w:numPr>
        <w:tabs>
          <w:tab w:val="left" w:pos="1070"/>
        </w:tabs>
        <w:spacing w:before="41"/>
        <w:ind w:left="1070" w:hanging="359"/>
        <w:rPr>
          <w:sz w:val="24"/>
        </w:rPr>
      </w:pPr>
      <w:r>
        <w:rPr>
          <w:sz w:val="24"/>
        </w:rPr>
        <w:t>Ширина</w:t>
      </w:r>
      <w:r>
        <w:rPr>
          <w:spacing w:val="-5"/>
          <w:sz w:val="24"/>
        </w:rPr>
        <w:t xml:space="preserve"> </w:t>
      </w:r>
      <w:r>
        <w:rPr>
          <w:sz w:val="24"/>
        </w:rPr>
        <w:t>сборного</w:t>
      </w:r>
      <w:r>
        <w:rPr>
          <w:spacing w:val="-4"/>
          <w:sz w:val="24"/>
        </w:rPr>
        <w:t xml:space="preserve"> </w:t>
      </w:r>
      <w:r>
        <w:rPr>
          <w:sz w:val="24"/>
        </w:rPr>
        <w:t>лотка</w:t>
      </w:r>
      <w:r>
        <w:rPr>
          <w:spacing w:val="-4"/>
          <w:sz w:val="24"/>
        </w:rPr>
        <w:t xml:space="preserve"> </w:t>
      </w:r>
      <w:r>
        <w:rPr>
          <w:sz w:val="24"/>
        </w:rPr>
        <w:t>-</w:t>
      </w:r>
      <w:r>
        <w:rPr>
          <w:spacing w:val="-5"/>
          <w:sz w:val="24"/>
        </w:rPr>
        <w:t xml:space="preserve"> </w:t>
      </w:r>
      <w:r>
        <w:rPr>
          <w:sz w:val="24"/>
        </w:rPr>
        <w:t>0,7</w:t>
      </w:r>
      <w:r>
        <w:rPr>
          <w:spacing w:val="-3"/>
          <w:sz w:val="24"/>
        </w:rPr>
        <w:t xml:space="preserve"> </w:t>
      </w:r>
      <w:r>
        <w:rPr>
          <w:spacing w:val="-10"/>
          <w:sz w:val="24"/>
        </w:rPr>
        <w:t>м</w:t>
      </w:r>
    </w:p>
    <w:p w14:paraId="59CEB0DB" w14:textId="77777777" w:rsidR="00035BCB" w:rsidRDefault="00000000">
      <w:pPr>
        <w:pStyle w:val="a5"/>
        <w:numPr>
          <w:ilvl w:val="1"/>
          <w:numId w:val="43"/>
        </w:numPr>
        <w:tabs>
          <w:tab w:val="left" w:pos="1070"/>
        </w:tabs>
        <w:spacing w:before="41"/>
        <w:ind w:left="1070" w:hanging="359"/>
        <w:rPr>
          <w:sz w:val="24"/>
        </w:rPr>
      </w:pPr>
      <w:r>
        <w:rPr>
          <w:sz w:val="24"/>
        </w:rPr>
        <w:t>Ширина</w:t>
      </w:r>
      <w:r>
        <w:rPr>
          <w:spacing w:val="-7"/>
          <w:sz w:val="24"/>
        </w:rPr>
        <w:t xml:space="preserve"> </w:t>
      </w:r>
      <w:r>
        <w:rPr>
          <w:sz w:val="24"/>
        </w:rPr>
        <w:t>сборного</w:t>
      </w:r>
      <w:r>
        <w:rPr>
          <w:spacing w:val="-5"/>
          <w:sz w:val="24"/>
        </w:rPr>
        <w:t xml:space="preserve"> </w:t>
      </w:r>
      <w:r>
        <w:rPr>
          <w:sz w:val="24"/>
        </w:rPr>
        <w:t>кармана</w:t>
      </w:r>
      <w:r>
        <w:rPr>
          <w:spacing w:val="-6"/>
          <w:sz w:val="24"/>
        </w:rPr>
        <w:t xml:space="preserve"> </w:t>
      </w:r>
      <w:r>
        <w:rPr>
          <w:sz w:val="24"/>
        </w:rPr>
        <w:t>0,85</w:t>
      </w:r>
      <w:r>
        <w:rPr>
          <w:spacing w:val="-5"/>
          <w:sz w:val="24"/>
        </w:rPr>
        <w:t xml:space="preserve"> </w:t>
      </w:r>
      <w:r>
        <w:rPr>
          <w:spacing w:val="-10"/>
          <w:sz w:val="24"/>
        </w:rPr>
        <w:t>м</w:t>
      </w:r>
    </w:p>
    <w:p w14:paraId="59CEB0DC" w14:textId="77777777" w:rsidR="00035BCB" w:rsidRDefault="00000000">
      <w:pPr>
        <w:pStyle w:val="a5"/>
        <w:numPr>
          <w:ilvl w:val="1"/>
          <w:numId w:val="43"/>
        </w:numPr>
        <w:tabs>
          <w:tab w:val="left" w:pos="1070"/>
        </w:tabs>
        <w:spacing w:before="43"/>
        <w:ind w:left="1070" w:hanging="359"/>
        <w:rPr>
          <w:sz w:val="24"/>
        </w:rPr>
      </w:pPr>
      <w:r>
        <w:rPr>
          <w:sz w:val="24"/>
        </w:rPr>
        <w:t>Ширина</w:t>
      </w:r>
      <w:r>
        <w:rPr>
          <w:spacing w:val="-7"/>
          <w:sz w:val="24"/>
        </w:rPr>
        <w:t xml:space="preserve"> </w:t>
      </w:r>
      <w:r>
        <w:rPr>
          <w:sz w:val="24"/>
        </w:rPr>
        <w:t>переливного</w:t>
      </w:r>
      <w:r>
        <w:rPr>
          <w:spacing w:val="-5"/>
          <w:sz w:val="24"/>
        </w:rPr>
        <w:t xml:space="preserve"> </w:t>
      </w:r>
      <w:r>
        <w:rPr>
          <w:sz w:val="24"/>
        </w:rPr>
        <w:t>кармана</w:t>
      </w:r>
      <w:r>
        <w:rPr>
          <w:spacing w:val="-5"/>
          <w:sz w:val="24"/>
        </w:rPr>
        <w:t xml:space="preserve"> </w:t>
      </w:r>
      <w:r>
        <w:rPr>
          <w:sz w:val="24"/>
        </w:rPr>
        <w:t>-</w:t>
      </w:r>
      <w:r>
        <w:rPr>
          <w:spacing w:val="-6"/>
          <w:sz w:val="24"/>
        </w:rPr>
        <w:t xml:space="preserve"> </w:t>
      </w:r>
      <w:r>
        <w:rPr>
          <w:sz w:val="24"/>
        </w:rPr>
        <w:t>0,65</w:t>
      </w:r>
      <w:r>
        <w:rPr>
          <w:spacing w:val="-5"/>
          <w:sz w:val="24"/>
        </w:rPr>
        <w:t xml:space="preserve"> </w:t>
      </w:r>
      <w:r>
        <w:rPr>
          <w:spacing w:val="-10"/>
          <w:sz w:val="24"/>
        </w:rPr>
        <w:t>м</w:t>
      </w:r>
    </w:p>
    <w:p w14:paraId="59CEB0DD" w14:textId="77777777" w:rsidR="00035BCB" w:rsidRDefault="00000000">
      <w:pPr>
        <w:pStyle w:val="a5"/>
        <w:numPr>
          <w:ilvl w:val="1"/>
          <w:numId w:val="43"/>
        </w:numPr>
        <w:tabs>
          <w:tab w:val="left" w:pos="1070"/>
        </w:tabs>
        <w:spacing w:before="41"/>
        <w:ind w:left="1070" w:hanging="359"/>
        <w:rPr>
          <w:sz w:val="24"/>
        </w:rPr>
      </w:pPr>
      <w:r>
        <w:rPr>
          <w:sz w:val="24"/>
        </w:rPr>
        <w:t>Диаметр</w:t>
      </w:r>
      <w:r>
        <w:rPr>
          <w:spacing w:val="-7"/>
          <w:sz w:val="24"/>
        </w:rPr>
        <w:t xml:space="preserve"> </w:t>
      </w:r>
      <w:r>
        <w:rPr>
          <w:sz w:val="24"/>
        </w:rPr>
        <w:t>трубопровода</w:t>
      </w:r>
      <w:r>
        <w:rPr>
          <w:spacing w:val="-9"/>
          <w:sz w:val="24"/>
        </w:rPr>
        <w:t xml:space="preserve"> </w:t>
      </w:r>
      <w:r>
        <w:rPr>
          <w:sz w:val="24"/>
        </w:rPr>
        <w:t>полного</w:t>
      </w:r>
      <w:r>
        <w:rPr>
          <w:spacing w:val="-4"/>
          <w:sz w:val="24"/>
        </w:rPr>
        <w:t xml:space="preserve"> </w:t>
      </w:r>
      <w:r>
        <w:rPr>
          <w:sz w:val="24"/>
        </w:rPr>
        <w:t>опорожнения</w:t>
      </w:r>
      <w:r>
        <w:rPr>
          <w:spacing w:val="-5"/>
          <w:sz w:val="24"/>
        </w:rPr>
        <w:t xml:space="preserve"> </w:t>
      </w:r>
      <w:r>
        <w:rPr>
          <w:sz w:val="24"/>
        </w:rPr>
        <w:t>смесителя</w:t>
      </w:r>
      <w:r>
        <w:rPr>
          <w:spacing w:val="-4"/>
          <w:sz w:val="24"/>
        </w:rPr>
        <w:t xml:space="preserve"> </w:t>
      </w:r>
      <w:r>
        <w:rPr>
          <w:sz w:val="24"/>
        </w:rPr>
        <w:t>-</w:t>
      </w:r>
      <w:r>
        <w:rPr>
          <w:spacing w:val="-6"/>
          <w:sz w:val="24"/>
        </w:rPr>
        <w:t xml:space="preserve"> </w:t>
      </w:r>
      <w:r>
        <w:rPr>
          <w:sz w:val="24"/>
        </w:rPr>
        <w:t>100</w:t>
      </w:r>
      <w:r>
        <w:rPr>
          <w:spacing w:val="-4"/>
          <w:sz w:val="24"/>
        </w:rPr>
        <w:t xml:space="preserve"> </w:t>
      </w:r>
      <w:r>
        <w:rPr>
          <w:spacing w:val="-5"/>
          <w:sz w:val="24"/>
        </w:rPr>
        <w:t>мм</w:t>
      </w:r>
    </w:p>
    <w:p w14:paraId="59CEB0DE" w14:textId="77777777" w:rsidR="00035BCB" w:rsidRDefault="00000000">
      <w:pPr>
        <w:pStyle w:val="a3"/>
        <w:tabs>
          <w:tab w:val="left" w:pos="2563"/>
          <w:tab w:val="left" w:pos="3935"/>
          <w:tab w:val="left" w:pos="4336"/>
          <w:tab w:val="left" w:pos="6013"/>
          <w:tab w:val="left" w:pos="7555"/>
          <w:tab w:val="left" w:pos="7934"/>
          <w:tab w:val="left" w:pos="9363"/>
        </w:tabs>
        <w:spacing w:before="41" w:line="276" w:lineRule="auto"/>
        <w:ind w:right="712" w:firstLine="707"/>
      </w:pPr>
      <w:r>
        <w:rPr>
          <w:spacing w:val="-2"/>
        </w:rPr>
        <w:t>Применяемые</w:t>
      </w:r>
      <w:r>
        <w:tab/>
      </w:r>
      <w:r>
        <w:rPr>
          <w:spacing w:val="-2"/>
        </w:rPr>
        <w:t>материалы</w:t>
      </w:r>
      <w:r>
        <w:tab/>
      </w:r>
      <w:r>
        <w:rPr>
          <w:spacing w:val="-10"/>
        </w:rPr>
        <w:t>и</w:t>
      </w:r>
      <w:r>
        <w:tab/>
      </w:r>
      <w:r>
        <w:rPr>
          <w:spacing w:val="-2"/>
        </w:rPr>
        <w:t>оборудование</w:t>
      </w:r>
      <w:r>
        <w:tab/>
      </w:r>
      <w:r>
        <w:rPr>
          <w:spacing w:val="-2"/>
        </w:rPr>
        <w:t>согласованы</w:t>
      </w:r>
      <w:r>
        <w:tab/>
      </w:r>
      <w:r>
        <w:rPr>
          <w:spacing w:val="-10"/>
        </w:rPr>
        <w:t>с</w:t>
      </w:r>
      <w:r>
        <w:tab/>
      </w:r>
      <w:r>
        <w:rPr>
          <w:spacing w:val="-2"/>
        </w:rPr>
        <w:t>Заказчиком</w:t>
      </w:r>
      <w:r>
        <w:tab/>
      </w:r>
      <w:r>
        <w:rPr>
          <w:spacing w:val="-10"/>
        </w:rPr>
        <w:t xml:space="preserve">и </w:t>
      </w:r>
      <w:r>
        <w:t>эксплуатирующей организацией.</w:t>
      </w:r>
    </w:p>
    <w:p w14:paraId="59CEB0DF" w14:textId="77777777" w:rsidR="00035BCB" w:rsidRDefault="00000000">
      <w:pPr>
        <w:pStyle w:val="a5"/>
        <w:numPr>
          <w:ilvl w:val="0"/>
          <w:numId w:val="42"/>
        </w:numPr>
        <w:tabs>
          <w:tab w:val="left" w:pos="849"/>
        </w:tabs>
        <w:spacing w:before="1"/>
        <w:ind w:left="849" w:hanging="359"/>
        <w:rPr>
          <w:sz w:val="24"/>
        </w:rPr>
      </w:pPr>
      <w:r>
        <w:rPr>
          <w:sz w:val="24"/>
        </w:rPr>
        <w:t>Чертежи</w:t>
      </w:r>
      <w:r>
        <w:rPr>
          <w:spacing w:val="-17"/>
          <w:sz w:val="24"/>
        </w:rPr>
        <w:t xml:space="preserve"> </w:t>
      </w:r>
      <w:r>
        <w:rPr>
          <w:sz w:val="24"/>
        </w:rPr>
        <w:t>согласованы</w:t>
      </w:r>
      <w:r>
        <w:rPr>
          <w:spacing w:val="-14"/>
          <w:sz w:val="24"/>
        </w:rPr>
        <w:t xml:space="preserve"> </w:t>
      </w:r>
      <w:r>
        <w:rPr>
          <w:sz w:val="24"/>
        </w:rPr>
        <w:t>с</w:t>
      </w:r>
      <w:r>
        <w:rPr>
          <w:spacing w:val="-13"/>
          <w:sz w:val="24"/>
        </w:rPr>
        <w:t xml:space="preserve"> </w:t>
      </w:r>
      <w:r>
        <w:rPr>
          <w:sz w:val="24"/>
        </w:rPr>
        <w:t>Заказчиком</w:t>
      </w:r>
      <w:r>
        <w:rPr>
          <w:spacing w:val="-15"/>
          <w:sz w:val="24"/>
        </w:rPr>
        <w:t xml:space="preserve"> </w:t>
      </w:r>
      <w:r>
        <w:rPr>
          <w:sz w:val="24"/>
        </w:rPr>
        <w:t>и</w:t>
      </w:r>
      <w:r>
        <w:rPr>
          <w:spacing w:val="-11"/>
          <w:sz w:val="24"/>
        </w:rPr>
        <w:t xml:space="preserve"> </w:t>
      </w:r>
      <w:r>
        <w:rPr>
          <w:sz w:val="24"/>
        </w:rPr>
        <w:t>эксплуатирующей</w:t>
      </w:r>
      <w:r>
        <w:rPr>
          <w:spacing w:val="-13"/>
          <w:sz w:val="24"/>
        </w:rPr>
        <w:t xml:space="preserve"> </w:t>
      </w:r>
      <w:r>
        <w:rPr>
          <w:spacing w:val="-2"/>
          <w:sz w:val="24"/>
        </w:rPr>
        <w:t>организацией.</w:t>
      </w:r>
    </w:p>
    <w:p w14:paraId="59CEB0E0" w14:textId="77777777" w:rsidR="00035BCB" w:rsidRDefault="00000000">
      <w:pPr>
        <w:pStyle w:val="a5"/>
        <w:numPr>
          <w:ilvl w:val="0"/>
          <w:numId w:val="42"/>
        </w:numPr>
        <w:tabs>
          <w:tab w:val="left" w:pos="849"/>
        </w:tabs>
        <w:spacing w:before="33"/>
        <w:ind w:left="849" w:hanging="359"/>
        <w:rPr>
          <w:sz w:val="24"/>
        </w:rPr>
      </w:pPr>
      <w:r>
        <w:rPr>
          <w:sz w:val="24"/>
        </w:rPr>
        <w:t>Камеры</w:t>
      </w:r>
      <w:r>
        <w:rPr>
          <w:spacing w:val="-6"/>
          <w:sz w:val="24"/>
        </w:rPr>
        <w:t xml:space="preserve"> </w:t>
      </w:r>
      <w:r>
        <w:rPr>
          <w:spacing w:val="-2"/>
          <w:sz w:val="24"/>
        </w:rPr>
        <w:t>хлопьеобразования.</w:t>
      </w:r>
    </w:p>
    <w:p w14:paraId="59CEB0E1" w14:textId="77777777" w:rsidR="00035BCB" w:rsidRDefault="00000000">
      <w:pPr>
        <w:pStyle w:val="a5"/>
        <w:numPr>
          <w:ilvl w:val="0"/>
          <w:numId w:val="42"/>
        </w:numPr>
        <w:tabs>
          <w:tab w:val="left" w:pos="849"/>
        </w:tabs>
        <w:spacing w:before="33"/>
        <w:ind w:left="849" w:hanging="359"/>
        <w:rPr>
          <w:sz w:val="24"/>
        </w:rPr>
      </w:pPr>
      <w:r>
        <w:rPr>
          <w:sz w:val="24"/>
        </w:rPr>
        <w:t>Тип</w:t>
      </w:r>
      <w:r>
        <w:rPr>
          <w:spacing w:val="-3"/>
          <w:sz w:val="24"/>
        </w:rPr>
        <w:t xml:space="preserve"> </w:t>
      </w:r>
      <w:r>
        <w:rPr>
          <w:sz w:val="24"/>
        </w:rPr>
        <w:t>-</w:t>
      </w:r>
      <w:r>
        <w:rPr>
          <w:spacing w:val="-3"/>
          <w:sz w:val="24"/>
        </w:rPr>
        <w:t xml:space="preserve"> </w:t>
      </w:r>
      <w:r>
        <w:rPr>
          <w:sz w:val="24"/>
        </w:rPr>
        <w:t>гидравлические,</w:t>
      </w:r>
      <w:r>
        <w:rPr>
          <w:spacing w:val="-3"/>
          <w:sz w:val="24"/>
        </w:rPr>
        <w:t xml:space="preserve"> </w:t>
      </w:r>
      <w:r>
        <w:rPr>
          <w:spacing w:val="-2"/>
          <w:sz w:val="24"/>
        </w:rPr>
        <w:t>вихревые.</w:t>
      </w:r>
    </w:p>
    <w:p w14:paraId="59CEB0E2" w14:textId="77777777" w:rsidR="00035BCB" w:rsidRDefault="00000000">
      <w:pPr>
        <w:pStyle w:val="a5"/>
        <w:numPr>
          <w:ilvl w:val="0"/>
          <w:numId w:val="42"/>
        </w:numPr>
        <w:tabs>
          <w:tab w:val="left" w:pos="849"/>
        </w:tabs>
        <w:spacing w:before="33"/>
        <w:ind w:left="849" w:hanging="359"/>
        <w:rPr>
          <w:sz w:val="24"/>
        </w:rPr>
      </w:pPr>
      <w:r>
        <w:rPr>
          <w:sz w:val="24"/>
        </w:rPr>
        <w:t>Камеры</w:t>
      </w:r>
      <w:r>
        <w:rPr>
          <w:spacing w:val="-9"/>
          <w:sz w:val="24"/>
        </w:rPr>
        <w:t xml:space="preserve"> </w:t>
      </w:r>
      <w:r>
        <w:rPr>
          <w:sz w:val="24"/>
        </w:rPr>
        <w:t>хлопьеобразования</w:t>
      </w:r>
      <w:r>
        <w:rPr>
          <w:spacing w:val="-7"/>
          <w:sz w:val="24"/>
        </w:rPr>
        <w:t xml:space="preserve"> </w:t>
      </w:r>
      <w:r>
        <w:rPr>
          <w:sz w:val="24"/>
        </w:rPr>
        <w:t>совмещены</w:t>
      </w:r>
      <w:r>
        <w:rPr>
          <w:spacing w:val="-7"/>
          <w:sz w:val="24"/>
        </w:rPr>
        <w:t xml:space="preserve"> </w:t>
      </w:r>
      <w:r>
        <w:rPr>
          <w:sz w:val="24"/>
        </w:rPr>
        <w:t>с</w:t>
      </w:r>
      <w:r>
        <w:rPr>
          <w:spacing w:val="-8"/>
          <w:sz w:val="24"/>
        </w:rPr>
        <w:t xml:space="preserve"> </w:t>
      </w:r>
      <w:r>
        <w:rPr>
          <w:sz w:val="24"/>
        </w:rPr>
        <w:t>горизонтальными</w:t>
      </w:r>
      <w:r>
        <w:rPr>
          <w:spacing w:val="-8"/>
          <w:sz w:val="24"/>
        </w:rPr>
        <w:t xml:space="preserve"> </w:t>
      </w:r>
      <w:r>
        <w:rPr>
          <w:spacing w:val="-2"/>
          <w:sz w:val="24"/>
        </w:rPr>
        <w:t>отстойниками.</w:t>
      </w:r>
    </w:p>
    <w:p w14:paraId="59CEB0E3" w14:textId="77777777" w:rsidR="00035BCB" w:rsidRDefault="00000000">
      <w:pPr>
        <w:pStyle w:val="a5"/>
        <w:numPr>
          <w:ilvl w:val="0"/>
          <w:numId w:val="42"/>
        </w:numPr>
        <w:tabs>
          <w:tab w:val="left" w:pos="849"/>
        </w:tabs>
        <w:spacing w:before="35"/>
        <w:ind w:left="849" w:hanging="359"/>
        <w:rPr>
          <w:sz w:val="24"/>
        </w:rPr>
      </w:pPr>
      <w:r>
        <w:rPr>
          <w:sz w:val="24"/>
        </w:rPr>
        <w:t>Количество</w:t>
      </w:r>
      <w:r>
        <w:rPr>
          <w:spacing w:val="-9"/>
          <w:sz w:val="24"/>
        </w:rPr>
        <w:t xml:space="preserve"> </w:t>
      </w:r>
      <w:r>
        <w:rPr>
          <w:sz w:val="24"/>
        </w:rPr>
        <w:t>камер</w:t>
      </w:r>
      <w:r>
        <w:rPr>
          <w:spacing w:val="-6"/>
          <w:sz w:val="24"/>
        </w:rPr>
        <w:t xml:space="preserve"> </w:t>
      </w:r>
      <w:r>
        <w:rPr>
          <w:sz w:val="24"/>
        </w:rPr>
        <w:t>хлопьеобразования</w:t>
      </w:r>
      <w:r>
        <w:rPr>
          <w:spacing w:val="-4"/>
          <w:sz w:val="24"/>
        </w:rPr>
        <w:t xml:space="preserve"> </w:t>
      </w:r>
      <w:r>
        <w:rPr>
          <w:sz w:val="24"/>
        </w:rPr>
        <w:t>-</w:t>
      </w:r>
      <w:r>
        <w:rPr>
          <w:spacing w:val="-7"/>
          <w:sz w:val="24"/>
        </w:rPr>
        <w:t xml:space="preserve"> </w:t>
      </w:r>
      <w:r>
        <w:rPr>
          <w:sz w:val="24"/>
        </w:rPr>
        <w:t>6</w:t>
      </w:r>
      <w:r>
        <w:rPr>
          <w:spacing w:val="-6"/>
          <w:sz w:val="24"/>
        </w:rPr>
        <w:t xml:space="preserve"> </w:t>
      </w:r>
      <w:r>
        <w:rPr>
          <w:spacing w:val="-5"/>
          <w:sz w:val="24"/>
        </w:rPr>
        <w:t>шт.</w:t>
      </w:r>
    </w:p>
    <w:p w14:paraId="59CEB0E4" w14:textId="77777777" w:rsidR="00035BCB" w:rsidRDefault="00000000">
      <w:pPr>
        <w:pStyle w:val="a5"/>
        <w:numPr>
          <w:ilvl w:val="0"/>
          <w:numId w:val="42"/>
        </w:numPr>
        <w:tabs>
          <w:tab w:val="left" w:pos="849"/>
        </w:tabs>
        <w:spacing w:before="32"/>
        <w:ind w:left="849" w:hanging="359"/>
        <w:rPr>
          <w:sz w:val="24"/>
        </w:rPr>
      </w:pPr>
      <w:r>
        <w:rPr>
          <w:sz w:val="24"/>
        </w:rPr>
        <w:t>Длина</w:t>
      </w:r>
      <w:r>
        <w:rPr>
          <w:spacing w:val="-8"/>
          <w:sz w:val="24"/>
        </w:rPr>
        <w:t xml:space="preserve"> </w:t>
      </w:r>
      <w:r>
        <w:rPr>
          <w:sz w:val="24"/>
        </w:rPr>
        <w:t>камеры</w:t>
      </w:r>
      <w:r>
        <w:rPr>
          <w:spacing w:val="-4"/>
          <w:sz w:val="24"/>
        </w:rPr>
        <w:t xml:space="preserve"> </w:t>
      </w:r>
      <w:r>
        <w:rPr>
          <w:sz w:val="24"/>
        </w:rPr>
        <w:t>хлопьеобразования</w:t>
      </w:r>
      <w:r>
        <w:rPr>
          <w:spacing w:val="-2"/>
          <w:sz w:val="24"/>
        </w:rPr>
        <w:t xml:space="preserve"> </w:t>
      </w:r>
      <w:r>
        <w:rPr>
          <w:sz w:val="24"/>
        </w:rPr>
        <w:t>-</w:t>
      </w:r>
      <w:r>
        <w:rPr>
          <w:spacing w:val="-5"/>
          <w:sz w:val="24"/>
        </w:rPr>
        <w:t xml:space="preserve"> </w:t>
      </w:r>
      <w:r>
        <w:rPr>
          <w:sz w:val="24"/>
        </w:rPr>
        <w:t>4,7</w:t>
      </w:r>
      <w:r>
        <w:rPr>
          <w:spacing w:val="-4"/>
          <w:sz w:val="24"/>
        </w:rPr>
        <w:t xml:space="preserve"> </w:t>
      </w:r>
      <w:r>
        <w:rPr>
          <w:spacing w:val="-10"/>
          <w:sz w:val="24"/>
        </w:rPr>
        <w:t>м</w:t>
      </w:r>
    </w:p>
    <w:p w14:paraId="59CEB0E5" w14:textId="77777777" w:rsidR="00035BCB" w:rsidRDefault="00000000">
      <w:pPr>
        <w:pStyle w:val="a5"/>
        <w:numPr>
          <w:ilvl w:val="0"/>
          <w:numId w:val="42"/>
        </w:numPr>
        <w:tabs>
          <w:tab w:val="left" w:pos="849"/>
        </w:tabs>
        <w:spacing w:before="33"/>
        <w:ind w:left="849" w:hanging="359"/>
        <w:rPr>
          <w:sz w:val="24"/>
        </w:rPr>
      </w:pPr>
      <w:r>
        <w:rPr>
          <w:sz w:val="24"/>
        </w:rPr>
        <w:t>Ширина</w:t>
      </w:r>
      <w:r>
        <w:rPr>
          <w:spacing w:val="-7"/>
          <w:sz w:val="24"/>
        </w:rPr>
        <w:t xml:space="preserve"> </w:t>
      </w:r>
      <w:r>
        <w:rPr>
          <w:sz w:val="24"/>
        </w:rPr>
        <w:t>камеры</w:t>
      </w:r>
      <w:r>
        <w:rPr>
          <w:spacing w:val="-3"/>
          <w:sz w:val="24"/>
        </w:rPr>
        <w:t xml:space="preserve"> </w:t>
      </w:r>
      <w:r>
        <w:rPr>
          <w:sz w:val="24"/>
        </w:rPr>
        <w:t>хлопьеобразования</w:t>
      </w:r>
      <w:r>
        <w:rPr>
          <w:spacing w:val="-4"/>
          <w:sz w:val="24"/>
        </w:rPr>
        <w:t xml:space="preserve"> </w:t>
      </w:r>
      <w:r>
        <w:rPr>
          <w:sz w:val="24"/>
        </w:rPr>
        <w:t>-</w:t>
      </w:r>
      <w:r>
        <w:rPr>
          <w:spacing w:val="-4"/>
          <w:sz w:val="24"/>
        </w:rPr>
        <w:t xml:space="preserve"> </w:t>
      </w:r>
      <w:r>
        <w:rPr>
          <w:sz w:val="24"/>
        </w:rPr>
        <w:t>6</w:t>
      </w:r>
      <w:r>
        <w:rPr>
          <w:spacing w:val="-3"/>
          <w:sz w:val="24"/>
        </w:rPr>
        <w:t xml:space="preserve"> </w:t>
      </w:r>
      <w:r>
        <w:rPr>
          <w:spacing w:val="-10"/>
          <w:sz w:val="24"/>
        </w:rPr>
        <w:t>м</w:t>
      </w:r>
    </w:p>
    <w:p w14:paraId="59CEB0E6" w14:textId="77777777" w:rsidR="00035BCB" w:rsidRDefault="00000000">
      <w:pPr>
        <w:pStyle w:val="a5"/>
        <w:numPr>
          <w:ilvl w:val="0"/>
          <w:numId w:val="42"/>
        </w:numPr>
        <w:tabs>
          <w:tab w:val="left" w:pos="849"/>
        </w:tabs>
        <w:spacing w:before="33"/>
        <w:ind w:left="849" w:hanging="359"/>
        <w:rPr>
          <w:sz w:val="24"/>
        </w:rPr>
      </w:pPr>
      <w:r>
        <w:rPr>
          <w:sz w:val="24"/>
        </w:rPr>
        <w:t>Высота</w:t>
      </w:r>
      <w:r>
        <w:rPr>
          <w:spacing w:val="-7"/>
          <w:sz w:val="24"/>
        </w:rPr>
        <w:t xml:space="preserve"> </w:t>
      </w:r>
      <w:r>
        <w:rPr>
          <w:sz w:val="24"/>
        </w:rPr>
        <w:t>камеры</w:t>
      </w:r>
      <w:r>
        <w:rPr>
          <w:spacing w:val="-4"/>
          <w:sz w:val="24"/>
        </w:rPr>
        <w:t xml:space="preserve"> </w:t>
      </w:r>
      <w:r>
        <w:rPr>
          <w:sz w:val="24"/>
        </w:rPr>
        <w:t>хлопьеобразования</w:t>
      </w:r>
      <w:r>
        <w:rPr>
          <w:spacing w:val="-3"/>
          <w:sz w:val="24"/>
        </w:rPr>
        <w:t xml:space="preserve"> </w:t>
      </w:r>
      <w:r>
        <w:rPr>
          <w:sz w:val="24"/>
        </w:rPr>
        <w:t>-</w:t>
      </w:r>
      <w:r>
        <w:rPr>
          <w:spacing w:val="-4"/>
          <w:sz w:val="24"/>
        </w:rPr>
        <w:t xml:space="preserve"> </w:t>
      </w:r>
      <w:r>
        <w:rPr>
          <w:sz w:val="24"/>
        </w:rPr>
        <w:t>3,5</w:t>
      </w:r>
      <w:r>
        <w:rPr>
          <w:spacing w:val="-4"/>
          <w:sz w:val="24"/>
        </w:rPr>
        <w:t xml:space="preserve"> </w:t>
      </w:r>
      <w:r>
        <w:rPr>
          <w:spacing w:val="-10"/>
          <w:sz w:val="24"/>
        </w:rPr>
        <w:t>м</w:t>
      </w:r>
    </w:p>
    <w:p w14:paraId="59CEB0E7" w14:textId="77777777" w:rsidR="00035BCB" w:rsidRDefault="00000000">
      <w:pPr>
        <w:pStyle w:val="a5"/>
        <w:numPr>
          <w:ilvl w:val="0"/>
          <w:numId w:val="42"/>
        </w:numPr>
        <w:tabs>
          <w:tab w:val="left" w:pos="849"/>
        </w:tabs>
        <w:spacing w:before="35"/>
        <w:ind w:left="849" w:hanging="359"/>
        <w:rPr>
          <w:sz w:val="24"/>
        </w:rPr>
      </w:pPr>
      <w:r>
        <w:rPr>
          <w:sz w:val="24"/>
        </w:rPr>
        <w:t>Площадь</w:t>
      </w:r>
      <w:r>
        <w:rPr>
          <w:spacing w:val="-7"/>
          <w:sz w:val="24"/>
        </w:rPr>
        <w:t xml:space="preserve"> </w:t>
      </w:r>
      <w:r>
        <w:rPr>
          <w:sz w:val="24"/>
        </w:rPr>
        <w:t>поперечного</w:t>
      </w:r>
      <w:r>
        <w:rPr>
          <w:spacing w:val="-9"/>
          <w:sz w:val="24"/>
        </w:rPr>
        <w:t xml:space="preserve"> </w:t>
      </w:r>
      <w:r>
        <w:rPr>
          <w:sz w:val="24"/>
        </w:rPr>
        <w:t>сечения</w:t>
      </w:r>
      <w:r>
        <w:rPr>
          <w:spacing w:val="-6"/>
          <w:sz w:val="24"/>
        </w:rPr>
        <w:t xml:space="preserve"> </w:t>
      </w:r>
      <w:r>
        <w:rPr>
          <w:sz w:val="24"/>
        </w:rPr>
        <w:t>в</w:t>
      </w:r>
      <w:r>
        <w:rPr>
          <w:spacing w:val="-8"/>
          <w:sz w:val="24"/>
        </w:rPr>
        <w:t xml:space="preserve"> </w:t>
      </w:r>
      <w:r>
        <w:rPr>
          <w:sz w:val="24"/>
        </w:rPr>
        <w:t>верхней</w:t>
      </w:r>
      <w:r>
        <w:rPr>
          <w:spacing w:val="-6"/>
          <w:sz w:val="24"/>
        </w:rPr>
        <w:t xml:space="preserve"> </w:t>
      </w:r>
      <w:r>
        <w:rPr>
          <w:sz w:val="24"/>
        </w:rPr>
        <w:t>прямоугольной</w:t>
      </w:r>
      <w:r>
        <w:rPr>
          <w:spacing w:val="-6"/>
          <w:sz w:val="24"/>
        </w:rPr>
        <w:t xml:space="preserve"> </w:t>
      </w:r>
      <w:r>
        <w:rPr>
          <w:sz w:val="24"/>
        </w:rPr>
        <w:t>части</w:t>
      </w:r>
      <w:r>
        <w:rPr>
          <w:spacing w:val="-4"/>
          <w:sz w:val="24"/>
        </w:rPr>
        <w:t xml:space="preserve"> </w:t>
      </w:r>
      <w:r>
        <w:rPr>
          <w:sz w:val="24"/>
        </w:rPr>
        <w:t>-</w:t>
      </w:r>
      <w:r>
        <w:rPr>
          <w:spacing w:val="-7"/>
          <w:sz w:val="24"/>
        </w:rPr>
        <w:t xml:space="preserve"> </w:t>
      </w:r>
      <w:r>
        <w:rPr>
          <w:sz w:val="24"/>
        </w:rPr>
        <w:t>27,82</w:t>
      </w:r>
      <w:r>
        <w:rPr>
          <w:spacing w:val="-9"/>
          <w:sz w:val="24"/>
        </w:rPr>
        <w:t xml:space="preserve"> </w:t>
      </w:r>
      <w:r>
        <w:rPr>
          <w:spacing w:val="-5"/>
          <w:sz w:val="24"/>
        </w:rPr>
        <w:t>м2</w:t>
      </w:r>
    </w:p>
    <w:p w14:paraId="59CEB0E8" w14:textId="77777777" w:rsidR="00035BCB" w:rsidRDefault="00000000">
      <w:pPr>
        <w:pStyle w:val="a5"/>
        <w:numPr>
          <w:ilvl w:val="0"/>
          <w:numId w:val="42"/>
        </w:numPr>
        <w:tabs>
          <w:tab w:val="left" w:pos="849"/>
        </w:tabs>
        <w:spacing w:before="33"/>
        <w:ind w:left="849" w:hanging="359"/>
        <w:rPr>
          <w:sz w:val="24"/>
        </w:rPr>
      </w:pPr>
      <w:r>
        <w:rPr>
          <w:sz w:val="24"/>
        </w:rPr>
        <w:t>Рабочий</w:t>
      </w:r>
      <w:r>
        <w:rPr>
          <w:spacing w:val="-8"/>
          <w:sz w:val="24"/>
        </w:rPr>
        <w:t xml:space="preserve"> </w:t>
      </w:r>
      <w:r>
        <w:rPr>
          <w:sz w:val="24"/>
        </w:rPr>
        <w:t>объем</w:t>
      </w:r>
      <w:r>
        <w:rPr>
          <w:spacing w:val="-7"/>
          <w:sz w:val="24"/>
        </w:rPr>
        <w:t xml:space="preserve"> </w:t>
      </w:r>
      <w:r>
        <w:rPr>
          <w:sz w:val="24"/>
        </w:rPr>
        <w:t>камеры</w:t>
      </w:r>
      <w:r>
        <w:rPr>
          <w:spacing w:val="-5"/>
          <w:sz w:val="24"/>
        </w:rPr>
        <w:t xml:space="preserve"> </w:t>
      </w:r>
      <w:r>
        <w:rPr>
          <w:sz w:val="24"/>
        </w:rPr>
        <w:t>хлопьеобразования</w:t>
      </w:r>
      <w:r>
        <w:rPr>
          <w:spacing w:val="-3"/>
          <w:sz w:val="24"/>
        </w:rPr>
        <w:t xml:space="preserve"> </w:t>
      </w:r>
      <w:r>
        <w:rPr>
          <w:sz w:val="24"/>
        </w:rPr>
        <w:t>-</w:t>
      </w:r>
      <w:r>
        <w:rPr>
          <w:spacing w:val="-7"/>
          <w:sz w:val="24"/>
        </w:rPr>
        <w:t xml:space="preserve"> </w:t>
      </w:r>
      <w:r>
        <w:rPr>
          <w:sz w:val="24"/>
        </w:rPr>
        <w:t>78,1</w:t>
      </w:r>
      <w:r>
        <w:rPr>
          <w:spacing w:val="-5"/>
          <w:sz w:val="24"/>
        </w:rPr>
        <w:t xml:space="preserve"> м3</w:t>
      </w:r>
    </w:p>
    <w:p w14:paraId="59CEB0E9" w14:textId="77777777" w:rsidR="00035BCB" w:rsidRDefault="00000000">
      <w:pPr>
        <w:pStyle w:val="a5"/>
        <w:numPr>
          <w:ilvl w:val="0"/>
          <w:numId w:val="42"/>
        </w:numPr>
        <w:tabs>
          <w:tab w:val="left" w:pos="849"/>
        </w:tabs>
        <w:spacing w:before="32"/>
        <w:ind w:left="849" w:hanging="359"/>
        <w:rPr>
          <w:sz w:val="24"/>
        </w:rPr>
      </w:pPr>
      <w:r>
        <w:rPr>
          <w:sz w:val="24"/>
        </w:rPr>
        <w:t>Время</w:t>
      </w:r>
      <w:r>
        <w:rPr>
          <w:spacing w:val="-7"/>
          <w:sz w:val="24"/>
        </w:rPr>
        <w:t xml:space="preserve"> </w:t>
      </w:r>
      <w:r>
        <w:rPr>
          <w:sz w:val="24"/>
        </w:rPr>
        <w:t>пребывания</w:t>
      </w:r>
      <w:r>
        <w:rPr>
          <w:spacing w:val="-4"/>
          <w:sz w:val="24"/>
        </w:rPr>
        <w:t xml:space="preserve"> </w:t>
      </w:r>
      <w:r>
        <w:rPr>
          <w:sz w:val="24"/>
        </w:rPr>
        <w:t>воды</w:t>
      </w:r>
      <w:r>
        <w:rPr>
          <w:spacing w:val="-5"/>
          <w:sz w:val="24"/>
        </w:rPr>
        <w:t xml:space="preserve"> </w:t>
      </w:r>
      <w:r>
        <w:rPr>
          <w:sz w:val="24"/>
        </w:rPr>
        <w:t>в</w:t>
      </w:r>
      <w:r>
        <w:rPr>
          <w:spacing w:val="-5"/>
          <w:sz w:val="24"/>
        </w:rPr>
        <w:t xml:space="preserve"> </w:t>
      </w:r>
      <w:r>
        <w:rPr>
          <w:sz w:val="24"/>
        </w:rPr>
        <w:t>камере</w:t>
      </w:r>
      <w:r>
        <w:rPr>
          <w:spacing w:val="-5"/>
          <w:sz w:val="24"/>
        </w:rPr>
        <w:t xml:space="preserve"> </w:t>
      </w:r>
      <w:r>
        <w:rPr>
          <w:sz w:val="24"/>
        </w:rPr>
        <w:t>хлопьеобразования</w:t>
      </w:r>
      <w:r>
        <w:rPr>
          <w:spacing w:val="-2"/>
          <w:sz w:val="24"/>
        </w:rPr>
        <w:t xml:space="preserve"> </w:t>
      </w:r>
      <w:r>
        <w:rPr>
          <w:sz w:val="24"/>
        </w:rPr>
        <w:t>-</w:t>
      </w:r>
      <w:r>
        <w:rPr>
          <w:spacing w:val="-5"/>
          <w:sz w:val="24"/>
        </w:rPr>
        <w:t xml:space="preserve"> </w:t>
      </w:r>
      <w:r>
        <w:rPr>
          <w:sz w:val="24"/>
        </w:rPr>
        <w:t>9,36</w:t>
      </w:r>
      <w:r>
        <w:rPr>
          <w:spacing w:val="-4"/>
          <w:sz w:val="24"/>
        </w:rPr>
        <w:t xml:space="preserve"> </w:t>
      </w:r>
      <w:r>
        <w:rPr>
          <w:spacing w:val="-5"/>
          <w:sz w:val="24"/>
        </w:rPr>
        <w:t>мин</w:t>
      </w:r>
    </w:p>
    <w:p w14:paraId="59CEB0EA" w14:textId="77777777" w:rsidR="00035BCB" w:rsidRDefault="00000000">
      <w:pPr>
        <w:pStyle w:val="a5"/>
        <w:numPr>
          <w:ilvl w:val="0"/>
          <w:numId w:val="42"/>
        </w:numPr>
        <w:tabs>
          <w:tab w:val="left" w:pos="849"/>
        </w:tabs>
        <w:spacing w:before="33"/>
        <w:ind w:left="849" w:hanging="359"/>
        <w:rPr>
          <w:sz w:val="24"/>
        </w:rPr>
      </w:pPr>
      <w:r>
        <w:rPr>
          <w:sz w:val="24"/>
        </w:rPr>
        <w:t>Материал</w:t>
      </w:r>
      <w:r>
        <w:rPr>
          <w:spacing w:val="-6"/>
          <w:sz w:val="24"/>
        </w:rPr>
        <w:t xml:space="preserve"> </w:t>
      </w:r>
      <w:r>
        <w:rPr>
          <w:sz w:val="24"/>
        </w:rPr>
        <w:t>исполнения</w:t>
      </w:r>
      <w:r>
        <w:rPr>
          <w:spacing w:val="-5"/>
          <w:sz w:val="24"/>
        </w:rPr>
        <w:t xml:space="preserve"> </w:t>
      </w:r>
      <w:r>
        <w:rPr>
          <w:sz w:val="24"/>
        </w:rPr>
        <w:t>–</w:t>
      </w:r>
      <w:r>
        <w:rPr>
          <w:spacing w:val="-7"/>
          <w:sz w:val="24"/>
        </w:rPr>
        <w:t xml:space="preserve"> </w:t>
      </w:r>
      <w:r>
        <w:rPr>
          <w:spacing w:val="-2"/>
          <w:sz w:val="24"/>
        </w:rPr>
        <w:t>железобетон.</w:t>
      </w:r>
    </w:p>
    <w:p w14:paraId="59CEB0EB" w14:textId="77777777" w:rsidR="00035BCB" w:rsidRDefault="00000000">
      <w:pPr>
        <w:pStyle w:val="a3"/>
        <w:spacing w:before="35" w:line="276" w:lineRule="auto"/>
        <w:ind w:right="703" w:firstLine="707"/>
      </w:pPr>
      <w:r>
        <w:t>На</w:t>
      </w:r>
      <w:r>
        <w:rPr>
          <w:spacing w:val="-11"/>
        </w:rPr>
        <w:t xml:space="preserve"> </w:t>
      </w:r>
      <w:r>
        <w:t>входе</w:t>
      </w:r>
      <w:r>
        <w:rPr>
          <w:spacing w:val="-11"/>
        </w:rPr>
        <w:t xml:space="preserve"> </w:t>
      </w:r>
      <w:r>
        <w:t>воды</w:t>
      </w:r>
      <w:r>
        <w:rPr>
          <w:spacing w:val="-10"/>
        </w:rPr>
        <w:t xml:space="preserve"> </w:t>
      </w:r>
      <w:r>
        <w:t>в</w:t>
      </w:r>
      <w:r>
        <w:rPr>
          <w:spacing w:val="-11"/>
        </w:rPr>
        <w:t xml:space="preserve"> </w:t>
      </w:r>
      <w:r>
        <w:t>отстойник</w:t>
      </w:r>
      <w:r>
        <w:rPr>
          <w:spacing w:val="-12"/>
        </w:rPr>
        <w:t xml:space="preserve"> </w:t>
      </w:r>
      <w:r>
        <w:t>устанавливается</w:t>
      </w:r>
      <w:r>
        <w:rPr>
          <w:spacing w:val="-10"/>
        </w:rPr>
        <w:t xml:space="preserve"> </w:t>
      </w:r>
      <w:r>
        <w:t>подвесная</w:t>
      </w:r>
      <w:r>
        <w:rPr>
          <w:spacing w:val="-10"/>
        </w:rPr>
        <w:t xml:space="preserve"> </w:t>
      </w:r>
      <w:r>
        <w:t>перегородка,</w:t>
      </w:r>
      <w:r>
        <w:rPr>
          <w:spacing w:val="-10"/>
        </w:rPr>
        <w:t xml:space="preserve"> </w:t>
      </w:r>
      <w:r>
        <w:t>погруженная</w:t>
      </w:r>
      <w:r>
        <w:rPr>
          <w:spacing w:val="-9"/>
        </w:rPr>
        <w:t xml:space="preserve"> </w:t>
      </w:r>
      <w:r>
        <w:t>на 1/4 высоты отстойника.</w:t>
      </w:r>
    </w:p>
    <w:p w14:paraId="59CEB0EC" w14:textId="77777777" w:rsidR="00035BCB" w:rsidRDefault="00000000">
      <w:pPr>
        <w:pStyle w:val="a5"/>
        <w:numPr>
          <w:ilvl w:val="0"/>
          <w:numId w:val="41"/>
        </w:numPr>
        <w:tabs>
          <w:tab w:val="left" w:pos="862"/>
        </w:tabs>
        <w:spacing w:line="275" w:lineRule="exact"/>
        <w:ind w:left="862"/>
        <w:rPr>
          <w:sz w:val="24"/>
        </w:rPr>
      </w:pPr>
      <w:r>
        <w:rPr>
          <w:spacing w:val="-2"/>
          <w:sz w:val="24"/>
        </w:rPr>
        <w:t>Горизонтальные</w:t>
      </w:r>
      <w:r>
        <w:rPr>
          <w:spacing w:val="-1"/>
          <w:sz w:val="24"/>
        </w:rPr>
        <w:t xml:space="preserve"> </w:t>
      </w:r>
      <w:r>
        <w:rPr>
          <w:spacing w:val="-2"/>
          <w:sz w:val="24"/>
        </w:rPr>
        <w:t>отстойники</w:t>
      </w:r>
    </w:p>
    <w:p w14:paraId="59CEB0ED" w14:textId="77777777" w:rsidR="00035BCB" w:rsidRDefault="00000000">
      <w:pPr>
        <w:pStyle w:val="a5"/>
        <w:numPr>
          <w:ilvl w:val="0"/>
          <w:numId w:val="41"/>
        </w:numPr>
        <w:tabs>
          <w:tab w:val="left" w:pos="862"/>
        </w:tabs>
        <w:spacing w:before="41"/>
        <w:ind w:left="862"/>
        <w:rPr>
          <w:sz w:val="24"/>
        </w:rPr>
      </w:pPr>
      <w:r>
        <w:rPr>
          <w:sz w:val="24"/>
        </w:rPr>
        <w:t>Приняты</w:t>
      </w:r>
      <w:r>
        <w:rPr>
          <w:spacing w:val="-11"/>
          <w:sz w:val="24"/>
        </w:rPr>
        <w:t xml:space="preserve"> </w:t>
      </w:r>
      <w:r>
        <w:rPr>
          <w:sz w:val="24"/>
        </w:rPr>
        <w:t>горизонтальные</w:t>
      </w:r>
      <w:r>
        <w:rPr>
          <w:spacing w:val="-10"/>
          <w:sz w:val="24"/>
        </w:rPr>
        <w:t xml:space="preserve"> </w:t>
      </w:r>
      <w:r>
        <w:rPr>
          <w:sz w:val="24"/>
        </w:rPr>
        <w:t>отстойники</w:t>
      </w:r>
      <w:r>
        <w:rPr>
          <w:spacing w:val="-9"/>
          <w:sz w:val="24"/>
        </w:rPr>
        <w:t xml:space="preserve"> </w:t>
      </w:r>
      <w:r>
        <w:rPr>
          <w:sz w:val="24"/>
        </w:rPr>
        <w:t>с</w:t>
      </w:r>
      <w:r>
        <w:rPr>
          <w:spacing w:val="-9"/>
          <w:sz w:val="24"/>
        </w:rPr>
        <w:t xml:space="preserve"> </w:t>
      </w:r>
      <w:r>
        <w:rPr>
          <w:sz w:val="24"/>
        </w:rPr>
        <w:t>тонкослойными</w:t>
      </w:r>
      <w:r>
        <w:rPr>
          <w:spacing w:val="-8"/>
          <w:sz w:val="24"/>
        </w:rPr>
        <w:t xml:space="preserve"> </w:t>
      </w:r>
      <w:r>
        <w:rPr>
          <w:spacing w:val="-2"/>
          <w:sz w:val="24"/>
        </w:rPr>
        <w:t>модулями.</w:t>
      </w:r>
    </w:p>
    <w:p w14:paraId="59CEB0EE" w14:textId="77777777" w:rsidR="00035BCB" w:rsidRDefault="00000000">
      <w:pPr>
        <w:pStyle w:val="a5"/>
        <w:numPr>
          <w:ilvl w:val="0"/>
          <w:numId w:val="41"/>
        </w:numPr>
        <w:tabs>
          <w:tab w:val="left" w:pos="862"/>
        </w:tabs>
        <w:spacing w:before="41"/>
        <w:ind w:left="862"/>
        <w:rPr>
          <w:sz w:val="24"/>
        </w:rPr>
      </w:pPr>
      <w:r>
        <w:rPr>
          <w:sz w:val="24"/>
        </w:rPr>
        <w:t>Материал</w:t>
      </w:r>
      <w:r>
        <w:rPr>
          <w:spacing w:val="-6"/>
          <w:sz w:val="24"/>
        </w:rPr>
        <w:t xml:space="preserve"> </w:t>
      </w:r>
      <w:r>
        <w:rPr>
          <w:sz w:val="24"/>
        </w:rPr>
        <w:t>исполнения</w:t>
      </w:r>
      <w:r>
        <w:rPr>
          <w:spacing w:val="-4"/>
          <w:sz w:val="24"/>
        </w:rPr>
        <w:t xml:space="preserve"> </w:t>
      </w:r>
      <w:r>
        <w:rPr>
          <w:sz w:val="24"/>
        </w:rPr>
        <w:t>–</w:t>
      </w:r>
      <w:r>
        <w:rPr>
          <w:spacing w:val="-8"/>
          <w:sz w:val="24"/>
        </w:rPr>
        <w:t xml:space="preserve"> </w:t>
      </w:r>
      <w:r>
        <w:rPr>
          <w:spacing w:val="-2"/>
          <w:sz w:val="24"/>
        </w:rPr>
        <w:t>железобетон.</w:t>
      </w:r>
    </w:p>
    <w:p w14:paraId="59CEB0EF" w14:textId="77777777" w:rsidR="00035BCB" w:rsidRDefault="00000000">
      <w:pPr>
        <w:pStyle w:val="a5"/>
        <w:numPr>
          <w:ilvl w:val="0"/>
          <w:numId w:val="41"/>
        </w:numPr>
        <w:tabs>
          <w:tab w:val="left" w:pos="862"/>
        </w:tabs>
        <w:spacing w:before="43"/>
        <w:ind w:left="862"/>
        <w:rPr>
          <w:sz w:val="24"/>
        </w:rPr>
      </w:pPr>
      <w:r>
        <w:rPr>
          <w:sz w:val="24"/>
        </w:rPr>
        <w:t>Количество</w:t>
      </w:r>
      <w:r>
        <w:rPr>
          <w:spacing w:val="-17"/>
          <w:sz w:val="24"/>
        </w:rPr>
        <w:t xml:space="preserve"> </w:t>
      </w:r>
      <w:r>
        <w:rPr>
          <w:sz w:val="24"/>
        </w:rPr>
        <w:t>отстойников</w:t>
      </w:r>
      <w:r>
        <w:rPr>
          <w:spacing w:val="-12"/>
          <w:sz w:val="24"/>
        </w:rPr>
        <w:t xml:space="preserve"> </w:t>
      </w:r>
      <w:r>
        <w:rPr>
          <w:sz w:val="24"/>
        </w:rPr>
        <w:t>-</w:t>
      </w:r>
      <w:r>
        <w:rPr>
          <w:spacing w:val="-12"/>
          <w:sz w:val="24"/>
        </w:rPr>
        <w:t xml:space="preserve"> </w:t>
      </w:r>
      <w:r>
        <w:rPr>
          <w:spacing w:val="-5"/>
          <w:sz w:val="24"/>
        </w:rPr>
        <w:t>6шт</w:t>
      </w:r>
    </w:p>
    <w:p w14:paraId="59CEB0F0" w14:textId="77777777" w:rsidR="00035BCB" w:rsidRDefault="00000000">
      <w:pPr>
        <w:pStyle w:val="a5"/>
        <w:numPr>
          <w:ilvl w:val="0"/>
          <w:numId w:val="41"/>
        </w:numPr>
        <w:tabs>
          <w:tab w:val="left" w:pos="862"/>
        </w:tabs>
        <w:spacing w:before="41"/>
        <w:ind w:left="862"/>
        <w:rPr>
          <w:sz w:val="24"/>
        </w:rPr>
      </w:pPr>
      <w:r>
        <w:rPr>
          <w:sz w:val="24"/>
        </w:rPr>
        <w:t>Длина</w:t>
      </w:r>
      <w:r>
        <w:rPr>
          <w:spacing w:val="-5"/>
          <w:sz w:val="24"/>
        </w:rPr>
        <w:t xml:space="preserve"> </w:t>
      </w:r>
      <w:r>
        <w:rPr>
          <w:sz w:val="24"/>
        </w:rPr>
        <w:t>отстойника</w:t>
      </w:r>
      <w:r>
        <w:rPr>
          <w:spacing w:val="-3"/>
          <w:sz w:val="24"/>
        </w:rPr>
        <w:t xml:space="preserve"> </w:t>
      </w:r>
      <w:r>
        <w:rPr>
          <w:sz w:val="24"/>
        </w:rPr>
        <w:t>-</w:t>
      </w:r>
      <w:r>
        <w:rPr>
          <w:spacing w:val="-4"/>
          <w:sz w:val="24"/>
        </w:rPr>
        <w:t xml:space="preserve"> </w:t>
      </w:r>
      <w:r>
        <w:rPr>
          <w:sz w:val="24"/>
        </w:rPr>
        <w:t>28</w:t>
      </w:r>
      <w:r>
        <w:rPr>
          <w:spacing w:val="-6"/>
          <w:sz w:val="24"/>
        </w:rPr>
        <w:t xml:space="preserve"> </w:t>
      </w:r>
      <w:r>
        <w:rPr>
          <w:spacing w:val="-10"/>
          <w:sz w:val="24"/>
        </w:rPr>
        <w:t>м</w:t>
      </w:r>
    </w:p>
    <w:p w14:paraId="59CEB0F1" w14:textId="77777777" w:rsidR="00035BCB" w:rsidRDefault="00000000">
      <w:pPr>
        <w:pStyle w:val="a5"/>
        <w:numPr>
          <w:ilvl w:val="0"/>
          <w:numId w:val="41"/>
        </w:numPr>
        <w:tabs>
          <w:tab w:val="left" w:pos="862"/>
        </w:tabs>
        <w:spacing w:before="41"/>
        <w:ind w:left="862"/>
        <w:rPr>
          <w:sz w:val="24"/>
        </w:rPr>
      </w:pPr>
      <w:r>
        <w:rPr>
          <w:sz w:val="24"/>
        </w:rPr>
        <w:t>Ширина</w:t>
      </w:r>
      <w:r>
        <w:rPr>
          <w:spacing w:val="-5"/>
          <w:sz w:val="24"/>
        </w:rPr>
        <w:t xml:space="preserve"> </w:t>
      </w:r>
      <w:r>
        <w:rPr>
          <w:sz w:val="24"/>
        </w:rPr>
        <w:t>отстойника</w:t>
      </w:r>
      <w:r>
        <w:rPr>
          <w:spacing w:val="-3"/>
          <w:sz w:val="24"/>
        </w:rPr>
        <w:t xml:space="preserve"> </w:t>
      </w:r>
      <w:r>
        <w:rPr>
          <w:sz w:val="24"/>
        </w:rPr>
        <w:t>-</w:t>
      </w:r>
      <w:r>
        <w:rPr>
          <w:spacing w:val="-5"/>
          <w:sz w:val="24"/>
        </w:rPr>
        <w:t xml:space="preserve"> </w:t>
      </w:r>
      <w:r>
        <w:rPr>
          <w:sz w:val="24"/>
        </w:rPr>
        <w:t>6</w:t>
      </w:r>
      <w:r>
        <w:rPr>
          <w:spacing w:val="-3"/>
          <w:sz w:val="24"/>
        </w:rPr>
        <w:t xml:space="preserve"> </w:t>
      </w:r>
      <w:r>
        <w:rPr>
          <w:spacing w:val="-10"/>
          <w:sz w:val="24"/>
        </w:rPr>
        <w:t>м</w:t>
      </w:r>
    </w:p>
    <w:p w14:paraId="59CEB0F2" w14:textId="77777777" w:rsidR="00035BCB" w:rsidRDefault="00000000">
      <w:pPr>
        <w:pStyle w:val="a5"/>
        <w:numPr>
          <w:ilvl w:val="0"/>
          <w:numId w:val="41"/>
        </w:numPr>
        <w:tabs>
          <w:tab w:val="left" w:pos="862"/>
        </w:tabs>
        <w:spacing w:before="40"/>
        <w:ind w:left="862"/>
        <w:rPr>
          <w:sz w:val="24"/>
        </w:rPr>
      </w:pPr>
      <w:r>
        <w:rPr>
          <w:sz w:val="24"/>
        </w:rPr>
        <w:t>Высота</w:t>
      </w:r>
      <w:r>
        <w:rPr>
          <w:spacing w:val="-5"/>
          <w:sz w:val="24"/>
        </w:rPr>
        <w:t xml:space="preserve"> </w:t>
      </w:r>
      <w:r>
        <w:rPr>
          <w:sz w:val="24"/>
        </w:rPr>
        <w:t>отстойника</w:t>
      </w:r>
      <w:r>
        <w:rPr>
          <w:spacing w:val="-3"/>
          <w:sz w:val="24"/>
        </w:rPr>
        <w:t xml:space="preserve"> </w:t>
      </w:r>
      <w:r>
        <w:rPr>
          <w:sz w:val="24"/>
        </w:rPr>
        <w:t>-</w:t>
      </w:r>
      <w:r>
        <w:rPr>
          <w:spacing w:val="-5"/>
          <w:sz w:val="24"/>
        </w:rPr>
        <w:t xml:space="preserve"> </w:t>
      </w:r>
      <w:r>
        <w:rPr>
          <w:sz w:val="24"/>
        </w:rPr>
        <w:t>3,5</w:t>
      </w:r>
      <w:r>
        <w:rPr>
          <w:spacing w:val="-3"/>
          <w:sz w:val="24"/>
        </w:rPr>
        <w:t xml:space="preserve"> </w:t>
      </w:r>
      <w:r>
        <w:rPr>
          <w:spacing w:val="-10"/>
          <w:sz w:val="24"/>
        </w:rPr>
        <w:t>м</w:t>
      </w:r>
    </w:p>
    <w:p w14:paraId="59CEB0F3" w14:textId="77777777" w:rsidR="00035BCB" w:rsidRDefault="00000000">
      <w:pPr>
        <w:pStyle w:val="a5"/>
        <w:numPr>
          <w:ilvl w:val="0"/>
          <w:numId w:val="41"/>
        </w:numPr>
        <w:tabs>
          <w:tab w:val="left" w:pos="862"/>
        </w:tabs>
        <w:spacing w:before="44"/>
        <w:ind w:left="862"/>
        <w:rPr>
          <w:sz w:val="24"/>
        </w:rPr>
      </w:pPr>
      <w:r>
        <w:rPr>
          <w:sz w:val="24"/>
        </w:rPr>
        <w:t>Площадь</w:t>
      </w:r>
      <w:r>
        <w:rPr>
          <w:spacing w:val="-4"/>
          <w:sz w:val="24"/>
        </w:rPr>
        <w:t xml:space="preserve"> </w:t>
      </w:r>
      <w:r>
        <w:rPr>
          <w:sz w:val="24"/>
        </w:rPr>
        <w:t>отстойника</w:t>
      </w:r>
      <w:r>
        <w:rPr>
          <w:spacing w:val="-4"/>
          <w:sz w:val="24"/>
        </w:rPr>
        <w:t xml:space="preserve"> </w:t>
      </w:r>
      <w:r>
        <w:rPr>
          <w:sz w:val="24"/>
        </w:rPr>
        <w:t>-</w:t>
      </w:r>
      <w:r>
        <w:rPr>
          <w:spacing w:val="-5"/>
          <w:sz w:val="24"/>
        </w:rPr>
        <w:t xml:space="preserve"> </w:t>
      </w:r>
      <w:r>
        <w:rPr>
          <w:sz w:val="24"/>
        </w:rPr>
        <w:t>168</w:t>
      </w:r>
      <w:r>
        <w:rPr>
          <w:spacing w:val="-3"/>
          <w:sz w:val="24"/>
        </w:rPr>
        <w:t xml:space="preserve"> </w:t>
      </w:r>
      <w:r>
        <w:rPr>
          <w:spacing w:val="-10"/>
          <w:sz w:val="24"/>
        </w:rPr>
        <w:t>м</w:t>
      </w:r>
    </w:p>
    <w:p w14:paraId="59CEB0F4" w14:textId="77777777" w:rsidR="00035BCB" w:rsidRDefault="00000000">
      <w:pPr>
        <w:pStyle w:val="a5"/>
        <w:numPr>
          <w:ilvl w:val="0"/>
          <w:numId w:val="41"/>
        </w:numPr>
        <w:tabs>
          <w:tab w:val="left" w:pos="862"/>
        </w:tabs>
        <w:spacing w:before="40"/>
        <w:ind w:left="862"/>
        <w:rPr>
          <w:sz w:val="24"/>
        </w:rPr>
      </w:pPr>
      <w:r>
        <w:rPr>
          <w:sz w:val="24"/>
        </w:rPr>
        <w:t>Система</w:t>
      </w:r>
      <w:r>
        <w:rPr>
          <w:spacing w:val="-1"/>
          <w:sz w:val="24"/>
        </w:rPr>
        <w:t xml:space="preserve"> </w:t>
      </w:r>
      <w:r>
        <w:rPr>
          <w:sz w:val="24"/>
        </w:rPr>
        <w:t xml:space="preserve">сбора </w:t>
      </w:r>
      <w:r>
        <w:rPr>
          <w:spacing w:val="-2"/>
          <w:sz w:val="24"/>
        </w:rPr>
        <w:t>осадка</w:t>
      </w:r>
    </w:p>
    <w:p w14:paraId="59CEB0F5" w14:textId="77777777" w:rsidR="00035BCB" w:rsidRDefault="00000000">
      <w:pPr>
        <w:pStyle w:val="a5"/>
        <w:numPr>
          <w:ilvl w:val="0"/>
          <w:numId w:val="41"/>
        </w:numPr>
        <w:tabs>
          <w:tab w:val="left" w:pos="862"/>
        </w:tabs>
        <w:spacing w:before="42"/>
        <w:ind w:left="862"/>
        <w:rPr>
          <w:sz w:val="24"/>
        </w:rPr>
      </w:pPr>
      <w:r>
        <w:rPr>
          <w:sz w:val="24"/>
        </w:rPr>
        <w:t>Объем</w:t>
      </w:r>
      <w:r>
        <w:rPr>
          <w:spacing w:val="-7"/>
          <w:sz w:val="24"/>
        </w:rPr>
        <w:t xml:space="preserve"> </w:t>
      </w:r>
      <w:r>
        <w:rPr>
          <w:sz w:val="24"/>
        </w:rPr>
        <w:t>зоны</w:t>
      </w:r>
      <w:r>
        <w:rPr>
          <w:spacing w:val="-5"/>
          <w:sz w:val="24"/>
        </w:rPr>
        <w:t xml:space="preserve"> </w:t>
      </w:r>
      <w:r>
        <w:rPr>
          <w:sz w:val="24"/>
        </w:rPr>
        <w:t>накопления</w:t>
      </w:r>
      <w:r>
        <w:rPr>
          <w:spacing w:val="-5"/>
          <w:sz w:val="24"/>
        </w:rPr>
        <w:t xml:space="preserve"> </w:t>
      </w:r>
      <w:r>
        <w:rPr>
          <w:sz w:val="24"/>
        </w:rPr>
        <w:t>осадка</w:t>
      </w:r>
      <w:r>
        <w:rPr>
          <w:spacing w:val="-4"/>
          <w:sz w:val="24"/>
        </w:rPr>
        <w:t xml:space="preserve"> </w:t>
      </w:r>
      <w:r>
        <w:rPr>
          <w:sz w:val="24"/>
        </w:rPr>
        <w:t>-36,7</w:t>
      </w:r>
      <w:r>
        <w:rPr>
          <w:spacing w:val="-5"/>
          <w:sz w:val="24"/>
        </w:rPr>
        <w:t xml:space="preserve"> м3</w:t>
      </w:r>
    </w:p>
    <w:p w14:paraId="59CEB0F6" w14:textId="77777777" w:rsidR="00035BCB" w:rsidRDefault="00000000">
      <w:pPr>
        <w:pStyle w:val="a5"/>
        <w:numPr>
          <w:ilvl w:val="0"/>
          <w:numId w:val="41"/>
        </w:numPr>
        <w:tabs>
          <w:tab w:val="left" w:pos="862"/>
        </w:tabs>
        <w:spacing w:before="41"/>
        <w:ind w:left="862"/>
        <w:rPr>
          <w:sz w:val="24"/>
        </w:rPr>
      </w:pPr>
      <w:r>
        <w:rPr>
          <w:sz w:val="24"/>
        </w:rPr>
        <w:t>Удаление</w:t>
      </w:r>
      <w:r>
        <w:rPr>
          <w:spacing w:val="-9"/>
          <w:sz w:val="24"/>
        </w:rPr>
        <w:t xml:space="preserve"> </w:t>
      </w:r>
      <w:r>
        <w:rPr>
          <w:sz w:val="24"/>
        </w:rPr>
        <w:t>осадка</w:t>
      </w:r>
      <w:r>
        <w:rPr>
          <w:spacing w:val="-7"/>
          <w:sz w:val="24"/>
        </w:rPr>
        <w:t xml:space="preserve"> </w:t>
      </w:r>
      <w:r>
        <w:rPr>
          <w:sz w:val="24"/>
        </w:rPr>
        <w:t>из</w:t>
      </w:r>
      <w:r>
        <w:rPr>
          <w:spacing w:val="-5"/>
          <w:sz w:val="24"/>
        </w:rPr>
        <w:t xml:space="preserve"> </w:t>
      </w:r>
      <w:r>
        <w:rPr>
          <w:sz w:val="24"/>
        </w:rPr>
        <w:t>отстойника</w:t>
      </w:r>
      <w:r>
        <w:rPr>
          <w:spacing w:val="-4"/>
          <w:sz w:val="24"/>
        </w:rPr>
        <w:t xml:space="preserve"> </w:t>
      </w:r>
      <w:r>
        <w:rPr>
          <w:sz w:val="24"/>
        </w:rPr>
        <w:t>-</w:t>
      </w:r>
      <w:r>
        <w:rPr>
          <w:spacing w:val="-7"/>
          <w:sz w:val="24"/>
        </w:rPr>
        <w:t xml:space="preserve"> </w:t>
      </w:r>
      <w:r>
        <w:rPr>
          <w:sz w:val="24"/>
        </w:rPr>
        <w:t>1</w:t>
      </w:r>
      <w:r>
        <w:rPr>
          <w:spacing w:val="-5"/>
          <w:sz w:val="24"/>
        </w:rPr>
        <w:t xml:space="preserve"> </w:t>
      </w:r>
      <w:r>
        <w:rPr>
          <w:sz w:val="24"/>
        </w:rPr>
        <w:t>раз</w:t>
      </w:r>
      <w:r>
        <w:rPr>
          <w:spacing w:val="-6"/>
          <w:sz w:val="24"/>
        </w:rPr>
        <w:t xml:space="preserve"> </w:t>
      </w:r>
      <w:r>
        <w:rPr>
          <w:sz w:val="24"/>
        </w:rPr>
        <w:t>в</w:t>
      </w:r>
      <w:r>
        <w:rPr>
          <w:spacing w:val="-6"/>
          <w:sz w:val="24"/>
        </w:rPr>
        <w:t xml:space="preserve"> </w:t>
      </w:r>
      <w:r>
        <w:rPr>
          <w:spacing w:val="-4"/>
          <w:sz w:val="24"/>
        </w:rPr>
        <w:t>сутки</w:t>
      </w:r>
    </w:p>
    <w:p w14:paraId="59CEB0F7" w14:textId="77777777" w:rsidR="00035BCB" w:rsidRDefault="00000000">
      <w:pPr>
        <w:pStyle w:val="a5"/>
        <w:numPr>
          <w:ilvl w:val="0"/>
          <w:numId w:val="41"/>
        </w:numPr>
        <w:tabs>
          <w:tab w:val="left" w:pos="862"/>
        </w:tabs>
        <w:spacing w:before="43"/>
        <w:ind w:left="862"/>
        <w:rPr>
          <w:sz w:val="24"/>
        </w:rPr>
      </w:pPr>
      <w:r>
        <w:rPr>
          <w:sz w:val="24"/>
        </w:rPr>
        <w:t>Удаление</w:t>
      </w:r>
      <w:r>
        <w:rPr>
          <w:spacing w:val="-12"/>
          <w:sz w:val="24"/>
        </w:rPr>
        <w:t xml:space="preserve"> </w:t>
      </w:r>
      <w:r>
        <w:rPr>
          <w:sz w:val="24"/>
        </w:rPr>
        <w:t>осадка</w:t>
      </w:r>
      <w:r>
        <w:rPr>
          <w:spacing w:val="-11"/>
          <w:sz w:val="24"/>
        </w:rPr>
        <w:t xml:space="preserve"> </w:t>
      </w:r>
      <w:r>
        <w:rPr>
          <w:sz w:val="24"/>
        </w:rPr>
        <w:t>-</w:t>
      </w:r>
      <w:r>
        <w:rPr>
          <w:spacing w:val="-11"/>
          <w:sz w:val="24"/>
        </w:rPr>
        <w:t xml:space="preserve"> </w:t>
      </w:r>
      <w:r>
        <w:rPr>
          <w:spacing w:val="-2"/>
          <w:sz w:val="24"/>
        </w:rPr>
        <w:t>механическое</w:t>
      </w:r>
    </w:p>
    <w:p w14:paraId="59CEB0F8" w14:textId="77777777" w:rsidR="00035BCB" w:rsidRDefault="00000000">
      <w:pPr>
        <w:pStyle w:val="a5"/>
        <w:numPr>
          <w:ilvl w:val="0"/>
          <w:numId w:val="41"/>
        </w:numPr>
        <w:tabs>
          <w:tab w:val="left" w:pos="862"/>
        </w:tabs>
        <w:spacing w:before="41"/>
        <w:ind w:left="862"/>
        <w:rPr>
          <w:sz w:val="24"/>
        </w:rPr>
      </w:pPr>
      <w:r>
        <w:rPr>
          <w:sz w:val="24"/>
        </w:rPr>
        <w:t>Система</w:t>
      </w:r>
      <w:r>
        <w:rPr>
          <w:spacing w:val="-3"/>
          <w:sz w:val="24"/>
        </w:rPr>
        <w:t xml:space="preserve"> </w:t>
      </w:r>
      <w:r>
        <w:rPr>
          <w:sz w:val="24"/>
        </w:rPr>
        <w:t>сбора</w:t>
      </w:r>
      <w:r>
        <w:rPr>
          <w:spacing w:val="-3"/>
          <w:sz w:val="24"/>
        </w:rPr>
        <w:t xml:space="preserve"> </w:t>
      </w:r>
      <w:r>
        <w:rPr>
          <w:sz w:val="24"/>
        </w:rPr>
        <w:t>осветленной</w:t>
      </w:r>
      <w:r>
        <w:rPr>
          <w:spacing w:val="-3"/>
          <w:sz w:val="24"/>
        </w:rPr>
        <w:t xml:space="preserve"> </w:t>
      </w:r>
      <w:r>
        <w:rPr>
          <w:spacing w:val="-4"/>
          <w:sz w:val="24"/>
        </w:rPr>
        <w:t>воды</w:t>
      </w:r>
    </w:p>
    <w:p w14:paraId="59CEB0F9" w14:textId="77777777" w:rsidR="00035BCB" w:rsidRDefault="00000000">
      <w:pPr>
        <w:pStyle w:val="a5"/>
        <w:numPr>
          <w:ilvl w:val="0"/>
          <w:numId w:val="41"/>
        </w:numPr>
        <w:tabs>
          <w:tab w:val="left" w:pos="862"/>
        </w:tabs>
        <w:spacing w:before="41"/>
        <w:ind w:left="862"/>
        <w:rPr>
          <w:sz w:val="24"/>
        </w:rPr>
      </w:pPr>
      <w:r>
        <w:rPr>
          <w:sz w:val="24"/>
        </w:rPr>
        <w:t>Количество</w:t>
      </w:r>
      <w:r>
        <w:rPr>
          <w:spacing w:val="-6"/>
          <w:sz w:val="24"/>
        </w:rPr>
        <w:t xml:space="preserve"> </w:t>
      </w:r>
      <w:r>
        <w:rPr>
          <w:sz w:val="24"/>
        </w:rPr>
        <w:t>труб</w:t>
      </w:r>
      <w:r>
        <w:rPr>
          <w:spacing w:val="-4"/>
          <w:sz w:val="24"/>
        </w:rPr>
        <w:t xml:space="preserve"> </w:t>
      </w:r>
      <w:r>
        <w:rPr>
          <w:sz w:val="24"/>
        </w:rPr>
        <w:t>для</w:t>
      </w:r>
      <w:r>
        <w:rPr>
          <w:spacing w:val="-7"/>
          <w:sz w:val="24"/>
        </w:rPr>
        <w:t xml:space="preserve"> </w:t>
      </w:r>
      <w:r>
        <w:rPr>
          <w:sz w:val="24"/>
        </w:rPr>
        <w:t>сбора</w:t>
      </w:r>
      <w:r>
        <w:rPr>
          <w:spacing w:val="-5"/>
          <w:sz w:val="24"/>
        </w:rPr>
        <w:t xml:space="preserve"> </w:t>
      </w:r>
      <w:r>
        <w:rPr>
          <w:sz w:val="24"/>
        </w:rPr>
        <w:t>осветленной</w:t>
      </w:r>
      <w:r>
        <w:rPr>
          <w:spacing w:val="-4"/>
          <w:sz w:val="24"/>
        </w:rPr>
        <w:t xml:space="preserve"> </w:t>
      </w:r>
      <w:r>
        <w:rPr>
          <w:sz w:val="24"/>
        </w:rPr>
        <w:t>воды</w:t>
      </w:r>
      <w:r>
        <w:rPr>
          <w:spacing w:val="-1"/>
          <w:sz w:val="24"/>
        </w:rPr>
        <w:t xml:space="preserve"> </w:t>
      </w:r>
      <w:r>
        <w:rPr>
          <w:sz w:val="24"/>
        </w:rPr>
        <w:t>-</w:t>
      </w:r>
      <w:r>
        <w:rPr>
          <w:spacing w:val="-8"/>
          <w:sz w:val="24"/>
        </w:rPr>
        <w:t xml:space="preserve"> </w:t>
      </w:r>
      <w:r>
        <w:rPr>
          <w:sz w:val="24"/>
        </w:rPr>
        <w:t>3</w:t>
      </w:r>
      <w:r>
        <w:rPr>
          <w:spacing w:val="-3"/>
          <w:sz w:val="24"/>
        </w:rPr>
        <w:t xml:space="preserve"> </w:t>
      </w:r>
      <w:r>
        <w:rPr>
          <w:spacing w:val="-5"/>
          <w:sz w:val="24"/>
        </w:rPr>
        <w:t>шт.</w:t>
      </w:r>
    </w:p>
    <w:p w14:paraId="59CEB0FA" w14:textId="77777777" w:rsidR="00035BCB" w:rsidRDefault="00000000">
      <w:pPr>
        <w:pStyle w:val="a5"/>
        <w:numPr>
          <w:ilvl w:val="0"/>
          <w:numId w:val="41"/>
        </w:numPr>
        <w:tabs>
          <w:tab w:val="left" w:pos="862"/>
        </w:tabs>
        <w:spacing w:before="40"/>
        <w:ind w:left="862"/>
        <w:rPr>
          <w:sz w:val="24"/>
        </w:rPr>
      </w:pPr>
      <w:r>
        <w:rPr>
          <w:sz w:val="24"/>
        </w:rPr>
        <w:t>Диаметр</w:t>
      </w:r>
      <w:r>
        <w:rPr>
          <w:spacing w:val="-4"/>
          <w:sz w:val="24"/>
        </w:rPr>
        <w:t xml:space="preserve"> </w:t>
      </w:r>
      <w:r>
        <w:rPr>
          <w:sz w:val="24"/>
        </w:rPr>
        <w:t>труб</w:t>
      </w:r>
      <w:r>
        <w:rPr>
          <w:spacing w:val="-1"/>
          <w:sz w:val="24"/>
        </w:rPr>
        <w:t xml:space="preserve"> </w:t>
      </w:r>
      <w:r>
        <w:rPr>
          <w:sz w:val="24"/>
        </w:rPr>
        <w:t>-</w:t>
      </w:r>
      <w:r>
        <w:rPr>
          <w:spacing w:val="-2"/>
          <w:sz w:val="24"/>
        </w:rPr>
        <w:t xml:space="preserve"> </w:t>
      </w:r>
      <w:r>
        <w:rPr>
          <w:sz w:val="24"/>
        </w:rPr>
        <w:t>300</w:t>
      </w:r>
      <w:r>
        <w:rPr>
          <w:spacing w:val="-1"/>
          <w:sz w:val="24"/>
        </w:rPr>
        <w:t xml:space="preserve"> </w:t>
      </w:r>
      <w:r>
        <w:rPr>
          <w:spacing w:val="-5"/>
          <w:sz w:val="24"/>
        </w:rPr>
        <w:t>мм</w:t>
      </w:r>
    </w:p>
    <w:p w14:paraId="59CEB0FB" w14:textId="77777777" w:rsidR="00035BCB" w:rsidRDefault="00000000">
      <w:pPr>
        <w:pStyle w:val="a5"/>
        <w:numPr>
          <w:ilvl w:val="0"/>
          <w:numId w:val="41"/>
        </w:numPr>
        <w:tabs>
          <w:tab w:val="left" w:pos="862"/>
        </w:tabs>
        <w:spacing w:before="44"/>
        <w:ind w:left="862"/>
        <w:rPr>
          <w:sz w:val="24"/>
        </w:rPr>
      </w:pPr>
      <w:r>
        <w:rPr>
          <w:sz w:val="24"/>
        </w:rPr>
        <w:t>Диаметр</w:t>
      </w:r>
      <w:r>
        <w:rPr>
          <w:spacing w:val="-3"/>
          <w:sz w:val="24"/>
        </w:rPr>
        <w:t xml:space="preserve"> </w:t>
      </w:r>
      <w:r>
        <w:rPr>
          <w:sz w:val="24"/>
        </w:rPr>
        <w:t>отверстий</w:t>
      </w:r>
      <w:r>
        <w:rPr>
          <w:spacing w:val="-2"/>
          <w:sz w:val="24"/>
        </w:rPr>
        <w:t xml:space="preserve"> </w:t>
      </w:r>
      <w:r>
        <w:rPr>
          <w:sz w:val="24"/>
        </w:rPr>
        <w:t>в</w:t>
      </w:r>
      <w:r>
        <w:rPr>
          <w:spacing w:val="-3"/>
          <w:sz w:val="24"/>
        </w:rPr>
        <w:t xml:space="preserve"> </w:t>
      </w:r>
      <w:r>
        <w:rPr>
          <w:sz w:val="24"/>
        </w:rPr>
        <w:t>трубах</w:t>
      </w:r>
      <w:r>
        <w:rPr>
          <w:spacing w:val="-2"/>
          <w:sz w:val="24"/>
        </w:rPr>
        <w:t xml:space="preserve"> </w:t>
      </w:r>
      <w:r>
        <w:rPr>
          <w:sz w:val="24"/>
        </w:rPr>
        <w:t>-</w:t>
      </w:r>
      <w:r>
        <w:rPr>
          <w:spacing w:val="-3"/>
          <w:sz w:val="24"/>
        </w:rPr>
        <w:t xml:space="preserve"> </w:t>
      </w:r>
      <w:r>
        <w:rPr>
          <w:sz w:val="24"/>
        </w:rPr>
        <w:t>25</w:t>
      </w:r>
      <w:r>
        <w:rPr>
          <w:spacing w:val="-2"/>
          <w:sz w:val="24"/>
        </w:rPr>
        <w:t xml:space="preserve"> </w:t>
      </w:r>
      <w:r>
        <w:rPr>
          <w:spacing w:val="-5"/>
          <w:sz w:val="24"/>
        </w:rPr>
        <w:t>мм</w:t>
      </w:r>
    </w:p>
    <w:p w14:paraId="59CEB0FC" w14:textId="77777777" w:rsidR="00035BCB" w:rsidRDefault="00000000">
      <w:pPr>
        <w:pStyle w:val="a5"/>
        <w:numPr>
          <w:ilvl w:val="0"/>
          <w:numId w:val="41"/>
        </w:numPr>
        <w:tabs>
          <w:tab w:val="left" w:pos="862"/>
        </w:tabs>
        <w:spacing w:before="40"/>
        <w:ind w:left="862"/>
        <w:rPr>
          <w:sz w:val="24"/>
        </w:rPr>
      </w:pPr>
      <w:r>
        <w:rPr>
          <w:sz w:val="24"/>
        </w:rPr>
        <w:t>Количество</w:t>
      </w:r>
      <w:r>
        <w:rPr>
          <w:spacing w:val="-10"/>
          <w:sz w:val="24"/>
        </w:rPr>
        <w:t xml:space="preserve"> </w:t>
      </w:r>
      <w:r>
        <w:rPr>
          <w:sz w:val="24"/>
        </w:rPr>
        <w:t>отверстий</w:t>
      </w:r>
      <w:r>
        <w:rPr>
          <w:spacing w:val="-7"/>
          <w:sz w:val="24"/>
        </w:rPr>
        <w:t xml:space="preserve"> </w:t>
      </w:r>
      <w:r>
        <w:rPr>
          <w:sz w:val="24"/>
        </w:rPr>
        <w:t>на</w:t>
      </w:r>
      <w:r>
        <w:rPr>
          <w:spacing w:val="-7"/>
          <w:sz w:val="24"/>
        </w:rPr>
        <w:t xml:space="preserve"> </w:t>
      </w:r>
      <w:r>
        <w:rPr>
          <w:sz w:val="24"/>
        </w:rPr>
        <w:t>одной</w:t>
      </w:r>
      <w:r>
        <w:rPr>
          <w:spacing w:val="-5"/>
          <w:sz w:val="24"/>
        </w:rPr>
        <w:t xml:space="preserve"> </w:t>
      </w:r>
      <w:r>
        <w:rPr>
          <w:sz w:val="24"/>
        </w:rPr>
        <w:t>трубе</w:t>
      </w:r>
      <w:r>
        <w:rPr>
          <w:spacing w:val="-4"/>
          <w:sz w:val="24"/>
        </w:rPr>
        <w:t xml:space="preserve"> </w:t>
      </w:r>
      <w:r>
        <w:rPr>
          <w:sz w:val="24"/>
        </w:rPr>
        <w:t>-</w:t>
      </w:r>
      <w:r>
        <w:rPr>
          <w:spacing w:val="-6"/>
          <w:sz w:val="24"/>
        </w:rPr>
        <w:t xml:space="preserve"> </w:t>
      </w:r>
      <w:r>
        <w:rPr>
          <w:sz w:val="24"/>
        </w:rPr>
        <w:t>95</w:t>
      </w:r>
      <w:r>
        <w:rPr>
          <w:spacing w:val="-5"/>
          <w:sz w:val="24"/>
        </w:rPr>
        <w:t xml:space="preserve"> шт.</w:t>
      </w:r>
    </w:p>
    <w:p w14:paraId="59CEB0FD" w14:textId="77777777" w:rsidR="00035BCB" w:rsidRDefault="00000000">
      <w:pPr>
        <w:pStyle w:val="a5"/>
        <w:numPr>
          <w:ilvl w:val="0"/>
          <w:numId w:val="41"/>
        </w:numPr>
        <w:tabs>
          <w:tab w:val="left" w:pos="862"/>
        </w:tabs>
        <w:spacing w:before="41"/>
        <w:ind w:left="862"/>
        <w:rPr>
          <w:sz w:val="24"/>
        </w:rPr>
      </w:pPr>
      <w:r>
        <w:rPr>
          <w:sz w:val="24"/>
        </w:rPr>
        <w:t>Расстояние</w:t>
      </w:r>
      <w:r>
        <w:rPr>
          <w:spacing w:val="-8"/>
          <w:sz w:val="24"/>
        </w:rPr>
        <w:t xml:space="preserve"> </w:t>
      </w:r>
      <w:r>
        <w:rPr>
          <w:sz w:val="24"/>
        </w:rPr>
        <w:t>между</w:t>
      </w:r>
      <w:r>
        <w:rPr>
          <w:spacing w:val="-5"/>
          <w:sz w:val="24"/>
        </w:rPr>
        <w:t xml:space="preserve"> </w:t>
      </w:r>
      <w:r>
        <w:rPr>
          <w:sz w:val="24"/>
        </w:rPr>
        <w:t>отверстиями</w:t>
      </w:r>
      <w:r>
        <w:rPr>
          <w:spacing w:val="-4"/>
          <w:sz w:val="24"/>
        </w:rPr>
        <w:t xml:space="preserve"> </w:t>
      </w:r>
      <w:r>
        <w:rPr>
          <w:sz w:val="24"/>
        </w:rPr>
        <w:t>-</w:t>
      </w:r>
      <w:r>
        <w:rPr>
          <w:spacing w:val="-5"/>
          <w:sz w:val="24"/>
        </w:rPr>
        <w:t xml:space="preserve"> </w:t>
      </w:r>
      <w:r>
        <w:rPr>
          <w:spacing w:val="-2"/>
          <w:sz w:val="24"/>
        </w:rPr>
        <w:t>300мм</w:t>
      </w:r>
    </w:p>
    <w:p w14:paraId="59CEB0FE" w14:textId="77777777" w:rsidR="00035BCB" w:rsidRDefault="00000000">
      <w:pPr>
        <w:pStyle w:val="a5"/>
        <w:numPr>
          <w:ilvl w:val="0"/>
          <w:numId w:val="41"/>
        </w:numPr>
        <w:tabs>
          <w:tab w:val="left" w:pos="862"/>
        </w:tabs>
        <w:spacing w:before="41"/>
        <w:ind w:left="862"/>
        <w:rPr>
          <w:sz w:val="24"/>
        </w:rPr>
      </w:pPr>
      <w:r>
        <w:rPr>
          <w:sz w:val="24"/>
        </w:rPr>
        <w:t>Ширина</w:t>
      </w:r>
      <w:r>
        <w:rPr>
          <w:spacing w:val="-6"/>
          <w:sz w:val="24"/>
        </w:rPr>
        <w:t xml:space="preserve"> </w:t>
      </w:r>
      <w:r>
        <w:rPr>
          <w:sz w:val="24"/>
        </w:rPr>
        <w:t>сборного</w:t>
      </w:r>
      <w:r>
        <w:rPr>
          <w:spacing w:val="-4"/>
          <w:sz w:val="24"/>
        </w:rPr>
        <w:t xml:space="preserve"> </w:t>
      </w:r>
      <w:r>
        <w:rPr>
          <w:sz w:val="24"/>
        </w:rPr>
        <w:t>кармана</w:t>
      </w:r>
      <w:r>
        <w:rPr>
          <w:spacing w:val="-4"/>
          <w:sz w:val="24"/>
        </w:rPr>
        <w:t xml:space="preserve"> </w:t>
      </w:r>
      <w:r>
        <w:rPr>
          <w:sz w:val="24"/>
        </w:rPr>
        <w:t>-</w:t>
      </w:r>
      <w:r>
        <w:rPr>
          <w:spacing w:val="-5"/>
          <w:sz w:val="24"/>
        </w:rPr>
        <w:t xml:space="preserve"> </w:t>
      </w:r>
      <w:r>
        <w:rPr>
          <w:sz w:val="24"/>
        </w:rPr>
        <w:t>700</w:t>
      </w:r>
      <w:r>
        <w:rPr>
          <w:spacing w:val="-4"/>
          <w:sz w:val="24"/>
        </w:rPr>
        <w:t xml:space="preserve"> </w:t>
      </w:r>
      <w:r>
        <w:rPr>
          <w:spacing w:val="-5"/>
          <w:sz w:val="24"/>
        </w:rPr>
        <w:t>мм</w:t>
      </w:r>
    </w:p>
    <w:p w14:paraId="59CEB0FF" w14:textId="77777777" w:rsidR="00035BCB" w:rsidRDefault="00000000">
      <w:pPr>
        <w:pStyle w:val="a5"/>
        <w:numPr>
          <w:ilvl w:val="0"/>
          <w:numId w:val="41"/>
        </w:numPr>
        <w:tabs>
          <w:tab w:val="left" w:pos="862"/>
        </w:tabs>
        <w:spacing w:before="44"/>
        <w:ind w:left="862"/>
        <w:rPr>
          <w:sz w:val="24"/>
        </w:rPr>
      </w:pPr>
      <w:r>
        <w:rPr>
          <w:spacing w:val="-2"/>
          <w:sz w:val="24"/>
        </w:rPr>
        <w:t>Тонкослойные</w:t>
      </w:r>
      <w:r>
        <w:rPr>
          <w:spacing w:val="-7"/>
          <w:sz w:val="24"/>
        </w:rPr>
        <w:t xml:space="preserve"> </w:t>
      </w:r>
      <w:r>
        <w:rPr>
          <w:spacing w:val="-2"/>
          <w:sz w:val="24"/>
        </w:rPr>
        <w:t>модули</w:t>
      </w:r>
      <w:r>
        <w:rPr>
          <w:spacing w:val="-4"/>
          <w:sz w:val="24"/>
        </w:rPr>
        <w:t xml:space="preserve"> </w:t>
      </w:r>
      <w:r>
        <w:rPr>
          <w:spacing w:val="-2"/>
          <w:sz w:val="24"/>
        </w:rPr>
        <w:t>приняты комплектного</w:t>
      </w:r>
      <w:r>
        <w:rPr>
          <w:spacing w:val="-5"/>
          <w:sz w:val="24"/>
        </w:rPr>
        <w:t xml:space="preserve"> </w:t>
      </w:r>
      <w:r>
        <w:rPr>
          <w:spacing w:val="-2"/>
          <w:sz w:val="24"/>
        </w:rPr>
        <w:t>исполнения</w:t>
      </w:r>
    </w:p>
    <w:p w14:paraId="59CEB100" w14:textId="77777777" w:rsidR="00035BCB" w:rsidRDefault="00000000">
      <w:pPr>
        <w:pStyle w:val="a3"/>
        <w:spacing w:before="41" w:line="276" w:lineRule="auto"/>
        <w:ind w:right="702" w:firstLine="707"/>
        <w:jc w:val="both"/>
      </w:pPr>
      <w:r>
        <w:t>Блок тонкослойного модуля «СОТЕЛ-50» размерами 18000х6000х1000мм в комплекте с опорной конструкцией из нержавеющей стали предназначен для интенсификации</w:t>
      </w:r>
      <w:r>
        <w:rPr>
          <w:spacing w:val="80"/>
          <w:w w:val="150"/>
        </w:rPr>
        <w:t xml:space="preserve"> </w:t>
      </w:r>
      <w:r>
        <w:t>процессов</w:t>
      </w:r>
      <w:r>
        <w:rPr>
          <w:spacing w:val="80"/>
          <w:w w:val="150"/>
        </w:rPr>
        <w:t xml:space="preserve"> </w:t>
      </w:r>
      <w:r>
        <w:t>первичного</w:t>
      </w:r>
      <w:r>
        <w:rPr>
          <w:spacing w:val="80"/>
          <w:w w:val="150"/>
        </w:rPr>
        <w:t xml:space="preserve"> </w:t>
      </w:r>
      <w:r>
        <w:t>и</w:t>
      </w:r>
      <w:r>
        <w:rPr>
          <w:spacing w:val="80"/>
          <w:w w:val="150"/>
        </w:rPr>
        <w:t xml:space="preserve"> </w:t>
      </w:r>
      <w:r>
        <w:t>вторичного</w:t>
      </w:r>
      <w:r>
        <w:rPr>
          <w:spacing w:val="80"/>
          <w:w w:val="150"/>
        </w:rPr>
        <w:t xml:space="preserve"> </w:t>
      </w:r>
      <w:r>
        <w:t>отстаивания</w:t>
      </w:r>
      <w:r>
        <w:rPr>
          <w:spacing w:val="80"/>
          <w:w w:val="150"/>
        </w:rPr>
        <w:t xml:space="preserve"> </w:t>
      </w:r>
      <w:r>
        <w:t>на</w:t>
      </w:r>
      <w:r>
        <w:rPr>
          <w:spacing w:val="80"/>
          <w:w w:val="150"/>
        </w:rPr>
        <w:t xml:space="preserve"> </w:t>
      </w:r>
      <w:r>
        <w:t>сооружениях</w:t>
      </w:r>
    </w:p>
    <w:p w14:paraId="59CEB101"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102" w14:textId="77777777" w:rsidR="00035BCB" w:rsidRDefault="00000000">
      <w:pPr>
        <w:pStyle w:val="a3"/>
        <w:spacing w:before="89" w:line="276" w:lineRule="auto"/>
        <w:ind w:right="704"/>
        <w:jc w:val="both"/>
      </w:pPr>
      <w:r>
        <w:lastRenderedPageBreak/>
        <w:t>водоснабжения и канализации; очистки и осветления; оснащения сгустителей, горизонтальных и вертикальных отстойников, осветлителей, камер хлопьеобразования, использующих гравитационную силу для выделения из воды различных примесей.</w:t>
      </w:r>
    </w:p>
    <w:p w14:paraId="59CEB103" w14:textId="77777777" w:rsidR="00035BCB" w:rsidRDefault="00000000">
      <w:pPr>
        <w:pStyle w:val="a3"/>
        <w:spacing w:before="1" w:line="276" w:lineRule="auto"/>
        <w:ind w:right="702" w:firstLine="707"/>
        <w:jc w:val="both"/>
      </w:pPr>
      <w:r>
        <w:t>Полимерный</w:t>
      </w:r>
      <w:r>
        <w:rPr>
          <w:spacing w:val="-15"/>
        </w:rPr>
        <w:t xml:space="preserve"> </w:t>
      </w:r>
      <w:r>
        <w:t>модуль</w:t>
      </w:r>
      <w:r>
        <w:rPr>
          <w:spacing w:val="-15"/>
        </w:rPr>
        <w:t xml:space="preserve"> </w:t>
      </w:r>
      <w:r>
        <w:t>«СОТЕЛ»</w:t>
      </w:r>
      <w:r>
        <w:rPr>
          <w:spacing w:val="-15"/>
        </w:rPr>
        <w:t xml:space="preserve"> </w:t>
      </w:r>
      <w:r>
        <w:t>представляет</w:t>
      </w:r>
      <w:r>
        <w:rPr>
          <w:spacing w:val="-15"/>
        </w:rPr>
        <w:t xml:space="preserve"> </w:t>
      </w:r>
      <w:r>
        <w:t>собой</w:t>
      </w:r>
      <w:r>
        <w:rPr>
          <w:spacing w:val="-15"/>
        </w:rPr>
        <w:t xml:space="preserve"> </w:t>
      </w:r>
      <w:r>
        <w:t>наборную</w:t>
      </w:r>
      <w:r>
        <w:rPr>
          <w:spacing w:val="-15"/>
        </w:rPr>
        <w:t xml:space="preserve"> </w:t>
      </w:r>
      <w:r>
        <w:t>сотовую</w:t>
      </w:r>
      <w:r>
        <w:rPr>
          <w:spacing w:val="-15"/>
        </w:rPr>
        <w:t xml:space="preserve"> </w:t>
      </w:r>
      <w:r>
        <w:t>конструкцию из отдельных профилей, которые в собранном виде образуют соты V-образной формы. Желобковая</w:t>
      </w:r>
      <w:r>
        <w:rPr>
          <w:spacing w:val="-5"/>
        </w:rPr>
        <w:t xml:space="preserve"> </w:t>
      </w:r>
      <w:r>
        <w:t>форма</w:t>
      </w:r>
      <w:r>
        <w:rPr>
          <w:spacing w:val="-6"/>
        </w:rPr>
        <w:t xml:space="preserve"> </w:t>
      </w:r>
      <w:r>
        <w:t>в</w:t>
      </w:r>
      <w:r>
        <w:rPr>
          <w:spacing w:val="-6"/>
        </w:rPr>
        <w:t xml:space="preserve"> </w:t>
      </w:r>
      <w:r>
        <w:t>нижней</w:t>
      </w:r>
      <w:r>
        <w:rPr>
          <w:spacing w:val="-4"/>
        </w:rPr>
        <w:t xml:space="preserve"> </w:t>
      </w:r>
      <w:r>
        <w:t>части</w:t>
      </w:r>
      <w:r>
        <w:rPr>
          <w:spacing w:val="-4"/>
        </w:rPr>
        <w:t xml:space="preserve"> </w:t>
      </w:r>
      <w:r>
        <w:t>ячейки</w:t>
      </w:r>
      <w:r>
        <w:rPr>
          <w:spacing w:val="-4"/>
        </w:rPr>
        <w:t xml:space="preserve"> </w:t>
      </w:r>
      <w:r>
        <w:t>выбрана</w:t>
      </w:r>
      <w:r>
        <w:rPr>
          <w:spacing w:val="-6"/>
        </w:rPr>
        <w:t xml:space="preserve"> </w:t>
      </w:r>
      <w:r>
        <w:t>для</w:t>
      </w:r>
      <w:r>
        <w:rPr>
          <w:spacing w:val="-5"/>
        </w:rPr>
        <w:t xml:space="preserve"> </w:t>
      </w:r>
      <w:r>
        <w:t>быстрого</w:t>
      </w:r>
      <w:r>
        <w:rPr>
          <w:spacing w:val="-5"/>
        </w:rPr>
        <w:t xml:space="preserve"> </w:t>
      </w:r>
      <w:r>
        <w:t>отведения,</w:t>
      </w:r>
      <w:r>
        <w:rPr>
          <w:spacing w:val="-5"/>
        </w:rPr>
        <w:t xml:space="preserve"> </w:t>
      </w:r>
      <w:r>
        <w:t>выпадающего в каналы ячейки осадка, что исключает влияние сползающего осадка на устойчивость потока осветляемой жидкости в канале ячейки.</w:t>
      </w:r>
    </w:p>
    <w:p w14:paraId="59CEB104" w14:textId="77777777" w:rsidR="00035BCB" w:rsidRDefault="00000000">
      <w:pPr>
        <w:pStyle w:val="a3"/>
        <w:spacing w:line="276" w:lineRule="exact"/>
        <w:ind w:left="851"/>
        <w:jc w:val="both"/>
      </w:pPr>
      <w:r>
        <w:t>Принцип</w:t>
      </w:r>
      <w:r>
        <w:rPr>
          <w:spacing w:val="-12"/>
        </w:rPr>
        <w:t xml:space="preserve"> </w:t>
      </w:r>
      <w:r>
        <w:t>работы</w:t>
      </w:r>
      <w:r>
        <w:rPr>
          <w:spacing w:val="-11"/>
        </w:rPr>
        <w:t xml:space="preserve"> </w:t>
      </w:r>
      <w:r>
        <w:t>тонкослойных</w:t>
      </w:r>
      <w:r>
        <w:rPr>
          <w:spacing w:val="-11"/>
        </w:rPr>
        <w:t xml:space="preserve"> </w:t>
      </w:r>
      <w:r>
        <w:t>модулей</w:t>
      </w:r>
      <w:r>
        <w:rPr>
          <w:spacing w:val="-11"/>
        </w:rPr>
        <w:t xml:space="preserve"> </w:t>
      </w:r>
      <w:r>
        <w:rPr>
          <w:spacing w:val="-2"/>
        </w:rPr>
        <w:t>«СОТЕЛ»:</w:t>
      </w:r>
    </w:p>
    <w:p w14:paraId="59CEB105" w14:textId="77777777" w:rsidR="00035BCB" w:rsidRDefault="00000000">
      <w:pPr>
        <w:pStyle w:val="a3"/>
        <w:spacing w:before="43" w:line="276" w:lineRule="auto"/>
        <w:ind w:right="702" w:firstLine="707"/>
        <w:jc w:val="both"/>
      </w:pPr>
      <w:r>
        <w:t>Исходная вода, обработанная реагентами, поступает в зоны предварительного хлопьеобразования (взвешенного осадка) и далее через распределительную зону и зону сползающего осадка поступает в тонкослойные элементы. Осветленная вода, пройдя тонкослойные элементы, поступает в сборные устройства и отводится из сооружения. Осветление воды происходит в результате уменьшения времени осаждения и особых гидродинамических</w:t>
      </w:r>
      <w:r>
        <w:rPr>
          <w:spacing w:val="77"/>
        </w:rPr>
        <w:t xml:space="preserve"> </w:t>
      </w:r>
      <w:r>
        <w:t>характеристик</w:t>
      </w:r>
      <w:r>
        <w:rPr>
          <w:spacing w:val="50"/>
          <w:w w:val="150"/>
        </w:rPr>
        <w:t xml:space="preserve"> </w:t>
      </w:r>
      <w:r>
        <w:t>потока</w:t>
      </w:r>
      <w:r>
        <w:rPr>
          <w:spacing w:val="78"/>
        </w:rPr>
        <w:t xml:space="preserve"> </w:t>
      </w:r>
      <w:r>
        <w:t>воды</w:t>
      </w:r>
      <w:r>
        <w:rPr>
          <w:spacing w:val="50"/>
          <w:w w:val="150"/>
        </w:rPr>
        <w:t xml:space="preserve"> </w:t>
      </w:r>
      <w:r>
        <w:t>через</w:t>
      </w:r>
      <w:r>
        <w:rPr>
          <w:spacing w:val="50"/>
          <w:w w:val="150"/>
        </w:rPr>
        <w:t xml:space="preserve"> </w:t>
      </w:r>
      <w:r>
        <w:t>элементы</w:t>
      </w:r>
      <w:r>
        <w:rPr>
          <w:spacing w:val="79"/>
        </w:rPr>
        <w:t xml:space="preserve"> </w:t>
      </w:r>
      <w:r>
        <w:t>полимерного</w:t>
      </w:r>
      <w:r>
        <w:rPr>
          <w:spacing w:val="80"/>
        </w:rPr>
        <w:t xml:space="preserve"> </w:t>
      </w:r>
      <w:r>
        <w:rPr>
          <w:spacing w:val="-2"/>
        </w:rPr>
        <w:t>модуля</w:t>
      </w:r>
    </w:p>
    <w:p w14:paraId="59CEB106" w14:textId="77777777" w:rsidR="00035BCB" w:rsidRDefault="00000000">
      <w:pPr>
        <w:pStyle w:val="a3"/>
        <w:spacing w:line="276" w:lineRule="auto"/>
        <w:ind w:right="703"/>
        <w:jc w:val="both"/>
      </w:pPr>
      <w:r>
        <w:t>«СОТЕЛ». Для обеспечения сползания взвесей, оседающих на поверхности тонкослойных элементов, модуль устанавливается под углом 60° к горизонту.</w:t>
      </w:r>
    </w:p>
    <w:p w14:paraId="59CEB107" w14:textId="77777777" w:rsidR="00035BCB" w:rsidRDefault="00000000">
      <w:pPr>
        <w:pStyle w:val="a3"/>
        <w:spacing w:before="1" w:line="276" w:lineRule="auto"/>
        <w:ind w:right="707" w:firstLine="707"/>
        <w:jc w:val="both"/>
      </w:pPr>
      <w:r>
        <w:t>Монтаж профилей производится на опорных конструкциях, находящихся в зоне отстаивания. Конструкция профилей позволяет осуществить их шпунтовое соединение между собой в модули. Для фиксации от продольных перемещений профили модуля сваривают или склеивают.</w:t>
      </w:r>
    </w:p>
    <w:p w14:paraId="59CEB108" w14:textId="77777777" w:rsidR="00035BCB" w:rsidRDefault="00000000">
      <w:pPr>
        <w:pStyle w:val="a3"/>
        <w:spacing w:line="276" w:lineRule="auto"/>
        <w:ind w:right="704" w:firstLine="707"/>
        <w:jc w:val="both"/>
      </w:pPr>
      <w:r>
        <w:t>Внедрение тонкослойных модулей «СОТЕЛ» позволяет повысить степень очистки по взвешенным</w:t>
      </w:r>
      <w:r>
        <w:rPr>
          <w:spacing w:val="-2"/>
        </w:rPr>
        <w:t xml:space="preserve"> </w:t>
      </w:r>
      <w:r>
        <w:t>веществам; повысить производительность отстойных</w:t>
      </w:r>
      <w:r>
        <w:rPr>
          <w:spacing w:val="-1"/>
        </w:rPr>
        <w:t xml:space="preserve"> </w:t>
      </w:r>
      <w:r>
        <w:t xml:space="preserve">сооружений на 50%; увеличить эффективность использования объема отстойников; существенно ускорить процесс осаждения взвешенных и коллоидных веществ; значительно сокращается продолжительность отстаивания; повысить эффект осветления на </w:t>
      </w:r>
      <w:proofErr w:type="gramStart"/>
      <w:r>
        <w:t>25-30</w:t>
      </w:r>
      <w:proofErr w:type="gramEnd"/>
      <w:r>
        <w:t>%; уменьшить габариты отстойника и площадь застройки на 60%.</w:t>
      </w:r>
    </w:p>
    <w:p w14:paraId="59CEB109" w14:textId="77777777" w:rsidR="00035BCB" w:rsidRDefault="00000000">
      <w:pPr>
        <w:pStyle w:val="a3"/>
        <w:spacing w:line="276" w:lineRule="auto"/>
        <w:ind w:left="851" w:right="709" w:firstLine="180"/>
        <w:jc w:val="both"/>
      </w:pPr>
      <w:r>
        <w:t xml:space="preserve">Скребки для механического удаления осадка приняты </w:t>
      </w:r>
      <w:proofErr w:type="gramStart"/>
      <w:r>
        <w:t>комплектного исполнения</w:t>
      </w:r>
      <w:proofErr w:type="gramEnd"/>
      <w:r>
        <w:t xml:space="preserve"> Удаление</w:t>
      </w:r>
      <w:r>
        <w:rPr>
          <w:spacing w:val="-15"/>
        </w:rPr>
        <w:t xml:space="preserve"> </w:t>
      </w:r>
      <w:r>
        <w:t>осадка</w:t>
      </w:r>
      <w:r>
        <w:rPr>
          <w:spacing w:val="-15"/>
        </w:rPr>
        <w:t xml:space="preserve"> </w:t>
      </w:r>
      <w:r>
        <w:t>и</w:t>
      </w:r>
      <w:r>
        <w:rPr>
          <w:spacing w:val="-15"/>
        </w:rPr>
        <w:t xml:space="preserve"> </w:t>
      </w:r>
      <w:r>
        <w:t>плавающих</w:t>
      </w:r>
      <w:r>
        <w:rPr>
          <w:spacing w:val="-15"/>
        </w:rPr>
        <w:t xml:space="preserve"> </w:t>
      </w:r>
      <w:r>
        <w:t>веществ</w:t>
      </w:r>
      <w:r>
        <w:rPr>
          <w:spacing w:val="-15"/>
        </w:rPr>
        <w:t xml:space="preserve"> </w:t>
      </w:r>
      <w:r>
        <w:t>в</w:t>
      </w:r>
      <w:r>
        <w:rPr>
          <w:spacing w:val="-15"/>
        </w:rPr>
        <w:t xml:space="preserve"> </w:t>
      </w:r>
      <w:r>
        <w:t>горизонтальных</w:t>
      </w:r>
      <w:r>
        <w:rPr>
          <w:spacing w:val="-15"/>
        </w:rPr>
        <w:t xml:space="preserve"> </w:t>
      </w:r>
      <w:r>
        <w:t>отстойниках</w:t>
      </w:r>
      <w:r>
        <w:rPr>
          <w:spacing w:val="-15"/>
        </w:rPr>
        <w:t xml:space="preserve"> </w:t>
      </w:r>
      <w:r>
        <w:t>производится</w:t>
      </w:r>
    </w:p>
    <w:p w14:paraId="59CEB10A" w14:textId="77777777" w:rsidR="00035BCB" w:rsidRDefault="00000000">
      <w:pPr>
        <w:pStyle w:val="a3"/>
        <w:spacing w:line="275" w:lineRule="exact"/>
        <w:jc w:val="both"/>
      </w:pPr>
      <w:r>
        <w:t>механически</w:t>
      </w:r>
      <w:r>
        <w:rPr>
          <w:spacing w:val="-10"/>
        </w:rPr>
        <w:t xml:space="preserve"> </w:t>
      </w:r>
      <w:r>
        <w:t>с</w:t>
      </w:r>
      <w:r>
        <w:rPr>
          <w:spacing w:val="-8"/>
        </w:rPr>
        <w:t xml:space="preserve"> </w:t>
      </w:r>
      <w:r>
        <w:t>помощью</w:t>
      </w:r>
      <w:r>
        <w:rPr>
          <w:spacing w:val="-7"/>
        </w:rPr>
        <w:t xml:space="preserve"> </w:t>
      </w:r>
      <w:r>
        <w:t>цепных</w:t>
      </w:r>
      <w:r>
        <w:rPr>
          <w:spacing w:val="-7"/>
        </w:rPr>
        <w:t xml:space="preserve"> </w:t>
      </w:r>
      <w:r>
        <w:t>скребковых</w:t>
      </w:r>
      <w:r>
        <w:rPr>
          <w:spacing w:val="-10"/>
        </w:rPr>
        <w:t xml:space="preserve"> </w:t>
      </w:r>
      <w:r>
        <w:t>механизмов</w:t>
      </w:r>
      <w:r>
        <w:rPr>
          <w:spacing w:val="-8"/>
        </w:rPr>
        <w:t xml:space="preserve"> </w:t>
      </w:r>
      <w:r>
        <w:t>фирмы</w:t>
      </w:r>
      <w:r>
        <w:rPr>
          <w:spacing w:val="-7"/>
        </w:rPr>
        <w:t xml:space="preserve"> </w:t>
      </w:r>
      <w:r>
        <w:rPr>
          <w:spacing w:val="-2"/>
        </w:rPr>
        <w:t>«</w:t>
      </w:r>
      <w:proofErr w:type="spellStart"/>
      <w:r>
        <w:rPr>
          <w:spacing w:val="-2"/>
        </w:rPr>
        <w:t>Finnchain</w:t>
      </w:r>
      <w:proofErr w:type="spellEnd"/>
      <w:r>
        <w:rPr>
          <w:spacing w:val="-2"/>
        </w:rPr>
        <w:t>».</w:t>
      </w:r>
    </w:p>
    <w:p w14:paraId="59CEB10B" w14:textId="77777777" w:rsidR="00035BCB" w:rsidRDefault="00000000">
      <w:pPr>
        <w:pStyle w:val="a3"/>
        <w:spacing w:before="43" w:line="276" w:lineRule="auto"/>
        <w:ind w:left="851" w:right="3824"/>
      </w:pPr>
      <w:r>
        <w:t>Размеры</w:t>
      </w:r>
      <w:r>
        <w:rPr>
          <w:spacing w:val="-5"/>
        </w:rPr>
        <w:t xml:space="preserve"> </w:t>
      </w:r>
      <w:r>
        <w:t>26,9х6х3,5</w:t>
      </w:r>
      <w:r>
        <w:rPr>
          <w:spacing w:val="-5"/>
        </w:rPr>
        <w:t xml:space="preserve"> </w:t>
      </w:r>
      <w:r>
        <w:t>м,</w:t>
      </w:r>
      <w:r>
        <w:rPr>
          <w:spacing w:val="40"/>
        </w:rPr>
        <w:t xml:space="preserve"> </w:t>
      </w:r>
      <w:r>
        <w:t>Материал</w:t>
      </w:r>
      <w:r>
        <w:rPr>
          <w:spacing w:val="-5"/>
        </w:rPr>
        <w:t xml:space="preserve"> </w:t>
      </w:r>
      <w:r>
        <w:t>н/ж</w:t>
      </w:r>
      <w:r>
        <w:rPr>
          <w:spacing w:val="-5"/>
        </w:rPr>
        <w:t xml:space="preserve"> </w:t>
      </w:r>
      <w:r>
        <w:t>сталь</w:t>
      </w:r>
      <w:r>
        <w:rPr>
          <w:spacing w:val="-3"/>
        </w:rPr>
        <w:t xml:space="preserve"> </w:t>
      </w:r>
      <w:r>
        <w:t>AISI</w:t>
      </w:r>
      <w:r>
        <w:rPr>
          <w:spacing w:val="-5"/>
        </w:rPr>
        <w:t xml:space="preserve"> </w:t>
      </w:r>
      <w:r>
        <w:t xml:space="preserve">304. N=0,25 </w:t>
      </w:r>
      <w:proofErr w:type="spellStart"/>
      <w:r>
        <w:t>кВт+ШУ</w:t>
      </w:r>
      <w:proofErr w:type="spellEnd"/>
      <w:r>
        <w:t>. Потребляемая мощность 20 кВт.</w:t>
      </w:r>
    </w:p>
    <w:p w14:paraId="59CEB10C" w14:textId="77777777" w:rsidR="00035BCB" w:rsidRDefault="00000000">
      <w:pPr>
        <w:pStyle w:val="a3"/>
        <w:spacing w:line="275" w:lineRule="exact"/>
        <w:ind w:left="851"/>
      </w:pPr>
      <w:r>
        <w:rPr>
          <w:spacing w:val="-2"/>
        </w:rPr>
        <w:t>Фильтры</w:t>
      </w:r>
    </w:p>
    <w:p w14:paraId="59CEB10D" w14:textId="77777777" w:rsidR="00035BCB" w:rsidRDefault="00000000">
      <w:pPr>
        <w:pStyle w:val="a3"/>
        <w:spacing w:before="41"/>
        <w:ind w:left="851"/>
      </w:pPr>
      <w:r>
        <w:t>Тип</w:t>
      </w:r>
      <w:r>
        <w:rPr>
          <w:spacing w:val="-6"/>
        </w:rPr>
        <w:t xml:space="preserve"> </w:t>
      </w:r>
      <w:r>
        <w:t>-</w:t>
      </w:r>
      <w:r>
        <w:rPr>
          <w:spacing w:val="-8"/>
        </w:rPr>
        <w:t xml:space="preserve"> </w:t>
      </w:r>
      <w:r>
        <w:t>Скорые,</w:t>
      </w:r>
      <w:r>
        <w:rPr>
          <w:spacing w:val="-6"/>
        </w:rPr>
        <w:t xml:space="preserve"> </w:t>
      </w:r>
      <w:r>
        <w:rPr>
          <w:spacing w:val="-2"/>
        </w:rPr>
        <w:t>открытые</w:t>
      </w:r>
    </w:p>
    <w:p w14:paraId="59CEB10E" w14:textId="77777777" w:rsidR="00035BCB" w:rsidRDefault="00000000">
      <w:pPr>
        <w:pStyle w:val="a3"/>
        <w:spacing w:before="43" w:line="276" w:lineRule="auto"/>
        <w:ind w:left="851" w:right="4572"/>
      </w:pPr>
      <w:r>
        <w:t>Материал исполнения – железобетон. Фильтры</w:t>
      </w:r>
      <w:r>
        <w:rPr>
          <w:spacing w:val="40"/>
        </w:rPr>
        <w:t xml:space="preserve"> </w:t>
      </w:r>
      <w:r>
        <w:t>с</w:t>
      </w:r>
      <w:r>
        <w:rPr>
          <w:spacing w:val="40"/>
        </w:rPr>
        <w:t xml:space="preserve"> </w:t>
      </w:r>
      <w:r>
        <w:t>центральным</w:t>
      </w:r>
      <w:r>
        <w:rPr>
          <w:spacing w:val="40"/>
        </w:rPr>
        <w:t xml:space="preserve"> </w:t>
      </w:r>
      <w:r>
        <w:t>сборным</w:t>
      </w:r>
      <w:r>
        <w:rPr>
          <w:spacing w:val="-9"/>
        </w:rPr>
        <w:t xml:space="preserve"> </w:t>
      </w:r>
      <w:r>
        <w:t>карманом.</w:t>
      </w:r>
    </w:p>
    <w:p w14:paraId="59CEB10F" w14:textId="77777777" w:rsidR="00035BCB" w:rsidRDefault="00000000">
      <w:pPr>
        <w:pStyle w:val="a3"/>
        <w:spacing w:line="276" w:lineRule="auto"/>
        <w:ind w:firstLine="707"/>
      </w:pPr>
      <w:r>
        <w:t>Количество</w:t>
      </w:r>
      <w:r>
        <w:rPr>
          <w:spacing w:val="39"/>
        </w:rPr>
        <w:t xml:space="preserve"> </w:t>
      </w:r>
      <w:r>
        <w:t>фильтров</w:t>
      </w:r>
      <w:r>
        <w:rPr>
          <w:spacing w:val="40"/>
        </w:rPr>
        <w:t xml:space="preserve"> </w:t>
      </w:r>
      <w:r>
        <w:t>–</w:t>
      </w:r>
      <w:r>
        <w:rPr>
          <w:spacing w:val="40"/>
        </w:rPr>
        <w:t xml:space="preserve"> </w:t>
      </w:r>
      <w:r>
        <w:t>12</w:t>
      </w:r>
      <w:r>
        <w:rPr>
          <w:spacing w:val="40"/>
        </w:rPr>
        <w:t xml:space="preserve"> </w:t>
      </w:r>
      <w:r>
        <w:t>фильтров,</w:t>
      </w:r>
      <w:r>
        <w:rPr>
          <w:spacing w:val="40"/>
        </w:rPr>
        <w:t xml:space="preserve"> </w:t>
      </w:r>
      <w:r>
        <w:t>рабочая</w:t>
      </w:r>
      <w:r>
        <w:rPr>
          <w:spacing w:val="40"/>
        </w:rPr>
        <w:t xml:space="preserve"> </w:t>
      </w:r>
      <w:r>
        <w:t>площадь</w:t>
      </w:r>
      <w:r>
        <w:rPr>
          <w:spacing w:val="40"/>
        </w:rPr>
        <w:t xml:space="preserve"> </w:t>
      </w:r>
      <w:r>
        <w:t>одного</w:t>
      </w:r>
      <w:r>
        <w:rPr>
          <w:spacing w:val="40"/>
        </w:rPr>
        <w:t xml:space="preserve"> </w:t>
      </w:r>
      <w:r>
        <w:t>фильтра</w:t>
      </w:r>
      <w:r>
        <w:rPr>
          <w:spacing w:val="40"/>
        </w:rPr>
        <w:t xml:space="preserve"> </w:t>
      </w:r>
      <w:r>
        <w:t>42</w:t>
      </w:r>
      <w:r>
        <w:rPr>
          <w:spacing w:val="40"/>
        </w:rPr>
        <w:t xml:space="preserve"> </w:t>
      </w:r>
      <w:r>
        <w:t>м2,</w:t>
      </w:r>
      <w:r>
        <w:rPr>
          <w:spacing w:val="40"/>
        </w:rPr>
        <w:t xml:space="preserve"> </w:t>
      </w:r>
      <w:r>
        <w:t>с размерами двух рабочих камер площадью 6,0*3,5м каждая.</w:t>
      </w:r>
    </w:p>
    <w:p w14:paraId="59CEB110" w14:textId="77777777" w:rsidR="00035BCB" w:rsidRDefault="00000000">
      <w:pPr>
        <w:pStyle w:val="a3"/>
        <w:ind w:left="851"/>
      </w:pPr>
      <w:r>
        <w:t>Высота</w:t>
      </w:r>
      <w:r>
        <w:rPr>
          <w:spacing w:val="-4"/>
        </w:rPr>
        <w:t xml:space="preserve"> </w:t>
      </w:r>
      <w:r>
        <w:t>фильтра</w:t>
      </w:r>
      <w:r>
        <w:rPr>
          <w:spacing w:val="-3"/>
        </w:rPr>
        <w:t xml:space="preserve"> </w:t>
      </w:r>
      <w:r>
        <w:t>–</w:t>
      </w:r>
      <w:r>
        <w:rPr>
          <w:spacing w:val="-3"/>
        </w:rPr>
        <w:t xml:space="preserve"> </w:t>
      </w:r>
      <w:r>
        <w:t>4,7</w:t>
      </w:r>
      <w:r>
        <w:rPr>
          <w:spacing w:val="-2"/>
        </w:rPr>
        <w:t xml:space="preserve"> </w:t>
      </w:r>
      <w:r>
        <w:rPr>
          <w:spacing w:val="-10"/>
        </w:rPr>
        <w:t>м</w:t>
      </w:r>
    </w:p>
    <w:p w14:paraId="59CEB111" w14:textId="77777777" w:rsidR="00035BCB" w:rsidRDefault="00000000">
      <w:pPr>
        <w:pStyle w:val="a3"/>
        <w:spacing w:before="41" w:line="276" w:lineRule="auto"/>
        <w:ind w:left="851" w:right="5323"/>
      </w:pPr>
      <w:r>
        <w:t>Материал</w:t>
      </w:r>
      <w:r>
        <w:rPr>
          <w:spacing w:val="-10"/>
        </w:rPr>
        <w:t xml:space="preserve"> </w:t>
      </w:r>
      <w:r>
        <w:t>загрузки</w:t>
      </w:r>
      <w:r>
        <w:rPr>
          <w:spacing w:val="-8"/>
        </w:rPr>
        <w:t xml:space="preserve"> </w:t>
      </w:r>
      <w:r>
        <w:t>–</w:t>
      </w:r>
      <w:r>
        <w:rPr>
          <w:spacing w:val="-12"/>
        </w:rPr>
        <w:t xml:space="preserve"> </w:t>
      </w:r>
      <w:r>
        <w:t>кварцевый</w:t>
      </w:r>
      <w:r>
        <w:rPr>
          <w:spacing w:val="-10"/>
        </w:rPr>
        <w:t xml:space="preserve"> </w:t>
      </w:r>
      <w:r>
        <w:t>песок. Высота загрузки – 1,5 м.</w:t>
      </w:r>
    </w:p>
    <w:p w14:paraId="59CEB112" w14:textId="77777777" w:rsidR="00035BCB" w:rsidRDefault="00000000">
      <w:pPr>
        <w:pStyle w:val="a3"/>
        <w:spacing w:line="275" w:lineRule="exact"/>
        <w:ind w:left="851"/>
      </w:pPr>
      <w:r>
        <w:t>Диаметр</w:t>
      </w:r>
      <w:r>
        <w:rPr>
          <w:spacing w:val="-4"/>
        </w:rPr>
        <w:t xml:space="preserve"> </w:t>
      </w:r>
      <w:r>
        <w:t>зерен</w:t>
      </w:r>
      <w:r>
        <w:rPr>
          <w:spacing w:val="1"/>
        </w:rPr>
        <w:t xml:space="preserve"> </w:t>
      </w:r>
      <w:r>
        <w:t>-</w:t>
      </w:r>
      <w:r>
        <w:rPr>
          <w:spacing w:val="-2"/>
        </w:rPr>
        <w:t xml:space="preserve"> </w:t>
      </w:r>
      <w:proofErr w:type="gramStart"/>
      <w:r>
        <w:t>0,7-1,6</w:t>
      </w:r>
      <w:proofErr w:type="gramEnd"/>
      <w:r>
        <w:rPr>
          <w:spacing w:val="1"/>
        </w:rPr>
        <w:t xml:space="preserve"> </w:t>
      </w:r>
      <w:r>
        <w:rPr>
          <w:spacing w:val="-5"/>
        </w:rPr>
        <w:t>мм</w:t>
      </w:r>
    </w:p>
    <w:p w14:paraId="59CEB113" w14:textId="77777777" w:rsidR="00035BCB" w:rsidRDefault="00000000">
      <w:pPr>
        <w:pStyle w:val="a3"/>
        <w:spacing w:before="43" w:line="276" w:lineRule="auto"/>
        <w:ind w:left="851" w:right="4251"/>
      </w:pPr>
      <w:r>
        <w:t xml:space="preserve">Эквивалентный диаметр зерен </w:t>
      </w:r>
      <w:proofErr w:type="gramStart"/>
      <w:r>
        <w:t>0,8 – 1,0</w:t>
      </w:r>
      <w:proofErr w:type="gramEnd"/>
      <w:r>
        <w:t xml:space="preserve"> мм. Поддерживающие</w:t>
      </w:r>
      <w:r>
        <w:rPr>
          <w:spacing w:val="-15"/>
        </w:rPr>
        <w:t xml:space="preserve"> </w:t>
      </w:r>
      <w:r>
        <w:t>слои</w:t>
      </w:r>
      <w:r>
        <w:rPr>
          <w:spacing w:val="-13"/>
        </w:rPr>
        <w:t xml:space="preserve"> </w:t>
      </w:r>
      <w:r>
        <w:t>–</w:t>
      </w:r>
      <w:r>
        <w:rPr>
          <w:spacing w:val="-14"/>
        </w:rPr>
        <w:t xml:space="preserve"> </w:t>
      </w:r>
      <w:r>
        <w:t>не</w:t>
      </w:r>
      <w:r>
        <w:rPr>
          <w:spacing w:val="-15"/>
        </w:rPr>
        <w:t xml:space="preserve"> </w:t>
      </w:r>
      <w:r>
        <w:t xml:space="preserve">предусматриваются. Дренаж – дренажная система «Леопольд» Промывка фильтров – </w:t>
      </w:r>
      <w:proofErr w:type="spellStart"/>
      <w:r>
        <w:t>водовоздушная</w:t>
      </w:r>
      <w:proofErr w:type="spellEnd"/>
      <w:r>
        <w:t>.</w:t>
      </w:r>
    </w:p>
    <w:p w14:paraId="59CEB114" w14:textId="77777777" w:rsidR="00035BCB" w:rsidRDefault="00035BCB">
      <w:pPr>
        <w:pStyle w:val="a3"/>
        <w:spacing w:line="276" w:lineRule="auto"/>
        <w:sectPr w:rsidR="00035BCB">
          <w:pgSz w:w="11910" w:h="16840"/>
          <w:pgMar w:top="1040" w:right="141" w:bottom="280" w:left="1559" w:header="717" w:footer="0" w:gutter="0"/>
          <w:cols w:space="720"/>
        </w:sectPr>
      </w:pPr>
    </w:p>
    <w:p w14:paraId="59CEB115" w14:textId="77777777" w:rsidR="00035BCB" w:rsidRDefault="00000000">
      <w:pPr>
        <w:pStyle w:val="a3"/>
        <w:spacing w:before="89" w:line="278" w:lineRule="auto"/>
        <w:ind w:right="704" w:firstLine="707"/>
      </w:pPr>
      <w:r>
        <w:lastRenderedPageBreak/>
        <w:t>Вывод</w:t>
      </w:r>
      <w:r>
        <w:rPr>
          <w:spacing w:val="80"/>
        </w:rPr>
        <w:t xml:space="preserve"> </w:t>
      </w:r>
      <w:r>
        <w:t>фильтров</w:t>
      </w:r>
      <w:r>
        <w:rPr>
          <w:spacing w:val="80"/>
        </w:rPr>
        <w:t xml:space="preserve"> </w:t>
      </w:r>
      <w:r>
        <w:t>на</w:t>
      </w:r>
      <w:r>
        <w:rPr>
          <w:spacing w:val="80"/>
        </w:rPr>
        <w:t xml:space="preserve"> </w:t>
      </w:r>
      <w:r>
        <w:t>промывку</w:t>
      </w:r>
      <w:r>
        <w:rPr>
          <w:spacing w:val="80"/>
        </w:rPr>
        <w:t xml:space="preserve"> </w:t>
      </w:r>
      <w:r>
        <w:t>осуществляется</w:t>
      </w:r>
      <w:r>
        <w:rPr>
          <w:spacing w:val="80"/>
        </w:rPr>
        <w:t xml:space="preserve"> </w:t>
      </w:r>
      <w:r>
        <w:t>в</w:t>
      </w:r>
      <w:r>
        <w:rPr>
          <w:spacing w:val="80"/>
        </w:rPr>
        <w:t xml:space="preserve"> </w:t>
      </w:r>
      <w:r>
        <w:t>автоматическом</w:t>
      </w:r>
      <w:r>
        <w:rPr>
          <w:spacing w:val="80"/>
        </w:rPr>
        <w:t xml:space="preserve"> </w:t>
      </w:r>
      <w:r>
        <w:t>и</w:t>
      </w:r>
      <w:r>
        <w:rPr>
          <w:spacing w:val="80"/>
        </w:rPr>
        <w:t xml:space="preserve"> </w:t>
      </w:r>
      <w:r>
        <w:t>ручном</w:t>
      </w:r>
      <w:r>
        <w:rPr>
          <w:spacing w:val="80"/>
          <w:w w:val="150"/>
        </w:rPr>
        <w:t xml:space="preserve"> </w:t>
      </w:r>
      <w:r>
        <w:t>режиме,</w:t>
      </w:r>
      <w:r>
        <w:rPr>
          <w:spacing w:val="40"/>
        </w:rPr>
        <w:t xml:space="preserve"> </w:t>
      </w:r>
      <w:r>
        <w:t>в зависимости от качества фильтрата после каждого фильтра.</w:t>
      </w:r>
    </w:p>
    <w:p w14:paraId="59CEB116" w14:textId="77777777" w:rsidR="00035BCB" w:rsidRDefault="00000000">
      <w:pPr>
        <w:pStyle w:val="a3"/>
        <w:tabs>
          <w:tab w:val="left" w:pos="5007"/>
          <w:tab w:val="left" w:pos="6483"/>
          <w:tab w:val="left" w:pos="8301"/>
        </w:tabs>
        <w:spacing w:line="276" w:lineRule="auto"/>
        <w:ind w:right="712" w:firstLine="707"/>
      </w:pPr>
      <w:r>
        <w:t>Промывка</w:t>
      </w:r>
      <w:r>
        <w:rPr>
          <w:spacing w:val="40"/>
        </w:rPr>
        <w:t xml:space="preserve"> </w:t>
      </w:r>
      <w:r>
        <w:t>фильтров</w:t>
      </w:r>
      <w:r>
        <w:rPr>
          <w:spacing w:val="40"/>
        </w:rPr>
        <w:t xml:space="preserve"> </w:t>
      </w:r>
      <w:r>
        <w:t>осуществляется</w:t>
      </w:r>
      <w:r>
        <w:tab/>
        <w:t>от</w:t>
      </w:r>
      <w:r>
        <w:rPr>
          <w:spacing w:val="40"/>
        </w:rPr>
        <w:t xml:space="preserve"> </w:t>
      </w:r>
      <w:r>
        <w:t>насосов,</w:t>
      </w:r>
      <w:r>
        <w:tab/>
      </w:r>
      <w:r>
        <w:rPr>
          <w:spacing w:val="-2"/>
        </w:rPr>
        <w:t>установленных</w:t>
      </w:r>
      <w:r>
        <w:tab/>
        <w:t>в</w:t>
      </w:r>
      <w:r>
        <w:rPr>
          <w:spacing w:val="38"/>
        </w:rPr>
        <w:t xml:space="preserve"> </w:t>
      </w:r>
      <w:r>
        <w:t>насосной станции</w:t>
      </w:r>
      <w:r>
        <w:rPr>
          <w:spacing w:val="40"/>
        </w:rPr>
        <w:t xml:space="preserve"> </w:t>
      </w:r>
      <w:r>
        <w:t>2-го подъема.</w:t>
      </w:r>
    </w:p>
    <w:p w14:paraId="59CEB117" w14:textId="77777777" w:rsidR="00035BCB" w:rsidRDefault="00000000">
      <w:pPr>
        <w:pStyle w:val="a3"/>
        <w:spacing w:line="275" w:lineRule="exact"/>
        <w:ind w:left="851"/>
      </w:pPr>
      <w:r>
        <w:t>Скорости</w:t>
      </w:r>
      <w:r>
        <w:rPr>
          <w:spacing w:val="-11"/>
        </w:rPr>
        <w:t xml:space="preserve"> </w:t>
      </w:r>
      <w:r>
        <w:t>фильтрации</w:t>
      </w:r>
      <w:r>
        <w:rPr>
          <w:spacing w:val="-10"/>
        </w:rPr>
        <w:t xml:space="preserve"> </w:t>
      </w:r>
      <w:r>
        <w:rPr>
          <w:spacing w:val="-2"/>
        </w:rPr>
        <w:t>составят:</w:t>
      </w:r>
    </w:p>
    <w:p w14:paraId="59CEB118" w14:textId="77777777" w:rsidR="00035BCB" w:rsidRDefault="00000000">
      <w:pPr>
        <w:pStyle w:val="a3"/>
        <w:spacing w:before="39"/>
        <w:ind w:left="851"/>
      </w:pPr>
      <w:r>
        <w:t>При</w:t>
      </w:r>
      <w:r>
        <w:rPr>
          <w:spacing w:val="-4"/>
        </w:rPr>
        <w:t xml:space="preserve"> </w:t>
      </w:r>
      <w:r>
        <w:t>работе</w:t>
      </w:r>
      <w:r>
        <w:rPr>
          <w:spacing w:val="-4"/>
        </w:rPr>
        <w:t xml:space="preserve"> </w:t>
      </w:r>
      <w:r>
        <w:t>всех</w:t>
      </w:r>
      <w:r>
        <w:rPr>
          <w:spacing w:val="-4"/>
        </w:rPr>
        <w:t xml:space="preserve"> </w:t>
      </w:r>
      <w:r>
        <w:t>фильтров</w:t>
      </w:r>
      <w:r>
        <w:rPr>
          <w:spacing w:val="-4"/>
        </w:rPr>
        <w:t xml:space="preserve"> </w:t>
      </w:r>
      <w:r>
        <w:t>-</w:t>
      </w:r>
      <w:r>
        <w:rPr>
          <w:spacing w:val="-4"/>
        </w:rPr>
        <w:t xml:space="preserve"> </w:t>
      </w:r>
      <w:r>
        <w:t>6</w:t>
      </w:r>
      <w:r>
        <w:rPr>
          <w:spacing w:val="-3"/>
        </w:rPr>
        <w:t xml:space="preserve"> </w:t>
      </w:r>
      <w:r>
        <w:rPr>
          <w:spacing w:val="-5"/>
        </w:rPr>
        <w:t>м/ч</w:t>
      </w:r>
    </w:p>
    <w:p w14:paraId="59CEB119" w14:textId="77777777" w:rsidR="00035BCB" w:rsidRDefault="00000000">
      <w:pPr>
        <w:pStyle w:val="a3"/>
        <w:spacing w:before="41"/>
        <w:ind w:left="851"/>
      </w:pPr>
      <w:r>
        <w:t>При</w:t>
      </w:r>
      <w:r>
        <w:rPr>
          <w:spacing w:val="-7"/>
        </w:rPr>
        <w:t xml:space="preserve"> </w:t>
      </w:r>
      <w:r>
        <w:t>промывке</w:t>
      </w:r>
      <w:r>
        <w:rPr>
          <w:spacing w:val="-7"/>
        </w:rPr>
        <w:t xml:space="preserve"> </w:t>
      </w:r>
      <w:r>
        <w:t>одного</w:t>
      </w:r>
      <w:r>
        <w:rPr>
          <w:spacing w:val="-7"/>
        </w:rPr>
        <w:t xml:space="preserve"> </w:t>
      </w:r>
      <w:r>
        <w:t>фильтра</w:t>
      </w:r>
      <w:r>
        <w:rPr>
          <w:spacing w:val="-6"/>
        </w:rPr>
        <w:t xml:space="preserve"> </w:t>
      </w:r>
      <w:r>
        <w:t>-</w:t>
      </w:r>
      <w:r>
        <w:rPr>
          <w:spacing w:val="-7"/>
        </w:rPr>
        <w:t xml:space="preserve"> </w:t>
      </w:r>
      <w:r>
        <w:t>6,5</w:t>
      </w:r>
      <w:r>
        <w:rPr>
          <w:spacing w:val="-6"/>
        </w:rPr>
        <w:t xml:space="preserve"> </w:t>
      </w:r>
      <w:r>
        <w:rPr>
          <w:spacing w:val="-5"/>
        </w:rPr>
        <w:t>м/ч</w:t>
      </w:r>
    </w:p>
    <w:p w14:paraId="59CEB11A" w14:textId="77777777" w:rsidR="00035BCB" w:rsidRDefault="00000000">
      <w:pPr>
        <w:pStyle w:val="a3"/>
        <w:spacing w:before="41"/>
        <w:ind w:left="851"/>
      </w:pPr>
      <w:r>
        <w:t>При форсированном режиме (один</w:t>
      </w:r>
      <w:r>
        <w:rPr>
          <w:spacing w:val="1"/>
        </w:rPr>
        <w:t xml:space="preserve"> </w:t>
      </w:r>
      <w:r>
        <w:t>фильтр</w:t>
      </w:r>
      <w:r>
        <w:rPr>
          <w:spacing w:val="1"/>
        </w:rPr>
        <w:t xml:space="preserve"> </w:t>
      </w:r>
      <w:r>
        <w:t>выведен</w:t>
      </w:r>
      <w:r>
        <w:rPr>
          <w:spacing w:val="3"/>
        </w:rPr>
        <w:t xml:space="preserve"> </w:t>
      </w:r>
      <w:r>
        <w:t>на ремонт,</w:t>
      </w:r>
      <w:r>
        <w:rPr>
          <w:spacing w:val="1"/>
        </w:rPr>
        <w:t xml:space="preserve"> </w:t>
      </w:r>
      <w:r>
        <w:t>один</w:t>
      </w:r>
      <w:r>
        <w:rPr>
          <w:spacing w:val="-1"/>
        </w:rPr>
        <w:t xml:space="preserve"> </w:t>
      </w:r>
      <w:r>
        <w:t>на промывку)</w:t>
      </w:r>
      <w:r>
        <w:rPr>
          <w:spacing w:val="7"/>
        </w:rPr>
        <w:t xml:space="preserve"> </w:t>
      </w:r>
      <w:r>
        <w:rPr>
          <w:spacing w:val="-10"/>
        </w:rPr>
        <w:t>-</w:t>
      </w:r>
    </w:p>
    <w:p w14:paraId="59CEB11B" w14:textId="77777777" w:rsidR="00035BCB" w:rsidRDefault="00035BCB">
      <w:pPr>
        <w:pStyle w:val="a3"/>
        <w:sectPr w:rsidR="00035BCB">
          <w:pgSz w:w="11910" w:h="16840"/>
          <w:pgMar w:top="1040" w:right="141" w:bottom="280" w:left="1559" w:header="717" w:footer="0" w:gutter="0"/>
          <w:cols w:space="720"/>
        </w:sectPr>
      </w:pPr>
    </w:p>
    <w:p w14:paraId="59CEB11C" w14:textId="77777777" w:rsidR="00035BCB" w:rsidRDefault="00000000">
      <w:pPr>
        <w:pStyle w:val="a3"/>
        <w:spacing w:before="41"/>
      </w:pPr>
      <w:r>
        <w:t xml:space="preserve">7,2 </w:t>
      </w:r>
      <w:r>
        <w:rPr>
          <w:spacing w:val="-5"/>
        </w:rPr>
        <w:t>м/ч</w:t>
      </w:r>
    </w:p>
    <w:p w14:paraId="59CEB11D" w14:textId="77777777" w:rsidR="00035BCB" w:rsidRDefault="00000000">
      <w:pPr>
        <w:spacing w:before="84"/>
        <w:rPr>
          <w:sz w:val="24"/>
        </w:rPr>
      </w:pPr>
      <w:r>
        <w:br w:type="column"/>
      </w:r>
    </w:p>
    <w:p w14:paraId="59CEB11E" w14:textId="77777777" w:rsidR="00035BCB" w:rsidRDefault="00000000">
      <w:pPr>
        <w:pStyle w:val="a3"/>
        <w:spacing w:line="276" w:lineRule="auto"/>
        <w:ind w:left="0" w:right="3214"/>
      </w:pPr>
      <w:r>
        <w:t>Объем воды на промывку одного фильтра – 151,2 м3. Объем</w:t>
      </w:r>
      <w:r>
        <w:rPr>
          <w:spacing w:val="-12"/>
        </w:rPr>
        <w:t xml:space="preserve"> </w:t>
      </w:r>
      <w:r>
        <w:t>воздуха</w:t>
      </w:r>
      <w:r>
        <w:rPr>
          <w:spacing w:val="-12"/>
        </w:rPr>
        <w:t xml:space="preserve"> </w:t>
      </w:r>
      <w:r>
        <w:t>на</w:t>
      </w:r>
      <w:r>
        <w:rPr>
          <w:spacing w:val="-12"/>
        </w:rPr>
        <w:t xml:space="preserve"> </w:t>
      </w:r>
      <w:r>
        <w:t>промывку</w:t>
      </w:r>
      <w:r>
        <w:rPr>
          <w:spacing w:val="-11"/>
        </w:rPr>
        <w:t xml:space="preserve"> </w:t>
      </w:r>
      <w:r>
        <w:t>одного</w:t>
      </w:r>
      <w:r>
        <w:rPr>
          <w:spacing w:val="-11"/>
        </w:rPr>
        <w:t xml:space="preserve"> </w:t>
      </w:r>
      <w:r>
        <w:t>фильтра</w:t>
      </w:r>
      <w:r>
        <w:rPr>
          <w:spacing w:val="-10"/>
        </w:rPr>
        <w:t xml:space="preserve"> </w:t>
      </w:r>
      <w:r>
        <w:t>-350,8</w:t>
      </w:r>
      <w:r>
        <w:rPr>
          <w:spacing w:val="-11"/>
        </w:rPr>
        <w:t xml:space="preserve"> </w:t>
      </w:r>
      <w:r>
        <w:t>м3. Распределительная система фильтров</w:t>
      </w:r>
    </w:p>
    <w:p w14:paraId="59CEB11F" w14:textId="77777777" w:rsidR="00035BCB" w:rsidRDefault="00000000">
      <w:pPr>
        <w:pStyle w:val="a3"/>
        <w:spacing w:line="275" w:lineRule="exact"/>
        <w:ind w:left="0"/>
      </w:pPr>
      <w:r>
        <w:rPr>
          <w:spacing w:val="-4"/>
        </w:rPr>
        <w:t>Вода</w:t>
      </w:r>
    </w:p>
    <w:p w14:paraId="59CEB120" w14:textId="77777777" w:rsidR="00035BCB" w:rsidRDefault="00000000">
      <w:pPr>
        <w:pStyle w:val="a3"/>
        <w:spacing w:before="43" w:line="276" w:lineRule="auto"/>
        <w:ind w:left="0" w:right="4192"/>
      </w:pPr>
      <w:r>
        <w:t>Фильтр с центральным сборным каналом. Диаметр</w:t>
      </w:r>
      <w:r>
        <w:rPr>
          <w:spacing w:val="-10"/>
        </w:rPr>
        <w:t xml:space="preserve"> </w:t>
      </w:r>
      <w:r>
        <w:t>центрального</w:t>
      </w:r>
      <w:r>
        <w:rPr>
          <w:spacing w:val="-13"/>
        </w:rPr>
        <w:t xml:space="preserve"> </w:t>
      </w:r>
      <w:r>
        <w:t>коллектора</w:t>
      </w:r>
      <w:r>
        <w:rPr>
          <w:spacing w:val="-12"/>
        </w:rPr>
        <w:t xml:space="preserve"> </w:t>
      </w:r>
      <w:r>
        <w:t>–</w:t>
      </w:r>
      <w:r>
        <w:rPr>
          <w:spacing w:val="-10"/>
        </w:rPr>
        <w:t xml:space="preserve"> </w:t>
      </w:r>
      <w:r>
        <w:t>600</w:t>
      </w:r>
      <w:r>
        <w:rPr>
          <w:spacing w:val="-10"/>
        </w:rPr>
        <w:t xml:space="preserve"> </w:t>
      </w:r>
      <w:r>
        <w:t>мм</w:t>
      </w:r>
    </w:p>
    <w:p w14:paraId="59CEB121" w14:textId="77777777" w:rsidR="00035BCB" w:rsidRDefault="00000000">
      <w:pPr>
        <w:pStyle w:val="a3"/>
        <w:spacing w:line="276" w:lineRule="auto"/>
        <w:ind w:left="0" w:right="3214"/>
      </w:pPr>
      <w:r>
        <w:t>Диаметр</w:t>
      </w:r>
      <w:r>
        <w:rPr>
          <w:spacing w:val="-12"/>
        </w:rPr>
        <w:t xml:space="preserve"> </w:t>
      </w:r>
      <w:proofErr w:type="gramStart"/>
      <w:r>
        <w:t>коллектора</w:t>
      </w:r>
      <w:proofErr w:type="gramEnd"/>
      <w:r>
        <w:rPr>
          <w:spacing w:val="-13"/>
        </w:rPr>
        <w:t xml:space="preserve"> </w:t>
      </w:r>
      <w:r>
        <w:t>отводящего</w:t>
      </w:r>
      <w:r>
        <w:rPr>
          <w:spacing w:val="-12"/>
        </w:rPr>
        <w:t xml:space="preserve"> </w:t>
      </w:r>
      <w:r>
        <w:t>промывную</w:t>
      </w:r>
      <w:r>
        <w:rPr>
          <w:spacing w:val="-12"/>
        </w:rPr>
        <w:t xml:space="preserve"> </w:t>
      </w:r>
      <w:r>
        <w:t>воду</w:t>
      </w:r>
      <w:r>
        <w:rPr>
          <w:spacing w:val="-12"/>
        </w:rPr>
        <w:t xml:space="preserve"> </w:t>
      </w:r>
      <w:r>
        <w:t>–</w:t>
      </w:r>
      <w:r>
        <w:rPr>
          <w:spacing w:val="-12"/>
        </w:rPr>
        <w:t xml:space="preserve"> </w:t>
      </w:r>
      <w:r>
        <w:t>600</w:t>
      </w:r>
      <w:r>
        <w:rPr>
          <w:spacing w:val="-12"/>
        </w:rPr>
        <w:t xml:space="preserve"> </w:t>
      </w:r>
      <w:r>
        <w:t>мм Ширина сборного отводного канала принята 0,7 м</w:t>
      </w:r>
    </w:p>
    <w:p w14:paraId="59CEB122" w14:textId="77777777" w:rsidR="00035BCB" w:rsidRDefault="00000000">
      <w:pPr>
        <w:pStyle w:val="a3"/>
        <w:tabs>
          <w:tab w:val="left" w:pos="1088"/>
          <w:tab w:val="left" w:pos="2266"/>
          <w:tab w:val="left" w:pos="3540"/>
          <w:tab w:val="left" w:pos="4465"/>
          <w:tab w:val="left" w:pos="6035"/>
          <w:tab w:val="left" w:pos="6580"/>
          <w:tab w:val="left" w:pos="6976"/>
          <w:tab w:val="left" w:pos="7446"/>
        </w:tabs>
        <w:ind w:left="0"/>
      </w:pPr>
      <w:r>
        <w:rPr>
          <w:spacing w:val="-2"/>
        </w:rPr>
        <w:t>Глубина</w:t>
      </w:r>
      <w:r>
        <w:tab/>
      </w:r>
      <w:r>
        <w:rPr>
          <w:spacing w:val="-2"/>
        </w:rPr>
        <w:t>сборного</w:t>
      </w:r>
      <w:r>
        <w:tab/>
      </w:r>
      <w:r>
        <w:rPr>
          <w:spacing w:val="-2"/>
        </w:rPr>
        <w:t>отводного</w:t>
      </w:r>
      <w:r>
        <w:tab/>
      </w:r>
      <w:r>
        <w:rPr>
          <w:spacing w:val="-2"/>
        </w:rPr>
        <w:t>канала</w:t>
      </w:r>
      <w:r>
        <w:tab/>
      </w:r>
      <w:r>
        <w:rPr>
          <w:spacing w:val="-2"/>
        </w:rPr>
        <w:t>принимается</w:t>
      </w:r>
      <w:r>
        <w:tab/>
      </w:r>
      <w:r>
        <w:rPr>
          <w:spacing w:val="-5"/>
        </w:rPr>
        <w:t>1,5</w:t>
      </w:r>
      <w:r>
        <w:tab/>
      </w:r>
      <w:r>
        <w:rPr>
          <w:spacing w:val="-10"/>
        </w:rPr>
        <w:t>м</w:t>
      </w:r>
      <w:r>
        <w:tab/>
      </w:r>
      <w:r>
        <w:rPr>
          <w:spacing w:val="-5"/>
        </w:rPr>
        <w:t>от</w:t>
      </w:r>
      <w:r>
        <w:tab/>
      </w:r>
      <w:r>
        <w:rPr>
          <w:spacing w:val="-2"/>
        </w:rPr>
        <w:t>перекрытия</w:t>
      </w:r>
    </w:p>
    <w:p w14:paraId="59CEB123" w14:textId="77777777" w:rsidR="00035BCB" w:rsidRDefault="00035BCB">
      <w:pPr>
        <w:pStyle w:val="a3"/>
        <w:sectPr w:rsidR="00035BCB">
          <w:type w:val="continuous"/>
          <w:pgSz w:w="11910" w:h="16840"/>
          <w:pgMar w:top="1200" w:right="141" w:bottom="280" w:left="1559" w:header="717" w:footer="0" w:gutter="0"/>
          <w:cols w:num="2" w:space="720" w:equalWidth="0">
            <w:col w:w="843" w:space="8"/>
            <w:col w:w="9359"/>
          </w:cols>
        </w:sectPr>
      </w:pPr>
    </w:p>
    <w:p w14:paraId="59CEB124" w14:textId="77777777" w:rsidR="00035BCB" w:rsidRDefault="00000000">
      <w:pPr>
        <w:pStyle w:val="a3"/>
        <w:spacing w:before="41"/>
        <w:jc w:val="both"/>
      </w:pPr>
      <w:r>
        <w:rPr>
          <w:spacing w:val="-2"/>
        </w:rPr>
        <w:t>распределительного</w:t>
      </w:r>
      <w:r>
        <w:rPr>
          <w:spacing w:val="18"/>
        </w:rPr>
        <w:t xml:space="preserve"> </w:t>
      </w:r>
      <w:r>
        <w:rPr>
          <w:spacing w:val="-2"/>
        </w:rPr>
        <w:t>коллектора.</w:t>
      </w:r>
    </w:p>
    <w:p w14:paraId="59CEB125" w14:textId="77777777" w:rsidR="00035BCB" w:rsidRDefault="00000000">
      <w:pPr>
        <w:pStyle w:val="a3"/>
        <w:spacing w:before="41" w:line="276" w:lineRule="auto"/>
        <w:ind w:left="851" w:right="2333"/>
        <w:jc w:val="both"/>
      </w:pPr>
      <w:r>
        <w:t>Для</w:t>
      </w:r>
      <w:r>
        <w:rPr>
          <w:spacing w:val="-7"/>
        </w:rPr>
        <w:t xml:space="preserve"> </w:t>
      </w:r>
      <w:r>
        <w:t>опорожнения</w:t>
      </w:r>
      <w:r>
        <w:rPr>
          <w:spacing w:val="-7"/>
        </w:rPr>
        <w:t xml:space="preserve"> </w:t>
      </w:r>
      <w:r>
        <w:t>фильтра</w:t>
      </w:r>
      <w:r>
        <w:rPr>
          <w:spacing w:val="-8"/>
        </w:rPr>
        <w:t xml:space="preserve"> </w:t>
      </w:r>
      <w:r>
        <w:t>предусмотрена</w:t>
      </w:r>
      <w:r>
        <w:rPr>
          <w:spacing w:val="-8"/>
        </w:rPr>
        <w:t xml:space="preserve"> </w:t>
      </w:r>
      <w:r>
        <w:t>спускная</w:t>
      </w:r>
      <w:r>
        <w:rPr>
          <w:spacing w:val="-7"/>
        </w:rPr>
        <w:t xml:space="preserve"> </w:t>
      </w:r>
      <w:r>
        <w:t>труба</w:t>
      </w:r>
      <w:r>
        <w:rPr>
          <w:spacing w:val="-8"/>
        </w:rPr>
        <w:t xml:space="preserve"> </w:t>
      </w:r>
      <w:r>
        <w:t>Д=200</w:t>
      </w:r>
      <w:r>
        <w:rPr>
          <w:spacing w:val="-7"/>
        </w:rPr>
        <w:t xml:space="preserve"> </w:t>
      </w:r>
      <w:r>
        <w:t xml:space="preserve">мм </w:t>
      </w:r>
      <w:r>
        <w:rPr>
          <w:spacing w:val="-2"/>
        </w:rPr>
        <w:t>Воздух</w:t>
      </w:r>
    </w:p>
    <w:p w14:paraId="59CEB126" w14:textId="77777777" w:rsidR="00035BCB" w:rsidRDefault="00000000">
      <w:pPr>
        <w:pStyle w:val="a3"/>
        <w:spacing w:before="1"/>
        <w:ind w:left="851"/>
        <w:jc w:val="both"/>
      </w:pPr>
      <w:r>
        <w:t>Распределительный</w:t>
      </w:r>
      <w:r>
        <w:rPr>
          <w:spacing w:val="-11"/>
        </w:rPr>
        <w:t xml:space="preserve"> </w:t>
      </w:r>
      <w:r>
        <w:t>коллектор</w:t>
      </w:r>
      <w:r>
        <w:rPr>
          <w:spacing w:val="-9"/>
        </w:rPr>
        <w:t xml:space="preserve"> </w:t>
      </w:r>
      <w:r>
        <w:t>в</w:t>
      </w:r>
      <w:r>
        <w:rPr>
          <w:spacing w:val="-10"/>
        </w:rPr>
        <w:t xml:space="preserve"> </w:t>
      </w:r>
      <w:r>
        <w:t>фильтре</w:t>
      </w:r>
      <w:r>
        <w:rPr>
          <w:spacing w:val="-10"/>
        </w:rPr>
        <w:t xml:space="preserve"> </w:t>
      </w:r>
      <w:r>
        <w:t>принимается</w:t>
      </w:r>
      <w:r>
        <w:rPr>
          <w:spacing w:val="-9"/>
        </w:rPr>
        <w:t xml:space="preserve"> </w:t>
      </w:r>
      <w:r>
        <w:t>Д=350</w:t>
      </w:r>
      <w:r>
        <w:rPr>
          <w:spacing w:val="-7"/>
        </w:rPr>
        <w:t xml:space="preserve"> </w:t>
      </w:r>
      <w:r>
        <w:rPr>
          <w:spacing w:val="-5"/>
        </w:rPr>
        <w:t>мм.</w:t>
      </w:r>
    </w:p>
    <w:p w14:paraId="59CEB127" w14:textId="77777777" w:rsidR="00035BCB" w:rsidRDefault="00000000">
      <w:pPr>
        <w:pStyle w:val="a3"/>
        <w:spacing w:before="41" w:line="276" w:lineRule="auto"/>
        <w:ind w:right="702" w:firstLine="707"/>
        <w:jc w:val="both"/>
      </w:pPr>
      <w:r>
        <w:t>Дренажно-распределительная система фильтров принята комплектного</w:t>
      </w:r>
      <w:r>
        <w:rPr>
          <w:spacing w:val="80"/>
          <w:w w:val="150"/>
        </w:rPr>
        <w:t xml:space="preserve"> </w:t>
      </w:r>
      <w:r>
        <w:t>исполнения типа «Леопольд»</w:t>
      </w:r>
    </w:p>
    <w:p w14:paraId="59CEB128" w14:textId="77777777" w:rsidR="00035BCB" w:rsidRDefault="00000000">
      <w:pPr>
        <w:pStyle w:val="a3"/>
        <w:spacing w:line="276" w:lineRule="auto"/>
        <w:ind w:right="704" w:firstLine="707"/>
        <w:jc w:val="both"/>
      </w:pPr>
      <w:r>
        <w:t xml:space="preserve">Дренажная система </w:t>
      </w:r>
      <w:proofErr w:type="spellStart"/>
      <w:r>
        <w:t>Leopold</w:t>
      </w:r>
      <w:proofErr w:type="spellEnd"/>
      <w:r>
        <w:t xml:space="preserve"> Type S с покрытием IMS 200 изготовлены из </w:t>
      </w:r>
      <w:proofErr w:type="spellStart"/>
      <w:r>
        <w:t>коррозионно</w:t>
      </w:r>
      <w:proofErr w:type="spellEnd"/>
      <w:r>
        <w:rPr>
          <w:spacing w:val="-6"/>
        </w:rPr>
        <w:t xml:space="preserve"> </w:t>
      </w:r>
      <w:r>
        <w:t>устойчивого</w:t>
      </w:r>
      <w:r>
        <w:rPr>
          <w:spacing w:val="-5"/>
        </w:rPr>
        <w:t xml:space="preserve"> </w:t>
      </w:r>
      <w:r>
        <w:t>полиэтилена</w:t>
      </w:r>
      <w:r>
        <w:rPr>
          <w:spacing w:val="-5"/>
        </w:rPr>
        <w:t xml:space="preserve"> </w:t>
      </w:r>
      <w:r>
        <w:t>высокой</w:t>
      </w:r>
      <w:r>
        <w:rPr>
          <w:spacing w:val="-4"/>
        </w:rPr>
        <w:t xml:space="preserve"> </w:t>
      </w:r>
      <w:r>
        <w:t>плотности.</w:t>
      </w:r>
      <w:r>
        <w:rPr>
          <w:spacing w:val="-5"/>
        </w:rPr>
        <w:t xml:space="preserve"> </w:t>
      </w:r>
      <w:r>
        <w:t>Каждая</w:t>
      </w:r>
      <w:r>
        <w:rPr>
          <w:spacing w:val="-5"/>
        </w:rPr>
        <w:t xml:space="preserve"> </w:t>
      </w:r>
      <w:r>
        <w:t>ячейка</w:t>
      </w:r>
      <w:r>
        <w:rPr>
          <w:spacing w:val="-5"/>
        </w:rPr>
        <w:t xml:space="preserve"> </w:t>
      </w:r>
      <w:r>
        <w:t>фильтра</w:t>
      </w:r>
      <w:r>
        <w:rPr>
          <w:spacing w:val="-5"/>
        </w:rPr>
        <w:t xml:space="preserve"> </w:t>
      </w:r>
      <w:r>
        <w:t>фазы</w:t>
      </w:r>
      <w:r>
        <w:rPr>
          <w:spacing w:val="-5"/>
        </w:rPr>
        <w:t xml:space="preserve"> </w:t>
      </w:r>
      <w:r>
        <w:t>1 имеет ширину 7 м (длина канала подачи) и длину 3 м (длина дренажного канала). Общая площадь фильтров фазы 1 составляет 504м.</w:t>
      </w:r>
    </w:p>
    <w:p w14:paraId="59CEB129" w14:textId="77777777" w:rsidR="00035BCB" w:rsidRDefault="00000000">
      <w:pPr>
        <w:pStyle w:val="a3"/>
        <w:spacing w:line="276" w:lineRule="auto"/>
        <w:ind w:left="851" w:right="5648"/>
        <w:jc w:val="both"/>
      </w:pPr>
      <w:proofErr w:type="spellStart"/>
      <w:r>
        <w:rPr>
          <w:spacing w:val="-2"/>
        </w:rPr>
        <w:t>Водовоздушная</w:t>
      </w:r>
      <w:proofErr w:type="spellEnd"/>
      <w:r>
        <w:rPr>
          <w:spacing w:val="-2"/>
        </w:rPr>
        <w:t xml:space="preserve"> промывка</w:t>
      </w:r>
      <w:r>
        <w:rPr>
          <w:spacing w:val="-3"/>
        </w:rPr>
        <w:t xml:space="preserve"> </w:t>
      </w:r>
      <w:r>
        <w:rPr>
          <w:spacing w:val="-2"/>
        </w:rPr>
        <w:t xml:space="preserve">фильтров </w:t>
      </w:r>
      <w:r>
        <w:rPr>
          <w:spacing w:val="-4"/>
        </w:rPr>
        <w:t>Вода</w:t>
      </w:r>
    </w:p>
    <w:p w14:paraId="59CEB12A" w14:textId="77777777" w:rsidR="00035BCB" w:rsidRDefault="00000000">
      <w:pPr>
        <w:pStyle w:val="a3"/>
        <w:tabs>
          <w:tab w:val="left" w:pos="2136"/>
          <w:tab w:val="left" w:pos="3335"/>
          <w:tab w:val="left" w:pos="4165"/>
          <w:tab w:val="left" w:pos="6031"/>
          <w:tab w:val="left" w:pos="6486"/>
          <w:tab w:val="left" w:pos="7525"/>
          <w:tab w:val="left" w:pos="8928"/>
        </w:tabs>
        <w:spacing w:before="1" w:line="276" w:lineRule="auto"/>
        <w:ind w:right="707" w:firstLine="707"/>
      </w:pPr>
      <w:r>
        <w:rPr>
          <w:spacing w:val="-2"/>
        </w:rPr>
        <w:t>Промывка</w:t>
      </w:r>
      <w:r>
        <w:tab/>
      </w:r>
      <w:r>
        <w:rPr>
          <w:spacing w:val="-2"/>
        </w:rPr>
        <w:t>фильтров</w:t>
      </w:r>
      <w:r>
        <w:tab/>
      </w:r>
      <w:r>
        <w:rPr>
          <w:spacing w:val="-4"/>
        </w:rPr>
        <w:t>водой</w:t>
      </w:r>
      <w:r>
        <w:tab/>
      </w:r>
      <w:r>
        <w:rPr>
          <w:spacing w:val="-2"/>
        </w:rPr>
        <w:t>осуществляется</w:t>
      </w:r>
      <w:r>
        <w:tab/>
      </w:r>
      <w:r>
        <w:rPr>
          <w:spacing w:val="-6"/>
        </w:rPr>
        <w:t>от</w:t>
      </w:r>
      <w:r>
        <w:tab/>
      </w:r>
      <w:r>
        <w:rPr>
          <w:spacing w:val="-2"/>
        </w:rPr>
        <w:t>насосов</w:t>
      </w:r>
      <w:r>
        <w:tab/>
      </w:r>
      <w:r>
        <w:rPr>
          <w:spacing w:val="-2"/>
        </w:rPr>
        <w:t>промывной</w:t>
      </w:r>
      <w:r>
        <w:tab/>
      </w:r>
      <w:r>
        <w:rPr>
          <w:spacing w:val="-4"/>
        </w:rPr>
        <w:t xml:space="preserve">воды, </w:t>
      </w:r>
      <w:r>
        <w:t>установленных в здании насосной станции 2-го подъема.</w:t>
      </w:r>
    </w:p>
    <w:p w14:paraId="59CEB12B" w14:textId="77777777" w:rsidR="00035BCB" w:rsidRDefault="00000000">
      <w:pPr>
        <w:pStyle w:val="a3"/>
        <w:spacing w:line="275" w:lineRule="exact"/>
        <w:ind w:left="851"/>
      </w:pPr>
      <w:r>
        <w:rPr>
          <w:spacing w:val="-2"/>
        </w:rPr>
        <w:t>Расход</w:t>
      </w:r>
    </w:p>
    <w:p w14:paraId="59CEB12C" w14:textId="77777777" w:rsidR="00035BCB" w:rsidRDefault="00000000">
      <w:pPr>
        <w:pStyle w:val="a3"/>
        <w:spacing w:before="40" w:line="278" w:lineRule="auto"/>
        <w:ind w:right="703" w:firstLine="707"/>
      </w:pPr>
      <w:r>
        <w:t>При интенсивности</w:t>
      </w:r>
      <w:r>
        <w:rPr>
          <w:spacing w:val="-2"/>
        </w:rPr>
        <w:t xml:space="preserve"> </w:t>
      </w:r>
      <w:r>
        <w:t>промывки 8</w:t>
      </w:r>
      <w:r>
        <w:rPr>
          <w:spacing w:val="-1"/>
        </w:rPr>
        <w:t xml:space="preserve"> </w:t>
      </w:r>
      <w:r>
        <w:t>л/с*м2</w:t>
      </w:r>
      <w:r>
        <w:rPr>
          <w:spacing w:val="-1"/>
        </w:rPr>
        <w:t xml:space="preserve"> </w:t>
      </w:r>
      <w:r>
        <w:t>подача</w:t>
      </w:r>
      <w:r>
        <w:rPr>
          <w:spacing w:val="-2"/>
        </w:rPr>
        <w:t xml:space="preserve"> </w:t>
      </w:r>
      <w:r>
        <w:t>промывной воды</w:t>
      </w:r>
      <w:r>
        <w:rPr>
          <w:spacing w:val="-1"/>
        </w:rPr>
        <w:t xml:space="preserve"> </w:t>
      </w:r>
      <w:r>
        <w:t>составит 1210</w:t>
      </w:r>
      <w:r>
        <w:rPr>
          <w:spacing w:val="-1"/>
        </w:rPr>
        <w:t xml:space="preserve"> </w:t>
      </w:r>
      <w:proofErr w:type="gramStart"/>
      <w:r>
        <w:t>м3/ч При</w:t>
      </w:r>
      <w:proofErr w:type="gramEnd"/>
      <w:r>
        <w:t xml:space="preserve"> интенсивности промывки 4 л/с*м2 подача промывной воды составит 605 м3/ч</w:t>
      </w:r>
    </w:p>
    <w:p w14:paraId="59CEB12D" w14:textId="77777777" w:rsidR="00035BCB" w:rsidRDefault="00000000">
      <w:pPr>
        <w:pStyle w:val="a3"/>
        <w:spacing w:line="272" w:lineRule="exact"/>
        <w:ind w:left="851"/>
      </w:pPr>
      <w:r>
        <w:rPr>
          <w:spacing w:val="-4"/>
        </w:rPr>
        <w:t>Напор</w:t>
      </w:r>
    </w:p>
    <w:p w14:paraId="59CEB12E" w14:textId="77777777" w:rsidR="00035BCB" w:rsidRDefault="00000000">
      <w:pPr>
        <w:pStyle w:val="a3"/>
        <w:spacing w:before="41"/>
        <w:ind w:left="851"/>
      </w:pPr>
      <w:r>
        <w:t>Напор</w:t>
      </w:r>
      <w:r>
        <w:rPr>
          <w:spacing w:val="-7"/>
        </w:rPr>
        <w:t xml:space="preserve"> </w:t>
      </w:r>
      <w:r>
        <w:t>промывного</w:t>
      </w:r>
      <w:r>
        <w:rPr>
          <w:spacing w:val="-4"/>
        </w:rPr>
        <w:t xml:space="preserve"> </w:t>
      </w:r>
      <w:r>
        <w:t>насоса</w:t>
      </w:r>
      <w:r>
        <w:rPr>
          <w:spacing w:val="-4"/>
        </w:rPr>
        <w:t xml:space="preserve"> </w:t>
      </w:r>
      <w:r>
        <w:t>13,6</w:t>
      </w:r>
      <w:r>
        <w:rPr>
          <w:spacing w:val="-4"/>
        </w:rPr>
        <w:t xml:space="preserve"> </w:t>
      </w:r>
      <w:r>
        <w:rPr>
          <w:spacing w:val="-2"/>
        </w:rPr>
        <w:t>метров</w:t>
      </w:r>
    </w:p>
    <w:p w14:paraId="59CEB12F" w14:textId="77777777" w:rsidR="00035BCB" w:rsidRDefault="00000000">
      <w:pPr>
        <w:pStyle w:val="a3"/>
        <w:spacing w:before="41" w:line="276" w:lineRule="auto"/>
        <w:ind w:right="709" w:firstLine="707"/>
        <w:jc w:val="both"/>
      </w:pPr>
      <w:r>
        <w:t>Так</w:t>
      </w:r>
      <w:r>
        <w:rPr>
          <w:spacing w:val="-8"/>
        </w:rPr>
        <w:t xml:space="preserve"> </w:t>
      </w:r>
      <w:r>
        <w:t>как</w:t>
      </w:r>
      <w:r>
        <w:rPr>
          <w:spacing w:val="-8"/>
        </w:rPr>
        <w:t xml:space="preserve"> </w:t>
      </w:r>
      <w:r>
        <w:t>при</w:t>
      </w:r>
      <w:r>
        <w:rPr>
          <w:spacing w:val="-8"/>
        </w:rPr>
        <w:t xml:space="preserve"> </w:t>
      </w:r>
      <w:proofErr w:type="spellStart"/>
      <w:r>
        <w:t>водовоздушной</w:t>
      </w:r>
      <w:proofErr w:type="spellEnd"/>
      <w:r>
        <w:rPr>
          <w:spacing w:val="-10"/>
        </w:rPr>
        <w:t xml:space="preserve"> </w:t>
      </w:r>
      <w:r>
        <w:t>промывке</w:t>
      </w:r>
      <w:r>
        <w:rPr>
          <w:spacing w:val="-9"/>
        </w:rPr>
        <w:t xml:space="preserve"> </w:t>
      </w:r>
      <w:r>
        <w:t>интенсивность</w:t>
      </w:r>
      <w:r>
        <w:rPr>
          <w:spacing w:val="-7"/>
        </w:rPr>
        <w:t xml:space="preserve"> </w:t>
      </w:r>
      <w:r>
        <w:t>подачи</w:t>
      </w:r>
      <w:r>
        <w:rPr>
          <w:spacing w:val="-10"/>
        </w:rPr>
        <w:t xml:space="preserve"> </w:t>
      </w:r>
      <w:r>
        <w:t>воды</w:t>
      </w:r>
      <w:r>
        <w:rPr>
          <w:spacing w:val="-8"/>
        </w:rPr>
        <w:t xml:space="preserve"> </w:t>
      </w:r>
      <w:r>
        <w:t>меняется</w:t>
      </w:r>
      <w:r>
        <w:rPr>
          <w:spacing w:val="-8"/>
        </w:rPr>
        <w:t xml:space="preserve"> </w:t>
      </w:r>
      <w:r>
        <w:t>с</w:t>
      </w:r>
      <w:r>
        <w:rPr>
          <w:spacing w:val="-9"/>
        </w:rPr>
        <w:t xml:space="preserve"> </w:t>
      </w:r>
      <w:r>
        <w:t>4</w:t>
      </w:r>
      <w:r>
        <w:rPr>
          <w:spacing w:val="-8"/>
        </w:rPr>
        <w:t xml:space="preserve"> </w:t>
      </w:r>
      <w:r>
        <w:t>до</w:t>
      </w:r>
      <w:r>
        <w:rPr>
          <w:spacing w:val="-8"/>
        </w:rPr>
        <w:t xml:space="preserve"> </w:t>
      </w:r>
      <w:r>
        <w:t>8 л/с*м2 принимаем установку трех промывных насосов (2 рабочих и 1 резервный) производительностью 605 м3/ч каждый, напором 13,6 метров.</w:t>
      </w:r>
    </w:p>
    <w:p w14:paraId="59CEB130" w14:textId="77777777" w:rsidR="00035BCB" w:rsidRDefault="00000000">
      <w:pPr>
        <w:pStyle w:val="a3"/>
        <w:spacing w:before="1"/>
        <w:ind w:left="851"/>
        <w:jc w:val="both"/>
      </w:pPr>
      <w:r>
        <w:t>Принято</w:t>
      </w:r>
      <w:r>
        <w:rPr>
          <w:spacing w:val="-5"/>
        </w:rPr>
        <w:t xml:space="preserve"> </w:t>
      </w:r>
      <w:proofErr w:type="spellStart"/>
      <w:r>
        <w:t>электронасосное</w:t>
      </w:r>
      <w:proofErr w:type="spellEnd"/>
      <w:r>
        <w:rPr>
          <w:spacing w:val="-4"/>
        </w:rPr>
        <w:t xml:space="preserve"> </w:t>
      </w:r>
      <w:r>
        <w:rPr>
          <w:spacing w:val="-2"/>
        </w:rPr>
        <w:t>оборудование:</w:t>
      </w:r>
    </w:p>
    <w:p w14:paraId="59CEB131" w14:textId="77777777" w:rsidR="00035BCB" w:rsidRDefault="00000000">
      <w:pPr>
        <w:pStyle w:val="a5"/>
        <w:numPr>
          <w:ilvl w:val="0"/>
          <w:numId w:val="52"/>
        </w:numPr>
        <w:tabs>
          <w:tab w:val="left" w:pos="1741"/>
          <w:tab w:val="left" w:pos="3194"/>
          <w:tab w:val="left" w:pos="5456"/>
          <w:tab w:val="left" w:pos="6791"/>
          <w:tab w:val="left" w:pos="8538"/>
        </w:tabs>
        <w:spacing w:before="41" w:line="276" w:lineRule="auto"/>
        <w:ind w:left="143" w:right="701" w:firstLine="707"/>
        <w:jc w:val="both"/>
        <w:rPr>
          <w:sz w:val="24"/>
        </w:rPr>
      </w:pPr>
      <w:r>
        <w:rPr>
          <w:spacing w:val="-2"/>
          <w:sz w:val="24"/>
        </w:rPr>
        <w:t>насоса</w:t>
      </w:r>
      <w:r>
        <w:rPr>
          <w:sz w:val="24"/>
        </w:rPr>
        <w:tab/>
      </w:r>
      <w:r>
        <w:rPr>
          <w:spacing w:val="-2"/>
          <w:sz w:val="24"/>
        </w:rPr>
        <w:t>двустороннего</w:t>
      </w:r>
      <w:r>
        <w:rPr>
          <w:sz w:val="24"/>
        </w:rPr>
        <w:tab/>
      </w:r>
      <w:r>
        <w:rPr>
          <w:spacing w:val="-2"/>
          <w:sz w:val="24"/>
        </w:rPr>
        <w:t>входа</w:t>
      </w:r>
      <w:r>
        <w:rPr>
          <w:sz w:val="24"/>
        </w:rPr>
        <w:tab/>
      </w:r>
      <w:r>
        <w:rPr>
          <w:spacing w:val="-2"/>
          <w:sz w:val="24"/>
        </w:rPr>
        <w:t>«</w:t>
      </w:r>
      <w:proofErr w:type="spellStart"/>
      <w:r>
        <w:rPr>
          <w:spacing w:val="-2"/>
          <w:sz w:val="24"/>
        </w:rPr>
        <w:t>Lowara</w:t>
      </w:r>
      <w:proofErr w:type="spellEnd"/>
      <w:r>
        <w:rPr>
          <w:spacing w:val="-2"/>
          <w:sz w:val="24"/>
        </w:rPr>
        <w:t>»</w:t>
      </w:r>
      <w:r>
        <w:rPr>
          <w:sz w:val="24"/>
        </w:rPr>
        <w:tab/>
      </w:r>
      <w:r>
        <w:rPr>
          <w:spacing w:val="-2"/>
          <w:sz w:val="24"/>
        </w:rPr>
        <w:t xml:space="preserve">e-XC350- </w:t>
      </w:r>
      <w:r>
        <w:rPr>
          <w:sz w:val="24"/>
        </w:rPr>
        <w:t>385/75K5A6WNASD1CCPG/SA0(8) мощностью 75 кВт, расход – 1210 м3/ч, напор – 13,6 м со шкафом управления с частотными преобразователями.</w:t>
      </w:r>
    </w:p>
    <w:p w14:paraId="59CEB132" w14:textId="77777777" w:rsidR="00035BCB" w:rsidRDefault="00000000">
      <w:pPr>
        <w:pStyle w:val="a3"/>
        <w:spacing w:before="1"/>
        <w:ind w:left="851"/>
      </w:pPr>
      <w:r>
        <w:rPr>
          <w:spacing w:val="-2"/>
        </w:rPr>
        <w:t>Воздух</w:t>
      </w:r>
    </w:p>
    <w:p w14:paraId="59CEB133" w14:textId="77777777" w:rsidR="00035BCB" w:rsidRDefault="00035BCB">
      <w:pPr>
        <w:pStyle w:val="a3"/>
        <w:sectPr w:rsidR="00035BCB">
          <w:type w:val="continuous"/>
          <w:pgSz w:w="11910" w:h="16840"/>
          <w:pgMar w:top="1200" w:right="141" w:bottom="280" w:left="1559" w:header="717" w:footer="0" w:gutter="0"/>
          <w:cols w:space="720"/>
        </w:sectPr>
      </w:pPr>
    </w:p>
    <w:p w14:paraId="59CEB134" w14:textId="77777777" w:rsidR="00035BCB" w:rsidRDefault="00000000">
      <w:pPr>
        <w:pStyle w:val="a3"/>
        <w:spacing w:before="89" w:line="278" w:lineRule="auto"/>
        <w:ind w:firstLine="707"/>
      </w:pPr>
      <w:r>
        <w:lastRenderedPageBreak/>
        <w:t>Подача</w:t>
      </w:r>
      <w:r>
        <w:rPr>
          <w:spacing w:val="-12"/>
        </w:rPr>
        <w:t xml:space="preserve"> </w:t>
      </w:r>
      <w:r>
        <w:t>воздуха</w:t>
      </w:r>
      <w:r>
        <w:rPr>
          <w:spacing w:val="-12"/>
        </w:rPr>
        <w:t xml:space="preserve"> </w:t>
      </w:r>
      <w:r>
        <w:t>осуществляется</w:t>
      </w:r>
      <w:r>
        <w:rPr>
          <w:spacing w:val="-11"/>
        </w:rPr>
        <w:t xml:space="preserve"> </w:t>
      </w:r>
      <w:r>
        <w:t>от</w:t>
      </w:r>
      <w:r>
        <w:rPr>
          <w:spacing w:val="-12"/>
        </w:rPr>
        <w:t xml:space="preserve"> </w:t>
      </w:r>
      <w:r>
        <w:t>воздуходувок,</w:t>
      </w:r>
      <w:r>
        <w:rPr>
          <w:spacing w:val="-9"/>
        </w:rPr>
        <w:t xml:space="preserve"> </w:t>
      </w:r>
      <w:r>
        <w:t>установленных</w:t>
      </w:r>
      <w:r>
        <w:rPr>
          <w:spacing w:val="-13"/>
        </w:rPr>
        <w:t xml:space="preserve"> </w:t>
      </w:r>
      <w:r>
        <w:t>в</w:t>
      </w:r>
      <w:r>
        <w:rPr>
          <w:spacing w:val="-12"/>
        </w:rPr>
        <w:t xml:space="preserve"> </w:t>
      </w:r>
      <w:r>
        <w:t>здании</w:t>
      </w:r>
      <w:r>
        <w:rPr>
          <w:spacing w:val="-12"/>
        </w:rPr>
        <w:t xml:space="preserve"> </w:t>
      </w:r>
      <w:r>
        <w:t>блока</w:t>
      </w:r>
      <w:r>
        <w:rPr>
          <w:spacing w:val="-12"/>
        </w:rPr>
        <w:t xml:space="preserve"> </w:t>
      </w:r>
      <w:r>
        <w:t xml:space="preserve">№1 Производительность </w:t>
      </w:r>
      <w:proofErr w:type="gramStart"/>
      <w:r>
        <w:t>воздуходувки</w:t>
      </w:r>
      <w:proofErr w:type="gramEnd"/>
      <w:r>
        <w:t xml:space="preserve"> составляет 50,1 м3/мин</w:t>
      </w:r>
    </w:p>
    <w:p w14:paraId="59CEB135" w14:textId="77777777" w:rsidR="00035BCB" w:rsidRDefault="00000000">
      <w:pPr>
        <w:pStyle w:val="a3"/>
        <w:spacing w:line="272" w:lineRule="exact"/>
        <w:ind w:left="851"/>
      </w:pPr>
      <w:r>
        <w:t>Общие</w:t>
      </w:r>
      <w:r>
        <w:rPr>
          <w:spacing w:val="-5"/>
        </w:rPr>
        <w:t xml:space="preserve"> </w:t>
      </w:r>
      <w:r>
        <w:t>потери</w:t>
      </w:r>
      <w:r>
        <w:rPr>
          <w:spacing w:val="-4"/>
        </w:rPr>
        <w:t xml:space="preserve"> </w:t>
      </w:r>
      <w:r>
        <w:t>давления</w:t>
      </w:r>
      <w:r>
        <w:rPr>
          <w:spacing w:val="-3"/>
        </w:rPr>
        <w:t xml:space="preserve"> </w:t>
      </w:r>
      <w:r>
        <w:t>составляют</w:t>
      </w:r>
      <w:r>
        <w:rPr>
          <w:spacing w:val="-4"/>
        </w:rPr>
        <w:t xml:space="preserve"> </w:t>
      </w:r>
      <w:r>
        <w:t>12,42м</w:t>
      </w:r>
      <w:r>
        <w:rPr>
          <w:spacing w:val="-4"/>
        </w:rPr>
        <w:t xml:space="preserve"> </w:t>
      </w:r>
      <w:r>
        <w:rPr>
          <w:spacing w:val="-2"/>
        </w:rPr>
        <w:t>(</w:t>
      </w:r>
      <w:proofErr w:type="spellStart"/>
      <w:r>
        <w:rPr>
          <w:spacing w:val="-2"/>
        </w:rPr>
        <w:t>в.с</w:t>
      </w:r>
      <w:proofErr w:type="spellEnd"/>
      <w:r>
        <w:rPr>
          <w:spacing w:val="-2"/>
        </w:rPr>
        <w:t>.)</w:t>
      </w:r>
    </w:p>
    <w:p w14:paraId="59CEB136" w14:textId="77777777" w:rsidR="00035BCB" w:rsidRDefault="00000000">
      <w:pPr>
        <w:pStyle w:val="a3"/>
        <w:spacing w:before="41" w:line="276" w:lineRule="auto"/>
        <w:ind w:right="704" w:firstLine="707"/>
      </w:pPr>
      <w:r>
        <w:t>Принимаем</w:t>
      </w:r>
      <w:r>
        <w:rPr>
          <w:spacing w:val="39"/>
        </w:rPr>
        <w:t xml:space="preserve"> </w:t>
      </w:r>
      <w:r>
        <w:t>2</w:t>
      </w:r>
      <w:r>
        <w:rPr>
          <w:spacing w:val="39"/>
        </w:rPr>
        <w:t xml:space="preserve"> </w:t>
      </w:r>
      <w:r>
        <w:t>воздуходувки</w:t>
      </w:r>
      <w:r>
        <w:rPr>
          <w:spacing w:val="40"/>
        </w:rPr>
        <w:t xml:space="preserve"> </w:t>
      </w:r>
      <w:r>
        <w:t>(1</w:t>
      </w:r>
      <w:r>
        <w:rPr>
          <w:spacing w:val="39"/>
        </w:rPr>
        <w:t xml:space="preserve"> </w:t>
      </w:r>
      <w:r>
        <w:t>рабочая,</w:t>
      </w:r>
      <w:r>
        <w:rPr>
          <w:spacing w:val="39"/>
        </w:rPr>
        <w:t xml:space="preserve"> </w:t>
      </w:r>
      <w:r>
        <w:t>1</w:t>
      </w:r>
      <w:r>
        <w:rPr>
          <w:spacing w:val="39"/>
        </w:rPr>
        <w:t xml:space="preserve"> </w:t>
      </w:r>
      <w:r>
        <w:t>резервная)</w:t>
      </w:r>
      <w:r>
        <w:rPr>
          <w:spacing w:val="39"/>
        </w:rPr>
        <w:t xml:space="preserve"> </w:t>
      </w:r>
      <w:r>
        <w:t>производительностью</w:t>
      </w:r>
      <w:r>
        <w:rPr>
          <w:spacing w:val="40"/>
        </w:rPr>
        <w:t xml:space="preserve"> </w:t>
      </w:r>
      <w:r>
        <w:t>Q=50 м3/мин, давлением 1,25 бара.</w:t>
      </w:r>
    </w:p>
    <w:p w14:paraId="59CEB137" w14:textId="77777777" w:rsidR="00035BCB" w:rsidRDefault="00000000">
      <w:pPr>
        <w:pStyle w:val="a3"/>
        <w:spacing w:before="1" w:line="276" w:lineRule="auto"/>
        <w:ind w:right="703" w:firstLine="707"/>
      </w:pPr>
      <w:r>
        <w:t xml:space="preserve">Приняты 2 воздуходувки </w:t>
      </w:r>
      <w:proofErr w:type="spellStart"/>
      <w:r>
        <w:t>Turbomax</w:t>
      </w:r>
      <w:proofErr w:type="spellEnd"/>
      <w:r>
        <w:rPr>
          <w:spacing w:val="80"/>
        </w:rPr>
        <w:t xml:space="preserve"> </w:t>
      </w:r>
      <w:r>
        <w:t>типа MAX150-C120 S1 производительностью 3143 м3/ч, мощностью 103 кВт.</w:t>
      </w:r>
    </w:p>
    <w:p w14:paraId="59CEB138" w14:textId="77777777" w:rsidR="00035BCB" w:rsidRDefault="00035BCB">
      <w:pPr>
        <w:pStyle w:val="a3"/>
        <w:spacing w:before="39"/>
        <w:ind w:left="0"/>
      </w:pPr>
    </w:p>
    <w:p w14:paraId="59CEB139" w14:textId="77777777" w:rsidR="00035BCB" w:rsidRDefault="00000000">
      <w:pPr>
        <w:pStyle w:val="2"/>
        <w:spacing w:before="1"/>
      </w:pPr>
      <w:r>
        <w:rPr>
          <w:spacing w:val="-2"/>
        </w:rPr>
        <w:t>Установка электролизная</w:t>
      </w:r>
      <w:r>
        <w:rPr>
          <w:spacing w:val="-1"/>
        </w:rPr>
        <w:t xml:space="preserve"> </w:t>
      </w:r>
      <w:r>
        <w:rPr>
          <w:spacing w:val="-4"/>
        </w:rPr>
        <w:t>ГПХН</w:t>
      </w:r>
    </w:p>
    <w:p w14:paraId="59CEB13A" w14:textId="77777777" w:rsidR="00035BCB" w:rsidRDefault="00000000">
      <w:pPr>
        <w:pStyle w:val="a3"/>
        <w:spacing w:before="43" w:line="276" w:lineRule="auto"/>
        <w:ind w:right="709" w:firstLine="707"/>
        <w:jc w:val="both"/>
      </w:pPr>
      <w:r>
        <w:t>Принята электролизная установка гипохлорита натрия производительностью 600 кг/</w:t>
      </w:r>
      <w:proofErr w:type="spellStart"/>
      <w:r>
        <w:t>сут</w:t>
      </w:r>
      <w:proofErr w:type="spellEnd"/>
      <w:r>
        <w:t xml:space="preserve"> по активному хлору.</w:t>
      </w:r>
    </w:p>
    <w:p w14:paraId="59CEB13B" w14:textId="77777777" w:rsidR="00035BCB" w:rsidRDefault="00000000">
      <w:pPr>
        <w:pStyle w:val="a3"/>
        <w:spacing w:line="276" w:lineRule="auto"/>
        <w:ind w:right="707" w:firstLine="707"/>
        <w:jc w:val="both"/>
      </w:pPr>
      <w:r>
        <w:t>В соответствии с п. 9.164 предусматривается одна дополнительная резервная установка. Первичное хлорирование производится перед смесителями, вторичное хлорирование - в трубопроводы фильтрованной воды перед РЧВ.</w:t>
      </w:r>
    </w:p>
    <w:p w14:paraId="59CEB13C" w14:textId="77777777" w:rsidR="00035BCB" w:rsidRDefault="00000000">
      <w:pPr>
        <w:pStyle w:val="a3"/>
        <w:spacing w:line="276" w:lineRule="auto"/>
        <w:ind w:right="706" w:firstLine="707"/>
        <w:jc w:val="both"/>
      </w:pPr>
      <w:r>
        <w:t>Первичное хлорирование производится перед смесителями. На один смеситель необходимо подать 1502 л/час 0,5% рабочего раствора.</w:t>
      </w:r>
    </w:p>
    <w:p w14:paraId="59CEB13D" w14:textId="77777777" w:rsidR="00035BCB" w:rsidRDefault="00000000">
      <w:pPr>
        <w:pStyle w:val="a3"/>
        <w:spacing w:line="278" w:lineRule="auto"/>
        <w:ind w:right="709" w:firstLine="707"/>
        <w:jc w:val="both"/>
      </w:pPr>
      <w:r>
        <w:t>Вторичное</w:t>
      </w:r>
      <w:r>
        <w:rPr>
          <w:spacing w:val="40"/>
        </w:rPr>
        <w:t xml:space="preserve"> </w:t>
      </w:r>
      <w:r>
        <w:t>хлорирование</w:t>
      </w:r>
      <w:r>
        <w:rPr>
          <w:spacing w:val="40"/>
        </w:rPr>
        <w:t xml:space="preserve"> </w:t>
      </w:r>
      <w:r>
        <w:t>производится</w:t>
      </w:r>
      <w:r>
        <w:rPr>
          <w:spacing w:val="40"/>
        </w:rPr>
        <w:t xml:space="preserve"> </w:t>
      </w:r>
      <w:r>
        <w:t>в</w:t>
      </w:r>
      <w:r>
        <w:rPr>
          <w:spacing w:val="40"/>
        </w:rPr>
        <w:t xml:space="preserve"> </w:t>
      </w:r>
      <w:r>
        <w:t>два</w:t>
      </w:r>
      <w:r>
        <w:rPr>
          <w:spacing w:val="40"/>
        </w:rPr>
        <w:t xml:space="preserve"> </w:t>
      </w:r>
      <w:r>
        <w:t>трубопровода</w:t>
      </w:r>
      <w:r>
        <w:rPr>
          <w:spacing w:val="40"/>
        </w:rPr>
        <w:t xml:space="preserve"> </w:t>
      </w:r>
      <w:r>
        <w:t>отводящих</w:t>
      </w:r>
      <w:r>
        <w:rPr>
          <w:spacing w:val="40"/>
        </w:rPr>
        <w:t xml:space="preserve"> </w:t>
      </w:r>
      <w:r>
        <w:t>фильтрат в</w:t>
      </w:r>
      <w:r>
        <w:rPr>
          <w:spacing w:val="40"/>
        </w:rPr>
        <w:t xml:space="preserve"> </w:t>
      </w:r>
      <w:r>
        <w:t>РЧВ. Необходимо ввести по 901,2 л/час 0,5% рабочего раствора в каждый ввод.</w:t>
      </w:r>
    </w:p>
    <w:p w14:paraId="59CEB13E" w14:textId="77777777" w:rsidR="00035BCB" w:rsidRDefault="00000000">
      <w:pPr>
        <w:pStyle w:val="a3"/>
        <w:spacing w:line="272" w:lineRule="exact"/>
        <w:ind w:left="851"/>
      </w:pPr>
      <w:r>
        <w:t>Насосы-</w:t>
      </w:r>
      <w:r>
        <w:rPr>
          <w:spacing w:val="-2"/>
        </w:rPr>
        <w:t>дозаторы</w:t>
      </w:r>
    </w:p>
    <w:p w14:paraId="59CEB13F" w14:textId="77777777" w:rsidR="00035BCB" w:rsidRDefault="00000000">
      <w:pPr>
        <w:pStyle w:val="a3"/>
        <w:spacing w:before="40" w:line="276" w:lineRule="auto"/>
        <w:ind w:right="712" w:firstLine="707"/>
        <w:jc w:val="both"/>
      </w:pPr>
      <w:r>
        <w:t>В соответствии с п.9.152 принимаем на каждую точку ввода 2 насоса дозатора (1 рабочий,1 резервный).</w:t>
      </w:r>
    </w:p>
    <w:p w14:paraId="59CEB140" w14:textId="77777777" w:rsidR="00035BCB" w:rsidRDefault="00000000">
      <w:pPr>
        <w:pStyle w:val="a3"/>
        <w:spacing w:before="1" w:line="276" w:lineRule="auto"/>
        <w:ind w:right="708" w:firstLine="707"/>
        <w:jc w:val="both"/>
      </w:pPr>
      <w:r>
        <w:t>Принимаем 4 насоса-дозатора на первичное хлорирование (2 рабочих, 2</w:t>
      </w:r>
      <w:r>
        <w:rPr>
          <w:spacing w:val="80"/>
          <w:w w:val="150"/>
        </w:rPr>
        <w:t xml:space="preserve"> </w:t>
      </w:r>
      <w:r>
        <w:t>резервных) производительностью от 0 до 2000 л/час,</w:t>
      </w:r>
    </w:p>
    <w:p w14:paraId="59CEB141" w14:textId="77777777" w:rsidR="00035BCB" w:rsidRDefault="00000000">
      <w:pPr>
        <w:pStyle w:val="a3"/>
        <w:spacing w:line="276" w:lineRule="auto"/>
        <w:ind w:right="704" w:firstLine="707"/>
        <w:jc w:val="both"/>
      </w:pPr>
      <w:r>
        <w:t>Принимаем 4 насоса-дозатора на вторичное</w:t>
      </w:r>
      <w:r>
        <w:rPr>
          <w:spacing w:val="40"/>
        </w:rPr>
        <w:t xml:space="preserve"> </w:t>
      </w:r>
      <w:r>
        <w:t>хлорирование (2 рабочих, 2</w:t>
      </w:r>
      <w:r>
        <w:rPr>
          <w:spacing w:val="80"/>
        </w:rPr>
        <w:t xml:space="preserve"> </w:t>
      </w:r>
      <w:r>
        <w:t>резервных) производительностью от 0 до 1000 л/час,</w:t>
      </w:r>
    </w:p>
    <w:p w14:paraId="59CEB142" w14:textId="77777777" w:rsidR="00035BCB" w:rsidRDefault="00000000">
      <w:pPr>
        <w:pStyle w:val="a3"/>
        <w:spacing w:line="278" w:lineRule="auto"/>
        <w:ind w:right="705" w:firstLine="707"/>
        <w:jc w:val="both"/>
      </w:pPr>
      <w:r>
        <w:t xml:space="preserve">Трубопроводы хлорной воды выполняются </w:t>
      </w:r>
      <w:proofErr w:type="gramStart"/>
      <w:r>
        <w:t>из материалов</w:t>
      </w:r>
      <w:proofErr w:type="gramEnd"/>
      <w:r>
        <w:t xml:space="preserve"> обладающих коррозийной стойкостью.</w:t>
      </w:r>
    </w:p>
    <w:p w14:paraId="59CEB143" w14:textId="77777777" w:rsidR="00035BCB" w:rsidRDefault="00000000">
      <w:pPr>
        <w:pStyle w:val="a3"/>
        <w:spacing w:line="276" w:lineRule="auto"/>
        <w:ind w:right="707" w:firstLine="707"/>
        <w:jc w:val="both"/>
      </w:pPr>
      <w:r>
        <w:t>К каждому вводу проводится по 2 трубопровода хлорной воды (один рабочий, 1 резервный) Д=25 мм каждый.</w:t>
      </w:r>
    </w:p>
    <w:p w14:paraId="59CEB144" w14:textId="77777777" w:rsidR="00035BCB" w:rsidRDefault="00000000">
      <w:pPr>
        <w:pStyle w:val="a3"/>
        <w:spacing w:line="276" w:lineRule="auto"/>
        <w:ind w:right="705" w:firstLine="707"/>
        <w:jc w:val="both"/>
      </w:pPr>
      <w:r>
        <w:t xml:space="preserve">Принята комплектная система обеззараживания воды гипохлоритом натрия на базе электролизной установки </w:t>
      </w:r>
      <w:proofErr w:type="spellStart"/>
      <w:r>
        <w:t>Selcoperm</w:t>
      </w:r>
      <w:proofErr w:type="spellEnd"/>
      <w:r>
        <w:t xml:space="preserve"> SES3000 (</w:t>
      </w:r>
      <w:proofErr w:type="spellStart"/>
      <w:r>
        <w:t>Grundfos</w:t>
      </w:r>
      <w:proofErr w:type="spellEnd"/>
      <w:r>
        <w:t xml:space="preserve">) производительностью 30 кг/ч, концентрация раствора </w:t>
      </w:r>
      <w:proofErr w:type="spellStart"/>
      <w:r>
        <w:t>NaOCl</w:t>
      </w:r>
      <w:proofErr w:type="spellEnd"/>
      <w:r>
        <w:t xml:space="preserve"> – 8 г/л.</w:t>
      </w:r>
    </w:p>
    <w:p w14:paraId="59CEB145" w14:textId="77777777" w:rsidR="00035BCB" w:rsidRDefault="00000000">
      <w:pPr>
        <w:pStyle w:val="a3"/>
        <w:spacing w:line="276" w:lineRule="auto"/>
        <w:ind w:left="851" w:right="7135"/>
      </w:pPr>
      <w:r>
        <w:t>Реагентное</w:t>
      </w:r>
      <w:r>
        <w:rPr>
          <w:spacing w:val="-15"/>
        </w:rPr>
        <w:t xml:space="preserve"> </w:t>
      </w:r>
      <w:r>
        <w:t xml:space="preserve">хозяйство </w:t>
      </w:r>
      <w:r>
        <w:rPr>
          <w:spacing w:val="-2"/>
        </w:rPr>
        <w:t>Коагулянт</w:t>
      </w:r>
    </w:p>
    <w:p w14:paraId="59CEB146" w14:textId="77777777" w:rsidR="00035BCB" w:rsidRDefault="00000000">
      <w:pPr>
        <w:pStyle w:val="a3"/>
        <w:ind w:left="851"/>
      </w:pPr>
      <w:r>
        <w:t>В</w:t>
      </w:r>
      <w:r>
        <w:rPr>
          <w:spacing w:val="-11"/>
        </w:rPr>
        <w:t xml:space="preserve"> </w:t>
      </w:r>
      <w:r>
        <w:t>качестве</w:t>
      </w:r>
      <w:r>
        <w:rPr>
          <w:spacing w:val="-10"/>
        </w:rPr>
        <w:t xml:space="preserve"> </w:t>
      </w:r>
      <w:r>
        <w:t>коагулянта</w:t>
      </w:r>
      <w:r>
        <w:rPr>
          <w:spacing w:val="-10"/>
        </w:rPr>
        <w:t xml:space="preserve"> </w:t>
      </w:r>
      <w:r>
        <w:t>применяем</w:t>
      </w:r>
      <w:r>
        <w:rPr>
          <w:spacing w:val="-10"/>
        </w:rPr>
        <w:t xml:space="preserve"> </w:t>
      </w:r>
      <w:proofErr w:type="spellStart"/>
      <w:r>
        <w:t>оксихлорид</w:t>
      </w:r>
      <w:proofErr w:type="spellEnd"/>
      <w:r>
        <w:rPr>
          <w:spacing w:val="-9"/>
        </w:rPr>
        <w:t xml:space="preserve"> </w:t>
      </w:r>
      <w:r>
        <w:t>алюминия</w:t>
      </w:r>
      <w:r>
        <w:rPr>
          <w:spacing w:val="-6"/>
        </w:rPr>
        <w:t xml:space="preserve"> </w:t>
      </w:r>
      <w:r>
        <w:rPr>
          <w:spacing w:val="-2"/>
        </w:rPr>
        <w:t>Al2(OH)5Cl.</w:t>
      </w:r>
    </w:p>
    <w:p w14:paraId="59CEB147" w14:textId="77777777" w:rsidR="00035BCB" w:rsidRDefault="00000000">
      <w:pPr>
        <w:pStyle w:val="a3"/>
        <w:spacing w:before="36" w:line="276" w:lineRule="auto"/>
        <w:ind w:right="703" w:firstLine="707"/>
      </w:pPr>
      <w:r>
        <w:t>Коагулянт</w:t>
      </w:r>
      <w:r>
        <w:rPr>
          <w:spacing w:val="40"/>
        </w:rPr>
        <w:t xml:space="preserve"> </w:t>
      </w:r>
      <w:r>
        <w:t>поставляется</w:t>
      </w:r>
      <w:r>
        <w:rPr>
          <w:spacing w:val="40"/>
        </w:rPr>
        <w:t xml:space="preserve"> </w:t>
      </w:r>
      <w:r>
        <w:t>в</w:t>
      </w:r>
      <w:r>
        <w:rPr>
          <w:spacing w:val="40"/>
        </w:rPr>
        <w:t xml:space="preserve"> </w:t>
      </w:r>
      <w:r>
        <w:t>виде</w:t>
      </w:r>
      <w:r>
        <w:rPr>
          <w:spacing w:val="40"/>
        </w:rPr>
        <w:t xml:space="preserve"> </w:t>
      </w:r>
      <w:r>
        <w:t>раствора</w:t>
      </w:r>
      <w:r>
        <w:rPr>
          <w:spacing w:val="40"/>
        </w:rPr>
        <w:t xml:space="preserve"> </w:t>
      </w:r>
      <w:r>
        <w:t>с</w:t>
      </w:r>
      <w:r>
        <w:rPr>
          <w:spacing w:val="40"/>
        </w:rPr>
        <w:t xml:space="preserve"> </w:t>
      </w:r>
      <w:r>
        <w:t>активной</w:t>
      </w:r>
      <w:r>
        <w:rPr>
          <w:spacing w:val="40"/>
        </w:rPr>
        <w:t xml:space="preserve"> </w:t>
      </w:r>
      <w:r>
        <w:t>частью</w:t>
      </w:r>
      <w:r>
        <w:rPr>
          <w:spacing w:val="40"/>
        </w:rPr>
        <w:t xml:space="preserve"> </w:t>
      </w:r>
      <w:r>
        <w:t>18%</w:t>
      </w:r>
      <w:r>
        <w:rPr>
          <w:spacing w:val="40"/>
        </w:rPr>
        <w:t xml:space="preserve"> </w:t>
      </w:r>
      <w:r>
        <w:t>в</w:t>
      </w:r>
      <w:r>
        <w:rPr>
          <w:spacing w:val="40"/>
        </w:rPr>
        <w:t xml:space="preserve"> </w:t>
      </w:r>
      <w:r>
        <w:t>пересчете</w:t>
      </w:r>
      <w:r>
        <w:rPr>
          <w:spacing w:val="40"/>
        </w:rPr>
        <w:t xml:space="preserve"> </w:t>
      </w:r>
      <w:r>
        <w:t xml:space="preserve">на </w:t>
      </w:r>
      <w:r>
        <w:rPr>
          <w:spacing w:val="-2"/>
        </w:rPr>
        <w:t>Al2O3.</w:t>
      </w:r>
    </w:p>
    <w:p w14:paraId="59CEB148" w14:textId="77777777" w:rsidR="00035BCB" w:rsidRDefault="00000000">
      <w:pPr>
        <w:pStyle w:val="a3"/>
        <w:tabs>
          <w:tab w:val="left" w:pos="1512"/>
          <w:tab w:val="left" w:pos="2527"/>
          <w:tab w:val="left" w:pos="3735"/>
          <w:tab w:val="left" w:pos="5160"/>
          <w:tab w:val="left" w:pos="5872"/>
          <w:tab w:val="left" w:pos="7061"/>
          <w:tab w:val="left" w:pos="8762"/>
        </w:tabs>
        <w:spacing w:line="278" w:lineRule="auto"/>
        <w:ind w:right="716" w:firstLine="707"/>
      </w:pPr>
      <w:r>
        <w:rPr>
          <w:spacing w:val="-4"/>
        </w:rPr>
        <w:t>При</w:t>
      </w:r>
      <w:r>
        <w:tab/>
      </w:r>
      <w:r>
        <w:rPr>
          <w:spacing w:val="-2"/>
        </w:rPr>
        <w:t>мокром</w:t>
      </w:r>
      <w:r>
        <w:tab/>
      </w:r>
      <w:r>
        <w:rPr>
          <w:spacing w:val="-2"/>
        </w:rPr>
        <w:t>хранении</w:t>
      </w:r>
      <w:r>
        <w:tab/>
      </w:r>
      <w:r>
        <w:rPr>
          <w:spacing w:val="-2"/>
        </w:rPr>
        <w:t>растворные</w:t>
      </w:r>
      <w:r>
        <w:tab/>
      </w:r>
      <w:r>
        <w:rPr>
          <w:spacing w:val="-4"/>
        </w:rPr>
        <w:t>баки</w:t>
      </w:r>
      <w:r>
        <w:tab/>
      </w:r>
      <w:r>
        <w:rPr>
          <w:spacing w:val="-2"/>
        </w:rPr>
        <w:t>являются</w:t>
      </w:r>
      <w:r>
        <w:tab/>
      </w:r>
      <w:r>
        <w:rPr>
          <w:spacing w:val="-2"/>
        </w:rPr>
        <w:t>одновременно</w:t>
      </w:r>
      <w:r>
        <w:tab/>
      </w:r>
      <w:r>
        <w:rPr>
          <w:spacing w:val="-2"/>
        </w:rPr>
        <w:t xml:space="preserve">баками </w:t>
      </w:r>
      <w:r>
        <w:t>хранилищами насыщенного раствора коагулянта.</w:t>
      </w:r>
    </w:p>
    <w:p w14:paraId="59CEB149" w14:textId="77777777" w:rsidR="00035BCB" w:rsidRDefault="00000000">
      <w:pPr>
        <w:pStyle w:val="a3"/>
        <w:spacing w:line="272" w:lineRule="exact"/>
        <w:ind w:left="851"/>
      </w:pPr>
      <w:r>
        <w:t>Суточная</w:t>
      </w:r>
      <w:r>
        <w:rPr>
          <w:spacing w:val="-6"/>
        </w:rPr>
        <w:t xml:space="preserve"> </w:t>
      </w:r>
      <w:r>
        <w:t>потребность</w:t>
      </w:r>
      <w:r>
        <w:rPr>
          <w:spacing w:val="-3"/>
        </w:rPr>
        <w:t xml:space="preserve"> </w:t>
      </w:r>
      <w:r>
        <w:t>-</w:t>
      </w:r>
      <w:r>
        <w:rPr>
          <w:spacing w:val="-4"/>
        </w:rPr>
        <w:t xml:space="preserve"> </w:t>
      </w:r>
      <w:r>
        <w:t>10,01</w:t>
      </w:r>
      <w:r>
        <w:rPr>
          <w:spacing w:val="-5"/>
        </w:rPr>
        <w:t xml:space="preserve"> </w:t>
      </w:r>
      <w:r>
        <w:rPr>
          <w:spacing w:val="-2"/>
        </w:rPr>
        <w:t>т/</w:t>
      </w:r>
      <w:proofErr w:type="spellStart"/>
      <w:r>
        <w:rPr>
          <w:spacing w:val="-2"/>
        </w:rPr>
        <w:t>сут</w:t>
      </w:r>
      <w:proofErr w:type="spellEnd"/>
      <w:r>
        <w:rPr>
          <w:spacing w:val="-2"/>
        </w:rPr>
        <w:t>;</w:t>
      </w:r>
    </w:p>
    <w:p w14:paraId="59CEB14A" w14:textId="77777777" w:rsidR="00035BCB" w:rsidRDefault="00000000">
      <w:pPr>
        <w:pStyle w:val="a3"/>
        <w:spacing w:before="40" w:line="276" w:lineRule="auto"/>
        <w:ind w:left="851" w:right="1909"/>
      </w:pPr>
      <w:r>
        <w:rPr>
          <w:spacing w:val="-2"/>
        </w:rPr>
        <w:t>Объем</w:t>
      </w:r>
      <w:r>
        <w:rPr>
          <w:spacing w:val="-4"/>
        </w:rPr>
        <w:t xml:space="preserve"> </w:t>
      </w:r>
      <w:r>
        <w:rPr>
          <w:spacing w:val="-2"/>
        </w:rPr>
        <w:t>коагулянта</w:t>
      </w:r>
      <w:r>
        <w:rPr>
          <w:spacing w:val="-4"/>
        </w:rPr>
        <w:t xml:space="preserve"> </w:t>
      </w:r>
      <w:r>
        <w:rPr>
          <w:spacing w:val="-2"/>
        </w:rPr>
        <w:t>будет</w:t>
      </w:r>
      <w:r>
        <w:rPr>
          <w:spacing w:val="-3"/>
        </w:rPr>
        <w:t xml:space="preserve"> </w:t>
      </w:r>
      <w:r>
        <w:rPr>
          <w:spacing w:val="-2"/>
        </w:rPr>
        <w:t>уточняться</w:t>
      </w:r>
      <w:r>
        <w:rPr>
          <w:spacing w:val="-3"/>
        </w:rPr>
        <w:t xml:space="preserve"> </w:t>
      </w:r>
      <w:r>
        <w:rPr>
          <w:spacing w:val="-2"/>
        </w:rPr>
        <w:t>по</w:t>
      </w:r>
      <w:r>
        <w:rPr>
          <w:spacing w:val="-3"/>
        </w:rPr>
        <w:t xml:space="preserve"> </w:t>
      </w:r>
      <w:r>
        <w:rPr>
          <w:spacing w:val="-2"/>
        </w:rPr>
        <w:t>проекту пусконаладочных</w:t>
      </w:r>
      <w:r>
        <w:rPr>
          <w:spacing w:val="-3"/>
        </w:rPr>
        <w:t xml:space="preserve"> </w:t>
      </w:r>
      <w:r>
        <w:rPr>
          <w:spacing w:val="-2"/>
        </w:rPr>
        <w:t xml:space="preserve">работ. </w:t>
      </w:r>
      <w:r>
        <w:t>Количество баков-хранилищ - 4 бака.</w:t>
      </w:r>
    </w:p>
    <w:p w14:paraId="59CEB14B" w14:textId="77777777" w:rsidR="00035BCB" w:rsidRDefault="00000000">
      <w:pPr>
        <w:pStyle w:val="a3"/>
        <w:spacing w:before="1" w:line="276" w:lineRule="auto"/>
        <w:ind w:left="851" w:right="2808"/>
      </w:pPr>
      <w:r>
        <w:t>Рабочий объем одного бака-хранилища составит 75 м3. Строительный</w:t>
      </w:r>
      <w:r>
        <w:rPr>
          <w:spacing w:val="-8"/>
        </w:rPr>
        <w:t xml:space="preserve"> </w:t>
      </w:r>
      <w:r>
        <w:t>объем</w:t>
      </w:r>
      <w:r>
        <w:rPr>
          <w:spacing w:val="-9"/>
        </w:rPr>
        <w:t xml:space="preserve"> </w:t>
      </w:r>
      <w:r>
        <w:t>одного</w:t>
      </w:r>
      <w:r>
        <w:rPr>
          <w:spacing w:val="-8"/>
        </w:rPr>
        <w:t xml:space="preserve"> </w:t>
      </w:r>
      <w:r>
        <w:t>бака-хранилища</w:t>
      </w:r>
      <w:r>
        <w:rPr>
          <w:spacing w:val="-11"/>
        </w:rPr>
        <w:t xml:space="preserve"> </w:t>
      </w:r>
      <w:r>
        <w:t>составит</w:t>
      </w:r>
      <w:r>
        <w:rPr>
          <w:spacing w:val="-8"/>
        </w:rPr>
        <w:t xml:space="preserve"> </w:t>
      </w:r>
      <w:r>
        <w:t>84</w:t>
      </w:r>
      <w:r>
        <w:rPr>
          <w:spacing w:val="-8"/>
        </w:rPr>
        <w:t xml:space="preserve"> </w:t>
      </w:r>
      <w:r>
        <w:t>м3. Размеры одного бака-хранилища составят 10,7х2,8х2,8(h).</w:t>
      </w:r>
    </w:p>
    <w:p w14:paraId="59CEB14C" w14:textId="77777777" w:rsidR="00035BCB" w:rsidRDefault="00035BCB">
      <w:pPr>
        <w:pStyle w:val="a3"/>
        <w:spacing w:line="276" w:lineRule="auto"/>
        <w:sectPr w:rsidR="00035BCB">
          <w:pgSz w:w="11910" w:h="16840"/>
          <w:pgMar w:top="1040" w:right="141" w:bottom="280" w:left="1559" w:header="717" w:footer="0" w:gutter="0"/>
          <w:cols w:space="720"/>
        </w:sectPr>
      </w:pPr>
    </w:p>
    <w:p w14:paraId="59CEB14D" w14:textId="77777777" w:rsidR="00035BCB" w:rsidRDefault="00035BCB">
      <w:pPr>
        <w:pStyle w:val="a3"/>
        <w:spacing w:before="132"/>
        <w:ind w:left="0"/>
      </w:pPr>
    </w:p>
    <w:p w14:paraId="59CEB14E" w14:textId="77777777" w:rsidR="00035BCB" w:rsidRDefault="00000000">
      <w:pPr>
        <w:pStyle w:val="a3"/>
        <w:spacing w:before="1"/>
      </w:pPr>
      <w:r>
        <w:rPr>
          <w:spacing w:val="-4"/>
        </w:rPr>
        <w:t>штуки</w:t>
      </w:r>
    </w:p>
    <w:p w14:paraId="59CEB14F" w14:textId="77777777" w:rsidR="00035BCB" w:rsidRDefault="00000000">
      <w:pPr>
        <w:pStyle w:val="a3"/>
        <w:spacing w:before="89"/>
        <w:ind w:left="16"/>
      </w:pPr>
      <w:r>
        <w:br w:type="column"/>
      </w:r>
      <w:r>
        <w:t>Общий</w:t>
      </w:r>
      <w:r>
        <w:rPr>
          <w:spacing w:val="19"/>
        </w:rPr>
        <w:t xml:space="preserve"> </w:t>
      </w:r>
      <w:r>
        <w:t>рабочий</w:t>
      </w:r>
      <w:r>
        <w:rPr>
          <w:spacing w:val="22"/>
        </w:rPr>
        <w:t xml:space="preserve"> </w:t>
      </w:r>
      <w:r>
        <w:t>объем</w:t>
      </w:r>
      <w:r>
        <w:rPr>
          <w:spacing w:val="21"/>
        </w:rPr>
        <w:t xml:space="preserve"> </w:t>
      </w:r>
      <w:r>
        <w:t>расходных</w:t>
      </w:r>
      <w:r>
        <w:rPr>
          <w:spacing w:val="20"/>
        </w:rPr>
        <w:t xml:space="preserve"> </w:t>
      </w:r>
      <w:r>
        <w:t>баков</w:t>
      </w:r>
      <w:r>
        <w:rPr>
          <w:spacing w:val="21"/>
        </w:rPr>
        <w:t xml:space="preserve"> </w:t>
      </w:r>
      <w:r>
        <w:t>36,4</w:t>
      </w:r>
      <w:r>
        <w:rPr>
          <w:spacing w:val="23"/>
        </w:rPr>
        <w:t xml:space="preserve"> </w:t>
      </w:r>
      <w:r>
        <w:t>м3.</w:t>
      </w:r>
      <w:r>
        <w:rPr>
          <w:spacing w:val="21"/>
        </w:rPr>
        <w:t xml:space="preserve"> </w:t>
      </w:r>
      <w:r>
        <w:t>Количество</w:t>
      </w:r>
      <w:r>
        <w:rPr>
          <w:spacing w:val="22"/>
        </w:rPr>
        <w:t xml:space="preserve"> </w:t>
      </w:r>
      <w:r>
        <w:t>расходных</w:t>
      </w:r>
      <w:r>
        <w:rPr>
          <w:spacing w:val="21"/>
        </w:rPr>
        <w:t xml:space="preserve"> </w:t>
      </w:r>
      <w:r>
        <w:t>баков</w:t>
      </w:r>
      <w:r>
        <w:rPr>
          <w:spacing w:val="26"/>
        </w:rPr>
        <w:t xml:space="preserve"> </w:t>
      </w:r>
      <w:r>
        <w:t>-</w:t>
      </w:r>
      <w:r>
        <w:rPr>
          <w:spacing w:val="21"/>
        </w:rPr>
        <w:t xml:space="preserve"> </w:t>
      </w:r>
      <w:r>
        <w:rPr>
          <w:spacing w:val="-10"/>
        </w:rPr>
        <w:t>2</w:t>
      </w:r>
    </w:p>
    <w:p w14:paraId="59CEB150" w14:textId="77777777" w:rsidR="00035BCB" w:rsidRDefault="00035BCB">
      <w:pPr>
        <w:pStyle w:val="a3"/>
        <w:spacing w:before="84"/>
        <w:ind w:left="0"/>
      </w:pPr>
    </w:p>
    <w:p w14:paraId="59CEB151" w14:textId="77777777" w:rsidR="00035BCB" w:rsidRDefault="00000000">
      <w:pPr>
        <w:pStyle w:val="a3"/>
        <w:spacing w:line="276" w:lineRule="auto"/>
        <w:ind w:left="16" w:right="2873"/>
      </w:pPr>
      <w:r>
        <w:t>Рабочий</w:t>
      </w:r>
      <w:r>
        <w:rPr>
          <w:spacing w:val="-12"/>
        </w:rPr>
        <w:t xml:space="preserve"> </w:t>
      </w:r>
      <w:r>
        <w:t>объем</w:t>
      </w:r>
      <w:r>
        <w:rPr>
          <w:spacing w:val="-12"/>
        </w:rPr>
        <w:t xml:space="preserve"> </w:t>
      </w:r>
      <w:r>
        <w:t>одного</w:t>
      </w:r>
      <w:r>
        <w:rPr>
          <w:spacing w:val="-14"/>
        </w:rPr>
        <w:t xml:space="preserve"> </w:t>
      </w:r>
      <w:r>
        <w:t>расходного</w:t>
      </w:r>
      <w:r>
        <w:rPr>
          <w:spacing w:val="-12"/>
        </w:rPr>
        <w:t xml:space="preserve"> </w:t>
      </w:r>
      <w:r>
        <w:t>бака</w:t>
      </w:r>
      <w:r>
        <w:rPr>
          <w:spacing w:val="-12"/>
        </w:rPr>
        <w:t xml:space="preserve"> </w:t>
      </w:r>
      <w:r>
        <w:t>составит</w:t>
      </w:r>
      <w:r>
        <w:rPr>
          <w:spacing w:val="-12"/>
        </w:rPr>
        <w:t xml:space="preserve"> </w:t>
      </w:r>
      <w:r>
        <w:t>18,2</w:t>
      </w:r>
      <w:r>
        <w:rPr>
          <w:spacing w:val="-12"/>
        </w:rPr>
        <w:t xml:space="preserve"> </w:t>
      </w:r>
      <w:r>
        <w:t>м3. Строительный объем одного расходного бака - 20,4 м3 Размеры расходного бака - 2,7х2,7х2,8 (h)м</w:t>
      </w:r>
    </w:p>
    <w:p w14:paraId="59CEB152" w14:textId="77777777" w:rsidR="00035BCB" w:rsidRDefault="00000000">
      <w:pPr>
        <w:pStyle w:val="a3"/>
        <w:spacing w:before="1"/>
        <w:ind w:left="16"/>
      </w:pPr>
      <w:r>
        <w:t>Насосы-</w:t>
      </w:r>
      <w:r>
        <w:rPr>
          <w:spacing w:val="-2"/>
        </w:rPr>
        <w:t>дозаторы:</w:t>
      </w:r>
    </w:p>
    <w:p w14:paraId="59CEB153" w14:textId="77777777" w:rsidR="00035BCB" w:rsidRDefault="00000000">
      <w:pPr>
        <w:pStyle w:val="a3"/>
        <w:tabs>
          <w:tab w:val="left" w:pos="748"/>
          <w:tab w:val="left" w:pos="1456"/>
          <w:tab w:val="left" w:pos="2908"/>
          <w:tab w:val="left" w:pos="5069"/>
          <w:tab w:val="left" w:pos="7229"/>
        </w:tabs>
        <w:spacing w:before="41" w:line="276" w:lineRule="auto"/>
        <w:ind w:left="16" w:right="992"/>
      </w:pPr>
      <w:r>
        <w:t>На</w:t>
      </w:r>
      <w:r>
        <w:rPr>
          <w:spacing w:val="-5"/>
        </w:rPr>
        <w:t xml:space="preserve"> </w:t>
      </w:r>
      <w:r>
        <w:t>первый</w:t>
      </w:r>
      <w:r>
        <w:rPr>
          <w:spacing w:val="-3"/>
        </w:rPr>
        <w:t xml:space="preserve"> </w:t>
      </w:r>
      <w:r>
        <w:t>смеситель</w:t>
      </w:r>
      <w:r>
        <w:rPr>
          <w:spacing w:val="-2"/>
        </w:rPr>
        <w:t xml:space="preserve"> </w:t>
      </w:r>
      <w:r>
        <w:t>–</w:t>
      </w:r>
      <w:r>
        <w:rPr>
          <w:spacing w:val="-2"/>
        </w:rPr>
        <w:t xml:space="preserve"> </w:t>
      </w:r>
      <w:r>
        <w:t>1</w:t>
      </w:r>
      <w:r>
        <w:rPr>
          <w:spacing w:val="-3"/>
        </w:rPr>
        <w:t xml:space="preserve"> </w:t>
      </w:r>
      <w:r>
        <w:t>насос</w:t>
      </w:r>
      <w:r>
        <w:rPr>
          <w:spacing w:val="-4"/>
        </w:rPr>
        <w:t xml:space="preserve"> </w:t>
      </w:r>
      <w:r>
        <w:t>дозатор,</w:t>
      </w:r>
      <w:r>
        <w:rPr>
          <w:spacing w:val="-3"/>
        </w:rPr>
        <w:t xml:space="preserve"> </w:t>
      </w:r>
      <w:r>
        <w:t>производительностью</w:t>
      </w:r>
      <w:r>
        <w:rPr>
          <w:spacing w:val="-5"/>
        </w:rPr>
        <w:t xml:space="preserve"> </w:t>
      </w:r>
      <w:r>
        <w:t>от</w:t>
      </w:r>
      <w:r>
        <w:rPr>
          <w:spacing w:val="-3"/>
        </w:rPr>
        <w:t xml:space="preserve"> </w:t>
      </w:r>
      <w:r>
        <w:t>0</w:t>
      </w:r>
      <w:r>
        <w:rPr>
          <w:spacing w:val="-3"/>
        </w:rPr>
        <w:t xml:space="preserve"> </w:t>
      </w:r>
      <w:r>
        <w:t>до</w:t>
      </w:r>
      <w:r>
        <w:rPr>
          <w:spacing w:val="-6"/>
        </w:rPr>
        <w:t xml:space="preserve"> </w:t>
      </w:r>
      <w:r>
        <w:t>1000</w:t>
      </w:r>
      <w:r>
        <w:rPr>
          <w:spacing w:val="-3"/>
        </w:rPr>
        <w:t xml:space="preserve"> </w:t>
      </w:r>
      <w:r>
        <w:t>л/час. На</w:t>
      </w:r>
      <w:r>
        <w:rPr>
          <w:spacing w:val="-1"/>
        </w:rPr>
        <w:t xml:space="preserve"> </w:t>
      </w:r>
      <w:r>
        <w:t>второй смеситель – 1 насос дозатор, производительностью</w:t>
      </w:r>
      <w:r>
        <w:rPr>
          <w:spacing w:val="-1"/>
        </w:rPr>
        <w:t xml:space="preserve"> </w:t>
      </w:r>
      <w:r>
        <w:t>от 0 до</w:t>
      </w:r>
      <w:r>
        <w:rPr>
          <w:spacing w:val="-2"/>
        </w:rPr>
        <w:t xml:space="preserve"> </w:t>
      </w:r>
      <w:r>
        <w:t xml:space="preserve">1000 л/час. </w:t>
      </w:r>
      <w:r>
        <w:rPr>
          <w:spacing w:val="-6"/>
        </w:rPr>
        <w:t>На</w:t>
      </w:r>
      <w:r>
        <w:tab/>
      </w:r>
      <w:r>
        <w:rPr>
          <w:spacing w:val="-4"/>
        </w:rPr>
        <w:t>два</w:t>
      </w:r>
      <w:r>
        <w:tab/>
      </w:r>
      <w:r>
        <w:rPr>
          <w:spacing w:val="-49"/>
        </w:rPr>
        <w:t xml:space="preserve"> </w:t>
      </w:r>
      <w:r>
        <w:t>рабочих</w:t>
      </w:r>
      <w:r>
        <w:tab/>
      </w:r>
      <w:r>
        <w:rPr>
          <w:spacing w:val="-2"/>
        </w:rPr>
        <w:t>насоса-дозатора</w:t>
      </w:r>
      <w:r>
        <w:tab/>
      </w:r>
      <w:r>
        <w:rPr>
          <w:spacing w:val="-2"/>
        </w:rPr>
        <w:t>предусматривается</w:t>
      </w:r>
      <w:r>
        <w:tab/>
      </w:r>
      <w:r>
        <w:rPr>
          <w:spacing w:val="-10"/>
        </w:rPr>
        <w:t xml:space="preserve">1 </w:t>
      </w:r>
      <w:r>
        <w:rPr>
          <w:spacing w:val="-2"/>
        </w:rPr>
        <w:t>резервный</w:t>
      </w:r>
      <w:r>
        <w:tab/>
        <w:t>насос-дозатор, производительностью от 0 до 1000 л/час.</w:t>
      </w:r>
    </w:p>
    <w:p w14:paraId="59CEB154" w14:textId="77777777" w:rsidR="00035BCB" w:rsidRDefault="00000000">
      <w:pPr>
        <w:pStyle w:val="a3"/>
        <w:ind w:left="16"/>
      </w:pPr>
      <w:proofErr w:type="gramStart"/>
      <w:r>
        <w:t>Для</w:t>
      </w:r>
      <w:r>
        <w:rPr>
          <w:spacing w:val="31"/>
        </w:rPr>
        <w:t xml:space="preserve">  </w:t>
      </w:r>
      <w:r>
        <w:t>перемешивания</w:t>
      </w:r>
      <w:proofErr w:type="gramEnd"/>
      <w:r>
        <w:rPr>
          <w:spacing w:val="32"/>
        </w:rPr>
        <w:t xml:space="preserve">  </w:t>
      </w:r>
      <w:r>
        <w:t>раствора</w:t>
      </w:r>
      <w:r>
        <w:rPr>
          <w:spacing w:val="31"/>
        </w:rPr>
        <w:t xml:space="preserve">  </w:t>
      </w:r>
      <w:r>
        <w:t>коагулянта</w:t>
      </w:r>
      <w:r>
        <w:rPr>
          <w:spacing w:val="32"/>
        </w:rPr>
        <w:t xml:space="preserve">  </w:t>
      </w:r>
      <w:r>
        <w:t>в</w:t>
      </w:r>
      <w:r>
        <w:rPr>
          <w:spacing w:val="32"/>
        </w:rPr>
        <w:t xml:space="preserve">  </w:t>
      </w:r>
      <w:r>
        <w:t>баках-хранилищах</w:t>
      </w:r>
      <w:r>
        <w:rPr>
          <w:spacing w:val="31"/>
        </w:rPr>
        <w:t xml:space="preserve">  </w:t>
      </w:r>
      <w:r>
        <w:t>принимаем</w:t>
      </w:r>
      <w:r>
        <w:rPr>
          <w:spacing w:val="33"/>
        </w:rPr>
        <w:t xml:space="preserve">  </w:t>
      </w:r>
      <w:r>
        <w:rPr>
          <w:spacing w:val="-10"/>
        </w:rPr>
        <w:t>2</w:t>
      </w:r>
    </w:p>
    <w:p w14:paraId="59CEB155" w14:textId="77777777" w:rsidR="00035BCB" w:rsidRDefault="00035BCB">
      <w:pPr>
        <w:pStyle w:val="a3"/>
        <w:sectPr w:rsidR="00035BCB">
          <w:pgSz w:w="11910" w:h="16840"/>
          <w:pgMar w:top="1040" w:right="141" w:bottom="280" w:left="1559" w:header="717" w:footer="0" w:gutter="0"/>
          <w:cols w:num="2" w:space="720" w:equalWidth="0">
            <w:col w:w="795" w:space="40"/>
            <w:col w:w="9375"/>
          </w:cols>
        </w:sectPr>
      </w:pPr>
    </w:p>
    <w:p w14:paraId="59CEB156" w14:textId="77777777" w:rsidR="00035BCB" w:rsidRDefault="00000000">
      <w:pPr>
        <w:pStyle w:val="a3"/>
        <w:spacing w:before="41"/>
        <w:jc w:val="both"/>
      </w:pPr>
      <w:r>
        <w:t>воздуходувки</w:t>
      </w:r>
      <w:r>
        <w:rPr>
          <w:spacing w:val="-8"/>
        </w:rPr>
        <w:t xml:space="preserve"> </w:t>
      </w:r>
      <w:r>
        <w:t>(1</w:t>
      </w:r>
      <w:r>
        <w:rPr>
          <w:spacing w:val="-7"/>
        </w:rPr>
        <w:t xml:space="preserve"> </w:t>
      </w:r>
      <w:r>
        <w:t>рабочая,</w:t>
      </w:r>
      <w:r>
        <w:rPr>
          <w:spacing w:val="-8"/>
        </w:rPr>
        <w:t xml:space="preserve"> </w:t>
      </w:r>
      <w:r>
        <w:t>1</w:t>
      </w:r>
      <w:r>
        <w:rPr>
          <w:spacing w:val="-7"/>
        </w:rPr>
        <w:t xml:space="preserve"> </w:t>
      </w:r>
      <w:r>
        <w:t>резервная)</w:t>
      </w:r>
      <w:r>
        <w:rPr>
          <w:spacing w:val="-9"/>
        </w:rPr>
        <w:t xml:space="preserve"> </w:t>
      </w:r>
      <w:r>
        <w:t>производительностью</w:t>
      </w:r>
      <w:r>
        <w:rPr>
          <w:spacing w:val="-7"/>
        </w:rPr>
        <w:t xml:space="preserve"> </w:t>
      </w:r>
      <w:r>
        <w:t>30</w:t>
      </w:r>
      <w:r>
        <w:rPr>
          <w:spacing w:val="-7"/>
        </w:rPr>
        <w:t xml:space="preserve"> </w:t>
      </w:r>
      <w:r>
        <w:rPr>
          <w:spacing w:val="-2"/>
        </w:rPr>
        <w:t>м3/мин.</w:t>
      </w:r>
    </w:p>
    <w:p w14:paraId="59CEB157" w14:textId="77777777" w:rsidR="00035BCB" w:rsidRDefault="00000000">
      <w:pPr>
        <w:pStyle w:val="a3"/>
        <w:spacing w:before="41" w:line="276" w:lineRule="auto"/>
        <w:ind w:right="705" w:firstLine="707"/>
        <w:jc w:val="both"/>
      </w:pPr>
      <w:r>
        <w:t>Насосы перекачки концентрированного раствора из баков-хранилищ в расходные баки -2 насоса (1 рабочий, 1 резервный). Производительность насоса - 37 м3/час. Напор насоса - 10 метров.</w:t>
      </w:r>
    </w:p>
    <w:p w14:paraId="59CEB158" w14:textId="77777777" w:rsidR="00035BCB" w:rsidRDefault="00000000">
      <w:pPr>
        <w:pStyle w:val="a3"/>
        <w:spacing w:before="1" w:line="276" w:lineRule="auto"/>
        <w:ind w:left="851" w:right="3306"/>
      </w:pPr>
      <w:r>
        <w:t>Трубопровод</w:t>
      </w:r>
      <w:r>
        <w:rPr>
          <w:spacing w:val="-15"/>
        </w:rPr>
        <w:t xml:space="preserve"> </w:t>
      </w:r>
      <w:r>
        <w:t>подвода</w:t>
      </w:r>
      <w:r>
        <w:rPr>
          <w:spacing w:val="-15"/>
        </w:rPr>
        <w:t xml:space="preserve"> </w:t>
      </w:r>
      <w:r>
        <w:t>сжатого</w:t>
      </w:r>
      <w:r>
        <w:rPr>
          <w:spacing w:val="-15"/>
        </w:rPr>
        <w:t xml:space="preserve"> </w:t>
      </w:r>
      <w:r>
        <w:t>воздуха</w:t>
      </w:r>
      <w:r>
        <w:rPr>
          <w:spacing w:val="-15"/>
        </w:rPr>
        <w:t xml:space="preserve"> </w:t>
      </w:r>
      <w:r>
        <w:t>для</w:t>
      </w:r>
      <w:r>
        <w:rPr>
          <w:spacing w:val="-15"/>
        </w:rPr>
        <w:t xml:space="preserve"> </w:t>
      </w:r>
      <w:proofErr w:type="gramStart"/>
      <w:r>
        <w:t>барботирования</w:t>
      </w:r>
      <w:proofErr w:type="gramEnd"/>
      <w:r>
        <w:t xml:space="preserve"> Для баков-хранилищ – Д=50мм из полиэтиленовых труб Для расходных баков – Д=50мм из полиэтиленовых труб</w:t>
      </w:r>
    </w:p>
    <w:p w14:paraId="59CEB159" w14:textId="77777777" w:rsidR="00035BCB" w:rsidRDefault="00000000">
      <w:pPr>
        <w:pStyle w:val="a3"/>
        <w:tabs>
          <w:tab w:val="left" w:pos="5903"/>
        </w:tabs>
        <w:spacing w:before="1" w:line="276" w:lineRule="auto"/>
        <w:ind w:right="704" w:firstLine="707"/>
      </w:pPr>
      <w:r>
        <w:t>Подвод сжатого воздуха осуществляется в</w:t>
      </w:r>
      <w:r>
        <w:tab/>
        <w:t>нижнюю</w:t>
      </w:r>
      <w:r>
        <w:rPr>
          <w:spacing w:val="33"/>
        </w:rPr>
        <w:t xml:space="preserve"> </w:t>
      </w:r>
      <w:r>
        <w:t>часть</w:t>
      </w:r>
      <w:r>
        <w:rPr>
          <w:spacing w:val="34"/>
        </w:rPr>
        <w:t xml:space="preserve"> </w:t>
      </w:r>
      <w:r>
        <w:t>баков-</w:t>
      </w:r>
      <w:proofErr w:type="spellStart"/>
      <w:r>
        <w:t>хранидищ</w:t>
      </w:r>
      <w:proofErr w:type="spellEnd"/>
      <w:r>
        <w:rPr>
          <w:spacing w:val="31"/>
        </w:rPr>
        <w:t xml:space="preserve"> </w:t>
      </w:r>
      <w:r>
        <w:t>и расходных баков.</w:t>
      </w:r>
    </w:p>
    <w:p w14:paraId="59CEB15A" w14:textId="77777777" w:rsidR="00035BCB" w:rsidRDefault="00000000">
      <w:pPr>
        <w:pStyle w:val="a3"/>
        <w:spacing w:line="278" w:lineRule="auto"/>
        <w:ind w:right="703" w:firstLine="707"/>
      </w:pPr>
      <w:r>
        <w:t>Забор</w:t>
      </w:r>
      <w:r>
        <w:rPr>
          <w:spacing w:val="-11"/>
        </w:rPr>
        <w:t xml:space="preserve"> </w:t>
      </w:r>
      <w:r>
        <w:t>раствора</w:t>
      </w:r>
      <w:r>
        <w:rPr>
          <w:spacing w:val="36"/>
        </w:rPr>
        <w:t xml:space="preserve"> </w:t>
      </w:r>
      <w:r>
        <w:t>коагулянта</w:t>
      </w:r>
      <w:r>
        <w:rPr>
          <w:spacing w:val="37"/>
        </w:rPr>
        <w:t xml:space="preserve"> </w:t>
      </w:r>
      <w:r>
        <w:t>из</w:t>
      </w:r>
      <w:r>
        <w:rPr>
          <w:spacing w:val="36"/>
        </w:rPr>
        <w:t xml:space="preserve"> </w:t>
      </w:r>
      <w:r>
        <w:t>баков-хранилищ</w:t>
      </w:r>
      <w:r>
        <w:rPr>
          <w:spacing w:val="37"/>
        </w:rPr>
        <w:t xml:space="preserve"> </w:t>
      </w:r>
      <w:r>
        <w:t>осуществляется</w:t>
      </w:r>
      <w:r>
        <w:rPr>
          <w:spacing w:val="37"/>
        </w:rPr>
        <w:t xml:space="preserve"> </w:t>
      </w:r>
      <w:r>
        <w:t>с</w:t>
      </w:r>
      <w:r>
        <w:rPr>
          <w:spacing w:val="37"/>
        </w:rPr>
        <w:t xml:space="preserve"> </w:t>
      </w:r>
      <w:r>
        <w:t>верхнего</w:t>
      </w:r>
      <w:r>
        <w:rPr>
          <w:spacing w:val="37"/>
        </w:rPr>
        <w:t xml:space="preserve"> </w:t>
      </w:r>
      <w:r>
        <w:t>уровня при помощи поплавковой системы по трубопроводу Д=80 мм.</w:t>
      </w:r>
    </w:p>
    <w:p w14:paraId="59CEB15B" w14:textId="77777777" w:rsidR="00035BCB" w:rsidRDefault="00000000">
      <w:pPr>
        <w:pStyle w:val="a3"/>
        <w:spacing w:line="272" w:lineRule="exact"/>
        <w:ind w:left="851"/>
      </w:pPr>
      <w:r>
        <w:rPr>
          <w:spacing w:val="-2"/>
        </w:rPr>
        <w:t>Трубопровод</w:t>
      </w:r>
      <w:r>
        <w:rPr>
          <w:spacing w:val="-6"/>
        </w:rPr>
        <w:t xml:space="preserve"> </w:t>
      </w:r>
      <w:r>
        <w:rPr>
          <w:spacing w:val="-2"/>
        </w:rPr>
        <w:t>подвода</w:t>
      </w:r>
      <w:r>
        <w:rPr>
          <w:spacing w:val="-3"/>
        </w:rPr>
        <w:t xml:space="preserve"> </w:t>
      </w:r>
      <w:r>
        <w:rPr>
          <w:spacing w:val="-4"/>
        </w:rPr>
        <w:t>воды</w:t>
      </w:r>
    </w:p>
    <w:p w14:paraId="59CEB15C" w14:textId="77777777" w:rsidR="00035BCB" w:rsidRDefault="00000000">
      <w:pPr>
        <w:pStyle w:val="a3"/>
        <w:spacing w:before="39" w:line="276" w:lineRule="auto"/>
        <w:ind w:left="851" w:right="3306"/>
      </w:pPr>
      <w:r>
        <w:t>Для</w:t>
      </w:r>
      <w:r>
        <w:rPr>
          <w:spacing w:val="-3"/>
        </w:rPr>
        <w:t xml:space="preserve"> </w:t>
      </w:r>
      <w:r>
        <w:t>баков-хранилищ</w:t>
      </w:r>
      <w:r>
        <w:rPr>
          <w:spacing w:val="-2"/>
        </w:rPr>
        <w:t xml:space="preserve"> </w:t>
      </w:r>
      <w:r>
        <w:t>–</w:t>
      </w:r>
      <w:r>
        <w:rPr>
          <w:spacing w:val="-6"/>
        </w:rPr>
        <w:t xml:space="preserve"> </w:t>
      </w:r>
      <w:r>
        <w:t>Д=80</w:t>
      </w:r>
      <w:r>
        <w:rPr>
          <w:spacing w:val="-3"/>
        </w:rPr>
        <w:t xml:space="preserve"> </w:t>
      </w:r>
      <w:r>
        <w:t>мм</w:t>
      </w:r>
      <w:r>
        <w:rPr>
          <w:spacing w:val="-4"/>
        </w:rPr>
        <w:t xml:space="preserve"> </w:t>
      </w:r>
      <w:r>
        <w:t>из</w:t>
      </w:r>
      <w:r>
        <w:rPr>
          <w:spacing w:val="-3"/>
        </w:rPr>
        <w:t xml:space="preserve"> </w:t>
      </w:r>
      <w:r>
        <w:t>полиэтиленовых</w:t>
      </w:r>
      <w:r>
        <w:rPr>
          <w:spacing w:val="-3"/>
        </w:rPr>
        <w:t xml:space="preserve"> </w:t>
      </w:r>
      <w:proofErr w:type="gramStart"/>
      <w:r>
        <w:t>труб</w:t>
      </w:r>
      <w:proofErr w:type="gramEnd"/>
      <w:r>
        <w:t xml:space="preserve"> Для</w:t>
      </w:r>
      <w:r>
        <w:rPr>
          <w:spacing w:val="-7"/>
        </w:rPr>
        <w:t xml:space="preserve"> </w:t>
      </w:r>
      <w:r>
        <w:t>расходных</w:t>
      </w:r>
      <w:r>
        <w:rPr>
          <w:spacing w:val="-6"/>
        </w:rPr>
        <w:t xml:space="preserve"> </w:t>
      </w:r>
      <w:r>
        <w:t>баков</w:t>
      </w:r>
      <w:r>
        <w:rPr>
          <w:spacing w:val="-7"/>
        </w:rPr>
        <w:t xml:space="preserve"> </w:t>
      </w:r>
      <w:r>
        <w:t>–</w:t>
      </w:r>
      <w:r>
        <w:rPr>
          <w:spacing w:val="-4"/>
        </w:rPr>
        <w:t xml:space="preserve"> </w:t>
      </w:r>
      <w:r>
        <w:t>Д=50</w:t>
      </w:r>
      <w:r>
        <w:rPr>
          <w:spacing w:val="-7"/>
        </w:rPr>
        <w:t xml:space="preserve"> </w:t>
      </w:r>
      <w:r>
        <w:t>мм</w:t>
      </w:r>
      <w:r>
        <w:rPr>
          <w:spacing w:val="-7"/>
        </w:rPr>
        <w:t xml:space="preserve"> </w:t>
      </w:r>
      <w:r>
        <w:t>из</w:t>
      </w:r>
      <w:r>
        <w:rPr>
          <w:spacing w:val="-6"/>
        </w:rPr>
        <w:t xml:space="preserve"> </w:t>
      </w:r>
      <w:r>
        <w:t>полиэтиленовых</w:t>
      </w:r>
      <w:r>
        <w:rPr>
          <w:spacing w:val="-6"/>
        </w:rPr>
        <w:t xml:space="preserve"> </w:t>
      </w:r>
      <w:r>
        <w:rPr>
          <w:spacing w:val="-4"/>
        </w:rPr>
        <w:t>труб</w:t>
      </w:r>
    </w:p>
    <w:p w14:paraId="59CEB15D" w14:textId="77777777" w:rsidR="00035BCB" w:rsidRDefault="00000000">
      <w:pPr>
        <w:pStyle w:val="a3"/>
        <w:spacing w:line="275" w:lineRule="exact"/>
        <w:ind w:left="851"/>
      </w:pPr>
      <w:r>
        <w:t>Подвод</w:t>
      </w:r>
      <w:r>
        <w:rPr>
          <w:spacing w:val="-1"/>
        </w:rPr>
        <w:t xml:space="preserve"> </w:t>
      </w:r>
      <w:r>
        <w:t>воды</w:t>
      </w:r>
      <w:r>
        <w:rPr>
          <w:spacing w:val="1"/>
        </w:rPr>
        <w:t xml:space="preserve"> </w:t>
      </w:r>
      <w:r>
        <w:t>осуществляется</w:t>
      </w:r>
      <w:r>
        <w:rPr>
          <w:spacing w:val="1"/>
        </w:rPr>
        <w:t xml:space="preserve"> </w:t>
      </w:r>
      <w:r>
        <w:t>в</w:t>
      </w:r>
      <w:r>
        <w:rPr>
          <w:spacing w:val="1"/>
        </w:rPr>
        <w:t xml:space="preserve"> </w:t>
      </w:r>
      <w:r>
        <w:t>верхнюю</w:t>
      </w:r>
      <w:r>
        <w:rPr>
          <w:spacing w:val="1"/>
        </w:rPr>
        <w:t xml:space="preserve"> </w:t>
      </w:r>
      <w:r>
        <w:t>часть</w:t>
      </w:r>
      <w:r>
        <w:rPr>
          <w:spacing w:val="2"/>
        </w:rPr>
        <w:t xml:space="preserve"> </w:t>
      </w:r>
      <w:r>
        <w:t>баков-хранилищ</w:t>
      </w:r>
      <w:r>
        <w:rPr>
          <w:spacing w:val="-1"/>
        </w:rPr>
        <w:t xml:space="preserve"> </w:t>
      </w:r>
      <w:r>
        <w:t>и</w:t>
      </w:r>
      <w:r>
        <w:rPr>
          <w:spacing w:val="2"/>
        </w:rPr>
        <w:t xml:space="preserve"> </w:t>
      </w:r>
      <w:r>
        <w:t>расходных</w:t>
      </w:r>
      <w:r>
        <w:rPr>
          <w:spacing w:val="1"/>
        </w:rPr>
        <w:t xml:space="preserve"> </w:t>
      </w:r>
      <w:r>
        <w:rPr>
          <w:spacing w:val="-2"/>
        </w:rPr>
        <w:t>баков.</w:t>
      </w:r>
    </w:p>
    <w:p w14:paraId="59CEB15E" w14:textId="77777777" w:rsidR="00035BCB" w:rsidRDefault="00000000">
      <w:pPr>
        <w:pStyle w:val="a3"/>
        <w:spacing w:before="43"/>
      </w:pPr>
      <w:r>
        <w:t>Трубопроводы</w:t>
      </w:r>
      <w:r>
        <w:rPr>
          <w:spacing w:val="-17"/>
        </w:rPr>
        <w:t xml:space="preserve"> </w:t>
      </w:r>
      <w:r>
        <w:t>и</w:t>
      </w:r>
      <w:r>
        <w:rPr>
          <w:spacing w:val="-11"/>
        </w:rPr>
        <w:t xml:space="preserve"> </w:t>
      </w:r>
      <w:r>
        <w:t>оборудование</w:t>
      </w:r>
      <w:r>
        <w:rPr>
          <w:spacing w:val="-13"/>
        </w:rPr>
        <w:t xml:space="preserve"> </w:t>
      </w:r>
      <w:r>
        <w:t>выполнены</w:t>
      </w:r>
      <w:r>
        <w:rPr>
          <w:spacing w:val="-14"/>
        </w:rPr>
        <w:t xml:space="preserve"> </w:t>
      </w:r>
      <w:r>
        <w:t>из</w:t>
      </w:r>
      <w:r>
        <w:rPr>
          <w:spacing w:val="-13"/>
        </w:rPr>
        <w:t xml:space="preserve"> </w:t>
      </w:r>
      <w:r>
        <w:t>кислотостойких</w:t>
      </w:r>
      <w:r>
        <w:rPr>
          <w:spacing w:val="-11"/>
        </w:rPr>
        <w:t xml:space="preserve"> </w:t>
      </w:r>
      <w:r>
        <w:rPr>
          <w:spacing w:val="-2"/>
        </w:rPr>
        <w:t>материалов.</w:t>
      </w:r>
    </w:p>
    <w:p w14:paraId="59CEB15F" w14:textId="77777777" w:rsidR="00035BCB" w:rsidRDefault="00000000">
      <w:pPr>
        <w:pStyle w:val="a3"/>
        <w:spacing w:before="41" w:line="276" w:lineRule="auto"/>
        <w:ind w:right="707" w:firstLine="707"/>
        <w:jc w:val="both"/>
      </w:pPr>
      <w:r>
        <w:t>К каждой точке ввода на первый и второй смеситель прокладываются по два трубопровода подачи раствора коагулянта (1 рабочий, 1 резервный) Д=25мм из полиэтиленовых труб.</w:t>
      </w:r>
    </w:p>
    <w:p w14:paraId="59CEB160" w14:textId="77777777" w:rsidR="00035BCB" w:rsidRDefault="00000000">
      <w:pPr>
        <w:pStyle w:val="a3"/>
        <w:spacing w:before="1"/>
        <w:ind w:left="851"/>
        <w:jc w:val="both"/>
      </w:pPr>
      <w:r>
        <w:t>Сбросные</w:t>
      </w:r>
      <w:r>
        <w:rPr>
          <w:spacing w:val="3"/>
        </w:rPr>
        <w:t xml:space="preserve"> </w:t>
      </w:r>
      <w:r>
        <w:rPr>
          <w:spacing w:val="-2"/>
        </w:rPr>
        <w:t>трубопроводы:</w:t>
      </w:r>
    </w:p>
    <w:p w14:paraId="59CEB161" w14:textId="77777777" w:rsidR="00035BCB" w:rsidRDefault="00000000">
      <w:pPr>
        <w:pStyle w:val="a3"/>
        <w:spacing w:before="41" w:line="276" w:lineRule="auto"/>
        <w:ind w:left="851" w:right="5957"/>
      </w:pPr>
      <w:r>
        <w:t>баки-хранилища Д=200мм расходные баки Д=100мм Станция</w:t>
      </w:r>
      <w:r>
        <w:rPr>
          <w:spacing w:val="-15"/>
        </w:rPr>
        <w:t xml:space="preserve"> </w:t>
      </w:r>
      <w:r>
        <w:t>дозирования</w:t>
      </w:r>
      <w:r>
        <w:rPr>
          <w:spacing w:val="-15"/>
        </w:rPr>
        <w:t xml:space="preserve"> </w:t>
      </w:r>
      <w:r>
        <w:t>коагулянта</w:t>
      </w:r>
    </w:p>
    <w:p w14:paraId="59CEB162" w14:textId="77777777" w:rsidR="00035BCB" w:rsidRDefault="00000000">
      <w:pPr>
        <w:pStyle w:val="a3"/>
        <w:spacing w:before="1"/>
        <w:ind w:left="851"/>
      </w:pPr>
      <w:r>
        <w:t>Принята</w:t>
      </w:r>
      <w:r>
        <w:rPr>
          <w:spacing w:val="-11"/>
        </w:rPr>
        <w:t xml:space="preserve"> </w:t>
      </w:r>
      <w:r>
        <w:t>комплектная</w:t>
      </w:r>
      <w:r>
        <w:rPr>
          <w:spacing w:val="-7"/>
        </w:rPr>
        <w:t xml:space="preserve"> </w:t>
      </w:r>
      <w:r>
        <w:t>установка</w:t>
      </w:r>
      <w:r>
        <w:rPr>
          <w:spacing w:val="-9"/>
        </w:rPr>
        <w:t xml:space="preserve"> </w:t>
      </w:r>
      <w:r>
        <w:t>СД/К-1,0</w:t>
      </w:r>
      <w:r>
        <w:rPr>
          <w:spacing w:val="-7"/>
        </w:rPr>
        <w:t xml:space="preserve"> </w:t>
      </w:r>
      <w:r>
        <w:t>в</w:t>
      </w:r>
      <w:r>
        <w:rPr>
          <w:spacing w:val="-9"/>
        </w:rPr>
        <w:t xml:space="preserve"> </w:t>
      </w:r>
      <w:r>
        <w:t>количестве</w:t>
      </w:r>
      <w:r>
        <w:rPr>
          <w:spacing w:val="-8"/>
        </w:rPr>
        <w:t xml:space="preserve"> </w:t>
      </w:r>
      <w:r>
        <w:t>1</w:t>
      </w:r>
      <w:r>
        <w:rPr>
          <w:spacing w:val="-7"/>
        </w:rPr>
        <w:t xml:space="preserve"> </w:t>
      </w:r>
      <w:r>
        <w:rPr>
          <w:spacing w:val="-2"/>
        </w:rPr>
        <w:t>комплекта.</w:t>
      </w:r>
    </w:p>
    <w:p w14:paraId="59CEB163" w14:textId="77777777" w:rsidR="00035BCB" w:rsidRDefault="00000000">
      <w:pPr>
        <w:pStyle w:val="a3"/>
        <w:spacing w:before="41" w:line="276" w:lineRule="auto"/>
        <w:ind w:right="704" w:firstLine="707"/>
        <w:jc w:val="both"/>
      </w:pPr>
      <w:r>
        <w:t>Приготовление и дозирование коагулянта осуществляется при помощи станции дозирования</w:t>
      </w:r>
      <w:r>
        <w:rPr>
          <w:spacing w:val="-14"/>
        </w:rPr>
        <w:t xml:space="preserve"> </w:t>
      </w:r>
      <w:r>
        <w:t>коагулянта</w:t>
      </w:r>
      <w:r>
        <w:rPr>
          <w:spacing w:val="-13"/>
        </w:rPr>
        <w:t xml:space="preserve"> </w:t>
      </w:r>
      <w:r>
        <w:t>«СД/К-1,0».</w:t>
      </w:r>
      <w:r>
        <w:rPr>
          <w:spacing w:val="-12"/>
        </w:rPr>
        <w:t xml:space="preserve"> </w:t>
      </w:r>
      <w:r>
        <w:t>Приготовление</w:t>
      </w:r>
      <w:r>
        <w:rPr>
          <w:spacing w:val="-13"/>
        </w:rPr>
        <w:t xml:space="preserve"> </w:t>
      </w:r>
      <w:r>
        <w:t>раствора</w:t>
      </w:r>
      <w:r>
        <w:rPr>
          <w:spacing w:val="-13"/>
        </w:rPr>
        <w:t xml:space="preserve"> </w:t>
      </w:r>
      <w:r>
        <w:t>коагулянта</w:t>
      </w:r>
      <w:r>
        <w:rPr>
          <w:spacing w:val="-13"/>
        </w:rPr>
        <w:t xml:space="preserve"> </w:t>
      </w:r>
      <w:r>
        <w:t>осуществляется</w:t>
      </w:r>
      <w:r>
        <w:rPr>
          <w:spacing w:val="-10"/>
        </w:rPr>
        <w:t xml:space="preserve"> </w:t>
      </w:r>
      <w:r>
        <w:t>в емкостях растворных. Перемешивание раствора осуществляется при помощи мешалок лопастных. Из емкостей растворных рабочий раствор коагулянта при помощи насосов перекачивается в емкости расходные. Далее при помощи насосов-дозаторов раствор коагулянта</w:t>
      </w:r>
      <w:r>
        <w:rPr>
          <w:spacing w:val="40"/>
        </w:rPr>
        <w:t xml:space="preserve"> </w:t>
      </w:r>
      <w:r>
        <w:t>дозируется в воду.</w:t>
      </w:r>
    </w:p>
    <w:p w14:paraId="59CEB164" w14:textId="77777777" w:rsidR="00035BCB" w:rsidRDefault="00000000">
      <w:pPr>
        <w:pStyle w:val="a3"/>
        <w:spacing w:line="278" w:lineRule="auto"/>
        <w:ind w:right="714" w:firstLine="707"/>
        <w:jc w:val="both"/>
      </w:pPr>
      <w:r>
        <w:t>Станция дозирования коагулянта может управляться в автоматическом режиме со щита управления на базе контроллера «Siemens».</w:t>
      </w:r>
    </w:p>
    <w:p w14:paraId="59CEB165" w14:textId="77777777" w:rsidR="00035BCB" w:rsidRDefault="00000000">
      <w:pPr>
        <w:pStyle w:val="a3"/>
        <w:spacing w:line="276" w:lineRule="auto"/>
        <w:ind w:left="851" w:right="1909"/>
      </w:pPr>
      <w:proofErr w:type="spellStart"/>
      <w:r>
        <w:t>Потебляемая</w:t>
      </w:r>
      <w:proofErr w:type="spellEnd"/>
      <w:r>
        <w:rPr>
          <w:spacing w:val="-15"/>
        </w:rPr>
        <w:t xml:space="preserve"> </w:t>
      </w:r>
      <w:r>
        <w:t>мощность</w:t>
      </w:r>
      <w:r>
        <w:rPr>
          <w:spacing w:val="-15"/>
        </w:rPr>
        <w:t xml:space="preserve"> </w:t>
      </w:r>
      <w:r>
        <w:t>технологического</w:t>
      </w:r>
      <w:r>
        <w:rPr>
          <w:spacing w:val="-15"/>
        </w:rPr>
        <w:t xml:space="preserve"> </w:t>
      </w:r>
      <w:r>
        <w:t>оборудования</w:t>
      </w:r>
      <w:r>
        <w:rPr>
          <w:spacing w:val="-15"/>
        </w:rPr>
        <w:t xml:space="preserve"> </w:t>
      </w:r>
      <w:r>
        <w:t>–</w:t>
      </w:r>
      <w:r>
        <w:rPr>
          <w:spacing w:val="-15"/>
        </w:rPr>
        <w:t xml:space="preserve"> </w:t>
      </w:r>
      <w:r>
        <w:t>27,54</w:t>
      </w:r>
      <w:r>
        <w:rPr>
          <w:spacing w:val="-15"/>
        </w:rPr>
        <w:t xml:space="preserve"> </w:t>
      </w:r>
      <w:r>
        <w:t xml:space="preserve">кВт. </w:t>
      </w:r>
      <w:r>
        <w:rPr>
          <w:spacing w:val="-2"/>
        </w:rPr>
        <w:t>Флокулянт</w:t>
      </w:r>
    </w:p>
    <w:p w14:paraId="59CEB166" w14:textId="77777777" w:rsidR="00035BCB" w:rsidRDefault="00000000">
      <w:pPr>
        <w:pStyle w:val="a3"/>
        <w:spacing w:line="275" w:lineRule="exact"/>
        <w:ind w:left="851"/>
      </w:pPr>
      <w:r>
        <w:t>В</w:t>
      </w:r>
      <w:r>
        <w:rPr>
          <w:spacing w:val="-7"/>
        </w:rPr>
        <w:t xml:space="preserve"> </w:t>
      </w:r>
      <w:r>
        <w:t>качестве</w:t>
      </w:r>
      <w:r>
        <w:rPr>
          <w:spacing w:val="-9"/>
        </w:rPr>
        <w:t xml:space="preserve"> </w:t>
      </w:r>
      <w:r>
        <w:t>флокулянта</w:t>
      </w:r>
      <w:r>
        <w:rPr>
          <w:spacing w:val="-7"/>
        </w:rPr>
        <w:t xml:space="preserve"> </w:t>
      </w:r>
      <w:r>
        <w:t>применяется</w:t>
      </w:r>
      <w:r>
        <w:rPr>
          <w:spacing w:val="-7"/>
        </w:rPr>
        <w:t xml:space="preserve"> </w:t>
      </w:r>
      <w:r>
        <w:t>Праестол-650,</w:t>
      </w:r>
      <w:r>
        <w:rPr>
          <w:spacing w:val="-7"/>
        </w:rPr>
        <w:t xml:space="preserve"> </w:t>
      </w:r>
      <w:r>
        <w:t>активная</w:t>
      </w:r>
      <w:r>
        <w:rPr>
          <w:spacing w:val="-7"/>
        </w:rPr>
        <w:t xml:space="preserve"> </w:t>
      </w:r>
      <w:r>
        <w:t>часть</w:t>
      </w:r>
      <w:r>
        <w:rPr>
          <w:spacing w:val="-5"/>
        </w:rPr>
        <w:t xml:space="preserve"> </w:t>
      </w:r>
      <w:r>
        <w:rPr>
          <w:spacing w:val="-4"/>
        </w:rPr>
        <w:t>100%</w:t>
      </w:r>
    </w:p>
    <w:p w14:paraId="59CEB167" w14:textId="77777777" w:rsidR="00035BCB" w:rsidRDefault="00035BCB">
      <w:pPr>
        <w:pStyle w:val="a3"/>
        <w:spacing w:line="275" w:lineRule="exact"/>
        <w:sectPr w:rsidR="00035BCB">
          <w:type w:val="continuous"/>
          <w:pgSz w:w="11910" w:h="16840"/>
          <w:pgMar w:top="1200" w:right="141" w:bottom="280" w:left="1559" w:header="717" w:footer="0" w:gutter="0"/>
          <w:cols w:space="720"/>
        </w:sectPr>
      </w:pPr>
    </w:p>
    <w:p w14:paraId="59CEB168" w14:textId="77777777" w:rsidR="00035BCB" w:rsidRDefault="00000000">
      <w:pPr>
        <w:pStyle w:val="a3"/>
        <w:spacing w:before="89" w:line="278" w:lineRule="auto"/>
        <w:ind w:left="851" w:right="5323"/>
      </w:pPr>
      <w:r>
        <w:lastRenderedPageBreak/>
        <w:t>Суточная</w:t>
      </w:r>
      <w:r>
        <w:rPr>
          <w:spacing w:val="-11"/>
        </w:rPr>
        <w:t xml:space="preserve"> </w:t>
      </w:r>
      <w:r>
        <w:t>потребность</w:t>
      </w:r>
      <w:r>
        <w:rPr>
          <w:spacing w:val="-10"/>
        </w:rPr>
        <w:t xml:space="preserve"> </w:t>
      </w:r>
      <w:r>
        <w:t>составляет</w:t>
      </w:r>
      <w:r>
        <w:rPr>
          <w:spacing w:val="-11"/>
        </w:rPr>
        <w:t xml:space="preserve"> </w:t>
      </w:r>
      <w:r>
        <w:t>29</w:t>
      </w:r>
      <w:r>
        <w:rPr>
          <w:spacing w:val="-11"/>
        </w:rPr>
        <w:t xml:space="preserve"> </w:t>
      </w:r>
      <w:r>
        <w:t>кг 30-суточный запас составляет 870 кг</w:t>
      </w:r>
    </w:p>
    <w:p w14:paraId="59CEB169" w14:textId="77777777" w:rsidR="00035BCB" w:rsidRDefault="00000000">
      <w:pPr>
        <w:pStyle w:val="a3"/>
        <w:spacing w:line="276" w:lineRule="auto"/>
        <w:ind w:left="851" w:right="1909"/>
      </w:pPr>
      <w:r>
        <w:t>Объем</w:t>
      </w:r>
      <w:r>
        <w:rPr>
          <w:spacing w:val="-15"/>
        </w:rPr>
        <w:t xml:space="preserve"> </w:t>
      </w:r>
      <w:r>
        <w:t>флокулянта</w:t>
      </w:r>
      <w:r>
        <w:rPr>
          <w:spacing w:val="-15"/>
        </w:rPr>
        <w:t xml:space="preserve"> </w:t>
      </w:r>
      <w:r>
        <w:t>будет</w:t>
      </w:r>
      <w:r>
        <w:rPr>
          <w:spacing w:val="-15"/>
        </w:rPr>
        <w:t xml:space="preserve"> </w:t>
      </w:r>
      <w:r>
        <w:t>уточняться</w:t>
      </w:r>
      <w:r>
        <w:rPr>
          <w:spacing w:val="-15"/>
        </w:rPr>
        <w:t xml:space="preserve"> </w:t>
      </w:r>
      <w:r>
        <w:t>по</w:t>
      </w:r>
      <w:r>
        <w:rPr>
          <w:spacing w:val="-15"/>
        </w:rPr>
        <w:t xml:space="preserve"> </w:t>
      </w:r>
      <w:r>
        <w:t>проекту</w:t>
      </w:r>
      <w:r>
        <w:rPr>
          <w:spacing w:val="-15"/>
        </w:rPr>
        <w:t xml:space="preserve"> </w:t>
      </w:r>
      <w:r>
        <w:t>пусконаладочных</w:t>
      </w:r>
      <w:r>
        <w:rPr>
          <w:spacing w:val="-15"/>
        </w:rPr>
        <w:t xml:space="preserve"> </w:t>
      </w:r>
      <w:r>
        <w:t>работ. Количество мешалок - 2 штуки, объемом 1,2 м3 каждая</w:t>
      </w:r>
    </w:p>
    <w:p w14:paraId="59CEB16A" w14:textId="77777777" w:rsidR="00035BCB" w:rsidRDefault="00000000">
      <w:pPr>
        <w:pStyle w:val="a3"/>
        <w:spacing w:line="275" w:lineRule="exact"/>
        <w:ind w:left="851"/>
      </w:pPr>
      <w:r>
        <w:t>Количество</w:t>
      </w:r>
      <w:r>
        <w:rPr>
          <w:spacing w:val="-10"/>
        </w:rPr>
        <w:t xml:space="preserve"> </w:t>
      </w:r>
      <w:r>
        <w:t>расходных</w:t>
      </w:r>
      <w:r>
        <w:rPr>
          <w:spacing w:val="-12"/>
        </w:rPr>
        <w:t xml:space="preserve"> </w:t>
      </w:r>
      <w:r>
        <w:t>баков</w:t>
      </w:r>
      <w:r>
        <w:rPr>
          <w:spacing w:val="-10"/>
        </w:rPr>
        <w:t xml:space="preserve"> </w:t>
      </w:r>
      <w:r>
        <w:t>-</w:t>
      </w:r>
      <w:r>
        <w:rPr>
          <w:spacing w:val="-10"/>
        </w:rPr>
        <w:t xml:space="preserve"> </w:t>
      </w:r>
      <w:r>
        <w:t>2</w:t>
      </w:r>
      <w:r>
        <w:rPr>
          <w:spacing w:val="-9"/>
        </w:rPr>
        <w:t xml:space="preserve"> </w:t>
      </w:r>
      <w:r>
        <w:rPr>
          <w:spacing w:val="-4"/>
        </w:rPr>
        <w:t>бака</w:t>
      </w:r>
    </w:p>
    <w:p w14:paraId="59CEB16B" w14:textId="77777777" w:rsidR="00035BCB" w:rsidRDefault="00000000">
      <w:pPr>
        <w:pStyle w:val="a3"/>
        <w:spacing w:before="39" w:line="276" w:lineRule="auto"/>
        <w:ind w:left="851" w:right="3824"/>
      </w:pPr>
      <w:r>
        <w:t>Общий рабочий объем расходных баков 4,8 м3. Рабочий</w:t>
      </w:r>
      <w:r>
        <w:rPr>
          <w:spacing w:val="-13"/>
        </w:rPr>
        <w:t xml:space="preserve"> </w:t>
      </w:r>
      <w:r>
        <w:t>объем</w:t>
      </w:r>
      <w:r>
        <w:rPr>
          <w:spacing w:val="-14"/>
        </w:rPr>
        <w:t xml:space="preserve"> </w:t>
      </w:r>
      <w:r>
        <w:t>расходного</w:t>
      </w:r>
      <w:r>
        <w:rPr>
          <w:spacing w:val="-13"/>
        </w:rPr>
        <w:t xml:space="preserve"> </w:t>
      </w:r>
      <w:r>
        <w:t>бака</w:t>
      </w:r>
      <w:r>
        <w:rPr>
          <w:spacing w:val="-14"/>
        </w:rPr>
        <w:t xml:space="preserve"> </w:t>
      </w:r>
      <w:r>
        <w:t>флокулянта</w:t>
      </w:r>
      <w:r>
        <w:rPr>
          <w:spacing w:val="-12"/>
        </w:rPr>
        <w:t xml:space="preserve"> </w:t>
      </w:r>
      <w:r>
        <w:t>-</w:t>
      </w:r>
      <w:r>
        <w:rPr>
          <w:spacing w:val="-14"/>
        </w:rPr>
        <w:t xml:space="preserve"> </w:t>
      </w:r>
      <w:r>
        <w:t>2,45</w:t>
      </w:r>
      <w:r>
        <w:rPr>
          <w:spacing w:val="-13"/>
        </w:rPr>
        <w:t xml:space="preserve"> </w:t>
      </w:r>
      <w:r>
        <w:t>м3,</w:t>
      </w:r>
    </w:p>
    <w:p w14:paraId="59CEB16C" w14:textId="77777777" w:rsidR="00035BCB" w:rsidRDefault="00000000">
      <w:pPr>
        <w:pStyle w:val="a3"/>
        <w:spacing w:line="276" w:lineRule="auto"/>
        <w:ind w:left="851" w:right="2808"/>
      </w:pPr>
      <w:r>
        <w:t>Строительный</w:t>
      </w:r>
      <w:r>
        <w:rPr>
          <w:spacing w:val="-13"/>
        </w:rPr>
        <w:t xml:space="preserve"> </w:t>
      </w:r>
      <w:r>
        <w:t>объем</w:t>
      </w:r>
      <w:r>
        <w:rPr>
          <w:spacing w:val="-14"/>
        </w:rPr>
        <w:t xml:space="preserve"> </w:t>
      </w:r>
      <w:r>
        <w:t>расходного</w:t>
      </w:r>
      <w:r>
        <w:rPr>
          <w:spacing w:val="-11"/>
        </w:rPr>
        <w:t xml:space="preserve"> </w:t>
      </w:r>
      <w:r>
        <w:t>бака</w:t>
      </w:r>
      <w:r>
        <w:rPr>
          <w:spacing w:val="-14"/>
        </w:rPr>
        <w:t xml:space="preserve"> </w:t>
      </w:r>
      <w:r>
        <w:t>флокулянта</w:t>
      </w:r>
      <w:r>
        <w:rPr>
          <w:spacing w:val="-14"/>
        </w:rPr>
        <w:t xml:space="preserve"> </w:t>
      </w:r>
      <w:r>
        <w:t>-</w:t>
      </w:r>
      <w:r>
        <w:rPr>
          <w:spacing w:val="-14"/>
        </w:rPr>
        <w:t xml:space="preserve"> </w:t>
      </w:r>
      <w:r>
        <w:t>2,88</w:t>
      </w:r>
      <w:r>
        <w:rPr>
          <w:spacing w:val="-13"/>
        </w:rPr>
        <w:t xml:space="preserve"> </w:t>
      </w:r>
      <w:r>
        <w:t>м3 Станция дозирования флокулянта</w:t>
      </w:r>
    </w:p>
    <w:p w14:paraId="59CEB16D" w14:textId="77777777" w:rsidR="00035BCB" w:rsidRDefault="00000000">
      <w:pPr>
        <w:pStyle w:val="a3"/>
        <w:ind w:left="851"/>
      </w:pPr>
      <w:r>
        <w:t>Принята</w:t>
      </w:r>
      <w:r>
        <w:rPr>
          <w:spacing w:val="-10"/>
        </w:rPr>
        <w:t xml:space="preserve"> </w:t>
      </w:r>
      <w:r>
        <w:t>комплектная</w:t>
      </w:r>
      <w:r>
        <w:rPr>
          <w:spacing w:val="-6"/>
        </w:rPr>
        <w:t xml:space="preserve"> </w:t>
      </w:r>
      <w:r>
        <w:t>установка</w:t>
      </w:r>
      <w:r>
        <w:rPr>
          <w:spacing w:val="-8"/>
        </w:rPr>
        <w:t xml:space="preserve"> </w:t>
      </w:r>
      <w:r>
        <w:t>СД/Ф-0,19</w:t>
      </w:r>
      <w:r>
        <w:rPr>
          <w:spacing w:val="-6"/>
        </w:rPr>
        <w:t xml:space="preserve"> </w:t>
      </w:r>
      <w:r>
        <w:t>в</w:t>
      </w:r>
      <w:r>
        <w:rPr>
          <w:spacing w:val="-8"/>
        </w:rPr>
        <w:t xml:space="preserve"> </w:t>
      </w:r>
      <w:r>
        <w:t>количестве</w:t>
      </w:r>
      <w:r>
        <w:rPr>
          <w:spacing w:val="-7"/>
        </w:rPr>
        <w:t xml:space="preserve"> </w:t>
      </w:r>
      <w:r>
        <w:t>–</w:t>
      </w:r>
      <w:r>
        <w:rPr>
          <w:spacing w:val="-7"/>
        </w:rPr>
        <w:t xml:space="preserve"> </w:t>
      </w:r>
      <w:r>
        <w:t>1</w:t>
      </w:r>
      <w:r>
        <w:rPr>
          <w:spacing w:val="-6"/>
        </w:rPr>
        <w:t xml:space="preserve"> </w:t>
      </w:r>
      <w:r>
        <w:rPr>
          <w:spacing w:val="-2"/>
        </w:rPr>
        <w:t>комплект.</w:t>
      </w:r>
    </w:p>
    <w:p w14:paraId="59CEB16E" w14:textId="77777777" w:rsidR="00035BCB" w:rsidRDefault="00000000">
      <w:pPr>
        <w:pStyle w:val="a3"/>
        <w:spacing w:before="41" w:line="276" w:lineRule="auto"/>
        <w:ind w:right="711" w:firstLine="707"/>
        <w:jc w:val="both"/>
      </w:pPr>
      <w:r>
        <w:t>Приготовление и дозирование флокулянта осуществляется при помощи станции дозирования флокулянта «СД/Ф-0,19».</w:t>
      </w:r>
    </w:p>
    <w:p w14:paraId="59CEB16F" w14:textId="77777777" w:rsidR="00035BCB" w:rsidRDefault="00000000">
      <w:pPr>
        <w:pStyle w:val="a3"/>
        <w:spacing w:line="276" w:lineRule="auto"/>
        <w:ind w:right="703" w:firstLine="707"/>
        <w:jc w:val="both"/>
      </w:pPr>
      <w:r>
        <w:t xml:space="preserve">Приготовление раствора флокулянта осуществляется в емкостях растворных. Для приготовления раствора флокулянта необходима теплая вода, для ее подогрева применен </w:t>
      </w:r>
      <w:proofErr w:type="spellStart"/>
      <w:r>
        <w:t>водоподогреватель</w:t>
      </w:r>
      <w:proofErr w:type="spellEnd"/>
      <w:r>
        <w:t xml:space="preserve"> проточный. Перемешивание раствора осуществляется при помощи мешалок лопастных. Из емкостей растворных рабочий раствор при помощи насосов перекачивается в емкости расходные. Далее при помощи насосов-дозаторов раствор флокулянта дозируется в воду. Сущность процесса флокуляции состоит в том, что </w:t>
      </w:r>
      <w:proofErr w:type="spellStart"/>
      <w:r>
        <w:rPr>
          <w:spacing w:val="-2"/>
        </w:rPr>
        <w:t>ионогенные</w:t>
      </w:r>
      <w:proofErr w:type="spellEnd"/>
      <w:r>
        <w:rPr>
          <w:spacing w:val="-2"/>
        </w:rPr>
        <w:t xml:space="preserve"> группы флокулянта адсорбируют различные микрочастицы, образующиеся при </w:t>
      </w:r>
      <w:r>
        <w:t>коагуляции. В результате флокуляции образуются хлопья, которые могут быть выделены путем отстаивания или фильтрования на последующих стадиях очистки воды.</w:t>
      </w:r>
    </w:p>
    <w:p w14:paraId="59CEB170" w14:textId="77777777" w:rsidR="00035BCB" w:rsidRDefault="00000000">
      <w:pPr>
        <w:pStyle w:val="a3"/>
        <w:spacing w:before="2" w:line="276" w:lineRule="auto"/>
        <w:ind w:right="714" w:firstLine="707"/>
        <w:jc w:val="both"/>
      </w:pPr>
      <w:r>
        <w:t>Станция дозирования флокулянта может управляться в автоматическом режиме со щита управления на базе контроллера «Siemens».</w:t>
      </w:r>
    </w:p>
    <w:p w14:paraId="59CEB171" w14:textId="77777777" w:rsidR="00035BCB" w:rsidRDefault="00000000">
      <w:pPr>
        <w:pStyle w:val="a3"/>
        <w:spacing w:line="275" w:lineRule="exact"/>
        <w:ind w:left="851"/>
        <w:jc w:val="both"/>
      </w:pPr>
      <w:r>
        <w:t>Потребляемая</w:t>
      </w:r>
      <w:r>
        <w:rPr>
          <w:spacing w:val="-10"/>
        </w:rPr>
        <w:t xml:space="preserve"> </w:t>
      </w:r>
      <w:r>
        <w:t>мощность</w:t>
      </w:r>
      <w:r>
        <w:rPr>
          <w:spacing w:val="-9"/>
        </w:rPr>
        <w:t xml:space="preserve"> </w:t>
      </w:r>
      <w:r>
        <w:t>технологического</w:t>
      </w:r>
      <w:r>
        <w:rPr>
          <w:spacing w:val="-10"/>
        </w:rPr>
        <w:t xml:space="preserve"> </w:t>
      </w:r>
      <w:r>
        <w:t>оборудования</w:t>
      </w:r>
      <w:r>
        <w:rPr>
          <w:spacing w:val="-10"/>
        </w:rPr>
        <w:t xml:space="preserve"> </w:t>
      </w:r>
      <w:r>
        <w:t>–</w:t>
      </w:r>
      <w:r>
        <w:rPr>
          <w:spacing w:val="-10"/>
        </w:rPr>
        <w:t xml:space="preserve"> </w:t>
      </w:r>
      <w:r>
        <w:t>43,56</w:t>
      </w:r>
      <w:r>
        <w:rPr>
          <w:spacing w:val="-12"/>
        </w:rPr>
        <w:t xml:space="preserve"> </w:t>
      </w:r>
      <w:r>
        <w:rPr>
          <w:spacing w:val="-4"/>
        </w:rPr>
        <w:t>кВт.</w:t>
      </w:r>
    </w:p>
    <w:p w14:paraId="59CEB172" w14:textId="77777777" w:rsidR="00035BCB" w:rsidRDefault="00000000">
      <w:pPr>
        <w:pStyle w:val="a3"/>
        <w:spacing w:before="40" w:line="276" w:lineRule="auto"/>
        <w:ind w:right="705" w:firstLine="707"/>
        <w:jc w:val="both"/>
      </w:pPr>
      <w:r>
        <w:t>Технологические трубопроводы и запорно-регулирующая арматура (ЗРА) на один комплект</w:t>
      </w:r>
      <w:r>
        <w:rPr>
          <w:spacing w:val="-11"/>
        </w:rPr>
        <w:t xml:space="preserve"> </w:t>
      </w:r>
      <w:r>
        <w:t>сооружений</w:t>
      </w:r>
      <w:r>
        <w:rPr>
          <w:spacing w:val="-12"/>
        </w:rPr>
        <w:t xml:space="preserve"> </w:t>
      </w:r>
      <w:r>
        <w:t>производительностью</w:t>
      </w:r>
      <w:r>
        <w:rPr>
          <w:spacing w:val="-11"/>
        </w:rPr>
        <w:t xml:space="preserve"> </w:t>
      </w:r>
      <w:r>
        <w:t>70</w:t>
      </w:r>
      <w:r>
        <w:rPr>
          <w:spacing w:val="-13"/>
        </w:rPr>
        <w:t xml:space="preserve"> </w:t>
      </w:r>
      <w:proofErr w:type="spellStart"/>
      <w:r>
        <w:t>тыс</w:t>
      </w:r>
      <w:proofErr w:type="spellEnd"/>
      <w:r>
        <w:rPr>
          <w:spacing w:val="-11"/>
        </w:rPr>
        <w:t xml:space="preserve"> </w:t>
      </w:r>
      <w:r>
        <w:t>м3/</w:t>
      </w:r>
      <w:proofErr w:type="spellStart"/>
      <w:r>
        <w:t>сут</w:t>
      </w:r>
      <w:proofErr w:type="spellEnd"/>
      <w:r>
        <w:t>.</w:t>
      </w:r>
      <w:r>
        <w:rPr>
          <w:spacing w:val="-11"/>
        </w:rPr>
        <w:t xml:space="preserve"> </w:t>
      </w:r>
      <w:r>
        <w:t>Всего</w:t>
      </w:r>
      <w:r>
        <w:rPr>
          <w:spacing w:val="-13"/>
        </w:rPr>
        <w:t xml:space="preserve"> </w:t>
      </w:r>
      <w:r>
        <w:t>проектом</w:t>
      </w:r>
      <w:r>
        <w:rPr>
          <w:spacing w:val="-11"/>
        </w:rPr>
        <w:t xml:space="preserve"> </w:t>
      </w:r>
      <w:r>
        <w:t>предусмотрено 3 модуля.</w:t>
      </w:r>
    </w:p>
    <w:p w14:paraId="59CEB173" w14:textId="77777777" w:rsidR="00035BCB" w:rsidRDefault="00000000">
      <w:pPr>
        <w:pStyle w:val="a3"/>
        <w:spacing w:before="1"/>
        <w:ind w:left="851"/>
        <w:jc w:val="both"/>
      </w:pPr>
      <w:r>
        <w:rPr>
          <w:spacing w:val="-2"/>
        </w:rPr>
        <w:t>Технические</w:t>
      </w:r>
      <w:r>
        <w:rPr>
          <w:spacing w:val="-7"/>
        </w:rPr>
        <w:t xml:space="preserve"> </w:t>
      </w:r>
      <w:r>
        <w:rPr>
          <w:spacing w:val="-2"/>
        </w:rPr>
        <w:t>характеристики</w:t>
      </w:r>
      <w:r>
        <w:rPr>
          <w:spacing w:val="-4"/>
        </w:rPr>
        <w:t xml:space="preserve"> </w:t>
      </w:r>
      <w:r>
        <w:rPr>
          <w:spacing w:val="-2"/>
        </w:rPr>
        <w:t>основных</w:t>
      </w:r>
      <w:r>
        <w:rPr>
          <w:spacing w:val="-4"/>
        </w:rPr>
        <w:t xml:space="preserve"> </w:t>
      </w:r>
      <w:r>
        <w:rPr>
          <w:spacing w:val="-2"/>
        </w:rPr>
        <w:t>технологических</w:t>
      </w:r>
      <w:r>
        <w:rPr>
          <w:spacing w:val="-3"/>
        </w:rPr>
        <w:t xml:space="preserve"> </w:t>
      </w:r>
      <w:r>
        <w:rPr>
          <w:spacing w:val="-2"/>
        </w:rPr>
        <w:t>трубопроводов</w:t>
      </w:r>
      <w:r>
        <w:rPr>
          <w:spacing w:val="-4"/>
        </w:rPr>
        <w:t xml:space="preserve"> </w:t>
      </w:r>
      <w:r>
        <w:rPr>
          <w:spacing w:val="-2"/>
        </w:rPr>
        <w:t>и</w:t>
      </w:r>
      <w:r>
        <w:rPr>
          <w:spacing w:val="-1"/>
        </w:rPr>
        <w:t xml:space="preserve"> </w:t>
      </w:r>
      <w:r>
        <w:rPr>
          <w:spacing w:val="-2"/>
        </w:rPr>
        <w:t>ЗРА</w:t>
      </w:r>
      <w:r>
        <w:rPr>
          <w:spacing w:val="-4"/>
        </w:rPr>
        <w:t xml:space="preserve"> </w:t>
      </w:r>
      <w:r>
        <w:rPr>
          <w:spacing w:val="-2"/>
        </w:rPr>
        <w:t>блока</w:t>
      </w:r>
    </w:p>
    <w:p w14:paraId="59CEB174" w14:textId="77777777" w:rsidR="00035BCB" w:rsidRDefault="00000000">
      <w:pPr>
        <w:pStyle w:val="a3"/>
        <w:spacing w:before="41" w:line="276" w:lineRule="auto"/>
        <w:ind w:right="703"/>
        <w:jc w:val="both"/>
      </w:pPr>
      <w:r>
        <w:t>№1</w:t>
      </w:r>
      <w:r>
        <w:rPr>
          <w:spacing w:val="-10"/>
        </w:rPr>
        <w:t xml:space="preserve"> </w:t>
      </w:r>
      <w:r>
        <w:t>рассчитаны</w:t>
      </w:r>
      <w:r>
        <w:rPr>
          <w:spacing w:val="-10"/>
        </w:rPr>
        <w:t xml:space="preserve"> </w:t>
      </w:r>
      <w:r>
        <w:t>в</w:t>
      </w:r>
      <w:r>
        <w:rPr>
          <w:spacing w:val="-10"/>
        </w:rPr>
        <w:t xml:space="preserve"> </w:t>
      </w:r>
      <w:r>
        <w:t>соответствии</w:t>
      </w:r>
      <w:r>
        <w:rPr>
          <w:spacing w:val="-9"/>
        </w:rPr>
        <w:t xml:space="preserve"> </w:t>
      </w:r>
      <w:r>
        <w:t>с</w:t>
      </w:r>
      <w:r>
        <w:rPr>
          <w:spacing w:val="-10"/>
        </w:rPr>
        <w:t xml:space="preserve"> </w:t>
      </w:r>
      <w:r>
        <w:t>требованиями</w:t>
      </w:r>
      <w:r>
        <w:rPr>
          <w:spacing w:val="-11"/>
        </w:rPr>
        <w:t xml:space="preserve"> </w:t>
      </w:r>
      <w:r>
        <w:t>и</w:t>
      </w:r>
      <w:r>
        <w:rPr>
          <w:spacing w:val="-9"/>
        </w:rPr>
        <w:t xml:space="preserve"> </w:t>
      </w:r>
      <w:r>
        <w:t>рекомендациями</w:t>
      </w:r>
      <w:r>
        <w:rPr>
          <w:spacing w:val="-11"/>
        </w:rPr>
        <w:t xml:space="preserve"> </w:t>
      </w:r>
      <w:r>
        <w:t>СНиП</w:t>
      </w:r>
      <w:r>
        <w:rPr>
          <w:spacing w:val="-10"/>
        </w:rPr>
        <w:t xml:space="preserve"> </w:t>
      </w:r>
      <w:r>
        <w:t>РК</w:t>
      </w:r>
      <w:r>
        <w:rPr>
          <w:spacing w:val="-10"/>
        </w:rPr>
        <w:t xml:space="preserve"> </w:t>
      </w:r>
      <w:r>
        <w:t>4.01-02-2009</w:t>
      </w:r>
      <w:r>
        <w:rPr>
          <w:spacing w:val="-10"/>
        </w:rPr>
        <w:t xml:space="preserve"> </w:t>
      </w:r>
      <w:r>
        <w:t>и сведены в нижеследующие таблицы.</w:t>
      </w:r>
    </w:p>
    <w:p w14:paraId="59CEB175" w14:textId="77777777" w:rsidR="00035BCB" w:rsidRDefault="00000000">
      <w:pPr>
        <w:pStyle w:val="a3"/>
        <w:spacing w:before="1" w:line="276" w:lineRule="auto"/>
        <w:ind w:right="707" w:firstLine="707"/>
        <w:jc w:val="both"/>
      </w:pPr>
      <w:r>
        <w:t>Технологические</w:t>
      </w:r>
      <w:r>
        <w:rPr>
          <w:spacing w:val="-15"/>
        </w:rPr>
        <w:t xml:space="preserve"> </w:t>
      </w:r>
      <w:r>
        <w:t>трубопроводы</w:t>
      </w:r>
      <w:r>
        <w:rPr>
          <w:spacing w:val="-15"/>
        </w:rPr>
        <w:t xml:space="preserve"> </w:t>
      </w:r>
      <w:r>
        <w:t>рассчитаны</w:t>
      </w:r>
      <w:r>
        <w:rPr>
          <w:spacing w:val="-15"/>
        </w:rPr>
        <w:t xml:space="preserve"> </w:t>
      </w:r>
      <w:r>
        <w:t>на</w:t>
      </w:r>
      <w:r>
        <w:rPr>
          <w:spacing w:val="-15"/>
        </w:rPr>
        <w:t xml:space="preserve"> </w:t>
      </w:r>
      <w:r>
        <w:t>полный</w:t>
      </w:r>
      <w:r>
        <w:rPr>
          <w:spacing w:val="-15"/>
        </w:rPr>
        <w:t xml:space="preserve"> </w:t>
      </w:r>
      <w:r>
        <w:t>расход</w:t>
      </w:r>
      <w:r>
        <w:rPr>
          <w:spacing w:val="-15"/>
        </w:rPr>
        <w:t xml:space="preserve"> </w:t>
      </w:r>
      <w:r>
        <w:t>72100</w:t>
      </w:r>
      <w:r>
        <w:rPr>
          <w:spacing w:val="-15"/>
        </w:rPr>
        <w:t xml:space="preserve"> </w:t>
      </w:r>
      <w:r>
        <w:t>м3/</w:t>
      </w:r>
      <w:proofErr w:type="spellStart"/>
      <w:r>
        <w:t>сут</w:t>
      </w:r>
      <w:proofErr w:type="spellEnd"/>
      <w:r>
        <w:t>,</w:t>
      </w:r>
      <w:r>
        <w:rPr>
          <w:spacing w:val="-15"/>
        </w:rPr>
        <w:t xml:space="preserve"> </w:t>
      </w:r>
      <w:r>
        <w:t>3004,17 м3/час, 834,49 л/с, с учетом п.9.8 расчетный расход составит 1043,11 л/сек.</w:t>
      </w:r>
    </w:p>
    <w:p w14:paraId="59CEB176" w14:textId="77777777" w:rsidR="00035BCB" w:rsidRDefault="00000000">
      <w:pPr>
        <w:pStyle w:val="a3"/>
        <w:spacing w:after="37"/>
        <w:ind w:left="0" w:right="705"/>
        <w:jc w:val="right"/>
      </w:pPr>
      <w:r>
        <w:t>Таблица</w:t>
      </w:r>
      <w:r>
        <w:rPr>
          <w:spacing w:val="-14"/>
        </w:rPr>
        <w:t xml:space="preserve"> </w:t>
      </w:r>
      <w:r>
        <w:rPr>
          <w:spacing w:val="-5"/>
        </w:rPr>
        <w:t>5.5</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537"/>
        <w:gridCol w:w="4537"/>
      </w:tblGrid>
      <w:tr w:rsidR="00035BCB" w14:paraId="59CEB17B" w14:textId="77777777">
        <w:trPr>
          <w:trHeight w:val="635"/>
        </w:trPr>
        <w:tc>
          <w:tcPr>
            <w:tcW w:w="818" w:type="dxa"/>
          </w:tcPr>
          <w:p w14:paraId="59CEB177" w14:textId="77777777" w:rsidR="00035BCB" w:rsidRDefault="00035BCB">
            <w:pPr>
              <w:pStyle w:val="TableParagraph"/>
              <w:spacing w:before="42"/>
              <w:rPr>
                <w:sz w:val="24"/>
              </w:rPr>
            </w:pPr>
          </w:p>
          <w:p w14:paraId="59CEB178" w14:textId="77777777" w:rsidR="00035BCB" w:rsidRDefault="00000000">
            <w:pPr>
              <w:pStyle w:val="TableParagraph"/>
              <w:ind w:left="112"/>
              <w:rPr>
                <w:sz w:val="24"/>
              </w:rPr>
            </w:pPr>
            <w:r>
              <w:rPr>
                <w:sz w:val="24"/>
              </w:rPr>
              <w:t>№</w:t>
            </w:r>
            <w:r>
              <w:rPr>
                <w:spacing w:val="-14"/>
                <w:sz w:val="24"/>
              </w:rPr>
              <w:t xml:space="preserve"> </w:t>
            </w:r>
            <w:r>
              <w:rPr>
                <w:spacing w:val="-5"/>
                <w:sz w:val="24"/>
              </w:rPr>
              <w:t>п/п</w:t>
            </w:r>
          </w:p>
        </w:tc>
        <w:tc>
          <w:tcPr>
            <w:tcW w:w="4537" w:type="dxa"/>
          </w:tcPr>
          <w:p w14:paraId="59CEB179" w14:textId="77777777" w:rsidR="00035BCB" w:rsidRDefault="00000000">
            <w:pPr>
              <w:pStyle w:val="TableParagraph"/>
              <w:spacing w:before="1"/>
              <w:ind w:left="818"/>
              <w:rPr>
                <w:sz w:val="24"/>
              </w:rPr>
            </w:pPr>
            <w:r>
              <w:rPr>
                <w:spacing w:val="-2"/>
                <w:sz w:val="24"/>
              </w:rPr>
              <w:t>Наименование</w:t>
            </w:r>
          </w:p>
        </w:tc>
        <w:tc>
          <w:tcPr>
            <w:tcW w:w="4537" w:type="dxa"/>
          </w:tcPr>
          <w:p w14:paraId="59CEB17A" w14:textId="77777777" w:rsidR="00035BCB" w:rsidRDefault="00000000">
            <w:pPr>
              <w:pStyle w:val="TableParagraph"/>
              <w:spacing w:before="1"/>
              <w:ind w:left="818"/>
              <w:rPr>
                <w:sz w:val="24"/>
              </w:rPr>
            </w:pPr>
            <w:r>
              <w:rPr>
                <w:sz w:val="24"/>
              </w:rPr>
              <w:t>Технические</w:t>
            </w:r>
            <w:r>
              <w:rPr>
                <w:spacing w:val="-12"/>
                <w:sz w:val="24"/>
              </w:rPr>
              <w:t xml:space="preserve"> </w:t>
            </w:r>
            <w:r>
              <w:rPr>
                <w:spacing w:val="-2"/>
                <w:sz w:val="24"/>
              </w:rPr>
              <w:t>характеристики</w:t>
            </w:r>
          </w:p>
        </w:tc>
      </w:tr>
      <w:tr w:rsidR="00035BCB" w14:paraId="59CEB17F" w14:textId="77777777">
        <w:trPr>
          <w:trHeight w:val="301"/>
        </w:trPr>
        <w:tc>
          <w:tcPr>
            <w:tcW w:w="818" w:type="dxa"/>
            <w:vMerge w:val="restart"/>
            <w:tcBorders>
              <w:left w:val="single" w:sz="8" w:space="0" w:color="000000"/>
              <w:bottom w:val="single" w:sz="8" w:space="0" w:color="000000"/>
              <w:right w:val="single" w:sz="8" w:space="0" w:color="000000"/>
            </w:tcBorders>
          </w:tcPr>
          <w:p w14:paraId="59CEB17C" w14:textId="77777777" w:rsidR="00035BCB" w:rsidRDefault="00035BCB">
            <w:pPr>
              <w:pStyle w:val="TableParagraph"/>
              <w:rPr>
                <w:sz w:val="24"/>
              </w:rPr>
            </w:pPr>
          </w:p>
        </w:tc>
        <w:tc>
          <w:tcPr>
            <w:tcW w:w="4537" w:type="dxa"/>
            <w:tcBorders>
              <w:left w:val="single" w:sz="8" w:space="0" w:color="000000"/>
              <w:bottom w:val="nil"/>
              <w:right w:val="single" w:sz="8" w:space="0" w:color="000000"/>
            </w:tcBorders>
          </w:tcPr>
          <w:p w14:paraId="59CEB17D" w14:textId="77777777" w:rsidR="00035BCB" w:rsidRDefault="00000000">
            <w:pPr>
              <w:pStyle w:val="TableParagraph"/>
              <w:spacing w:line="275" w:lineRule="exact"/>
              <w:ind w:left="105"/>
              <w:rPr>
                <w:sz w:val="24"/>
              </w:rPr>
            </w:pPr>
            <w:r>
              <w:rPr>
                <w:sz w:val="24"/>
              </w:rPr>
              <w:t>Подача</w:t>
            </w:r>
            <w:r>
              <w:rPr>
                <w:spacing w:val="-11"/>
                <w:sz w:val="24"/>
              </w:rPr>
              <w:t xml:space="preserve"> </w:t>
            </w:r>
            <w:r>
              <w:rPr>
                <w:sz w:val="24"/>
              </w:rPr>
              <w:t>воды</w:t>
            </w:r>
            <w:r>
              <w:rPr>
                <w:spacing w:val="-9"/>
                <w:sz w:val="24"/>
              </w:rPr>
              <w:t xml:space="preserve"> </w:t>
            </w:r>
            <w:r>
              <w:rPr>
                <w:sz w:val="24"/>
              </w:rPr>
              <w:t>на</w:t>
            </w:r>
            <w:r>
              <w:rPr>
                <w:spacing w:val="-10"/>
                <w:sz w:val="24"/>
              </w:rPr>
              <w:t xml:space="preserve"> </w:t>
            </w:r>
            <w:r>
              <w:rPr>
                <w:spacing w:val="-2"/>
                <w:sz w:val="24"/>
              </w:rPr>
              <w:t>смесители</w:t>
            </w:r>
          </w:p>
        </w:tc>
        <w:tc>
          <w:tcPr>
            <w:tcW w:w="4537" w:type="dxa"/>
            <w:tcBorders>
              <w:left w:val="single" w:sz="8" w:space="0" w:color="000000"/>
              <w:bottom w:val="nil"/>
              <w:right w:val="single" w:sz="8" w:space="0" w:color="000000"/>
            </w:tcBorders>
          </w:tcPr>
          <w:p w14:paraId="59CEB17E" w14:textId="77777777" w:rsidR="00035BCB" w:rsidRDefault="00000000">
            <w:pPr>
              <w:pStyle w:val="TableParagraph"/>
              <w:spacing w:line="275" w:lineRule="exact"/>
              <w:ind w:left="813"/>
              <w:rPr>
                <w:sz w:val="24"/>
              </w:rPr>
            </w:pPr>
            <w:r>
              <w:rPr>
                <w:sz w:val="24"/>
              </w:rPr>
              <w:t>2</w:t>
            </w:r>
            <w:r>
              <w:rPr>
                <w:spacing w:val="-3"/>
                <w:sz w:val="24"/>
              </w:rPr>
              <w:t xml:space="preserve"> </w:t>
            </w:r>
            <w:r>
              <w:rPr>
                <w:sz w:val="24"/>
              </w:rPr>
              <w:t>Д=700</w:t>
            </w:r>
            <w:r>
              <w:rPr>
                <w:spacing w:val="-1"/>
                <w:sz w:val="24"/>
              </w:rPr>
              <w:t xml:space="preserve"> </w:t>
            </w:r>
            <w:r>
              <w:rPr>
                <w:spacing w:val="-5"/>
                <w:sz w:val="24"/>
              </w:rPr>
              <w:t>мм</w:t>
            </w:r>
          </w:p>
        </w:tc>
      </w:tr>
      <w:tr w:rsidR="00035BCB" w14:paraId="59CEB183" w14:textId="77777777">
        <w:trPr>
          <w:trHeight w:val="345"/>
        </w:trPr>
        <w:tc>
          <w:tcPr>
            <w:tcW w:w="818" w:type="dxa"/>
            <w:vMerge/>
            <w:tcBorders>
              <w:top w:val="nil"/>
              <w:left w:val="single" w:sz="8" w:space="0" w:color="000000"/>
              <w:bottom w:val="single" w:sz="8" w:space="0" w:color="000000"/>
              <w:right w:val="single" w:sz="8" w:space="0" w:color="000000"/>
            </w:tcBorders>
          </w:tcPr>
          <w:p w14:paraId="59CEB180" w14:textId="77777777" w:rsidR="00035BCB" w:rsidRDefault="00035BCB">
            <w:pPr>
              <w:rPr>
                <w:sz w:val="2"/>
                <w:szCs w:val="2"/>
              </w:rPr>
            </w:pPr>
          </w:p>
        </w:tc>
        <w:tc>
          <w:tcPr>
            <w:tcW w:w="4537" w:type="dxa"/>
            <w:tcBorders>
              <w:top w:val="nil"/>
              <w:left w:val="single" w:sz="8" w:space="0" w:color="000000"/>
              <w:bottom w:val="single" w:sz="8" w:space="0" w:color="000000"/>
              <w:right w:val="single" w:sz="8" w:space="0" w:color="000000"/>
            </w:tcBorders>
          </w:tcPr>
          <w:p w14:paraId="59CEB181" w14:textId="77777777" w:rsidR="00035BCB" w:rsidRDefault="00000000">
            <w:pPr>
              <w:pStyle w:val="TableParagraph"/>
              <w:spacing w:before="16"/>
              <w:ind w:left="105"/>
              <w:rPr>
                <w:sz w:val="24"/>
              </w:rPr>
            </w:pPr>
            <w:r>
              <w:rPr>
                <w:sz w:val="24"/>
              </w:rPr>
              <w:t>П.9.45</w:t>
            </w:r>
            <w:r>
              <w:rPr>
                <w:spacing w:val="-3"/>
                <w:sz w:val="24"/>
              </w:rPr>
              <w:t xml:space="preserve"> </w:t>
            </w:r>
            <w:r>
              <w:rPr>
                <w:sz w:val="24"/>
              </w:rPr>
              <w:t>V=1,2-1,5</w:t>
            </w:r>
            <w:r>
              <w:rPr>
                <w:spacing w:val="-1"/>
                <w:sz w:val="24"/>
              </w:rPr>
              <w:t xml:space="preserve"> </w:t>
            </w:r>
            <w:r>
              <w:rPr>
                <w:spacing w:val="-5"/>
                <w:sz w:val="24"/>
              </w:rPr>
              <w:t>м/с</w:t>
            </w:r>
          </w:p>
        </w:tc>
        <w:tc>
          <w:tcPr>
            <w:tcW w:w="4537" w:type="dxa"/>
            <w:tcBorders>
              <w:top w:val="nil"/>
              <w:left w:val="single" w:sz="8" w:space="0" w:color="000000"/>
              <w:bottom w:val="single" w:sz="8" w:space="0" w:color="000000"/>
              <w:right w:val="single" w:sz="8" w:space="0" w:color="000000"/>
            </w:tcBorders>
          </w:tcPr>
          <w:p w14:paraId="59CEB182" w14:textId="77777777" w:rsidR="00035BCB" w:rsidRDefault="00000000">
            <w:pPr>
              <w:pStyle w:val="TableParagraph"/>
              <w:spacing w:before="16"/>
              <w:ind w:left="813"/>
              <w:rPr>
                <w:sz w:val="24"/>
              </w:rPr>
            </w:pPr>
            <w:r>
              <w:rPr>
                <w:sz w:val="24"/>
              </w:rPr>
              <w:t>V</w:t>
            </w:r>
            <w:r>
              <w:rPr>
                <w:spacing w:val="-6"/>
                <w:sz w:val="24"/>
              </w:rPr>
              <w:t xml:space="preserve"> </w:t>
            </w:r>
            <w:r>
              <w:rPr>
                <w:sz w:val="24"/>
              </w:rPr>
              <w:t>=</w:t>
            </w:r>
            <w:r>
              <w:rPr>
                <w:spacing w:val="-1"/>
                <w:sz w:val="24"/>
              </w:rPr>
              <w:t xml:space="preserve"> </w:t>
            </w:r>
            <w:r>
              <w:rPr>
                <w:sz w:val="24"/>
              </w:rPr>
              <w:t xml:space="preserve">1,36 </w:t>
            </w:r>
            <w:r>
              <w:rPr>
                <w:spacing w:val="-5"/>
                <w:sz w:val="24"/>
              </w:rPr>
              <w:t>м/с</w:t>
            </w:r>
          </w:p>
        </w:tc>
      </w:tr>
      <w:tr w:rsidR="00035BCB" w14:paraId="59CEB187" w14:textId="77777777">
        <w:trPr>
          <w:trHeight w:val="302"/>
        </w:trPr>
        <w:tc>
          <w:tcPr>
            <w:tcW w:w="818" w:type="dxa"/>
            <w:vMerge w:val="restart"/>
            <w:tcBorders>
              <w:top w:val="single" w:sz="8" w:space="0" w:color="000000"/>
              <w:left w:val="single" w:sz="8" w:space="0" w:color="000000"/>
              <w:bottom w:val="single" w:sz="8" w:space="0" w:color="000000"/>
              <w:right w:val="single" w:sz="8" w:space="0" w:color="000000"/>
            </w:tcBorders>
          </w:tcPr>
          <w:p w14:paraId="59CEB184" w14:textId="77777777" w:rsidR="00035BCB" w:rsidRDefault="00035BCB">
            <w:pPr>
              <w:pStyle w:val="TableParagraph"/>
              <w:rPr>
                <w:sz w:val="24"/>
              </w:rPr>
            </w:pPr>
          </w:p>
        </w:tc>
        <w:tc>
          <w:tcPr>
            <w:tcW w:w="4537" w:type="dxa"/>
            <w:tcBorders>
              <w:top w:val="single" w:sz="8" w:space="0" w:color="000000"/>
              <w:left w:val="single" w:sz="8" w:space="0" w:color="000000"/>
              <w:bottom w:val="nil"/>
              <w:right w:val="single" w:sz="8" w:space="0" w:color="000000"/>
            </w:tcBorders>
          </w:tcPr>
          <w:p w14:paraId="59CEB185" w14:textId="77777777" w:rsidR="00035BCB" w:rsidRDefault="00000000">
            <w:pPr>
              <w:pStyle w:val="TableParagraph"/>
              <w:spacing w:before="1"/>
              <w:ind w:left="105"/>
              <w:rPr>
                <w:sz w:val="24"/>
              </w:rPr>
            </w:pPr>
            <w:r>
              <w:rPr>
                <w:sz w:val="24"/>
              </w:rPr>
              <w:t>Отвод</w:t>
            </w:r>
            <w:r>
              <w:rPr>
                <w:spacing w:val="-7"/>
                <w:sz w:val="24"/>
              </w:rPr>
              <w:t xml:space="preserve"> </w:t>
            </w:r>
            <w:r>
              <w:rPr>
                <w:sz w:val="24"/>
              </w:rPr>
              <w:t>воды</w:t>
            </w:r>
            <w:r>
              <w:rPr>
                <w:spacing w:val="-6"/>
                <w:sz w:val="24"/>
              </w:rPr>
              <w:t xml:space="preserve"> </w:t>
            </w:r>
            <w:r>
              <w:rPr>
                <w:sz w:val="24"/>
              </w:rPr>
              <w:t>от</w:t>
            </w:r>
            <w:r>
              <w:rPr>
                <w:spacing w:val="-5"/>
                <w:sz w:val="24"/>
              </w:rPr>
              <w:t xml:space="preserve"> </w:t>
            </w:r>
            <w:r>
              <w:rPr>
                <w:spacing w:val="-2"/>
                <w:sz w:val="24"/>
              </w:rPr>
              <w:t>смесителей</w:t>
            </w:r>
          </w:p>
        </w:tc>
        <w:tc>
          <w:tcPr>
            <w:tcW w:w="4537" w:type="dxa"/>
            <w:vMerge w:val="restart"/>
            <w:tcBorders>
              <w:top w:val="single" w:sz="8" w:space="0" w:color="000000"/>
              <w:left w:val="single" w:sz="8" w:space="0" w:color="000000"/>
              <w:bottom w:val="single" w:sz="8" w:space="0" w:color="000000"/>
              <w:right w:val="single" w:sz="8" w:space="0" w:color="000000"/>
            </w:tcBorders>
          </w:tcPr>
          <w:p w14:paraId="59CEB186" w14:textId="77777777" w:rsidR="00035BCB" w:rsidRDefault="00000000">
            <w:pPr>
              <w:pStyle w:val="TableParagraph"/>
              <w:spacing w:before="1"/>
              <w:ind w:left="813"/>
              <w:rPr>
                <w:sz w:val="24"/>
              </w:rPr>
            </w:pPr>
            <w:r>
              <w:rPr>
                <w:sz w:val="24"/>
              </w:rPr>
              <w:t>2</w:t>
            </w:r>
            <w:r>
              <w:rPr>
                <w:spacing w:val="-2"/>
                <w:sz w:val="24"/>
              </w:rPr>
              <w:t xml:space="preserve"> </w:t>
            </w:r>
            <w:r>
              <w:rPr>
                <w:sz w:val="24"/>
              </w:rPr>
              <w:t>Д=800,</w:t>
            </w:r>
            <w:r>
              <w:rPr>
                <w:spacing w:val="-1"/>
                <w:sz w:val="24"/>
              </w:rPr>
              <w:t xml:space="preserve"> </w:t>
            </w:r>
            <w:r>
              <w:rPr>
                <w:sz w:val="24"/>
              </w:rPr>
              <w:t>V=1,0</w:t>
            </w:r>
            <w:r>
              <w:rPr>
                <w:spacing w:val="1"/>
                <w:sz w:val="24"/>
              </w:rPr>
              <w:t xml:space="preserve"> </w:t>
            </w:r>
            <w:r>
              <w:rPr>
                <w:spacing w:val="-5"/>
                <w:sz w:val="24"/>
              </w:rPr>
              <w:t>м/с</w:t>
            </w:r>
          </w:p>
        </w:tc>
      </w:tr>
      <w:tr w:rsidR="00035BCB" w14:paraId="59CEB18B" w14:textId="77777777">
        <w:trPr>
          <w:trHeight w:val="346"/>
        </w:trPr>
        <w:tc>
          <w:tcPr>
            <w:tcW w:w="818" w:type="dxa"/>
            <w:vMerge/>
            <w:tcBorders>
              <w:top w:val="nil"/>
              <w:left w:val="single" w:sz="8" w:space="0" w:color="000000"/>
              <w:bottom w:val="single" w:sz="8" w:space="0" w:color="000000"/>
              <w:right w:val="single" w:sz="8" w:space="0" w:color="000000"/>
            </w:tcBorders>
          </w:tcPr>
          <w:p w14:paraId="59CEB188" w14:textId="77777777" w:rsidR="00035BCB" w:rsidRDefault="00035BCB">
            <w:pPr>
              <w:rPr>
                <w:sz w:val="2"/>
                <w:szCs w:val="2"/>
              </w:rPr>
            </w:pPr>
          </w:p>
        </w:tc>
        <w:tc>
          <w:tcPr>
            <w:tcW w:w="4537" w:type="dxa"/>
            <w:tcBorders>
              <w:top w:val="nil"/>
              <w:left w:val="single" w:sz="8" w:space="0" w:color="000000"/>
              <w:right w:val="single" w:sz="8" w:space="0" w:color="000000"/>
            </w:tcBorders>
          </w:tcPr>
          <w:p w14:paraId="59CEB189" w14:textId="77777777" w:rsidR="00035BCB" w:rsidRDefault="00000000">
            <w:pPr>
              <w:pStyle w:val="TableParagraph"/>
              <w:spacing w:before="15"/>
              <w:ind w:left="105"/>
              <w:rPr>
                <w:sz w:val="24"/>
              </w:rPr>
            </w:pPr>
            <w:r>
              <w:rPr>
                <w:sz w:val="24"/>
              </w:rPr>
              <w:t>П.9.49</w:t>
            </w:r>
            <w:r>
              <w:rPr>
                <w:spacing w:val="-3"/>
                <w:sz w:val="24"/>
              </w:rPr>
              <w:t xml:space="preserve"> </w:t>
            </w:r>
            <w:r>
              <w:rPr>
                <w:sz w:val="24"/>
              </w:rPr>
              <w:t>V=1-0,6</w:t>
            </w:r>
            <w:r>
              <w:rPr>
                <w:spacing w:val="-1"/>
                <w:sz w:val="24"/>
              </w:rPr>
              <w:t xml:space="preserve"> </w:t>
            </w:r>
            <w:r>
              <w:rPr>
                <w:spacing w:val="-5"/>
                <w:sz w:val="24"/>
              </w:rPr>
              <w:t>м/с</w:t>
            </w:r>
          </w:p>
        </w:tc>
        <w:tc>
          <w:tcPr>
            <w:tcW w:w="4537" w:type="dxa"/>
            <w:vMerge/>
            <w:tcBorders>
              <w:top w:val="nil"/>
              <w:left w:val="single" w:sz="8" w:space="0" w:color="000000"/>
              <w:bottom w:val="single" w:sz="8" w:space="0" w:color="000000"/>
              <w:right w:val="single" w:sz="8" w:space="0" w:color="000000"/>
            </w:tcBorders>
          </w:tcPr>
          <w:p w14:paraId="59CEB18A" w14:textId="77777777" w:rsidR="00035BCB" w:rsidRDefault="00035BCB">
            <w:pPr>
              <w:rPr>
                <w:sz w:val="2"/>
                <w:szCs w:val="2"/>
              </w:rPr>
            </w:pPr>
          </w:p>
        </w:tc>
      </w:tr>
      <w:tr w:rsidR="00035BCB" w14:paraId="59CEB18F" w14:textId="77777777">
        <w:trPr>
          <w:trHeight w:val="301"/>
        </w:trPr>
        <w:tc>
          <w:tcPr>
            <w:tcW w:w="818" w:type="dxa"/>
            <w:vMerge w:val="restart"/>
            <w:tcBorders>
              <w:top w:val="single" w:sz="8" w:space="0" w:color="000000"/>
              <w:left w:val="single" w:sz="8" w:space="0" w:color="000000"/>
              <w:bottom w:val="single" w:sz="8" w:space="0" w:color="000000"/>
              <w:right w:val="single" w:sz="8" w:space="0" w:color="000000"/>
            </w:tcBorders>
          </w:tcPr>
          <w:p w14:paraId="59CEB18C" w14:textId="77777777" w:rsidR="00035BCB" w:rsidRDefault="00035BCB">
            <w:pPr>
              <w:pStyle w:val="TableParagraph"/>
              <w:rPr>
                <w:sz w:val="24"/>
              </w:rPr>
            </w:pPr>
          </w:p>
        </w:tc>
        <w:tc>
          <w:tcPr>
            <w:tcW w:w="4537" w:type="dxa"/>
            <w:tcBorders>
              <w:left w:val="single" w:sz="8" w:space="0" w:color="000000"/>
              <w:bottom w:val="nil"/>
              <w:right w:val="single" w:sz="8" w:space="0" w:color="000000"/>
            </w:tcBorders>
          </w:tcPr>
          <w:p w14:paraId="59CEB18D" w14:textId="77777777" w:rsidR="00035BCB" w:rsidRDefault="00000000">
            <w:pPr>
              <w:pStyle w:val="TableParagraph"/>
              <w:spacing w:line="275" w:lineRule="exact"/>
              <w:ind w:left="105"/>
              <w:rPr>
                <w:sz w:val="24"/>
              </w:rPr>
            </w:pPr>
            <w:r>
              <w:rPr>
                <w:sz w:val="24"/>
              </w:rPr>
              <w:t>Сборный</w:t>
            </w:r>
            <w:r>
              <w:rPr>
                <w:spacing w:val="-8"/>
                <w:sz w:val="24"/>
              </w:rPr>
              <w:t xml:space="preserve"> </w:t>
            </w:r>
            <w:r>
              <w:rPr>
                <w:sz w:val="24"/>
              </w:rPr>
              <w:t>коллектор</w:t>
            </w:r>
            <w:r>
              <w:rPr>
                <w:spacing w:val="-7"/>
                <w:sz w:val="24"/>
              </w:rPr>
              <w:t xml:space="preserve"> </w:t>
            </w:r>
            <w:r>
              <w:rPr>
                <w:sz w:val="24"/>
              </w:rPr>
              <w:t>после</w:t>
            </w:r>
            <w:r>
              <w:rPr>
                <w:spacing w:val="-8"/>
                <w:sz w:val="24"/>
              </w:rPr>
              <w:t xml:space="preserve"> </w:t>
            </w:r>
            <w:r>
              <w:rPr>
                <w:spacing w:val="-2"/>
                <w:sz w:val="24"/>
              </w:rPr>
              <w:t>смесителей</w:t>
            </w:r>
          </w:p>
        </w:tc>
        <w:tc>
          <w:tcPr>
            <w:tcW w:w="4537" w:type="dxa"/>
            <w:tcBorders>
              <w:top w:val="single" w:sz="8" w:space="0" w:color="000000"/>
              <w:left w:val="single" w:sz="8" w:space="0" w:color="000000"/>
              <w:bottom w:val="nil"/>
              <w:right w:val="single" w:sz="8" w:space="0" w:color="000000"/>
            </w:tcBorders>
          </w:tcPr>
          <w:p w14:paraId="59CEB18E" w14:textId="77777777" w:rsidR="00035BCB" w:rsidRDefault="00000000">
            <w:pPr>
              <w:pStyle w:val="TableParagraph"/>
              <w:spacing w:line="275" w:lineRule="exact"/>
              <w:ind w:left="813"/>
              <w:rPr>
                <w:sz w:val="24"/>
              </w:rPr>
            </w:pPr>
            <w:r>
              <w:rPr>
                <w:sz w:val="24"/>
              </w:rPr>
              <w:t>Д=1100</w:t>
            </w:r>
            <w:r>
              <w:rPr>
                <w:spacing w:val="-12"/>
                <w:sz w:val="24"/>
              </w:rPr>
              <w:t xml:space="preserve"> </w:t>
            </w:r>
            <w:r>
              <w:rPr>
                <w:spacing w:val="-5"/>
                <w:sz w:val="24"/>
              </w:rPr>
              <w:t>мм</w:t>
            </w:r>
          </w:p>
        </w:tc>
      </w:tr>
      <w:tr w:rsidR="00035BCB" w14:paraId="59CEB193" w14:textId="77777777">
        <w:trPr>
          <w:trHeight w:val="345"/>
        </w:trPr>
        <w:tc>
          <w:tcPr>
            <w:tcW w:w="818" w:type="dxa"/>
            <w:vMerge/>
            <w:tcBorders>
              <w:top w:val="nil"/>
              <w:left w:val="single" w:sz="8" w:space="0" w:color="000000"/>
              <w:bottom w:val="single" w:sz="8" w:space="0" w:color="000000"/>
              <w:right w:val="single" w:sz="8" w:space="0" w:color="000000"/>
            </w:tcBorders>
          </w:tcPr>
          <w:p w14:paraId="59CEB190" w14:textId="77777777" w:rsidR="00035BCB" w:rsidRDefault="00035BCB">
            <w:pPr>
              <w:rPr>
                <w:sz w:val="2"/>
                <w:szCs w:val="2"/>
              </w:rPr>
            </w:pPr>
          </w:p>
        </w:tc>
        <w:tc>
          <w:tcPr>
            <w:tcW w:w="4537" w:type="dxa"/>
            <w:tcBorders>
              <w:top w:val="nil"/>
              <w:left w:val="single" w:sz="8" w:space="0" w:color="000000"/>
              <w:bottom w:val="single" w:sz="8" w:space="0" w:color="000000"/>
              <w:right w:val="single" w:sz="8" w:space="0" w:color="000000"/>
            </w:tcBorders>
          </w:tcPr>
          <w:p w14:paraId="59CEB191" w14:textId="77777777" w:rsidR="00035BCB" w:rsidRDefault="00000000">
            <w:pPr>
              <w:pStyle w:val="TableParagraph"/>
              <w:spacing w:before="16"/>
              <w:ind w:left="105"/>
              <w:rPr>
                <w:sz w:val="24"/>
              </w:rPr>
            </w:pPr>
            <w:r>
              <w:rPr>
                <w:sz w:val="24"/>
              </w:rPr>
              <w:t>П.9.49</w:t>
            </w:r>
            <w:r>
              <w:rPr>
                <w:spacing w:val="-3"/>
                <w:sz w:val="24"/>
              </w:rPr>
              <w:t xml:space="preserve"> </w:t>
            </w:r>
            <w:r>
              <w:rPr>
                <w:sz w:val="24"/>
              </w:rPr>
              <w:t>V=1-0,6</w:t>
            </w:r>
            <w:r>
              <w:rPr>
                <w:spacing w:val="-1"/>
                <w:sz w:val="24"/>
              </w:rPr>
              <w:t xml:space="preserve"> </w:t>
            </w:r>
            <w:r>
              <w:rPr>
                <w:spacing w:val="-5"/>
                <w:sz w:val="24"/>
              </w:rPr>
              <w:t>м/с</w:t>
            </w:r>
          </w:p>
        </w:tc>
        <w:tc>
          <w:tcPr>
            <w:tcW w:w="4537" w:type="dxa"/>
            <w:tcBorders>
              <w:top w:val="nil"/>
              <w:left w:val="single" w:sz="8" w:space="0" w:color="000000"/>
              <w:bottom w:val="single" w:sz="8" w:space="0" w:color="000000"/>
              <w:right w:val="single" w:sz="8" w:space="0" w:color="000000"/>
            </w:tcBorders>
          </w:tcPr>
          <w:p w14:paraId="59CEB192" w14:textId="77777777" w:rsidR="00035BCB" w:rsidRDefault="00000000">
            <w:pPr>
              <w:pStyle w:val="TableParagraph"/>
              <w:spacing w:before="16"/>
              <w:ind w:left="813"/>
              <w:rPr>
                <w:sz w:val="24"/>
              </w:rPr>
            </w:pPr>
            <w:r>
              <w:rPr>
                <w:sz w:val="24"/>
              </w:rPr>
              <w:t>V=0,85</w:t>
            </w:r>
            <w:r>
              <w:rPr>
                <w:spacing w:val="-3"/>
                <w:sz w:val="24"/>
              </w:rPr>
              <w:t xml:space="preserve"> </w:t>
            </w:r>
            <w:r>
              <w:rPr>
                <w:spacing w:val="-5"/>
                <w:sz w:val="24"/>
              </w:rPr>
              <w:t>м/с</w:t>
            </w:r>
          </w:p>
        </w:tc>
      </w:tr>
      <w:tr w:rsidR="00035BCB" w14:paraId="59CEB197" w14:textId="77777777">
        <w:trPr>
          <w:trHeight w:val="457"/>
        </w:trPr>
        <w:tc>
          <w:tcPr>
            <w:tcW w:w="818" w:type="dxa"/>
            <w:vMerge w:val="restart"/>
            <w:tcBorders>
              <w:top w:val="single" w:sz="8" w:space="0" w:color="000000"/>
              <w:left w:val="single" w:sz="8" w:space="0" w:color="000000"/>
              <w:bottom w:val="single" w:sz="8" w:space="0" w:color="000000"/>
              <w:right w:val="single" w:sz="8" w:space="0" w:color="000000"/>
            </w:tcBorders>
          </w:tcPr>
          <w:p w14:paraId="59CEB194" w14:textId="77777777" w:rsidR="00035BCB" w:rsidRDefault="00035BCB">
            <w:pPr>
              <w:pStyle w:val="TableParagraph"/>
              <w:rPr>
                <w:sz w:val="24"/>
              </w:rPr>
            </w:pPr>
          </w:p>
        </w:tc>
        <w:tc>
          <w:tcPr>
            <w:tcW w:w="4537" w:type="dxa"/>
            <w:tcBorders>
              <w:top w:val="single" w:sz="8" w:space="0" w:color="000000"/>
              <w:left w:val="single" w:sz="8" w:space="0" w:color="000000"/>
              <w:bottom w:val="nil"/>
              <w:right w:val="single" w:sz="8" w:space="0" w:color="000000"/>
            </w:tcBorders>
          </w:tcPr>
          <w:p w14:paraId="59CEB195" w14:textId="77777777" w:rsidR="00035BCB" w:rsidRDefault="00000000">
            <w:pPr>
              <w:pStyle w:val="TableParagraph"/>
              <w:spacing w:line="275" w:lineRule="exact"/>
              <w:ind w:left="105"/>
              <w:rPr>
                <w:sz w:val="24"/>
              </w:rPr>
            </w:pPr>
            <w:r>
              <w:rPr>
                <w:sz w:val="24"/>
              </w:rPr>
              <w:t>Подача</w:t>
            </w:r>
            <w:r>
              <w:rPr>
                <w:spacing w:val="-10"/>
                <w:sz w:val="24"/>
              </w:rPr>
              <w:t xml:space="preserve"> </w:t>
            </w:r>
            <w:r>
              <w:rPr>
                <w:sz w:val="24"/>
              </w:rPr>
              <w:t>воды</w:t>
            </w:r>
            <w:r>
              <w:rPr>
                <w:spacing w:val="-8"/>
                <w:sz w:val="24"/>
              </w:rPr>
              <w:t xml:space="preserve"> </w:t>
            </w:r>
            <w:r>
              <w:rPr>
                <w:sz w:val="24"/>
              </w:rPr>
              <w:t>в</w:t>
            </w:r>
            <w:r>
              <w:rPr>
                <w:spacing w:val="-10"/>
                <w:sz w:val="24"/>
              </w:rPr>
              <w:t xml:space="preserve"> </w:t>
            </w:r>
            <w:r>
              <w:rPr>
                <w:sz w:val="24"/>
              </w:rPr>
              <w:t>камеры</w:t>
            </w:r>
            <w:r>
              <w:rPr>
                <w:spacing w:val="-8"/>
                <w:sz w:val="24"/>
              </w:rPr>
              <w:t xml:space="preserve"> </w:t>
            </w:r>
            <w:r>
              <w:rPr>
                <w:spacing w:val="-2"/>
                <w:sz w:val="24"/>
              </w:rPr>
              <w:t>хлопьеобразования</w:t>
            </w:r>
          </w:p>
        </w:tc>
        <w:tc>
          <w:tcPr>
            <w:tcW w:w="4537" w:type="dxa"/>
            <w:tcBorders>
              <w:top w:val="single" w:sz="8" w:space="0" w:color="000000"/>
              <w:left w:val="single" w:sz="8" w:space="0" w:color="000000"/>
              <w:bottom w:val="nil"/>
              <w:right w:val="single" w:sz="8" w:space="0" w:color="000000"/>
            </w:tcBorders>
          </w:tcPr>
          <w:p w14:paraId="59CEB196" w14:textId="77777777" w:rsidR="00035BCB" w:rsidRDefault="00000000">
            <w:pPr>
              <w:pStyle w:val="TableParagraph"/>
              <w:spacing w:line="275" w:lineRule="exact"/>
              <w:ind w:left="813"/>
              <w:rPr>
                <w:sz w:val="24"/>
              </w:rPr>
            </w:pPr>
            <w:r>
              <w:rPr>
                <w:sz w:val="24"/>
              </w:rPr>
              <w:t>6</w:t>
            </w:r>
            <w:r>
              <w:rPr>
                <w:spacing w:val="-3"/>
                <w:sz w:val="24"/>
              </w:rPr>
              <w:t xml:space="preserve"> </w:t>
            </w:r>
            <w:r>
              <w:rPr>
                <w:sz w:val="24"/>
              </w:rPr>
              <w:t>Д=500</w:t>
            </w:r>
            <w:r>
              <w:rPr>
                <w:spacing w:val="-1"/>
                <w:sz w:val="24"/>
              </w:rPr>
              <w:t xml:space="preserve"> </w:t>
            </w:r>
            <w:r>
              <w:rPr>
                <w:spacing w:val="-5"/>
                <w:sz w:val="24"/>
              </w:rPr>
              <w:t>мм</w:t>
            </w:r>
          </w:p>
        </w:tc>
      </w:tr>
      <w:tr w:rsidR="00035BCB" w14:paraId="59CEB19B" w14:textId="77777777">
        <w:trPr>
          <w:trHeight w:val="503"/>
        </w:trPr>
        <w:tc>
          <w:tcPr>
            <w:tcW w:w="818" w:type="dxa"/>
            <w:vMerge/>
            <w:tcBorders>
              <w:top w:val="nil"/>
              <w:left w:val="single" w:sz="8" w:space="0" w:color="000000"/>
              <w:bottom w:val="single" w:sz="8" w:space="0" w:color="000000"/>
              <w:right w:val="single" w:sz="8" w:space="0" w:color="000000"/>
            </w:tcBorders>
          </w:tcPr>
          <w:p w14:paraId="59CEB198" w14:textId="77777777" w:rsidR="00035BCB" w:rsidRDefault="00035BCB">
            <w:pPr>
              <w:rPr>
                <w:sz w:val="2"/>
                <w:szCs w:val="2"/>
              </w:rPr>
            </w:pPr>
          </w:p>
        </w:tc>
        <w:tc>
          <w:tcPr>
            <w:tcW w:w="4537" w:type="dxa"/>
            <w:tcBorders>
              <w:top w:val="nil"/>
              <w:left w:val="single" w:sz="8" w:space="0" w:color="000000"/>
              <w:bottom w:val="single" w:sz="8" w:space="0" w:color="000000"/>
              <w:right w:val="single" w:sz="8" w:space="0" w:color="000000"/>
            </w:tcBorders>
          </w:tcPr>
          <w:p w14:paraId="59CEB199" w14:textId="77777777" w:rsidR="00035BCB" w:rsidRDefault="00000000">
            <w:pPr>
              <w:pStyle w:val="TableParagraph"/>
              <w:spacing w:before="172"/>
              <w:ind w:left="105"/>
              <w:rPr>
                <w:sz w:val="24"/>
              </w:rPr>
            </w:pPr>
            <w:r>
              <w:rPr>
                <w:sz w:val="24"/>
              </w:rPr>
              <w:t>П.9.55</w:t>
            </w:r>
            <w:r>
              <w:rPr>
                <w:spacing w:val="-3"/>
                <w:sz w:val="24"/>
              </w:rPr>
              <w:t xml:space="preserve"> </w:t>
            </w:r>
            <w:r>
              <w:rPr>
                <w:sz w:val="24"/>
              </w:rPr>
              <w:t>V=0,7-1,2</w:t>
            </w:r>
            <w:r>
              <w:rPr>
                <w:spacing w:val="-1"/>
                <w:sz w:val="24"/>
              </w:rPr>
              <w:t xml:space="preserve"> </w:t>
            </w:r>
            <w:r>
              <w:rPr>
                <w:spacing w:val="-5"/>
                <w:sz w:val="24"/>
              </w:rPr>
              <w:t>м/с</w:t>
            </w:r>
          </w:p>
        </w:tc>
        <w:tc>
          <w:tcPr>
            <w:tcW w:w="4537" w:type="dxa"/>
            <w:tcBorders>
              <w:top w:val="nil"/>
              <w:left w:val="single" w:sz="8" w:space="0" w:color="000000"/>
              <w:bottom w:val="single" w:sz="8" w:space="0" w:color="000000"/>
              <w:right w:val="single" w:sz="8" w:space="0" w:color="000000"/>
            </w:tcBorders>
          </w:tcPr>
          <w:p w14:paraId="59CEB19A" w14:textId="77777777" w:rsidR="00035BCB" w:rsidRDefault="00000000">
            <w:pPr>
              <w:pStyle w:val="TableParagraph"/>
              <w:spacing w:before="172"/>
              <w:ind w:left="813"/>
              <w:rPr>
                <w:sz w:val="24"/>
              </w:rPr>
            </w:pPr>
            <w:r>
              <w:rPr>
                <w:sz w:val="24"/>
              </w:rPr>
              <w:t>V=0,88</w:t>
            </w:r>
            <w:r>
              <w:rPr>
                <w:spacing w:val="-3"/>
                <w:sz w:val="24"/>
              </w:rPr>
              <w:t xml:space="preserve"> </w:t>
            </w:r>
            <w:r>
              <w:rPr>
                <w:spacing w:val="-5"/>
                <w:sz w:val="24"/>
              </w:rPr>
              <w:t>м/с</w:t>
            </w:r>
          </w:p>
        </w:tc>
      </w:tr>
    </w:tbl>
    <w:p w14:paraId="59CEB19C" w14:textId="77777777" w:rsidR="00035BCB" w:rsidRDefault="00035BCB">
      <w:pPr>
        <w:pStyle w:val="TableParagraph"/>
        <w:rPr>
          <w:sz w:val="24"/>
        </w:rPr>
        <w:sectPr w:rsidR="00035BCB">
          <w:pgSz w:w="11910" w:h="16840"/>
          <w:pgMar w:top="1040" w:right="141" w:bottom="280" w:left="1559" w:header="717" w:footer="0" w:gutter="0"/>
          <w:cols w:space="720"/>
        </w:sectPr>
      </w:pPr>
    </w:p>
    <w:p w14:paraId="59CEB19D" w14:textId="77777777" w:rsidR="00035BCB" w:rsidRDefault="00035BCB">
      <w:pPr>
        <w:pStyle w:val="a3"/>
        <w:spacing w:before="4"/>
        <w:ind w:left="0"/>
        <w:rPr>
          <w:sz w:val="7"/>
        </w:rPr>
      </w:pPr>
    </w:p>
    <w:tbl>
      <w:tblPr>
        <w:tblStyle w:val="TableNormal"/>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8"/>
        <w:gridCol w:w="4537"/>
        <w:gridCol w:w="4537"/>
      </w:tblGrid>
      <w:tr w:rsidR="00035BCB" w14:paraId="59CEB1A2" w14:textId="77777777">
        <w:trPr>
          <w:trHeight w:val="937"/>
        </w:trPr>
        <w:tc>
          <w:tcPr>
            <w:tcW w:w="818" w:type="dxa"/>
            <w:vMerge w:val="restart"/>
            <w:tcBorders>
              <w:top w:val="nil"/>
            </w:tcBorders>
          </w:tcPr>
          <w:p w14:paraId="59CEB19E" w14:textId="77777777" w:rsidR="00035BCB" w:rsidRDefault="00035BCB">
            <w:pPr>
              <w:pStyle w:val="TableParagraph"/>
              <w:rPr>
                <w:sz w:val="24"/>
              </w:rPr>
            </w:pPr>
          </w:p>
        </w:tc>
        <w:tc>
          <w:tcPr>
            <w:tcW w:w="4537" w:type="dxa"/>
            <w:tcBorders>
              <w:top w:val="nil"/>
              <w:bottom w:val="nil"/>
            </w:tcBorders>
          </w:tcPr>
          <w:p w14:paraId="59CEB19F" w14:textId="77777777" w:rsidR="00035BCB" w:rsidRDefault="00000000">
            <w:pPr>
              <w:pStyle w:val="TableParagraph"/>
              <w:tabs>
                <w:tab w:val="left" w:pos="1091"/>
                <w:tab w:val="left" w:pos="1854"/>
                <w:tab w:val="left" w:pos="2333"/>
                <w:tab w:val="left" w:pos="3473"/>
              </w:tabs>
              <w:spacing w:line="275" w:lineRule="exact"/>
              <w:ind w:left="105"/>
              <w:rPr>
                <w:sz w:val="24"/>
              </w:rPr>
            </w:pPr>
            <w:r>
              <w:rPr>
                <w:spacing w:val="-2"/>
                <w:sz w:val="24"/>
              </w:rPr>
              <w:t>Подача</w:t>
            </w:r>
            <w:r>
              <w:rPr>
                <w:sz w:val="24"/>
              </w:rPr>
              <w:tab/>
            </w:r>
            <w:r>
              <w:rPr>
                <w:spacing w:val="-4"/>
                <w:sz w:val="24"/>
              </w:rPr>
              <w:t>воды</w:t>
            </w:r>
            <w:r>
              <w:rPr>
                <w:sz w:val="24"/>
              </w:rPr>
              <w:tab/>
            </w:r>
            <w:r>
              <w:rPr>
                <w:spacing w:val="-5"/>
                <w:sz w:val="24"/>
              </w:rPr>
              <w:t>из</w:t>
            </w:r>
            <w:r>
              <w:rPr>
                <w:sz w:val="24"/>
              </w:rPr>
              <w:tab/>
            </w:r>
            <w:r>
              <w:rPr>
                <w:spacing w:val="-2"/>
                <w:sz w:val="24"/>
              </w:rPr>
              <w:t>сборных</w:t>
            </w:r>
            <w:r>
              <w:rPr>
                <w:sz w:val="24"/>
              </w:rPr>
              <w:tab/>
            </w:r>
            <w:r>
              <w:rPr>
                <w:spacing w:val="-2"/>
                <w:sz w:val="24"/>
              </w:rPr>
              <w:t>карманов</w:t>
            </w:r>
          </w:p>
          <w:p w14:paraId="59CEB1A0" w14:textId="77777777" w:rsidR="00035BCB" w:rsidRDefault="00000000">
            <w:pPr>
              <w:pStyle w:val="TableParagraph"/>
              <w:spacing w:before="9" w:line="310" w:lineRule="atLeast"/>
              <w:ind w:left="105"/>
              <w:rPr>
                <w:sz w:val="24"/>
              </w:rPr>
            </w:pPr>
            <w:r>
              <w:rPr>
                <w:sz w:val="24"/>
              </w:rPr>
              <w:t>отстойников</w:t>
            </w:r>
            <w:r>
              <w:rPr>
                <w:spacing w:val="-10"/>
                <w:sz w:val="24"/>
              </w:rPr>
              <w:t xml:space="preserve"> </w:t>
            </w:r>
            <w:r>
              <w:rPr>
                <w:sz w:val="24"/>
              </w:rPr>
              <w:t>в</w:t>
            </w:r>
            <w:r>
              <w:rPr>
                <w:spacing w:val="-10"/>
                <w:sz w:val="24"/>
              </w:rPr>
              <w:t xml:space="preserve"> </w:t>
            </w:r>
            <w:r>
              <w:rPr>
                <w:sz w:val="24"/>
              </w:rPr>
              <w:t>сборный</w:t>
            </w:r>
            <w:r>
              <w:rPr>
                <w:spacing w:val="-11"/>
                <w:sz w:val="24"/>
              </w:rPr>
              <w:t xml:space="preserve"> </w:t>
            </w:r>
            <w:r>
              <w:rPr>
                <w:sz w:val="24"/>
              </w:rPr>
              <w:t>коллектор</w:t>
            </w:r>
            <w:r>
              <w:rPr>
                <w:spacing w:val="-10"/>
                <w:sz w:val="24"/>
              </w:rPr>
              <w:t xml:space="preserve"> </w:t>
            </w:r>
            <w:r>
              <w:rPr>
                <w:sz w:val="24"/>
              </w:rPr>
              <w:t xml:space="preserve">скорых </w:t>
            </w:r>
            <w:r>
              <w:rPr>
                <w:spacing w:val="-2"/>
                <w:sz w:val="24"/>
              </w:rPr>
              <w:t>фильтров</w:t>
            </w:r>
          </w:p>
        </w:tc>
        <w:tc>
          <w:tcPr>
            <w:tcW w:w="4537" w:type="dxa"/>
            <w:tcBorders>
              <w:top w:val="nil"/>
              <w:bottom w:val="nil"/>
            </w:tcBorders>
          </w:tcPr>
          <w:p w14:paraId="59CEB1A1" w14:textId="77777777" w:rsidR="00035BCB" w:rsidRDefault="00000000">
            <w:pPr>
              <w:pStyle w:val="TableParagraph"/>
              <w:spacing w:line="275" w:lineRule="exact"/>
              <w:ind w:left="813"/>
              <w:rPr>
                <w:sz w:val="24"/>
              </w:rPr>
            </w:pPr>
            <w:r>
              <w:rPr>
                <w:sz w:val="24"/>
              </w:rPr>
              <w:t xml:space="preserve">6 </w:t>
            </w:r>
            <w:r>
              <w:rPr>
                <w:spacing w:val="-2"/>
                <w:sz w:val="24"/>
              </w:rPr>
              <w:t>Д=400</w:t>
            </w:r>
          </w:p>
        </w:tc>
      </w:tr>
      <w:tr w:rsidR="00035BCB" w14:paraId="59CEB1A6" w14:textId="77777777">
        <w:trPr>
          <w:trHeight w:val="333"/>
        </w:trPr>
        <w:tc>
          <w:tcPr>
            <w:tcW w:w="818" w:type="dxa"/>
            <w:vMerge/>
            <w:tcBorders>
              <w:top w:val="nil"/>
            </w:tcBorders>
          </w:tcPr>
          <w:p w14:paraId="59CEB1A3" w14:textId="77777777" w:rsidR="00035BCB" w:rsidRDefault="00035BCB">
            <w:pPr>
              <w:rPr>
                <w:sz w:val="2"/>
                <w:szCs w:val="2"/>
              </w:rPr>
            </w:pPr>
          </w:p>
        </w:tc>
        <w:tc>
          <w:tcPr>
            <w:tcW w:w="4537" w:type="dxa"/>
            <w:tcBorders>
              <w:top w:val="nil"/>
            </w:tcBorders>
          </w:tcPr>
          <w:p w14:paraId="59CEB1A4" w14:textId="77777777" w:rsidR="00035BCB" w:rsidRDefault="00000000">
            <w:pPr>
              <w:pStyle w:val="TableParagraph"/>
              <w:spacing w:before="16"/>
              <w:ind w:left="105"/>
              <w:rPr>
                <w:sz w:val="24"/>
              </w:rPr>
            </w:pPr>
            <w:r>
              <w:rPr>
                <w:sz w:val="24"/>
              </w:rPr>
              <w:t>П.9.102</w:t>
            </w:r>
            <w:r>
              <w:rPr>
                <w:spacing w:val="-3"/>
                <w:sz w:val="24"/>
              </w:rPr>
              <w:t xml:space="preserve"> </w:t>
            </w:r>
            <w:r>
              <w:rPr>
                <w:sz w:val="24"/>
              </w:rPr>
              <w:t>V=1,0-1,5</w:t>
            </w:r>
            <w:r>
              <w:rPr>
                <w:spacing w:val="-1"/>
                <w:sz w:val="24"/>
              </w:rPr>
              <w:t xml:space="preserve"> </w:t>
            </w:r>
            <w:r>
              <w:rPr>
                <w:spacing w:val="-5"/>
                <w:sz w:val="24"/>
              </w:rPr>
              <w:t>м/с</w:t>
            </w:r>
          </w:p>
        </w:tc>
        <w:tc>
          <w:tcPr>
            <w:tcW w:w="4537" w:type="dxa"/>
            <w:tcBorders>
              <w:top w:val="nil"/>
            </w:tcBorders>
          </w:tcPr>
          <w:p w14:paraId="59CEB1A5" w14:textId="77777777" w:rsidR="00035BCB" w:rsidRDefault="00000000">
            <w:pPr>
              <w:pStyle w:val="TableParagraph"/>
              <w:spacing w:before="16"/>
              <w:ind w:left="813"/>
              <w:rPr>
                <w:sz w:val="24"/>
              </w:rPr>
            </w:pPr>
            <w:r>
              <w:rPr>
                <w:sz w:val="24"/>
              </w:rPr>
              <w:t>V=1,38</w:t>
            </w:r>
            <w:r>
              <w:rPr>
                <w:spacing w:val="-3"/>
                <w:sz w:val="24"/>
              </w:rPr>
              <w:t xml:space="preserve"> </w:t>
            </w:r>
            <w:r>
              <w:rPr>
                <w:spacing w:val="-5"/>
                <w:sz w:val="24"/>
              </w:rPr>
              <w:t>м/с</w:t>
            </w:r>
          </w:p>
        </w:tc>
      </w:tr>
      <w:tr w:rsidR="00035BCB" w14:paraId="59CEB1AA" w14:textId="77777777">
        <w:trPr>
          <w:trHeight w:val="301"/>
        </w:trPr>
        <w:tc>
          <w:tcPr>
            <w:tcW w:w="818" w:type="dxa"/>
            <w:vMerge w:val="restart"/>
          </w:tcPr>
          <w:p w14:paraId="59CEB1A7" w14:textId="77777777" w:rsidR="00035BCB" w:rsidRDefault="00035BCB">
            <w:pPr>
              <w:pStyle w:val="TableParagraph"/>
              <w:rPr>
                <w:sz w:val="24"/>
              </w:rPr>
            </w:pPr>
          </w:p>
        </w:tc>
        <w:tc>
          <w:tcPr>
            <w:tcW w:w="4537" w:type="dxa"/>
            <w:tcBorders>
              <w:bottom w:val="nil"/>
            </w:tcBorders>
          </w:tcPr>
          <w:p w14:paraId="59CEB1A8" w14:textId="77777777" w:rsidR="00035BCB" w:rsidRDefault="00000000">
            <w:pPr>
              <w:pStyle w:val="TableParagraph"/>
              <w:spacing w:line="275" w:lineRule="exact"/>
              <w:ind w:left="105"/>
              <w:rPr>
                <w:sz w:val="24"/>
              </w:rPr>
            </w:pPr>
            <w:r>
              <w:rPr>
                <w:sz w:val="24"/>
              </w:rPr>
              <w:t>Сборный</w:t>
            </w:r>
            <w:r>
              <w:rPr>
                <w:spacing w:val="-14"/>
                <w:sz w:val="24"/>
              </w:rPr>
              <w:t xml:space="preserve"> </w:t>
            </w:r>
            <w:r>
              <w:rPr>
                <w:sz w:val="24"/>
              </w:rPr>
              <w:t>коллектор</w:t>
            </w:r>
            <w:r>
              <w:rPr>
                <w:spacing w:val="-13"/>
                <w:sz w:val="24"/>
              </w:rPr>
              <w:t xml:space="preserve"> </w:t>
            </w:r>
            <w:r>
              <w:rPr>
                <w:sz w:val="24"/>
              </w:rPr>
              <w:t>скорых</w:t>
            </w:r>
            <w:r>
              <w:rPr>
                <w:spacing w:val="-13"/>
                <w:sz w:val="24"/>
              </w:rPr>
              <w:t xml:space="preserve"> </w:t>
            </w:r>
            <w:r>
              <w:rPr>
                <w:spacing w:val="-2"/>
                <w:sz w:val="24"/>
              </w:rPr>
              <w:t>фильтров</w:t>
            </w:r>
          </w:p>
        </w:tc>
        <w:tc>
          <w:tcPr>
            <w:tcW w:w="4537" w:type="dxa"/>
            <w:tcBorders>
              <w:bottom w:val="nil"/>
            </w:tcBorders>
          </w:tcPr>
          <w:p w14:paraId="59CEB1A9" w14:textId="77777777" w:rsidR="00035BCB" w:rsidRDefault="00000000">
            <w:pPr>
              <w:pStyle w:val="TableParagraph"/>
              <w:spacing w:line="275" w:lineRule="exact"/>
              <w:ind w:left="813"/>
              <w:rPr>
                <w:sz w:val="24"/>
              </w:rPr>
            </w:pPr>
            <w:r>
              <w:rPr>
                <w:spacing w:val="-2"/>
                <w:sz w:val="24"/>
              </w:rPr>
              <w:t>Д=1000</w:t>
            </w:r>
          </w:p>
        </w:tc>
      </w:tr>
      <w:tr w:rsidR="00035BCB" w14:paraId="59CEB1AE" w14:textId="77777777">
        <w:trPr>
          <w:trHeight w:val="345"/>
        </w:trPr>
        <w:tc>
          <w:tcPr>
            <w:tcW w:w="818" w:type="dxa"/>
            <w:vMerge/>
            <w:tcBorders>
              <w:top w:val="nil"/>
            </w:tcBorders>
          </w:tcPr>
          <w:p w14:paraId="59CEB1AB" w14:textId="77777777" w:rsidR="00035BCB" w:rsidRDefault="00035BCB">
            <w:pPr>
              <w:rPr>
                <w:sz w:val="2"/>
                <w:szCs w:val="2"/>
              </w:rPr>
            </w:pPr>
          </w:p>
        </w:tc>
        <w:tc>
          <w:tcPr>
            <w:tcW w:w="4537" w:type="dxa"/>
            <w:tcBorders>
              <w:top w:val="nil"/>
            </w:tcBorders>
          </w:tcPr>
          <w:p w14:paraId="59CEB1AC" w14:textId="77777777" w:rsidR="00035BCB" w:rsidRDefault="00000000">
            <w:pPr>
              <w:pStyle w:val="TableParagraph"/>
              <w:spacing w:before="16"/>
              <w:ind w:left="105"/>
              <w:rPr>
                <w:sz w:val="24"/>
              </w:rPr>
            </w:pPr>
            <w:r>
              <w:rPr>
                <w:sz w:val="24"/>
              </w:rPr>
              <w:t>П.9.102</w:t>
            </w:r>
            <w:r>
              <w:rPr>
                <w:spacing w:val="-3"/>
                <w:sz w:val="24"/>
              </w:rPr>
              <w:t xml:space="preserve"> </w:t>
            </w:r>
            <w:r>
              <w:rPr>
                <w:sz w:val="24"/>
              </w:rPr>
              <w:t>V=1-1,5</w:t>
            </w:r>
            <w:r>
              <w:rPr>
                <w:spacing w:val="-1"/>
                <w:sz w:val="24"/>
              </w:rPr>
              <w:t xml:space="preserve"> </w:t>
            </w:r>
            <w:r>
              <w:rPr>
                <w:spacing w:val="-5"/>
                <w:sz w:val="24"/>
              </w:rPr>
              <w:t>м/с</w:t>
            </w:r>
          </w:p>
        </w:tc>
        <w:tc>
          <w:tcPr>
            <w:tcW w:w="4537" w:type="dxa"/>
            <w:tcBorders>
              <w:top w:val="nil"/>
            </w:tcBorders>
          </w:tcPr>
          <w:p w14:paraId="59CEB1AD" w14:textId="77777777" w:rsidR="00035BCB" w:rsidRDefault="00000000">
            <w:pPr>
              <w:pStyle w:val="TableParagraph"/>
              <w:spacing w:before="16"/>
              <w:ind w:left="813"/>
              <w:rPr>
                <w:sz w:val="24"/>
              </w:rPr>
            </w:pPr>
            <w:r>
              <w:rPr>
                <w:sz w:val="24"/>
              </w:rPr>
              <w:t>V</w:t>
            </w:r>
            <w:r>
              <w:rPr>
                <w:spacing w:val="-7"/>
                <w:sz w:val="24"/>
              </w:rPr>
              <w:t xml:space="preserve"> </w:t>
            </w:r>
            <w:r>
              <w:rPr>
                <w:sz w:val="24"/>
              </w:rPr>
              <w:t xml:space="preserve">=1,33 </w:t>
            </w:r>
            <w:r>
              <w:rPr>
                <w:spacing w:val="-5"/>
                <w:sz w:val="24"/>
              </w:rPr>
              <w:t>м/с</w:t>
            </w:r>
          </w:p>
        </w:tc>
      </w:tr>
      <w:tr w:rsidR="00035BCB" w14:paraId="59CEB1B2" w14:textId="77777777">
        <w:trPr>
          <w:trHeight w:val="302"/>
        </w:trPr>
        <w:tc>
          <w:tcPr>
            <w:tcW w:w="818" w:type="dxa"/>
            <w:vMerge w:val="restart"/>
          </w:tcPr>
          <w:p w14:paraId="59CEB1AF" w14:textId="77777777" w:rsidR="00035BCB" w:rsidRDefault="00035BCB">
            <w:pPr>
              <w:pStyle w:val="TableParagraph"/>
              <w:rPr>
                <w:sz w:val="24"/>
              </w:rPr>
            </w:pPr>
          </w:p>
        </w:tc>
        <w:tc>
          <w:tcPr>
            <w:tcW w:w="4537" w:type="dxa"/>
            <w:tcBorders>
              <w:bottom w:val="nil"/>
            </w:tcBorders>
          </w:tcPr>
          <w:p w14:paraId="59CEB1B0" w14:textId="77777777" w:rsidR="00035BCB" w:rsidRDefault="00000000">
            <w:pPr>
              <w:pStyle w:val="TableParagraph"/>
              <w:spacing w:before="1"/>
              <w:ind w:left="105"/>
              <w:rPr>
                <w:sz w:val="24"/>
              </w:rPr>
            </w:pPr>
            <w:r>
              <w:rPr>
                <w:sz w:val="24"/>
              </w:rPr>
              <w:t>Подача</w:t>
            </w:r>
            <w:r>
              <w:rPr>
                <w:spacing w:val="-11"/>
                <w:sz w:val="24"/>
              </w:rPr>
              <w:t xml:space="preserve"> </w:t>
            </w:r>
            <w:r>
              <w:rPr>
                <w:sz w:val="24"/>
              </w:rPr>
              <w:t>воды</w:t>
            </w:r>
            <w:r>
              <w:rPr>
                <w:spacing w:val="-10"/>
                <w:sz w:val="24"/>
              </w:rPr>
              <w:t xml:space="preserve"> </w:t>
            </w:r>
            <w:r>
              <w:rPr>
                <w:sz w:val="24"/>
              </w:rPr>
              <w:t>на</w:t>
            </w:r>
            <w:r>
              <w:rPr>
                <w:spacing w:val="-11"/>
                <w:sz w:val="24"/>
              </w:rPr>
              <w:t xml:space="preserve"> </w:t>
            </w:r>
            <w:r>
              <w:rPr>
                <w:sz w:val="24"/>
              </w:rPr>
              <w:t>скорые</w:t>
            </w:r>
            <w:r>
              <w:rPr>
                <w:spacing w:val="-10"/>
                <w:sz w:val="24"/>
              </w:rPr>
              <w:t xml:space="preserve"> </w:t>
            </w:r>
            <w:r>
              <w:rPr>
                <w:spacing w:val="-2"/>
                <w:sz w:val="24"/>
              </w:rPr>
              <w:t>фильтры</w:t>
            </w:r>
          </w:p>
        </w:tc>
        <w:tc>
          <w:tcPr>
            <w:tcW w:w="4537" w:type="dxa"/>
            <w:tcBorders>
              <w:bottom w:val="nil"/>
            </w:tcBorders>
          </w:tcPr>
          <w:p w14:paraId="59CEB1B1" w14:textId="77777777" w:rsidR="00035BCB" w:rsidRDefault="00000000">
            <w:pPr>
              <w:pStyle w:val="TableParagraph"/>
              <w:spacing w:before="1"/>
              <w:ind w:left="813"/>
              <w:rPr>
                <w:sz w:val="24"/>
              </w:rPr>
            </w:pPr>
            <w:r>
              <w:rPr>
                <w:sz w:val="24"/>
              </w:rPr>
              <w:t xml:space="preserve">12 </w:t>
            </w:r>
            <w:r>
              <w:rPr>
                <w:spacing w:val="-2"/>
                <w:sz w:val="24"/>
              </w:rPr>
              <w:t>Д=300мм</w:t>
            </w:r>
          </w:p>
        </w:tc>
      </w:tr>
      <w:tr w:rsidR="00035BCB" w14:paraId="59CEB1B6" w14:textId="77777777">
        <w:trPr>
          <w:trHeight w:val="346"/>
        </w:trPr>
        <w:tc>
          <w:tcPr>
            <w:tcW w:w="818" w:type="dxa"/>
            <w:vMerge/>
            <w:tcBorders>
              <w:top w:val="nil"/>
            </w:tcBorders>
          </w:tcPr>
          <w:p w14:paraId="59CEB1B3" w14:textId="77777777" w:rsidR="00035BCB" w:rsidRDefault="00035BCB">
            <w:pPr>
              <w:rPr>
                <w:sz w:val="2"/>
                <w:szCs w:val="2"/>
              </w:rPr>
            </w:pPr>
          </w:p>
        </w:tc>
        <w:tc>
          <w:tcPr>
            <w:tcW w:w="4537" w:type="dxa"/>
            <w:tcBorders>
              <w:top w:val="nil"/>
            </w:tcBorders>
          </w:tcPr>
          <w:p w14:paraId="59CEB1B4" w14:textId="77777777" w:rsidR="00035BCB" w:rsidRDefault="00000000">
            <w:pPr>
              <w:pStyle w:val="TableParagraph"/>
              <w:spacing w:before="15"/>
              <w:ind w:left="105"/>
              <w:rPr>
                <w:sz w:val="24"/>
              </w:rPr>
            </w:pPr>
            <w:r>
              <w:rPr>
                <w:sz w:val="24"/>
              </w:rPr>
              <w:t>П.9.102</w:t>
            </w:r>
            <w:r>
              <w:rPr>
                <w:spacing w:val="-3"/>
                <w:sz w:val="24"/>
              </w:rPr>
              <w:t xml:space="preserve"> </w:t>
            </w:r>
            <w:r>
              <w:rPr>
                <w:sz w:val="24"/>
              </w:rPr>
              <w:t>V=1-1,5</w:t>
            </w:r>
            <w:r>
              <w:rPr>
                <w:spacing w:val="-1"/>
                <w:sz w:val="24"/>
              </w:rPr>
              <w:t xml:space="preserve"> </w:t>
            </w:r>
            <w:r>
              <w:rPr>
                <w:spacing w:val="-5"/>
                <w:sz w:val="24"/>
              </w:rPr>
              <w:t>м/с</w:t>
            </w:r>
          </w:p>
        </w:tc>
        <w:tc>
          <w:tcPr>
            <w:tcW w:w="4537" w:type="dxa"/>
            <w:tcBorders>
              <w:top w:val="nil"/>
            </w:tcBorders>
          </w:tcPr>
          <w:p w14:paraId="59CEB1B5" w14:textId="77777777" w:rsidR="00035BCB" w:rsidRDefault="00000000">
            <w:pPr>
              <w:pStyle w:val="TableParagraph"/>
              <w:spacing w:before="15"/>
              <w:ind w:left="813"/>
              <w:rPr>
                <w:sz w:val="24"/>
              </w:rPr>
            </w:pPr>
            <w:r>
              <w:rPr>
                <w:spacing w:val="-2"/>
                <w:sz w:val="24"/>
              </w:rPr>
              <w:t>V=1,23м/с</w:t>
            </w:r>
          </w:p>
        </w:tc>
      </w:tr>
      <w:tr w:rsidR="00035BCB" w14:paraId="59CEB1BB" w14:textId="77777777">
        <w:trPr>
          <w:trHeight w:val="617"/>
        </w:trPr>
        <w:tc>
          <w:tcPr>
            <w:tcW w:w="818" w:type="dxa"/>
            <w:vMerge w:val="restart"/>
          </w:tcPr>
          <w:p w14:paraId="59CEB1B7" w14:textId="77777777" w:rsidR="00035BCB" w:rsidRDefault="00035BCB">
            <w:pPr>
              <w:pStyle w:val="TableParagraph"/>
              <w:rPr>
                <w:sz w:val="24"/>
              </w:rPr>
            </w:pPr>
          </w:p>
        </w:tc>
        <w:tc>
          <w:tcPr>
            <w:tcW w:w="4537" w:type="dxa"/>
            <w:tcBorders>
              <w:bottom w:val="nil"/>
            </w:tcBorders>
          </w:tcPr>
          <w:p w14:paraId="59CEB1B8" w14:textId="77777777" w:rsidR="00035BCB" w:rsidRDefault="00000000">
            <w:pPr>
              <w:pStyle w:val="TableParagraph"/>
              <w:tabs>
                <w:tab w:val="left" w:pos="1710"/>
                <w:tab w:val="left" w:pos="3046"/>
                <w:tab w:val="left" w:pos="4197"/>
              </w:tabs>
              <w:spacing w:line="275" w:lineRule="exact"/>
              <w:ind w:left="105"/>
              <w:rPr>
                <w:sz w:val="24"/>
              </w:rPr>
            </w:pPr>
            <w:r>
              <w:rPr>
                <w:spacing w:val="-2"/>
                <w:sz w:val="24"/>
              </w:rPr>
              <w:t>Трубопровод,</w:t>
            </w:r>
            <w:r>
              <w:rPr>
                <w:sz w:val="24"/>
              </w:rPr>
              <w:tab/>
            </w:r>
            <w:r>
              <w:rPr>
                <w:spacing w:val="-2"/>
                <w:sz w:val="24"/>
              </w:rPr>
              <w:t>отводящий</w:t>
            </w:r>
            <w:r>
              <w:rPr>
                <w:sz w:val="24"/>
              </w:rPr>
              <w:tab/>
            </w:r>
            <w:r>
              <w:rPr>
                <w:spacing w:val="-2"/>
                <w:sz w:val="24"/>
              </w:rPr>
              <w:t>фильтрат</w:t>
            </w:r>
            <w:r>
              <w:rPr>
                <w:sz w:val="24"/>
              </w:rPr>
              <w:tab/>
            </w:r>
            <w:r>
              <w:rPr>
                <w:spacing w:val="-5"/>
                <w:sz w:val="24"/>
              </w:rPr>
              <w:t>со</w:t>
            </w:r>
          </w:p>
          <w:p w14:paraId="59CEB1B9" w14:textId="77777777" w:rsidR="00035BCB" w:rsidRDefault="00000000">
            <w:pPr>
              <w:pStyle w:val="TableParagraph"/>
              <w:spacing w:before="41"/>
              <w:ind w:left="105"/>
              <w:rPr>
                <w:sz w:val="24"/>
              </w:rPr>
            </w:pPr>
            <w:r>
              <w:rPr>
                <w:sz w:val="24"/>
              </w:rPr>
              <w:t>скорых</w:t>
            </w:r>
            <w:r>
              <w:rPr>
                <w:spacing w:val="-12"/>
                <w:sz w:val="24"/>
              </w:rPr>
              <w:t xml:space="preserve"> </w:t>
            </w:r>
            <w:r>
              <w:rPr>
                <w:spacing w:val="-2"/>
                <w:sz w:val="24"/>
              </w:rPr>
              <w:t>фильтров</w:t>
            </w:r>
          </w:p>
        </w:tc>
        <w:tc>
          <w:tcPr>
            <w:tcW w:w="4537" w:type="dxa"/>
            <w:tcBorders>
              <w:bottom w:val="nil"/>
            </w:tcBorders>
          </w:tcPr>
          <w:p w14:paraId="59CEB1BA" w14:textId="77777777" w:rsidR="00035BCB" w:rsidRDefault="00000000">
            <w:pPr>
              <w:pStyle w:val="TableParagraph"/>
              <w:spacing w:line="275" w:lineRule="exact"/>
              <w:ind w:left="813"/>
              <w:rPr>
                <w:sz w:val="24"/>
              </w:rPr>
            </w:pPr>
            <w:r>
              <w:rPr>
                <w:sz w:val="24"/>
              </w:rPr>
              <w:t xml:space="preserve">12 </w:t>
            </w:r>
            <w:r>
              <w:rPr>
                <w:spacing w:val="-2"/>
                <w:sz w:val="24"/>
              </w:rPr>
              <w:t>Д=300мм</w:t>
            </w:r>
          </w:p>
        </w:tc>
      </w:tr>
      <w:tr w:rsidR="00035BCB" w14:paraId="59CEB1BF" w14:textId="77777777">
        <w:trPr>
          <w:trHeight w:val="345"/>
        </w:trPr>
        <w:tc>
          <w:tcPr>
            <w:tcW w:w="818" w:type="dxa"/>
            <w:vMerge/>
            <w:tcBorders>
              <w:top w:val="nil"/>
            </w:tcBorders>
          </w:tcPr>
          <w:p w14:paraId="59CEB1BC" w14:textId="77777777" w:rsidR="00035BCB" w:rsidRDefault="00035BCB">
            <w:pPr>
              <w:rPr>
                <w:sz w:val="2"/>
                <w:szCs w:val="2"/>
              </w:rPr>
            </w:pPr>
          </w:p>
        </w:tc>
        <w:tc>
          <w:tcPr>
            <w:tcW w:w="4537" w:type="dxa"/>
            <w:tcBorders>
              <w:top w:val="nil"/>
            </w:tcBorders>
          </w:tcPr>
          <w:p w14:paraId="59CEB1BD" w14:textId="77777777" w:rsidR="00035BCB" w:rsidRDefault="00000000">
            <w:pPr>
              <w:pStyle w:val="TableParagraph"/>
              <w:spacing w:before="16"/>
              <w:ind w:left="105"/>
              <w:rPr>
                <w:sz w:val="24"/>
              </w:rPr>
            </w:pPr>
            <w:r>
              <w:rPr>
                <w:sz w:val="24"/>
              </w:rPr>
              <w:t>П.9.102</w:t>
            </w:r>
            <w:r>
              <w:rPr>
                <w:spacing w:val="-3"/>
                <w:sz w:val="24"/>
              </w:rPr>
              <w:t xml:space="preserve"> </w:t>
            </w:r>
            <w:r>
              <w:rPr>
                <w:sz w:val="24"/>
              </w:rPr>
              <w:t>V=1-1,5</w:t>
            </w:r>
            <w:r>
              <w:rPr>
                <w:spacing w:val="-1"/>
                <w:sz w:val="24"/>
              </w:rPr>
              <w:t xml:space="preserve"> </w:t>
            </w:r>
            <w:r>
              <w:rPr>
                <w:spacing w:val="-5"/>
                <w:sz w:val="24"/>
              </w:rPr>
              <w:t>м/с</w:t>
            </w:r>
          </w:p>
        </w:tc>
        <w:tc>
          <w:tcPr>
            <w:tcW w:w="4537" w:type="dxa"/>
            <w:tcBorders>
              <w:top w:val="nil"/>
            </w:tcBorders>
          </w:tcPr>
          <w:p w14:paraId="59CEB1BE" w14:textId="77777777" w:rsidR="00035BCB" w:rsidRDefault="00000000">
            <w:pPr>
              <w:pStyle w:val="TableParagraph"/>
              <w:spacing w:before="16"/>
              <w:ind w:left="813"/>
              <w:rPr>
                <w:sz w:val="24"/>
              </w:rPr>
            </w:pPr>
            <w:r>
              <w:rPr>
                <w:spacing w:val="-2"/>
                <w:sz w:val="24"/>
              </w:rPr>
              <w:t>V=1,23м/с</w:t>
            </w:r>
          </w:p>
        </w:tc>
      </w:tr>
      <w:tr w:rsidR="00035BCB" w14:paraId="59CEB1C5" w14:textId="77777777">
        <w:trPr>
          <w:trHeight w:val="961"/>
        </w:trPr>
        <w:tc>
          <w:tcPr>
            <w:tcW w:w="818" w:type="dxa"/>
            <w:tcBorders>
              <w:bottom w:val="single" w:sz="4" w:space="0" w:color="000000"/>
            </w:tcBorders>
          </w:tcPr>
          <w:p w14:paraId="59CEB1C0" w14:textId="77777777" w:rsidR="00035BCB" w:rsidRDefault="00035BCB">
            <w:pPr>
              <w:pStyle w:val="TableParagraph"/>
              <w:rPr>
                <w:sz w:val="24"/>
              </w:rPr>
            </w:pPr>
          </w:p>
        </w:tc>
        <w:tc>
          <w:tcPr>
            <w:tcW w:w="4537" w:type="dxa"/>
            <w:tcBorders>
              <w:bottom w:val="single" w:sz="4" w:space="0" w:color="000000"/>
            </w:tcBorders>
          </w:tcPr>
          <w:p w14:paraId="59CEB1C1" w14:textId="77777777" w:rsidR="00035BCB" w:rsidRDefault="00000000">
            <w:pPr>
              <w:pStyle w:val="TableParagraph"/>
              <w:spacing w:before="1" w:line="276" w:lineRule="auto"/>
              <w:ind w:left="105"/>
              <w:rPr>
                <w:sz w:val="24"/>
              </w:rPr>
            </w:pPr>
            <w:r>
              <w:rPr>
                <w:spacing w:val="-2"/>
                <w:sz w:val="24"/>
              </w:rPr>
              <w:t>Трубопровод,</w:t>
            </w:r>
            <w:r>
              <w:rPr>
                <w:spacing w:val="-13"/>
                <w:sz w:val="24"/>
              </w:rPr>
              <w:t xml:space="preserve"> </w:t>
            </w:r>
            <w:r>
              <w:rPr>
                <w:spacing w:val="-2"/>
                <w:sz w:val="24"/>
              </w:rPr>
              <w:t>подающий</w:t>
            </w:r>
            <w:r>
              <w:rPr>
                <w:spacing w:val="-13"/>
                <w:sz w:val="24"/>
              </w:rPr>
              <w:t xml:space="preserve"> </w:t>
            </w:r>
            <w:r>
              <w:rPr>
                <w:spacing w:val="-2"/>
                <w:sz w:val="24"/>
              </w:rPr>
              <w:t>промывную</w:t>
            </w:r>
            <w:r>
              <w:rPr>
                <w:spacing w:val="-13"/>
                <w:sz w:val="24"/>
              </w:rPr>
              <w:t xml:space="preserve"> </w:t>
            </w:r>
            <w:r>
              <w:rPr>
                <w:spacing w:val="-2"/>
                <w:sz w:val="24"/>
              </w:rPr>
              <w:t xml:space="preserve">воду </w:t>
            </w:r>
            <w:r>
              <w:rPr>
                <w:sz w:val="24"/>
              </w:rPr>
              <w:t>на скорые фильтры</w:t>
            </w:r>
          </w:p>
          <w:p w14:paraId="59CEB1C2" w14:textId="77777777" w:rsidR="00035BCB" w:rsidRDefault="00000000">
            <w:pPr>
              <w:pStyle w:val="TableParagraph"/>
              <w:spacing w:line="275" w:lineRule="exact"/>
              <w:ind w:left="105"/>
              <w:rPr>
                <w:sz w:val="24"/>
              </w:rPr>
            </w:pPr>
            <w:r>
              <w:rPr>
                <w:sz w:val="24"/>
              </w:rPr>
              <w:t>П.9.106</w:t>
            </w:r>
            <w:r>
              <w:rPr>
                <w:spacing w:val="-3"/>
                <w:sz w:val="24"/>
              </w:rPr>
              <w:t xml:space="preserve"> </w:t>
            </w:r>
            <w:r>
              <w:rPr>
                <w:sz w:val="24"/>
              </w:rPr>
              <w:t>V=0,8-1,2</w:t>
            </w:r>
            <w:r>
              <w:rPr>
                <w:spacing w:val="-1"/>
                <w:sz w:val="24"/>
              </w:rPr>
              <w:t xml:space="preserve"> </w:t>
            </w:r>
            <w:r>
              <w:rPr>
                <w:spacing w:val="-5"/>
                <w:sz w:val="24"/>
              </w:rPr>
              <w:t>м/с</w:t>
            </w:r>
          </w:p>
        </w:tc>
        <w:tc>
          <w:tcPr>
            <w:tcW w:w="4537" w:type="dxa"/>
            <w:tcBorders>
              <w:bottom w:val="single" w:sz="4" w:space="0" w:color="000000"/>
            </w:tcBorders>
          </w:tcPr>
          <w:p w14:paraId="59CEB1C3" w14:textId="77777777" w:rsidR="00035BCB" w:rsidRDefault="00000000">
            <w:pPr>
              <w:pStyle w:val="TableParagraph"/>
              <w:spacing w:before="1"/>
              <w:ind w:left="813"/>
              <w:rPr>
                <w:sz w:val="24"/>
              </w:rPr>
            </w:pPr>
            <w:r>
              <w:rPr>
                <w:sz w:val="24"/>
              </w:rPr>
              <w:t xml:space="preserve">12 </w:t>
            </w:r>
            <w:r>
              <w:rPr>
                <w:spacing w:val="-2"/>
                <w:sz w:val="24"/>
              </w:rPr>
              <w:t>Д=600мм</w:t>
            </w:r>
          </w:p>
          <w:p w14:paraId="59CEB1C4" w14:textId="77777777" w:rsidR="00035BCB" w:rsidRDefault="00000000">
            <w:pPr>
              <w:pStyle w:val="TableParagraph"/>
              <w:spacing w:before="41"/>
              <w:ind w:left="813"/>
              <w:rPr>
                <w:sz w:val="24"/>
              </w:rPr>
            </w:pPr>
            <w:r>
              <w:rPr>
                <w:spacing w:val="-2"/>
                <w:sz w:val="24"/>
              </w:rPr>
              <w:t>V=1,18м/с</w:t>
            </w:r>
          </w:p>
        </w:tc>
      </w:tr>
      <w:tr w:rsidR="00035BCB" w14:paraId="59CEB1CB" w14:textId="77777777">
        <w:trPr>
          <w:trHeight w:val="618"/>
        </w:trPr>
        <w:tc>
          <w:tcPr>
            <w:tcW w:w="818" w:type="dxa"/>
            <w:vMerge w:val="restart"/>
            <w:tcBorders>
              <w:top w:val="single" w:sz="4" w:space="0" w:color="000000"/>
            </w:tcBorders>
          </w:tcPr>
          <w:p w14:paraId="59CEB1C6" w14:textId="77777777" w:rsidR="00035BCB" w:rsidRDefault="00035BCB">
            <w:pPr>
              <w:pStyle w:val="TableParagraph"/>
              <w:spacing w:before="39"/>
              <w:rPr>
                <w:sz w:val="24"/>
              </w:rPr>
            </w:pPr>
          </w:p>
          <w:p w14:paraId="59CEB1C7" w14:textId="77777777" w:rsidR="00035BCB" w:rsidRDefault="00000000">
            <w:pPr>
              <w:pStyle w:val="TableParagraph"/>
              <w:ind w:left="107"/>
              <w:rPr>
                <w:sz w:val="24"/>
              </w:rPr>
            </w:pPr>
            <w:r>
              <w:rPr>
                <w:spacing w:val="-10"/>
                <w:sz w:val="24"/>
              </w:rPr>
              <w:t>0</w:t>
            </w:r>
          </w:p>
        </w:tc>
        <w:tc>
          <w:tcPr>
            <w:tcW w:w="4537" w:type="dxa"/>
            <w:tcBorders>
              <w:top w:val="single" w:sz="4" w:space="0" w:color="000000"/>
              <w:bottom w:val="nil"/>
            </w:tcBorders>
          </w:tcPr>
          <w:p w14:paraId="59CEB1C8" w14:textId="77777777" w:rsidR="00035BCB" w:rsidRDefault="00000000">
            <w:pPr>
              <w:pStyle w:val="TableParagraph"/>
              <w:tabs>
                <w:tab w:val="left" w:pos="1792"/>
                <w:tab w:val="left" w:pos="3207"/>
              </w:tabs>
              <w:spacing w:line="275" w:lineRule="exact"/>
              <w:ind w:left="105"/>
              <w:rPr>
                <w:sz w:val="24"/>
              </w:rPr>
            </w:pPr>
            <w:r>
              <w:rPr>
                <w:spacing w:val="-2"/>
                <w:sz w:val="24"/>
              </w:rPr>
              <w:t>Трубопровод,</w:t>
            </w:r>
            <w:r>
              <w:rPr>
                <w:sz w:val="24"/>
              </w:rPr>
              <w:tab/>
            </w:r>
            <w:r>
              <w:rPr>
                <w:spacing w:val="-2"/>
                <w:sz w:val="24"/>
              </w:rPr>
              <w:t>отводящий</w:t>
            </w:r>
            <w:r>
              <w:rPr>
                <w:sz w:val="24"/>
              </w:rPr>
              <w:tab/>
            </w:r>
            <w:r>
              <w:rPr>
                <w:spacing w:val="-2"/>
                <w:sz w:val="24"/>
              </w:rPr>
              <w:t>промывную</w:t>
            </w:r>
          </w:p>
          <w:p w14:paraId="59CEB1C9" w14:textId="77777777" w:rsidR="00035BCB" w:rsidRDefault="00000000">
            <w:pPr>
              <w:pStyle w:val="TableParagraph"/>
              <w:spacing w:before="41"/>
              <w:ind w:left="105"/>
              <w:rPr>
                <w:sz w:val="24"/>
              </w:rPr>
            </w:pPr>
            <w:r>
              <w:rPr>
                <w:sz w:val="24"/>
              </w:rPr>
              <w:t>воду</w:t>
            </w:r>
            <w:r>
              <w:rPr>
                <w:spacing w:val="-7"/>
                <w:sz w:val="24"/>
              </w:rPr>
              <w:t xml:space="preserve"> </w:t>
            </w:r>
            <w:r>
              <w:rPr>
                <w:sz w:val="24"/>
              </w:rPr>
              <w:t>со</w:t>
            </w:r>
            <w:r>
              <w:rPr>
                <w:spacing w:val="-7"/>
                <w:sz w:val="24"/>
              </w:rPr>
              <w:t xml:space="preserve"> </w:t>
            </w:r>
            <w:r>
              <w:rPr>
                <w:sz w:val="24"/>
              </w:rPr>
              <w:t>скорых</w:t>
            </w:r>
            <w:r>
              <w:rPr>
                <w:spacing w:val="-7"/>
                <w:sz w:val="24"/>
              </w:rPr>
              <w:t xml:space="preserve"> </w:t>
            </w:r>
            <w:r>
              <w:rPr>
                <w:spacing w:val="-2"/>
                <w:sz w:val="24"/>
              </w:rPr>
              <w:t>фильтров</w:t>
            </w:r>
          </w:p>
        </w:tc>
        <w:tc>
          <w:tcPr>
            <w:tcW w:w="4537" w:type="dxa"/>
            <w:tcBorders>
              <w:top w:val="single" w:sz="4" w:space="0" w:color="000000"/>
              <w:bottom w:val="nil"/>
            </w:tcBorders>
          </w:tcPr>
          <w:p w14:paraId="59CEB1CA" w14:textId="77777777" w:rsidR="00035BCB" w:rsidRDefault="00000000">
            <w:pPr>
              <w:pStyle w:val="TableParagraph"/>
              <w:spacing w:line="275" w:lineRule="exact"/>
              <w:ind w:left="813"/>
              <w:rPr>
                <w:sz w:val="24"/>
              </w:rPr>
            </w:pPr>
            <w:r>
              <w:rPr>
                <w:sz w:val="24"/>
              </w:rPr>
              <w:t xml:space="preserve">12 </w:t>
            </w:r>
            <w:r>
              <w:rPr>
                <w:spacing w:val="-2"/>
                <w:sz w:val="24"/>
              </w:rPr>
              <w:t>Д=600мм</w:t>
            </w:r>
          </w:p>
        </w:tc>
      </w:tr>
      <w:tr w:rsidR="00035BCB" w14:paraId="59CEB1CF" w14:textId="77777777">
        <w:trPr>
          <w:trHeight w:val="340"/>
        </w:trPr>
        <w:tc>
          <w:tcPr>
            <w:tcW w:w="818" w:type="dxa"/>
            <w:vMerge/>
            <w:tcBorders>
              <w:top w:val="nil"/>
            </w:tcBorders>
          </w:tcPr>
          <w:p w14:paraId="59CEB1CC" w14:textId="77777777" w:rsidR="00035BCB" w:rsidRDefault="00035BCB">
            <w:pPr>
              <w:rPr>
                <w:sz w:val="2"/>
                <w:szCs w:val="2"/>
              </w:rPr>
            </w:pPr>
          </w:p>
        </w:tc>
        <w:tc>
          <w:tcPr>
            <w:tcW w:w="4537" w:type="dxa"/>
            <w:tcBorders>
              <w:top w:val="nil"/>
              <w:bottom w:val="single" w:sz="4" w:space="0" w:color="000000"/>
            </w:tcBorders>
          </w:tcPr>
          <w:p w14:paraId="59CEB1CD" w14:textId="77777777" w:rsidR="00035BCB" w:rsidRDefault="00000000">
            <w:pPr>
              <w:pStyle w:val="TableParagraph"/>
              <w:spacing w:before="16"/>
              <w:ind w:left="105"/>
              <w:rPr>
                <w:sz w:val="24"/>
              </w:rPr>
            </w:pPr>
            <w:r>
              <w:rPr>
                <w:sz w:val="24"/>
              </w:rPr>
              <w:t>П.9.106</w:t>
            </w:r>
            <w:r>
              <w:rPr>
                <w:spacing w:val="-3"/>
                <w:sz w:val="24"/>
              </w:rPr>
              <w:t xml:space="preserve"> </w:t>
            </w:r>
            <w:r>
              <w:rPr>
                <w:sz w:val="24"/>
              </w:rPr>
              <w:t>V=0,8-1,2</w:t>
            </w:r>
            <w:r>
              <w:rPr>
                <w:spacing w:val="-1"/>
                <w:sz w:val="24"/>
              </w:rPr>
              <w:t xml:space="preserve"> </w:t>
            </w:r>
            <w:r>
              <w:rPr>
                <w:spacing w:val="-5"/>
                <w:sz w:val="24"/>
              </w:rPr>
              <w:t>м/с</w:t>
            </w:r>
          </w:p>
        </w:tc>
        <w:tc>
          <w:tcPr>
            <w:tcW w:w="4537" w:type="dxa"/>
            <w:tcBorders>
              <w:top w:val="nil"/>
              <w:bottom w:val="single" w:sz="4" w:space="0" w:color="000000"/>
            </w:tcBorders>
          </w:tcPr>
          <w:p w14:paraId="59CEB1CE" w14:textId="77777777" w:rsidR="00035BCB" w:rsidRDefault="00000000">
            <w:pPr>
              <w:pStyle w:val="TableParagraph"/>
              <w:spacing w:before="16"/>
              <w:ind w:left="813"/>
              <w:rPr>
                <w:sz w:val="24"/>
              </w:rPr>
            </w:pPr>
            <w:r>
              <w:rPr>
                <w:spacing w:val="-2"/>
                <w:sz w:val="24"/>
              </w:rPr>
              <w:t>V=1,18м/с</w:t>
            </w:r>
          </w:p>
        </w:tc>
      </w:tr>
      <w:tr w:rsidR="00035BCB" w14:paraId="59CEB1D6" w14:textId="77777777">
        <w:trPr>
          <w:trHeight w:val="976"/>
        </w:trPr>
        <w:tc>
          <w:tcPr>
            <w:tcW w:w="818" w:type="dxa"/>
            <w:tcBorders>
              <w:left w:val="single" w:sz="4" w:space="0" w:color="000000"/>
              <w:bottom w:val="single" w:sz="4" w:space="0" w:color="000000"/>
              <w:right w:val="single" w:sz="4" w:space="0" w:color="000000"/>
            </w:tcBorders>
          </w:tcPr>
          <w:p w14:paraId="59CEB1D0" w14:textId="77777777" w:rsidR="00035BCB" w:rsidRDefault="00035BCB">
            <w:pPr>
              <w:pStyle w:val="TableParagraph"/>
              <w:spacing w:before="46"/>
              <w:rPr>
                <w:sz w:val="24"/>
              </w:rPr>
            </w:pPr>
          </w:p>
          <w:p w14:paraId="59CEB1D1" w14:textId="77777777" w:rsidR="00035BCB" w:rsidRDefault="00000000">
            <w:pPr>
              <w:pStyle w:val="TableParagraph"/>
              <w:ind w:left="112"/>
              <w:rPr>
                <w:sz w:val="24"/>
              </w:rPr>
            </w:pPr>
            <w:r>
              <w:rPr>
                <w:spacing w:val="-10"/>
                <w:sz w:val="24"/>
              </w:rPr>
              <w:t>1</w:t>
            </w:r>
          </w:p>
        </w:tc>
        <w:tc>
          <w:tcPr>
            <w:tcW w:w="4537" w:type="dxa"/>
            <w:tcBorders>
              <w:top w:val="single" w:sz="4" w:space="0" w:color="000000"/>
              <w:left w:val="single" w:sz="4" w:space="0" w:color="000000"/>
              <w:bottom w:val="single" w:sz="4" w:space="0" w:color="000000"/>
              <w:right w:val="single" w:sz="4" w:space="0" w:color="000000"/>
            </w:tcBorders>
          </w:tcPr>
          <w:p w14:paraId="59CEB1D2" w14:textId="77777777" w:rsidR="00035BCB" w:rsidRDefault="00000000">
            <w:pPr>
              <w:pStyle w:val="TableParagraph"/>
              <w:spacing w:before="3" w:line="278" w:lineRule="auto"/>
              <w:ind w:left="110" w:right="83"/>
              <w:rPr>
                <w:sz w:val="24"/>
              </w:rPr>
            </w:pPr>
            <w:r>
              <w:rPr>
                <w:sz w:val="24"/>
              </w:rPr>
              <w:t>Трубопровод,</w:t>
            </w:r>
            <w:r>
              <w:rPr>
                <w:spacing w:val="-15"/>
                <w:sz w:val="24"/>
              </w:rPr>
              <w:t xml:space="preserve"> </w:t>
            </w:r>
            <w:r>
              <w:rPr>
                <w:sz w:val="24"/>
              </w:rPr>
              <w:t>отводящий</w:t>
            </w:r>
            <w:r>
              <w:rPr>
                <w:spacing w:val="-15"/>
                <w:sz w:val="24"/>
              </w:rPr>
              <w:t xml:space="preserve"> </w:t>
            </w:r>
            <w:r>
              <w:rPr>
                <w:sz w:val="24"/>
              </w:rPr>
              <w:t>общий</w:t>
            </w:r>
            <w:r>
              <w:rPr>
                <w:spacing w:val="-15"/>
                <w:sz w:val="24"/>
              </w:rPr>
              <w:t xml:space="preserve"> </w:t>
            </w:r>
            <w:r>
              <w:rPr>
                <w:sz w:val="24"/>
              </w:rPr>
              <w:t>фильтрат со скорых фильтров</w:t>
            </w:r>
          </w:p>
          <w:p w14:paraId="59CEB1D3" w14:textId="77777777" w:rsidR="00035BCB" w:rsidRDefault="00000000">
            <w:pPr>
              <w:pStyle w:val="TableParagraph"/>
              <w:spacing w:line="272" w:lineRule="exact"/>
              <w:ind w:left="110"/>
              <w:rPr>
                <w:sz w:val="24"/>
              </w:rPr>
            </w:pPr>
            <w:r>
              <w:rPr>
                <w:sz w:val="24"/>
              </w:rPr>
              <w:t>П.9.102</w:t>
            </w:r>
            <w:r>
              <w:rPr>
                <w:spacing w:val="-3"/>
                <w:sz w:val="24"/>
              </w:rPr>
              <w:t xml:space="preserve"> </w:t>
            </w:r>
            <w:r>
              <w:rPr>
                <w:sz w:val="24"/>
              </w:rPr>
              <w:t>V=1-1,5</w:t>
            </w:r>
            <w:r>
              <w:rPr>
                <w:spacing w:val="-1"/>
                <w:sz w:val="24"/>
              </w:rPr>
              <w:t xml:space="preserve"> </w:t>
            </w:r>
            <w:r>
              <w:rPr>
                <w:spacing w:val="-5"/>
                <w:sz w:val="24"/>
              </w:rPr>
              <w:t>м/с</w:t>
            </w:r>
          </w:p>
        </w:tc>
        <w:tc>
          <w:tcPr>
            <w:tcW w:w="4537" w:type="dxa"/>
            <w:tcBorders>
              <w:top w:val="single" w:sz="4" w:space="0" w:color="000000"/>
              <w:left w:val="single" w:sz="4" w:space="0" w:color="000000"/>
              <w:bottom w:val="single" w:sz="4" w:space="0" w:color="000000"/>
              <w:right w:val="single" w:sz="4" w:space="0" w:color="000000"/>
            </w:tcBorders>
          </w:tcPr>
          <w:p w14:paraId="59CEB1D4" w14:textId="77777777" w:rsidR="00035BCB" w:rsidRDefault="00000000">
            <w:pPr>
              <w:pStyle w:val="TableParagraph"/>
              <w:spacing w:before="3"/>
              <w:ind w:left="818"/>
              <w:rPr>
                <w:sz w:val="24"/>
              </w:rPr>
            </w:pPr>
            <w:r>
              <w:rPr>
                <w:spacing w:val="-2"/>
                <w:sz w:val="24"/>
              </w:rPr>
              <w:t>Д=1000мм</w:t>
            </w:r>
          </w:p>
          <w:p w14:paraId="59CEB1D5" w14:textId="77777777" w:rsidR="00035BCB" w:rsidRDefault="00000000">
            <w:pPr>
              <w:pStyle w:val="TableParagraph"/>
              <w:spacing w:before="43"/>
              <w:ind w:left="818"/>
              <w:rPr>
                <w:sz w:val="24"/>
              </w:rPr>
            </w:pPr>
            <w:r>
              <w:rPr>
                <w:spacing w:val="-2"/>
                <w:sz w:val="24"/>
              </w:rPr>
              <w:t>V=1,33м/с</w:t>
            </w:r>
          </w:p>
        </w:tc>
      </w:tr>
      <w:tr w:rsidR="00035BCB" w14:paraId="59CEB1DE" w14:textId="77777777">
        <w:trPr>
          <w:trHeight w:val="1269"/>
        </w:trPr>
        <w:tc>
          <w:tcPr>
            <w:tcW w:w="818" w:type="dxa"/>
            <w:tcBorders>
              <w:top w:val="single" w:sz="4" w:space="0" w:color="000000"/>
              <w:left w:val="single" w:sz="4" w:space="0" w:color="000000"/>
              <w:bottom w:val="single" w:sz="4" w:space="0" w:color="000000"/>
              <w:right w:val="single" w:sz="4" w:space="0" w:color="000000"/>
            </w:tcBorders>
          </w:tcPr>
          <w:p w14:paraId="59CEB1D7" w14:textId="77777777" w:rsidR="00035BCB" w:rsidRDefault="00035BCB">
            <w:pPr>
              <w:pStyle w:val="TableParagraph"/>
              <w:spacing w:before="40"/>
              <w:rPr>
                <w:sz w:val="24"/>
              </w:rPr>
            </w:pPr>
          </w:p>
          <w:p w14:paraId="59CEB1D8" w14:textId="77777777" w:rsidR="00035BCB" w:rsidRDefault="00000000">
            <w:pPr>
              <w:pStyle w:val="TableParagraph"/>
              <w:ind w:left="112"/>
              <w:rPr>
                <w:sz w:val="24"/>
              </w:rPr>
            </w:pPr>
            <w:r>
              <w:rPr>
                <w:spacing w:val="-10"/>
                <w:sz w:val="24"/>
              </w:rPr>
              <w:t>2</w:t>
            </w:r>
          </w:p>
        </w:tc>
        <w:tc>
          <w:tcPr>
            <w:tcW w:w="4537" w:type="dxa"/>
            <w:tcBorders>
              <w:top w:val="single" w:sz="4" w:space="0" w:color="000000"/>
              <w:left w:val="single" w:sz="4" w:space="0" w:color="000000"/>
              <w:bottom w:val="single" w:sz="4" w:space="0" w:color="000000"/>
              <w:right w:val="single" w:sz="4" w:space="0" w:color="000000"/>
            </w:tcBorders>
          </w:tcPr>
          <w:p w14:paraId="59CEB1D9" w14:textId="77777777" w:rsidR="00035BCB" w:rsidRDefault="00000000">
            <w:pPr>
              <w:pStyle w:val="TableParagraph"/>
              <w:spacing w:line="275" w:lineRule="exact"/>
              <w:ind w:left="110"/>
              <w:rPr>
                <w:sz w:val="24"/>
              </w:rPr>
            </w:pPr>
            <w:r>
              <w:rPr>
                <w:sz w:val="24"/>
              </w:rPr>
              <w:t>Магистральный</w:t>
            </w:r>
            <w:r>
              <w:rPr>
                <w:spacing w:val="-2"/>
                <w:sz w:val="24"/>
              </w:rPr>
              <w:t xml:space="preserve"> воздуховод</w:t>
            </w:r>
          </w:p>
          <w:p w14:paraId="59CEB1DA" w14:textId="77777777" w:rsidR="00035BCB" w:rsidRDefault="00000000">
            <w:pPr>
              <w:pStyle w:val="TableParagraph"/>
              <w:spacing w:before="41" w:line="276" w:lineRule="auto"/>
              <w:ind w:left="110"/>
              <w:rPr>
                <w:sz w:val="24"/>
              </w:rPr>
            </w:pPr>
            <w:r>
              <w:rPr>
                <w:sz w:val="24"/>
              </w:rPr>
              <w:t>От воздуходувок к скорым фильтрам Пособие к СНиП 2.04.02-84 П.7.20 V=18-</w:t>
            </w:r>
          </w:p>
          <w:p w14:paraId="59CEB1DB" w14:textId="77777777" w:rsidR="00035BCB" w:rsidRDefault="00000000">
            <w:pPr>
              <w:pStyle w:val="TableParagraph"/>
              <w:spacing w:line="275" w:lineRule="exact"/>
              <w:ind w:left="110"/>
              <w:rPr>
                <w:sz w:val="24"/>
              </w:rPr>
            </w:pPr>
            <w:r>
              <w:rPr>
                <w:sz w:val="24"/>
              </w:rPr>
              <w:t xml:space="preserve">25 </w:t>
            </w:r>
            <w:r>
              <w:rPr>
                <w:spacing w:val="-5"/>
                <w:sz w:val="24"/>
              </w:rPr>
              <w:t>м/с</w:t>
            </w:r>
          </w:p>
        </w:tc>
        <w:tc>
          <w:tcPr>
            <w:tcW w:w="4537" w:type="dxa"/>
            <w:tcBorders>
              <w:top w:val="single" w:sz="4" w:space="0" w:color="000000"/>
              <w:left w:val="single" w:sz="4" w:space="0" w:color="000000"/>
              <w:bottom w:val="single" w:sz="4" w:space="0" w:color="000000"/>
              <w:right w:val="single" w:sz="4" w:space="0" w:color="000000"/>
            </w:tcBorders>
          </w:tcPr>
          <w:p w14:paraId="59CEB1DC" w14:textId="77777777" w:rsidR="00035BCB" w:rsidRDefault="00000000">
            <w:pPr>
              <w:pStyle w:val="TableParagraph"/>
              <w:spacing w:line="275" w:lineRule="exact"/>
              <w:ind w:left="818"/>
              <w:rPr>
                <w:sz w:val="24"/>
              </w:rPr>
            </w:pPr>
            <w:r>
              <w:rPr>
                <w:sz w:val="24"/>
              </w:rPr>
              <w:t xml:space="preserve">12 </w:t>
            </w:r>
            <w:r>
              <w:rPr>
                <w:spacing w:val="-2"/>
                <w:sz w:val="24"/>
              </w:rPr>
              <w:t>Д=250мм</w:t>
            </w:r>
          </w:p>
          <w:p w14:paraId="59CEB1DD" w14:textId="77777777" w:rsidR="00035BCB" w:rsidRDefault="00000000">
            <w:pPr>
              <w:pStyle w:val="TableParagraph"/>
              <w:spacing w:before="41"/>
              <w:ind w:left="818"/>
              <w:rPr>
                <w:sz w:val="24"/>
              </w:rPr>
            </w:pPr>
            <w:r>
              <w:rPr>
                <w:spacing w:val="-2"/>
                <w:sz w:val="24"/>
              </w:rPr>
              <w:t>V=17,1м/с</w:t>
            </w:r>
          </w:p>
        </w:tc>
      </w:tr>
      <w:tr w:rsidR="00035BCB" w14:paraId="59CEB1E4" w14:textId="77777777">
        <w:trPr>
          <w:trHeight w:val="618"/>
        </w:trPr>
        <w:tc>
          <w:tcPr>
            <w:tcW w:w="818" w:type="dxa"/>
            <w:vMerge w:val="restart"/>
            <w:tcBorders>
              <w:top w:val="single" w:sz="4" w:space="0" w:color="000000"/>
            </w:tcBorders>
          </w:tcPr>
          <w:p w14:paraId="59CEB1DF" w14:textId="77777777" w:rsidR="00035BCB" w:rsidRDefault="00035BCB">
            <w:pPr>
              <w:pStyle w:val="TableParagraph"/>
              <w:spacing w:before="39"/>
              <w:rPr>
                <w:sz w:val="24"/>
              </w:rPr>
            </w:pPr>
          </w:p>
          <w:p w14:paraId="59CEB1E0" w14:textId="77777777" w:rsidR="00035BCB" w:rsidRDefault="00000000">
            <w:pPr>
              <w:pStyle w:val="TableParagraph"/>
              <w:ind w:left="107"/>
              <w:rPr>
                <w:sz w:val="24"/>
              </w:rPr>
            </w:pPr>
            <w:r>
              <w:rPr>
                <w:spacing w:val="-10"/>
                <w:sz w:val="24"/>
              </w:rPr>
              <w:t>3</w:t>
            </w:r>
          </w:p>
        </w:tc>
        <w:tc>
          <w:tcPr>
            <w:tcW w:w="4537" w:type="dxa"/>
            <w:tcBorders>
              <w:top w:val="single" w:sz="4" w:space="0" w:color="000000"/>
              <w:bottom w:val="nil"/>
            </w:tcBorders>
          </w:tcPr>
          <w:p w14:paraId="59CEB1E1" w14:textId="77777777" w:rsidR="00035BCB" w:rsidRDefault="00000000">
            <w:pPr>
              <w:pStyle w:val="TableParagraph"/>
              <w:tabs>
                <w:tab w:val="left" w:pos="2406"/>
              </w:tabs>
              <w:spacing w:line="275" w:lineRule="exact"/>
              <w:ind w:left="105"/>
              <w:rPr>
                <w:sz w:val="24"/>
              </w:rPr>
            </w:pPr>
            <w:r>
              <w:rPr>
                <w:spacing w:val="-2"/>
                <w:sz w:val="24"/>
              </w:rPr>
              <w:t>Воздушный</w:t>
            </w:r>
            <w:r>
              <w:rPr>
                <w:sz w:val="24"/>
              </w:rPr>
              <w:tab/>
            </w:r>
            <w:r>
              <w:rPr>
                <w:spacing w:val="-2"/>
                <w:sz w:val="24"/>
              </w:rPr>
              <w:t>распределительный</w:t>
            </w:r>
          </w:p>
          <w:p w14:paraId="59CEB1E2" w14:textId="77777777" w:rsidR="00035BCB" w:rsidRDefault="00000000">
            <w:pPr>
              <w:pStyle w:val="TableParagraph"/>
              <w:spacing w:before="41"/>
              <w:ind w:left="105"/>
              <w:rPr>
                <w:sz w:val="24"/>
              </w:rPr>
            </w:pPr>
            <w:r>
              <w:rPr>
                <w:sz w:val="24"/>
              </w:rPr>
              <w:t>коллектор</w:t>
            </w:r>
            <w:r>
              <w:rPr>
                <w:spacing w:val="-13"/>
                <w:sz w:val="24"/>
              </w:rPr>
              <w:t xml:space="preserve"> </w:t>
            </w:r>
            <w:r>
              <w:rPr>
                <w:sz w:val="24"/>
              </w:rPr>
              <w:t>к</w:t>
            </w:r>
            <w:r>
              <w:rPr>
                <w:spacing w:val="-12"/>
                <w:sz w:val="24"/>
              </w:rPr>
              <w:t xml:space="preserve"> </w:t>
            </w:r>
            <w:r>
              <w:rPr>
                <w:sz w:val="24"/>
              </w:rPr>
              <w:t>скорым</w:t>
            </w:r>
            <w:r>
              <w:rPr>
                <w:spacing w:val="-13"/>
                <w:sz w:val="24"/>
              </w:rPr>
              <w:t xml:space="preserve"> </w:t>
            </w:r>
            <w:r>
              <w:rPr>
                <w:spacing w:val="-2"/>
                <w:sz w:val="24"/>
              </w:rPr>
              <w:t>фильтрам</w:t>
            </w:r>
          </w:p>
        </w:tc>
        <w:tc>
          <w:tcPr>
            <w:tcW w:w="4537" w:type="dxa"/>
            <w:tcBorders>
              <w:top w:val="single" w:sz="4" w:space="0" w:color="000000"/>
              <w:bottom w:val="nil"/>
            </w:tcBorders>
          </w:tcPr>
          <w:p w14:paraId="59CEB1E3" w14:textId="77777777" w:rsidR="00035BCB" w:rsidRDefault="00000000">
            <w:pPr>
              <w:pStyle w:val="TableParagraph"/>
              <w:spacing w:line="275" w:lineRule="exact"/>
              <w:ind w:left="813"/>
              <w:rPr>
                <w:sz w:val="24"/>
              </w:rPr>
            </w:pPr>
            <w:r>
              <w:rPr>
                <w:sz w:val="24"/>
              </w:rPr>
              <w:t xml:space="preserve">12 </w:t>
            </w:r>
            <w:r>
              <w:rPr>
                <w:spacing w:val="-2"/>
                <w:sz w:val="24"/>
              </w:rPr>
              <w:t>Д=350мм</w:t>
            </w:r>
          </w:p>
        </w:tc>
      </w:tr>
      <w:tr w:rsidR="00035BCB" w14:paraId="59CEB1E9" w14:textId="77777777">
        <w:trPr>
          <w:trHeight w:val="659"/>
        </w:trPr>
        <w:tc>
          <w:tcPr>
            <w:tcW w:w="818" w:type="dxa"/>
            <w:vMerge/>
            <w:tcBorders>
              <w:top w:val="nil"/>
            </w:tcBorders>
          </w:tcPr>
          <w:p w14:paraId="59CEB1E5" w14:textId="77777777" w:rsidR="00035BCB" w:rsidRDefault="00035BCB">
            <w:pPr>
              <w:rPr>
                <w:sz w:val="2"/>
                <w:szCs w:val="2"/>
              </w:rPr>
            </w:pPr>
          </w:p>
        </w:tc>
        <w:tc>
          <w:tcPr>
            <w:tcW w:w="4537" w:type="dxa"/>
            <w:tcBorders>
              <w:top w:val="nil"/>
            </w:tcBorders>
          </w:tcPr>
          <w:p w14:paraId="59CEB1E6" w14:textId="77777777" w:rsidR="00035BCB" w:rsidRDefault="00000000">
            <w:pPr>
              <w:pStyle w:val="TableParagraph"/>
              <w:spacing w:before="16"/>
              <w:ind w:left="105"/>
              <w:rPr>
                <w:sz w:val="24"/>
              </w:rPr>
            </w:pPr>
            <w:r>
              <w:rPr>
                <w:sz w:val="24"/>
              </w:rPr>
              <w:t>Пособие</w:t>
            </w:r>
            <w:r>
              <w:rPr>
                <w:spacing w:val="-15"/>
                <w:sz w:val="24"/>
              </w:rPr>
              <w:t xml:space="preserve"> </w:t>
            </w:r>
            <w:r>
              <w:rPr>
                <w:sz w:val="24"/>
              </w:rPr>
              <w:t>к</w:t>
            </w:r>
            <w:r>
              <w:rPr>
                <w:spacing w:val="-11"/>
                <w:sz w:val="24"/>
              </w:rPr>
              <w:t xml:space="preserve"> </w:t>
            </w:r>
            <w:r>
              <w:rPr>
                <w:sz w:val="24"/>
              </w:rPr>
              <w:t>СНиП</w:t>
            </w:r>
            <w:r>
              <w:rPr>
                <w:spacing w:val="-13"/>
                <w:sz w:val="24"/>
              </w:rPr>
              <w:t xml:space="preserve"> </w:t>
            </w:r>
            <w:r>
              <w:rPr>
                <w:sz w:val="24"/>
              </w:rPr>
              <w:t>2.04.02-84</w:t>
            </w:r>
            <w:r>
              <w:rPr>
                <w:spacing w:val="-11"/>
                <w:sz w:val="24"/>
              </w:rPr>
              <w:t xml:space="preserve"> </w:t>
            </w:r>
            <w:r>
              <w:rPr>
                <w:sz w:val="24"/>
              </w:rPr>
              <w:t>П.7.20</w:t>
            </w:r>
            <w:r>
              <w:rPr>
                <w:spacing w:val="-12"/>
                <w:sz w:val="24"/>
              </w:rPr>
              <w:t xml:space="preserve"> </w:t>
            </w:r>
            <w:r>
              <w:rPr>
                <w:sz w:val="24"/>
              </w:rPr>
              <w:t>V=7-</w:t>
            </w:r>
            <w:r>
              <w:rPr>
                <w:spacing w:val="-5"/>
                <w:sz w:val="24"/>
              </w:rPr>
              <w:t>10</w:t>
            </w:r>
          </w:p>
          <w:p w14:paraId="59CEB1E7" w14:textId="77777777" w:rsidR="00035BCB" w:rsidRDefault="00000000">
            <w:pPr>
              <w:pStyle w:val="TableParagraph"/>
              <w:spacing w:before="41"/>
              <w:ind w:left="105"/>
              <w:rPr>
                <w:sz w:val="24"/>
              </w:rPr>
            </w:pPr>
            <w:r>
              <w:rPr>
                <w:spacing w:val="-5"/>
                <w:sz w:val="24"/>
              </w:rPr>
              <w:t>м/с</w:t>
            </w:r>
          </w:p>
        </w:tc>
        <w:tc>
          <w:tcPr>
            <w:tcW w:w="4537" w:type="dxa"/>
            <w:tcBorders>
              <w:top w:val="nil"/>
            </w:tcBorders>
          </w:tcPr>
          <w:p w14:paraId="59CEB1E8" w14:textId="77777777" w:rsidR="00035BCB" w:rsidRDefault="00000000">
            <w:pPr>
              <w:pStyle w:val="TableParagraph"/>
              <w:spacing w:before="16"/>
              <w:ind w:left="813"/>
              <w:rPr>
                <w:sz w:val="24"/>
              </w:rPr>
            </w:pPr>
            <w:r>
              <w:rPr>
                <w:spacing w:val="-2"/>
                <w:sz w:val="24"/>
              </w:rPr>
              <w:t>V=8,75м/с</w:t>
            </w:r>
          </w:p>
        </w:tc>
      </w:tr>
      <w:tr w:rsidR="00035BCB" w14:paraId="59CEB1EE" w14:textId="77777777">
        <w:trPr>
          <w:trHeight w:val="302"/>
        </w:trPr>
        <w:tc>
          <w:tcPr>
            <w:tcW w:w="818" w:type="dxa"/>
            <w:vMerge w:val="restart"/>
          </w:tcPr>
          <w:p w14:paraId="59CEB1EA" w14:textId="77777777" w:rsidR="00035BCB" w:rsidRDefault="00035BCB">
            <w:pPr>
              <w:pStyle w:val="TableParagraph"/>
              <w:spacing w:before="41"/>
              <w:rPr>
                <w:sz w:val="24"/>
              </w:rPr>
            </w:pPr>
          </w:p>
          <w:p w14:paraId="59CEB1EB" w14:textId="77777777" w:rsidR="00035BCB" w:rsidRDefault="00000000">
            <w:pPr>
              <w:pStyle w:val="TableParagraph"/>
              <w:spacing w:before="1"/>
              <w:ind w:left="107"/>
              <w:rPr>
                <w:sz w:val="24"/>
              </w:rPr>
            </w:pPr>
            <w:r>
              <w:rPr>
                <w:spacing w:val="-10"/>
                <w:sz w:val="24"/>
              </w:rPr>
              <w:t>4</w:t>
            </w:r>
          </w:p>
        </w:tc>
        <w:tc>
          <w:tcPr>
            <w:tcW w:w="4537" w:type="dxa"/>
            <w:tcBorders>
              <w:bottom w:val="nil"/>
            </w:tcBorders>
          </w:tcPr>
          <w:p w14:paraId="59CEB1EC" w14:textId="77777777" w:rsidR="00035BCB" w:rsidRDefault="00000000">
            <w:pPr>
              <w:pStyle w:val="TableParagraph"/>
              <w:spacing w:before="1"/>
              <w:ind w:left="105"/>
              <w:rPr>
                <w:sz w:val="24"/>
              </w:rPr>
            </w:pPr>
            <w:r>
              <w:rPr>
                <w:sz w:val="24"/>
              </w:rPr>
              <w:t>Полное</w:t>
            </w:r>
            <w:r>
              <w:rPr>
                <w:spacing w:val="-9"/>
                <w:sz w:val="24"/>
              </w:rPr>
              <w:t xml:space="preserve"> </w:t>
            </w:r>
            <w:r>
              <w:rPr>
                <w:sz w:val="24"/>
              </w:rPr>
              <w:t>опорожнение</w:t>
            </w:r>
            <w:r>
              <w:rPr>
                <w:spacing w:val="-9"/>
                <w:sz w:val="24"/>
              </w:rPr>
              <w:t xml:space="preserve"> </w:t>
            </w:r>
            <w:r>
              <w:rPr>
                <w:sz w:val="24"/>
              </w:rPr>
              <w:t>скорого</w:t>
            </w:r>
            <w:r>
              <w:rPr>
                <w:spacing w:val="45"/>
                <w:sz w:val="24"/>
              </w:rPr>
              <w:t xml:space="preserve"> </w:t>
            </w:r>
            <w:r>
              <w:rPr>
                <w:spacing w:val="-2"/>
                <w:sz w:val="24"/>
              </w:rPr>
              <w:t>фильтра</w:t>
            </w:r>
          </w:p>
        </w:tc>
        <w:tc>
          <w:tcPr>
            <w:tcW w:w="4537" w:type="dxa"/>
            <w:vMerge w:val="restart"/>
          </w:tcPr>
          <w:p w14:paraId="59CEB1ED" w14:textId="77777777" w:rsidR="00035BCB" w:rsidRDefault="00000000">
            <w:pPr>
              <w:pStyle w:val="TableParagraph"/>
              <w:spacing w:before="1"/>
              <w:ind w:left="813"/>
              <w:rPr>
                <w:sz w:val="24"/>
              </w:rPr>
            </w:pPr>
            <w:r>
              <w:rPr>
                <w:sz w:val="24"/>
              </w:rPr>
              <w:t xml:space="preserve">12 </w:t>
            </w:r>
            <w:r>
              <w:rPr>
                <w:spacing w:val="-2"/>
                <w:sz w:val="24"/>
              </w:rPr>
              <w:t>Д=200мм</w:t>
            </w:r>
          </w:p>
        </w:tc>
      </w:tr>
      <w:tr w:rsidR="00035BCB" w14:paraId="59CEB1F2" w14:textId="77777777">
        <w:trPr>
          <w:trHeight w:val="346"/>
        </w:trPr>
        <w:tc>
          <w:tcPr>
            <w:tcW w:w="818" w:type="dxa"/>
            <w:vMerge/>
            <w:tcBorders>
              <w:top w:val="nil"/>
            </w:tcBorders>
          </w:tcPr>
          <w:p w14:paraId="59CEB1EF" w14:textId="77777777" w:rsidR="00035BCB" w:rsidRDefault="00035BCB">
            <w:pPr>
              <w:rPr>
                <w:sz w:val="2"/>
                <w:szCs w:val="2"/>
              </w:rPr>
            </w:pPr>
          </w:p>
        </w:tc>
        <w:tc>
          <w:tcPr>
            <w:tcW w:w="4537" w:type="dxa"/>
            <w:tcBorders>
              <w:top w:val="nil"/>
            </w:tcBorders>
          </w:tcPr>
          <w:p w14:paraId="59CEB1F0" w14:textId="77777777" w:rsidR="00035BCB" w:rsidRDefault="00000000">
            <w:pPr>
              <w:pStyle w:val="TableParagraph"/>
              <w:spacing w:before="15"/>
              <w:ind w:left="105"/>
              <w:rPr>
                <w:sz w:val="24"/>
              </w:rPr>
            </w:pPr>
            <w:r>
              <w:rPr>
                <w:spacing w:val="-2"/>
                <w:sz w:val="24"/>
              </w:rPr>
              <w:t>П.9.109</w:t>
            </w:r>
          </w:p>
        </w:tc>
        <w:tc>
          <w:tcPr>
            <w:tcW w:w="4537" w:type="dxa"/>
            <w:vMerge/>
            <w:tcBorders>
              <w:top w:val="nil"/>
            </w:tcBorders>
          </w:tcPr>
          <w:p w14:paraId="59CEB1F1" w14:textId="77777777" w:rsidR="00035BCB" w:rsidRDefault="00035BCB">
            <w:pPr>
              <w:rPr>
                <w:sz w:val="2"/>
                <w:szCs w:val="2"/>
              </w:rPr>
            </w:pPr>
          </w:p>
        </w:tc>
      </w:tr>
      <w:tr w:rsidR="00035BCB" w14:paraId="59CEB1F7" w14:textId="77777777">
        <w:trPr>
          <w:trHeight w:val="635"/>
        </w:trPr>
        <w:tc>
          <w:tcPr>
            <w:tcW w:w="818" w:type="dxa"/>
          </w:tcPr>
          <w:p w14:paraId="59CEB1F3" w14:textId="77777777" w:rsidR="00035BCB" w:rsidRDefault="00035BCB">
            <w:pPr>
              <w:pStyle w:val="TableParagraph"/>
              <w:spacing w:before="40"/>
              <w:rPr>
                <w:sz w:val="24"/>
              </w:rPr>
            </w:pPr>
          </w:p>
          <w:p w14:paraId="59CEB1F4" w14:textId="77777777" w:rsidR="00035BCB" w:rsidRDefault="00000000">
            <w:pPr>
              <w:pStyle w:val="TableParagraph"/>
              <w:ind w:left="107"/>
              <w:rPr>
                <w:sz w:val="24"/>
              </w:rPr>
            </w:pPr>
            <w:r>
              <w:rPr>
                <w:spacing w:val="-10"/>
                <w:sz w:val="24"/>
              </w:rPr>
              <w:t>5</w:t>
            </w:r>
          </w:p>
        </w:tc>
        <w:tc>
          <w:tcPr>
            <w:tcW w:w="4537" w:type="dxa"/>
          </w:tcPr>
          <w:p w14:paraId="59CEB1F5" w14:textId="77777777" w:rsidR="00035BCB" w:rsidRDefault="00000000">
            <w:pPr>
              <w:pStyle w:val="TableParagraph"/>
              <w:spacing w:line="275" w:lineRule="exact"/>
              <w:ind w:left="105"/>
              <w:rPr>
                <w:sz w:val="24"/>
              </w:rPr>
            </w:pPr>
            <w:r>
              <w:rPr>
                <w:sz w:val="24"/>
              </w:rPr>
              <w:t>Обводной</w:t>
            </w:r>
            <w:r>
              <w:rPr>
                <w:spacing w:val="-13"/>
                <w:sz w:val="24"/>
              </w:rPr>
              <w:t xml:space="preserve"> </w:t>
            </w:r>
            <w:r>
              <w:rPr>
                <w:sz w:val="24"/>
              </w:rPr>
              <w:t>трубопровод</w:t>
            </w:r>
            <w:r>
              <w:rPr>
                <w:spacing w:val="-15"/>
                <w:sz w:val="24"/>
              </w:rPr>
              <w:t xml:space="preserve"> </w:t>
            </w:r>
            <w:r>
              <w:rPr>
                <w:sz w:val="24"/>
              </w:rPr>
              <w:t>скорых</w:t>
            </w:r>
            <w:r>
              <w:rPr>
                <w:spacing w:val="-12"/>
                <w:sz w:val="24"/>
              </w:rPr>
              <w:t xml:space="preserve"> </w:t>
            </w:r>
            <w:r>
              <w:rPr>
                <w:spacing w:val="-2"/>
                <w:sz w:val="24"/>
              </w:rPr>
              <w:t>фильтров</w:t>
            </w:r>
          </w:p>
        </w:tc>
        <w:tc>
          <w:tcPr>
            <w:tcW w:w="4537" w:type="dxa"/>
          </w:tcPr>
          <w:p w14:paraId="59CEB1F6" w14:textId="77777777" w:rsidR="00035BCB" w:rsidRDefault="00000000">
            <w:pPr>
              <w:pStyle w:val="TableParagraph"/>
              <w:spacing w:line="275" w:lineRule="exact"/>
              <w:ind w:left="813"/>
              <w:rPr>
                <w:sz w:val="24"/>
              </w:rPr>
            </w:pPr>
            <w:r>
              <w:rPr>
                <w:sz w:val="24"/>
              </w:rPr>
              <w:t xml:space="preserve">2 </w:t>
            </w:r>
            <w:r>
              <w:rPr>
                <w:spacing w:val="-2"/>
                <w:sz w:val="24"/>
              </w:rPr>
              <w:t>Д=700мм</w:t>
            </w:r>
          </w:p>
        </w:tc>
      </w:tr>
      <w:tr w:rsidR="00035BCB" w14:paraId="59CEB1FC" w14:textId="77777777">
        <w:trPr>
          <w:trHeight w:val="632"/>
        </w:trPr>
        <w:tc>
          <w:tcPr>
            <w:tcW w:w="818" w:type="dxa"/>
          </w:tcPr>
          <w:p w14:paraId="59CEB1F8" w14:textId="77777777" w:rsidR="00035BCB" w:rsidRDefault="00035BCB">
            <w:pPr>
              <w:pStyle w:val="TableParagraph"/>
              <w:spacing w:before="39"/>
              <w:rPr>
                <w:sz w:val="24"/>
              </w:rPr>
            </w:pPr>
          </w:p>
          <w:p w14:paraId="59CEB1F9" w14:textId="77777777" w:rsidR="00035BCB" w:rsidRDefault="00000000">
            <w:pPr>
              <w:pStyle w:val="TableParagraph"/>
              <w:ind w:left="107"/>
              <w:rPr>
                <w:sz w:val="24"/>
              </w:rPr>
            </w:pPr>
            <w:r>
              <w:rPr>
                <w:spacing w:val="-10"/>
                <w:sz w:val="24"/>
              </w:rPr>
              <w:t>6</w:t>
            </w:r>
          </w:p>
        </w:tc>
        <w:tc>
          <w:tcPr>
            <w:tcW w:w="4537" w:type="dxa"/>
          </w:tcPr>
          <w:p w14:paraId="59CEB1FA" w14:textId="77777777" w:rsidR="00035BCB" w:rsidRDefault="00000000">
            <w:pPr>
              <w:pStyle w:val="TableParagraph"/>
              <w:spacing w:line="275" w:lineRule="exact"/>
              <w:ind w:left="105"/>
              <w:rPr>
                <w:sz w:val="24"/>
              </w:rPr>
            </w:pPr>
            <w:r>
              <w:rPr>
                <w:sz w:val="24"/>
              </w:rPr>
              <w:t>Подача</w:t>
            </w:r>
            <w:r>
              <w:rPr>
                <w:spacing w:val="-11"/>
                <w:sz w:val="24"/>
              </w:rPr>
              <w:t xml:space="preserve"> </w:t>
            </w:r>
            <w:r>
              <w:rPr>
                <w:sz w:val="24"/>
              </w:rPr>
              <w:t>раствора</w:t>
            </w:r>
            <w:r>
              <w:rPr>
                <w:spacing w:val="-11"/>
                <w:sz w:val="24"/>
              </w:rPr>
              <w:t xml:space="preserve"> </w:t>
            </w:r>
            <w:r>
              <w:rPr>
                <w:spacing w:val="-2"/>
                <w:sz w:val="24"/>
              </w:rPr>
              <w:t>коагулянта</w:t>
            </w:r>
          </w:p>
        </w:tc>
        <w:tc>
          <w:tcPr>
            <w:tcW w:w="4537" w:type="dxa"/>
          </w:tcPr>
          <w:p w14:paraId="59CEB1FB" w14:textId="77777777" w:rsidR="00035BCB" w:rsidRDefault="00000000">
            <w:pPr>
              <w:pStyle w:val="TableParagraph"/>
              <w:spacing w:line="275" w:lineRule="exact"/>
              <w:ind w:left="813"/>
              <w:rPr>
                <w:sz w:val="24"/>
              </w:rPr>
            </w:pPr>
            <w:r>
              <w:rPr>
                <w:sz w:val="24"/>
              </w:rPr>
              <w:t>4</w:t>
            </w:r>
            <w:r>
              <w:rPr>
                <w:spacing w:val="-2"/>
                <w:sz w:val="24"/>
              </w:rPr>
              <w:t xml:space="preserve"> Д=25мм</w:t>
            </w:r>
          </w:p>
        </w:tc>
      </w:tr>
      <w:tr w:rsidR="00035BCB" w14:paraId="59CEB201" w14:textId="77777777">
        <w:trPr>
          <w:trHeight w:val="635"/>
        </w:trPr>
        <w:tc>
          <w:tcPr>
            <w:tcW w:w="818" w:type="dxa"/>
            <w:tcBorders>
              <w:bottom w:val="single" w:sz="4" w:space="0" w:color="000000"/>
            </w:tcBorders>
          </w:tcPr>
          <w:p w14:paraId="59CEB1FD" w14:textId="77777777" w:rsidR="00035BCB" w:rsidRDefault="00035BCB">
            <w:pPr>
              <w:pStyle w:val="TableParagraph"/>
              <w:spacing w:before="41"/>
              <w:rPr>
                <w:sz w:val="24"/>
              </w:rPr>
            </w:pPr>
          </w:p>
          <w:p w14:paraId="59CEB1FE" w14:textId="77777777" w:rsidR="00035BCB" w:rsidRDefault="00000000">
            <w:pPr>
              <w:pStyle w:val="TableParagraph"/>
              <w:spacing w:before="1"/>
              <w:ind w:left="107"/>
              <w:rPr>
                <w:sz w:val="24"/>
              </w:rPr>
            </w:pPr>
            <w:r>
              <w:rPr>
                <w:spacing w:val="-10"/>
                <w:sz w:val="24"/>
              </w:rPr>
              <w:t>7</w:t>
            </w:r>
          </w:p>
        </w:tc>
        <w:tc>
          <w:tcPr>
            <w:tcW w:w="4537" w:type="dxa"/>
            <w:tcBorders>
              <w:bottom w:val="single" w:sz="4" w:space="0" w:color="000000"/>
            </w:tcBorders>
          </w:tcPr>
          <w:p w14:paraId="59CEB1FF" w14:textId="77777777" w:rsidR="00035BCB" w:rsidRDefault="00000000">
            <w:pPr>
              <w:pStyle w:val="TableParagraph"/>
              <w:spacing w:before="1"/>
              <w:ind w:left="105"/>
              <w:rPr>
                <w:sz w:val="24"/>
              </w:rPr>
            </w:pPr>
            <w:r>
              <w:rPr>
                <w:sz w:val="24"/>
              </w:rPr>
              <w:t>Подача</w:t>
            </w:r>
            <w:r>
              <w:rPr>
                <w:spacing w:val="-11"/>
                <w:sz w:val="24"/>
              </w:rPr>
              <w:t xml:space="preserve"> </w:t>
            </w:r>
            <w:r>
              <w:rPr>
                <w:sz w:val="24"/>
              </w:rPr>
              <w:t>раствора</w:t>
            </w:r>
            <w:r>
              <w:rPr>
                <w:spacing w:val="-11"/>
                <w:sz w:val="24"/>
              </w:rPr>
              <w:t xml:space="preserve"> </w:t>
            </w:r>
            <w:r>
              <w:rPr>
                <w:spacing w:val="-2"/>
                <w:sz w:val="24"/>
              </w:rPr>
              <w:t>флокулянта</w:t>
            </w:r>
          </w:p>
        </w:tc>
        <w:tc>
          <w:tcPr>
            <w:tcW w:w="4537" w:type="dxa"/>
            <w:tcBorders>
              <w:bottom w:val="single" w:sz="4" w:space="0" w:color="000000"/>
            </w:tcBorders>
          </w:tcPr>
          <w:p w14:paraId="59CEB200" w14:textId="77777777" w:rsidR="00035BCB" w:rsidRDefault="00000000">
            <w:pPr>
              <w:pStyle w:val="TableParagraph"/>
              <w:spacing w:before="1"/>
              <w:ind w:left="813"/>
              <w:rPr>
                <w:sz w:val="24"/>
              </w:rPr>
            </w:pPr>
            <w:r>
              <w:rPr>
                <w:sz w:val="24"/>
              </w:rPr>
              <w:t>4</w:t>
            </w:r>
            <w:r>
              <w:rPr>
                <w:spacing w:val="-2"/>
                <w:sz w:val="24"/>
              </w:rPr>
              <w:t xml:space="preserve"> Д=20мм</w:t>
            </w:r>
          </w:p>
        </w:tc>
      </w:tr>
      <w:tr w:rsidR="00035BCB" w14:paraId="59CEB206" w14:textId="77777777">
        <w:trPr>
          <w:trHeight w:val="635"/>
        </w:trPr>
        <w:tc>
          <w:tcPr>
            <w:tcW w:w="818" w:type="dxa"/>
            <w:tcBorders>
              <w:top w:val="single" w:sz="4" w:space="0" w:color="000000"/>
              <w:left w:val="single" w:sz="4" w:space="0" w:color="000000"/>
              <w:bottom w:val="single" w:sz="4" w:space="0" w:color="000000"/>
              <w:right w:val="single" w:sz="4" w:space="0" w:color="000000"/>
            </w:tcBorders>
          </w:tcPr>
          <w:p w14:paraId="59CEB202" w14:textId="77777777" w:rsidR="00035BCB" w:rsidRDefault="00035BCB">
            <w:pPr>
              <w:pStyle w:val="TableParagraph"/>
              <w:spacing w:before="42"/>
              <w:rPr>
                <w:sz w:val="24"/>
              </w:rPr>
            </w:pPr>
          </w:p>
          <w:p w14:paraId="59CEB203" w14:textId="77777777" w:rsidR="00035BCB" w:rsidRDefault="00000000">
            <w:pPr>
              <w:pStyle w:val="TableParagraph"/>
              <w:ind w:left="112"/>
              <w:rPr>
                <w:sz w:val="24"/>
              </w:rPr>
            </w:pPr>
            <w:r>
              <w:rPr>
                <w:spacing w:val="-10"/>
                <w:sz w:val="24"/>
              </w:rPr>
              <w:t>8</w:t>
            </w:r>
          </w:p>
        </w:tc>
        <w:tc>
          <w:tcPr>
            <w:tcW w:w="4537" w:type="dxa"/>
            <w:tcBorders>
              <w:top w:val="single" w:sz="4" w:space="0" w:color="000000"/>
              <w:left w:val="single" w:sz="4" w:space="0" w:color="000000"/>
              <w:bottom w:val="single" w:sz="4" w:space="0" w:color="000000"/>
              <w:right w:val="single" w:sz="4" w:space="0" w:color="000000"/>
            </w:tcBorders>
          </w:tcPr>
          <w:p w14:paraId="59CEB204" w14:textId="77777777" w:rsidR="00035BCB" w:rsidRDefault="00000000">
            <w:pPr>
              <w:pStyle w:val="TableParagraph"/>
              <w:spacing w:line="275" w:lineRule="exact"/>
              <w:ind w:left="110"/>
              <w:rPr>
                <w:sz w:val="24"/>
              </w:rPr>
            </w:pPr>
            <w:r>
              <w:rPr>
                <w:sz w:val="24"/>
              </w:rPr>
              <w:t>Подача</w:t>
            </w:r>
            <w:r>
              <w:rPr>
                <w:spacing w:val="-11"/>
                <w:sz w:val="24"/>
              </w:rPr>
              <w:t xml:space="preserve"> </w:t>
            </w:r>
            <w:r>
              <w:rPr>
                <w:sz w:val="24"/>
              </w:rPr>
              <w:t>раствора</w:t>
            </w:r>
            <w:r>
              <w:rPr>
                <w:spacing w:val="-11"/>
                <w:sz w:val="24"/>
              </w:rPr>
              <w:t xml:space="preserve"> </w:t>
            </w:r>
            <w:r>
              <w:rPr>
                <w:spacing w:val="-4"/>
                <w:sz w:val="24"/>
              </w:rPr>
              <w:t>ГПХН</w:t>
            </w:r>
          </w:p>
        </w:tc>
        <w:tc>
          <w:tcPr>
            <w:tcW w:w="4537" w:type="dxa"/>
            <w:tcBorders>
              <w:top w:val="single" w:sz="4" w:space="0" w:color="000000"/>
              <w:left w:val="single" w:sz="4" w:space="0" w:color="000000"/>
              <w:bottom w:val="single" w:sz="4" w:space="0" w:color="000000"/>
              <w:right w:val="single" w:sz="4" w:space="0" w:color="000000"/>
            </w:tcBorders>
          </w:tcPr>
          <w:p w14:paraId="59CEB205" w14:textId="77777777" w:rsidR="00035BCB" w:rsidRDefault="00000000">
            <w:pPr>
              <w:pStyle w:val="TableParagraph"/>
              <w:spacing w:line="275" w:lineRule="exact"/>
              <w:ind w:left="818"/>
              <w:rPr>
                <w:sz w:val="24"/>
              </w:rPr>
            </w:pPr>
            <w:r>
              <w:rPr>
                <w:sz w:val="24"/>
              </w:rPr>
              <w:t>4</w:t>
            </w:r>
            <w:r>
              <w:rPr>
                <w:spacing w:val="-2"/>
                <w:sz w:val="24"/>
              </w:rPr>
              <w:t xml:space="preserve"> Д=25мм</w:t>
            </w:r>
          </w:p>
        </w:tc>
      </w:tr>
    </w:tbl>
    <w:p w14:paraId="59CEB207" w14:textId="77777777" w:rsidR="00035BCB" w:rsidRDefault="00035BCB">
      <w:pPr>
        <w:pStyle w:val="TableParagraph"/>
        <w:spacing w:line="275" w:lineRule="exact"/>
        <w:rPr>
          <w:sz w:val="24"/>
        </w:rPr>
        <w:sectPr w:rsidR="00035BCB">
          <w:pgSz w:w="11910" w:h="16840"/>
          <w:pgMar w:top="1040" w:right="141" w:bottom="280" w:left="1559" w:header="717" w:footer="0" w:gutter="0"/>
          <w:cols w:space="720"/>
        </w:sectPr>
      </w:pPr>
    </w:p>
    <w:p w14:paraId="59CEB208" w14:textId="77777777" w:rsidR="00035BCB" w:rsidRDefault="00000000">
      <w:pPr>
        <w:pStyle w:val="a3"/>
        <w:spacing w:before="89"/>
        <w:ind w:left="851"/>
      </w:pPr>
      <w:r>
        <w:rPr>
          <w:spacing w:val="-2"/>
        </w:rPr>
        <w:lastRenderedPageBreak/>
        <w:t>Запорно-регулирующая</w:t>
      </w:r>
      <w:r>
        <w:rPr>
          <w:spacing w:val="15"/>
        </w:rPr>
        <w:t xml:space="preserve"> </w:t>
      </w:r>
      <w:r>
        <w:rPr>
          <w:spacing w:val="-2"/>
        </w:rPr>
        <w:t>арматура</w:t>
      </w:r>
    </w:p>
    <w:p w14:paraId="59CEB209" w14:textId="77777777" w:rsidR="00035BCB" w:rsidRDefault="00000000">
      <w:pPr>
        <w:pStyle w:val="a3"/>
        <w:spacing w:before="44" w:after="41"/>
        <w:ind w:left="8292"/>
      </w:pPr>
      <w:r>
        <w:t>Таблица</w:t>
      </w:r>
      <w:r>
        <w:rPr>
          <w:spacing w:val="-14"/>
        </w:rPr>
        <w:t xml:space="preserve"> </w:t>
      </w:r>
      <w:r>
        <w:rPr>
          <w:spacing w:val="-5"/>
        </w:rPr>
        <w:t>5.6</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4537"/>
        <w:gridCol w:w="2377"/>
        <w:gridCol w:w="1077"/>
        <w:gridCol w:w="693"/>
        <w:gridCol w:w="390"/>
      </w:tblGrid>
      <w:tr w:rsidR="00035BCB" w14:paraId="59CEB20E" w14:textId="77777777">
        <w:trPr>
          <w:trHeight w:val="973"/>
        </w:trPr>
        <w:tc>
          <w:tcPr>
            <w:tcW w:w="852" w:type="dxa"/>
            <w:tcBorders>
              <w:bottom w:val="single" w:sz="4" w:space="0" w:color="000000"/>
            </w:tcBorders>
          </w:tcPr>
          <w:p w14:paraId="59CEB20A" w14:textId="77777777" w:rsidR="00035BCB" w:rsidRDefault="00035BCB">
            <w:pPr>
              <w:pStyle w:val="TableParagraph"/>
              <w:spacing w:before="41"/>
              <w:rPr>
                <w:sz w:val="24"/>
              </w:rPr>
            </w:pPr>
          </w:p>
          <w:p w14:paraId="59CEB20B" w14:textId="77777777" w:rsidR="00035BCB" w:rsidRDefault="00000000">
            <w:pPr>
              <w:pStyle w:val="TableParagraph"/>
              <w:spacing w:before="1"/>
              <w:ind w:left="107"/>
              <w:rPr>
                <w:sz w:val="24"/>
              </w:rPr>
            </w:pPr>
            <w:r>
              <w:rPr>
                <w:sz w:val="24"/>
              </w:rPr>
              <w:t>№</w:t>
            </w:r>
            <w:r>
              <w:rPr>
                <w:spacing w:val="-1"/>
                <w:sz w:val="24"/>
              </w:rPr>
              <w:t xml:space="preserve"> </w:t>
            </w:r>
            <w:r>
              <w:rPr>
                <w:spacing w:val="-5"/>
                <w:sz w:val="24"/>
              </w:rPr>
              <w:t>п/п</w:t>
            </w:r>
          </w:p>
        </w:tc>
        <w:tc>
          <w:tcPr>
            <w:tcW w:w="4537" w:type="dxa"/>
            <w:tcBorders>
              <w:bottom w:val="single" w:sz="4" w:space="0" w:color="000000"/>
            </w:tcBorders>
          </w:tcPr>
          <w:p w14:paraId="59CEB20C" w14:textId="77777777" w:rsidR="00035BCB" w:rsidRDefault="00000000">
            <w:pPr>
              <w:pStyle w:val="TableParagraph"/>
              <w:spacing w:line="275" w:lineRule="exact"/>
              <w:ind w:left="105"/>
              <w:rPr>
                <w:sz w:val="24"/>
              </w:rPr>
            </w:pPr>
            <w:r>
              <w:rPr>
                <w:spacing w:val="-2"/>
                <w:sz w:val="24"/>
              </w:rPr>
              <w:t>Наименование</w:t>
            </w:r>
          </w:p>
        </w:tc>
        <w:tc>
          <w:tcPr>
            <w:tcW w:w="4537" w:type="dxa"/>
            <w:gridSpan w:val="4"/>
            <w:tcBorders>
              <w:bottom w:val="single" w:sz="4" w:space="0" w:color="000000"/>
            </w:tcBorders>
          </w:tcPr>
          <w:p w14:paraId="59CEB20D" w14:textId="77777777" w:rsidR="00035BCB" w:rsidRDefault="00000000">
            <w:pPr>
              <w:pStyle w:val="TableParagraph"/>
              <w:spacing w:line="276" w:lineRule="auto"/>
              <w:ind w:left="105" w:right="90"/>
              <w:jc w:val="both"/>
              <w:rPr>
                <w:sz w:val="24"/>
              </w:rPr>
            </w:pPr>
            <w:r>
              <w:rPr>
                <w:sz w:val="24"/>
              </w:rPr>
              <w:t>70000</w:t>
            </w:r>
            <w:r>
              <w:rPr>
                <w:spacing w:val="40"/>
                <w:sz w:val="24"/>
              </w:rPr>
              <w:t xml:space="preserve"> </w:t>
            </w:r>
            <w:r>
              <w:rPr>
                <w:sz w:val="24"/>
              </w:rPr>
              <w:t>м3/</w:t>
            </w:r>
            <w:proofErr w:type="spellStart"/>
            <w:r>
              <w:rPr>
                <w:sz w:val="24"/>
              </w:rPr>
              <w:t>сут</w:t>
            </w:r>
            <w:proofErr w:type="spellEnd"/>
            <w:r>
              <w:rPr>
                <w:sz w:val="24"/>
              </w:rPr>
              <w:t xml:space="preserve"> (согласно п.9.8 и п.9.6, производительность - 90125 м3/</w:t>
            </w:r>
            <w:proofErr w:type="spellStart"/>
            <w:r>
              <w:rPr>
                <w:sz w:val="24"/>
              </w:rPr>
              <w:t>сут</w:t>
            </w:r>
            <w:proofErr w:type="spellEnd"/>
            <w:r>
              <w:rPr>
                <w:sz w:val="24"/>
              </w:rPr>
              <w:t xml:space="preserve">, 1,043 </w:t>
            </w:r>
            <w:r>
              <w:rPr>
                <w:spacing w:val="-2"/>
                <w:sz w:val="24"/>
              </w:rPr>
              <w:t>м3/с)</w:t>
            </w:r>
          </w:p>
        </w:tc>
      </w:tr>
      <w:tr w:rsidR="00035BCB" w14:paraId="59CEB215" w14:textId="77777777">
        <w:trPr>
          <w:trHeight w:val="995"/>
        </w:trPr>
        <w:tc>
          <w:tcPr>
            <w:tcW w:w="852" w:type="dxa"/>
            <w:tcBorders>
              <w:top w:val="single" w:sz="4" w:space="0" w:color="000000"/>
              <w:left w:val="single" w:sz="4" w:space="0" w:color="000000"/>
              <w:bottom w:val="single" w:sz="4" w:space="0" w:color="000000"/>
              <w:right w:val="single" w:sz="4" w:space="0" w:color="000000"/>
            </w:tcBorders>
          </w:tcPr>
          <w:p w14:paraId="59CEB20F" w14:textId="77777777" w:rsidR="00035BCB" w:rsidRDefault="00035BCB">
            <w:pPr>
              <w:pStyle w:val="TableParagraph"/>
              <w:rPr>
                <w:sz w:val="24"/>
              </w:rPr>
            </w:pPr>
          </w:p>
        </w:tc>
        <w:tc>
          <w:tcPr>
            <w:tcW w:w="4537" w:type="dxa"/>
            <w:tcBorders>
              <w:top w:val="single" w:sz="4" w:space="0" w:color="000000"/>
              <w:left w:val="single" w:sz="4" w:space="0" w:color="000000"/>
              <w:bottom w:val="single" w:sz="4" w:space="0" w:color="000000"/>
              <w:right w:val="single" w:sz="4" w:space="0" w:color="000000"/>
            </w:tcBorders>
          </w:tcPr>
          <w:p w14:paraId="59CEB210" w14:textId="77777777" w:rsidR="00035BCB" w:rsidRDefault="00000000">
            <w:pPr>
              <w:pStyle w:val="TableParagraph"/>
              <w:spacing w:line="275" w:lineRule="exact"/>
              <w:ind w:left="110"/>
              <w:rPr>
                <w:sz w:val="24"/>
              </w:rPr>
            </w:pPr>
            <w:r>
              <w:rPr>
                <w:sz w:val="24"/>
              </w:rPr>
              <w:t>Подача</w:t>
            </w:r>
            <w:r>
              <w:rPr>
                <w:spacing w:val="-11"/>
                <w:sz w:val="24"/>
              </w:rPr>
              <w:t xml:space="preserve"> </w:t>
            </w:r>
            <w:r>
              <w:rPr>
                <w:sz w:val="24"/>
              </w:rPr>
              <w:t>воды</w:t>
            </w:r>
            <w:r>
              <w:rPr>
                <w:spacing w:val="-9"/>
                <w:sz w:val="24"/>
              </w:rPr>
              <w:t xml:space="preserve"> </w:t>
            </w:r>
            <w:r>
              <w:rPr>
                <w:sz w:val="24"/>
              </w:rPr>
              <w:t>на</w:t>
            </w:r>
            <w:r>
              <w:rPr>
                <w:spacing w:val="-10"/>
                <w:sz w:val="24"/>
              </w:rPr>
              <w:t xml:space="preserve"> </w:t>
            </w:r>
            <w:r>
              <w:rPr>
                <w:spacing w:val="-2"/>
                <w:sz w:val="24"/>
              </w:rPr>
              <w:t>смесители</w:t>
            </w:r>
          </w:p>
        </w:tc>
        <w:tc>
          <w:tcPr>
            <w:tcW w:w="2377" w:type="dxa"/>
            <w:tcBorders>
              <w:top w:val="single" w:sz="4" w:space="0" w:color="000000"/>
              <w:left w:val="single" w:sz="4" w:space="0" w:color="000000"/>
              <w:bottom w:val="single" w:sz="4" w:space="0" w:color="000000"/>
              <w:right w:val="nil"/>
            </w:tcBorders>
          </w:tcPr>
          <w:p w14:paraId="59CEB211" w14:textId="77777777" w:rsidR="00035BCB" w:rsidRDefault="00000000">
            <w:pPr>
              <w:pStyle w:val="TableParagraph"/>
              <w:tabs>
                <w:tab w:val="left" w:pos="1352"/>
              </w:tabs>
              <w:spacing w:line="278" w:lineRule="auto"/>
              <w:ind w:left="110" w:right="255" w:firstLine="708"/>
              <w:rPr>
                <w:sz w:val="24"/>
              </w:rPr>
            </w:pPr>
            <w:r>
              <w:rPr>
                <w:spacing w:val="-10"/>
                <w:sz w:val="24"/>
              </w:rPr>
              <w:t>2</w:t>
            </w:r>
            <w:r>
              <w:rPr>
                <w:sz w:val="24"/>
              </w:rPr>
              <w:tab/>
            </w:r>
            <w:r>
              <w:rPr>
                <w:spacing w:val="-2"/>
                <w:sz w:val="24"/>
              </w:rPr>
              <w:t>затвора электроприводом</w:t>
            </w:r>
          </w:p>
        </w:tc>
        <w:tc>
          <w:tcPr>
            <w:tcW w:w="1077" w:type="dxa"/>
            <w:tcBorders>
              <w:top w:val="single" w:sz="4" w:space="0" w:color="000000"/>
              <w:left w:val="nil"/>
              <w:bottom w:val="single" w:sz="4" w:space="0" w:color="000000"/>
              <w:right w:val="nil"/>
            </w:tcBorders>
          </w:tcPr>
          <w:p w14:paraId="59CEB212" w14:textId="77777777" w:rsidR="00035BCB" w:rsidRDefault="00000000">
            <w:pPr>
              <w:pStyle w:val="TableParagraph"/>
              <w:spacing w:line="275" w:lineRule="exact"/>
              <w:ind w:left="156"/>
              <w:rPr>
                <w:sz w:val="24"/>
              </w:rPr>
            </w:pPr>
            <w:r>
              <w:rPr>
                <w:spacing w:val="-2"/>
                <w:sz w:val="24"/>
              </w:rPr>
              <w:t>Д=700</w:t>
            </w:r>
          </w:p>
        </w:tc>
        <w:tc>
          <w:tcPr>
            <w:tcW w:w="693" w:type="dxa"/>
            <w:tcBorders>
              <w:top w:val="single" w:sz="4" w:space="0" w:color="000000"/>
              <w:left w:val="nil"/>
              <w:bottom w:val="single" w:sz="4" w:space="0" w:color="000000"/>
              <w:right w:val="nil"/>
            </w:tcBorders>
          </w:tcPr>
          <w:p w14:paraId="59CEB213" w14:textId="77777777" w:rsidR="00035BCB" w:rsidRDefault="00000000">
            <w:pPr>
              <w:pStyle w:val="TableParagraph"/>
              <w:spacing w:line="275" w:lineRule="exact"/>
              <w:ind w:left="152"/>
              <w:rPr>
                <w:sz w:val="24"/>
              </w:rPr>
            </w:pPr>
            <w:r>
              <w:rPr>
                <w:spacing w:val="-5"/>
                <w:sz w:val="24"/>
              </w:rPr>
              <w:t>мм</w:t>
            </w:r>
          </w:p>
        </w:tc>
        <w:tc>
          <w:tcPr>
            <w:tcW w:w="390" w:type="dxa"/>
            <w:tcBorders>
              <w:top w:val="single" w:sz="4" w:space="0" w:color="000000"/>
              <w:left w:val="nil"/>
              <w:bottom w:val="single" w:sz="4" w:space="0" w:color="000000"/>
              <w:right w:val="single" w:sz="4" w:space="0" w:color="000000"/>
            </w:tcBorders>
          </w:tcPr>
          <w:p w14:paraId="59CEB214" w14:textId="77777777" w:rsidR="00035BCB" w:rsidRDefault="00000000">
            <w:pPr>
              <w:pStyle w:val="TableParagraph"/>
              <w:spacing w:line="275" w:lineRule="exact"/>
              <w:ind w:left="86" w:right="7"/>
              <w:jc w:val="center"/>
              <w:rPr>
                <w:sz w:val="24"/>
              </w:rPr>
            </w:pPr>
            <w:r>
              <w:rPr>
                <w:spacing w:val="-10"/>
                <w:sz w:val="24"/>
              </w:rPr>
              <w:t>с</w:t>
            </w:r>
          </w:p>
        </w:tc>
      </w:tr>
      <w:tr w:rsidR="00035BCB" w14:paraId="59CEB21D" w14:textId="77777777">
        <w:trPr>
          <w:trHeight w:val="635"/>
        </w:trPr>
        <w:tc>
          <w:tcPr>
            <w:tcW w:w="852" w:type="dxa"/>
            <w:tcBorders>
              <w:top w:val="single" w:sz="4" w:space="0" w:color="000000"/>
              <w:left w:val="single" w:sz="4" w:space="0" w:color="000000"/>
              <w:bottom w:val="single" w:sz="4" w:space="0" w:color="000000"/>
              <w:right w:val="single" w:sz="4" w:space="0" w:color="000000"/>
            </w:tcBorders>
          </w:tcPr>
          <w:p w14:paraId="59CEB216" w14:textId="77777777" w:rsidR="00035BCB" w:rsidRDefault="00035BCB">
            <w:pPr>
              <w:pStyle w:val="TableParagraph"/>
              <w:rPr>
                <w:sz w:val="24"/>
              </w:rPr>
            </w:pPr>
          </w:p>
        </w:tc>
        <w:tc>
          <w:tcPr>
            <w:tcW w:w="4537" w:type="dxa"/>
            <w:tcBorders>
              <w:top w:val="single" w:sz="4" w:space="0" w:color="000000"/>
              <w:left w:val="single" w:sz="4" w:space="0" w:color="000000"/>
              <w:bottom w:val="single" w:sz="4" w:space="0" w:color="000000"/>
              <w:right w:val="single" w:sz="4" w:space="0" w:color="000000"/>
            </w:tcBorders>
          </w:tcPr>
          <w:p w14:paraId="59CEB217" w14:textId="77777777" w:rsidR="00035BCB" w:rsidRDefault="00000000">
            <w:pPr>
              <w:pStyle w:val="TableParagraph"/>
              <w:spacing w:line="275" w:lineRule="exact"/>
              <w:ind w:left="110"/>
              <w:rPr>
                <w:sz w:val="24"/>
              </w:rPr>
            </w:pPr>
            <w:r>
              <w:rPr>
                <w:sz w:val="24"/>
              </w:rPr>
              <w:t>Отвод</w:t>
            </w:r>
            <w:r>
              <w:rPr>
                <w:spacing w:val="-7"/>
                <w:sz w:val="24"/>
              </w:rPr>
              <w:t xml:space="preserve"> </w:t>
            </w:r>
            <w:r>
              <w:rPr>
                <w:sz w:val="24"/>
              </w:rPr>
              <w:t>воды</w:t>
            </w:r>
            <w:r>
              <w:rPr>
                <w:spacing w:val="-6"/>
                <w:sz w:val="24"/>
              </w:rPr>
              <w:t xml:space="preserve"> </w:t>
            </w:r>
            <w:r>
              <w:rPr>
                <w:sz w:val="24"/>
              </w:rPr>
              <w:t>от</w:t>
            </w:r>
            <w:r>
              <w:rPr>
                <w:spacing w:val="-6"/>
                <w:sz w:val="24"/>
              </w:rPr>
              <w:t xml:space="preserve"> </w:t>
            </w:r>
            <w:r>
              <w:rPr>
                <w:spacing w:val="-2"/>
                <w:sz w:val="24"/>
              </w:rPr>
              <w:t>смесителей</w:t>
            </w:r>
          </w:p>
        </w:tc>
        <w:tc>
          <w:tcPr>
            <w:tcW w:w="2377" w:type="dxa"/>
            <w:tcBorders>
              <w:top w:val="single" w:sz="4" w:space="0" w:color="000000"/>
              <w:left w:val="single" w:sz="4" w:space="0" w:color="000000"/>
              <w:bottom w:val="single" w:sz="4" w:space="0" w:color="000000"/>
              <w:right w:val="nil"/>
            </w:tcBorders>
          </w:tcPr>
          <w:p w14:paraId="59CEB218" w14:textId="77777777" w:rsidR="00035BCB" w:rsidRDefault="00000000">
            <w:pPr>
              <w:pStyle w:val="TableParagraph"/>
              <w:tabs>
                <w:tab w:val="left" w:pos="1352"/>
              </w:tabs>
              <w:spacing w:line="275" w:lineRule="exact"/>
              <w:ind w:left="818"/>
              <w:rPr>
                <w:sz w:val="24"/>
              </w:rPr>
            </w:pPr>
            <w:r>
              <w:rPr>
                <w:spacing w:val="-10"/>
                <w:sz w:val="24"/>
              </w:rPr>
              <w:t>2</w:t>
            </w:r>
            <w:r>
              <w:rPr>
                <w:sz w:val="24"/>
              </w:rPr>
              <w:tab/>
            </w:r>
            <w:r>
              <w:rPr>
                <w:spacing w:val="-2"/>
                <w:sz w:val="24"/>
              </w:rPr>
              <w:t>затвора</w:t>
            </w:r>
          </w:p>
          <w:p w14:paraId="59CEB219" w14:textId="77777777" w:rsidR="00035BCB" w:rsidRDefault="00000000">
            <w:pPr>
              <w:pStyle w:val="TableParagraph"/>
              <w:spacing w:before="41"/>
              <w:ind w:left="110"/>
              <w:rPr>
                <w:sz w:val="24"/>
              </w:rPr>
            </w:pPr>
            <w:r>
              <w:rPr>
                <w:spacing w:val="-2"/>
                <w:sz w:val="24"/>
              </w:rPr>
              <w:t>электроприводом</w:t>
            </w:r>
          </w:p>
        </w:tc>
        <w:tc>
          <w:tcPr>
            <w:tcW w:w="1077" w:type="dxa"/>
            <w:tcBorders>
              <w:top w:val="single" w:sz="4" w:space="0" w:color="000000"/>
              <w:left w:val="nil"/>
              <w:bottom w:val="single" w:sz="4" w:space="0" w:color="000000"/>
              <w:right w:val="nil"/>
            </w:tcBorders>
          </w:tcPr>
          <w:p w14:paraId="59CEB21A" w14:textId="77777777" w:rsidR="00035BCB" w:rsidRDefault="00000000">
            <w:pPr>
              <w:pStyle w:val="TableParagraph"/>
              <w:spacing w:line="275" w:lineRule="exact"/>
              <w:ind w:left="156"/>
              <w:rPr>
                <w:sz w:val="24"/>
              </w:rPr>
            </w:pPr>
            <w:r>
              <w:rPr>
                <w:spacing w:val="-2"/>
                <w:sz w:val="24"/>
              </w:rPr>
              <w:t>Д=800</w:t>
            </w:r>
          </w:p>
        </w:tc>
        <w:tc>
          <w:tcPr>
            <w:tcW w:w="693" w:type="dxa"/>
            <w:tcBorders>
              <w:top w:val="single" w:sz="4" w:space="0" w:color="000000"/>
              <w:left w:val="nil"/>
              <w:bottom w:val="single" w:sz="4" w:space="0" w:color="000000"/>
              <w:right w:val="nil"/>
            </w:tcBorders>
          </w:tcPr>
          <w:p w14:paraId="59CEB21B" w14:textId="77777777" w:rsidR="00035BCB" w:rsidRDefault="00000000">
            <w:pPr>
              <w:pStyle w:val="TableParagraph"/>
              <w:spacing w:line="275" w:lineRule="exact"/>
              <w:ind w:left="152"/>
              <w:rPr>
                <w:sz w:val="24"/>
              </w:rPr>
            </w:pPr>
            <w:r>
              <w:rPr>
                <w:spacing w:val="-5"/>
                <w:sz w:val="24"/>
              </w:rPr>
              <w:t>мм</w:t>
            </w:r>
          </w:p>
        </w:tc>
        <w:tc>
          <w:tcPr>
            <w:tcW w:w="390" w:type="dxa"/>
            <w:tcBorders>
              <w:top w:val="single" w:sz="4" w:space="0" w:color="000000"/>
              <w:left w:val="nil"/>
              <w:bottom w:val="single" w:sz="4" w:space="0" w:color="000000"/>
              <w:right w:val="single" w:sz="4" w:space="0" w:color="000000"/>
            </w:tcBorders>
          </w:tcPr>
          <w:p w14:paraId="59CEB21C" w14:textId="77777777" w:rsidR="00035BCB" w:rsidRDefault="00000000">
            <w:pPr>
              <w:pStyle w:val="TableParagraph"/>
              <w:spacing w:line="275" w:lineRule="exact"/>
              <w:ind w:left="86" w:right="7"/>
              <w:jc w:val="center"/>
              <w:rPr>
                <w:sz w:val="24"/>
              </w:rPr>
            </w:pPr>
            <w:r>
              <w:rPr>
                <w:spacing w:val="-10"/>
                <w:sz w:val="24"/>
              </w:rPr>
              <w:t>с</w:t>
            </w:r>
          </w:p>
        </w:tc>
      </w:tr>
      <w:tr w:rsidR="00035BCB" w14:paraId="59CEB225" w14:textId="77777777">
        <w:trPr>
          <w:trHeight w:val="633"/>
        </w:trPr>
        <w:tc>
          <w:tcPr>
            <w:tcW w:w="852" w:type="dxa"/>
            <w:tcBorders>
              <w:top w:val="single" w:sz="4" w:space="0" w:color="000000"/>
              <w:left w:val="single" w:sz="4" w:space="0" w:color="000000"/>
              <w:bottom w:val="single" w:sz="4" w:space="0" w:color="000000"/>
              <w:right w:val="single" w:sz="4" w:space="0" w:color="000000"/>
            </w:tcBorders>
          </w:tcPr>
          <w:p w14:paraId="59CEB21E" w14:textId="77777777" w:rsidR="00035BCB" w:rsidRDefault="00035BCB">
            <w:pPr>
              <w:pStyle w:val="TableParagraph"/>
              <w:rPr>
                <w:sz w:val="24"/>
              </w:rPr>
            </w:pPr>
          </w:p>
        </w:tc>
        <w:tc>
          <w:tcPr>
            <w:tcW w:w="4537" w:type="dxa"/>
            <w:tcBorders>
              <w:top w:val="single" w:sz="4" w:space="0" w:color="000000"/>
              <w:left w:val="single" w:sz="4" w:space="0" w:color="000000"/>
              <w:bottom w:val="single" w:sz="4" w:space="0" w:color="000000"/>
              <w:right w:val="single" w:sz="4" w:space="0" w:color="000000"/>
            </w:tcBorders>
          </w:tcPr>
          <w:p w14:paraId="59CEB21F" w14:textId="77777777" w:rsidR="00035BCB" w:rsidRDefault="00000000">
            <w:pPr>
              <w:pStyle w:val="TableParagraph"/>
              <w:spacing w:line="275" w:lineRule="exact"/>
              <w:ind w:left="110"/>
              <w:rPr>
                <w:sz w:val="24"/>
              </w:rPr>
            </w:pPr>
            <w:r>
              <w:rPr>
                <w:sz w:val="24"/>
              </w:rPr>
              <w:t>Сборный</w:t>
            </w:r>
            <w:r>
              <w:rPr>
                <w:spacing w:val="-8"/>
                <w:sz w:val="24"/>
              </w:rPr>
              <w:t xml:space="preserve"> </w:t>
            </w:r>
            <w:r>
              <w:rPr>
                <w:sz w:val="24"/>
              </w:rPr>
              <w:t>коллектор</w:t>
            </w:r>
            <w:r>
              <w:rPr>
                <w:spacing w:val="-8"/>
                <w:sz w:val="24"/>
              </w:rPr>
              <w:t xml:space="preserve"> </w:t>
            </w:r>
            <w:r>
              <w:rPr>
                <w:sz w:val="24"/>
              </w:rPr>
              <w:t>после</w:t>
            </w:r>
            <w:r>
              <w:rPr>
                <w:spacing w:val="-8"/>
                <w:sz w:val="24"/>
              </w:rPr>
              <w:t xml:space="preserve"> </w:t>
            </w:r>
            <w:r>
              <w:rPr>
                <w:spacing w:val="-2"/>
                <w:sz w:val="24"/>
              </w:rPr>
              <w:t>смесителей</w:t>
            </w:r>
          </w:p>
        </w:tc>
        <w:tc>
          <w:tcPr>
            <w:tcW w:w="2377" w:type="dxa"/>
            <w:tcBorders>
              <w:top w:val="single" w:sz="4" w:space="0" w:color="000000"/>
              <w:left w:val="single" w:sz="4" w:space="0" w:color="000000"/>
              <w:bottom w:val="single" w:sz="4" w:space="0" w:color="000000"/>
              <w:right w:val="nil"/>
            </w:tcBorders>
          </w:tcPr>
          <w:p w14:paraId="59CEB220" w14:textId="77777777" w:rsidR="00035BCB" w:rsidRDefault="00000000">
            <w:pPr>
              <w:pStyle w:val="TableParagraph"/>
              <w:tabs>
                <w:tab w:val="left" w:pos="1324"/>
              </w:tabs>
              <w:spacing w:line="275" w:lineRule="exact"/>
              <w:ind w:left="818"/>
              <w:rPr>
                <w:sz w:val="24"/>
              </w:rPr>
            </w:pPr>
            <w:r>
              <w:rPr>
                <w:spacing w:val="-10"/>
                <w:sz w:val="24"/>
              </w:rPr>
              <w:t>2</w:t>
            </w:r>
            <w:r>
              <w:rPr>
                <w:sz w:val="24"/>
              </w:rPr>
              <w:tab/>
            </w:r>
            <w:r>
              <w:rPr>
                <w:spacing w:val="-2"/>
                <w:sz w:val="24"/>
              </w:rPr>
              <w:t>затвора</w:t>
            </w:r>
          </w:p>
          <w:p w14:paraId="59CEB221" w14:textId="77777777" w:rsidR="00035BCB" w:rsidRDefault="00000000">
            <w:pPr>
              <w:pStyle w:val="TableParagraph"/>
              <w:spacing w:before="41"/>
              <w:ind w:left="110"/>
              <w:rPr>
                <w:sz w:val="24"/>
              </w:rPr>
            </w:pPr>
            <w:r>
              <w:rPr>
                <w:spacing w:val="-2"/>
                <w:sz w:val="24"/>
              </w:rPr>
              <w:t>электроприводом</w:t>
            </w:r>
          </w:p>
        </w:tc>
        <w:tc>
          <w:tcPr>
            <w:tcW w:w="1077" w:type="dxa"/>
            <w:tcBorders>
              <w:top w:val="single" w:sz="4" w:space="0" w:color="000000"/>
              <w:left w:val="nil"/>
              <w:bottom w:val="single" w:sz="4" w:space="0" w:color="000000"/>
              <w:right w:val="nil"/>
            </w:tcBorders>
          </w:tcPr>
          <w:p w14:paraId="59CEB222" w14:textId="77777777" w:rsidR="00035BCB" w:rsidRDefault="00000000">
            <w:pPr>
              <w:pStyle w:val="TableParagraph"/>
              <w:spacing w:line="275" w:lineRule="exact"/>
              <w:ind w:left="96"/>
              <w:rPr>
                <w:sz w:val="24"/>
              </w:rPr>
            </w:pPr>
            <w:r>
              <w:rPr>
                <w:spacing w:val="-2"/>
                <w:sz w:val="24"/>
              </w:rPr>
              <w:t>Д=1200</w:t>
            </w:r>
          </w:p>
        </w:tc>
        <w:tc>
          <w:tcPr>
            <w:tcW w:w="693" w:type="dxa"/>
            <w:tcBorders>
              <w:top w:val="single" w:sz="4" w:space="0" w:color="000000"/>
              <w:left w:val="nil"/>
              <w:bottom w:val="single" w:sz="4" w:space="0" w:color="000000"/>
              <w:right w:val="nil"/>
            </w:tcBorders>
          </w:tcPr>
          <w:p w14:paraId="59CEB223" w14:textId="77777777" w:rsidR="00035BCB" w:rsidRDefault="00000000">
            <w:pPr>
              <w:pStyle w:val="TableParagraph"/>
              <w:spacing w:line="275" w:lineRule="exact"/>
              <w:ind w:left="183"/>
              <w:rPr>
                <w:sz w:val="24"/>
              </w:rPr>
            </w:pPr>
            <w:r>
              <w:rPr>
                <w:spacing w:val="-5"/>
                <w:sz w:val="24"/>
              </w:rPr>
              <w:t>мм</w:t>
            </w:r>
          </w:p>
        </w:tc>
        <w:tc>
          <w:tcPr>
            <w:tcW w:w="390" w:type="dxa"/>
            <w:tcBorders>
              <w:top w:val="single" w:sz="4" w:space="0" w:color="000000"/>
              <w:left w:val="nil"/>
              <w:bottom w:val="single" w:sz="4" w:space="0" w:color="000000"/>
              <w:right w:val="single" w:sz="4" w:space="0" w:color="000000"/>
            </w:tcBorders>
          </w:tcPr>
          <w:p w14:paraId="59CEB224" w14:textId="77777777" w:rsidR="00035BCB" w:rsidRDefault="00000000">
            <w:pPr>
              <w:pStyle w:val="TableParagraph"/>
              <w:spacing w:line="275" w:lineRule="exact"/>
              <w:ind w:left="86" w:right="6"/>
              <w:jc w:val="center"/>
              <w:rPr>
                <w:sz w:val="24"/>
              </w:rPr>
            </w:pPr>
            <w:r>
              <w:rPr>
                <w:spacing w:val="-10"/>
                <w:sz w:val="24"/>
              </w:rPr>
              <w:t>с</w:t>
            </w:r>
          </w:p>
        </w:tc>
      </w:tr>
      <w:tr w:rsidR="00035BCB" w14:paraId="59CEB22D" w14:textId="77777777">
        <w:trPr>
          <w:trHeight w:val="645"/>
        </w:trPr>
        <w:tc>
          <w:tcPr>
            <w:tcW w:w="852" w:type="dxa"/>
            <w:tcBorders>
              <w:top w:val="single" w:sz="4" w:space="0" w:color="000000"/>
              <w:bottom w:val="single" w:sz="4" w:space="0" w:color="000000"/>
            </w:tcBorders>
          </w:tcPr>
          <w:p w14:paraId="59CEB226" w14:textId="77777777" w:rsidR="00035BCB" w:rsidRDefault="00035BCB">
            <w:pPr>
              <w:pStyle w:val="TableParagraph"/>
              <w:rPr>
                <w:sz w:val="24"/>
              </w:rPr>
            </w:pPr>
          </w:p>
        </w:tc>
        <w:tc>
          <w:tcPr>
            <w:tcW w:w="4537" w:type="dxa"/>
            <w:tcBorders>
              <w:top w:val="single" w:sz="4" w:space="0" w:color="000000"/>
              <w:bottom w:val="single" w:sz="4" w:space="0" w:color="000000"/>
            </w:tcBorders>
          </w:tcPr>
          <w:p w14:paraId="59CEB227" w14:textId="77777777" w:rsidR="00035BCB" w:rsidRDefault="00000000">
            <w:pPr>
              <w:pStyle w:val="TableParagraph"/>
              <w:spacing w:line="275" w:lineRule="exact"/>
              <w:ind w:left="105"/>
              <w:rPr>
                <w:sz w:val="24"/>
              </w:rPr>
            </w:pPr>
            <w:r>
              <w:rPr>
                <w:sz w:val="24"/>
              </w:rPr>
              <w:t>Подача</w:t>
            </w:r>
            <w:r>
              <w:rPr>
                <w:spacing w:val="-10"/>
                <w:sz w:val="24"/>
              </w:rPr>
              <w:t xml:space="preserve"> </w:t>
            </w:r>
            <w:r>
              <w:rPr>
                <w:sz w:val="24"/>
              </w:rPr>
              <w:t>воды</w:t>
            </w:r>
            <w:r>
              <w:rPr>
                <w:spacing w:val="-8"/>
                <w:sz w:val="24"/>
              </w:rPr>
              <w:t xml:space="preserve"> </w:t>
            </w:r>
            <w:r>
              <w:rPr>
                <w:sz w:val="24"/>
              </w:rPr>
              <w:t>в</w:t>
            </w:r>
            <w:r>
              <w:rPr>
                <w:spacing w:val="-10"/>
                <w:sz w:val="24"/>
              </w:rPr>
              <w:t xml:space="preserve"> </w:t>
            </w:r>
            <w:r>
              <w:rPr>
                <w:sz w:val="24"/>
              </w:rPr>
              <w:t>камеры</w:t>
            </w:r>
            <w:r>
              <w:rPr>
                <w:spacing w:val="-8"/>
                <w:sz w:val="24"/>
              </w:rPr>
              <w:t xml:space="preserve"> </w:t>
            </w:r>
            <w:r>
              <w:rPr>
                <w:spacing w:val="-2"/>
                <w:sz w:val="24"/>
              </w:rPr>
              <w:t>хлопьеобразования</w:t>
            </w:r>
          </w:p>
        </w:tc>
        <w:tc>
          <w:tcPr>
            <w:tcW w:w="2377" w:type="dxa"/>
            <w:tcBorders>
              <w:top w:val="single" w:sz="4" w:space="0" w:color="000000"/>
              <w:bottom w:val="single" w:sz="4" w:space="0" w:color="000000"/>
              <w:right w:val="nil"/>
            </w:tcBorders>
          </w:tcPr>
          <w:p w14:paraId="59CEB228" w14:textId="77777777" w:rsidR="00035BCB" w:rsidRDefault="00000000">
            <w:pPr>
              <w:pStyle w:val="TableParagraph"/>
              <w:tabs>
                <w:tab w:val="left" w:pos="1316"/>
              </w:tabs>
              <w:spacing w:line="275" w:lineRule="exact"/>
              <w:ind w:left="813"/>
              <w:rPr>
                <w:sz w:val="24"/>
              </w:rPr>
            </w:pPr>
            <w:r>
              <w:rPr>
                <w:spacing w:val="-10"/>
                <w:sz w:val="24"/>
              </w:rPr>
              <w:t>6</w:t>
            </w:r>
            <w:r>
              <w:rPr>
                <w:sz w:val="24"/>
              </w:rPr>
              <w:tab/>
            </w:r>
            <w:r>
              <w:rPr>
                <w:spacing w:val="-2"/>
                <w:sz w:val="24"/>
              </w:rPr>
              <w:t>затворов</w:t>
            </w:r>
          </w:p>
          <w:p w14:paraId="59CEB229" w14:textId="77777777" w:rsidR="00035BCB" w:rsidRDefault="00000000">
            <w:pPr>
              <w:pStyle w:val="TableParagraph"/>
              <w:spacing w:before="43"/>
              <w:ind w:left="105"/>
              <w:rPr>
                <w:sz w:val="24"/>
              </w:rPr>
            </w:pPr>
            <w:r>
              <w:rPr>
                <w:spacing w:val="-2"/>
                <w:sz w:val="24"/>
              </w:rPr>
              <w:t>электроприводом</w:t>
            </w:r>
          </w:p>
        </w:tc>
        <w:tc>
          <w:tcPr>
            <w:tcW w:w="1077" w:type="dxa"/>
            <w:tcBorders>
              <w:top w:val="single" w:sz="4" w:space="0" w:color="000000"/>
              <w:left w:val="nil"/>
              <w:bottom w:val="single" w:sz="4" w:space="0" w:color="000000"/>
              <w:right w:val="nil"/>
            </w:tcBorders>
          </w:tcPr>
          <w:p w14:paraId="59CEB22A" w14:textId="77777777" w:rsidR="00035BCB" w:rsidRDefault="00000000">
            <w:pPr>
              <w:pStyle w:val="TableParagraph"/>
              <w:spacing w:line="275" w:lineRule="exact"/>
              <w:ind w:left="221"/>
              <w:rPr>
                <w:sz w:val="24"/>
              </w:rPr>
            </w:pPr>
            <w:r>
              <w:rPr>
                <w:spacing w:val="-2"/>
                <w:sz w:val="24"/>
              </w:rPr>
              <w:t>Д=500</w:t>
            </w:r>
          </w:p>
        </w:tc>
        <w:tc>
          <w:tcPr>
            <w:tcW w:w="693" w:type="dxa"/>
            <w:tcBorders>
              <w:top w:val="single" w:sz="4" w:space="0" w:color="000000"/>
              <w:left w:val="nil"/>
              <w:bottom w:val="single" w:sz="4" w:space="0" w:color="000000"/>
              <w:right w:val="nil"/>
            </w:tcBorders>
          </w:tcPr>
          <w:p w14:paraId="59CEB22B" w14:textId="77777777" w:rsidR="00035BCB" w:rsidRDefault="00000000">
            <w:pPr>
              <w:pStyle w:val="TableParagraph"/>
              <w:spacing w:line="275" w:lineRule="exact"/>
              <w:ind w:left="185"/>
              <w:rPr>
                <w:sz w:val="24"/>
              </w:rPr>
            </w:pPr>
            <w:r>
              <w:rPr>
                <w:spacing w:val="-5"/>
                <w:sz w:val="24"/>
              </w:rPr>
              <w:t>мм</w:t>
            </w:r>
          </w:p>
        </w:tc>
        <w:tc>
          <w:tcPr>
            <w:tcW w:w="390" w:type="dxa"/>
            <w:tcBorders>
              <w:top w:val="single" w:sz="4" w:space="0" w:color="000000"/>
              <w:left w:val="nil"/>
              <w:bottom w:val="single" w:sz="4" w:space="0" w:color="000000"/>
            </w:tcBorders>
          </w:tcPr>
          <w:p w14:paraId="59CEB22C" w14:textId="77777777" w:rsidR="00035BCB" w:rsidRDefault="00000000">
            <w:pPr>
              <w:pStyle w:val="TableParagraph"/>
              <w:spacing w:line="275" w:lineRule="exact"/>
              <w:ind w:left="91" w:right="7"/>
              <w:jc w:val="center"/>
              <w:rPr>
                <w:sz w:val="24"/>
              </w:rPr>
            </w:pPr>
            <w:r>
              <w:rPr>
                <w:spacing w:val="-10"/>
                <w:sz w:val="24"/>
              </w:rPr>
              <w:t>с</w:t>
            </w:r>
          </w:p>
        </w:tc>
      </w:tr>
      <w:tr w:rsidR="00035BCB" w14:paraId="59CEB233" w14:textId="77777777">
        <w:trPr>
          <w:trHeight w:val="642"/>
        </w:trPr>
        <w:tc>
          <w:tcPr>
            <w:tcW w:w="852" w:type="dxa"/>
            <w:tcBorders>
              <w:top w:val="single" w:sz="4" w:space="0" w:color="000000"/>
              <w:left w:val="single" w:sz="4" w:space="0" w:color="000000"/>
              <w:bottom w:val="single" w:sz="4" w:space="0" w:color="000000"/>
              <w:right w:val="single" w:sz="4" w:space="0" w:color="000000"/>
            </w:tcBorders>
          </w:tcPr>
          <w:p w14:paraId="59CEB22E" w14:textId="77777777" w:rsidR="00035BCB" w:rsidRDefault="00035BCB">
            <w:pPr>
              <w:pStyle w:val="TableParagraph"/>
              <w:rPr>
                <w:sz w:val="24"/>
              </w:rPr>
            </w:pPr>
          </w:p>
        </w:tc>
        <w:tc>
          <w:tcPr>
            <w:tcW w:w="4537" w:type="dxa"/>
            <w:tcBorders>
              <w:top w:val="single" w:sz="4" w:space="0" w:color="000000"/>
              <w:left w:val="single" w:sz="4" w:space="0" w:color="000000"/>
              <w:bottom w:val="single" w:sz="4" w:space="0" w:color="000000"/>
              <w:right w:val="single" w:sz="4" w:space="0" w:color="000000"/>
            </w:tcBorders>
          </w:tcPr>
          <w:p w14:paraId="59CEB22F" w14:textId="77777777" w:rsidR="00035BCB" w:rsidRDefault="00000000">
            <w:pPr>
              <w:pStyle w:val="TableParagraph"/>
              <w:tabs>
                <w:tab w:val="left" w:pos="1144"/>
                <w:tab w:val="left" w:pos="1957"/>
                <w:tab w:val="left" w:pos="2374"/>
                <w:tab w:val="left" w:pos="3547"/>
              </w:tabs>
              <w:spacing w:line="275" w:lineRule="exact"/>
              <w:ind w:left="110"/>
              <w:rPr>
                <w:sz w:val="24"/>
              </w:rPr>
            </w:pPr>
            <w:r>
              <w:rPr>
                <w:spacing w:val="-2"/>
                <w:sz w:val="24"/>
              </w:rPr>
              <w:t>Подача</w:t>
            </w:r>
            <w:r>
              <w:rPr>
                <w:sz w:val="24"/>
              </w:rPr>
              <w:tab/>
            </w:r>
            <w:r>
              <w:rPr>
                <w:spacing w:val="-4"/>
                <w:sz w:val="24"/>
              </w:rPr>
              <w:t>воды</w:t>
            </w:r>
            <w:r>
              <w:rPr>
                <w:sz w:val="24"/>
              </w:rPr>
              <w:tab/>
            </w:r>
            <w:r>
              <w:rPr>
                <w:spacing w:val="-10"/>
                <w:sz w:val="24"/>
              </w:rPr>
              <w:t>в</w:t>
            </w:r>
            <w:r>
              <w:rPr>
                <w:sz w:val="24"/>
              </w:rPr>
              <w:tab/>
            </w:r>
            <w:r>
              <w:rPr>
                <w:spacing w:val="-2"/>
                <w:sz w:val="24"/>
              </w:rPr>
              <w:t>сборные</w:t>
            </w:r>
            <w:r>
              <w:rPr>
                <w:sz w:val="24"/>
              </w:rPr>
              <w:tab/>
            </w:r>
            <w:r>
              <w:rPr>
                <w:spacing w:val="-2"/>
                <w:sz w:val="24"/>
              </w:rPr>
              <w:t>карманы</w:t>
            </w:r>
          </w:p>
          <w:p w14:paraId="59CEB230" w14:textId="77777777" w:rsidR="00035BCB" w:rsidRDefault="00000000">
            <w:pPr>
              <w:pStyle w:val="TableParagraph"/>
              <w:spacing w:before="43"/>
              <w:ind w:left="110"/>
              <w:rPr>
                <w:sz w:val="24"/>
              </w:rPr>
            </w:pPr>
            <w:r>
              <w:rPr>
                <w:spacing w:val="-2"/>
                <w:sz w:val="24"/>
              </w:rPr>
              <w:t>отстойников</w:t>
            </w:r>
          </w:p>
        </w:tc>
        <w:tc>
          <w:tcPr>
            <w:tcW w:w="4537" w:type="dxa"/>
            <w:gridSpan w:val="4"/>
            <w:tcBorders>
              <w:top w:val="single" w:sz="4" w:space="0" w:color="000000"/>
              <w:left w:val="single" w:sz="4" w:space="0" w:color="000000"/>
              <w:bottom w:val="single" w:sz="4" w:space="0" w:color="000000"/>
              <w:right w:val="single" w:sz="4" w:space="0" w:color="000000"/>
            </w:tcBorders>
          </w:tcPr>
          <w:p w14:paraId="59CEB231" w14:textId="77777777" w:rsidR="00035BCB" w:rsidRDefault="00000000">
            <w:pPr>
              <w:pStyle w:val="TableParagraph"/>
              <w:tabs>
                <w:tab w:val="left" w:pos="1328"/>
                <w:tab w:val="left" w:pos="2549"/>
                <w:tab w:val="left" w:pos="3478"/>
                <w:tab w:val="left" w:pos="4322"/>
              </w:tabs>
              <w:spacing w:line="275" w:lineRule="exact"/>
              <w:ind w:left="818"/>
              <w:rPr>
                <w:sz w:val="24"/>
              </w:rPr>
            </w:pPr>
            <w:r>
              <w:rPr>
                <w:spacing w:val="-5"/>
                <w:sz w:val="24"/>
              </w:rPr>
              <w:t>18</w:t>
            </w:r>
            <w:r>
              <w:rPr>
                <w:sz w:val="24"/>
              </w:rPr>
              <w:tab/>
            </w:r>
            <w:r>
              <w:rPr>
                <w:spacing w:val="-2"/>
                <w:sz w:val="24"/>
              </w:rPr>
              <w:t>задвижек</w:t>
            </w:r>
            <w:r>
              <w:rPr>
                <w:sz w:val="24"/>
              </w:rPr>
              <w:tab/>
            </w:r>
            <w:r>
              <w:rPr>
                <w:spacing w:val="-4"/>
                <w:sz w:val="24"/>
              </w:rPr>
              <w:t>Д=250</w:t>
            </w:r>
            <w:r>
              <w:rPr>
                <w:sz w:val="24"/>
              </w:rPr>
              <w:tab/>
            </w:r>
            <w:r>
              <w:rPr>
                <w:spacing w:val="-5"/>
                <w:sz w:val="24"/>
              </w:rPr>
              <w:t>мм</w:t>
            </w:r>
            <w:r>
              <w:rPr>
                <w:sz w:val="24"/>
              </w:rPr>
              <w:tab/>
            </w:r>
            <w:r>
              <w:rPr>
                <w:spacing w:val="-10"/>
                <w:sz w:val="24"/>
              </w:rPr>
              <w:t>с</w:t>
            </w:r>
          </w:p>
          <w:p w14:paraId="59CEB232" w14:textId="77777777" w:rsidR="00035BCB" w:rsidRDefault="00000000">
            <w:pPr>
              <w:pStyle w:val="TableParagraph"/>
              <w:spacing w:before="43"/>
              <w:ind w:left="110"/>
              <w:rPr>
                <w:sz w:val="24"/>
              </w:rPr>
            </w:pPr>
            <w:r>
              <w:rPr>
                <w:sz w:val="24"/>
              </w:rPr>
              <w:t>механическим</w:t>
            </w:r>
            <w:r>
              <w:rPr>
                <w:spacing w:val="-6"/>
                <w:sz w:val="24"/>
              </w:rPr>
              <w:t xml:space="preserve"> </w:t>
            </w:r>
            <w:r>
              <w:rPr>
                <w:spacing w:val="-2"/>
                <w:sz w:val="24"/>
              </w:rPr>
              <w:t>приводом</w:t>
            </w:r>
          </w:p>
        </w:tc>
      </w:tr>
      <w:tr w:rsidR="00035BCB" w14:paraId="59CEB23B" w14:textId="77777777">
        <w:trPr>
          <w:trHeight w:val="633"/>
        </w:trPr>
        <w:tc>
          <w:tcPr>
            <w:tcW w:w="852" w:type="dxa"/>
            <w:tcBorders>
              <w:top w:val="single" w:sz="4" w:space="0" w:color="000000"/>
            </w:tcBorders>
          </w:tcPr>
          <w:p w14:paraId="59CEB234" w14:textId="77777777" w:rsidR="00035BCB" w:rsidRDefault="00035BCB">
            <w:pPr>
              <w:pStyle w:val="TableParagraph"/>
              <w:rPr>
                <w:sz w:val="24"/>
              </w:rPr>
            </w:pPr>
          </w:p>
        </w:tc>
        <w:tc>
          <w:tcPr>
            <w:tcW w:w="4537" w:type="dxa"/>
            <w:tcBorders>
              <w:top w:val="single" w:sz="4" w:space="0" w:color="000000"/>
            </w:tcBorders>
          </w:tcPr>
          <w:p w14:paraId="59CEB235" w14:textId="77777777" w:rsidR="00035BCB" w:rsidRDefault="00000000">
            <w:pPr>
              <w:pStyle w:val="TableParagraph"/>
              <w:spacing w:line="275" w:lineRule="exact"/>
              <w:ind w:left="105"/>
              <w:rPr>
                <w:sz w:val="24"/>
              </w:rPr>
            </w:pPr>
            <w:r>
              <w:rPr>
                <w:sz w:val="24"/>
              </w:rPr>
              <w:t>Отвод</w:t>
            </w:r>
            <w:r>
              <w:rPr>
                <w:spacing w:val="-3"/>
                <w:sz w:val="24"/>
              </w:rPr>
              <w:t xml:space="preserve"> </w:t>
            </w:r>
            <w:r>
              <w:rPr>
                <w:sz w:val="24"/>
              </w:rPr>
              <w:t>осадка</w:t>
            </w:r>
            <w:r>
              <w:rPr>
                <w:spacing w:val="-2"/>
                <w:sz w:val="24"/>
              </w:rPr>
              <w:t xml:space="preserve"> </w:t>
            </w:r>
            <w:r>
              <w:rPr>
                <w:sz w:val="24"/>
              </w:rPr>
              <w:t>из</w:t>
            </w:r>
            <w:r>
              <w:rPr>
                <w:spacing w:val="-2"/>
                <w:sz w:val="24"/>
              </w:rPr>
              <w:t xml:space="preserve"> отстойников</w:t>
            </w:r>
          </w:p>
        </w:tc>
        <w:tc>
          <w:tcPr>
            <w:tcW w:w="2377" w:type="dxa"/>
            <w:tcBorders>
              <w:top w:val="single" w:sz="4" w:space="0" w:color="000000"/>
              <w:right w:val="nil"/>
            </w:tcBorders>
          </w:tcPr>
          <w:p w14:paraId="59CEB236" w14:textId="77777777" w:rsidR="00035BCB" w:rsidRDefault="00000000">
            <w:pPr>
              <w:pStyle w:val="TableParagraph"/>
              <w:tabs>
                <w:tab w:val="left" w:pos="1317"/>
              </w:tabs>
              <w:spacing w:line="275" w:lineRule="exact"/>
              <w:ind w:left="813"/>
              <w:rPr>
                <w:sz w:val="24"/>
              </w:rPr>
            </w:pPr>
            <w:r>
              <w:rPr>
                <w:spacing w:val="-10"/>
                <w:sz w:val="24"/>
              </w:rPr>
              <w:t>6</w:t>
            </w:r>
            <w:r>
              <w:rPr>
                <w:sz w:val="24"/>
              </w:rPr>
              <w:tab/>
            </w:r>
            <w:r>
              <w:rPr>
                <w:spacing w:val="-2"/>
                <w:sz w:val="24"/>
              </w:rPr>
              <w:t>затворов</w:t>
            </w:r>
          </w:p>
          <w:p w14:paraId="59CEB237" w14:textId="77777777" w:rsidR="00035BCB" w:rsidRDefault="00000000">
            <w:pPr>
              <w:pStyle w:val="TableParagraph"/>
              <w:spacing w:before="41"/>
              <w:ind w:left="105"/>
              <w:rPr>
                <w:sz w:val="24"/>
              </w:rPr>
            </w:pPr>
            <w:r>
              <w:rPr>
                <w:spacing w:val="-2"/>
                <w:sz w:val="24"/>
              </w:rPr>
              <w:t>электроприводом</w:t>
            </w:r>
          </w:p>
        </w:tc>
        <w:tc>
          <w:tcPr>
            <w:tcW w:w="1077" w:type="dxa"/>
            <w:tcBorders>
              <w:top w:val="single" w:sz="4" w:space="0" w:color="000000"/>
              <w:left w:val="nil"/>
              <w:right w:val="nil"/>
            </w:tcBorders>
          </w:tcPr>
          <w:p w14:paraId="59CEB238" w14:textId="77777777" w:rsidR="00035BCB" w:rsidRDefault="00000000">
            <w:pPr>
              <w:pStyle w:val="TableParagraph"/>
              <w:spacing w:line="275" w:lineRule="exact"/>
              <w:ind w:left="221"/>
              <w:rPr>
                <w:sz w:val="24"/>
              </w:rPr>
            </w:pPr>
            <w:r>
              <w:rPr>
                <w:spacing w:val="-2"/>
                <w:sz w:val="24"/>
              </w:rPr>
              <w:t>Д=400</w:t>
            </w:r>
          </w:p>
        </w:tc>
        <w:tc>
          <w:tcPr>
            <w:tcW w:w="693" w:type="dxa"/>
            <w:tcBorders>
              <w:top w:val="single" w:sz="4" w:space="0" w:color="000000"/>
              <w:left w:val="nil"/>
              <w:right w:val="nil"/>
            </w:tcBorders>
          </w:tcPr>
          <w:p w14:paraId="59CEB239" w14:textId="77777777" w:rsidR="00035BCB" w:rsidRDefault="00000000">
            <w:pPr>
              <w:pStyle w:val="TableParagraph"/>
              <w:spacing w:line="275" w:lineRule="exact"/>
              <w:ind w:left="185"/>
              <w:rPr>
                <w:sz w:val="24"/>
              </w:rPr>
            </w:pPr>
            <w:r>
              <w:rPr>
                <w:spacing w:val="-5"/>
                <w:sz w:val="24"/>
              </w:rPr>
              <w:t>мм</w:t>
            </w:r>
          </w:p>
        </w:tc>
        <w:tc>
          <w:tcPr>
            <w:tcW w:w="390" w:type="dxa"/>
            <w:tcBorders>
              <w:top w:val="single" w:sz="4" w:space="0" w:color="000000"/>
              <w:left w:val="nil"/>
            </w:tcBorders>
          </w:tcPr>
          <w:p w14:paraId="59CEB23A" w14:textId="77777777" w:rsidR="00035BCB" w:rsidRDefault="00000000">
            <w:pPr>
              <w:pStyle w:val="TableParagraph"/>
              <w:spacing w:line="275" w:lineRule="exact"/>
              <w:ind w:left="91" w:right="7"/>
              <w:jc w:val="center"/>
              <w:rPr>
                <w:sz w:val="24"/>
              </w:rPr>
            </w:pPr>
            <w:r>
              <w:rPr>
                <w:spacing w:val="-10"/>
                <w:sz w:val="24"/>
              </w:rPr>
              <w:t>с</w:t>
            </w:r>
          </w:p>
        </w:tc>
      </w:tr>
      <w:tr w:rsidR="00035BCB" w14:paraId="59CEB243" w14:textId="77777777">
        <w:trPr>
          <w:trHeight w:val="644"/>
        </w:trPr>
        <w:tc>
          <w:tcPr>
            <w:tcW w:w="852" w:type="dxa"/>
          </w:tcPr>
          <w:p w14:paraId="59CEB23C" w14:textId="77777777" w:rsidR="00035BCB" w:rsidRDefault="00035BCB">
            <w:pPr>
              <w:pStyle w:val="TableParagraph"/>
              <w:rPr>
                <w:sz w:val="24"/>
              </w:rPr>
            </w:pPr>
          </w:p>
        </w:tc>
        <w:tc>
          <w:tcPr>
            <w:tcW w:w="4537" w:type="dxa"/>
          </w:tcPr>
          <w:p w14:paraId="59CEB23D" w14:textId="77777777" w:rsidR="00035BCB" w:rsidRDefault="00000000">
            <w:pPr>
              <w:pStyle w:val="TableParagraph"/>
              <w:spacing w:before="1"/>
              <w:ind w:left="105"/>
              <w:rPr>
                <w:sz w:val="24"/>
              </w:rPr>
            </w:pPr>
            <w:r>
              <w:rPr>
                <w:sz w:val="24"/>
              </w:rPr>
              <w:t>Подача</w:t>
            </w:r>
            <w:r>
              <w:rPr>
                <w:spacing w:val="-11"/>
                <w:sz w:val="24"/>
              </w:rPr>
              <w:t xml:space="preserve"> </w:t>
            </w:r>
            <w:r>
              <w:rPr>
                <w:sz w:val="24"/>
              </w:rPr>
              <w:t>воды</w:t>
            </w:r>
            <w:r>
              <w:rPr>
                <w:spacing w:val="-10"/>
                <w:sz w:val="24"/>
              </w:rPr>
              <w:t xml:space="preserve"> </w:t>
            </w:r>
            <w:r>
              <w:rPr>
                <w:sz w:val="24"/>
              </w:rPr>
              <w:t>на</w:t>
            </w:r>
            <w:r>
              <w:rPr>
                <w:spacing w:val="-11"/>
                <w:sz w:val="24"/>
              </w:rPr>
              <w:t xml:space="preserve"> </w:t>
            </w:r>
            <w:r>
              <w:rPr>
                <w:sz w:val="24"/>
              </w:rPr>
              <w:t>скорые</w:t>
            </w:r>
            <w:r>
              <w:rPr>
                <w:spacing w:val="-10"/>
                <w:sz w:val="24"/>
              </w:rPr>
              <w:t xml:space="preserve"> </w:t>
            </w:r>
            <w:r>
              <w:rPr>
                <w:spacing w:val="-2"/>
                <w:sz w:val="24"/>
              </w:rPr>
              <w:t>фильтры</w:t>
            </w:r>
          </w:p>
        </w:tc>
        <w:tc>
          <w:tcPr>
            <w:tcW w:w="2377" w:type="dxa"/>
            <w:tcBorders>
              <w:right w:val="nil"/>
            </w:tcBorders>
          </w:tcPr>
          <w:p w14:paraId="59CEB23E" w14:textId="77777777" w:rsidR="00035BCB" w:rsidRDefault="00000000">
            <w:pPr>
              <w:pStyle w:val="TableParagraph"/>
              <w:tabs>
                <w:tab w:val="left" w:pos="1407"/>
              </w:tabs>
              <w:spacing w:before="1"/>
              <w:ind w:left="813"/>
              <w:rPr>
                <w:sz w:val="24"/>
              </w:rPr>
            </w:pPr>
            <w:r>
              <w:rPr>
                <w:spacing w:val="-5"/>
                <w:sz w:val="24"/>
              </w:rPr>
              <w:t>12</w:t>
            </w:r>
            <w:r>
              <w:rPr>
                <w:sz w:val="24"/>
              </w:rPr>
              <w:tab/>
            </w:r>
            <w:r>
              <w:rPr>
                <w:spacing w:val="-2"/>
                <w:sz w:val="24"/>
              </w:rPr>
              <w:t>затворов</w:t>
            </w:r>
          </w:p>
          <w:p w14:paraId="59CEB23F" w14:textId="77777777" w:rsidR="00035BCB" w:rsidRDefault="00000000">
            <w:pPr>
              <w:pStyle w:val="TableParagraph"/>
              <w:spacing w:before="41"/>
              <w:ind w:left="105"/>
              <w:rPr>
                <w:sz w:val="24"/>
              </w:rPr>
            </w:pPr>
            <w:r>
              <w:rPr>
                <w:spacing w:val="-2"/>
                <w:sz w:val="24"/>
              </w:rPr>
              <w:t>электроприводом</w:t>
            </w:r>
          </w:p>
        </w:tc>
        <w:tc>
          <w:tcPr>
            <w:tcW w:w="1077" w:type="dxa"/>
            <w:tcBorders>
              <w:left w:val="nil"/>
              <w:right w:val="nil"/>
            </w:tcBorders>
          </w:tcPr>
          <w:p w14:paraId="59CEB240" w14:textId="77777777" w:rsidR="00035BCB" w:rsidRDefault="00000000">
            <w:pPr>
              <w:pStyle w:val="TableParagraph"/>
              <w:spacing w:before="1"/>
              <w:ind w:right="134"/>
              <w:jc w:val="right"/>
              <w:rPr>
                <w:sz w:val="24"/>
              </w:rPr>
            </w:pPr>
            <w:r>
              <w:rPr>
                <w:spacing w:val="-2"/>
                <w:sz w:val="24"/>
              </w:rPr>
              <w:t>Д=300</w:t>
            </w:r>
          </w:p>
        </w:tc>
        <w:tc>
          <w:tcPr>
            <w:tcW w:w="693" w:type="dxa"/>
            <w:tcBorders>
              <w:left w:val="nil"/>
              <w:right w:val="nil"/>
            </w:tcBorders>
          </w:tcPr>
          <w:p w14:paraId="59CEB241" w14:textId="77777777" w:rsidR="00035BCB" w:rsidRDefault="00000000">
            <w:pPr>
              <w:pStyle w:val="TableParagraph"/>
              <w:spacing w:before="1"/>
              <w:ind w:left="217"/>
              <w:rPr>
                <w:sz w:val="24"/>
              </w:rPr>
            </w:pPr>
            <w:r>
              <w:rPr>
                <w:spacing w:val="-5"/>
                <w:sz w:val="24"/>
              </w:rPr>
              <w:t>мм</w:t>
            </w:r>
          </w:p>
        </w:tc>
        <w:tc>
          <w:tcPr>
            <w:tcW w:w="390" w:type="dxa"/>
            <w:tcBorders>
              <w:left w:val="nil"/>
            </w:tcBorders>
          </w:tcPr>
          <w:p w14:paraId="59CEB242" w14:textId="77777777" w:rsidR="00035BCB" w:rsidRDefault="00000000">
            <w:pPr>
              <w:pStyle w:val="TableParagraph"/>
              <w:spacing w:before="1"/>
              <w:ind w:left="91"/>
              <w:jc w:val="center"/>
              <w:rPr>
                <w:sz w:val="24"/>
              </w:rPr>
            </w:pPr>
            <w:r>
              <w:rPr>
                <w:spacing w:val="-10"/>
                <w:sz w:val="24"/>
              </w:rPr>
              <w:t>с</w:t>
            </w:r>
          </w:p>
        </w:tc>
      </w:tr>
      <w:tr w:rsidR="00035BCB" w14:paraId="59CEB24C" w14:textId="77777777">
        <w:trPr>
          <w:trHeight w:val="647"/>
        </w:trPr>
        <w:tc>
          <w:tcPr>
            <w:tcW w:w="852" w:type="dxa"/>
          </w:tcPr>
          <w:p w14:paraId="59CEB244" w14:textId="77777777" w:rsidR="00035BCB" w:rsidRDefault="00035BCB">
            <w:pPr>
              <w:pStyle w:val="TableParagraph"/>
              <w:rPr>
                <w:sz w:val="24"/>
              </w:rPr>
            </w:pPr>
          </w:p>
        </w:tc>
        <w:tc>
          <w:tcPr>
            <w:tcW w:w="4537" w:type="dxa"/>
          </w:tcPr>
          <w:p w14:paraId="59CEB245" w14:textId="77777777" w:rsidR="00035BCB" w:rsidRDefault="00000000">
            <w:pPr>
              <w:pStyle w:val="TableParagraph"/>
              <w:tabs>
                <w:tab w:val="left" w:pos="1712"/>
                <w:tab w:val="left" w:pos="3048"/>
                <w:tab w:val="left" w:pos="4202"/>
              </w:tabs>
              <w:spacing w:before="1"/>
              <w:ind w:left="105"/>
              <w:rPr>
                <w:sz w:val="24"/>
              </w:rPr>
            </w:pPr>
            <w:r>
              <w:rPr>
                <w:spacing w:val="-2"/>
                <w:sz w:val="24"/>
              </w:rPr>
              <w:t>Трубопровод,</w:t>
            </w:r>
            <w:r>
              <w:rPr>
                <w:sz w:val="24"/>
              </w:rPr>
              <w:tab/>
            </w:r>
            <w:r>
              <w:rPr>
                <w:spacing w:val="-2"/>
                <w:sz w:val="24"/>
              </w:rPr>
              <w:t>отводящий</w:t>
            </w:r>
            <w:r>
              <w:rPr>
                <w:sz w:val="24"/>
              </w:rPr>
              <w:tab/>
            </w:r>
            <w:r>
              <w:rPr>
                <w:spacing w:val="-2"/>
                <w:sz w:val="24"/>
              </w:rPr>
              <w:t>фильтрат</w:t>
            </w:r>
            <w:r>
              <w:rPr>
                <w:sz w:val="24"/>
              </w:rPr>
              <w:tab/>
            </w:r>
            <w:r>
              <w:rPr>
                <w:spacing w:val="-5"/>
                <w:sz w:val="24"/>
              </w:rPr>
              <w:t>от</w:t>
            </w:r>
          </w:p>
          <w:p w14:paraId="59CEB246" w14:textId="77777777" w:rsidR="00035BCB" w:rsidRDefault="00000000">
            <w:pPr>
              <w:pStyle w:val="TableParagraph"/>
              <w:spacing w:before="41"/>
              <w:ind w:left="105"/>
              <w:rPr>
                <w:sz w:val="24"/>
              </w:rPr>
            </w:pPr>
            <w:r>
              <w:rPr>
                <w:sz w:val="24"/>
              </w:rPr>
              <w:t>скорых</w:t>
            </w:r>
            <w:r>
              <w:rPr>
                <w:spacing w:val="-12"/>
                <w:sz w:val="24"/>
              </w:rPr>
              <w:t xml:space="preserve"> </w:t>
            </w:r>
            <w:r>
              <w:rPr>
                <w:spacing w:val="-2"/>
                <w:sz w:val="24"/>
              </w:rPr>
              <w:t>фильтров</w:t>
            </w:r>
          </w:p>
        </w:tc>
        <w:tc>
          <w:tcPr>
            <w:tcW w:w="2377" w:type="dxa"/>
            <w:tcBorders>
              <w:right w:val="nil"/>
            </w:tcBorders>
          </w:tcPr>
          <w:p w14:paraId="59CEB247" w14:textId="77777777" w:rsidR="00035BCB" w:rsidRDefault="00000000">
            <w:pPr>
              <w:pStyle w:val="TableParagraph"/>
              <w:tabs>
                <w:tab w:val="left" w:pos="1391"/>
              </w:tabs>
              <w:spacing w:before="1"/>
              <w:ind w:left="813"/>
              <w:rPr>
                <w:sz w:val="24"/>
              </w:rPr>
            </w:pPr>
            <w:r>
              <w:rPr>
                <w:spacing w:val="-5"/>
                <w:sz w:val="24"/>
              </w:rPr>
              <w:t>12</w:t>
            </w:r>
            <w:r>
              <w:rPr>
                <w:sz w:val="24"/>
              </w:rPr>
              <w:tab/>
            </w:r>
            <w:r>
              <w:rPr>
                <w:spacing w:val="-2"/>
                <w:sz w:val="24"/>
              </w:rPr>
              <w:t>задвижек</w:t>
            </w:r>
          </w:p>
          <w:p w14:paraId="59CEB248" w14:textId="77777777" w:rsidR="00035BCB" w:rsidRDefault="00000000">
            <w:pPr>
              <w:pStyle w:val="TableParagraph"/>
              <w:spacing w:before="41"/>
              <w:ind w:left="105"/>
              <w:rPr>
                <w:sz w:val="24"/>
              </w:rPr>
            </w:pPr>
            <w:r>
              <w:rPr>
                <w:spacing w:val="-2"/>
                <w:sz w:val="24"/>
              </w:rPr>
              <w:t>электроприводом</w:t>
            </w:r>
          </w:p>
        </w:tc>
        <w:tc>
          <w:tcPr>
            <w:tcW w:w="1077" w:type="dxa"/>
            <w:tcBorders>
              <w:left w:val="nil"/>
              <w:right w:val="nil"/>
            </w:tcBorders>
          </w:tcPr>
          <w:p w14:paraId="59CEB249" w14:textId="77777777" w:rsidR="00035BCB" w:rsidRDefault="00000000">
            <w:pPr>
              <w:pStyle w:val="TableParagraph"/>
              <w:spacing w:before="1"/>
              <w:ind w:right="105"/>
              <w:jc w:val="right"/>
              <w:rPr>
                <w:sz w:val="24"/>
              </w:rPr>
            </w:pPr>
            <w:r>
              <w:rPr>
                <w:spacing w:val="-2"/>
                <w:sz w:val="24"/>
              </w:rPr>
              <w:t>Д=300</w:t>
            </w:r>
          </w:p>
        </w:tc>
        <w:tc>
          <w:tcPr>
            <w:tcW w:w="693" w:type="dxa"/>
            <w:tcBorders>
              <w:left w:val="nil"/>
              <w:right w:val="nil"/>
            </w:tcBorders>
          </w:tcPr>
          <w:p w14:paraId="59CEB24A" w14:textId="77777777" w:rsidR="00035BCB" w:rsidRDefault="00000000">
            <w:pPr>
              <w:pStyle w:val="TableParagraph"/>
              <w:spacing w:before="1"/>
              <w:ind w:left="230"/>
              <w:rPr>
                <w:sz w:val="24"/>
              </w:rPr>
            </w:pPr>
            <w:r>
              <w:rPr>
                <w:spacing w:val="-5"/>
                <w:sz w:val="24"/>
              </w:rPr>
              <w:t>мм</w:t>
            </w:r>
          </w:p>
        </w:tc>
        <w:tc>
          <w:tcPr>
            <w:tcW w:w="390" w:type="dxa"/>
            <w:tcBorders>
              <w:left w:val="nil"/>
            </w:tcBorders>
          </w:tcPr>
          <w:p w14:paraId="59CEB24B" w14:textId="77777777" w:rsidR="00035BCB" w:rsidRDefault="00000000">
            <w:pPr>
              <w:pStyle w:val="TableParagraph"/>
              <w:spacing w:before="1"/>
              <w:ind w:left="91" w:right="8"/>
              <w:jc w:val="center"/>
              <w:rPr>
                <w:sz w:val="24"/>
              </w:rPr>
            </w:pPr>
            <w:r>
              <w:rPr>
                <w:spacing w:val="-10"/>
                <w:sz w:val="24"/>
              </w:rPr>
              <w:t>с</w:t>
            </w:r>
          </w:p>
        </w:tc>
      </w:tr>
      <w:tr w:rsidR="00035BCB" w14:paraId="59CEB255" w14:textId="77777777">
        <w:trPr>
          <w:trHeight w:val="632"/>
        </w:trPr>
        <w:tc>
          <w:tcPr>
            <w:tcW w:w="852" w:type="dxa"/>
          </w:tcPr>
          <w:p w14:paraId="59CEB24D" w14:textId="77777777" w:rsidR="00035BCB" w:rsidRDefault="00035BCB">
            <w:pPr>
              <w:pStyle w:val="TableParagraph"/>
              <w:rPr>
                <w:sz w:val="24"/>
              </w:rPr>
            </w:pPr>
          </w:p>
        </w:tc>
        <w:tc>
          <w:tcPr>
            <w:tcW w:w="4537" w:type="dxa"/>
          </w:tcPr>
          <w:p w14:paraId="59CEB24E" w14:textId="77777777" w:rsidR="00035BCB" w:rsidRDefault="00000000">
            <w:pPr>
              <w:pStyle w:val="TableParagraph"/>
              <w:spacing w:line="275" w:lineRule="exact"/>
              <w:ind w:left="105"/>
              <w:rPr>
                <w:sz w:val="24"/>
              </w:rPr>
            </w:pPr>
            <w:r>
              <w:rPr>
                <w:spacing w:val="-2"/>
                <w:sz w:val="24"/>
              </w:rPr>
              <w:t>Трубопровод,</w:t>
            </w:r>
            <w:r>
              <w:rPr>
                <w:spacing w:val="-7"/>
                <w:sz w:val="24"/>
              </w:rPr>
              <w:t xml:space="preserve"> </w:t>
            </w:r>
            <w:r>
              <w:rPr>
                <w:spacing w:val="-2"/>
                <w:sz w:val="24"/>
              </w:rPr>
              <w:t>подающий</w:t>
            </w:r>
            <w:r>
              <w:rPr>
                <w:spacing w:val="-4"/>
                <w:sz w:val="24"/>
              </w:rPr>
              <w:t xml:space="preserve"> </w:t>
            </w:r>
            <w:r>
              <w:rPr>
                <w:spacing w:val="-2"/>
                <w:sz w:val="24"/>
              </w:rPr>
              <w:t>промывную</w:t>
            </w:r>
            <w:r>
              <w:rPr>
                <w:spacing w:val="-5"/>
                <w:sz w:val="24"/>
              </w:rPr>
              <w:t xml:space="preserve"> </w:t>
            </w:r>
            <w:r>
              <w:rPr>
                <w:spacing w:val="-4"/>
                <w:sz w:val="24"/>
              </w:rPr>
              <w:t>воду</w:t>
            </w:r>
          </w:p>
          <w:p w14:paraId="59CEB24F" w14:textId="77777777" w:rsidR="00035BCB" w:rsidRDefault="00000000">
            <w:pPr>
              <w:pStyle w:val="TableParagraph"/>
              <w:spacing w:before="41"/>
              <w:ind w:left="105"/>
              <w:rPr>
                <w:sz w:val="24"/>
              </w:rPr>
            </w:pPr>
            <w:r>
              <w:rPr>
                <w:sz w:val="24"/>
              </w:rPr>
              <w:t>на</w:t>
            </w:r>
            <w:r>
              <w:rPr>
                <w:spacing w:val="-8"/>
                <w:sz w:val="24"/>
              </w:rPr>
              <w:t xml:space="preserve"> </w:t>
            </w:r>
            <w:r>
              <w:rPr>
                <w:sz w:val="24"/>
              </w:rPr>
              <w:t>скорые</w:t>
            </w:r>
            <w:r>
              <w:rPr>
                <w:spacing w:val="-7"/>
                <w:sz w:val="24"/>
              </w:rPr>
              <w:t xml:space="preserve"> </w:t>
            </w:r>
            <w:r>
              <w:rPr>
                <w:spacing w:val="-2"/>
                <w:sz w:val="24"/>
              </w:rPr>
              <w:t>фильтры</w:t>
            </w:r>
          </w:p>
        </w:tc>
        <w:tc>
          <w:tcPr>
            <w:tcW w:w="2377" w:type="dxa"/>
            <w:tcBorders>
              <w:right w:val="nil"/>
            </w:tcBorders>
          </w:tcPr>
          <w:p w14:paraId="59CEB250" w14:textId="77777777" w:rsidR="00035BCB" w:rsidRDefault="00000000">
            <w:pPr>
              <w:pStyle w:val="TableParagraph"/>
              <w:tabs>
                <w:tab w:val="left" w:pos="1407"/>
              </w:tabs>
              <w:spacing w:line="275" w:lineRule="exact"/>
              <w:ind w:left="813"/>
              <w:rPr>
                <w:sz w:val="24"/>
              </w:rPr>
            </w:pPr>
            <w:r>
              <w:rPr>
                <w:spacing w:val="-5"/>
                <w:sz w:val="24"/>
              </w:rPr>
              <w:t>12</w:t>
            </w:r>
            <w:r>
              <w:rPr>
                <w:sz w:val="24"/>
              </w:rPr>
              <w:tab/>
            </w:r>
            <w:r>
              <w:rPr>
                <w:spacing w:val="-2"/>
                <w:sz w:val="24"/>
              </w:rPr>
              <w:t>затворов</w:t>
            </w:r>
          </w:p>
          <w:p w14:paraId="59CEB251" w14:textId="77777777" w:rsidR="00035BCB" w:rsidRDefault="00000000">
            <w:pPr>
              <w:pStyle w:val="TableParagraph"/>
              <w:spacing w:before="41"/>
              <w:ind w:left="105"/>
              <w:rPr>
                <w:sz w:val="24"/>
              </w:rPr>
            </w:pPr>
            <w:r>
              <w:rPr>
                <w:spacing w:val="-2"/>
                <w:sz w:val="24"/>
              </w:rPr>
              <w:t>электроприводом</w:t>
            </w:r>
          </w:p>
        </w:tc>
        <w:tc>
          <w:tcPr>
            <w:tcW w:w="1077" w:type="dxa"/>
            <w:tcBorders>
              <w:left w:val="nil"/>
              <w:right w:val="nil"/>
            </w:tcBorders>
          </w:tcPr>
          <w:p w14:paraId="59CEB252" w14:textId="77777777" w:rsidR="00035BCB" w:rsidRDefault="00000000">
            <w:pPr>
              <w:pStyle w:val="TableParagraph"/>
              <w:spacing w:line="275" w:lineRule="exact"/>
              <w:ind w:right="136"/>
              <w:jc w:val="right"/>
              <w:rPr>
                <w:sz w:val="24"/>
              </w:rPr>
            </w:pPr>
            <w:r>
              <w:rPr>
                <w:spacing w:val="-2"/>
                <w:sz w:val="24"/>
              </w:rPr>
              <w:t>Д=600</w:t>
            </w:r>
          </w:p>
        </w:tc>
        <w:tc>
          <w:tcPr>
            <w:tcW w:w="693" w:type="dxa"/>
            <w:tcBorders>
              <w:left w:val="nil"/>
              <w:right w:val="nil"/>
            </w:tcBorders>
          </w:tcPr>
          <w:p w14:paraId="59CEB253" w14:textId="77777777" w:rsidR="00035BCB" w:rsidRDefault="00000000">
            <w:pPr>
              <w:pStyle w:val="TableParagraph"/>
              <w:spacing w:line="275" w:lineRule="exact"/>
              <w:ind w:left="216"/>
              <w:rPr>
                <w:sz w:val="24"/>
              </w:rPr>
            </w:pPr>
            <w:r>
              <w:rPr>
                <w:spacing w:val="-5"/>
                <w:sz w:val="24"/>
              </w:rPr>
              <w:t>мм</w:t>
            </w:r>
          </w:p>
        </w:tc>
        <w:tc>
          <w:tcPr>
            <w:tcW w:w="390" w:type="dxa"/>
            <w:tcBorders>
              <w:left w:val="nil"/>
            </w:tcBorders>
          </w:tcPr>
          <w:p w14:paraId="59CEB254" w14:textId="77777777" w:rsidR="00035BCB" w:rsidRDefault="00000000">
            <w:pPr>
              <w:pStyle w:val="TableParagraph"/>
              <w:spacing w:line="275" w:lineRule="exact"/>
              <w:ind w:left="91" w:right="2"/>
              <w:jc w:val="center"/>
              <w:rPr>
                <w:sz w:val="24"/>
              </w:rPr>
            </w:pPr>
            <w:r>
              <w:rPr>
                <w:spacing w:val="-10"/>
                <w:sz w:val="24"/>
              </w:rPr>
              <w:t>с</w:t>
            </w:r>
          </w:p>
        </w:tc>
      </w:tr>
      <w:tr w:rsidR="00035BCB" w14:paraId="59CEB25F" w14:textId="77777777">
        <w:trPr>
          <w:trHeight w:val="635"/>
        </w:trPr>
        <w:tc>
          <w:tcPr>
            <w:tcW w:w="852" w:type="dxa"/>
          </w:tcPr>
          <w:p w14:paraId="59CEB256" w14:textId="77777777" w:rsidR="00035BCB" w:rsidRDefault="00035BCB">
            <w:pPr>
              <w:pStyle w:val="TableParagraph"/>
              <w:spacing w:before="41"/>
              <w:rPr>
                <w:sz w:val="24"/>
              </w:rPr>
            </w:pPr>
          </w:p>
          <w:p w14:paraId="59CEB257" w14:textId="77777777" w:rsidR="00035BCB" w:rsidRDefault="00000000">
            <w:pPr>
              <w:pStyle w:val="TableParagraph"/>
              <w:spacing w:before="1"/>
              <w:ind w:left="107"/>
              <w:rPr>
                <w:sz w:val="24"/>
              </w:rPr>
            </w:pPr>
            <w:r>
              <w:rPr>
                <w:spacing w:val="-10"/>
                <w:sz w:val="24"/>
              </w:rPr>
              <w:t>0</w:t>
            </w:r>
          </w:p>
        </w:tc>
        <w:tc>
          <w:tcPr>
            <w:tcW w:w="4537" w:type="dxa"/>
          </w:tcPr>
          <w:p w14:paraId="59CEB258" w14:textId="77777777" w:rsidR="00035BCB" w:rsidRDefault="00000000">
            <w:pPr>
              <w:pStyle w:val="TableParagraph"/>
              <w:tabs>
                <w:tab w:val="left" w:pos="1791"/>
                <w:tab w:val="left" w:pos="3206"/>
              </w:tabs>
              <w:spacing w:before="1"/>
              <w:ind w:left="105"/>
              <w:rPr>
                <w:sz w:val="24"/>
              </w:rPr>
            </w:pPr>
            <w:r>
              <w:rPr>
                <w:spacing w:val="-2"/>
                <w:sz w:val="24"/>
              </w:rPr>
              <w:t>Трубопровод,</w:t>
            </w:r>
            <w:r>
              <w:rPr>
                <w:sz w:val="24"/>
              </w:rPr>
              <w:tab/>
            </w:r>
            <w:r>
              <w:rPr>
                <w:spacing w:val="-2"/>
                <w:sz w:val="24"/>
              </w:rPr>
              <w:t>отводящий</w:t>
            </w:r>
            <w:r>
              <w:rPr>
                <w:sz w:val="24"/>
              </w:rPr>
              <w:tab/>
            </w:r>
            <w:r>
              <w:rPr>
                <w:spacing w:val="-2"/>
                <w:sz w:val="24"/>
              </w:rPr>
              <w:t>промывную</w:t>
            </w:r>
          </w:p>
          <w:p w14:paraId="59CEB259" w14:textId="77777777" w:rsidR="00035BCB" w:rsidRDefault="00000000">
            <w:pPr>
              <w:pStyle w:val="TableParagraph"/>
              <w:spacing w:before="41"/>
              <w:ind w:left="105"/>
              <w:rPr>
                <w:sz w:val="24"/>
              </w:rPr>
            </w:pPr>
            <w:r>
              <w:rPr>
                <w:sz w:val="24"/>
              </w:rPr>
              <w:t>воду</w:t>
            </w:r>
            <w:r>
              <w:rPr>
                <w:spacing w:val="-8"/>
                <w:sz w:val="24"/>
              </w:rPr>
              <w:t xml:space="preserve"> </w:t>
            </w:r>
            <w:r>
              <w:rPr>
                <w:sz w:val="24"/>
              </w:rPr>
              <w:t>от</w:t>
            </w:r>
            <w:r>
              <w:rPr>
                <w:spacing w:val="-8"/>
                <w:sz w:val="24"/>
              </w:rPr>
              <w:t xml:space="preserve"> </w:t>
            </w:r>
            <w:r>
              <w:rPr>
                <w:sz w:val="24"/>
              </w:rPr>
              <w:t>скорых</w:t>
            </w:r>
            <w:r>
              <w:rPr>
                <w:spacing w:val="-7"/>
                <w:sz w:val="24"/>
              </w:rPr>
              <w:t xml:space="preserve"> </w:t>
            </w:r>
            <w:r>
              <w:rPr>
                <w:spacing w:val="-2"/>
                <w:sz w:val="24"/>
              </w:rPr>
              <w:t>фильтров</w:t>
            </w:r>
          </w:p>
        </w:tc>
        <w:tc>
          <w:tcPr>
            <w:tcW w:w="2377" w:type="dxa"/>
            <w:tcBorders>
              <w:right w:val="nil"/>
            </w:tcBorders>
          </w:tcPr>
          <w:p w14:paraId="59CEB25A" w14:textId="77777777" w:rsidR="00035BCB" w:rsidRDefault="00000000">
            <w:pPr>
              <w:pStyle w:val="TableParagraph"/>
              <w:tabs>
                <w:tab w:val="left" w:pos="1407"/>
              </w:tabs>
              <w:spacing w:before="1"/>
              <w:ind w:left="813"/>
              <w:rPr>
                <w:sz w:val="24"/>
              </w:rPr>
            </w:pPr>
            <w:r>
              <w:rPr>
                <w:spacing w:val="-5"/>
                <w:sz w:val="24"/>
              </w:rPr>
              <w:t>12</w:t>
            </w:r>
            <w:r>
              <w:rPr>
                <w:sz w:val="24"/>
              </w:rPr>
              <w:tab/>
            </w:r>
            <w:r>
              <w:rPr>
                <w:spacing w:val="-2"/>
                <w:sz w:val="24"/>
              </w:rPr>
              <w:t>затворов</w:t>
            </w:r>
          </w:p>
          <w:p w14:paraId="59CEB25B" w14:textId="77777777" w:rsidR="00035BCB" w:rsidRDefault="00000000">
            <w:pPr>
              <w:pStyle w:val="TableParagraph"/>
              <w:spacing w:before="41"/>
              <w:ind w:left="105"/>
              <w:rPr>
                <w:sz w:val="24"/>
              </w:rPr>
            </w:pPr>
            <w:r>
              <w:rPr>
                <w:spacing w:val="-2"/>
                <w:sz w:val="24"/>
              </w:rPr>
              <w:t>электроприводом</w:t>
            </w:r>
          </w:p>
        </w:tc>
        <w:tc>
          <w:tcPr>
            <w:tcW w:w="1077" w:type="dxa"/>
            <w:tcBorders>
              <w:left w:val="nil"/>
              <w:right w:val="nil"/>
            </w:tcBorders>
          </w:tcPr>
          <w:p w14:paraId="59CEB25C" w14:textId="77777777" w:rsidR="00035BCB" w:rsidRDefault="00000000">
            <w:pPr>
              <w:pStyle w:val="TableParagraph"/>
              <w:spacing w:before="1"/>
              <w:ind w:right="136"/>
              <w:jc w:val="right"/>
              <w:rPr>
                <w:sz w:val="24"/>
              </w:rPr>
            </w:pPr>
            <w:r>
              <w:rPr>
                <w:spacing w:val="-2"/>
                <w:sz w:val="24"/>
              </w:rPr>
              <w:t>Д=600</w:t>
            </w:r>
          </w:p>
        </w:tc>
        <w:tc>
          <w:tcPr>
            <w:tcW w:w="693" w:type="dxa"/>
            <w:tcBorders>
              <w:left w:val="nil"/>
              <w:right w:val="nil"/>
            </w:tcBorders>
          </w:tcPr>
          <w:p w14:paraId="59CEB25D" w14:textId="77777777" w:rsidR="00035BCB" w:rsidRDefault="00000000">
            <w:pPr>
              <w:pStyle w:val="TableParagraph"/>
              <w:spacing w:before="1"/>
              <w:ind w:left="216"/>
              <w:rPr>
                <w:sz w:val="24"/>
              </w:rPr>
            </w:pPr>
            <w:r>
              <w:rPr>
                <w:spacing w:val="-5"/>
                <w:sz w:val="24"/>
              </w:rPr>
              <w:t>мм</w:t>
            </w:r>
          </w:p>
        </w:tc>
        <w:tc>
          <w:tcPr>
            <w:tcW w:w="390" w:type="dxa"/>
            <w:tcBorders>
              <w:left w:val="nil"/>
            </w:tcBorders>
          </w:tcPr>
          <w:p w14:paraId="59CEB25E" w14:textId="77777777" w:rsidR="00035BCB" w:rsidRDefault="00000000">
            <w:pPr>
              <w:pStyle w:val="TableParagraph"/>
              <w:spacing w:before="1"/>
              <w:ind w:left="91" w:right="2"/>
              <w:jc w:val="center"/>
              <w:rPr>
                <w:sz w:val="24"/>
              </w:rPr>
            </w:pPr>
            <w:r>
              <w:rPr>
                <w:spacing w:val="-10"/>
                <w:sz w:val="24"/>
              </w:rPr>
              <w:t>с</w:t>
            </w:r>
          </w:p>
        </w:tc>
      </w:tr>
      <w:tr w:rsidR="00035BCB" w14:paraId="59CEB267" w14:textId="77777777">
        <w:trPr>
          <w:trHeight w:val="736"/>
        </w:trPr>
        <w:tc>
          <w:tcPr>
            <w:tcW w:w="852" w:type="dxa"/>
            <w:tcBorders>
              <w:bottom w:val="single" w:sz="4" w:space="0" w:color="000000"/>
            </w:tcBorders>
          </w:tcPr>
          <w:p w14:paraId="59CEB260" w14:textId="77777777" w:rsidR="00035BCB" w:rsidRDefault="00035BCB">
            <w:pPr>
              <w:pStyle w:val="TableParagraph"/>
              <w:spacing w:before="41"/>
              <w:rPr>
                <w:sz w:val="24"/>
              </w:rPr>
            </w:pPr>
          </w:p>
          <w:p w14:paraId="59CEB261" w14:textId="77777777" w:rsidR="00035BCB" w:rsidRDefault="00000000">
            <w:pPr>
              <w:pStyle w:val="TableParagraph"/>
              <w:spacing w:before="1"/>
              <w:ind w:left="107"/>
              <w:rPr>
                <w:sz w:val="24"/>
              </w:rPr>
            </w:pPr>
            <w:r>
              <w:rPr>
                <w:spacing w:val="-10"/>
                <w:sz w:val="24"/>
              </w:rPr>
              <w:t>1</w:t>
            </w:r>
          </w:p>
        </w:tc>
        <w:tc>
          <w:tcPr>
            <w:tcW w:w="4537" w:type="dxa"/>
            <w:tcBorders>
              <w:bottom w:val="single" w:sz="4" w:space="0" w:color="000000"/>
            </w:tcBorders>
          </w:tcPr>
          <w:p w14:paraId="59CEB262" w14:textId="77777777" w:rsidR="00035BCB" w:rsidRDefault="00000000">
            <w:pPr>
              <w:pStyle w:val="TableParagraph"/>
              <w:spacing w:before="1" w:line="276" w:lineRule="auto"/>
              <w:ind w:left="105"/>
              <w:rPr>
                <w:sz w:val="24"/>
              </w:rPr>
            </w:pPr>
            <w:r>
              <w:rPr>
                <w:spacing w:val="-2"/>
                <w:sz w:val="24"/>
              </w:rPr>
              <w:t>Трубопровод,</w:t>
            </w:r>
            <w:r>
              <w:rPr>
                <w:spacing w:val="20"/>
                <w:sz w:val="24"/>
              </w:rPr>
              <w:t xml:space="preserve"> </w:t>
            </w:r>
            <w:r>
              <w:rPr>
                <w:spacing w:val="-2"/>
                <w:sz w:val="24"/>
              </w:rPr>
              <w:t>отводящий</w:t>
            </w:r>
            <w:r>
              <w:rPr>
                <w:spacing w:val="-13"/>
                <w:sz w:val="24"/>
              </w:rPr>
              <w:t xml:space="preserve"> </w:t>
            </w:r>
            <w:r>
              <w:rPr>
                <w:spacing w:val="-2"/>
                <w:sz w:val="24"/>
              </w:rPr>
              <w:t>общий</w:t>
            </w:r>
            <w:r>
              <w:rPr>
                <w:spacing w:val="-14"/>
                <w:sz w:val="24"/>
              </w:rPr>
              <w:t xml:space="preserve"> </w:t>
            </w:r>
            <w:r>
              <w:rPr>
                <w:spacing w:val="-2"/>
                <w:sz w:val="24"/>
              </w:rPr>
              <w:t xml:space="preserve">фильтрат </w:t>
            </w:r>
            <w:r>
              <w:rPr>
                <w:sz w:val="24"/>
              </w:rPr>
              <w:t>от скорых фильтров</w:t>
            </w:r>
          </w:p>
        </w:tc>
        <w:tc>
          <w:tcPr>
            <w:tcW w:w="2377" w:type="dxa"/>
            <w:tcBorders>
              <w:bottom w:val="single" w:sz="4" w:space="0" w:color="000000"/>
              <w:right w:val="nil"/>
            </w:tcBorders>
          </w:tcPr>
          <w:p w14:paraId="59CEB263" w14:textId="77777777" w:rsidR="00035BCB" w:rsidRDefault="00000000">
            <w:pPr>
              <w:pStyle w:val="TableParagraph"/>
              <w:tabs>
                <w:tab w:val="left" w:pos="1345"/>
              </w:tabs>
              <w:spacing w:before="1" w:line="276" w:lineRule="auto"/>
              <w:ind w:left="105" w:right="366" w:firstLine="708"/>
              <w:rPr>
                <w:sz w:val="24"/>
              </w:rPr>
            </w:pPr>
            <w:r>
              <w:rPr>
                <w:spacing w:val="-10"/>
                <w:sz w:val="24"/>
              </w:rPr>
              <w:t>1</w:t>
            </w:r>
            <w:r>
              <w:rPr>
                <w:sz w:val="24"/>
              </w:rPr>
              <w:tab/>
            </w:r>
            <w:r>
              <w:rPr>
                <w:spacing w:val="-4"/>
                <w:sz w:val="24"/>
              </w:rPr>
              <w:t xml:space="preserve">затвор </w:t>
            </w:r>
            <w:r>
              <w:rPr>
                <w:spacing w:val="-2"/>
                <w:sz w:val="24"/>
              </w:rPr>
              <w:t>электроприводом</w:t>
            </w:r>
          </w:p>
        </w:tc>
        <w:tc>
          <w:tcPr>
            <w:tcW w:w="1077" w:type="dxa"/>
            <w:tcBorders>
              <w:left w:val="nil"/>
              <w:bottom w:val="single" w:sz="4" w:space="0" w:color="000000"/>
              <w:right w:val="nil"/>
            </w:tcBorders>
          </w:tcPr>
          <w:p w14:paraId="59CEB264" w14:textId="77777777" w:rsidR="00035BCB" w:rsidRDefault="00000000">
            <w:pPr>
              <w:pStyle w:val="TableParagraph"/>
              <w:spacing w:before="1"/>
              <w:ind w:left="43"/>
              <w:rPr>
                <w:sz w:val="24"/>
              </w:rPr>
            </w:pPr>
            <w:r>
              <w:rPr>
                <w:spacing w:val="-2"/>
                <w:sz w:val="24"/>
              </w:rPr>
              <w:t>Д=1000</w:t>
            </w:r>
          </w:p>
        </w:tc>
        <w:tc>
          <w:tcPr>
            <w:tcW w:w="693" w:type="dxa"/>
            <w:tcBorders>
              <w:left w:val="nil"/>
              <w:bottom w:val="single" w:sz="4" w:space="0" w:color="000000"/>
              <w:right w:val="nil"/>
            </w:tcBorders>
          </w:tcPr>
          <w:p w14:paraId="59CEB265" w14:textId="77777777" w:rsidR="00035BCB" w:rsidRDefault="00000000">
            <w:pPr>
              <w:pStyle w:val="TableParagraph"/>
              <w:spacing w:before="1"/>
              <w:ind w:left="157"/>
              <w:rPr>
                <w:sz w:val="24"/>
              </w:rPr>
            </w:pPr>
            <w:r>
              <w:rPr>
                <w:spacing w:val="-5"/>
                <w:sz w:val="24"/>
              </w:rPr>
              <w:t>мм</w:t>
            </w:r>
          </w:p>
        </w:tc>
        <w:tc>
          <w:tcPr>
            <w:tcW w:w="390" w:type="dxa"/>
            <w:tcBorders>
              <w:left w:val="nil"/>
              <w:bottom w:val="single" w:sz="4" w:space="0" w:color="000000"/>
            </w:tcBorders>
          </w:tcPr>
          <w:p w14:paraId="59CEB266" w14:textId="77777777" w:rsidR="00035BCB" w:rsidRDefault="00000000">
            <w:pPr>
              <w:pStyle w:val="TableParagraph"/>
              <w:spacing w:before="1"/>
              <w:ind w:left="91" w:right="7"/>
              <w:jc w:val="center"/>
              <w:rPr>
                <w:sz w:val="24"/>
              </w:rPr>
            </w:pPr>
            <w:r>
              <w:rPr>
                <w:spacing w:val="-10"/>
                <w:sz w:val="24"/>
              </w:rPr>
              <w:t>с</w:t>
            </w:r>
          </w:p>
        </w:tc>
      </w:tr>
      <w:tr w:rsidR="00035BCB" w14:paraId="59CEB26E" w14:textId="77777777">
        <w:trPr>
          <w:trHeight w:val="633"/>
        </w:trPr>
        <w:tc>
          <w:tcPr>
            <w:tcW w:w="852" w:type="dxa"/>
            <w:tcBorders>
              <w:top w:val="single" w:sz="4" w:space="0" w:color="000000"/>
              <w:left w:val="single" w:sz="4" w:space="0" w:color="000000"/>
              <w:bottom w:val="single" w:sz="4" w:space="0" w:color="000000"/>
              <w:right w:val="single" w:sz="4" w:space="0" w:color="000000"/>
            </w:tcBorders>
          </w:tcPr>
          <w:p w14:paraId="59CEB268" w14:textId="77777777" w:rsidR="00035BCB" w:rsidRDefault="00035BCB">
            <w:pPr>
              <w:pStyle w:val="TableParagraph"/>
              <w:spacing w:before="39"/>
              <w:rPr>
                <w:sz w:val="24"/>
              </w:rPr>
            </w:pPr>
          </w:p>
          <w:p w14:paraId="59CEB269" w14:textId="77777777" w:rsidR="00035BCB" w:rsidRDefault="00000000">
            <w:pPr>
              <w:pStyle w:val="TableParagraph"/>
              <w:ind w:left="112"/>
              <w:rPr>
                <w:sz w:val="24"/>
              </w:rPr>
            </w:pPr>
            <w:r>
              <w:rPr>
                <w:spacing w:val="-10"/>
                <w:sz w:val="24"/>
              </w:rPr>
              <w:t>2</w:t>
            </w:r>
          </w:p>
        </w:tc>
        <w:tc>
          <w:tcPr>
            <w:tcW w:w="4537" w:type="dxa"/>
            <w:tcBorders>
              <w:top w:val="single" w:sz="4" w:space="0" w:color="000000"/>
              <w:left w:val="single" w:sz="4" w:space="0" w:color="000000"/>
              <w:bottom w:val="single" w:sz="4" w:space="0" w:color="000000"/>
              <w:right w:val="single" w:sz="4" w:space="0" w:color="000000"/>
            </w:tcBorders>
          </w:tcPr>
          <w:p w14:paraId="59CEB26A" w14:textId="77777777" w:rsidR="00035BCB" w:rsidRDefault="00000000">
            <w:pPr>
              <w:pStyle w:val="TableParagraph"/>
              <w:spacing w:line="275" w:lineRule="exact"/>
              <w:ind w:left="110"/>
              <w:rPr>
                <w:sz w:val="24"/>
              </w:rPr>
            </w:pPr>
            <w:r>
              <w:rPr>
                <w:sz w:val="24"/>
              </w:rPr>
              <w:t>Магистральный</w:t>
            </w:r>
            <w:r>
              <w:rPr>
                <w:spacing w:val="-2"/>
                <w:sz w:val="24"/>
              </w:rPr>
              <w:t xml:space="preserve"> воздуховод</w:t>
            </w:r>
          </w:p>
          <w:p w14:paraId="59CEB26B" w14:textId="77777777" w:rsidR="00035BCB" w:rsidRDefault="00000000">
            <w:pPr>
              <w:pStyle w:val="TableParagraph"/>
              <w:spacing w:before="41"/>
              <w:ind w:left="110"/>
              <w:rPr>
                <w:sz w:val="24"/>
              </w:rPr>
            </w:pPr>
            <w:r>
              <w:rPr>
                <w:sz w:val="24"/>
              </w:rPr>
              <w:t>от</w:t>
            </w:r>
            <w:r>
              <w:rPr>
                <w:spacing w:val="-11"/>
                <w:sz w:val="24"/>
              </w:rPr>
              <w:t xml:space="preserve"> </w:t>
            </w:r>
            <w:r>
              <w:rPr>
                <w:sz w:val="24"/>
              </w:rPr>
              <w:t>воздуходувок</w:t>
            </w:r>
            <w:r>
              <w:rPr>
                <w:spacing w:val="-13"/>
                <w:sz w:val="24"/>
              </w:rPr>
              <w:t xml:space="preserve"> </w:t>
            </w:r>
            <w:r>
              <w:rPr>
                <w:sz w:val="24"/>
              </w:rPr>
              <w:t>к</w:t>
            </w:r>
            <w:r>
              <w:rPr>
                <w:spacing w:val="-11"/>
                <w:sz w:val="24"/>
              </w:rPr>
              <w:t xml:space="preserve"> </w:t>
            </w:r>
            <w:r>
              <w:rPr>
                <w:sz w:val="24"/>
              </w:rPr>
              <w:t>скорым</w:t>
            </w:r>
            <w:r>
              <w:rPr>
                <w:spacing w:val="-12"/>
                <w:sz w:val="24"/>
              </w:rPr>
              <w:t xml:space="preserve"> </w:t>
            </w:r>
            <w:r>
              <w:rPr>
                <w:spacing w:val="-2"/>
                <w:sz w:val="24"/>
              </w:rPr>
              <w:t>фильтрам</w:t>
            </w:r>
          </w:p>
        </w:tc>
        <w:tc>
          <w:tcPr>
            <w:tcW w:w="4537" w:type="dxa"/>
            <w:gridSpan w:val="4"/>
            <w:tcBorders>
              <w:top w:val="single" w:sz="4" w:space="0" w:color="000000"/>
              <w:left w:val="single" w:sz="4" w:space="0" w:color="000000"/>
              <w:bottom w:val="single" w:sz="4" w:space="0" w:color="000000"/>
              <w:right w:val="single" w:sz="4" w:space="0" w:color="000000"/>
            </w:tcBorders>
          </w:tcPr>
          <w:p w14:paraId="59CEB26C" w14:textId="77777777" w:rsidR="00035BCB" w:rsidRDefault="00000000">
            <w:pPr>
              <w:pStyle w:val="TableParagraph"/>
              <w:tabs>
                <w:tab w:val="left" w:pos="1304"/>
                <w:tab w:val="left" w:pos="2621"/>
                <w:tab w:val="left" w:pos="3648"/>
                <w:tab w:val="left" w:pos="4320"/>
              </w:tabs>
              <w:spacing w:line="275" w:lineRule="exact"/>
              <w:ind w:left="818"/>
              <w:rPr>
                <w:sz w:val="24"/>
              </w:rPr>
            </w:pPr>
            <w:r>
              <w:rPr>
                <w:spacing w:val="-10"/>
                <w:sz w:val="24"/>
              </w:rPr>
              <w:t>1</w:t>
            </w:r>
            <w:r>
              <w:rPr>
                <w:sz w:val="24"/>
              </w:rPr>
              <w:tab/>
            </w:r>
            <w:r>
              <w:rPr>
                <w:spacing w:val="-2"/>
                <w:sz w:val="24"/>
              </w:rPr>
              <w:t>задвижка</w:t>
            </w:r>
            <w:r>
              <w:rPr>
                <w:sz w:val="24"/>
              </w:rPr>
              <w:tab/>
            </w:r>
            <w:r>
              <w:rPr>
                <w:spacing w:val="-4"/>
                <w:sz w:val="24"/>
              </w:rPr>
              <w:t>Д=250</w:t>
            </w:r>
            <w:r>
              <w:rPr>
                <w:sz w:val="24"/>
              </w:rPr>
              <w:tab/>
            </w:r>
            <w:r>
              <w:rPr>
                <w:spacing w:val="-5"/>
                <w:sz w:val="24"/>
              </w:rPr>
              <w:t>мм</w:t>
            </w:r>
            <w:r>
              <w:rPr>
                <w:sz w:val="24"/>
              </w:rPr>
              <w:tab/>
            </w:r>
            <w:r>
              <w:rPr>
                <w:spacing w:val="-10"/>
                <w:sz w:val="24"/>
              </w:rPr>
              <w:t>с</w:t>
            </w:r>
          </w:p>
          <w:p w14:paraId="59CEB26D" w14:textId="77777777" w:rsidR="00035BCB" w:rsidRDefault="00000000">
            <w:pPr>
              <w:pStyle w:val="TableParagraph"/>
              <w:spacing w:before="41"/>
              <w:ind w:left="110"/>
              <w:rPr>
                <w:sz w:val="24"/>
              </w:rPr>
            </w:pPr>
            <w:r>
              <w:rPr>
                <w:sz w:val="24"/>
              </w:rPr>
              <w:t>механическим</w:t>
            </w:r>
            <w:r>
              <w:rPr>
                <w:spacing w:val="-6"/>
                <w:sz w:val="24"/>
              </w:rPr>
              <w:t xml:space="preserve"> </w:t>
            </w:r>
            <w:r>
              <w:rPr>
                <w:spacing w:val="-2"/>
                <w:sz w:val="24"/>
              </w:rPr>
              <w:t>приводом</w:t>
            </w:r>
          </w:p>
        </w:tc>
      </w:tr>
      <w:tr w:rsidR="00035BCB" w14:paraId="59CEB278" w14:textId="77777777">
        <w:trPr>
          <w:trHeight w:val="636"/>
        </w:trPr>
        <w:tc>
          <w:tcPr>
            <w:tcW w:w="852" w:type="dxa"/>
            <w:tcBorders>
              <w:top w:val="single" w:sz="4" w:space="0" w:color="000000"/>
              <w:left w:val="single" w:sz="4" w:space="0" w:color="000000"/>
              <w:bottom w:val="single" w:sz="4" w:space="0" w:color="000000"/>
              <w:right w:val="single" w:sz="4" w:space="0" w:color="000000"/>
            </w:tcBorders>
          </w:tcPr>
          <w:p w14:paraId="59CEB26F" w14:textId="77777777" w:rsidR="00035BCB" w:rsidRDefault="00035BCB">
            <w:pPr>
              <w:pStyle w:val="TableParagraph"/>
              <w:spacing w:before="42"/>
              <w:rPr>
                <w:sz w:val="24"/>
              </w:rPr>
            </w:pPr>
          </w:p>
          <w:p w14:paraId="59CEB270" w14:textId="77777777" w:rsidR="00035BCB" w:rsidRDefault="00000000">
            <w:pPr>
              <w:pStyle w:val="TableParagraph"/>
              <w:ind w:left="112"/>
              <w:rPr>
                <w:sz w:val="24"/>
              </w:rPr>
            </w:pPr>
            <w:r>
              <w:rPr>
                <w:spacing w:val="-10"/>
                <w:sz w:val="24"/>
              </w:rPr>
              <w:t>3</w:t>
            </w:r>
          </w:p>
        </w:tc>
        <w:tc>
          <w:tcPr>
            <w:tcW w:w="4537" w:type="dxa"/>
            <w:tcBorders>
              <w:top w:val="single" w:sz="4" w:space="0" w:color="000000"/>
              <w:left w:val="single" w:sz="4" w:space="0" w:color="000000"/>
              <w:bottom w:val="single" w:sz="4" w:space="0" w:color="000000"/>
              <w:right w:val="single" w:sz="4" w:space="0" w:color="000000"/>
            </w:tcBorders>
          </w:tcPr>
          <w:p w14:paraId="59CEB271" w14:textId="77777777" w:rsidR="00035BCB" w:rsidRDefault="00000000">
            <w:pPr>
              <w:pStyle w:val="TableParagraph"/>
              <w:tabs>
                <w:tab w:val="left" w:pos="2410"/>
              </w:tabs>
              <w:spacing w:before="1"/>
              <w:ind w:left="110"/>
              <w:rPr>
                <w:sz w:val="24"/>
              </w:rPr>
            </w:pPr>
            <w:r>
              <w:rPr>
                <w:spacing w:val="-2"/>
                <w:sz w:val="24"/>
              </w:rPr>
              <w:t>Воздушный</w:t>
            </w:r>
            <w:r>
              <w:rPr>
                <w:sz w:val="24"/>
              </w:rPr>
              <w:tab/>
            </w:r>
            <w:r>
              <w:rPr>
                <w:spacing w:val="-2"/>
                <w:sz w:val="24"/>
              </w:rPr>
              <w:t>распределительный</w:t>
            </w:r>
          </w:p>
          <w:p w14:paraId="59CEB272" w14:textId="77777777" w:rsidR="00035BCB" w:rsidRDefault="00000000">
            <w:pPr>
              <w:pStyle w:val="TableParagraph"/>
              <w:spacing w:before="41"/>
              <w:ind w:left="110"/>
              <w:rPr>
                <w:sz w:val="24"/>
              </w:rPr>
            </w:pPr>
            <w:r>
              <w:rPr>
                <w:sz w:val="24"/>
              </w:rPr>
              <w:t>коллектор</w:t>
            </w:r>
            <w:r>
              <w:rPr>
                <w:spacing w:val="-13"/>
                <w:sz w:val="24"/>
              </w:rPr>
              <w:t xml:space="preserve"> </w:t>
            </w:r>
            <w:r>
              <w:rPr>
                <w:sz w:val="24"/>
              </w:rPr>
              <w:t>на</w:t>
            </w:r>
            <w:r>
              <w:rPr>
                <w:spacing w:val="-13"/>
                <w:sz w:val="24"/>
              </w:rPr>
              <w:t xml:space="preserve"> </w:t>
            </w:r>
            <w:r>
              <w:rPr>
                <w:sz w:val="24"/>
              </w:rPr>
              <w:t>скорые</w:t>
            </w:r>
            <w:r>
              <w:rPr>
                <w:spacing w:val="-13"/>
                <w:sz w:val="24"/>
              </w:rPr>
              <w:t xml:space="preserve"> </w:t>
            </w:r>
            <w:r>
              <w:rPr>
                <w:spacing w:val="-2"/>
                <w:sz w:val="24"/>
              </w:rPr>
              <w:t>фильтры</w:t>
            </w:r>
          </w:p>
        </w:tc>
        <w:tc>
          <w:tcPr>
            <w:tcW w:w="2377" w:type="dxa"/>
            <w:tcBorders>
              <w:top w:val="single" w:sz="4" w:space="0" w:color="000000"/>
              <w:left w:val="single" w:sz="4" w:space="0" w:color="000000"/>
              <w:bottom w:val="single" w:sz="4" w:space="0" w:color="000000"/>
              <w:right w:val="nil"/>
            </w:tcBorders>
          </w:tcPr>
          <w:p w14:paraId="59CEB273" w14:textId="77777777" w:rsidR="00035BCB" w:rsidRDefault="00000000">
            <w:pPr>
              <w:pStyle w:val="TableParagraph"/>
              <w:tabs>
                <w:tab w:val="left" w:pos="1412"/>
              </w:tabs>
              <w:spacing w:before="1"/>
              <w:ind w:left="818"/>
              <w:rPr>
                <w:sz w:val="24"/>
              </w:rPr>
            </w:pPr>
            <w:r>
              <w:rPr>
                <w:spacing w:val="-5"/>
                <w:sz w:val="24"/>
              </w:rPr>
              <w:t>12</w:t>
            </w:r>
            <w:r>
              <w:rPr>
                <w:sz w:val="24"/>
              </w:rPr>
              <w:tab/>
            </w:r>
            <w:r>
              <w:rPr>
                <w:spacing w:val="-2"/>
                <w:sz w:val="24"/>
              </w:rPr>
              <w:t>затворов</w:t>
            </w:r>
          </w:p>
          <w:p w14:paraId="59CEB274" w14:textId="77777777" w:rsidR="00035BCB" w:rsidRDefault="00000000">
            <w:pPr>
              <w:pStyle w:val="TableParagraph"/>
              <w:spacing w:before="41"/>
              <w:ind w:left="110"/>
              <w:rPr>
                <w:sz w:val="24"/>
              </w:rPr>
            </w:pPr>
            <w:r>
              <w:rPr>
                <w:spacing w:val="-2"/>
                <w:sz w:val="24"/>
              </w:rPr>
              <w:t>электроприводом</w:t>
            </w:r>
          </w:p>
        </w:tc>
        <w:tc>
          <w:tcPr>
            <w:tcW w:w="1077" w:type="dxa"/>
            <w:tcBorders>
              <w:top w:val="single" w:sz="4" w:space="0" w:color="000000"/>
              <w:left w:val="nil"/>
              <w:bottom w:val="single" w:sz="4" w:space="0" w:color="000000"/>
              <w:right w:val="nil"/>
            </w:tcBorders>
          </w:tcPr>
          <w:p w14:paraId="59CEB275" w14:textId="77777777" w:rsidR="00035BCB" w:rsidRDefault="00000000">
            <w:pPr>
              <w:pStyle w:val="TableParagraph"/>
              <w:spacing w:before="1"/>
              <w:ind w:right="134"/>
              <w:jc w:val="right"/>
              <w:rPr>
                <w:sz w:val="24"/>
              </w:rPr>
            </w:pPr>
            <w:r>
              <w:rPr>
                <w:spacing w:val="-2"/>
                <w:sz w:val="24"/>
              </w:rPr>
              <w:t>Д=350</w:t>
            </w:r>
          </w:p>
        </w:tc>
        <w:tc>
          <w:tcPr>
            <w:tcW w:w="693" w:type="dxa"/>
            <w:tcBorders>
              <w:top w:val="single" w:sz="4" w:space="0" w:color="000000"/>
              <w:left w:val="nil"/>
              <w:bottom w:val="single" w:sz="4" w:space="0" w:color="000000"/>
              <w:right w:val="nil"/>
            </w:tcBorders>
          </w:tcPr>
          <w:p w14:paraId="59CEB276" w14:textId="77777777" w:rsidR="00035BCB" w:rsidRDefault="00000000">
            <w:pPr>
              <w:pStyle w:val="TableParagraph"/>
              <w:spacing w:before="1"/>
              <w:ind w:left="218"/>
              <w:rPr>
                <w:sz w:val="24"/>
              </w:rPr>
            </w:pPr>
            <w:r>
              <w:rPr>
                <w:spacing w:val="-5"/>
                <w:sz w:val="24"/>
              </w:rPr>
              <w:t>мм</w:t>
            </w:r>
          </w:p>
        </w:tc>
        <w:tc>
          <w:tcPr>
            <w:tcW w:w="390" w:type="dxa"/>
            <w:tcBorders>
              <w:top w:val="single" w:sz="4" w:space="0" w:color="000000"/>
              <w:left w:val="nil"/>
              <w:bottom w:val="single" w:sz="4" w:space="0" w:color="000000"/>
              <w:right w:val="single" w:sz="4" w:space="0" w:color="000000"/>
            </w:tcBorders>
          </w:tcPr>
          <w:p w14:paraId="59CEB277" w14:textId="77777777" w:rsidR="00035BCB" w:rsidRDefault="00000000">
            <w:pPr>
              <w:pStyle w:val="TableParagraph"/>
              <w:spacing w:before="1"/>
              <w:ind w:left="86"/>
              <w:jc w:val="center"/>
              <w:rPr>
                <w:sz w:val="24"/>
              </w:rPr>
            </w:pPr>
            <w:r>
              <w:rPr>
                <w:spacing w:val="-10"/>
                <w:sz w:val="24"/>
              </w:rPr>
              <w:t>с</w:t>
            </w:r>
          </w:p>
        </w:tc>
      </w:tr>
      <w:tr w:rsidR="00035BCB" w14:paraId="59CEB27E" w14:textId="77777777">
        <w:trPr>
          <w:trHeight w:val="645"/>
        </w:trPr>
        <w:tc>
          <w:tcPr>
            <w:tcW w:w="852" w:type="dxa"/>
            <w:tcBorders>
              <w:top w:val="single" w:sz="4" w:space="0" w:color="000000"/>
              <w:bottom w:val="single" w:sz="4" w:space="0" w:color="000000"/>
            </w:tcBorders>
          </w:tcPr>
          <w:p w14:paraId="59CEB279" w14:textId="77777777" w:rsidR="00035BCB" w:rsidRDefault="00035BCB">
            <w:pPr>
              <w:pStyle w:val="TableParagraph"/>
              <w:spacing w:before="39"/>
              <w:rPr>
                <w:sz w:val="24"/>
              </w:rPr>
            </w:pPr>
          </w:p>
          <w:p w14:paraId="59CEB27A" w14:textId="77777777" w:rsidR="00035BCB" w:rsidRDefault="00000000">
            <w:pPr>
              <w:pStyle w:val="TableParagraph"/>
              <w:ind w:left="107"/>
              <w:rPr>
                <w:sz w:val="24"/>
              </w:rPr>
            </w:pPr>
            <w:r>
              <w:rPr>
                <w:spacing w:val="-10"/>
                <w:sz w:val="24"/>
              </w:rPr>
              <w:t>4</w:t>
            </w:r>
          </w:p>
        </w:tc>
        <w:tc>
          <w:tcPr>
            <w:tcW w:w="4537" w:type="dxa"/>
            <w:tcBorders>
              <w:top w:val="single" w:sz="4" w:space="0" w:color="000000"/>
              <w:bottom w:val="single" w:sz="4" w:space="0" w:color="000000"/>
            </w:tcBorders>
          </w:tcPr>
          <w:p w14:paraId="59CEB27B" w14:textId="77777777" w:rsidR="00035BCB" w:rsidRDefault="00000000">
            <w:pPr>
              <w:pStyle w:val="TableParagraph"/>
              <w:spacing w:line="275" w:lineRule="exact"/>
              <w:ind w:left="105"/>
              <w:rPr>
                <w:sz w:val="24"/>
              </w:rPr>
            </w:pPr>
            <w:r>
              <w:rPr>
                <w:sz w:val="24"/>
              </w:rPr>
              <w:t>Полное</w:t>
            </w:r>
            <w:r>
              <w:rPr>
                <w:spacing w:val="-12"/>
                <w:sz w:val="24"/>
              </w:rPr>
              <w:t xml:space="preserve"> </w:t>
            </w:r>
            <w:r>
              <w:rPr>
                <w:sz w:val="24"/>
              </w:rPr>
              <w:t>опорожнение</w:t>
            </w:r>
            <w:r>
              <w:rPr>
                <w:spacing w:val="-11"/>
                <w:sz w:val="24"/>
              </w:rPr>
              <w:t xml:space="preserve"> </w:t>
            </w:r>
            <w:r>
              <w:rPr>
                <w:sz w:val="24"/>
              </w:rPr>
              <w:t>скорого</w:t>
            </w:r>
            <w:r>
              <w:rPr>
                <w:spacing w:val="-10"/>
                <w:sz w:val="24"/>
              </w:rPr>
              <w:t xml:space="preserve"> </w:t>
            </w:r>
            <w:r>
              <w:rPr>
                <w:spacing w:val="-2"/>
                <w:sz w:val="24"/>
              </w:rPr>
              <w:t>фильтра</w:t>
            </w:r>
          </w:p>
        </w:tc>
        <w:tc>
          <w:tcPr>
            <w:tcW w:w="4537" w:type="dxa"/>
            <w:gridSpan w:val="4"/>
            <w:tcBorders>
              <w:top w:val="single" w:sz="4" w:space="0" w:color="000000"/>
              <w:bottom w:val="single" w:sz="4" w:space="0" w:color="000000"/>
            </w:tcBorders>
          </w:tcPr>
          <w:p w14:paraId="59CEB27C" w14:textId="77777777" w:rsidR="00035BCB" w:rsidRDefault="00000000">
            <w:pPr>
              <w:pStyle w:val="TableParagraph"/>
              <w:tabs>
                <w:tab w:val="left" w:pos="1391"/>
                <w:tab w:val="left" w:pos="2681"/>
                <w:tab w:val="left" w:pos="3674"/>
                <w:tab w:val="left" w:pos="4315"/>
              </w:tabs>
              <w:spacing w:line="275" w:lineRule="exact"/>
              <w:ind w:left="813"/>
              <w:rPr>
                <w:sz w:val="24"/>
              </w:rPr>
            </w:pPr>
            <w:r>
              <w:rPr>
                <w:spacing w:val="-5"/>
                <w:sz w:val="24"/>
              </w:rPr>
              <w:t>12</w:t>
            </w:r>
            <w:r>
              <w:rPr>
                <w:sz w:val="24"/>
              </w:rPr>
              <w:tab/>
            </w:r>
            <w:r>
              <w:rPr>
                <w:spacing w:val="-2"/>
                <w:sz w:val="24"/>
              </w:rPr>
              <w:t>задвижек</w:t>
            </w:r>
            <w:r>
              <w:rPr>
                <w:sz w:val="24"/>
              </w:rPr>
              <w:tab/>
            </w:r>
            <w:r>
              <w:rPr>
                <w:spacing w:val="-4"/>
                <w:sz w:val="24"/>
              </w:rPr>
              <w:t>Д=200</w:t>
            </w:r>
            <w:r>
              <w:rPr>
                <w:sz w:val="24"/>
              </w:rPr>
              <w:tab/>
            </w:r>
            <w:r>
              <w:rPr>
                <w:spacing w:val="-5"/>
                <w:sz w:val="24"/>
              </w:rPr>
              <w:t>мм</w:t>
            </w:r>
            <w:r>
              <w:rPr>
                <w:sz w:val="24"/>
              </w:rPr>
              <w:tab/>
            </w:r>
            <w:r>
              <w:rPr>
                <w:spacing w:val="-10"/>
                <w:sz w:val="24"/>
              </w:rPr>
              <w:t>с</w:t>
            </w:r>
          </w:p>
          <w:p w14:paraId="59CEB27D" w14:textId="77777777" w:rsidR="00035BCB" w:rsidRDefault="00000000">
            <w:pPr>
              <w:pStyle w:val="TableParagraph"/>
              <w:spacing w:before="41"/>
              <w:ind w:left="105"/>
              <w:rPr>
                <w:sz w:val="24"/>
              </w:rPr>
            </w:pPr>
            <w:r>
              <w:rPr>
                <w:sz w:val="24"/>
              </w:rPr>
              <w:t>механическим</w:t>
            </w:r>
            <w:r>
              <w:rPr>
                <w:spacing w:val="-6"/>
                <w:sz w:val="24"/>
              </w:rPr>
              <w:t xml:space="preserve"> </w:t>
            </w:r>
            <w:r>
              <w:rPr>
                <w:spacing w:val="-2"/>
                <w:sz w:val="24"/>
              </w:rPr>
              <w:t>приводом</w:t>
            </w:r>
          </w:p>
        </w:tc>
      </w:tr>
      <w:tr w:rsidR="00035BCB" w14:paraId="59CEB287" w14:textId="77777777">
        <w:trPr>
          <w:trHeight w:val="635"/>
        </w:trPr>
        <w:tc>
          <w:tcPr>
            <w:tcW w:w="852" w:type="dxa"/>
            <w:tcBorders>
              <w:top w:val="single" w:sz="4" w:space="0" w:color="000000"/>
              <w:left w:val="single" w:sz="4" w:space="0" w:color="000000"/>
              <w:bottom w:val="single" w:sz="4" w:space="0" w:color="000000"/>
              <w:right w:val="single" w:sz="4" w:space="0" w:color="000000"/>
            </w:tcBorders>
          </w:tcPr>
          <w:p w14:paraId="59CEB27F" w14:textId="77777777" w:rsidR="00035BCB" w:rsidRDefault="00035BCB">
            <w:pPr>
              <w:pStyle w:val="TableParagraph"/>
              <w:spacing w:before="39"/>
              <w:rPr>
                <w:sz w:val="24"/>
              </w:rPr>
            </w:pPr>
          </w:p>
          <w:p w14:paraId="59CEB280" w14:textId="77777777" w:rsidR="00035BCB" w:rsidRDefault="00000000">
            <w:pPr>
              <w:pStyle w:val="TableParagraph"/>
              <w:ind w:left="112"/>
              <w:rPr>
                <w:sz w:val="24"/>
              </w:rPr>
            </w:pPr>
            <w:r>
              <w:rPr>
                <w:spacing w:val="-10"/>
                <w:sz w:val="24"/>
              </w:rPr>
              <w:t>5</w:t>
            </w:r>
          </w:p>
        </w:tc>
        <w:tc>
          <w:tcPr>
            <w:tcW w:w="4537" w:type="dxa"/>
            <w:tcBorders>
              <w:top w:val="single" w:sz="4" w:space="0" w:color="000000"/>
              <w:left w:val="single" w:sz="4" w:space="0" w:color="000000"/>
              <w:bottom w:val="single" w:sz="4" w:space="0" w:color="000000"/>
              <w:right w:val="single" w:sz="4" w:space="0" w:color="000000"/>
            </w:tcBorders>
          </w:tcPr>
          <w:p w14:paraId="59CEB281" w14:textId="77777777" w:rsidR="00035BCB" w:rsidRDefault="00000000">
            <w:pPr>
              <w:pStyle w:val="TableParagraph"/>
              <w:spacing w:line="275" w:lineRule="exact"/>
              <w:ind w:left="110"/>
              <w:rPr>
                <w:sz w:val="24"/>
              </w:rPr>
            </w:pPr>
            <w:r>
              <w:rPr>
                <w:sz w:val="24"/>
              </w:rPr>
              <w:t>Обводной</w:t>
            </w:r>
            <w:r>
              <w:rPr>
                <w:spacing w:val="-13"/>
                <w:sz w:val="24"/>
              </w:rPr>
              <w:t xml:space="preserve"> </w:t>
            </w:r>
            <w:r>
              <w:rPr>
                <w:sz w:val="24"/>
              </w:rPr>
              <w:t>трубопровод</w:t>
            </w:r>
            <w:r>
              <w:rPr>
                <w:spacing w:val="-15"/>
                <w:sz w:val="24"/>
              </w:rPr>
              <w:t xml:space="preserve"> </w:t>
            </w:r>
            <w:r>
              <w:rPr>
                <w:sz w:val="24"/>
              </w:rPr>
              <w:t>скорых</w:t>
            </w:r>
            <w:r>
              <w:rPr>
                <w:spacing w:val="-12"/>
                <w:sz w:val="24"/>
              </w:rPr>
              <w:t xml:space="preserve"> </w:t>
            </w:r>
            <w:r>
              <w:rPr>
                <w:spacing w:val="-2"/>
                <w:sz w:val="24"/>
              </w:rPr>
              <w:t>фильтров</w:t>
            </w:r>
          </w:p>
        </w:tc>
        <w:tc>
          <w:tcPr>
            <w:tcW w:w="2377" w:type="dxa"/>
            <w:tcBorders>
              <w:top w:val="single" w:sz="4" w:space="0" w:color="000000"/>
              <w:left w:val="single" w:sz="4" w:space="0" w:color="000000"/>
              <w:bottom w:val="single" w:sz="4" w:space="0" w:color="000000"/>
              <w:right w:val="nil"/>
            </w:tcBorders>
          </w:tcPr>
          <w:p w14:paraId="59CEB282" w14:textId="77777777" w:rsidR="00035BCB" w:rsidRDefault="00000000">
            <w:pPr>
              <w:pStyle w:val="TableParagraph"/>
              <w:tabs>
                <w:tab w:val="left" w:pos="1379"/>
              </w:tabs>
              <w:spacing w:line="275" w:lineRule="exact"/>
              <w:ind w:left="818"/>
              <w:rPr>
                <w:sz w:val="24"/>
              </w:rPr>
            </w:pPr>
            <w:r>
              <w:rPr>
                <w:spacing w:val="-10"/>
                <w:sz w:val="24"/>
              </w:rPr>
              <w:t>2</w:t>
            </w:r>
            <w:r>
              <w:rPr>
                <w:sz w:val="24"/>
              </w:rPr>
              <w:tab/>
            </w:r>
            <w:r>
              <w:rPr>
                <w:spacing w:val="-2"/>
                <w:sz w:val="24"/>
              </w:rPr>
              <w:t>затвор</w:t>
            </w:r>
          </w:p>
          <w:p w14:paraId="59CEB283" w14:textId="77777777" w:rsidR="00035BCB" w:rsidRDefault="00000000">
            <w:pPr>
              <w:pStyle w:val="TableParagraph"/>
              <w:spacing w:before="41"/>
              <w:ind w:left="110"/>
              <w:rPr>
                <w:sz w:val="24"/>
              </w:rPr>
            </w:pPr>
            <w:r>
              <w:rPr>
                <w:spacing w:val="-2"/>
                <w:sz w:val="24"/>
              </w:rPr>
              <w:t>электроприводом</w:t>
            </w:r>
          </w:p>
        </w:tc>
        <w:tc>
          <w:tcPr>
            <w:tcW w:w="1077" w:type="dxa"/>
            <w:tcBorders>
              <w:top w:val="single" w:sz="4" w:space="0" w:color="000000"/>
              <w:left w:val="nil"/>
              <w:bottom w:val="single" w:sz="4" w:space="0" w:color="000000"/>
              <w:right w:val="nil"/>
            </w:tcBorders>
          </w:tcPr>
          <w:p w14:paraId="59CEB284" w14:textId="77777777" w:rsidR="00035BCB" w:rsidRDefault="00000000">
            <w:pPr>
              <w:pStyle w:val="TableParagraph"/>
              <w:spacing w:line="275" w:lineRule="exact"/>
              <w:ind w:left="105"/>
              <w:rPr>
                <w:sz w:val="24"/>
              </w:rPr>
            </w:pPr>
            <w:r>
              <w:rPr>
                <w:spacing w:val="-2"/>
                <w:sz w:val="24"/>
              </w:rPr>
              <w:t>Д=700</w:t>
            </w:r>
          </w:p>
        </w:tc>
        <w:tc>
          <w:tcPr>
            <w:tcW w:w="693" w:type="dxa"/>
            <w:tcBorders>
              <w:top w:val="single" w:sz="4" w:space="0" w:color="000000"/>
              <w:left w:val="nil"/>
              <w:bottom w:val="single" w:sz="4" w:space="0" w:color="000000"/>
              <w:right w:val="nil"/>
            </w:tcBorders>
          </w:tcPr>
          <w:p w14:paraId="59CEB285" w14:textId="77777777" w:rsidR="00035BCB" w:rsidRDefault="00000000">
            <w:pPr>
              <w:pStyle w:val="TableParagraph"/>
              <w:spacing w:line="275" w:lineRule="exact"/>
              <w:ind w:left="127"/>
              <w:rPr>
                <w:sz w:val="24"/>
              </w:rPr>
            </w:pPr>
            <w:r>
              <w:rPr>
                <w:spacing w:val="-5"/>
                <w:sz w:val="24"/>
              </w:rPr>
              <w:t>мм</w:t>
            </w:r>
          </w:p>
        </w:tc>
        <w:tc>
          <w:tcPr>
            <w:tcW w:w="390" w:type="dxa"/>
            <w:tcBorders>
              <w:top w:val="single" w:sz="4" w:space="0" w:color="000000"/>
              <w:left w:val="nil"/>
              <w:bottom w:val="single" w:sz="4" w:space="0" w:color="000000"/>
              <w:right w:val="single" w:sz="4" w:space="0" w:color="000000"/>
            </w:tcBorders>
          </w:tcPr>
          <w:p w14:paraId="59CEB286" w14:textId="77777777" w:rsidR="00035BCB" w:rsidRDefault="00000000">
            <w:pPr>
              <w:pStyle w:val="TableParagraph"/>
              <w:spacing w:line="275" w:lineRule="exact"/>
              <w:ind w:left="86" w:right="3"/>
              <w:jc w:val="center"/>
              <w:rPr>
                <w:sz w:val="24"/>
              </w:rPr>
            </w:pPr>
            <w:r>
              <w:rPr>
                <w:spacing w:val="-10"/>
                <w:sz w:val="24"/>
              </w:rPr>
              <w:t>с</w:t>
            </w:r>
          </w:p>
        </w:tc>
      </w:tr>
    </w:tbl>
    <w:p w14:paraId="59CEB288" w14:textId="77777777" w:rsidR="00035BCB" w:rsidRDefault="00035BCB">
      <w:pPr>
        <w:pStyle w:val="a3"/>
        <w:spacing w:before="46"/>
        <w:ind w:left="0"/>
      </w:pPr>
    </w:p>
    <w:p w14:paraId="59CEB289" w14:textId="77777777" w:rsidR="00035BCB" w:rsidRDefault="00000000">
      <w:pPr>
        <w:pStyle w:val="a3"/>
        <w:spacing w:before="1" w:after="2" w:line="276" w:lineRule="auto"/>
        <w:ind w:left="851" w:right="6402"/>
      </w:pPr>
      <w:r>
        <w:rPr>
          <w:spacing w:val="-2"/>
        </w:rPr>
        <w:t>Общее</w:t>
      </w:r>
      <w:r>
        <w:rPr>
          <w:spacing w:val="-13"/>
        </w:rPr>
        <w:t xml:space="preserve"> </w:t>
      </w:r>
      <w:r>
        <w:rPr>
          <w:spacing w:val="-2"/>
        </w:rPr>
        <w:t>количество</w:t>
      </w:r>
      <w:r>
        <w:rPr>
          <w:spacing w:val="-13"/>
        </w:rPr>
        <w:t xml:space="preserve"> </w:t>
      </w:r>
      <w:r>
        <w:rPr>
          <w:spacing w:val="-2"/>
        </w:rPr>
        <w:t xml:space="preserve">ЗРА </w:t>
      </w:r>
      <w:r>
        <w:t>Таблица 5.7</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4482"/>
      </w:tblGrid>
      <w:tr w:rsidR="00035BCB" w14:paraId="59CEB28E" w14:textId="77777777">
        <w:trPr>
          <w:trHeight w:val="1586"/>
        </w:trPr>
        <w:tc>
          <w:tcPr>
            <w:tcW w:w="5291" w:type="dxa"/>
          </w:tcPr>
          <w:p w14:paraId="59CEB28A" w14:textId="77777777" w:rsidR="00035BCB" w:rsidRDefault="00000000">
            <w:pPr>
              <w:pStyle w:val="TableParagraph"/>
              <w:spacing w:line="276" w:lineRule="auto"/>
              <w:ind w:left="815" w:right="2220"/>
              <w:rPr>
                <w:sz w:val="24"/>
              </w:rPr>
            </w:pPr>
            <w:r>
              <w:rPr>
                <w:sz w:val="24"/>
              </w:rPr>
              <w:t>1.</w:t>
            </w:r>
            <w:r>
              <w:rPr>
                <w:spacing w:val="-15"/>
                <w:sz w:val="24"/>
              </w:rPr>
              <w:t xml:space="preserve"> </w:t>
            </w:r>
            <w:r>
              <w:rPr>
                <w:sz w:val="24"/>
              </w:rPr>
              <w:t>С</w:t>
            </w:r>
            <w:r>
              <w:rPr>
                <w:spacing w:val="-15"/>
                <w:sz w:val="24"/>
              </w:rPr>
              <w:t xml:space="preserve"> </w:t>
            </w:r>
            <w:r>
              <w:rPr>
                <w:sz w:val="24"/>
              </w:rPr>
              <w:t>электроприводом Д=300 мм - 24 шт. Д=350 мм - 12 шт. Д=400 мм - 6 шт.</w:t>
            </w:r>
          </w:p>
          <w:p w14:paraId="59CEB28B" w14:textId="77777777" w:rsidR="00035BCB" w:rsidRDefault="00000000">
            <w:pPr>
              <w:pStyle w:val="TableParagraph"/>
              <w:ind w:left="815"/>
              <w:rPr>
                <w:sz w:val="24"/>
              </w:rPr>
            </w:pPr>
            <w:r>
              <w:rPr>
                <w:sz w:val="24"/>
              </w:rPr>
              <w:t>Д=500</w:t>
            </w:r>
            <w:r>
              <w:rPr>
                <w:spacing w:val="-1"/>
                <w:sz w:val="24"/>
              </w:rPr>
              <w:t xml:space="preserve"> </w:t>
            </w:r>
            <w:r>
              <w:rPr>
                <w:sz w:val="24"/>
              </w:rPr>
              <w:t>мм -</w:t>
            </w:r>
            <w:r>
              <w:rPr>
                <w:spacing w:val="-2"/>
                <w:sz w:val="24"/>
              </w:rPr>
              <w:t xml:space="preserve"> </w:t>
            </w:r>
            <w:r>
              <w:rPr>
                <w:sz w:val="24"/>
              </w:rPr>
              <w:t xml:space="preserve">6 </w:t>
            </w:r>
            <w:proofErr w:type="spellStart"/>
            <w:r>
              <w:rPr>
                <w:spacing w:val="-5"/>
                <w:sz w:val="24"/>
              </w:rPr>
              <w:t>шт</w:t>
            </w:r>
            <w:proofErr w:type="spellEnd"/>
          </w:p>
        </w:tc>
        <w:tc>
          <w:tcPr>
            <w:tcW w:w="4482" w:type="dxa"/>
          </w:tcPr>
          <w:p w14:paraId="59CEB28C" w14:textId="77777777" w:rsidR="00035BCB" w:rsidRDefault="00000000">
            <w:pPr>
              <w:pStyle w:val="TableParagraph"/>
              <w:spacing w:line="276" w:lineRule="auto"/>
              <w:ind w:left="815"/>
              <w:rPr>
                <w:sz w:val="24"/>
              </w:rPr>
            </w:pPr>
            <w:r>
              <w:rPr>
                <w:sz w:val="24"/>
              </w:rPr>
              <w:t>2.</w:t>
            </w:r>
            <w:r>
              <w:rPr>
                <w:spacing w:val="-15"/>
                <w:sz w:val="24"/>
              </w:rPr>
              <w:t xml:space="preserve"> </w:t>
            </w:r>
            <w:r>
              <w:rPr>
                <w:sz w:val="24"/>
              </w:rPr>
              <w:t>С</w:t>
            </w:r>
            <w:r>
              <w:rPr>
                <w:spacing w:val="-15"/>
                <w:sz w:val="24"/>
              </w:rPr>
              <w:t xml:space="preserve"> </w:t>
            </w:r>
            <w:r>
              <w:rPr>
                <w:sz w:val="24"/>
              </w:rPr>
              <w:t>механическим</w:t>
            </w:r>
            <w:r>
              <w:rPr>
                <w:spacing w:val="-15"/>
                <w:sz w:val="24"/>
              </w:rPr>
              <w:t xml:space="preserve"> </w:t>
            </w:r>
            <w:r>
              <w:rPr>
                <w:sz w:val="24"/>
              </w:rPr>
              <w:t>приводом: Д=200 мм - 12 шт.</w:t>
            </w:r>
          </w:p>
          <w:p w14:paraId="59CEB28D" w14:textId="77777777" w:rsidR="00035BCB" w:rsidRDefault="00000000">
            <w:pPr>
              <w:pStyle w:val="TableParagraph"/>
              <w:spacing w:line="275" w:lineRule="exact"/>
              <w:ind w:left="815"/>
              <w:rPr>
                <w:sz w:val="24"/>
              </w:rPr>
            </w:pPr>
            <w:r>
              <w:rPr>
                <w:sz w:val="24"/>
              </w:rPr>
              <w:t>Д=250</w:t>
            </w:r>
            <w:r>
              <w:rPr>
                <w:spacing w:val="-1"/>
                <w:sz w:val="24"/>
              </w:rPr>
              <w:t xml:space="preserve"> </w:t>
            </w:r>
            <w:r>
              <w:rPr>
                <w:sz w:val="24"/>
              </w:rPr>
              <w:t>мм</w:t>
            </w:r>
            <w:r>
              <w:rPr>
                <w:spacing w:val="1"/>
                <w:sz w:val="24"/>
              </w:rPr>
              <w:t xml:space="preserve"> </w:t>
            </w:r>
            <w:r>
              <w:rPr>
                <w:sz w:val="24"/>
              </w:rPr>
              <w:t>-</w:t>
            </w:r>
            <w:r>
              <w:rPr>
                <w:spacing w:val="-2"/>
                <w:sz w:val="24"/>
              </w:rPr>
              <w:t xml:space="preserve"> </w:t>
            </w:r>
            <w:r>
              <w:rPr>
                <w:sz w:val="24"/>
              </w:rPr>
              <w:t xml:space="preserve">19 </w:t>
            </w:r>
            <w:r>
              <w:rPr>
                <w:spacing w:val="-5"/>
                <w:sz w:val="24"/>
              </w:rPr>
              <w:t>шт.</w:t>
            </w:r>
          </w:p>
        </w:tc>
      </w:tr>
    </w:tbl>
    <w:p w14:paraId="59CEB28F" w14:textId="77777777" w:rsidR="00035BCB" w:rsidRDefault="00035BCB">
      <w:pPr>
        <w:pStyle w:val="TableParagraph"/>
        <w:spacing w:line="275" w:lineRule="exact"/>
        <w:rPr>
          <w:sz w:val="24"/>
        </w:rPr>
        <w:sectPr w:rsidR="00035BCB">
          <w:pgSz w:w="11910" w:h="16840"/>
          <w:pgMar w:top="1040" w:right="141" w:bottom="280" w:left="1559" w:header="717" w:footer="0" w:gutter="0"/>
          <w:cols w:space="720"/>
        </w:sectPr>
      </w:pPr>
    </w:p>
    <w:p w14:paraId="59CEB290" w14:textId="77777777" w:rsidR="00035BCB" w:rsidRDefault="00035BCB">
      <w:pPr>
        <w:pStyle w:val="a3"/>
        <w:spacing w:before="9"/>
        <w:ind w:left="0"/>
        <w:rPr>
          <w:sz w:val="7"/>
        </w:rPr>
      </w:pPr>
    </w:p>
    <w:p w14:paraId="59CEB291" w14:textId="77777777" w:rsidR="00035BCB" w:rsidRDefault="00000000">
      <w:pPr>
        <w:pStyle w:val="a3"/>
        <w:ind w:left="142"/>
        <w:rPr>
          <w:sz w:val="20"/>
        </w:rPr>
      </w:pPr>
      <w:r>
        <w:rPr>
          <w:noProof/>
          <w:sz w:val="20"/>
        </w:rPr>
        <mc:AlternateContent>
          <mc:Choice Requires="wpg">
            <w:drawing>
              <wp:inline distT="0" distB="0" distL="0" distR="0" wp14:anchorId="59CECED3" wp14:editId="59CECED4">
                <wp:extent cx="6211570" cy="1021715"/>
                <wp:effectExtent l="0" t="0" r="0" b="698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1021715"/>
                          <a:chOff x="0" y="0"/>
                          <a:chExt cx="6211570" cy="1021715"/>
                        </a:xfrm>
                      </wpg:grpSpPr>
                      <wps:wsp>
                        <wps:cNvPr id="13" name="Graphic 13"/>
                        <wps:cNvSpPr/>
                        <wps:spPr>
                          <a:xfrm>
                            <a:off x="3359480" y="0"/>
                            <a:ext cx="2852420" cy="1021715"/>
                          </a:xfrm>
                          <a:custGeom>
                            <a:avLst/>
                            <a:gdLst/>
                            <a:ahLst/>
                            <a:cxnLst/>
                            <a:rect l="l" t="t" r="r" b="b"/>
                            <a:pathLst>
                              <a:path w="2852420" h="1021715">
                                <a:moveTo>
                                  <a:pt x="2852026" y="0"/>
                                </a:moveTo>
                                <a:lnTo>
                                  <a:pt x="2845943" y="0"/>
                                </a:lnTo>
                                <a:lnTo>
                                  <a:pt x="2845943" y="6096"/>
                                </a:lnTo>
                                <a:lnTo>
                                  <a:pt x="2845943" y="1015238"/>
                                </a:lnTo>
                                <a:lnTo>
                                  <a:pt x="6096" y="1015238"/>
                                </a:lnTo>
                                <a:lnTo>
                                  <a:pt x="6096" y="6096"/>
                                </a:lnTo>
                                <a:lnTo>
                                  <a:pt x="2845943" y="6096"/>
                                </a:lnTo>
                                <a:lnTo>
                                  <a:pt x="2845943" y="0"/>
                                </a:lnTo>
                                <a:lnTo>
                                  <a:pt x="6096" y="0"/>
                                </a:lnTo>
                                <a:lnTo>
                                  <a:pt x="0" y="0"/>
                                </a:lnTo>
                                <a:lnTo>
                                  <a:pt x="0" y="6045"/>
                                </a:lnTo>
                                <a:lnTo>
                                  <a:pt x="0" y="1015238"/>
                                </a:lnTo>
                                <a:lnTo>
                                  <a:pt x="0" y="1021334"/>
                                </a:lnTo>
                                <a:lnTo>
                                  <a:pt x="6096" y="1021334"/>
                                </a:lnTo>
                                <a:lnTo>
                                  <a:pt x="2845943" y="1021334"/>
                                </a:lnTo>
                                <a:lnTo>
                                  <a:pt x="2852026" y="1021334"/>
                                </a:lnTo>
                                <a:lnTo>
                                  <a:pt x="2852026" y="1015238"/>
                                </a:lnTo>
                                <a:lnTo>
                                  <a:pt x="2852026" y="6096"/>
                                </a:lnTo>
                                <a:lnTo>
                                  <a:pt x="2852026"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048" y="3048"/>
                            <a:ext cx="3359785" cy="1015365"/>
                          </a:xfrm>
                          <a:prstGeom prst="rect">
                            <a:avLst/>
                          </a:prstGeom>
                          <a:ln w="6096">
                            <a:solidFill>
                              <a:srgbClr val="000000"/>
                            </a:solidFill>
                            <a:prstDash val="solid"/>
                          </a:ln>
                        </wps:spPr>
                        <wps:txbx>
                          <w:txbxContent>
                            <w:p w14:paraId="59CECED9" w14:textId="77777777" w:rsidR="00035BCB" w:rsidRDefault="00000000">
                              <w:pPr>
                                <w:spacing w:before="1" w:line="276" w:lineRule="auto"/>
                                <w:ind w:left="811" w:right="2078"/>
                                <w:rPr>
                                  <w:sz w:val="24"/>
                                </w:rPr>
                              </w:pPr>
                              <w:r>
                                <w:rPr>
                                  <w:sz w:val="24"/>
                                </w:rPr>
                                <w:t>Д=600</w:t>
                              </w:r>
                              <w:r>
                                <w:rPr>
                                  <w:spacing w:val="-5"/>
                                  <w:sz w:val="24"/>
                                </w:rPr>
                                <w:t xml:space="preserve"> </w:t>
                              </w:r>
                              <w:r>
                                <w:rPr>
                                  <w:sz w:val="24"/>
                                </w:rPr>
                                <w:t>мм</w:t>
                              </w:r>
                              <w:r>
                                <w:rPr>
                                  <w:spacing w:val="-5"/>
                                  <w:sz w:val="24"/>
                                </w:rPr>
                                <w:t xml:space="preserve"> </w:t>
                              </w:r>
                              <w:r>
                                <w:rPr>
                                  <w:sz w:val="24"/>
                                </w:rPr>
                                <w:t>-</w:t>
                              </w:r>
                              <w:r>
                                <w:rPr>
                                  <w:spacing w:val="-6"/>
                                  <w:sz w:val="24"/>
                                </w:rPr>
                                <w:t xml:space="preserve"> </w:t>
                              </w:r>
                              <w:r>
                                <w:rPr>
                                  <w:sz w:val="24"/>
                                </w:rPr>
                                <w:t>24</w:t>
                              </w:r>
                              <w:r>
                                <w:rPr>
                                  <w:spacing w:val="-5"/>
                                  <w:sz w:val="24"/>
                                </w:rPr>
                                <w:t xml:space="preserve"> </w:t>
                              </w:r>
                              <w:r>
                                <w:rPr>
                                  <w:sz w:val="24"/>
                                </w:rPr>
                                <w:t>шт. Д=700 мм - 4 шт. Д=800 мм - 2 шт. Д=1000</w:t>
                              </w:r>
                              <w:r>
                                <w:rPr>
                                  <w:spacing w:val="-15"/>
                                  <w:sz w:val="24"/>
                                </w:rPr>
                                <w:t xml:space="preserve"> </w:t>
                              </w:r>
                              <w:r>
                                <w:rPr>
                                  <w:sz w:val="24"/>
                                </w:rPr>
                                <w:t>мм</w:t>
                              </w:r>
                              <w:r>
                                <w:rPr>
                                  <w:spacing w:val="-15"/>
                                  <w:sz w:val="24"/>
                                </w:rPr>
                                <w:t xml:space="preserve"> </w:t>
                              </w:r>
                              <w:r>
                                <w:rPr>
                                  <w:sz w:val="24"/>
                                </w:rPr>
                                <w:t>–</w:t>
                              </w:r>
                              <w:r>
                                <w:rPr>
                                  <w:spacing w:val="-15"/>
                                  <w:sz w:val="24"/>
                                </w:rPr>
                                <w:t xml:space="preserve"> </w:t>
                              </w:r>
                              <w:r>
                                <w:rPr>
                                  <w:sz w:val="24"/>
                                </w:rPr>
                                <w:t>1</w:t>
                              </w:r>
                              <w:r>
                                <w:rPr>
                                  <w:spacing w:val="-15"/>
                                  <w:sz w:val="24"/>
                                </w:rPr>
                                <w:t xml:space="preserve"> </w:t>
                              </w:r>
                              <w:r>
                                <w:rPr>
                                  <w:sz w:val="24"/>
                                </w:rPr>
                                <w:t>шт. Д=1200</w:t>
                              </w:r>
                              <w:r>
                                <w:rPr>
                                  <w:spacing w:val="-3"/>
                                  <w:sz w:val="24"/>
                                </w:rPr>
                                <w:t xml:space="preserve"> </w:t>
                              </w:r>
                              <w:r>
                                <w:rPr>
                                  <w:sz w:val="24"/>
                                </w:rPr>
                                <w:t>мм</w:t>
                              </w:r>
                              <w:r>
                                <w:rPr>
                                  <w:spacing w:val="1"/>
                                  <w:sz w:val="24"/>
                                </w:rPr>
                                <w:t xml:space="preserve"> </w:t>
                              </w:r>
                              <w:r>
                                <w:rPr>
                                  <w:sz w:val="24"/>
                                </w:rPr>
                                <w:t>-</w:t>
                              </w:r>
                              <w:r>
                                <w:rPr>
                                  <w:spacing w:val="-2"/>
                                  <w:sz w:val="24"/>
                                </w:rPr>
                                <w:t xml:space="preserve"> </w:t>
                              </w:r>
                              <w:r>
                                <w:rPr>
                                  <w:sz w:val="24"/>
                                </w:rPr>
                                <w:t xml:space="preserve">2 </w:t>
                              </w:r>
                              <w:r>
                                <w:rPr>
                                  <w:spacing w:val="-5"/>
                                  <w:sz w:val="24"/>
                                </w:rPr>
                                <w:t>шт.</w:t>
                              </w:r>
                            </w:p>
                          </w:txbxContent>
                        </wps:txbx>
                        <wps:bodyPr wrap="square" lIns="0" tIns="0" rIns="0" bIns="0" rtlCol="0">
                          <a:noAutofit/>
                        </wps:bodyPr>
                      </wps:wsp>
                    </wpg:wgp>
                  </a:graphicData>
                </a:graphic>
              </wp:inline>
            </w:drawing>
          </mc:Choice>
          <mc:Fallback>
            <w:pict>
              <v:group w14:anchorId="59CECED3" id="Group 12" o:spid="_x0000_s1027" style="width:489.1pt;height:80.45pt;mso-position-horizontal-relative:char;mso-position-vertical-relative:line" coordsize="62115,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">
                <v:shape id="Graphic 13" o:spid="_x0000_s1028" style="position:absolute;left:33594;width:28525;height:10217;visibility:visible;mso-wrap-style:square;v-text-anchor:top" coordsize="285242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" path="m2852026,r-6083,l2845943,6096r,1009142l6096,1015238,6096,6096r2839847,l2845943,,6096,,,,,6045,,1015238r,6096l6096,1021334r2839847,l2852026,1021334r,-6096l2852026,6096r,-6096xe" fillcolor="black" stroked="f">
                  <v:path arrowok="t"/>
                </v:shape>
                <v:shape id="Textbox 14" o:spid="_x0000_s1029" type="#_x0000_t202" style="position:absolute;left:30;top:30;width:33598;height:10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59CECED9" w14:textId="77777777" w:rsidR="00035BCB" w:rsidRDefault="00000000">
                        <w:pPr>
                          <w:spacing w:before="1" w:line="276" w:lineRule="auto"/>
                          <w:ind w:left="811" w:right="2078"/>
                          <w:rPr>
                            <w:sz w:val="24"/>
                          </w:rPr>
                        </w:pPr>
                        <w:r>
                          <w:rPr>
                            <w:sz w:val="24"/>
                          </w:rPr>
                          <w:t>Д=600</w:t>
                        </w:r>
                        <w:r>
                          <w:rPr>
                            <w:spacing w:val="-5"/>
                            <w:sz w:val="24"/>
                          </w:rPr>
                          <w:t xml:space="preserve"> </w:t>
                        </w:r>
                        <w:r>
                          <w:rPr>
                            <w:sz w:val="24"/>
                          </w:rPr>
                          <w:t>мм</w:t>
                        </w:r>
                        <w:r>
                          <w:rPr>
                            <w:spacing w:val="-5"/>
                            <w:sz w:val="24"/>
                          </w:rPr>
                          <w:t xml:space="preserve"> </w:t>
                        </w:r>
                        <w:r>
                          <w:rPr>
                            <w:sz w:val="24"/>
                          </w:rPr>
                          <w:t>-</w:t>
                        </w:r>
                        <w:r>
                          <w:rPr>
                            <w:spacing w:val="-6"/>
                            <w:sz w:val="24"/>
                          </w:rPr>
                          <w:t xml:space="preserve"> </w:t>
                        </w:r>
                        <w:r>
                          <w:rPr>
                            <w:sz w:val="24"/>
                          </w:rPr>
                          <w:t>24</w:t>
                        </w:r>
                        <w:r>
                          <w:rPr>
                            <w:spacing w:val="-5"/>
                            <w:sz w:val="24"/>
                          </w:rPr>
                          <w:t xml:space="preserve"> </w:t>
                        </w:r>
                        <w:r>
                          <w:rPr>
                            <w:sz w:val="24"/>
                          </w:rPr>
                          <w:t>шт. Д=700 мм - 4 шт. Д=800 мм - 2 шт. Д=1000</w:t>
                        </w:r>
                        <w:r>
                          <w:rPr>
                            <w:spacing w:val="-15"/>
                            <w:sz w:val="24"/>
                          </w:rPr>
                          <w:t xml:space="preserve"> </w:t>
                        </w:r>
                        <w:r>
                          <w:rPr>
                            <w:sz w:val="24"/>
                          </w:rPr>
                          <w:t>мм</w:t>
                        </w:r>
                        <w:r>
                          <w:rPr>
                            <w:spacing w:val="-15"/>
                            <w:sz w:val="24"/>
                          </w:rPr>
                          <w:t xml:space="preserve"> </w:t>
                        </w:r>
                        <w:r>
                          <w:rPr>
                            <w:sz w:val="24"/>
                          </w:rPr>
                          <w:t>–</w:t>
                        </w:r>
                        <w:r>
                          <w:rPr>
                            <w:spacing w:val="-15"/>
                            <w:sz w:val="24"/>
                          </w:rPr>
                          <w:t xml:space="preserve"> </w:t>
                        </w:r>
                        <w:r>
                          <w:rPr>
                            <w:sz w:val="24"/>
                          </w:rPr>
                          <w:t>1</w:t>
                        </w:r>
                        <w:r>
                          <w:rPr>
                            <w:spacing w:val="-15"/>
                            <w:sz w:val="24"/>
                          </w:rPr>
                          <w:t xml:space="preserve"> </w:t>
                        </w:r>
                        <w:r>
                          <w:rPr>
                            <w:sz w:val="24"/>
                          </w:rPr>
                          <w:t>шт. Д=1200</w:t>
                        </w:r>
                        <w:r>
                          <w:rPr>
                            <w:spacing w:val="-3"/>
                            <w:sz w:val="24"/>
                          </w:rPr>
                          <w:t xml:space="preserve"> </w:t>
                        </w:r>
                        <w:r>
                          <w:rPr>
                            <w:sz w:val="24"/>
                          </w:rPr>
                          <w:t>мм</w:t>
                        </w:r>
                        <w:r>
                          <w:rPr>
                            <w:spacing w:val="1"/>
                            <w:sz w:val="24"/>
                          </w:rPr>
                          <w:t xml:space="preserve"> </w:t>
                        </w:r>
                        <w:r>
                          <w:rPr>
                            <w:sz w:val="24"/>
                          </w:rPr>
                          <w:t>-</w:t>
                        </w:r>
                        <w:r>
                          <w:rPr>
                            <w:spacing w:val="-2"/>
                            <w:sz w:val="24"/>
                          </w:rPr>
                          <w:t xml:space="preserve"> </w:t>
                        </w:r>
                        <w:r>
                          <w:rPr>
                            <w:sz w:val="24"/>
                          </w:rPr>
                          <w:t xml:space="preserve">2 </w:t>
                        </w:r>
                        <w:r>
                          <w:rPr>
                            <w:spacing w:val="-5"/>
                            <w:sz w:val="24"/>
                          </w:rPr>
                          <w:t>шт.</w:t>
                        </w:r>
                      </w:p>
                    </w:txbxContent>
                  </v:textbox>
                </v:shape>
                <w10:anchorlock/>
              </v:group>
            </w:pict>
          </mc:Fallback>
        </mc:AlternateContent>
      </w:r>
    </w:p>
    <w:p w14:paraId="59CEB292" w14:textId="77777777" w:rsidR="00035BCB" w:rsidRDefault="00035BCB">
      <w:pPr>
        <w:pStyle w:val="a3"/>
        <w:spacing w:before="3"/>
        <w:ind w:left="0"/>
      </w:pPr>
    </w:p>
    <w:p w14:paraId="59CEB293" w14:textId="77777777" w:rsidR="00035BCB" w:rsidRDefault="00000000">
      <w:pPr>
        <w:pStyle w:val="a3"/>
        <w:ind w:left="851"/>
        <w:jc w:val="both"/>
      </w:pPr>
      <w:r>
        <w:t>Относительная</w:t>
      </w:r>
      <w:r>
        <w:rPr>
          <w:spacing w:val="-10"/>
        </w:rPr>
        <w:t xml:space="preserve"> </w:t>
      </w:r>
      <w:r>
        <w:t>отметка</w:t>
      </w:r>
      <w:r>
        <w:rPr>
          <w:spacing w:val="-8"/>
        </w:rPr>
        <w:t xml:space="preserve"> </w:t>
      </w:r>
      <w:r>
        <w:t>0,00</w:t>
      </w:r>
      <w:r>
        <w:rPr>
          <w:spacing w:val="-8"/>
        </w:rPr>
        <w:t xml:space="preserve"> </w:t>
      </w:r>
      <w:r>
        <w:t>соответствует</w:t>
      </w:r>
      <w:r>
        <w:rPr>
          <w:spacing w:val="-7"/>
        </w:rPr>
        <w:t xml:space="preserve"> </w:t>
      </w:r>
      <w:r>
        <w:t>абсолютной</w:t>
      </w:r>
      <w:r>
        <w:rPr>
          <w:spacing w:val="-9"/>
        </w:rPr>
        <w:t xml:space="preserve"> </w:t>
      </w:r>
      <w:r>
        <w:t>отметке</w:t>
      </w:r>
      <w:r>
        <w:rPr>
          <w:spacing w:val="-8"/>
        </w:rPr>
        <w:t xml:space="preserve"> </w:t>
      </w:r>
      <w:r>
        <w:rPr>
          <w:spacing w:val="-2"/>
        </w:rPr>
        <w:t>352,10.</w:t>
      </w:r>
    </w:p>
    <w:p w14:paraId="59CEB294" w14:textId="77777777" w:rsidR="00035BCB" w:rsidRDefault="00035BCB">
      <w:pPr>
        <w:pStyle w:val="a3"/>
        <w:spacing w:before="84"/>
        <w:ind w:left="0"/>
      </w:pPr>
    </w:p>
    <w:p w14:paraId="59CEB295" w14:textId="77777777" w:rsidR="00035BCB" w:rsidRDefault="00000000">
      <w:pPr>
        <w:pStyle w:val="2"/>
        <w:numPr>
          <w:ilvl w:val="2"/>
          <w:numId w:val="45"/>
        </w:numPr>
        <w:tabs>
          <w:tab w:val="left" w:pos="1319"/>
        </w:tabs>
        <w:ind w:left="1319" w:hanging="540"/>
        <w:jc w:val="both"/>
      </w:pPr>
      <w:r>
        <w:rPr>
          <w:color w:val="2E5395"/>
        </w:rPr>
        <w:t>.</w:t>
      </w:r>
      <w:r>
        <w:rPr>
          <w:color w:val="2E5395"/>
          <w:spacing w:val="-5"/>
        </w:rPr>
        <w:t xml:space="preserve"> </w:t>
      </w:r>
      <w:r>
        <w:rPr>
          <w:color w:val="2E5395"/>
        </w:rPr>
        <w:t>Резервуар</w:t>
      </w:r>
      <w:r>
        <w:rPr>
          <w:color w:val="2E5395"/>
          <w:spacing w:val="-5"/>
        </w:rPr>
        <w:t xml:space="preserve"> </w:t>
      </w:r>
      <w:r>
        <w:rPr>
          <w:color w:val="2E5395"/>
        </w:rPr>
        <w:t>чистой</w:t>
      </w:r>
      <w:r>
        <w:rPr>
          <w:color w:val="2E5395"/>
          <w:spacing w:val="-5"/>
        </w:rPr>
        <w:t xml:space="preserve"> </w:t>
      </w:r>
      <w:r>
        <w:rPr>
          <w:color w:val="2E5395"/>
        </w:rPr>
        <w:t>воды</w:t>
      </w:r>
      <w:r>
        <w:rPr>
          <w:color w:val="2E5395"/>
          <w:spacing w:val="-4"/>
        </w:rPr>
        <w:t xml:space="preserve"> </w:t>
      </w:r>
      <w:r>
        <w:rPr>
          <w:color w:val="2E5395"/>
        </w:rPr>
        <w:t>№1,</w:t>
      </w:r>
      <w:r>
        <w:rPr>
          <w:color w:val="2E5395"/>
          <w:spacing w:val="-5"/>
        </w:rPr>
        <w:t xml:space="preserve"> </w:t>
      </w:r>
      <w:r>
        <w:rPr>
          <w:color w:val="2E5395"/>
        </w:rPr>
        <w:t>№2,</w:t>
      </w:r>
      <w:r>
        <w:rPr>
          <w:color w:val="2E5395"/>
          <w:spacing w:val="-5"/>
        </w:rPr>
        <w:t xml:space="preserve"> </w:t>
      </w:r>
      <w:r>
        <w:rPr>
          <w:color w:val="2E5395"/>
        </w:rPr>
        <w:t>№3,</w:t>
      </w:r>
      <w:r>
        <w:rPr>
          <w:color w:val="2E5395"/>
          <w:spacing w:val="-3"/>
        </w:rPr>
        <w:t xml:space="preserve"> </w:t>
      </w:r>
      <w:r>
        <w:rPr>
          <w:color w:val="2E5395"/>
        </w:rPr>
        <w:t>№4</w:t>
      </w:r>
      <w:r>
        <w:rPr>
          <w:color w:val="2E5395"/>
          <w:spacing w:val="-4"/>
        </w:rPr>
        <w:t xml:space="preserve"> </w:t>
      </w:r>
      <w:r>
        <w:rPr>
          <w:color w:val="2E5395"/>
        </w:rPr>
        <w:t>ёмкостью</w:t>
      </w:r>
      <w:r>
        <w:rPr>
          <w:color w:val="2E5395"/>
          <w:spacing w:val="-6"/>
        </w:rPr>
        <w:t xml:space="preserve"> </w:t>
      </w:r>
      <w:r>
        <w:rPr>
          <w:color w:val="2E5395"/>
        </w:rPr>
        <w:t>20000</w:t>
      </w:r>
      <w:r>
        <w:rPr>
          <w:color w:val="2E5395"/>
          <w:spacing w:val="-5"/>
        </w:rPr>
        <w:t xml:space="preserve"> </w:t>
      </w:r>
      <w:r>
        <w:rPr>
          <w:color w:val="2E5395"/>
        </w:rPr>
        <w:t>м3</w:t>
      </w:r>
      <w:r>
        <w:rPr>
          <w:color w:val="2E5395"/>
          <w:spacing w:val="-4"/>
        </w:rPr>
        <w:t xml:space="preserve"> </w:t>
      </w:r>
      <w:r>
        <w:rPr>
          <w:color w:val="2E5395"/>
          <w:spacing w:val="-2"/>
        </w:rPr>
        <w:t>каждый</w:t>
      </w:r>
    </w:p>
    <w:p w14:paraId="59CEB296" w14:textId="77777777" w:rsidR="00035BCB" w:rsidRDefault="00000000">
      <w:pPr>
        <w:pStyle w:val="a3"/>
        <w:spacing w:before="41" w:line="276" w:lineRule="auto"/>
        <w:ind w:right="706" w:firstLine="707"/>
        <w:jc w:val="both"/>
      </w:pPr>
      <w:r>
        <w:t>Резервуар для воды емкостью 20000 м³ имеет размеры в плане 54х78 м, высоту до низа балки перекрытия 5,04 м. Максимальный уровень воды принят 4,84 м. За относительную отметку 0,000 принята отметка верха днища резервуара, что соответствует абсолютной отметке 350,90 м.</w:t>
      </w:r>
    </w:p>
    <w:p w14:paraId="59CEB297" w14:textId="77777777" w:rsidR="00035BCB" w:rsidRDefault="00000000">
      <w:pPr>
        <w:pStyle w:val="a3"/>
        <w:ind w:left="851"/>
        <w:jc w:val="both"/>
      </w:pPr>
      <w:r>
        <w:t>В</w:t>
      </w:r>
      <w:r>
        <w:rPr>
          <w:spacing w:val="-6"/>
        </w:rPr>
        <w:t xml:space="preserve"> </w:t>
      </w:r>
      <w:r>
        <w:t>резервуаре</w:t>
      </w:r>
      <w:r>
        <w:rPr>
          <w:spacing w:val="-7"/>
        </w:rPr>
        <w:t xml:space="preserve"> </w:t>
      </w:r>
      <w:r>
        <w:t>содержится</w:t>
      </w:r>
      <w:r>
        <w:rPr>
          <w:spacing w:val="-6"/>
        </w:rPr>
        <w:t xml:space="preserve"> </w:t>
      </w:r>
      <w:r>
        <w:t>вода</w:t>
      </w:r>
      <w:r>
        <w:rPr>
          <w:spacing w:val="-7"/>
        </w:rPr>
        <w:t xml:space="preserve"> </w:t>
      </w:r>
      <w:r>
        <w:t>с</w:t>
      </w:r>
      <w:r>
        <w:rPr>
          <w:spacing w:val="-7"/>
        </w:rPr>
        <w:t xml:space="preserve"> </w:t>
      </w:r>
      <w:r>
        <w:t>температурой</w:t>
      </w:r>
      <w:r>
        <w:rPr>
          <w:spacing w:val="-3"/>
        </w:rPr>
        <w:t xml:space="preserve"> </w:t>
      </w:r>
      <w:r>
        <w:t>не</w:t>
      </w:r>
      <w:r>
        <w:rPr>
          <w:spacing w:val="-7"/>
        </w:rPr>
        <w:t xml:space="preserve"> </w:t>
      </w:r>
      <w:r>
        <w:t>более</w:t>
      </w:r>
      <w:r>
        <w:rPr>
          <w:spacing w:val="-6"/>
        </w:rPr>
        <w:t xml:space="preserve"> </w:t>
      </w:r>
      <w:r>
        <w:rPr>
          <w:spacing w:val="-2"/>
        </w:rPr>
        <w:t>30°С.</w:t>
      </w:r>
    </w:p>
    <w:p w14:paraId="59CEB298" w14:textId="77777777" w:rsidR="00035BCB" w:rsidRDefault="00000000">
      <w:pPr>
        <w:pStyle w:val="a3"/>
        <w:spacing w:before="41" w:line="276" w:lineRule="auto"/>
        <w:ind w:right="705" w:firstLine="707"/>
        <w:jc w:val="both"/>
      </w:pPr>
      <w:r>
        <w:t>Резервуар</w:t>
      </w:r>
      <w:r>
        <w:rPr>
          <w:spacing w:val="40"/>
        </w:rPr>
        <w:t xml:space="preserve"> </w:t>
      </w:r>
      <w:r>
        <w:t xml:space="preserve">оборудован подводящим (подающим), отводящим и спускным трубопроводами, переливным устройством, дыхательными фильтрами, устройствами для автоматического измерения и сигнализации уровня воды в резервуаре, люками-лазами, </w:t>
      </w:r>
      <w:r>
        <w:rPr>
          <w:spacing w:val="-2"/>
        </w:rPr>
        <w:t>лестницами.</w:t>
      </w:r>
    </w:p>
    <w:p w14:paraId="59CEB299" w14:textId="77777777" w:rsidR="00035BCB" w:rsidRDefault="00000000">
      <w:pPr>
        <w:pStyle w:val="a3"/>
        <w:spacing w:line="276" w:lineRule="auto"/>
        <w:ind w:right="703" w:firstLine="707"/>
        <w:jc w:val="both"/>
      </w:pPr>
      <w:r>
        <w:t>Подводящий трубопровод вводится в резервуар через днище в вертикальную приемную</w:t>
      </w:r>
      <w:r>
        <w:rPr>
          <w:spacing w:val="-6"/>
        </w:rPr>
        <w:t xml:space="preserve"> </w:t>
      </w:r>
      <w:r>
        <w:t>камеру-успокоитель.</w:t>
      </w:r>
      <w:r>
        <w:rPr>
          <w:spacing w:val="-9"/>
        </w:rPr>
        <w:t xml:space="preserve"> </w:t>
      </w:r>
      <w:r>
        <w:t>Выполнен</w:t>
      </w:r>
      <w:r>
        <w:rPr>
          <w:spacing w:val="-8"/>
        </w:rPr>
        <w:t xml:space="preserve"> </w:t>
      </w:r>
      <w:r>
        <w:t>из</w:t>
      </w:r>
      <w:r>
        <w:rPr>
          <w:spacing w:val="-6"/>
        </w:rPr>
        <w:t xml:space="preserve"> </w:t>
      </w:r>
      <w:r>
        <w:t>стальных</w:t>
      </w:r>
      <w:r>
        <w:rPr>
          <w:spacing w:val="-6"/>
        </w:rPr>
        <w:t xml:space="preserve"> </w:t>
      </w:r>
      <w:r>
        <w:t>труб</w:t>
      </w:r>
      <w:r>
        <w:rPr>
          <w:spacing w:val="-6"/>
        </w:rPr>
        <w:t xml:space="preserve"> </w:t>
      </w:r>
      <w:r>
        <w:t>диаметрами</w:t>
      </w:r>
      <w:r>
        <w:rPr>
          <w:spacing w:val="-6"/>
        </w:rPr>
        <w:t xml:space="preserve"> </w:t>
      </w:r>
      <w:r>
        <w:t>1000</w:t>
      </w:r>
      <w:r>
        <w:rPr>
          <w:spacing w:val="-6"/>
        </w:rPr>
        <w:t xml:space="preserve"> </w:t>
      </w:r>
      <w:r>
        <w:t>мм</w:t>
      </w:r>
      <w:r>
        <w:rPr>
          <w:spacing w:val="-8"/>
        </w:rPr>
        <w:t xml:space="preserve"> </w:t>
      </w:r>
      <w:r>
        <w:t>по</w:t>
      </w:r>
      <w:r>
        <w:rPr>
          <w:spacing w:val="-6"/>
        </w:rPr>
        <w:t xml:space="preserve"> </w:t>
      </w:r>
      <w:r>
        <w:t xml:space="preserve">ГОСТ </w:t>
      </w:r>
      <w:proofErr w:type="gramStart"/>
      <w:r>
        <w:rPr>
          <w:spacing w:val="-2"/>
        </w:rPr>
        <w:t>10704-91</w:t>
      </w:r>
      <w:proofErr w:type="gramEnd"/>
      <w:r>
        <w:rPr>
          <w:spacing w:val="-2"/>
        </w:rPr>
        <w:t>.</w:t>
      </w:r>
    </w:p>
    <w:p w14:paraId="59CEB29A" w14:textId="77777777" w:rsidR="00035BCB" w:rsidRDefault="00000000">
      <w:pPr>
        <w:pStyle w:val="a3"/>
        <w:spacing w:before="1" w:line="276" w:lineRule="auto"/>
        <w:ind w:right="703" w:firstLine="707"/>
        <w:jc w:val="both"/>
      </w:pPr>
      <w:r>
        <w:t>Отводящий трубопровод вмонтирован непосредственно в днище резервуара и представляет</w:t>
      </w:r>
      <w:r>
        <w:rPr>
          <w:spacing w:val="-5"/>
        </w:rPr>
        <w:t xml:space="preserve"> </w:t>
      </w:r>
      <w:r>
        <w:t>собой</w:t>
      </w:r>
      <w:r>
        <w:rPr>
          <w:spacing w:val="-6"/>
        </w:rPr>
        <w:t xml:space="preserve"> </w:t>
      </w:r>
      <w:r>
        <w:t>сварную</w:t>
      </w:r>
      <w:r>
        <w:rPr>
          <w:spacing w:val="-7"/>
        </w:rPr>
        <w:t xml:space="preserve"> </w:t>
      </w:r>
      <w:r>
        <w:t>конструкцию</w:t>
      </w:r>
      <w:r>
        <w:rPr>
          <w:spacing w:val="-7"/>
        </w:rPr>
        <w:t xml:space="preserve"> </w:t>
      </w:r>
      <w:r>
        <w:t>из</w:t>
      </w:r>
      <w:r>
        <w:rPr>
          <w:spacing w:val="-7"/>
        </w:rPr>
        <w:t xml:space="preserve"> </w:t>
      </w:r>
      <w:r>
        <w:t>стальной</w:t>
      </w:r>
      <w:r>
        <w:rPr>
          <w:spacing w:val="-7"/>
        </w:rPr>
        <w:t xml:space="preserve"> </w:t>
      </w:r>
      <w:r>
        <w:t>трубы</w:t>
      </w:r>
      <w:r>
        <w:rPr>
          <w:spacing w:val="-5"/>
        </w:rPr>
        <w:t xml:space="preserve"> </w:t>
      </w:r>
      <w:r>
        <w:t>диаметром</w:t>
      </w:r>
      <w:r>
        <w:rPr>
          <w:spacing w:val="-6"/>
        </w:rPr>
        <w:t xml:space="preserve"> </w:t>
      </w:r>
      <w:r>
        <w:t>1200</w:t>
      </w:r>
      <w:r>
        <w:rPr>
          <w:spacing w:val="-5"/>
        </w:rPr>
        <w:t xml:space="preserve"> </w:t>
      </w:r>
      <w:r>
        <w:t>мм</w:t>
      </w:r>
      <w:r>
        <w:rPr>
          <w:spacing w:val="-7"/>
        </w:rPr>
        <w:t xml:space="preserve"> </w:t>
      </w:r>
      <w:r>
        <w:t>по</w:t>
      </w:r>
      <w:r>
        <w:rPr>
          <w:spacing w:val="-5"/>
        </w:rPr>
        <w:t xml:space="preserve"> </w:t>
      </w:r>
      <w:r>
        <w:t xml:space="preserve">ГОСТ </w:t>
      </w:r>
      <w:proofErr w:type="gramStart"/>
      <w:r>
        <w:t>10704-91</w:t>
      </w:r>
      <w:proofErr w:type="gramEnd"/>
      <w:r>
        <w:t xml:space="preserve"> с наклонным входным участком и косыми срезами деталей. Вход в отводящий </w:t>
      </w:r>
      <w:r>
        <w:rPr>
          <w:spacing w:val="-2"/>
        </w:rPr>
        <w:t>трубопровод</w:t>
      </w:r>
      <w:r>
        <w:rPr>
          <w:spacing w:val="-7"/>
        </w:rPr>
        <w:t xml:space="preserve"> </w:t>
      </w:r>
      <w:r>
        <w:rPr>
          <w:spacing w:val="-2"/>
        </w:rPr>
        <w:t>приподнят</w:t>
      </w:r>
      <w:r>
        <w:rPr>
          <w:spacing w:val="-10"/>
        </w:rPr>
        <w:t xml:space="preserve"> </w:t>
      </w:r>
      <w:r>
        <w:rPr>
          <w:spacing w:val="-2"/>
        </w:rPr>
        <w:t>над</w:t>
      </w:r>
      <w:r>
        <w:rPr>
          <w:spacing w:val="-7"/>
        </w:rPr>
        <w:t xml:space="preserve"> </w:t>
      </w:r>
      <w:r>
        <w:rPr>
          <w:spacing w:val="-2"/>
        </w:rPr>
        <w:t>днищем,</w:t>
      </w:r>
      <w:r>
        <w:rPr>
          <w:spacing w:val="-7"/>
        </w:rPr>
        <w:t xml:space="preserve"> </w:t>
      </w:r>
      <w:r>
        <w:rPr>
          <w:spacing w:val="-2"/>
        </w:rPr>
        <w:t>оборудован</w:t>
      </w:r>
      <w:r>
        <w:rPr>
          <w:spacing w:val="-7"/>
        </w:rPr>
        <w:t xml:space="preserve"> </w:t>
      </w:r>
      <w:r>
        <w:rPr>
          <w:spacing w:val="-2"/>
        </w:rPr>
        <w:t>сороудерживающей</w:t>
      </w:r>
      <w:r>
        <w:rPr>
          <w:spacing w:val="-7"/>
        </w:rPr>
        <w:t xml:space="preserve"> </w:t>
      </w:r>
      <w:r>
        <w:rPr>
          <w:spacing w:val="-2"/>
        </w:rPr>
        <w:t>решеткой</w:t>
      </w:r>
      <w:r>
        <w:rPr>
          <w:spacing w:val="-7"/>
        </w:rPr>
        <w:t xml:space="preserve"> </w:t>
      </w:r>
      <w:r>
        <w:rPr>
          <w:spacing w:val="-2"/>
        </w:rPr>
        <w:t>из</w:t>
      </w:r>
      <w:r>
        <w:rPr>
          <w:spacing w:val="-7"/>
        </w:rPr>
        <w:t xml:space="preserve"> </w:t>
      </w:r>
      <w:r>
        <w:rPr>
          <w:spacing w:val="-2"/>
        </w:rPr>
        <w:t xml:space="preserve">стальных </w:t>
      </w:r>
      <w:r>
        <w:t>прутьев с шагом прутьев 50 мм и толщиной прута 10 мм. Площадь входного эллипса в 1,5 раза больше площади поперечного сечения трубы для обеспечения оптимальных гидравлических условий отведения воды, исключения подсоса воздуха и предохранения насоса от засорения.</w:t>
      </w:r>
    </w:p>
    <w:p w14:paraId="59CEB29B" w14:textId="77777777" w:rsidR="00035BCB" w:rsidRDefault="00000000">
      <w:pPr>
        <w:pStyle w:val="a3"/>
        <w:spacing w:before="1"/>
        <w:ind w:left="851"/>
        <w:jc w:val="both"/>
      </w:pPr>
      <w:r>
        <w:t>Продольные</w:t>
      </w:r>
      <w:r>
        <w:rPr>
          <w:spacing w:val="-15"/>
        </w:rPr>
        <w:t xml:space="preserve"> </w:t>
      </w:r>
      <w:r>
        <w:t>перегородки</w:t>
      </w:r>
      <w:r>
        <w:rPr>
          <w:spacing w:val="-11"/>
        </w:rPr>
        <w:t xml:space="preserve"> </w:t>
      </w:r>
      <w:r>
        <w:t>служат</w:t>
      </w:r>
      <w:r>
        <w:rPr>
          <w:spacing w:val="-12"/>
        </w:rPr>
        <w:t xml:space="preserve"> </w:t>
      </w:r>
      <w:r>
        <w:t>направляющими</w:t>
      </w:r>
      <w:r>
        <w:rPr>
          <w:spacing w:val="-11"/>
        </w:rPr>
        <w:t xml:space="preserve"> </w:t>
      </w:r>
      <w:r>
        <w:t>потока</w:t>
      </w:r>
      <w:r>
        <w:rPr>
          <w:spacing w:val="-12"/>
        </w:rPr>
        <w:t xml:space="preserve"> </w:t>
      </w:r>
      <w:r>
        <w:t>воды</w:t>
      </w:r>
      <w:r>
        <w:rPr>
          <w:spacing w:val="-10"/>
        </w:rPr>
        <w:t xml:space="preserve"> </w:t>
      </w:r>
      <w:r>
        <w:t>от</w:t>
      </w:r>
      <w:r>
        <w:rPr>
          <w:spacing w:val="-13"/>
        </w:rPr>
        <w:t xml:space="preserve"> </w:t>
      </w:r>
      <w:r>
        <w:t>подачи</w:t>
      </w:r>
      <w:r>
        <w:rPr>
          <w:spacing w:val="-11"/>
        </w:rPr>
        <w:t xml:space="preserve"> </w:t>
      </w:r>
      <w:r>
        <w:t>к</w:t>
      </w:r>
      <w:r>
        <w:rPr>
          <w:spacing w:val="-10"/>
        </w:rPr>
        <w:t xml:space="preserve"> </w:t>
      </w:r>
      <w:r>
        <w:rPr>
          <w:spacing w:val="-2"/>
        </w:rPr>
        <w:t>разбору.</w:t>
      </w:r>
    </w:p>
    <w:p w14:paraId="59CEB29C" w14:textId="77777777" w:rsidR="00035BCB" w:rsidRDefault="00000000">
      <w:pPr>
        <w:pStyle w:val="a3"/>
        <w:spacing w:before="40" w:line="276" w:lineRule="auto"/>
        <w:ind w:right="710" w:firstLine="707"/>
        <w:jc w:val="both"/>
      </w:pPr>
      <w:r>
        <w:t>Переливное устройство гарантирует резервуар от переполнения. Переливное устройство, входящее в резервуар через днище, представляет следующую конструкцию:</w:t>
      </w:r>
    </w:p>
    <w:p w14:paraId="59CEB29D" w14:textId="77777777" w:rsidR="00035BCB" w:rsidRDefault="00000000">
      <w:pPr>
        <w:pStyle w:val="a5"/>
        <w:numPr>
          <w:ilvl w:val="0"/>
          <w:numId w:val="40"/>
        </w:numPr>
        <w:tabs>
          <w:tab w:val="left" w:pos="1582"/>
        </w:tabs>
        <w:spacing w:line="278" w:lineRule="auto"/>
        <w:ind w:right="704" w:firstLine="707"/>
        <w:jc w:val="both"/>
        <w:rPr>
          <w:sz w:val="24"/>
        </w:rPr>
      </w:pPr>
      <w:r>
        <w:rPr>
          <w:sz w:val="24"/>
        </w:rPr>
        <w:t xml:space="preserve">сварная деталь из трубы диаметром 1000 мм по ГОСТ </w:t>
      </w:r>
      <w:proofErr w:type="gramStart"/>
      <w:r>
        <w:rPr>
          <w:sz w:val="24"/>
        </w:rPr>
        <w:t>10704-91</w:t>
      </w:r>
      <w:proofErr w:type="gramEnd"/>
      <w:r>
        <w:rPr>
          <w:sz w:val="24"/>
        </w:rPr>
        <w:t>, расположенная</w:t>
      </w:r>
      <w:r>
        <w:rPr>
          <w:spacing w:val="-13"/>
          <w:sz w:val="24"/>
        </w:rPr>
        <w:t xml:space="preserve"> </w:t>
      </w:r>
      <w:r>
        <w:rPr>
          <w:sz w:val="24"/>
        </w:rPr>
        <w:t>под</w:t>
      </w:r>
      <w:r>
        <w:rPr>
          <w:spacing w:val="-13"/>
          <w:sz w:val="24"/>
        </w:rPr>
        <w:t xml:space="preserve"> </w:t>
      </w:r>
      <w:r>
        <w:rPr>
          <w:sz w:val="24"/>
        </w:rPr>
        <w:t>днищем</w:t>
      </w:r>
      <w:r>
        <w:rPr>
          <w:spacing w:val="-11"/>
          <w:sz w:val="24"/>
        </w:rPr>
        <w:t xml:space="preserve"> </w:t>
      </w:r>
      <w:r>
        <w:rPr>
          <w:sz w:val="24"/>
        </w:rPr>
        <w:t>резервуара</w:t>
      </w:r>
      <w:r>
        <w:rPr>
          <w:spacing w:val="-11"/>
          <w:sz w:val="24"/>
        </w:rPr>
        <w:t xml:space="preserve"> </w:t>
      </w:r>
      <w:r>
        <w:rPr>
          <w:sz w:val="24"/>
        </w:rPr>
        <w:t>в</w:t>
      </w:r>
      <w:r>
        <w:rPr>
          <w:spacing w:val="-11"/>
          <w:sz w:val="24"/>
        </w:rPr>
        <w:t xml:space="preserve"> </w:t>
      </w:r>
      <w:proofErr w:type="spellStart"/>
      <w:r>
        <w:rPr>
          <w:sz w:val="24"/>
        </w:rPr>
        <w:t>обетонке</w:t>
      </w:r>
      <w:proofErr w:type="spellEnd"/>
      <w:r>
        <w:rPr>
          <w:spacing w:val="-10"/>
          <w:sz w:val="24"/>
        </w:rPr>
        <w:t xml:space="preserve"> </w:t>
      </w:r>
      <w:r>
        <w:rPr>
          <w:sz w:val="24"/>
        </w:rPr>
        <w:t>и</w:t>
      </w:r>
      <w:r>
        <w:rPr>
          <w:spacing w:val="-11"/>
          <w:sz w:val="24"/>
        </w:rPr>
        <w:t xml:space="preserve"> </w:t>
      </w:r>
      <w:r>
        <w:rPr>
          <w:sz w:val="24"/>
        </w:rPr>
        <w:t>выполняющая</w:t>
      </w:r>
      <w:r>
        <w:rPr>
          <w:spacing w:val="-11"/>
          <w:sz w:val="24"/>
        </w:rPr>
        <w:t xml:space="preserve"> </w:t>
      </w:r>
      <w:r>
        <w:rPr>
          <w:sz w:val="24"/>
        </w:rPr>
        <w:t>функцию</w:t>
      </w:r>
      <w:r>
        <w:rPr>
          <w:spacing w:val="-12"/>
          <w:sz w:val="24"/>
        </w:rPr>
        <w:t xml:space="preserve"> </w:t>
      </w:r>
      <w:r>
        <w:rPr>
          <w:sz w:val="24"/>
        </w:rPr>
        <w:t>гидрозатвора;</w:t>
      </w:r>
    </w:p>
    <w:p w14:paraId="59CEB29E" w14:textId="77777777" w:rsidR="00035BCB" w:rsidRDefault="00000000">
      <w:pPr>
        <w:pStyle w:val="a5"/>
        <w:numPr>
          <w:ilvl w:val="0"/>
          <w:numId w:val="40"/>
        </w:numPr>
        <w:tabs>
          <w:tab w:val="left" w:pos="1048"/>
        </w:tabs>
        <w:spacing w:line="276" w:lineRule="auto"/>
        <w:ind w:right="704" w:firstLine="707"/>
        <w:jc w:val="both"/>
        <w:rPr>
          <w:sz w:val="24"/>
        </w:rPr>
      </w:pPr>
      <w:r>
        <w:rPr>
          <w:sz w:val="24"/>
        </w:rPr>
        <w:t>переливная камера из вертикально установленной раструбной железобетонной трубы диаметром 2000 мм. Для увеличения границы слива на переливной камере монтируется</w:t>
      </w:r>
      <w:r>
        <w:rPr>
          <w:spacing w:val="-15"/>
          <w:sz w:val="24"/>
        </w:rPr>
        <w:t xml:space="preserve"> </w:t>
      </w:r>
      <w:r>
        <w:rPr>
          <w:sz w:val="24"/>
        </w:rPr>
        <w:t>водосливная</w:t>
      </w:r>
      <w:r>
        <w:rPr>
          <w:spacing w:val="-15"/>
          <w:sz w:val="24"/>
        </w:rPr>
        <w:t xml:space="preserve"> </w:t>
      </w:r>
      <w:r>
        <w:rPr>
          <w:sz w:val="24"/>
        </w:rPr>
        <w:t>прямоугольная</w:t>
      </w:r>
      <w:r>
        <w:rPr>
          <w:spacing w:val="-14"/>
          <w:sz w:val="24"/>
        </w:rPr>
        <w:t xml:space="preserve"> </w:t>
      </w:r>
      <w:r>
        <w:rPr>
          <w:sz w:val="24"/>
        </w:rPr>
        <w:t>насадка.</w:t>
      </w:r>
      <w:r>
        <w:rPr>
          <w:spacing w:val="-14"/>
          <w:sz w:val="24"/>
        </w:rPr>
        <w:t xml:space="preserve"> </w:t>
      </w:r>
      <w:r>
        <w:rPr>
          <w:sz w:val="24"/>
        </w:rPr>
        <w:t>Отметка</w:t>
      </w:r>
      <w:r>
        <w:rPr>
          <w:spacing w:val="-15"/>
          <w:sz w:val="24"/>
        </w:rPr>
        <w:t xml:space="preserve"> </w:t>
      </w:r>
      <w:r>
        <w:rPr>
          <w:sz w:val="24"/>
        </w:rPr>
        <w:t>верха</w:t>
      </w:r>
      <w:r>
        <w:rPr>
          <w:spacing w:val="-15"/>
          <w:sz w:val="24"/>
        </w:rPr>
        <w:t xml:space="preserve"> </w:t>
      </w:r>
      <w:r>
        <w:rPr>
          <w:sz w:val="24"/>
        </w:rPr>
        <w:t>переливного</w:t>
      </w:r>
      <w:r>
        <w:rPr>
          <w:spacing w:val="-15"/>
          <w:sz w:val="24"/>
        </w:rPr>
        <w:t xml:space="preserve"> </w:t>
      </w:r>
      <w:r>
        <w:rPr>
          <w:sz w:val="24"/>
        </w:rPr>
        <w:t>устройства</w:t>
      </w:r>
      <w:r>
        <w:rPr>
          <w:spacing w:val="-15"/>
          <w:sz w:val="24"/>
        </w:rPr>
        <w:t xml:space="preserve"> </w:t>
      </w:r>
      <w:r>
        <w:rPr>
          <w:sz w:val="24"/>
        </w:rPr>
        <w:t>– кромка насадки – на 10 см выше максимального уровня воды в резервуаре.</w:t>
      </w:r>
    </w:p>
    <w:p w14:paraId="59CEB29F" w14:textId="77777777" w:rsidR="00035BCB" w:rsidRDefault="00000000">
      <w:pPr>
        <w:pStyle w:val="a3"/>
        <w:spacing w:line="276" w:lineRule="auto"/>
        <w:ind w:right="703" w:firstLine="707"/>
        <w:jc w:val="both"/>
      </w:pPr>
      <w:r>
        <w:t>Спускной трубопровод предназначен для спуска минимального объема воды после отключения насосов при опорожнении резервуара, а также для слива грязевых вод при профилактической</w:t>
      </w:r>
      <w:r>
        <w:rPr>
          <w:spacing w:val="-15"/>
        </w:rPr>
        <w:t xml:space="preserve"> </w:t>
      </w:r>
      <w:r>
        <w:t>чистке</w:t>
      </w:r>
      <w:r>
        <w:rPr>
          <w:spacing w:val="-15"/>
        </w:rPr>
        <w:t xml:space="preserve"> </w:t>
      </w:r>
      <w:r>
        <w:t>резервуара.</w:t>
      </w:r>
      <w:r>
        <w:rPr>
          <w:spacing w:val="-15"/>
        </w:rPr>
        <w:t xml:space="preserve"> </w:t>
      </w:r>
      <w:r>
        <w:t>Выполнен</w:t>
      </w:r>
      <w:r>
        <w:rPr>
          <w:spacing w:val="-15"/>
        </w:rPr>
        <w:t xml:space="preserve"> </w:t>
      </w:r>
      <w:r>
        <w:t>из</w:t>
      </w:r>
      <w:r>
        <w:rPr>
          <w:spacing w:val="-15"/>
        </w:rPr>
        <w:t xml:space="preserve"> </w:t>
      </w:r>
      <w:r>
        <w:t>труб</w:t>
      </w:r>
      <w:r>
        <w:rPr>
          <w:spacing w:val="-15"/>
        </w:rPr>
        <w:t xml:space="preserve"> </w:t>
      </w:r>
      <w:r>
        <w:t>диаметром</w:t>
      </w:r>
      <w:r>
        <w:rPr>
          <w:spacing w:val="-15"/>
        </w:rPr>
        <w:t xml:space="preserve"> </w:t>
      </w:r>
      <w:r>
        <w:t>200</w:t>
      </w:r>
      <w:r>
        <w:rPr>
          <w:spacing w:val="-15"/>
        </w:rPr>
        <w:t xml:space="preserve"> </w:t>
      </w:r>
      <w:r>
        <w:t>мм</w:t>
      </w:r>
      <w:r>
        <w:rPr>
          <w:spacing w:val="-15"/>
        </w:rPr>
        <w:t xml:space="preserve"> </w:t>
      </w:r>
      <w:r>
        <w:t>по</w:t>
      </w:r>
      <w:r>
        <w:rPr>
          <w:spacing w:val="-15"/>
        </w:rPr>
        <w:t xml:space="preserve"> </w:t>
      </w:r>
      <w:r>
        <w:t>ГОСТ</w:t>
      </w:r>
      <w:r>
        <w:rPr>
          <w:spacing w:val="-15"/>
        </w:rPr>
        <w:t xml:space="preserve"> </w:t>
      </w:r>
      <w:proofErr w:type="gramStart"/>
      <w:r>
        <w:t>10704- 91</w:t>
      </w:r>
      <w:proofErr w:type="gramEnd"/>
      <w:r>
        <w:t xml:space="preserve"> и расположен под днищем резервуара, </w:t>
      </w:r>
      <w:proofErr w:type="spellStart"/>
      <w:r>
        <w:t>обетонирован</w:t>
      </w:r>
      <w:proofErr w:type="spellEnd"/>
      <w:r>
        <w:t xml:space="preserve"> и имеет наклонный участок с выходом на уровень днища. Сток грязевых вод к спускному трубопроводу обеспечивается </w:t>
      </w:r>
      <w:proofErr w:type="spellStart"/>
      <w:r>
        <w:rPr>
          <w:spacing w:val="-2"/>
        </w:rPr>
        <w:t>набетонкой</w:t>
      </w:r>
      <w:proofErr w:type="spellEnd"/>
      <w:r>
        <w:rPr>
          <w:spacing w:val="-2"/>
        </w:rPr>
        <w:t>.</w:t>
      </w:r>
    </w:p>
    <w:p w14:paraId="59CEB2A0"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2A1" w14:textId="77777777" w:rsidR="00035BCB" w:rsidRDefault="00000000">
      <w:pPr>
        <w:pStyle w:val="a3"/>
        <w:spacing w:before="89" w:line="276" w:lineRule="auto"/>
        <w:ind w:right="704" w:firstLine="707"/>
        <w:jc w:val="both"/>
      </w:pPr>
      <w:r>
        <w:lastRenderedPageBreak/>
        <w:t>Взмучивание осадка, выпадающего в резервуарах, и смыв осадка с днища резервуаров производится с помощью промывочного трубопровода диаметром 100 мм, выполненного из нержавеющей стали, находящегося на днище вдоль перегородок. Ввод водопровода выполнен через стенку резервуара.</w:t>
      </w:r>
    </w:p>
    <w:p w14:paraId="59CEB2A2" w14:textId="77777777" w:rsidR="00035BCB" w:rsidRDefault="00000000">
      <w:pPr>
        <w:pStyle w:val="a3"/>
        <w:ind w:left="851"/>
        <w:jc w:val="both"/>
      </w:pPr>
      <w:r>
        <w:t>Стальные</w:t>
      </w:r>
      <w:r>
        <w:rPr>
          <w:spacing w:val="-11"/>
        </w:rPr>
        <w:t xml:space="preserve"> </w:t>
      </w:r>
      <w:r>
        <w:t>трубопроводы,</w:t>
      </w:r>
      <w:r>
        <w:rPr>
          <w:spacing w:val="-6"/>
        </w:rPr>
        <w:t xml:space="preserve"> </w:t>
      </w:r>
      <w:r>
        <w:t>находящиеся</w:t>
      </w:r>
      <w:r>
        <w:rPr>
          <w:spacing w:val="-5"/>
        </w:rPr>
        <w:t xml:space="preserve"> </w:t>
      </w:r>
      <w:r>
        <w:t>в</w:t>
      </w:r>
      <w:r>
        <w:rPr>
          <w:spacing w:val="-7"/>
        </w:rPr>
        <w:t xml:space="preserve"> </w:t>
      </w:r>
      <w:r>
        <w:t>земле,</w:t>
      </w:r>
      <w:r>
        <w:rPr>
          <w:spacing w:val="-7"/>
        </w:rPr>
        <w:t xml:space="preserve"> </w:t>
      </w:r>
      <w:r>
        <w:t>покрыть</w:t>
      </w:r>
      <w:r>
        <w:rPr>
          <w:spacing w:val="-8"/>
        </w:rPr>
        <w:t xml:space="preserve"> </w:t>
      </w:r>
      <w:r>
        <w:t>горячим</w:t>
      </w:r>
      <w:r>
        <w:rPr>
          <w:spacing w:val="-7"/>
        </w:rPr>
        <w:t xml:space="preserve"> </w:t>
      </w:r>
      <w:r>
        <w:t>битумом</w:t>
      </w:r>
      <w:r>
        <w:rPr>
          <w:spacing w:val="-7"/>
        </w:rPr>
        <w:t xml:space="preserve"> </w:t>
      </w:r>
      <w:r>
        <w:t>за</w:t>
      </w:r>
      <w:r>
        <w:rPr>
          <w:spacing w:val="-7"/>
        </w:rPr>
        <w:t xml:space="preserve"> </w:t>
      </w:r>
      <w:r>
        <w:t>2</w:t>
      </w:r>
      <w:r>
        <w:rPr>
          <w:spacing w:val="-6"/>
        </w:rPr>
        <w:t xml:space="preserve"> </w:t>
      </w:r>
      <w:r>
        <w:rPr>
          <w:spacing w:val="-2"/>
        </w:rPr>
        <w:t>раза.</w:t>
      </w:r>
    </w:p>
    <w:p w14:paraId="59CEB2A3" w14:textId="77777777" w:rsidR="00035BCB" w:rsidRDefault="00000000">
      <w:pPr>
        <w:pStyle w:val="a3"/>
        <w:spacing w:before="44" w:line="276" w:lineRule="auto"/>
        <w:ind w:right="706" w:firstLine="707"/>
        <w:jc w:val="both"/>
      </w:pPr>
      <w:r>
        <w:t xml:space="preserve">Для исключения возможности заражения запаса </w:t>
      </w:r>
      <w:proofErr w:type="spellStart"/>
      <w:proofErr w:type="gramStart"/>
      <w:r>
        <w:t>хоз</w:t>
      </w:r>
      <w:proofErr w:type="spellEnd"/>
      <w:r>
        <w:t>-питьевой</w:t>
      </w:r>
      <w:proofErr w:type="gramEnd"/>
      <w:r>
        <w:t xml:space="preserve"> воды в резервуарах предусмотрены следующие мероприятия:</w:t>
      </w:r>
    </w:p>
    <w:p w14:paraId="59CEB2A4" w14:textId="77777777" w:rsidR="00035BCB" w:rsidRDefault="00000000">
      <w:pPr>
        <w:pStyle w:val="a5"/>
        <w:numPr>
          <w:ilvl w:val="0"/>
          <w:numId w:val="40"/>
        </w:numPr>
        <w:tabs>
          <w:tab w:val="left" w:pos="1582"/>
        </w:tabs>
        <w:spacing w:line="276" w:lineRule="auto"/>
        <w:ind w:right="701" w:firstLine="707"/>
        <w:jc w:val="both"/>
        <w:rPr>
          <w:sz w:val="24"/>
        </w:rPr>
      </w:pPr>
      <w:r>
        <w:rPr>
          <w:sz w:val="24"/>
        </w:rPr>
        <w:t>для каждого резервуара предусмотрены фильтры-поглотители для специальной вентиляции резервуаров и очистки поступающего в них наружного воздуха - установка фильтрации ФКО «</w:t>
      </w:r>
      <w:proofErr w:type="spellStart"/>
      <w:r>
        <w:rPr>
          <w:sz w:val="24"/>
        </w:rPr>
        <w:t>Аэролайф</w:t>
      </w:r>
      <w:proofErr w:type="spellEnd"/>
      <w:r>
        <w:rPr>
          <w:sz w:val="24"/>
        </w:rPr>
        <w:t>-</w:t>
      </w:r>
      <w:proofErr w:type="gramStart"/>
      <w:r>
        <w:rPr>
          <w:sz w:val="24"/>
        </w:rPr>
        <w:t>Гидро КФ3</w:t>
      </w:r>
      <w:proofErr w:type="gramEnd"/>
      <w:r>
        <w:rPr>
          <w:sz w:val="24"/>
        </w:rPr>
        <w:t>-6000НКСД-3-D3G(8х750)»;</w:t>
      </w:r>
    </w:p>
    <w:p w14:paraId="59CEB2A5" w14:textId="77777777" w:rsidR="00035BCB" w:rsidRDefault="00000000">
      <w:pPr>
        <w:pStyle w:val="a5"/>
        <w:numPr>
          <w:ilvl w:val="0"/>
          <w:numId w:val="40"/>
        </w:numPr>
        <w:tabs>
          <w:tab w:val="left" w:pos="1582"/>
        </w:tabs>
        <w:spacing w:line="276" w:lineRule="auto"/>
        <w:ind w:right="706" w:firstLine="707"/>
        <w:jc w:val="both"/>
        <w:rPr>
          <w:sz w:val="24"/>
        </w:rPr>
      </w:pPr>
      <w:r>
        <w:rPr>
          <w:sz w:val="24"/>
        </w:rPr>
        <w:t>резервуары выполнены из монолитного железобетона с выполнением наружной гидроизоляции, что обеспечивает их полную герметичность;</w:t>
      </w:r>
    </w:p>
    <w:p w14:paraId="59CEB2A6" w14:textId="77777777" w:rsidR="00035BCB" w:rsidRDefault="00000000">
      <w:pPr>
        <w:pStyle w:val="a5"/>
        <w:numPr>
          <w:ilvl w:val="0"/>
          <w:numId w:val="40"/>
        </w:numPr>
        <w:tabs>
          <w:tab w:val="left" w:pos="1582"/>
        </w:tabs>
        <w:spacing w:line="276" w:lineRule="auto"/>
        <w:ind w:right="707" w:firstLine="707"/>
        <w:jc w:val="both"/>
        <w:rPr>
          <w:sz w:val="24"/>
        </w:rPr>
      </w:pPr>
      <w:r>
        <w:rPr>
          <w:sz w:val="24"/>
        </w:rPr>
        <w:t xml:space="preserve">равномерность обмена воды в резервуарах и предотвращения образования застойных зон обеспечивается соответствующим размещением подающих и отводящих трубопроводов и устройством специальных продольных перегородок, </w:t>
      </w:r>
      <w:proofErr w:type="gramStart"/>
      <w:r>
        <w:rPr>
          <w:sz w:val="24"/>
        </w:rPr>
        <w:t>направляющих</w:t>
      </w:r>
      <w:proofErr w:type="gramEnd"/>
      <w:r>
        <w:rPr>
          <w:sz w:val="24"/>
        </w:rPr>
        <w:t xml:space="preserve"> подающих воду от подачи к разбору;</w:t>
      </w:r>
    </w:p>
    <w:p w14:paraId="59CEB2A7" w14:textId="77777777" w:rsidR="00035BCB" w:rsidRDefault="00000000">
      <w:pPr>
        <w:pStyle w:val="a5"/>
        <w:numPr>
          <w:ilvl w:val="0"/>
          <w:numId w:val="40"/>
        </w:numPr>
        <w:tabs>
          <w:tab w:val="left" w:pos="1582"/>
        </w:tabs>
        <w:spacing w:line="278" w:lineRule="auto"/>
        <w:ind w:right="710" w:firstLine="707"/>
        <w:jc w:val="both"/>
        <w:rPr>
          <w:sz w:val="24"/>
        </w:rPr>
      </w:pPr>
      <w:r>
        <w:rPr>
          <w:sz w:val="24"/>
        </w:rPr>
        <w:t>резервуары оснащены устройством для отбора воды в передвижную тару и имеют подъезды для автотранспорта.</w:t>
      </w:r>
    </w:p>
    <w:p w14:paraId="59CEB2A8" w14:textId="77777777" w:rsidR="00035BCB" w:rsidRDefault="00000000">
      <w:pPr>
        <w:pStyle w:val="a3"/>
        <w:spacing w:line="276" w:lineRule="auto"/>
        <w:ind w:right="707" w:firstLine="707"/>
        <w:jc w:val="both"/>
      </w:pPr>
      <w:r>
        <w:t>Применяемые оборудование, изделия и материалы согласованы с Заказчиком и эксплуатирующей организацией.</w:t>
      </w:r>
    </w:p>
    <w:p w14:paraId="59CEB2A9" w14:textId="77777777" w:rsidR="00035BCB" w:rsidRDefault="00035BCB">
      <w:pPr>
        <w:pStyle w:val="a3"/>
        <w:spacing w:before="36"/>
        <w:ind w:left="0"/>
      </w:pPr>
    </w:p>
    <w:p w14:paraId="59CEB2AA" w14:textId="77777777" w:rsidR="00035BCB" w:rsidRDefault="00000000">
      <w:pPr>
        <w:pStyle w:val="2"/>
        <w:numPr>
          <w:ilvl w:val="2"/>
          <w:numId w:val="45"/>
        </w:numPr>
        <w:tabs>
          <w:tab w:val="left" w:pos="1511"/>
        </w:tabs>
        <w:spacing w:before="1"/>
        <w:ind w:left="1511" w:hanging="660"/>
        <w:jc w:val="both"/>
      </w:pPr>
      <w:r>
        <w:rPr>
          <w:color w:val="2E5395"/>
        </w:rPr>
        <w:t>Насосная</w:t>
      </w:r>
      <w:r>
        <w:rPr>
          <w:color w:val="2E5395"/>
          <w:spacing w:val="-4"/>
        </w:rPr>
        <w:t xml:space="preserve"> </w:t>
      </w:r>
      <w:r>
        <w:rPr>
          <w:color w:val="2E5395"/>
        </w:rPr>
        <w:t>станция</w:t>
      </w:r>
      <w:r>
        <w:rPr>
          <w:color w:val="2E5395"/>
          <w:spacing w:val="-3"/>
        </w:rPr>
        <w:t xml:space="preserve"> </w:t>
      </w:r>
      <w:r>
        <w:rPr>
          <w:color w:val="2E5395"/>
        </w:rPr>
        <w:t>2-го</w:t>
      </w:r>
      <w:r>
        <w:rPr>
          <w:color w:val="2E5395"/>
          <w:spacing w:val="-3"/>
        </w:rPr>
        <w:t xml:space="preserve"> </w:t>
      </w:r>
      <w:r>
        <w:rPr>
          <w:color w:val="2E5395"/>
          <w:spacing w:val="-2"/>
        </w:rPr>
        <w:t>подъема</w:t>
      </w:r>
    </w:p>
    <w:p w14:paraId="59CEB2AB" w14:textId="77777777" w:rsidR="00035BCB" w:rsidRDefault="00000000">
      <w:pPr>
        <w:pStyle w:val="a3"/>
        <w:spacing w:before="41" w:line="276" w:lineRule="auto"/>
        <w:ind w:right="708" w:firstLine="707"/>
        <w:jc w:val="both"/>
      </w:pPr>
      <w:r>
        <w:t>Насосная станция 2-го подъема в составе узла водопроводных сооружений строящейся новой насосно-фильтровальной станции общей производительностью 210 000м³/сутки, предназначена для забора воды из резервуаров чистой воды и подачи ее потребителям</w:t>
      </w:r>
      <w:r>
        <w:rPr>
          <w:spacing w:val="-6"/>
        </w:rPr>
        <w:t xml:space="preserve"> </w:t>
      </w:r>
      <w:r>
        <w:t>на</w:t>
      </w:r>
      <w:r>
        <w:rPr>
          <w:spacing w:val="-6"/>
        </w:rPr>
        <w:t xml:space="preserve"> </w:t>
      </w:r>
      <w:proofErr w:type="spellStart"/>
      <w:proofErr w:type="gramStart"/>
      <w:r>
        <w:t>хоз</w:t>
      </w:r>
      <w:proofErr w:type="spellEnd"/>
      <w:r>
        <w:t>-питьевые</w:t>
      </w:r>
      <w:proofErr w:type="gramEnd"/>
      <w:r>
        <w:rPr>
          <w:spacing w:val="-6"/>
        </w:rPr>
        <w:t xml:space="preserve"> </w:t>
      </w:r>
      <w:r>
        <w:t>и</w:t>
      </w:r>
      <w:r>
        <w:rPr>
          <w:spacing w:val="-4"/>
        </w:rPr>
        <w:t xml:space="preserve"> </w:t>
      </w:r>
      <w:r>
        <w:t>противопожарные</w:t>
      </w:r>
      <w:r>
        <w:rPr>
          <w:spacing w:val="-6"/>
        </w:rPr>
        <w:t xml:space="preserve"> </w:t>
      </w:r>
      <w:r>
        <w:t>нужды.</w:t>
      </w:r>
      <w:r>
        <w:rPr>
          <w:spacing w:val="-5"/>
        </w:rPr>
        <w:t xml:space="preserve"> </w:t>
      </w:r>
      <w:r>
        <w:t>Максимальный</w:t>
      </w:r>
      <w:r>
        <w:rPr>
          <w:spacing w:val="-4"/>
        </w:rPr>
        <w:t xml:space="preserve"> </w:t>
      </w:r>
      <w:r>
        <w:t>часовой</w:t>
      </w:r>
      <w:r>
        <w:rPr>
          <w:spacing w:val="-4"/>
        </w:rPr>
        <w:t xml:space="preserve"> </w:t>
      </w:r>
      <w:r>
        <w:t>расход станции составляет 8750 м³/ч</w:t>
      </w:r>
    </w:p>
    <w:p w14:paraId="59CEB2AC" w14:textId="77777777" w:rsidR="00035BCB" w:rsidRDefault="00000000">
      <w:pPr>
        <w:pStyle w:val="a3"/>
        <w:spacing w:line="276" w:lineRule="auto"/>
        <w:ind w:right="704" w:firstLine="707"/>
        <w:jc w:val="both"/>
      </w:pPr>
      <w:r>
        <w:t>Насосная</w:t>
      </w:r>
      <w:r>
        <w:rPr>
          <w:spacing w:val="-1"/>
        </w:rPr>
        <w:t xml:space="preserve"> </w:t>
      </w:r>
      <w:r>
        <w:t>станция</w:t>
      </w:r>
      <w:r>
        <w:rPr>
          <w:spacing w:val="-1"/>
        </w:rPr>
        <w:t xml:space="preserve"> </w:t>
      </w:r>
      <w:r>
        <w:t>относится</w:t>
      </w:r>
      <w:r>
        <w:rPr>
          <w:spacing w:val="-1"/>
        </w:rPr>
        <w:t xml:space="preserve"> </w:t>
      </w:r>
      <w:r>
        <w:t xml:space="preserve">к </w:t>
      </w:r>
      <w:proofErr w:type="gramStart"/>
      <w:r>
        <w:t>1-ой</w:t>
      </w:r>
      <w:proofErr w:type="gramEnd"/>
      <w:r>
        <w:t xml:space="preserve"> категории</w:t>
      </w:r>
      <w:r>
        <w:rPr>
          <w:spacing w:val="-2"/>
        </w:rPr>
        <w:t xml:space="preserve"> </w:t>
      </w:r>
      <w:r>
        <w:t>надежности действия</w:t>
      </w:r>
      <w:r>
        <w:rPr>
          <w:spacing w:val="-1"/>
        </w:rPr>
        <w:t xml:space="preserve"> </w:t>
      </w:r>
      <w:r>
        <w:t>согласно</w:t>
      </w:r>
      <w:r>
        <w:rPr>
          <w:spacing w:val="-1"/>
        </w:rPr>
        <w:t xml:space="preserve"> </w:t>
      </w:r>
      <w:r>
        <w:t>СНиП РК 4.01-02-2009* п.7.4, 10.1 прим 1.</w:t>
      </w:r>
    </w:p>
    <w:p w14:paraId="59CEB2AD" w14:textId="77777777" w:rsidR="00035BCB" w:rsidRDefault="00000000">
      <w:pPr>
        <w:pStyle w:val="a3"/>
        <w:spacing w:line="276" w:lineRule="auto"/>
        <w:ind w:right="709" w:firstLine="707"/>
        <w:jc w:val="both"/>
      </w:pPr>
      <w:r>
        <w:t>Насосная станция предусмотрена заглубленного типа, с установкой насосов под заливом относительно противопожарного уровня воды в резервуарах. Размеры станции на плане 63,0х25,0м. Глубина подземной части -3,6 м.</w:t>
      </w:r>
    </w:p>
    <w:p w14:paraId="59CEB2AE" w14:textId="77777777" w:rsidR="00035BCB" w:rsidRDefault="00000000">
      <w:pPr>
        <w:pStyle w:val="a3"/>
        <w:ind w:left="851"/>
      </w:pPr>
      <w:r>
        <w:t>В</w:t>
      </w:r>
      <w:r>
        <w:rPr>
          <w:spacing w:val="-6"/>
        </w:rPr>
        <w:t xml:space="preserve"> </w:t>
      </w:r>
      <w:r>
        <w:t>машинном</w:t>
      </w:r>
      <w:r>
        <w:rPr>
          <w:spacing w:val="-3"/>
        </w:rPr>
        <w:t xml:space="preserve"> </w:t>
      </w:r>
      <w:r>
        <w:t>зале</w:t>
      </w:r>
      <w:r>
        <w:rPr>
          <w:spacing w:val="-4"/>
        </w:rPr>
        <w:t xml:space="preserve"> </w:t>
      </w:r>
      <w:r>
        <w:t>станции</w:t>
      </w:r>
      <w:r>
        <w:rPr>
          <w:spacing w:val="-3"/>
        </w:rPr>
        <w:t xml:space="preserve"> </w:t>
      </w:r>
      <w:r>
        <w:t>устанавливается</w:t>
      </w:r>
      <w:r>
        <w:rPr>
          <w:spacing w:val="-3"/>
        </w:rPr>
        <w:t xml:space="preserve"> </w:t>
      </w:r>
      <w:r>
        <w:t>4</w:t>
      </w:r>
      <w:r>
        <w:rPr>
          <w:spacing w:val="-3"/>
        </w:rPr>
        <w:t xml:space="preserve"> </w:t>
      </w:r>
      <w:r>
        <w:t>группы</w:t>
      </w:r>
      <w:r>
        <w:rPr>
          <w:spacing w:val="-3"/>
        </w:rPr>
        <w:t xml:space="preserve"> </w:t>
      </w:r>
      <w:r>
        <w:rPr>
          <w:spacing w:val="-2"/>
        </w:rPr>
        <w:t>насосов:</w:t>
      </w:r>
    </w:p>
    <w:p w14:paraId="59CEB2AF" w14:textId="77777777" w:rsidR="00035BCB" w:rsidRDefault="00000000">
      <w:pPr>
        <w:pStyle w:val="a5"/>
        <w:numPr>
          <w:ilvl w:val="0"/>
          <w:numId w:val="39"/>
        </w:numPr>
        <w:tabs>
          <w:tab w:val="left" w:pos="1582"/>
        </w:tabs>
        <w:spacing w:before="40"/>
        <w:ind w:left="1582" w:hanging="731"/>
        <w:rPr>
          <w:sz w:val="24"/>
        </w:rPr>
      </w:pPr>
      <w:r>
        <w:rPr>
          <w:sz w:val="24"/>
        </w:rPr>
        <w:t>насосы</w:t>
      </w:r>
      <w:r>
        <w:rPr>
          <w:spacing w:val="-5"/>
          <w:sz w:val="24"/>
        </w:rPr>
        <w:t xml:space="preserve"> </w:t>
      </w:r>
      <w:r>
        <w:rPr>
          <w:sz w:val="24"/>
        </w:rPr>
        <w:t>подачи</w:t>
      </w:r>
      <w:r>
        <w:rPr>
          <w:spacing w:val="-3"/>
          <w:sz w:val="24"/>
        </w:rPr>
        <w:t xml:space="preserve"> </w:t>
      </w:r>
      <w:r>
        <w:rPr>
          <w:sz w:val="24"/>
        </w:rPr>
        <w:t>воды</w:t>
      </w:r>
      <w:r>
        <w:rPr>
          <w:spacing w:val="-2"/>
          <w:sz w:val="24"/>
        </w:rPr>
        <w:t xml:space="preserve"> </w:t>
      </w:r>
      <w:r>
        <w:rPr>
          <w:sz w:val="24"/>
        </w:rPr>
        <w:t>потребителю:</w:t>
      </w:r>
      <w:r>
        <w:rPr>
          <w:spacing w:val="-2"/>
          <w:sz w:val="24"/>
        </w:rPr>
        <w:t xml:space="preserve"> </w:t>
      </w:r>
      <w:r>
        <w:rPr>
          <w:sz w:val="24"/>
        </w:rPr>
        <w:t>3 группы</w:t>
      </w:r>
      <w:r>
        <w:rPr>
          <w:spacing w:val="-3"/>
          <w:sz w:val="24"/>
        </w:rPr>
        <w:t xml:space="preserve"> </w:t>
      </w:r>
      <w:r>
        <w:rPr>
          <w:sz w:val="24"/>
        </w:rPr>
        <w:t>по</w:t>
      </w:r>
      <w:r>
        <w:rPr>
          <w:spacing w:val="-3"/>
          <w:sz w:val="24"/>
        </w:rPr>
        <w:t xml:space="preserve"> </w:t>
      </w:r>
      <w:r>
        <w:rPr>
          <w:sz w:val="24"/>
        </w:rPr>
        <w:t>4</w:t>
      </w:r>
      <w:r>
        <w:rPr>
          <w:spacing w:val="-2"/>
          <w:sz w:val="24"/>
        </w:rPr>
        <w:t xml:space="preserve"> </w:t>
      </w:r>
      <w:r>
        <w:rPr>
          <w:sz w:val="24"/>
        </w:rPr>
        <w:t>насоса</w:t>
      </w:r>
      <w:r>
        <w:rPr>
          <w:spacing w:val="-4"/>
          <w:sz w:val="24"/>
        </w:rPr>
        <w:t xml:space="preserve"> </w:t>
      </w:r>
      <w:r>
        <w:rPr>
          <w:sz w:val="24"/>
        </w:rPr>
        <w:t>(2</w:t>
      </w:r>
      <w:r>
        <w:rPr>
          <w:spacing w:val="-2"/>
          <w:sz w:val="24"/>
        </w:rPr>
        <w:t xml:space="preserve"> </w:t>
      </w:r>
      <w:r>
        <w:rPr>
          <w:sz w:val="24"/>
        </w:rPr>
        <w:t>раб,</w:t>
      </w:r>
      <w:r>
        <w:rPr>
          <w:spacing w:val="-3"/>
          <w:sz w:val="24"/>
        </w:rPr>
        <w:t xml:space="preserve"> </w:t>
      </w:r>
      <w:r>
        <w:rPr>
          <w:sz w:val="24"/>
        </w:rPr>
        <w:t>2</w:t>
      </w:r>
      <w:r>
        <w:rPr>
          <w:spacing w:val="-2"/>
          <w:sz w:val="24"/>
        </w:rPr>
        <w:t xml:space="preserve"> рез);</w:t>
      </w:r>
    </w:p>
    <w:p w14:paraId="59CEB2B0" w14:textId="77777777" w:rsidR="00035BCB" w:rsidRDefault="00000000">
      <w:pPr>
        <w:pStyle w:val="a5"/>
        <w:numPr>
          <w:ilvl w:val="0"/>
          <w:numId w:val="39"/>
        </w:numPr>
        <w:tabs>
          <w:tab w:val="left" w:pos="1582"/>
        </w:tabs>
        <w:spacing w:before="43"/>
        <w:ind w:left="1582" w:hanging="731"/>
        <w:rPr>
          <w:sz w:val="24"/>
        </w:rPr>
      </w:pPr>
      <w:r>
        <w:rPr>
          <w:sz w:val="24"/>
        </w:rPr>
        <w:t>насосы</w:t>
      </w:r>
      <w:r>
        <w:rPr>
          <w:spacing w:val="-4"/>
          <w:sz w:val="24"/>
        </w:rPr>
        <w:t xml:space="preserve"> </w:t>
      </w:r>
      <w:r>
        <w:rPr>
          <w:sz w:val="24"/>
        </w:rPr>
        <w:t>подачи</w:t>
      </w:r>
      <w:r>
        <w:rPr>
          <w:spacing w:val="-4"/>
          <w:sz w:val="24"/>
        </w:rPr>
        <w:t xml:space="preserve"> </w:t>
      </w:r>
      <w:r>
        <w:rPr>
          <w:sz w:val="24"/>
        </w:rPr>
        <w:t>промывной</w:t>
      </w:r>
      <w:r>
        <w:rPr>
          <w:spacing w:val="-3"/>
          <w:sz w:val="24"/>
        </w:rPr>
        <w:t xml:space="preserve"> </w:t>
      </w:r>
      <w:r>
        <w:rPr>
          <w:sz w:val="24"/>
        </w:rPr>
        <w:t>воды</w:t>
      </w:r>
      <w:r>
        <w:rPr>
          <w:spacing w:val="-4"/>
          <w:sz w:val="24"/>
        </w:rPr>
        <w:t xml:space="preserve"> </w:t>
      </w:r>
      <w:r>
        <w:rPr>
          <w:sz w:val="24"/>
        </w:rPr>
        <w:t>4</w:t>
      </w:r>
      <w:r>
        <w:rPr>
          <w:spacing w:val="-6"/>
          <w:sz w:val="24"/>
        </w:rPr>
        <w:t xml:space="preserve"> </w:t>
      </w:r>
      <w:r>
        <w:rPr>
          <w:sz w:val="24"/>
        </w:rPr>
        <w:t>насоса</w:t>
      </w:r>
      <w:r>
        <w:rPr>
          <w:spacing w:val="-4"/>
          <w:sz w:val="24"/>
        </w:rPr>
        <w:t xml:space="preserve"> </w:t>
      </w:r>
      <w:r>
        <w:rPr>
          <w:sz w:val="24"/>
        </w:rPr>
        <w:t>(2раб,</w:t>
      </w:r>
      <w:r>
        <w:rPr>
          <w:spacing w:val="-4"/>
          <w:sz w:val="24"/>
        </w:rPr>
        <w:t xml:space="preserve"> </w:t>
      </w:r>
      <w:r>
        <w:rPr>
          <w:sz w:val="24"/>
        </w:rPr>
        <w:t>2</w:t>
      </w:r>
      <w:r>
        <w:rPr>
          <w:spacing w:val="-3"/>
          <w:sz w:val="24"/>
        </w:rPr>
        <w:t xml:space="preserve"> </w:t>
      </w:r>
      <w:r>
        <w:rPr>
          <w:spacing w:val="-4"/>
          <w:sz w:val="24"/>
        </w:rPr>
        <w:t>рез)</w:t>
      </w:r>
    </w:p>
    <w:p w14:paraId="59CEB2B1" w14:textId="77777777" w:rsidR="00035BCB" w:rsidRDefault="00000000">
      <w:pPr>
        <w:pStyle w:val="a3"/>
        <w:spacing w:before="41" w:line="276" w:lineRule="auto"/>
        <w:ind w:right="701" w:firstLine="707"/>
        <w:jc w:val="both"/>
      </w:pPr>
      <w:r>
        <w:t xml:space="preserve">Включение насосов автоматическое - от датчиков-уровня воды в РЧВ, давления и </w:t>
      </w:r>
      <w:r>
        <w:rPr>
          <w:spacing w:val="-2"/>
        </w:rPr>
        <w:t>расхода</w:t>
      </w:r>
      <w:r>
        <w:rPr>
          <w:spacing w:val="-6"/>
        </w:rPr>
        <w:t xml:space="preserve"> </w:t>
      </w:r>
      <w:r>
        <w:rPr>
          <w:spacing w:val="-2"/>
        </w:rPr>
        <w:t>воды</w:t>
      </w:r>
      <w:r>
        <w:rPr>
          <w:spacing w:val="-6"/>
        </w:rPr>
        <w:t xml:space="preserve"> </w:t>
      </w:r>
      <w:r>
        <w:rPr>
          <w:spacing w:val="-2"/>
        </w:rPr>
        <w:t>в</w:t>
      </w:r>
      <w:r>
        <w:rPr>
          <w:spacing w:val="-6"/>
        </w:rPr>
        <w:t xml:space="preserve"> </w:t>
      </w:r>
      <w:r>
        <w:rPr>
          <w:spacing w:val="-2"/>
        </w:rPr>
        <w:t>сети,</w:t>
      </w:r>
      <w:r>
        <w:rPr>
          <w:spacing w:val="-5"/>
        </w:rPr>
        <w:t xml:space="preserve"> </w:t>
      </w:r>
      <w:r>
        <w:rPr>
          <w:spacing w:val="-2"/>
        </w:rPr>
        <w:t>местное</w:t>
      </w:r>
      <w:r>
        <w:rPr>
          <w:spacing w:val="-5"/>
        </w:rPr>
        <w:t xml:space="preserve"> </w:t>
      </w:r>
      <w:r>
        <w:rPr>
          <w:spacing w:val="-2"/>
        </w:rPr>
        <w:t>-</w:t>
      </w:r>
      <w:r>
        <w:rPr>
          <w:spacing w:val="-6"/>
        </w:rPr>
        <w:t xml:space="preserve"> </w:t>
      </w:r>
      <w:r>
        <w:rPr>
          <w:spacing w:val="-2"/>
        </w:rPr>
        <w:t>периодически</w:t>
      </w:r>
      <w:r>
        <w:rPr>
          <w:spacing w:val="-5"/>
        </w:rPr>
        <w:t xml:space="preserve"> </w:t>
      </w:r>
      <w:r>
        <w:rPr>
          <w:spacing w:val="-2"/>
        </w:rPr>
        <w:t>приходящим</w:t>
      </w:r>
      <w:r>
        <w:rPr>
          <w:spacing w:val="-6"/>
        </w:rPr>
        <w:t xml:space="preserve"> </w:t>
      </w:r>
      <w:r>
        <w:rPr>
          <w:spacing w:val="-2"/>
        </w:rPr>
        <w:t>персоналом</w:t>
      </w:r>
      <w:r>
        <w:rPr>
          <w:spacing w:val="-6"/>
        </w:rPr>
        <w:t xml:space="preserve"> </w:t>
      </w:r>
      <w:r>
        <w:rPr>
          <w:spacing w:val="-2"/>
        </w:rPr>
        <w:t>с</w:t>
      </w:r>
      <w:r>
        <w:rPr>
          <w:spacing w:val="-6"/>
        </w:rPr>
        <w:t xml:space="preserve"> </w:t>
      </w:r>
      <w:r>
        <w:rPr>
          <w:spacing w:val="-2"/>
        </w:rPr>
        <w:t>передачей</w:t>
      </w:r>
      <w:r>
        <w:rPr>
          <w:spacing w:val="-5"/>
        </w:rPr>
        <w:t xml:space="preserve"> </w:t>
      </w:r>
      <w:r>
        <w:rPr>
          <w:spacing w:val="-2"/>
        </w:rPr>
        <w:t xml:space="preserve">сигналов </w:t>
      </w:r>
      <w:r>
        <w:t>в</w:t>
      </w:r>
      <w:r>
        <w:rPr>
          <w:spacing w:val="-15"/>
        </w:rPr>
        <w:t xml:space="preserve"> </w:t>
      </w:r>
      <w:r>
        <w:t>диспетчерский</w:t>
      </w:r>
      <w:r>
        <w:rPr>
          <w:spacing w:val="-15"/>
        </w:rPr>
        <w:t xml:space="preserve"> </w:t>
      </w:r>
      <w:r>
        <w:t>пункт</w:t>
      </w:r>
      <w:r>
        <w:rPr>
          <w:spacing w:val="-15"/>
        </w:rPr>
        <w:t xml:space="preserve"> </w:t>
      </w:r>
      <w:r>
        <w:t>и</w:t>
      </w:r>
      <w:r>
        <w:rPr>
          <w:spacing w:val="-15"/>
        </w:rPr>
        <w:t xml:space="preserve"> </w:t>
      </w:r>
      <w:r>
        <w:t>дистанционное</w:t>
      </w:r>
      <w:r>
        <w:rPr>
          <w:spacing w:val="-15"/>
        </w:rPr>
        <w:t xml:space="preserve"> </w:t>
      </w:r>
      <w:r>
        <w:t>с</w:t>
      </w:r>
      <w:r>
        <w:rPr>
          <w:spacing w:val="-15"/>
        </w:rPr>
        <w:t xml:space="preserve"> </w:t>
      </w:r>
      <w:r>
        <w:t>пульта</w:t>
      </w:r>
      <w:r>
        <w:rPr>
          <w:spacing w:val="-15"/>
        </w:rPr>
        <w:t xml:space="preserve"> </w:t>
      </w:r>
      <w:r>
        <w:t>управления</w:t>
      </w:r>
      <w:r>
        <w:rPr>
          <w:spacing w:val="-14"/>
        </w:rPr>
        <w:t xml:space="preserve"> </w:t>
      </w:r>
      <w:r>
        <w:t>в</w:t>
      </w:r>
      <w:r>
        <w:rPr>
          <w:spacing w:val="-15"/>
        </w:rPr>
        <w:t xml:space="preserve"> </w:t>
      </w:r>
      <w:r>
        <w:t>диспетчерской.</w:t>
      </w:r>
      <w:r>
        <w:rPr>
          <w:spacing w:val="-14"/>
        </w:rPr>
        <w:t xml:space="preserve"> </w:t>
      </w:r>
      <w:r>
        <w:t>Отключение насосов</w:t>
      </w:r>
      <w:r>
        <w:rPr>
          <w:spacing w:val="-15"/>
        </w:rPr>
        <w:t xml:space="preserve"> </w:t>
      </w:r>
      <w:r>
        <w:t>местное,</w:t>
      </w:r>
      <w:r>
        <w:rPr>
          <w:spacing w:val="-15"/>
        </w:rPr>
        <w:t xml:space="preserve"> </w:t>
      </w:r>
      <w:r>
        <w:t>дистанционное</w:t>
      </w:r>
      <w:r>
        <w:rPr>
          <w:spacing w:val="-15"/>
        </w:rPr>
        <w:t xml:space="preserve"> </w:t>
      </w:r>
      <w:r>
        <w:t>и</w:t>
      </w:r>
      <w:r>
        <w:rPr>
          <w:spacing w:val="-15"/>
        </w:rPr>
        <w:t xml:space="preserve"> </w:t>
      </w:r>
      <w:r>
        <w:t>автоматическое</w:t>
      </w:r>
      <w:r>
        <w:rPr>
          <w:spacing w:val="-15"/>
        </w:rPr>
        <w:t xml:space="preserve"> </w:t>
      </w:r>
      <w:r>
        <w:t>при</w:t>
      </w:r>
      <w:r>
        <w:rPr>
          <w:spacing w:val="-15"/>
        </w:rPr>
        <w:t xml:space="preserve"> </w:t>
      </w:r>
      <w:r>
        <w:t>достижении</w:t>
      </w:r>
      <w:r>
        <w:rPr>
          <w:spacing w:val="-15"/>
        </w:rPr>
        <w:t xml:space="preserve"> </w:t>
      </w:r>
      <w:r>
        <w:t>пожарного</w:t>
      </w:r>
      <w:r>
        <w:rPr>
          <w:spacing w:val="-15"/>
        </w:rPr>
        <w:t xml:space="preserve"> </w:t>
      </w:r>
      <w:r>
        <w:t>уровня</w:t>
      </w:r>
      <w:r>
        <w:rPr>
          <w:spacing w:val="-15"/>
        </w:rPr>
        <w:t xml:space="preserve"> </w:t>
      </w:r>
      <w:r>
        <w:t>воды в резервуарах. Устройство фундаментов под насосы выполнить только после получения насосных агрегатов и сверки с паспортными данными и установочными чертежами. Монтаж насосного агрегата производить раздельно: насос-двигатель.</w:t>
      </w:r>
    </w:p>
    <w:p w14:paraId="59CEB2B2" w14:textId="77777777" w:rsidR="00035BCB" w:rsidRDefault="00000000">
      <w:pPr>
        <w:pStyle w:val="a3"/>
        <w:spacing w:before="1" w:line="276" w:lineRule="auto"/>
        <w:ind w:right="703" w:firstLine="707"/>
        <w:jc w:val="both"/>
      </w:pPr>
      <w:r>
        <w:t xml:space="preserve">На напорных линиях в колодцах установлены накладные ультразвуковые </w:t>
      </w:r>
      <w:r>
        <w:rPr>
          <w:spacing w:val="-2"/>
        </w:rPr>
        <w:t>расходомеры.</w:t>
      </w:r>
    </w:p>
    <w:p w14:paraId="59CEB2B3" w14:textId="77777777" w:rsidR="00035BCB" w:rsidRDefault="00000000">
      <w:pPr>
        <w:pStyle w:val="a3"/>
        <w:spacing w:line="276" w:lineRule="auto"/>
        <w:ind w:right="709" w:firstLine="707"/>
        <w:jc w:val="both"/>
      </w:pPr>
      <w:r>
        <w:t>Для сбора воды от аварийных и случайных проливов из помещения насосной станции</w:t>
      </w:r>
      <w:r>
        <w:rPr>
          <w:spacing w:val="69"/>
        </w:rPr>
        <w:t xml:space="preserve"> </w:t>
      </w:r>
      <w:r>
        <w:t>предусмотрены</w:t>
      </w:r>
      <w:r>
        <w:rPr>
          <w:spacing w:val="70"/>
        </w:rPr>
        <w:t xml:space="preserve"> </w:t>
      </w:r>
      <w:r>
        <w:t>приямки</w:t>
      </w:r>
      <w:r>
        <w:rPr>
          <w:spacing w:val="71"/>
        </w:rPr>
        <w:t xml:space="preserve"> </w:t>
      </w:r>
      <w:r>
        <w:t>с</w:t>
      </w:r>
      <w:r>
        <w:rPr>
          <w:spacing w:val="69"/>
        </w:rPr>
        <w:t xml:space="preserve"> </w:t>
      </w:r>
      <w:r>
        <w:t>установленными</w:t>
      </w:r>
      <w:r>
        <w:rPr>
          <w:spacing w:val="71"/>
        </w:rPr>
        <w:t xml:space="preserve"> </w:t>
      </w:r>
      <w:r>
        <w:t>в</w:t>
      </w:r>
      <w:r>
        <w:rPr>
          <w:spacing w:val="67"/>
        </w:rPr>
        <w:t xml:space="preserve"> </w:t>
      </w:r>
      <w:r>
        <w:t>них</w:t>
      </w:r>
      <w:r>
        <w:rPr>
          <w:spacing w:val="68"/>
        </w:rPr>
        <w:t xml:space="preserve"> </w:t>
      </w:r>
      <w:r>
        <w:t>погружными</w:t>
      </w:r>
      <w:r>
        <w:rPr>
          <w:spacing w:val="71"/>
        </w:rPr>
        <w:t xml:space="preserve"> </w:t>
      </w:r>
      <w:r>
        <w:t>дренажными</w:t>
      </w:r>
    </w:p>
    <w:p w14:paraId="59CEB2B4"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2B5" w14:textId="77777777" w:rsidR="00035BCB" w:rsidRDefault="00000000">
      <w:pPr>
        <w:pStyle w:val="a3"/>
        <w:spacing w:before="89" w:line="278" w:lineRule="auto"/>
        <w:ind w:right="703"/>
        <w:jc w:val="both"/>
      </w:pPr>
      <w:r>
        <w:lastRenderedPageBreak/>
        <w:t xml:space="preserve">насосами марки ГНОМ </w:t>
      </w:r>
      <w:proofErr w:type="gramStart"/>
      <w:r>
        <w:t>53-10</w:t>
      </w:r>
      <w:proofErr w:type="gramEnd"/>
      <w:r>
        <w:t xml:space="preserve"> (1 рабочий, 1 резервный). Подача 53м³/час, напор 10м, мощность электродвигателя 4,0кВт.</w:t>
      </w:r>
    </w:p>
    <w:p w14:paraId="59CEB2B6" w14:textId="77777777" w:rsidR="00035BCB" w:rsidRDefault="00000000">
      <w:pPr>
        <w:pStyle w:val="a3"/>
        <w:spacing w:line="276" w:lineRule="auto"/>
        <w:ind w:right="703" w:firstLine="707"/>
        <w:jc w:val="both"/>
      </w:pPr>
      <w:r>
        <w:t>Все технологические трубопроводы внутри станции монтируются из стальных электросварных труб с внутренней изоляцией заводского изготовления: всасывающие трубопроводы</w:t>
      </w:r>
      <w:r>
        <w:rPr>
          <w:spacing w:val="9"/>
        </w:rPr>
        <w:t xml:space="preserve"> </w:t>
      </w:r>
      <w:r>
        <w:t>-</w:t>
      </w:r>
      <w:r>
        <w:rPr>
          <w:spacing w:val="10"/>
        </w:rPr>
        <w:t xml:space="preserve"> </w:t>
      </w:r>
      <w:r>
        <w:rPr>
          <w:rFonts w:ascii="Cambria Math" w:hAnsi="Cambria Math"/>
        </w:rPr>
        <w:t>∅</w:t>
      </w:r>
      <w:r>
        <w:t>1220х10мм</w:t>
      </w:r>
      <w:r>
        <w:rPr>
          <w:spacing w:val="9"/>
        </w:rPr>
        <w:t xml:space="preserve"> </w:t>
      </w:r>
      <w:r>
        <w:t>по</w:t>
      </w:r>
      <w:r>
        <w:rPr>
          <w:spacing w:val="12"/>
        </w:rPr>
        <w:t xml:space="preserve"> </w:t>
      </w:r>
      <w:r>
        <w:t>ГОСТ</w:t>
      </w:r>
      <w:r>
        <w:rPr>
          <w:spacing w:val="10"/>
        </w:rPr>
        <w:t xml:space="preserve"> </w:t>
      </w:r>
      <w:proofErr w:type="gramStart"/>
      <w:r>
        <w:t>8696-74</w:t>
      </w:r>
      <w:proofErr w:type="gramEnd"/>
      <w:r>
        <w:t>,</w:t>
      </w:r>
      <w:r>
        <w:rPr>
          <w:spacing w:val="11"/>
        </w:rPr>
        <w:t xml:space="preserve"> </w:t>
      </w:r>
      <w:r>
        <w:rPr>
          <w:rFonts w:ascii="Cambria Math" w:hAnsi="Cambria Math"/>
        </w:rPr>
        <w:t>∅</w:t>
      </w:r>
      <w:r>
        <w:t>530х8мм</w:t>
      </w:r>
      <w:r>
        <w:rPr>
          <w:spacing w:val="10"/>
        </w:rPr>
        <w:t xml:space="preserve"> </w:t>
      </w:r>
      <w:r>
        <w:t>по</w:t>
      </w:r>
      <w:r>
        <w:rPr>
          <w:spacing w:val="12"/>
        </w:rPr>
        <w:t xml:space="preserve"> </w:t>
      </w:r>
      <w:r>
        <w:t>ГОСТ</w:t>
      </w:r>
      <w:r>
        <w:rPr>
          <w:spacing w:val="10"/>
        </w:rPr>
        <w:t xml:space="preserve"> </w:t>
      </w:r>
      <w:r>
        <w:t>10704-91,</w:t>
      </w:r>
      <w:r>
        <w:rPr>
          <w:spacing w:val="11"/>
        </w:rPr>
        <w:t xml:space="preserve"> </w:t>
      </w:r>
      <w:r>
        <w:t>напорные</w:t>
      </w:r>
      <w:r>
        <w:rPr>
          <w:spacing w:val="12"/>
        </w:rPr>
        <w:t xml:space="preserve"> </w:t>
      </w:r>
      <w:r>
        <w:rPr>
          <w:spacing w:val="-10"/>
        </w:rPr>
        <w:t>-</w:t>
      </w:r>
    </w:p>
    <w:p w14:paraId="59CEB2B7" w14:textId="77777777" w:rsidR="00035BCB" w:rsidRDefault="00000000">
      <w:pPr>
        <w:pStyle w:val="a3"/>
        <w:jc w:val="both"/>
      </w:pPr>
      <w:r>
        <w:rPr>
          <w:rFonts w:ascii="Cambria Math" w:hAnsi="Cambria Math"/>
        </w:rPr>
        <w:t>∅</w:t>
      </w:r>
      <w:r>
        <w:t>1020х10мм</w:t>
      </w:r>
      <w:r>
        <w:rPr>
          <w:spacing w:val="-4"/>
        </w:rPr>
        <w:t xml:space="preserve"> </w:t>
      </w:r>
      <w:r>
        <w:t>по</w:t>
      </w:r>
      <w:r>
        <w:rPr>
          <w:spacing w:val="-2"/>
        </w:rPr>
        <w:t xml:space="preserve"> </w:t>
      </w:r>
      <w:r>
        <w:t>ГОСТ</w:t>
      </w:r>
      <w:r>
        <w:rPr>
          <w:spacing w:val="-2"/>
        </w:rPr>
        <w:t xml:space="preserve"> </w:t>
      </w:r>
      <w:proofErr w:type="gramStart"/>
      <w:r>
        <w:t>8696-74</w:t>
      </w:r>
      <w:proofErr w:type="gramEnd"/>
      <w:r>
        <w:t>,</w:t>
      </w:r>
      <w:r>
        <w:rPr>
          <w:spacing w:val="-2"/>
        </w:rPr>
        <w:t xml:space="preserve"> </w:t>
      </w:r>
      <w:r>
        <w:rPr>
          <w:rFonts w:ascii="Cambria Math" w:hAnsi="Cambria Math"/>
        </w:rPr>
        <w:t>∅</w:t>
      </w:r>
      <w:r>
        <w:t>426х8мм</w:t>
      </w:r>
      <w:r>
        <w:rPr>
          <w:spacing w:val="-4"/>
        </w:rPr>
        <w:t xml:space="preserve"> </w:t>
      </w:r>
      <w:r>
        <w:t>по</w:t>
      </w:r>
      <w:r>
        <w:rPr>
          <w:spacing w:val="-2"/>
        </w:rPr>
        <w:t xml:space="preserve"> </w:t>
      </w:r>
      <w:r>
        <w:t>ГОСТ</w:t>
      </w:r>
      <w:r>
        <w:rPr>
          <w:spacing w:val="-2"/>
        </w:rPr>
        <w:t xml:space="preserve"> </w:t>
      </w:r>
      <w:r>
        <w:t>10704-</w:t>
      </w:r>
      <w:r>
        <w:rPr>
          <w:spacing w:val="-5"/>
        </w:rPr>
        <w:t>91.</w:t>
      </w:r>
    </w:p>
    <w:p w14:paraId="59CEB2B8" w14:textId="77777777" w:rsidR="00035BCB" w:rsidRDefault="00000000">
      <w:pPr>
        <w:pStyle w:val="a3"/>
        <w:spacing w:before="38" w:line="276" w:lineRule="auto"/>
        <w:ind w:right="710" w:firstLine="767"/>
        <w:jc w:val="both"/>
      </w:pPr>
      <w:r>
        <w:t>Для монтажа и демонтажа насосов и другого технологического оборудования, производства ремонтных работ в машинном зале предусмотрен электрический однобалочный подвесной кран г/п 5,0т, пролет 14 (17,</w:t>
      </w:r>
      <w:proofErr w:type="gramStart"/>
      <w:r>
        <w:t>4)м</w:t>
      </w:r>
      <w:proofErr w:type="gramEnd"/>
      <w:r>
        <w:t>, Н=10м АО "Павлодарский машиностроительный завод".</w:t>
      </w:r>
    </w:p>
    <w:p w14:paraId="59CEB2B9" w14:textId="77777777" w:rsidR="00035BCB" w:rsidRDefault="00000000">
      <w:pPr>
        <w:pStyle w:val="a3"/>
        <w:spacing w:line="276" w:lineRule="auto"/>
        <w:ind w:right="707" w:firstLine="707"/>
        <w:jc w:val="both"/>
      </w:pPr>
      <w:r>
        <w:t>За условную отметку ±0.000 принята отметка чистого пола, которая соответствует абсолютной отметке 348,39 м.</w:t>
      </w:r>
    </w:p>
    <w:p w14:paraId="59CEB2BA" w14:textId="77777777" w:rsidR="00035BCB" w:rsidRDefault="00000000">
      <w:pPr>
        <w:pStyle w:val="a3"/>
        <w:spacing w:before="2" w:line="276" w:lineRule="auto"/>
        <w:ind w:right="706" w:firstLine="707"/>
        <w:jc w:val="both"/>
      </w:pPr>
      <w:r>
        <w:t>Применяемые оборудование, изделия и материалы согласованы с Заказчиком и эксплуатирующей организацией.</w:t>
      </w:r>
    </w:p>
    <w:p w14:paraId="59CEB2BB" w14:textId="77777777" w:rsidR="00035BCB" w:rsidRDefault="00000000">
      <w:pPr>
        <w:pStyle w:val="a3"/>
        <w:spacing w:line="275" w:lineRule="exact"/>
        <w:ind w:left="851"/>
        <w:jc w:val="both"/>
      </w:pPr>
      <w:r>
        <w:t>Чертежи</w:t>
      </w:r>
      <w:r>
        <w:rPr>
          <w:spacing w:val="-17"/>
        </w:rPr>
        <w:t xml:space="preserve"> </w:t>
      </w:r>
      <w:r>
        <w:t>согласованы</w:t>
      </w:r>
      <w:r>
        <w:rPr>
          <w:spacing w:val="-13"/>
        </w:rPr>
        <w:t xml:space="preserve"> </w:t>
      </w:r>
      <w:r>
        <w:t>с</w:t>
      </w:r>
      <w:r>
        <w:rPr>
          <w:spacing w:val="-13"/>
        </w:rPr>
        <w:t xml:space="preserve"> </w:t>
      </w:r>
      <w:r>
        <w:t>Заказчиком</w:t>
      </w:r>
      <w:r>
        <w:rPr>
          <w:spacing w:val="-15"/>
        </w:rPr>
        <w:t xml:space="preserve"> </w:t>
      </w:r>
      <w:r>
        <w:t>и</w:t>
      </w:r>
      <w:r>
        <w:rPr>
          <w:spacing w:val="-13"/>
        </w:rPr>
        <w:t xml:space="preserve"> </w:t>
      </w:r>
      <w:r>
        <w:t>эксплуатирующей</w:t>
      </w:r>
      <w:r>
        <w:rPr>
          <w:spacing w:val="-13"/>
        </w:rPr>
        <w:t xml:space="preserve"> </w:t>
      </w:r>
      <w:r>
        <w:rPr>
          <w:spacing w:val="-2"/>
        </w:rPr>
        <w:t>организацией.</w:t>
      </w:r>
    </w:p>
    <w:p w14:paraId="59CEB2BC" w14:textId="77777777" w:rsidR="00035BCB" w:rsidRDefault="00000000">
      <w:pPr>
        <w:pStyle w:val="a3"/>
        <w:spacing w:before="41" w:line="276" w:lineRule="auto"/>
        <w:ind w:right="701" w:firstLine="707"/>
        <w:jc w:val="both"/>
      </w:pPr>
      <w:r>
        <w:t>Графические</w:t>
      </w:r>
      <w:r>
        <w:rPr>
          <w:spacing w:val="-11"/>
        </w:rPr>
        <w:t xml:space="preserve"> </w:t>
      </w:r>
      <w:r>
        <w:t>материалы</w:t>
      </w:r>
      <w:r>
        <w:rPr>
          <w:spacing w:val="-10"/>
        </w:rPr>
        <w:t xml:space="preserve"> </w:t>
      </w:r>
      <w:r>
        <w:t>представлены</w:t>
      </w:r>
      <w:r>
        <w:rPr>
          <w:spacing w:val="-10"/>
        </w:rPr>
        <w:t xml:space="preserve"> </w:t>
      </w:r>
      <w:r>
        <w:t>в</w:t>
      </w:r>
      <w:r>
        <w:rPr>
          <w:spacing w:val="-10"/>
        </w:rPr>
        <w:t xml:space="preserve"> </w:t>
      </w:r>
      <w:r>
        <w:t>томе</w:t>
      </w:r>
      <w:r>
        <w:rPr>
          <w:spacing w:val="-8"/>
        </w:rPr>
        <w:t xml:space="preserve"> </w:t>
      </w:r>
      <w:r>
        <w:t>4</w:t>
      </w:r>
      <w:r>
        <w:rPr>
          <w:spacing w:val="-10"/>
        </w:rPr>
        <w:t xml:space="preserve"> </w:t>
      </w:r>
      <w:r>
        <w:t>Альбом</w:t>
      </w:r>
      <w:r>
        <w:rPr>
          <w:spacing w:val="-11"/>
        </w:rPr>
        <w:t xml:space="preserve"> </w:t>
      </w:r>
      <w:proofErr w:type="gramStart"/>
      <w:r>
        <w:t>4-2</w:t>
      </w:r>
      <w:proofErr w:type="gramEnd"/>
      <w:r>
        <w:t>.7.4</w:t>
      </w:r>
      <w:r>
        <w:rPr>
          <w:spacing w:val="-10"/>
        </w:rPr>
        <w:t xml:space="preserve"> </w:t>
      </w:r>
      <w:r>
        <w:t>чертежами</w:t>
      </w:r>
      <w:r>
        <w:rPr>
          <w:spacing w:val="-9"/>
        </w:rPr>
        <w:t xml:space="preserve"> </w:t>
      </w:r>
      <w:r>
        <w:t>марки</w:t>
      </w:r>
      <w:r>
        <w:rPr>
          <w:spacing w:val="-9"/>
        </w:rPr>
        <w:t xml:space="preserve"> </w:t>
      </w:r>
      <w:r>
        <w:t xml:space="preserve">04- </w:t>
      </w:r>
      <w:r>
        <w:rPr>
          <w:spacing w:val="-2"/>
        </w:rPr>
        <w:t>24-4-5д-ТХ.</w:t>
      </w:r>
    </w:p>
    <w:p w14:paraId="59CEB2BD" w14:textId="77777777" w:rsidR="00035BCB" w:rsidRDefault="00035BCB">
      <w:pPr>
        <w:pStyle w:val="a3"/>
        <w:spacing w:before="42"/>
        <w:ind w:left="0"/>
      </w:pPr>
    </w:p>
    <w:p w14:paraId="59CEB2BE" w14:textId="77777777" w:rsidR="00035BCB" w:rsidRDefault="00000000">
      <w:pPr>
        <w:pStyle w:val="2"/>
        <w:numPr>
          <w:ilvl w:val="2"/>
          <w:numId w:val="45"/>
        </w:numPr>
        <w:tabs>
          <w:tab w:val="left" w:pos="1451"/>
        </w:tabs>
        <w:jc w:val="both"/>
      </w:pPr>
      <w:r>
        <w:rPr>
          <w:color w:val="2E5395"/>
          <w:spacing w:val="-2"/>
        </w:rPr>
        <w:t>Сооружения</w:t>
      </w:r>
      <w:r>
        <w:rPr>
          <w:color w:val="2E5395"/>
          <w:spacing w:val="2"/>
        </w:rPr>
        <w:t xml:space="preserve"> </w:t>
      </w:r>
      <w:r>
        <w:rPr>
          <w:color w:val="2E5395"/>
          <w:spacing w:val="-2"/>
        </w:rPr>
        <w:t>повторного</w:t>
      </w:r>
      <w:r>
        <w:rPr>
          <w:color w:val="2E5395"/>
          <w:spacing w:val="3"/>
        </w:rPr>
        <w:t xml:space="preserve"> </w:t>
      </w:r>
      <w:r>
        <w:rPr>
          <w:color w:val="2E5395"/>
          <w:spacing w:val="-2"/>
        </w:rPr>
        <w:t>использования</w:t>
      </w:r>
      <w:r>
        <w:rPr>
          <w:color w:val="2E5395"/>
          <w:spacing w:val="3"/>
        </w:rPr>
        <w:t xml:space="preserve"> </w:t>
      </w:r>
      <w:r>
        <w:rPr>
          <w:color w:val="2E5395"/>
          <w:spacing w:val="-4"/>
        </w:rPr>
        <w:t>воды</w:t>
      </w:r>
    </w:p>
    <w:p w14:paraId="59CEB2BF" w14:textId="77777777" w:rsidR="00035BCB" w:rsidRDefault="00000000">
      <w:pPr>
        <w:pStyle w:val="a3"/>
        <w:spacing w:before="41" w:line="276" w:lineRule="auto"/>
        <w:ind w:right="708" w:firstLine="707"/>
        <w:jc w:val="both"/>
      </w:pPr>
      <w:r>
        <w:t xml:space="preserve">Сооружения повторного использования воды представляют собой комплекс сооружений, включающий в себя резервуары с песколовкой промывных вод и </w:t>
      </w:r>
      <w:proofErr w:type="spellStart"/>
      <w:r>
        <w:t>песковой</w:t>
      </w:r>
      <w:proofErr w:type="spellEnd"/>
      <w:r>
        <w:t xml:space="preserve"> </w:t>
      </w:r>
      <w:r>
        <w:rPr>
          <w:spacing w:val="-2"/>
        </w:rPr>
        <w:t>бункер.</w:t>
      </w:r>
    </w:p>
    <w:p w14:paraId="59CEB2C0" w14:textId="77777777" w:rsidR="00035BCB" w:rsidRDefault="00000000">
      <w:pPr>
        <w:pStyle w:val="a3"/>
        <w:spacing w:before="1" w:line="276" w:lineRule="auto"/>
        <w:ind w:right="717" w:firstLine="707"/>
        <w:jc w:val="both"/>
      </w:pPr>
      <w:r>
        <w:t>В резервуары с песколовкой промывных вод поступают промывные воды от промывки скорых фильтров блока водоочистки.</w:t>
      </w:r>
    </w:p>
    <w:p w14:paraId="59CEB2C1" w14:textId="77777777" w:rsidR="00035BCB" w:rsidRDefault="00000000">
      <w:pPr>
        <w:pStyle w:val="a3"/>
        <w:spacing w:line="276" w:lineRule="auto"/>
        <w:ind w:right="702" w:firstLine="707"/>
        <w:jc w:val="both"/>
      </w:pPr>
      <w:r>
        <w:t>Вода</w:t>
      </w:r>
      <w:r>
        <w:rPr>
          <w:spacing w:val="-1"/>
        </w:rPr>
        <w:t xml:space="preserve"> </w:t>
      </w:r>
      <w:r>
        <w:t>из резервуаров</w:t>
      </w:r>
      <w:r>
        <w:rPr>
          <w:spacing w:val="-1"/>
        </w:rPr>
        <w:t xml:space="preserve"> </w:t>
      </w:r>
      <w:r>
        <w:t>с</w:t>
      </w:r>
      <w:r>
        <w:rPr>
          <w:spacing w:val="-1"/>
        </w:rPr>
        <w:t xml:space="preserve"> </w:t>
      </w:r>
      <w:r>
        <w:t>песколовкой промывных</w:t>
      </w:r>
      <w:r>
        <w:rPr>
          <w:spacing w:val="-1"/>
        </w:rPr>
        <w:t xml:space="preserve"> </w:t>
      </w:r>
      <w:r>
        <w:t>вод направляется</w:t>
      </w:r>
      <w:r>
        <w:rPr>
          <w:spacing w:val="-1"/>
        </w:rPr>
        <w:t xml:space="preserve"> </w:t>
      </w:r>
      <w:r>
        <w:t>в</w:t>
      </w:r>
      <w:r>
        <w:rPr>
          <w:spacing w:val="-1"/>
        </w:rPr>
        <w:t xml:space="preserve"> </w:t>
      </w:r>
      <w:r>
        <w:t>цех</w:t>
      </w:r>
      <w:r>
        <w:rPr>
          <w:spacing w:val="-1"/>
        </w:rPr>
        <w:t xml:space="preserve"> </w:t>
      </w:r>
      <w:r>
        <w:t>доочистки и далее</w:t>
      </w:r>
      <w:r>
        <w:rPr>
          <w:spacing w:val="-11"/>
        </w:rPr>
        <w:t xml:space="preserve"> </w:t>
      </w:r>
      <w:r>
        <w:t>в</w:t>
      </w:r>
      <w:r>
        <w:rPr>
          <w:spacing w:val="-10"/>
        </w:rPr>
        <w:t xml:space="preserve"> </w:t>
      </w:r>
      <w:r>
        <w:t>РЧВ.</w:t>
      </w:r>
      <w:r>
        <w:rPr>
          <w:spacing w:val="-10"/>
        </w:rPr>
        <w:t xml:space="preserve"> </w:t>
      </w:r>
      <w:r>
        <w:t>В</w:t>
      </w:r>
      <w:r>
        <w:rPr>
          <w:spacing w:val="-12"/>
        </w:rPr>
        <w:t xml:space="preserve"> </w:t>
      </w:r>
      <w:r>
        <w:t>случае</w:t>
      </w:r>
      <w:r>
        <w:rPr>
          <w:spacing w:val="-11"/>
        </w:rPr>
        <w:t xml:space="preserve"> </w:t>
      </w:r>
      <w:r>
        <w:t>аварийной</w:t>
      </w:r>
      <w:r>
        <w:rPr>
          <w:spacing w:val="-9"/>
        </w:rPr>
        <w:t xml:space="preserve"> </w:t>
      </w:r>
      <w:r>
        <w:t>ситуации</w:t>
      </w:r>
      <w:r>
        <w:rPr>
          <w:spacing w:val="-11"/>
        </w:rPr>
        <w:t xml:space="preserve"> </w:t>
      </w:r>
      <w:r>
        <w:t>предусмотрена</w:t>
      </w:r>
      <w:r>
        <w:rPr>
          <w:spacing w:val="-11"/>
        </w:rPr>
        <w:t xml:space="preserve"> </w:t>
      </w:r>
      <w:r>
        <w:t>подача</w:t>
      </w:r>
      <w:r>
        <w:rPr>
          <w:spacing w:val="-11"/>
        </w:rPr>
        <w:t xml:space="preserve"> </w:t>
      </w:r>
      <w:r>
        <w:t>осветленных</w:t>
      </w:r>
      <w:r>
        <w:rPr>
          <w:spacing w:val="-10"/>
        </w:rPr>
        <w:t xml:space="preserve"> </w:t>
      </w:r>
      <w:r>
        <w:t>промывных вод «голову» основных сооружений блока водоочистки. Осадок направляется в канализацию в самотечном режиме.</w:t>
      </w:r>
    </w:p>
    <w:p w14:paraId="59CEB2C2" w14:textId="77777777" w:rsidR="00035BCB" w:rsidRDefault="00000000">
      <w:pPr>
        <w:pStyle w:val="2"/>
      </w:pPr>
      <w:r>
        <w:t>Резервуары</w:t>
      </w:r>
      <w:r>
        <w:rPr>
          <w:spacing w:val="-11"/>
        </w:rPr>
        <w:t xml:space="preserve"> </w:t>
      </w:r>
      <w:r>
        <w:t>с</w:t>
      </w:r>
      <w:r>
        <w:rPr>
          <w:spacing w:val="-12"/>
        </w:rPr>
        <w:t xml:space="preserve"> </w:t>
      </w:r>
      <w:r>
        <w:t>песколовкой</w:t>
      </w:r>
      <w:r>
        <w:rPr>
          <w:spacing w:val="-11"/>
        </w:rPr>
        <w:t xml:space="preserve"> </w:t>
      </w:r>
      <w:r>
        <w:t>промывных</w:t>
      </w:r>
      <w:r>
        <w:rPr>
          <w:spacing w:val="-10"/>
        </w:rPr>
        <w:t xml:space="preserve"> </w:t>
      </w:r>
      <w:r>
        <w:rPr>
          <w:spacing w:val="-5"/>
        </w:rPr>
        <w:t>вод</w:t>
      </w:r>
    </w:p>
    <w:p w14:paraId="59CEB2C3" w14:textId="77777777" w:rsidR="00035BCB" w:rsidRDefault="00000000">
      <w:pPr>
        <w:pStyle w:val="a3"/>
        <w:spacing w:before="42" w:line="276" w:lineRule="auto"/>
        <w:ind w:left="851" w:right="1909"/>
      </w:pPr>
      <w:r>
        <w:t>резервуара с песколовкой промывных вод объемом 420 м3 каждый. Подача</w:t>
      </w:r>
      <w:r>
        <w:rPr>
          <w:spacing w:val="-13"/>
        </w:rPr>
        <w:t xml:space="preserve"> </w:t>
      </w:r>
      <w:r>
        <w:t>воды</w:t>
      </w:r>
      <w:r>
        <w:rPr>
          <w:spacing w:val="-12"/>
        </w:rPr>
        <w:t xml:space="preserve"> </w:t>
      </w:r>
      <w:r>
        <w:t>в</w:t>
      </w:r>
      <w:r>
        <w:rPr>
          <w:spacing w:val="-13"/>
        </w:rPr>
        <w:t xml:space="preserve"> </w:t>
      </w:r>
      <w:r>
        <w:t>голову</w:t>
      </w:r>
      <w:r>
        <w:rPr>
          <w:spacing w:val="-12"/>
        </w:rPr>
        <w:t xml:space="preserve"> </w:t>
      </w:r>
      <w:r>
        <w:t>сооружений</w:t>
      </w:r>
      <w:r>
        <w:rPr>
          <w:spacing w:val="-12"/>
        </w:rPr>
        <w:t xml:space="preserve"> </w:t>
      </w:r>
      <w:r>
        <w:t>блока</w:t>
      </w:r>
      <w:r>
        <w:rPr>
          <w:spacing w:val="-13"/>
        </w:rPr>
        <w:t xml:space="preserve"> </w:t>
      </w:r>
      <w:r>
        <w:t>водоочистки</w:t>
      </w:r>
      <w:r>
        <w:rPr>
          <w:spacing w:val="-10"/>
        </w:rPr>
        <w:t xml:space="preserve"> </w:t>
      </w:r>
      <w:r>
        <w:t>-</w:t>
      </w:r>
      <w:r>
        <w:rPr>
          <w:spacing w:val="-13"/>
        </w:rPr>
        <w:t xml:space="preserve"> </w:t>
      </w:r>
      <w:r>
        <w:t>21987,10</w:t>
      </w:r>
      <w:r>
        <w:rPr>
          <w:spacing w:val="-12"/>
        </w:rPr>
        <w:t xml:space="preserve"> </w:t>
      </w:r>
      <w:r>
        <w:t>м3/час Насосы возврата промывных вод в цех доочистки промывных вод.</w:t>
      </w:r>
    </w:p>
    <w:p w14:paraId="59CEB2C4" w14:textId="77777777" w:rsidR="00035BCB" w:rsidRDefault="00000000">
      <w:pPr>
        <w:pStyle w:val="a3"/>
        <w:spacing w:line="278" w:lineRule="auto"/>
        <w:ind w:right="703" w:firstLine="707"/>
      </w:pPr>
      <w:r>
        <w:t xml:space="preserve">6 насосов (4 рабочих, 2 на складе) производительностью 180 м3/час. – </w:t>
      </w:r>
      <w:proofErr w:type="gramStart"/>
      <w:r>
        <w:t>под одному насосу</w:t>
      </w:r>
      <w:proofErr w:type="gramEnd"/>
      <w:r>
        <w:t xml:space="preserve"> в каждом резервуаре.</w:t>
      </w:r>
    </w:p>
    <w:p w14:paraId="59CEB2C5" w14:textId="77777777" w:rsidR="00035BCB" w:rsidRDefault="00000000">
      <w:pPr>
        <w:pStyle w:val="a3"/>
        <w:spacing w:line="272" w:lineRule="exact"/>
        <w:ind w:left="851"/>
      </w:pPr>
      <w:r>
        <w:t>Напор</w:t>
      </w:r>
      <w:r>
        <w:rPr>
          <w:spacing w:val="-1"/>
        </w:rPr>
        <w:t xml:space="preserve"> </w:t>
      </w:r>
      <w:r>
        <w:t>насоса составляет</w:t>
      </w:r>
      <w:r>
        <w:rPr>
          <w:spacing w:val="1"/>
        </w:rPr>
        <w:t xml:space="preserve"> </w:t>
      </w:r>
      <w:r>
        <w:t>4,4</w:t>
      </w:r>
      <w:r>
        <w:rPr>
          <w:spacing w:val="1"/>
        </w:rPr>
        <w:t xml:space="preserve"> </w:t>
      </w:r>
      <w:r>
        <w:rPr>
          <w:spacing w:val="-5"/>
        </w:rPr>
        <w:t>м.</w:t>
      </w:r>
    </w:p>
    <w:p w14:paraId="59CEB2C6" w14:textId="77777777" w:rsidR="00035BCB" w:rsidRDefault="00000000">
      <w:pPr>
        <w:pStyle w:val="a3"/>
        <w:spacing w:before="40" w:line="276" w:lineRule="auto"/>
        <w:ind w:left="851" w:right="986"/>
      </w:pPr>
      <w:r>
        <w:t>Погружные</w:t>
      </w:r>
      <w:r>
        <w:rPr>
          <w:spacing w:val="-12"/>
        </w:rPr>
        <w:t xml:space="preserve"> </w:t>
      </w:r>
      <w:r>
        <w:t>насосы</w:t>
      </w:r>
      <w:r>
        <w:rPr>
          <w:spacing w:val="-10"/>
        </w:rPr>
        <w:t xml:space="preserve"> </w:t>
      </w:r>
      <w:r>
        <w:t>устанавливаются</w:t>
      </w:r>
      <w:r>
        <w:rPr>
          <w:spacing w:val="-10"/>
        </w:rPr>
        <w:t xml:space="preserve"> </w:t>
      </w:r>
      <w:r>
        <w:t>в</w:t>
      </w:r>
      <w:r>
        <w:rPr>
          <w:spacing w:val="-11"/>
        </w:rPr>
        <w:t xml:space="preserve"> </w:t>
      </w:r>
      <w:r>
        <w:t>резервуар</w:t>
      </w:r>
      <w:r>
        <w:rPr>
          <w:spacing w:val="-10"/>
        </w:rPr>
        <w:t xml:space="preserve"> </w:t>
      </w:r>
      <w:r>
        <w:t>с</w:t>
      </w:r>
      <w:r>
        <w:rPr>
          <w:spacing w:val="-11"/>
        </w:rPr>
        <w:t xml:space="preserve"> </w:t>
      </w:r>
      <w:r>
        <w:t>песколовкой</w:t>
      </w:r>
      <w:r>
        <w:rPr>
          <w:spacing w:val="-12"/>
        </w:rPr>
        <w:t xml:space="preserve"> </w:t>
      </w:r>
      <w:proofErr w:type="gramStart"/>
      <w:r>
        <w:t>промывных</w:t>
      </w:r>
      <w:r>
        <w:rPr>
          <w:spacing w:val="-10"/>
        </w:rPr>
        <w:t xml:space="preserve"> </w:t>
      </w:r>
      <w:r>
        <w:t>вод</w:t>
      </w:r>
      <w:proofErr w:type="gramEnd"/>
      <w:r>
        <w:t xml:space="preserve"> Объем выноса мелкой фракции фильтрующей загрузки в сутки составляет: Общая - 0,4075 м3/</w:t>
      </w:r>
      <w:proofErr w:type="spellStart"/>
      <w:r>
        <w:t>сут</w:t>
      </w:r>
      <w:proofErr w:type="spellEnd"/>
    </w:p>
    <w:p w14:paraId="59CEB2C7" w14:textId="77777777" w:rsidR="00035BCB" w:rsidRDefault="00000000">
      <w:pPr>
        <w:pStyle w:val="2"/>
        <w:jc w:val="left"/>
      </w:pPr>
      <w:proofErr w:type="spellStart"/>
      <w:r>
        <w:t>Песковые</w:t>
      </w:r>
      <w:proofErr w:type="spellEnd"/>
      <w:r>
        <w:rPr>
          <w:spacing w:val="-8"/>
        </w:rPr>
        <w:t xml:space="preserve"> </w:t>
      </w:r>
      <w:r>
        <w:rPr>
          <w:spacing w:val="-2"/>
        </w:rPr>
        <w:t>насосы</w:t>
      </w:r>
    </w:p>
    <w:p w14:paraId="59CEB2C8" w14:textId="77777777" w:rsidR="00035BCB" w:rsidRDefault="00000000">
      <w:pPr>
        <w:pStyle w:val="a3"/>
        <w:spacing w:before="41"/>
        <w:ind w:left="851"/>
      </w:pPr>
      <w:r>
        <w:t>6</w:t>
      </w:r>
      <w:r>
        <w:rPr>
          <w:spacing w:val="-5"/>
        </w:rPr>
        <w:t xml:space="preserve"> </w:t>
      </w:r>
      <w:r>
        <w:t>насосов</w:t>
      </w:r>
      <w:r>
        <w:rPr>
          <w:spacing w:val="-2"/>
        </w:rPr>
        <w:t xml:space="preserve"> </w:t>
      </w:r>
      <w:r>
        <w:t>(4</w:t>
      </w:r>
      <w:r>
        <w:rPr>
          <w:spacing w:val="-3"/>
        </w:rPr>
        <w:t xml:space="preserve"> </w:t>
      </w:r>
      <w:r>
        <w:t>рабочих,</w:t>
      </w:r>
      <w:r>
        <w:rPr>
          <w:spacing w:val="-2"/>
        </w:rPr>
        <w:t xml:space="preserve"> </w:t>
      </w:r>
      <w:r>
        <w:t>2</w:t>
      </w:r>
      <w:r>
        <w:rPr>
          <w:spacing w:val="-3"/>
        </w:rPr>
        <w:t xml:space="preserve"> </w:t>
      </w:r>
      <w:r>
        <w:t>на</w:t>
      </w:r>
      <w:r>
        <w:rPr>
          <w:spacing w:val="-4"/>
        </w:rPr>
        <w:t xml:space="preserve"> </w:t>
      </w:r>
      <w:r>
        <w:t>складе)</w:t>
      </w:r>
      <w:r>
        <w:rPr>
          <w:spacing w:val="-2"/>
        </w:rPr>
        <w:t xml:space="preserve"> </w:t>
      </w:r>
      <w:r>
        <w:t>производительностью</w:t>
      </w:r>
      <w:r>
        <w:rPr>
          <w:spacing w:val="-3"/>
        </w:rPr>
        <w:t xml:space="preserve"> </w:t>
      </w:r>
      <w:r>
        <w:t>45</w:t>
      </w:r>
      <w:r>
        <w:rPr>
          <w:spacing w:val="-3"/>
        </w:rPr>
        <w:t xml:space="preserve"> </w:t>
      </w:r>
      <w:r>
        <w:t>м3/час,</w:t>
      </w:r>
      <w:r>
        <w:rPr>
          <w:spacing w:val="-2"/>
        </w:rPr>
        <w:t xml:space="preserve"> </w:t>
      </w:r>
      <w:r>
        <w:t>напором</w:t>
      </w:r>
      <w:r>
        <w:rPr>
          <w:spacing w:val="-4"/>
        </w:rPr>
        <w:t xml:space="preserve"> </w:t>
      </w:r>
      <w:r>
        <w:t>10</w:t>
      </w:r>
      <w:r>
        <w:rPr>
          <w:spacing w:val="-2"/>
        </w:rPr>
        <w:t xml:space="preserve"> </w:t>
      </w:r>
      <w:r>
        <w:rPr>
          <w:spacing w:val="-5"/>
        </w:rPr>
        <w:t>м.</w:t>
      </w:r>
    </w:p>
    <w:p w14:paraId="59CEB2C9" w14:textId="77777777" w:rsidR="00035BCB" w:rsidRDefault="00000000">
      <w:pPr>
        <w:pStyle w:val="a3"/>
        <w:spacing w:before="41" w:line="276" w:lineRule="auto"/>
        <w:ind w:right="706" w:firstLine="707"/>
        <w:jc w:val="both"/>
      </w:pPr>
      <w:r>
        <w:t>Резервуар</w:t>
      </w:r>
      <w:r>
        <w:rPr>
          <w:spacing w:val="40"/>
        </w:rPr>
        <w:t xml:space="preserve"> </w:t>
      </w:r>
      <w:r>
        <w:t>с</w:t>
      </w:r>
      <w:r>
        <w:rPr>
          <w:spacing w:val="-5"/>
        </w:rPr>
        <w:t xml:space="preserve"> </w:t>
      </w:r>
      <w:r>
        <w:t>песколовкой</w:t>
      </w:r>
      <w:r>
        <w:rPr>
          <w:spacing w:val="-2"/>
        </w:rPr>
        <w:t xml:space="preserve"> </w:t>
      </w:r>
      <w:r>
        <w:t>представляют</w:t>
      </w:r>
      <w:r>
        <w:rPr>
          <w:spacing w:val="-2"/>
        </w:rPr>
        <w:t xml:space="preserve"> </w:t>
      </w:r>
      <w:r>
        <w:t>собой</w:t>
      </w:r>
      <w:r>
        <w:rPr>
          <w:spacing w:val="40"/>
        </w:rPr>
        <w:t xml:space="preserve"> </w:t>
      </w:r>
      <w:r>
        <w:t>емкостное</w:t>
      </w:r>
      <w:r>
        <w:rPr>
          <w:spacing w:val="-4"/>
        </w:rPr>
        <w:t xml:space="preserve"> </w:t>
      </w:r>
      <w:r>
        <w:t>заглубленное</w:t>
      </w:r>
      <w:r>
        <w:rPr>
          <w:spacing w:val="-4"/>
        </w:rPr>
        <w:t xml:space="preserve"> </w:t>
      </w:r>
      <w:r>
        <w:t>сооружение размерами</w:t>
      </w:r>
      <w:r>
        <w:rPr>
          <w:spacing w:val="-15"/>
        </w:rPr>
        <w:t xml:space="preserve"> </w:t>
      </w:r>
      <w:r>
        <w:t>в</w:t>
      </w:r>
      <w:r>
        <w:rPr>
          <w:spacing w:val="-15"/>
        </w:rPr>
        <w:t xml:space="preserve"> </w:t>
      </w:r>
      <w:r>
        <w:t>плане</w:t>
      </w:r>
      <w:r>
        <w:rPr>
          <w:spacing w:val="-15"/>
        </w:rPr>
        <w:t xml:space="preserve"> </w:t>
      </w:r>
      <w:r>
        <w:t>12х15</w:t>
      </w:r>
      <w:r>
        <w:rPr>
          <w:spacing w:val="-15"/>
        </w:rPr>
        <w:t xml:space="preserve"> </w:t>
      </w:r>
      <w:r>
        <w:t>м.</w:t>
      </w:r>
      <w:r>
        <w:rPr>
          <w:spacing w:val="-15"/>
        </w:rPr>
        <w:t xml:space="preserve"> </w:t>
      </w:r>
      <w:r>
        <w:t>Сооружение</w:t>
      </w:r>
      <w:r>
        <w:rPr>
          <w:spacing w:val="-15"/>
        </w:rPr>
        <w:t xml:space="preserve"> </w:t>
      </w:r>
      <w:r>
        <w:t>разделено</w:t>
      </w:r>
      <w:r>
        <w:rPr>
          <w:spacing w:val="-15"/>
        </w:rPr>
        <w:t xml:space="preserve"> </w:t>
      </w:r>
      <w:r>
        <w:t>перегородкой</w:t>
      </w:r>
      <w:r>
        <w:rPr>
          <w:spacing w:val="-15"/>
        </w:rPr>
        <w:t xml:space="preserve"> </w:t>
      </w:r>
      <w:r>
        <w:t>на</w:t>
      </w:r>
      <w:r>
        <w:rPr>
          <w:spacing w:val="-15"/>
        </w:rPr>
        <w:t xml:space="preserve"> </w:t>
      </w:r>
      <w:r>
        <w:t>2</w:t>
      </w:r>
      <w:r>
        <w:rPr>
          <w:spacing w:val="-15"/>
        </w:rPr>
        <w:t xml:space="preserve"> </w:t>
      </w:r>
      <w:r>
        <w:t>части</w:t>
      </w:r>
      <w:r>
        <w:rPr>
          <w:spacing w:val="-15"/>
        </w:rPr>
        <w:t xml:space="preserve"> </w:t>
      </w:r>
      <w:r>
        <w:t>размерами</w:t>
      </w:r>
      <w:r>
        <w:rPr>
          <w:spacing w:val="-15"/>
        </w:rPr>
        <w:t xml:space="preserve"> </w:t>
      </w:r>
      <w:r>
        <w:t>6х15 м.</w:t>
      </w:r>
      <w:r>
        <w:rPr>
          <w:spacing w:val="-15"/>
        </w:rPr>
        <w:t xml:space="preserve"> </w:t>
      </w:r>
      <w:r>
        <w:t>Входная</w:t>
      </w:r>
      <w:r>
        <w:rPr>
          <w:spacing w:val="-15"/>
        </w:rPr>
        <w:t xml:space="preserve"> </w:t>
      </w:r>
      <w:r>
        <w:t>часть</w:t>
      </w:r>
      <w:r>
        <w:rPr>
          <w:spacing w:val="-15"/>
        </w:rPr>
        <w:t xml:space="preserve"> </w:t>
      </w:r>
      <w:r>
        <w:t>резервуара</w:t>
      </w:r>
      <w:r>
        <w:rPr>
          <w:spacing w:val="-15"/>
        </w:rPr>
        <w:t xml:space="preserve"> </w:t>
      </w:r>
      <w:r>
        <w:t>выполнена</w:t>
      </w:r>
      <w:r>
        <w:rPr>
          <w:spacing w:val="-15"/>
        </w:rPr>
        <w:t xml:space="preserve"> </w:t>
      </w:r>
      <w:r>
        <w:t>конструктивно</w:t>
      </w:r>
      <w:r>
        <w:rPr>
          <w:spacing w:val="-15"/>
        </w:rPr>
        <w:t xml:space="preserve"> </w:t>
      </w:r>
      <w:r>
        <w:t>в</w:t>
      </w:r>
      <w:r>
        <w:rPr>
          <w:spacing w:val="-15"/>
        </w:rPr>
        <w:t xml:space="preserve"> </w:t>
      </w:r>
      <w:r>
        <w:t>виде</w:t>
      </w:r>
      <w:r>
        <w:rPr>
          <w:spacing w:val="-15"/>
        </w:rPr>
        <w:t xml:space="preserve"> </w:t>
      </w:r>
      <w:r>
        <w:t>вертикальной</w:t>
      </w:r>
      <w:r>
        <w:rPr>
          <w:spacing w:val="-15"/>
        </w:rPr>
        <w:t xml:space="preserve"> </w:t>
      </w:r>
      <w:r>
        <w:t>песколовки</w:t>
      </w:r>
      <w:r>
        <w:rPr>
          <w:spacing w:val="-15"/>
        </w:rPr>
        <w:t xml:space="preserve"> </w:t>
      </w:r>
      <w:r>
        <w:t xml:space="preserve">для сбора </w:t>
      </w:r>
      <w:proofErr w:type="spellStart"/>
      <w:r>
        <w:t>выпадаемого</w:t>
      </w:r>
      <w:proofErr w:type="spellEnd"/>
      <w:r>
        <w:t xml:space="preserve"> осадка, выносимого из фильтров вместе с промывной водой.</w:t>
      </w:r>
    </w:p>
    <w:p w14:paraId="59CEB2CA"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2CB" w14:textId="77777777" w:rsidR="00035BCB" w:rsidRDefault="00000000">
      <w:pPr>
        <w:pStyle w:val="a3"/>
        <w:spacing w:before="89" w:line="278" w:lineRule="auto"/>
        <w:ind w:firstLine="707"/>
      </w:pPr>
      <w:r>
        <w:lastRenderedPageBreak/>
        <w:t>В</w:t>
      </w:r>
      <w:r>
        <w:rPr>
          <w:spacing w:val="40"/>
        </w:rPr>
        <w:t xml:space="preserve"> </w:t>
      </w:r>
      <w:r>
        <w:t>каждом</w:t>
      </w:r>
      <w:r>
        <w:rPr>
          <w:spacing w:val="40"/>
        </w:rPr>
        <w:t xml:space="preserve"> </w:t>
      </w:r>
      <w:r>
        <w:t>резервуаре</w:t>
      </w:r>
      <w:r>
        <w:rPr>
          <w:spacing w:val="40"/>
        </w:rPr>
        <w:t xml:space="preserve"> </w:t>
      </w:r>
      <w:r>
        <w:t>с</w:t>
      </w:r>
      <w:r>
        <w:rPr>
          <w:spacing w:val="40"/>
        </w:rPr>
        <w:t xml:space="preserve"> </w:t>
      </w:r>
      <w:r>
        <w:t>песколовкой</w:t>
      </w:r>
      <w:r>
        <w:rPr>
          <w:spacing w:val="40"/>
        </w:rPr>
        <w:t xml:space="preserve"> </w:t>
      </w:r>
      <w:r>
        <w:t>промывных</w:t>
      </w:r>
      <w:r>
        <w:rPr>
          <w:spacing w:val="40"/>
        </w:rPr>
        <w:t xml:space="preserve"> </w:t>
      </w:r>
      <w:r>
        <w:t>вод</w:t>
      </w:r>
      <w:r>
        <w:rPr>
          <w:spacing w:val="40"/>
        </w:rPr>
        <w:t xml:space="preserve"> </w:t>
      </w:r>
      <w:r>
        <w:t>для</w:t>
      </w:r>
      <w:r>
        <w:rPr>
          <w:spacing w:val="40"/>
        </w:rPr>
        <w:t xml:space="preserve"> </w:t>
      </w:r>
      <w:r>
        <w:t>перекачки</w:t>
      </w:r>
      <w:r>
        <w:rPr>
          <w:spacing w:val="40"/>
        </w:rPr>
        <w:t xml:space="preserve"> </w:t>
      </w:r>
      <w:r>
        <w:t>отстоянной промывной воды в «голову сооружений» устанавливаются:</w:t>
      </w:r>
    </w:p>
    <w:p w14:paraId="59CEB2CC" w14:textId="77777777" w:rsidR="00035BCB" w:rsidRDefault="00000000">
      <w:pPr>
        <w:pStyle w:val="a3"/>
        <w:spacing w:line="276" w:lineRule="auto"/>
        <w:ind w:firstLine="707"/>
      </w:pPr>
      <w:r>
        <w:t>-</w:t>
      </w:r>
      <w:r>
        <w:rPr>
          <w:spacing w:val="-1"/>
        </w:rPr>
        <w:t xml:space="preserve"> </w:t>
      </w:r>
      <w:r>
        <w:t>3 насоса</w:t>
      </w:r>
      <w:r>
        <w:rPr>
          <w:spacing w:val="-1"/>
        </w:rPr>
        <w:t xml:space="preserve"> </w:t>
      </w:r>
      <w:r>
        <w:t xml:space="preserve">марки </w:t>
      </w:r>
      <w:proofErr w:type="spellStart"/>
      <w:r>
        <w:t>Flyght</w:t>
      </w:r>
      <w:proofErr w:type="spellEnd"/>
      <w:r>
        <w:rPr>
          <w:spacing w:val="-2"/>
        </w:rPr>
        <w:t xml:space="preserve"> </w:t>
      </w:r>
      <w:r>
        <w:t>NP</w:t>
      </w:r>
      <w:r>
        <w:rPr>
          <w:spacing w:val="-9"/>
        </w:rPr>
        <w:t xml:space="preserve"> </w:t>
      </w:r>
      <w:r>
        <w:t>3102SA9-1213 (8), Q=180 м3/час, H=4,5 м, N=3.1 кВт</w:t>
      </w:r>
      <w:r>
        <w:rPr>
          <w:spacing w:val="80"/>
        </w:rPr>
        <w:t xml:space="preserve"> </w:t>
      </w:r>
      <w:r>
        <w:t>(2 рабочих и</w:t>
      </w:r>
      <w:r>
        <w:rPr>
          <w:spacing w:val="40"/>
        </w:rPr>
        <w:t xml:space="preserve"> </w:t>
      </w:r>
      <w:r>
        <w:t>1 резервный).</w:t>
      </w:r>
    </w:p>
    <w:p w14:paraId="59CEB2CD" w14:textId="77777777" w:rsidR="00035BCB" w:rsidRDefault="00000000">
      <w:pPr>
        <w:pStyle w:val="a3"/>
        <w:tabs>
          <w:tab w:val="left" w:pos="1899"/>
          <w:tab w:val="left" w:pos="2649"/>
          <w:tab w:val="left" w:pos="4084"/>
          <w:tab w:val="left" w:pos="5395"/>
          <w:tab w:val="left" w:pos="7115"/>
          <w:tab w:val="left" w:pos="7430"/>
        </w:tabs>
        <w:spacing w:line="276" w:lineRule="auto"/>
        <w:ind w:right="701" w:firstLine="707"/>
        <w:jc w:val="right"/>
      </w:pPr>
      <w:r>
        <w:rPr>
          <w:spacing w:val="-2"/>
        </w:rPr>
        <w:t>Входная</w:t>
      </w:r>
      <w:r>
        <w:tab/>
      </w:r>
      <w:r>
        <w:rPr>
          <w:spacing w:val="-4"/>
        </w:rPr>
        <w:t>часть</w:t>
      </w:r>
      <w:r>
        <w:tab/>
      </w:r>
      <w:r>
        <w:rPr>
          <w:spacing w:val="-2"/>
        </w:rPr>
        <w:t>резервуаров</w:t>
      </w:r>
      <w:r>
        <w:tab/>
      </w:r>
      <w:r>
        <w:rPr>
          <w:spacing w:val="-2"/>
        </w:rPr>
        <w:t>выполнена</w:t>
      </w:r>
      <w:r>
        <w:tab/>
      </w:r>
      <w:r>
        <w:rPr>
          <w:spacing w:val="-2"/>
        </w:rPr>
        <w:t>конструктивно</w:t>
      </w:r>
      <w:r>
        <w:tab/>
      </w:r>
      <w:r>
        <w:rPr>
          <w:spacing w:val="-10"/>
        </w:rPr>
        <w:t>в</w:t>
      </w:r>
      <w:r>
        <w:tab/>
        <w:t>виде</w:t>
      </w:r>
      <w:r>
        <w:rPr>
          <w:spacing w:val="80"/>
        </w:rPr>
        <w:t xml:space="preserve"> </w:t>
      </w:r>
      <w:r>
        <w:t xml:space="preserve">вертикальной песколовки для сбора </w:t>
      </w:r>
      <w:proofErr w:type="spellStart"/>
      <w:r>
        <w:t>выпадаемого</w:t>
      </w:r>
      <w:proofErr w:type="spellEnd"/>
      <w:r>
        <w:t xml:space="preserve"> песка, выносимого из фильтров вместе с промывной</w:t>
      </w:r>
      <w:r>
        <w:rPr>
          <w:spacing w:val="40"/>
        </w:rPr>
        <w:t xml:space="preserve"> </w:t>
      </w:r>
      <w:r>
        <w:t xml:space="preserve">водой. Песок из песколовки периодически удаляется погружными насосами марки </w:t>
      </w:r>
      <w:proofErr w:type="spellStart"/>
      <w:r>
        <w:t>Flyght</w:t>
      </w:r>
      <w:proofErr w:type="spellEnd"/>
      <w:r>
        <w:t xml:space="preserve"> NP</w:t>
      </w:r>
      <w:r>
        <w:rPr>
          <w:spacing w:val="-24"/>
        </w:rPr>
        <w:t xml:space="preserve"> </w:t>
      </w:r>
      <w:r>
        <w:t>3102SA9-1227</w:t>
      </w:r>
      <w:r>
        <w:rPr>
          <w:spacing w:val="-15"/>
        </w:rPr>
        <w:t xml:space="preserve"> </w:t>
      </w:r>
      <w:r>
        <w:t>(8)</w:t>
      </w:r>
      <w:r>
        <w:rPr>
          <w:spacing w:val="30"/>
        </w:rPr>
        <w:t xml:space="preserve"> </w:t>
      </w:r>
      <w:r>
        <w:t>Q=45</w:t>
      </w:r>
      <w:r>
        <w:rPr>
          <w:spacing w:val="-14"/>
        </w:rPr>
        <w:t xml:space="preserve"> </w:t>
      </w:r>
      <w:r>
        <w:t>м3/час,</w:t>
      </w:r>
      <w:r>
        <w:rPr>
          <w:spacing w:val="-15"/>
        </w:rPr>
        <w:t xml:space="preserve"> </w:t>
      </w:r>
      <w:r>
        <w:t>H=10</w:t>
      </w:r>
      <w:r>
        <w:rPr>
          <w:spacing w:val="-12"/>
        </w:rPr>
        <w:t xml:space="preserve"> </w:t>
      </w:r>
      <w:r>
        <w:t>м,</w:t>
      </w:r>
      <w:r>
        <w:rPr>
          <w:spacing w:val="-14"/>
        </w:rPr>
        <w:t xml:space="preserve"> </w:t>
      </w:r>
      <w:r>
        <w:t>N=3,1</w:t>
      </w:r>
      <w:r>
        <w:rPr>
          <w:spacing w:val="-14"/>
        </w:rPr>
        <w:t xml:space="preserve"> </w:t>
      </w:r>
      <w:r>
        <w:t>кВт.</w:t>
      </w:r>
      <w:r>
        <w:rPr>
          <w:spacing w:val="-14"/>
        </w:rPr>
        <w:t xml:space="preserve"> </w:t>
      </w:r>
      <w:r>
        <w:t>(2</w:t>
      </w:r>
      <w:r>
        <w:rPr>
          <w:spacing w:val="-15"/>
        </w:rPr>
        <w:t xml:space="preserve"> </w:t>
      </w:r>
      <w:r>
        <w:t>рабочих</w:t>
      </w:r>
      <w:r>
        <w:rPr>
          <w:spacing w:val="-15"/>
        </w:rPr>
        <w:t xml:space="preserve"> </w:t>
      </w:r>
      <w:r>
        <w:t>и</w:t>
      </w:r>
      <w:r>
        <w:rPr>
          <w:spacing w:val="32"/>
        </w:rPr>
        <w:t xml:space="preserve"> </w:t>
      </w:r>
      <w:r>
        <w:t>1</w:t>
      </w:r>
      <w:r>
        <w:rPr>
          <w:spacing w:val="-12"/>
        </w:rPr>
        <w:t xml:space="preserve"> </w:t>
      </w:r>
      <w:r>
        <w:t>резервный</w:t>
      </w:r>
      <w:r>
        <w:rPr>
          <w:spacing w:val="-14"/>
        </w:rPr>
        <w:t xml:space="preserve"> </w:t>
      </w:r>
      <w:r>
        <w:t>на</w:t>
      </w:r>
      <w:r>
        <w:rPr>
          <w:spacing w:val="-15"/>
        </w:rPr>
        <w:t xml:space="preserve"> </w:t>
      </w:r>
      <w:r>
        <w:rPr>
          <w:spacing w:val="-2"/>
        </w:rPr>
        <w:t>складе).</w:t>
      </w:r>
    </w:p>
    <w:p w14:paraId="59CEB2CE" w14:textId="77777777" w:rsidR="00035BCB" w:rsidRDefault="00000000">
      <w:pPr>
        <w:pStyle w:val="a3"/>
        <w:spacing w:line="278" w:lineRule="auto"/>
        <w:ind w:firstLine="707"/>
      </w:pPr>
      <w:r>
        <w:t>Для</w:t>
      </w:r>
      <w:r>
        <w:rPr>
          <w:spacing w:val="80"/>
        </w:rPr>
        <w:t xml:space="preserve"> </w:t>
      </w:r>
      <w:r>
        <w:t>удаления</w:t>
      </w:r>
      <w:r>
        <w:rPr>
          <w:spacing w:val="80"/>
        </w:rPr>
        <w:t xml:space="preserve"> </w:t>
      </w:r>
      <w:r>
        <w:t>и</w:t>
      </w:r>
      <w:r>
        <w:rPr>
          <w:spacing w:val="80"/>
        </w:rPr>
        <w:t xml:space="preserve"> </w:t>
      </w:r>
      <w:r>
        <w:t>смыва</w:t>
      </w:r>
      <w:r>
        <w:rPr>
          <w:spacing w:val="80"/>
        </w:rPr>
        <w:t xml:space="preserve"> </w:t>
      </w:r>
      <w:r>
        <w:t>осадка</w:t>
      </w:r>
      <w:r>
        <w:rPr>
          <w:spacing w:val="80"/>
        </w:rPr>
        <w:t xml:space="preserve"> </w:t>
      </w:r>
      <w:r>
        <w:t>при</w:t>
      </w:r>
      <w:r>
        <w:rPr>
          <w:spacing w:val="80"/>
        </w:rPr>
        <w:t xml:space="preserve"> </w:t>
      </w:r>
      <w:r>
        <w:t>чистке</w:t>
      </w:r>
      <w:r>
        <w:rPr>
          <w:spacing w:val="80"/>
        </w:rPr>
        <w:t xml:space="preserve"> </w:t>
      </w:r>
      <w:r>
        <w:t>резервуаров</w:t>
      </w:r>
      <w:r>
        <w:rPr>
          <w:spacing w:val="80"/>
        </w:rPr>
        <w:t xml:space="preserve"> </w:t>
      </w:r>
      <w:r>
        <w:t>в</w:t>
      </w:r>
      <w:r>
        <w:rPr>
          <w:spacing w:val="80"/>
        </w:rPr>
        <w:t xml:space="preserve"> </w:t>
      </w:r>
      <w:r>
        <w:t>них</w:t>
      </w:r>
      <w:r>
        <w:rPr>
          <w:spacing w:val="80"/>
        </w:rPr>
        <w:t xml:space="preserve"> </w:t>
      </w:r>
      <w:r>
        <w:t>предусмотрен технический водопровод для смыва осадка.</w:t>
      </w:r>
    </w:p>
    <w:p w14:paraId="59CEB2CF" w14:textId="77777777" w:rsidR="00035BCB" w:rsidRDefault="00000000">
      <w:pPr>
        <w:pStyle w:val="a3"/>
        <w:spacing w:line="276" w:lineRule="auto"/>
        <w:ind w:right="703" w:firstLine="707"/>
      </w:pPr>
      <w:r>
        <w:t>Трубопроводы,</w:t>
      </w:r>
      <w:r>
        <w:rPr>
          <w:spacing w:val="-15"/>
        </w:rPr>
        <w:t xml:space="preserve"> </w:t>
      </w:r>
      <w:r>
        <w:t>устанавливаемые</w:t>
      </w:r>
      <w:r>
        <w:rPr>
          <w:spacing w:val="-15"/>
        </w:rPr>
        <w:t xml:space="preserve"> </w:t>
      </w:r>
      <w:r>
        <w:t>в</w:t>
      </w:r>
      <w:r>
        <w:rPr>
          <w:spacing w:val="-15"/>
        </w:rPr>
        <w:t xml:space="preserve"> </w:t>
      </w:r>
      <w:r>
        <w:t>резервуаре</w:t>
      </w:r>
      <w:r>
        <w:rPr>
          <w:spacing w:val="-15"/>
        </w:rPr>
        <w:t xml:space="preserve"> </w:t>
      </w:r>
      <w:r>
        <w:t>промывных</w:t>
      </w:r>
      <w:r>
        <w:rPr>
          <w:spacing w:val="-15"/>
        </w:rPr>
        <w:t xml:space="preserve"> </w:t>
      </w:r>
      <w:r>
        <w:t>вод,</w:t>
      </w:r>
      <w:r>
        <w:rPr>
          <w:spacing w:val="-15"/>
        </w:rPr>
        <w:t xml:space="preserve"> </w:t>
      </w:r>
      <w:r>
        <w:t>приняты</w:t>
      </w:r>
      <w:r>
        <w:rPr>
          <w:spacing w:val="-15"/>
        </w:rPr>
        <w:t xml:space="preserve"> </w:t>
      </w:r>
      <w:r>
        <w:t>из</w:t>
      </w:r>
      <w:r>
        <w:rPr>
          <w:spacing w:val="-15"/>
        </w:rPr>
        <w:t xml:space="preserve"> </w:t>
      </w:r>
      <w:r>
        <w:t xml:space="preserve">стальных труб диаметрами </w:t>
      </w:r>
      <w:proofErr w:type="gramStart"/>
      <w:r>
        <w:t>57-630</w:t>
      </w:r>
      <w:proofErr w:type="gramEnd"/>
      <w:r>
        <w:t xml:space="preserve"> мм по ГОСТ10704-91, диаметром 25 мм по ГОСТ 3262-91.</w:t>
      </w:r>
    </w:p>
    <w:p w14:paraId="59CEB2D0" w14:textId="77777777" w:rsidR="00035BCB" w:rsidRDefault="00000000">
      <w:pPr>
        <w:pStyle w:val="a3"/>
        <w:spacing w:line="278" w:lineRule="auto"/>
        <w:ind w:right="701" w:firstLine="707"/>
      </w:pPr>
      <w:r>
        <w:t xml:space="preserve">Графические материалы представлены в томе 4 Альбом 4-.1.4 чертежами марки 04- </w:t>
      </w:r>
      <w:r>
        <w:rPr>
          <w:spacing w:val="-2"/>
        </w:rPr>
        <w:t>24-4-4-ТХ.</w:t>
      </w:r>
    </w:p>
    <w:p w14:paraId="59CEB2D1" w14:textId="77777777" w:rsidR="00035BCB" w:rsidRDefault="00035BCB">
      <w:pPr>
        <w:pStyle w:val="a3"/>
        <w:spacing w:before="27"/>
        <w:ind w:left="0"/>
      </w:pPr>
    </w:p>
    <w:p w14:paraId="59CEB2D2" w14:textId="77777777" w:rsidR="00035BCB" w:rsidRDefault="00000000">
      <w:pPr>
        <w:pStyle w:val="2"/>
        <w:numPr>
          <w:ilvl w:val="2"/>
          <w:numId w:val="38"/>
        </w:numPr>
        <w:tabs>
          <w:tab w:val="left" w:pos="1391"/>
        </w:tabs>
        <w:jc w:val="both"/>
      </w:pPr>
      <w:r>
        <w:rPr>
          <w:color w:val="2E5395"/>
        </w:rPr>
        <w:t>Сооружения</w:t>
      </w:r>
      <w:r>
        <w:rPr>
          <w:color w:val="2E5395"/>
          <w:spacing w:val="-11"/>
        </w:rPr>
        <w:t xml:space="preserve"> </w:t>
      </w:r>
      <w:r>
        <w:rPr>
          <w:color w:val="2E5395"/>
        </w:rPr>
        <w:t>по</w:t>
      </w:r>
      <w:r>
        <w:rPr>
          <w:color w:val="2E5395"/>
          <w:spacing w:val="-8"/>
        </w:rPr>
        <w:t xml:space="preserve"> </w:t>
      </w:r>
      <w:r>
        <w:rPr>
          <w:color w:val="2E5395"/>
        </w:rPr>
        <w:t>обезвоживанию</w:t>
      </w:r>
      <w:r>
        <w:rPr>
          <w:color w:val="2E5395"/>
          <w:spacing w:val="-10"/>
        </w:rPr>
        <w:t xml:space="preserve"> </w:t>
      </w:r>
      <w:r>
        <w:rPr>
          <w:color w:val="2E5395"/>
        </w:rPr>
        <w:t>и</w:t>
      </w:r>
      <w:r>
        <w:rPr>
          <w:color w:val="2E5395"/>
          <w:spacing w:val="-8"/>
        </w:rPr>
        <w:t xml:space="preserve"> </w:t>
      </w:r>
      <w:r>
        <w:rPr>
          <w:color w:val="2E5395"/>
        </w:rPr>
        <w:t>складированию</w:t>
      </w:r>
      <w:r>
        <w:rPr>
          <w:color w:val="2E5395"/>
          <w:spacing w:val="-9"/>
        </w:rPr>
        <w:t xml:space="preserve"> </w:t>
      </w:r>
      <w:r>
        <w:rPr>
          <w:color w:val="2E5395"/>
          <w:spacing w:val="-2"/>
        </w:rPr>
        <w:t>осадка</w:t>
      </w:r>
    </w:p>
    <w:p w14:paraId="59CEB2D3" w14:textId="77777777" w:rsidR="00035BCB" w:rsidRDefault="00000000">
      <w:pPr>
        <w:pStyle w:val="a3"/>
        <w:spacing w:before="41" w:line="276" w:lineRule="auto"/>
        <w:ind w:right="706" w:firstLine="707"/>
        <w:jc w:val="both"/>
      </w:pPr>
      <w:r>
        <w:t>Сооружения по обезвоживанию и складированию осадка представляют собой комплекс сооружений, включающий в себя сооружения по уплотнению осадка (</w:t>
      </w:r>
      <w:proofErr w:type="spellStart"/>
      <w:r>
        <w:t>илоуплотнители</w:t>
      </w:r>
      <w:proofErr w:type="spellEnd"/>
      <w:r>
        <w:t>) и сооружения по обезвоживанию осадка (ЦМО).</w:t>
      </w:r>
    </w:p>
    <w:p w14:paraId="59CEB2D4" w14:textId="77777777" w:rsidR="00035BCB" w:rsidRDefault="00000000">
      <w:pPr>
        <w:pStyle w:val="a3"/>
        <w:spacing w:line="276" w:lineRule="auto"/>
        <w:ind w:right="715" w:firstLine="707"/>
        <w:jc w:val="both"/>
      </w:pPr>
      <w:r>
        <w:t>В сооружения по уплотнению осадка поступает осадок от промывки горизонтальных отстойников блока водоочистки производительностью 210 тыс. м3/</w:t>
      </w:r>
      <w:proofErr w:type="spellStart"/>
      <w:r>
        <w:t>сут</w:t>
      </w:r>
      <w:proofErr w:type="spellEnd"/>
      <w:r>
        <w:t>.</w:t>
      </w:r>
    </w:p>
    <w:p w14:paraId="59CEB2D5" w14:textId="77777777" w:rsidR="00035BCB" w:rsidRDefault="00000000">
      <w:pPr>
        <w:pStyle w:val="a3"/>
        <w:spacing w:before="1" w:line="276" w:lineRule="auto"/>
        <w:ind w:right="709" w:firstLine="707"/>
        <w:jc w:val="both"/>
      </w:pPr>
      <w:r>
        <w:t>Подача осадка от промывки горизонтальных отстойников блоков в</w:t>
      </w:r>
      <w:r>
        <w:rPr>
          <w:spacing w:val="80"/>
        </w:rPr>
        <w:t xml:space="preserve"> </w:t>
      </w:r>
      <w:proofErr w:type="spellStart"/>
      <w:r>
        <w:t>илоуплотнители</w:t>
      </w:r>
      <w:proofErr w:type="spellEnd"/>
      <w:r>
        <w:t xml:space="preserve"> производится в самотечном режиме.</w:t>
      </w:r>
    </w:p>
    <w:p w14:paraId="59CEB2D6" w14:textId="77777777" w:rsidR="00035BCB" w:rsidRDefault="00000000">
      <w:pPr>
        <w:pStyle w:val="a3"/>
        <w:spacing w:line="275" w:lineRule="exact"/>
        <w:ind w:left="851"/>
        <w:jc w:val="both"/>
      </w:pPr>
      <w:r>
        <w:t>Уплотненный</w:t>
      </w:r>
      <w:r>
        <w:rPr>
          <w:spacing w:val="-8"/>
        </w:rPr>
        <w:t xml:space="preserve"> </w:t>
      </w:r>
      <w:r>
        <w:t>осадок</w:t>
      </w:r>
      <w:r>
        <w:rPr>
          <w:spacing w:val="-6"/>
        </w:rPr>
        <w:t xml:space="preserve"> </w:t>
      </w:r>
      <w:r>
        <w:t>поступает</w:t>
      </w:r>
      <w:r>
        <w:rPr>
          <w:spacing w:val="-7"/>
        </w:rPr>
        <w:t xml:space="preserve"> </w:t>
      </w:r>
      <w:r>
        <w:t>на</w:t>
      </w:r>
      <w:r>
        <w:rPr>
          <w:spacing w:val="-8"/>
        </w:rPr>
        <w:t xml:space="preserve"> </w:t>
      </w:r>
      <w:r>
        <w:rPr>
          <w:spacing w:val="-2"/>
        </w:rPr>
        <w:t>обезвоживание.</w:t>
      </w:r>
    </w:p>
    <w:p w14:paraId="59CEB2D7" w14:textId="77777777" w:rsidR="00035BCB" w:rsidRDefault="00000000">
      <w:pPr>
        <w:pStyle w:val="a3"/>
        <w:spacing w:before="41" w:line="276" w:lineRule="auto"/>
        <w:ind w:left="851" w:right="2460"/>
        <w:jc w:val="both"/>
      </w:pPr>
      <w:r>
        <w:t>Сооружения</w:t>
      </w:r>
      <w:r>
        <w:rPr>
          <w:spacing w:val="-12"/>
        </w:rPr>
        <w:t xml:space="preserve"> </w:t>
      </w:r>
      <w:r>
        <w:t>по</w:t>
      </w:r>
      <w:r>
        <w:rPr>
          <w:spacing w:val="-11"/>
        </w:rPr>
        <w:t xml:space="preserve"> </w:t>
      </w:r>
      <w:r>
        <w:t>обезвоживанию</w:t>
      </w:r>
      <w:r>
        <w:rPr>
          <w:spacing w:val="-12"/>
        </w:rPr>
        <w:t xml:space="preserve"> </w:t>
      </w:r>
      <w:r>
        <w:t>осадка</w:t>
      </w:r>
      <w:r>
        <w:rPr>
          <w:spacing w:val="-13"/>
        </w:rPr>
        <w:t xml:space="preserve"> </w:t>
      </w:r>
      <w:r>
        <w:t>представлены</w:t>
      </w:r>
      <w:r>
        <w:rPr>
          <w:spacing w:val="-12"/>
        </w:rPr>
        <w:t xml:space="preserve"> </w:t>
      </w:r>
      <w:r>
        <w:t xml:space="preserve">декантерами. </w:t>
      </w:r>
      <w:proofErr w:type="spellStart"/>
      <w:r>
        <w:rPr>
          <w:spacing w:val="-2"/>
        </w:rPr>
        <w:t>Илоуплотнитель</w:t>
      </w:r>
      <w:proofErr w:type="spellEnd"/>
    </w:p>
    <w:p w14:paraId="59CEB2D8" w14:textId="77777777" w:rsidR="00035BCB" w:rsidRDefault="00000000">
      <w:pPr>
        <w:pStyle w:val="a3"/>
        <w:spacing w:before="2" w:line="276" w:lineRule="auto"/>
        <w:ind w:right="708" w:firstLine="707"/>
        <w:jc w:val="both"/>
      </w:pPr>
      <w:r>
        <w:t>Приняты четыре</w:t>
      </w:r>
      <w:r>
        <w:rPr>
          <w:spacing w:val="-15"/>
        </w:rPr>
        <w:t xml:space="preserve"> </w:t>
      </w:r>
      <w:r>
        <w:t xml:space="preserve">радиальных </w:t>
      </w:r>
      <w:proofErr w:type="spellStart"/>
      <w:r>
        <w:t>илоуплотнителя</w:t>
      </w:r>
      <w:proofErr w:type="spellEnd"/>
      <w:r>
        <w:t xml:space="preserve"> (оба рабочих) диаметром 12 метров каждый, высотой 4 метра каждый.</w:t>
      </w:r>
    </w:p>
    <w:p w14:paraId="59CEB2D9" w14:textId="77777777" w:rsidR="00035BCB" w:rsidRDefault="00000000">
      <w:pPr>
        <w:pStyle w:val="a3"/>
        <w:spacing w:line="276" w:lineRule="auto"/>
        <w:ind w:left="851" w:right="707"/>
        <w:jc w:val="both"/>
      </w:pPr>
      <w:r>
        <w:t xml:space="preserve">Общий объем осадка поступающего на </w:t>
      </w:r>
      <w:proofErr w:type="spellStart"/>
      <w:r>
        <w:t>илоуплотнители</w:t>
      </w:r>
      <w:proofErr w:type="spellEnd"/>
      <w:r>
        <w:t xml:space="preserve"> – 2 816,0 м3/</w:t>
      </w:r>
      <w:proofErr w:type="spellStart"/>
      <w:r>
        <w:t>сут</w:t>
      </w:r>
      <w:proofErr w:type="spellEnd"/>
      <w:r>
        <w:t xml:space="preserve"> Максимальное</w:t>
      </w:r>
      <w:r>
        <w:rPr>
          <w:spacing w:val="57"/>
          <w:w w:val="150"/>
        </w:rPr>
        <w:t xml:space="preserve"> </w:t>
      </w:r>
      <w:r>
        <w:t>количество</w:t>
      </w:r>
      <w:r>
        <w:rPr>
          <w:spacing w:val="59"/>
          <w:w w:val="150"/>
        </w:rPr>
        <w:t xml:space="preserve"> </w:t>
      </w:r>
      <w:proofErr w:type="gramStart"/>
      <w:r>
        <w:t>уплотненного</w:t>
      </w:r>
      <w:r>
        <w:rPr>
          <w:spacing w:val="58"/>
          <w:w w:val="150"/>
        </w:rPr>
        <w:t xml:space="preserve">  </w:t>
      </w:r>
      <w:r>
        <w:t>осадка</w:t>
      </w:r>
      <w:proofErr w:type="gramEnd"/>
      <w:r>
        <w:t>,</w:t>
      </w:r>
      <w:r>
        <w:rPr>
          <w:spacing w:val="59"/>
          <w:w w:val="150"/>
        </w:rPr>
        <w:t xml:space="preserve">  </w:t>
      </w:r>
      <w:r>
        <w:t>поступающего</w:t>
      </w:r>
      <w:r>
        <w:rPr>
          <w:spacing w:val="60"/>
          <w:w w:val="150"/>
        </w:rPr>
        <w:t xml:space="preserve">  </w:t>
      </w:r>
      <w:r>
        <w:t>на</w:t>
      </w:r>
      <w:r>
        <w:rPr>
          <w:spacing w:val="58"/>
          <w:w w:val="150"/>
        </w:rPr>
        <w:t xml:space="preserve">  </w:t>
      </w:r>
      <w:r>
        <w:rPr>
          <w:spacing w:val="-5"/>
        </w:rPr>
        <w:t>ЦМО</w:t>
      </w:r>
    </w:p>
    <w:p w14:paraId="59CEB2DA" w14:textId="77777777" w:rsidR="00035BCB" w:rsidRDefault="00000000">
      <w:pPr>
        <w:pStyle w:val="a3"/>
        <w:jc w:val="both"/>
      </w:pPr>
      <w:r>
        <w:t>составляет</w:t>
      </w:r>
      <w:r>
        <w:rPr>
          <w:spacing w:val="61"/>
        </w:rPr>
        <w:t xml:space="preserve"> </w:t>
      </w:r>
      <w:r>
        <w:t>242,0</w:t>
      </w:r>
      <w:r>
        <w:rPr>
          <w:spacing w:val="1"/>
        </w:rPr>
        <w:t xml:space="preserve"> </w:t>
      </w:r>
      <w:r>
        <w:rPr>
          <w:spacing w:val="-2"/>
        </w:rPr>
        <w:t>м3/час</w:t>
      </w:r>
    </w:p>
    <w:p w14:paraId="59CEB2DB" w14:textId="77777777" w:rsidR="00035BCB" w:rsidRDefault="00000000">
      <w:pPr>
        <w:pStyle w:val="a3"/>
        <w:spacing w:before="40" w:line="276" w:lineRule="auto"/>
        <w:ind w:right="702" w:firstLine="707"/>
        <w:jc w:val="both"/>
      </w:pPr>
      <w:r>
        <w:t xml:space="preserve">Максимальное количество жидкости, м3/ч, отделяемой в процессе уплотнения </w:t>
      </w:r>
      <w:proofErr w:type="gramStart"/>
      <w:r>
        <w:t>осадка</w:t>
      </w:r>
      <w:proofErr w:type="gramEnd"/>
      <w:r>
        <w:t xml:space="preserve"> составляет 79,6 м3/час</w:t>
      </w:r>
    </w:p>
    <w:p w14:paraId="59CEB2DC" w14:textId="77777777" w:rsidR="00035BCB" w:rsidRDefault="00000000">
      <w:pPr>
        <w:pStyle w:val="a3"/>
        <w:spacing w:line="275" w:lineRule="exact"/>
        <w:ind w:left="851"/>
        <w:jc w:val="both"/>
      </w:pPr>
      <w:r>
        <w:t>Фугат</w:t>
      </w:r>
      <w:r>
        <w:rPr>
          <w:spacing w:val="-8"/>
        </w:rPr>
        <w:t xml:space="preserve"> </w:t>
      </w:r>
      <w:r>
        <w:t>с</w:t>
      </w:r>
      <w:r>
        <w:rPr>
          <w:spacing w:val="-8"/>
        </w:rPr>
        <w:t xml:space="preserve"> </w:t>
      </w:r>
      <w:proofErr w:type="spellStart"/>
      <w:r>
        <w:t>илоуплотнителя</w:t>
      </w:r>
      <w:proofErr w:type="spellEnd"/>
      <w:r>
        <w:rPr>
          <w:spacing w:val="-8"/>
        </w:rPr>
        <w:t xml:space="preserve"> </w:t>
      </w:r>
      <w:r>
        <w:t>отводится</w:t>
      </w:r>
      <w:r>
        <w:rPr>
          <w:spacing w:val="-8"/>
        </w:rPr>
        <w:t xml:space="preserve"> </w:t>
      </w:r>
      <w:r>
        <w:t>в</w:t>
      </w:r>
      <w:r>
        <w:rPr>
          <w:spacing w:val="-8"/>
        </w:rPr>
        <w:t xml:space="preserve"> </w:t>
      </w:r>
      <w:r>
        <w:rPr>
          <w:spacing w:val="-2"/>
        </w:rPr>
        <w:t>канализацию.</w:t>
      </w:r>
    </w:p>
    <w:p w14:paraId="59CEB2DD" w14:textId="77777777" w:rsidR="00035BCB" w:rsidRDefault="00000000">
      <w:pPr>
        <w:pStyle w:val="a3"/>
        <w:spacing w:before="44" w:line="276" w:lineRule="auto"/>
        <w:ind w:right="702" w:firstLine="707"/>
        <w:jc w:val="both"/>
      </w:pPr>
      <w:r>
        <w:t xml:space="preserve">Осадок подается в </w:t>
      </w:r>
      <w:proofErr w:type="spellStart"/>
      <w:r>
        <w:t>илоуплотнители</w:t>
      </w:r>
      <w:proofErr w:type="spellEnd"/>
      <w:r>
        <w:t xml:space="preserve"> двумя трубопроводами. В </w:t>
      </w:r>
      <w:proofErr w:type="spellStart"/>
      <w:r>
        <w:t>илоплотнителях</w:t>
      </w:r>
      <w:proofErr w:type="spellEnd"/>
      <w:r>
        <w:t xml:space="preserve"> установлены стержневые мешалки с центральным приводом MPRst-12 для ускорения процесса уплотнения осадка. Уплотнение осадка происходит за счет гидростатического </w:t>
      </w:r>
      <w:r>
        <w:rPr>
          <w:spacing w:val="-2"/>
        </w:rPr>
        <w:t>давления.</w:t>
      </w:r>
    </w:p>
    <w:p w14:paraId="59CEB2DE" w14:textId="77777777" w:rsidR="00035BCB" w:rsidRDefault="00000000">
      <w:pPr>
        <w:pStyle w:val="a3"/>
        <w:spacing w:line="276" w:lineRule="auto"/>
        <w:ind w:right="703" w:firstLine="707"/>
        <w:jc w:val="both"/>
      </w:pPr>
      <w:r>
        <w:t>Уплотненный осадок насосами отводится в цех механического обезвоживания осадка на декантеры. Отвод фугата из уплотнителей предусмотрен в</w:t>
      </w:r>
      <w:r>
        <w:rPr>
          <w:spacing w:val="40"/>
        </w:rPr>
        <w:t xml:space="preserve"> </w:t>
      </w:r>
      <w:r>
        <w:t xml:space="preserve">производственную </w:t>
      </w:r>
      <w:r>
        <w:rPr>
          <w:spacing w:val="-2"/>
        </w:rPr>
        <w:t>канализацию.</w:t>
      </w:r>
    </w:p>
    <w:p w14:paraId="59CEB2DF" w14:textId="77777777" w:rsidR="00035BCB" w:rsidRDefault="00000000">
      <w:pPr>
        <w:pStyle w:val="a3"/>
        <w:spacing w:line="278" w:lineRule="auto"/>
        <w:ind w:right="709" w:firstLine="707"/>
        <w:jc w:val="both"/>
      </w:pPr>
      <w:r>
        <w:t>За условную отметку 0.000 принят пол днища, что соответствует абсолютной отметке 350,00м.</w:t>
      </w:r>
    </w:p>
    <w:p w14:paraId="59CEB2E0" w14:textId="77777777" w:rsidR="00035BCB" w:rsidRDefault="00000000">
      <w:pPr>
        <w:pStyle w:val="a3"/>
        <w:spacing w:line="276" w:lineRule="auto"/>
        <w:ind w:right="707" w:firstLine="707"/>
        <w:jc w:val="both"/>
      </w:pPr>
      <w:r>
        <w:t>Применяемые оборудование, изделия и материалы согласованы с Заказчиком и эксплуатирующей организацией.</w:t>
      </w:r>
    </w:p>
    <w:p w14:paraId="59CEB2E1"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2E2" w14:textId="77777777" w:rsidR="00035BCB" w:rsidRDefault="00000000">
      <w:pPr>
        <w:pStyle w:val="a3"/>
        <w:spacing w:before="89" w:line="278" w:lineRule="auto"/>
        <w:ind w:right="701" w:firstLine="707"/>
      </w:pPr>
      <w:r>
        <w:lastRenderedPageBreak/>
        <w:t>Графические</w:t>
      </w:r>
      <w:r>
        <w:rPr>
          <w:spacing w:val="-5"/>
        </w:rPr>
        <w:t xml:space="preserve"> </w:t>
      </w:r>
      <w:r>
        <w:t>материалы</w:t>
      </w:r>
      <w:r>
        <w:rPr>
          <w:spacing w:val="-5"/>
        </w:rPr>
        <w:t xml:space="preserve"> </w:t>
      </w:r>
      <w:r>
        <w:t>представлены</w:t>
      </w:r>
      <w:r>
        <w:rPr>
          <w:spacing w:val="-5"/>
        </w:rPr>
        <w:t xml:space="preserve"> </w:t>
      </w:r>
      <w:r>
        <w:t>в</w:t>
      </w:r>
      <w:r>
        <w:rPr>
          <w:spacing w:val="-3"/>
        </w:rPr>
        <w:t xml:space="preserve"> </w:t>
      </w:r>
      <w:r>
        <w:t>томе 4</w:t>
      </w:r>
      <w:r>
        <w:rPr>
          <w:spacing w:val="-5"/>
        </w:rPr>
        <w:t xml:space="preserve"> </w:t>
      </w:r>
      <w:r>
        <w:t>Альбом</w:t>
      </w:r>
      <w:r>
        <w:rPr>
          <w:spacing w:val="-5"/>
        </w:rPr>
        <w:t xml:space="preserve"> </w:t>
      </w:r>
      <w:proofErr w:type="gramStart"/>
      <w:r>
        <w:t>4-2</w:t>
      </w:r>
      <w:proofErr w:type="gramEnd"/>
      <w:r>
        <w:t>.24</w:t>
      </w:r>
      <w:r>
        <w:rPr>
          <w:spacing w:val="-5"/>
        </w:rPr>
        <w:t xml:space="preserve"> </w:t>
      </w:r>
      <w:r>
        <w:t>чертежами</w:t>
      </w:r>
      <w:r>
        <w:rPr>
          <w:spacing w:val="-4"/>
        </w:rPr>
        <w:t xml:space="preserve"> </w:t>
      </w:r>
      <w:r>
        <w:t>марки</w:t>
      </w:r>
      <w:r>
        <w:rPr>
          <w:spacing w:val="-4"/>
        </w:rPr>
        <w:t xml:space="preserve"> </w:t>
      </w:r>
      <w:r>
        <w:t xml:space="preserve">04- </w:t>
      </w:r>
      <w:r>
        <w:rPr>
          <w:spacing w:val="-2"/>
        </w:rPr>
        <w:t>24-4-15-ТХ.</w:t>
      </w:r>
    </w:p>
    <w:p w14:paraId="59CEB2E3" w14:textId="77777777" w:rsidR="00035BCB" w:rsidRDefault="00000000">
      <w:pPr>
        <w:pStyle w:val="a3"/>
        <w:spacing w:line="276" w:lineRule="auto"/>
        <w:ind w:left="851" w:right="3824"/>
      </w:pPr>
      <w:r>
        <w:t>Цех механического обезвоживания Производительность одного декантера 30 м3/час. Количество</w:t>
      </w:r>
      <w:r>
        <w:rPr>
          <w:spacing w:val="-8"/>
        </w:rPr>
        <w:t xml:space="preserve"> </w:t>
      </w:r>
      <w:r>
        <w:t>декантеров</w:t>
      </w:r>
      <w:r>
        <w:rPr>
          <w:spacing w:val="-12"/>
        </w:rPr>
        <w:t xml:space="preserve"> </w:t>
      </w:r>
      <w:r>
        <w:t>2</w:t>
      </w:r>
      <w:r>
        <w:rPr>
          <w:spacing w:val="-8"/>
        </w:rPr>
        <w:t xml:space="preserve"> </w:t>
      </w:r>
      <w:r>
        <w:t>(1</w:t>
      </w:r>
      <w:r>
        <w:rPr>
          <w:spacing w:val="-8"/>
        </w:rPr>
        <w:t xml:space="preserve"> </w:t>
      </w:r>
      <w:r>
        <w:t>рабочий,</w:t>
      </w:r>
      <w:r>
        <w:rPr>
          <w:spacing w:val="-8"/>
        </w:rPr>
        <w:t xml:space="preserve"> </w:t>
      </w:r>
      <w:r>
        <w:t>1</w:t>
      </w:r>
      <w:r>
        <w:rPr>
          <w:spacing w:val="-8"/>
        </w:rPr>
        <w:t xml:space="preserve"> </w:t>
      </w:r>
      <w:r>
        <w:t>резервный)</w:t>
      </w:r>
    </w:p>
    <w:p w14:paraId="59CEB2E4" w14:textId="77777777" w:rsidR="00035BCB" w:rsidRDefault="00000000">
      <w:pPr>
        <w:pStyle w:val="a3"/>
        <w:spacing w:line="276" w:lineRule="auto"/>
        <w:ind w:right="703" w:firstLine="707"/>
      </w:pPr>
      <w:r>
        <w:rPr>
          <w:spacing w:val="-2"/>
        </w:rPr>
        <w:t>Максимальное</w:t>
      </w:r>
      <w:r>
        <w:rPr>
          <w:spacing w:val="-6"/>
        </w:rPr>
        <w:t xml:space="preserve"> </w:t>
      </w:r>
      <w:r>
        <w:rPr>
          <w:spacing w:val="-2"/>
        </w:rPr>
        <w:t>количество</w:t>
      </w:r>
      <w:r>
        <w:rPr>
          <w:spacing w:val="-4"/>
        </w:rPr>
        <w:t xml:space="preserve"> </w:t>
      </w:r>
      <w:r>
        <w:rPr>
          <w:spacing w:val="-2"/>
        </w:rPr>
        <w:t>уплотненного</w:t>
      </w:r>
      <w:r>
        <w:rPr>
          <w:spacing w:val="-4"/>
        </w:rPr>
        <w:t xml:space="preserve"> </w:t>
      </w:r>
      <w:r>
        <w:rPr>
          <w:spacing w:val="-2"/>
        </w:rPr>
        <w:t>осадка,</w:t>
      </w:r>
      <w:r>
        <w:rPr>
          <w:spacing w:val="-4"/>
        </w:rPr>
        <w:t xml:space="preserve"> </w:t>
      </w:r>
      <w:r>
        <w:rPr>
          <w:spacing w:val="-2"/>
        </w:rPr>
        <w:t>поступающего</w:t>
      </w:r>
      <w:r>
        <w:rPr>
          <w:spacing w:val="-4"/>
        </w:rPr>
        <w:t xml:space="preserve"> </w:t>
      </w:r>
      <w:r>
        <w:rPr>
          <w:spacing w:val="-2"/>
        </w:rPr>
        <w:t>на</w:t>
      </w:r>
      <w:r>
        <w:rPr>
          <w:spacing w:val="-6"/>
        </w:rPr>
        <w:t xml:space="preserve"> </w:t>
      </w:r>
      <w:r>
        <w:rPr>
          <w:spacing w:val="-2"/>
        </w:rPr>
        <w:t>ЦМО</w:t>
      </w:r>
      <w:r>
        <w:rPr>
          <w:spacing w:val="-4"/>
        </w:rPr>
        <w:t xml:space="preserve"> </w:t>
      </w:r>
      <w:r>
        <w:rPr>
          <w:spacing w:val="-2"/>
        </w:rPr>
        <w:t>792</w:t>
      </w:r>
      <w:r>
        <w:rPr>
          <w:spacing w:val="-4"/>
        </w:rPr>
        <w:t xml:space="preserve"> </w:t>
      </w:r>
      <w:r>
        <w:rPr>
          <w:spacing w:val="-2"/>
        </w:rPr>
        <w:t>м3/</w:t>
      </w:r>
      <w:proofErr w:type="spellStart"/>
      <w:r>
        <w:rPr>
          <w:spacing w:val="-2"/>
        </w:rPr>
        <w:t>сут</w:t>
      </w:r>
      <w:proofErr w:type="spellEnd"/>
      <w:r>
        <w:rPr>
          <w:spacing w:val="-2"/>
        </w:rPr>
        <w:t xml:space="preserve">= </w:t>
      </w:r>
      <w:r>
        <w:t>52,80 м3/час</w:t>
      </w:r>
    </w:p>
    <w:p w14:paraId="59CEB2E5" w14:textId="77777777" w:rsidR="00035BCB" w:rsidRDefault="00000000">
      <w:pPr>
        <w:pStyle w:val="a3"/>
        <w:spacing w:line="275" w:lineRule="exact"/>
        <w:ind w:left="851"/>
      </w:pPr>
      <w:proofErr w:type="spellStart"/>
      <w:r>
        <w:rPr>
          <w:spacing w:val="-5"/>
        </w:rPr>
        <w:t>Кек</w:t>
      </w:r>
      <w:proofErr w:type="spellEnd"/>
    </w:p>
    <w:p w14:paraId="59CEB2E6" w14:textId="77777777" w:rsidR="00035BCB" w:rsidRDefault="00000000">
      <w:pPr>
        <w:pStyle w:val="a3"/>
        <w:spacing w:before="38" w:line="278" w:lineRule="auto"/>
        <w:ind w:left="851" w:right="6402"/>
      </w:pPr>
      <w:r>
        <w:t>Выход</w:t>
      </w:r>
      <w:r>
        <w:rPr>
          <w:spacing w:val="-15"/>
        </w:rPr>
        <w:t xml:space="preserve"> </w:t>
      </w:r>
      <w:r>
        <w:t>кека</w:t>
      </w:r>
      <w:r>
        <w:rPr>
          <w:spacing w:val="-15"/>
        </w:rPr>
        <w:t xml:space="preserve"> </w:t>
      </w:r>
      <w:r>
        <w:t>4,22</w:t>
      </w:r>
      <w:r>
        <w:rPr>
          <w:spacing w:val="-15"/>
        </w:rPr>
        <w:t xml:space="preserve"> </w:t>
      </w:r>
      <w:r>
        <w:t>м3/час Фугат (фильтрат)</w:t>
      </w:r>
    </w:p>
    <w:p w14:paraId="59CEB2E7" w14:textId="77777777" w:rsidR="00035BCB" w:rsidRDefault="00000000">
      <w:pPr>
        <w:pStyle w:val="a3"/>
        <w:spacing w:line="272" w:lineRule="exact"/>
        <w:ind w:left="851"/>
      </w:pPr>
      <w:r>
        <w:t>Сброс</w:t>
      </w:r>
      <w:r>
        <w:rPr>
          <w:spacing w:val="-4"/>
        </w:rPr>
        <w:t xml:space="preserve"> </w:t>
      </w:r>
      <w:r>
        <w:t>воды</w:t>
      </w:r>
      <w:r>
        <w:rPr>
          <w:spacing w:val="-2"/>
        </w:rPr>
        <w:t xml:space="preserve"> </w:t>
      </w:r>
      <w:r>
        <w:t>в</w:t>
      </w:r>
      <w:r>
        <w:rPr>
          <w:spacing w:val="-3"/>
        </w:rPr>
        <w:t xml:space="preserve"> </w:t>
      </w:r>
      <w:r>
        <w:t>канализацию</w:t>
      </w:r>
      <w:r>
        <w:rPr>
          <w:spacing w:val="-4"/>
        </w:rPr>
        <w:t xml:space="preserve"> </w:t>
      </w:r>
      <w:r>
        <w:t>после</w:t>
      </w:r>
      <w:r>
        <w:rPr>
          <w:spacing w:val="-3"/>
        </w:rPr>
        <w:t xml:space="preserve"> </w:t>
      </w:r>
      <w:r>
        <w:t>декантеров</w:t>
      </w:r>
      <w:r>
        <w:rPr>
          <w:spacing w:val="-1"/>
        </w:rPr>
        <w:t xml:space="preserve"> </w:t>
      </w:r>
      <w:r>
        <w:t>79,20</w:t>
      </w:r>
      <w:r>
        <w:rPr>
          <w:spacing w:val="-2"/>
        </w:rPr>
        <w:t xml:space="preserve"> м3/час</w:t>
      </w:r>
    </w:p>
    <w:p w14:paraId="59CEB2E8" w14:textId="77777777" w:rsidR="00035BCB" w:rsidRDefault="00000000">
      <w:pPr>
        <w:pStyle w:val="a3"/>
        <w:spacing w:before="41" w:line="276" w:lineRule="auto"/>
        <w:ind w:right="703" w:firstLine="707"/>
      </w:pPr>
      <w:r>
        <w:t>Цех</w:t>
      </w:r>
      <w:r>
        <w:rPr>
          <w:spacing w:val="28"/>
        </w:rPr>
        <w:t xml:space="preserve"> </w:t>
      </w:r>
      <w:r>
        <w:t>механического</w:t>
      </w:r>
      <w:r>
        <w:rPr>
          <w:spacing w:val="28"/>
        </w:rPr>
        <w:t xml:space="preserve"> </w:t>
      </w:r>
      <w:r>
        <w:t>обезвоживания</w:t>
      </w:r>
      <w:r>
        <w:rPr>
          <w:spacing w:val="28"/>
        </w:rPr>
        <w:t xml:space="preserve"> </w:t>
      </w:r>
      <w:r>
        <w:t>осадка</w:t>
      </w:r>
      <w:r>
        <w:rPr>
          <w:spacing w:val="28"/>
        </w:rPr>
        <w:t xml:space="preserve"> </w:t>
      </w:r>
      <w:r>
        <w:t>принят</w:t>
      </w:r>
      <w:r>
        <w:rPr>
          <w:spacing w:val="29"/>
        </w:rPr>
        <w:t xml:space="preserve"> </w:t>
      </w:r>
      <w:r>
        <w:t>комплектного</w:t>
      </w:r>
      <w:r>
        <w:rPr>
          <w:spacing w:val="28"/>
        </w:rPr>
        <w:t xml:space="preserve"> </w:t>
      </w:r>
      <w:r>
        <w:t>исполнения</w:t>
      </w:r>
      <w:r>
        <w:rPr>
          <w:spacing w:val="27"/>
        </w:rPr>
        <w:t xml:space="preserve"> </w:t>
      </w:r>
      <w:r>
        <w:t>типа GEA</w:t>
      </w:r>
      <w:r>
        <w:rPr>
          <w:spacing w:val="-8"/>
        </w:rPr>
        <w:t xml:space="preserve"> </w:t>
      </w:r>
      <w:proofErr w:type="spellStart"/>
      <w:r>
        <w:t>Biosolids</w:t>
      </w:r>
      <w:proofErr w:type="spellEnd"/>
      <w:r>
        <w:t xml:space="preserve"> </w:t>
      </w:r>
      <w:proofErr w:type="spellStart"/>
      <w:r>
        <w:t>Decanter</w:t>
      </w:r>
      <w:proofErr w:type="spellEnd"/>
      <w:r>
        <w:t xml:space="preserve"> </w:t>
      </w:r>
      <w:proofErr w:type="spellStart"/>
      <w:r>
        <w:t>pro</w:t>
      </w:r>
      <w:proofErr w:type="spellEnd"/>
      <w:r>
        <w:t xml:space="preserve"> 5000 производительностью 792,0 м³/сутки по жидкому осадку.</w:t>
      </w:r>
    </w:p>
    <w:p w14:paraId="59CEB2E9" w14:textId="77777777" w:rsidR="00035BCB" w:rsidRDefault="00000000">
      <w:pPr>
        <w:pStyle w:val="a3"/>
        <w:spacing w:before="1" w:line="276" w:lineRule="auto"/>
        <w:ind w:left="851" w:right="5323"/>
      </w:pPr>
      <w:r>
        <w:t>Габариты</w:t>
      </w:r>
      <w:r>
        <w:rPr>
          <w:spacing w:val="-15"/>
        </w:rPr>
        <w:t xml:space="preserve"> </w:t>
      </w:r>
      <w:r>
        <w:t>здания</w:t>
      </w:r>
      <w:r>
        <w:rPr>
          <w:spacing w:val="-15"/>
        </w:rPr>
        <w:t xml:space="preserve"> </w:t>
      </w:r>
      <w:r>
        <w:t>–</w:t>
      </w:r>
      <w:r>
        <w:rPr>
          <w:spacing w:val="-15"/>
        </w:rPr>
        <w:t xml:space="preserve"> </w:t>
      </w:r>
      <w:r>
        <w:t>9,0х15,0м Технологическая схема</w:t>
      </w:r>
    </w:p>
    <w:p w14:paraId="59CEB2EA" w14:textId="77777777" w:rsidR="00035BCB" w:rsidRDefault="00000000">
      <w:pPr>
        <w:pStyle w:val="a3"/>
        <w:spacing w:line="275" w:lineRule="exact"/>
        <w:ind w:left="851"/>
      </w:pPr>
      <w:r>
        <w:t>Схема</w:t>
      </w:r>
      <w:r>
        <w:rPr>
          <w:spacing w:val="-8"/>
        </w:rPr>
        <w:t xml:space="preserve"> </w:t>
      </w:r>
      <w:r>
        <w:t>подачи</w:t>
      </w:r>
      <w:r>
        <w:rPr>
          <w:spacing w:val="-6"/>
        </w:rPr>
        <w:t xml:space="preserve"> </w:t>
      </w:r>
      <w:r>
        <w:t>осадка</w:t>
      </w:r>
      <w:r>
        <w:rPr>
          <w:spacing w:val="-7"/>
        </w:rPr>
        <w:t xml:space="preserve"> </w:t>
      </w:r>
      <w:r>
        <w:t>на</w:t>
      </w:r>
      <w:r>
        <w:rPr>
          <w:spacing w:val="-7"/>
        </w:rPr>
        <w:t xml:space="preserve"> </w:t>
      </w:r>
      <w:r>
        <w:rPr>
          <w:spacing w:val="-2"/>
        </w:rPr>
        <w:t>обезвоживание:</w:t>
      </w:r>
    </w:p>
    <w:p w14:paraId="59CEB2EB" w14:textId="77777777" w:rsidR="00035BCB" w:rsidRDefault="00000000">
      <w:pPr>
        <w:pStyle w:val="a3"/>
        <w:spacing w:before="41" w:line="276" w:lineRule="auto"/>
        <w:ind w:right="704" w:firstLine="707"/>
        <w:jc w:val="both"/>
      </w:pPr>
      <w:r>
        <w:t>Осадок</w:t>
      </w:r>
      <w:r>
        <w:rPr>
          <w:spacing w:val="-1"/>
        </w:rPr>
        <w:t xml:space="preserve"> </w:t>
      </w:r>
      <w:r>
        <w:t>из</w:t>
      </w:r>
      <w:r>
        <w:rPr>
          <w:spacing w:val="-4"/>
        </w:rPr>
        <w:t xml:space="preserve"> </w:t>
      </w:r>
      <w:r>
        <w:t>отстойников</w:t>
      </w:r>
      <w:r>
        <w:rPr>
          <w:spacing w:val="-6"/>
        </w:rPr>
        <w:t xml:space="preserve"> </w:t>
      </w:r>
      <w:r>
        <w:t>поступает</w:t>
      </w:r>
      <w:r>
        <w:rPr>
          <w:spacing w:val="-2"/>
        </w:rPr>
        <w:t xml:space="preserve"> </w:t>
      </w:r>
      <w:r>
        <w:t>в</w:t>
      </w:r>
      <w:r>
        <w:rPr>
          <w:spacing w:val="-3"/>
        </w:rPr>
        <w:t xml:space="preserve"> </w:t>
      </w:r>
      <w:proofErr w:type="spellStart"/>
      <w:r>
        <w:t>илоуплотнители</w:t>
      </w:r>
      <w:proofErr w:type="spellEnd"/>
      <w:r>
        <w:t>,</w:t>
      </w:r>
      <w:r>
        <w:rPr>
          <w:spacing w:val="-3"/>
        </w:rPr>
        <w:t xml:space="preserve"> </w:t>
      </w:r>
      <w:r>
        <w:t>где</w:t>
      </w:r>
      <w:r>
        <w:rPr>
          <w:spacing w:val="-4"/>
        </w:rPr>
        <w:t xml:space="preserve"> </w:t>
      </w:r>
      <w:r>
        <w:t>уплотняются</w:t>
      </w:r>
      <w:r>
        <w:rPr>
          <w:spacing w:val="-3"/>
        </w:rPr>
        <w:t xml:space="preserve"> </w:t>
      </w:r>
      <w:r>
        <w:t>до</w:t>
      </w:r>
      <w:r>
        <w:rPr>
          <w:spacing w:val="-3"/>
        </w:rPr>
        <w:t xml:space="preserve"> </w:t>
      </w:r>
      <w:r>
        <w:t>плотности 98%.</w:t>
      </w:r>
      <w:r>
        <w:rPr>
          <w:spacing w:val="-15"/>
        </w:rPr>
        <w:t xml:space="preserve"> </w:t>
      </w:r>
      <w:r>
        <w:t>Время</w:t>
      </w:r>
      <w:r>
        <w:rPr>
          <w:spacing w:val="-15"/>
        </w:rPr>
        <w:t xml:space="preserve"> </w:t>
      </w:r>
      <w:r>
        <w:t>уплотнения</w:t>
      </w:r>
      <w:r>
        <w:rPr>
          <w:spacing w:val="-15"/>
        </w:rPr>
        <w:t xml:space="preserve"> </w:t>
      </w:r>
      <w:r>
        <w:t>–</w:t>
      </w:r>
      <w:r>
        <w:rPr>
          <w:spacing w:val="-15"/>
        </w:rPr>
        <w:t xml:space="preserve"> </w:t>
      </w:r>
      <w:r>
        <w:t>10ч.</w:t>
      </w:r>
      <w:r>
        <w:rPr>
          <w:spacing w:val="-15"/>
        </w:rPr>
        <w:t xml:space="preserve"> </w:t>
      </w:r>
      <w:r>
        <w:t>Далее</w:t>
      </w:r>
      <w:r>
        <w:rPr>
          <w:spacing w:val="-15"/>
        </w:rPr>
        <w:t xml:space="preserve"> </w:t>
      </w:r>
      <w:r>
        <w:t>уплотненный</w:t>
      </w:r>
      <w:r>
        <w:rPr>
          <w:spacing w:val="-15"/>
        </w:rPr>
        <w:t xml:space="preserve"> </w:t>
      </w:r>
      <w:r>
        <w:t>осадок</w:t>
      </w:r>
      <w:r>
        <w:rPr>
          <w:spacing w:val="-15"/>
        </w:rPr>
        <w:t xml:space="preserve"> </w:t>
      </w:r>
      <w:r>
        <w:t>под</w:t>
      </w:r>
      <w:r>
        <w:rPr>
          <w:spacing w:val="-15"/>
        </w:rPr>
        <w:t xml:space="preserve"> </w:t>
      </w:r>
      <w:r>
        <w:t>гидростатическим</w:t>
      </w:r>
      <w:r>
        <w:rPr>
          <w:spacing w:val="-15"/>
        </w:rPr>
        <w:t xml:space="preserve"> </w:t>
      </w:r>
      <w:r>
        <w:t>давлением подается в цех механического обезвоживания осадка.</w:t>
      </w:r>
    </w:p>
    <w:p w14:paraId="59CEB2EC" w14:textId="77777777" w:rsidR="00035BCB" w:rsidRDefault="00000000">
      <w:pPr>
        <w:pStyle w:val="a3"/>
        <w:spacing w:before="1" w:line="276" w:lineRule="auto"/>
        <w:ind w:right="708" w:firstLine="707"/>
        <w:jc w:val="both"/>
      </w:pPr>
      <w:r>
        <w:t xml:space="preserve">Далее осадок шнековыми насосами подается на обезвоживание в </w:t>
      </w:r>
      <w:proofErr w:type="spellStart"/>
      <w:r>
        <w:t>декантерные</w:t>
      </w:r>
      <w:proofErr w:type="spellEnd"/>
      <w:r>
        <w:t xml:space="preserve"> </w:t>
      </w:r>
      <w:r>
        <w:rPr>
          <w:spacing w:val="-2"/>
        </w:rPr>
        <w:t>центрифуги.</w:t>
      </w:r>
    </w:p>
    <w:p w14:paraId="59CEB2ED" w14:textId="77777777" w:rsidR="00035BCB" w:rsidRDefault="00000000">
      <w:pPr>
        <w:pStyle w:val="a3"/>
        <w:spacing w:before="1" w:line="276" w:lineRule="auto"/>
        <w:ind w:right="705" w:firstLine="707"/>
        <w:jc w:val="both"/>
      </w:pPr>
      <w:r>
        <w:t xml:space="preserve">Проектом предусматривается установка двух </w:t>
      </w:r>
      <w:proofErr w:type="spellStart"/>
      <w:r>
        <w:t>декантерных</w:t>
      </w:r>
      <w:proofErr w:type="spellEnd"/>
      <w:r>
        <w:t xml:space="preserve"> центрифуг паспортной производительностью </w:t>
      </w:r>
      <w:proofErr w:type="gramStart"/>
      <w:r>
        <w:t>25-40</w:t>
      </w:r>
      <w:proofErr w:type="gramEnd"/>
      <w:r>
        <w:t xml:space="preserve"> м³/час по жидкому осадку каждая, из которых 2 рабочих. Каждая </w:t>
      </w:r>
      <w:proofErr w:type="spellStart"/>
      <w:r>
        <w:t>декантерная</w:t>
      </w:r>
      <w:proofErr w:type="spellEnd"/>
      <w:r>
        <w:t xml:space="preserve"> центрифуга запитана от шнекового насоса подачи осадка на </w:t>
      </w:r>
      <w:r>
        <w:rPr>
          <w:spacing w:val="-2"/>
        </w:rPr>
        <w:t>обезвоживание.</w:t>
      </w:r>
    </w:p>
    <w:p w14:paraId="59CEB2EE" w14:textId="77777777" w:rsidR="00035BCB" w:rsidRDefault="00000000">
      <w:pPr>
        <w:pStyle w:val="a3"/>
        <w:spacing w:line="278" w:lineRule="auto"/>
        <w:ind w:right="709" w:firstLine="707"/>
        <w:jc w:val="both"/>
      </w:pPr>
      <w:r>
        <w:t>Рабочий</w:t>
      </w:r>
      <w:r>
        <w:rPr>
          <w:spacing w:val="-6"/>
        </w:rPr>
        <w:t xml:space="preserve"> </w:t>
      </w:r>
      <w:r>
        <w:t>раствор</w:t>
      </w:r>
      <w:r>
        <w:rPr>
          <w:spacing w:val="-7"/>
        </w:rPr>
        <w:t xml:space="preserve"> </w:t>
      </w:r>
      <w:r>
        <w:t>флокулянта</w:t>
      </w:r>
      <w:r>
        <w:rPr>
          <w:spacing w:val="-7"/>
        </w:rPr>
        <w:t xml:space="preserve"> </w:t>
      </w:r>
      <w:r>
        <w:t>к</w:t>
      </w:r>
      <w:r>
        <w:rPr>
          <w:spacing w:val="-6"/>
        </w:rPr>
        <w:t xml:space="preserve"> </w:t>
      </w:r>
      <w:r>
        <w:t>каждой</w:t>
      </w:r>
      <w:r>
        <w:rPr>
          <w:spacing w:val="-6"/>
        </w:rPr>
        <w:t xml:space="preserve"> </w:t>
      </w:r>
      <w:proofErr w:type="spellStart"/>
      <w:r>
        <w:t>декантерной</w:t>
      </w:r>
      <w:proofErr w:type="spellEnd"/>
      <w:r>
        <w:rPr>
          <w:spacing w:val="-7"/>
        </w:rPr>
        <w:t xml:space="preserve"> </w:t>
      </w:r>
      <w:r>
        <w:t>центрифуге</w:t>
      </w:r>
      <w:r>
        <w:rPr>
          <w:spacing w:val="-7"/>
        </w:rPr>
        <w:t xml:space="preserve"> </w:t>
      </w:r>
      <w:r>
        <w:t>подается</w:t>
      </w:r>
      <w:r>
        <w:rPr>
          <w:spacing w:val="-7"/>
        </w:rPr>
        <w:t xml:space="preserve"> </w:t>
      </w:r>
      <w:r>
        <w:t>отдельной линией подачи полимера с отдельным шнековым дозирующим насосом.</w:t>
      </w:r>
    </w:p>
    <w:p w14:paraId="59CEB2EF" w14:textId="77777777" w:rsidR="00035BCB" w:rsidRDefault="00000000">
      <w:pPr>
        <w:pStyle w:val="a3"/>
        <w:spacing w:line="276" w:lineRule="auto"/>
        <w:ind w:right="713" w:firstLine="707"/>
        <w:jc w:val="both"/>
      </w:pPr>
      <w:r>
        <w:t>Учет расхода осадка и раствора флокулянта на каждой линии ведется электромагнитными расходомерами.</w:t>
      </w:r>
    </w:p>
    <w:p w14:paraId="59CEB2F0" w14:textId="77777777" w:rsidR="00035BCB" w:rsidRDefault="00000000">
      <w:pPr>
        <w:pStyle w:val="a3"/>
        <w:spacing w:line="275" w:lineRule="exact"/>
        <w:ind w:left="851"/>
        <w:jc w:val="both"/>
      </w:pPr>
      <w:r>
        <w:rPr>
          <w:spacing w:val="-2"/>
        </w:rPr>
        <w:t>Схема</w:t>
      </w:r>
      <w:r>
        <w:rPr>
          <w:spacing w:val="1"/>
        </w:rPr>
        <w:t xml:space="preserve"> </w:t>
      </w:r>
      <w:r>
        <w:rPr>
          <w:spacing w:val="-2"/>
        </w:rPr>
        <w:t>удаления</w:t>
      </w:r>
      <w:r>
        <w:rPr>
          <w:spacing w:val="2"/>
        </w:rPr>
        <w:t xml:space="preserve"> </w:t>
      </w:r>
      <w:r>
        <w:rPr>
          <w:spacing w:val="-2"/>
        </w:rPr>
        <w:t>обезвоженного</w:t>
      </w:r>
      <w:r>
        <w:rPr>
          <w:spacing w:val="3"/>
        </w:rPr>
        <w:t xml:space="preserve"> </w:t>
      </w:r>
      <w:r>
        <w:rPr>
          <w:spacing w:val="-2"/>
        </w:rPr>
        <w:t>осадка:</w:t>
      </w:r>
    </w:p>
    <w:p w14:paraId="59CEB2F1" w14:textId="77777777" w:rsidR="00035BCB" w:rsidRDefault="00000000">
      <w:pPr>
        <w:pStyle w:val="a3"/>
        <w:spacing w:before="37" w:line="276" w:lineRule="auto"/>
        <w:ind w:right="708" w:firstLine="707"/>
        <w:jc w:val="both"/>
      </w:pPr>
      <w:r>
        <w:t>Обезвоженный на декантерах до 85% осадок (</w:t>
      </w:r>
      <w:proofErr w:type="spellStart"/>
      <w:r>
        <w:t>кек</w:t>
      </w:r>
      <w:proofErr w:type="spellEnd"/>
      <w:r>
        <w:t>) складируется в бункеры и далее вывозится в места хранения или утилизации.</w:t>
      </w:r>
    </w:p>
    <w:p w14:paraId="59CEB2F2" w14:textId="77777777" w:rsidR="00035BCB" w:rsidRDefault="00000000">
      <w:pPr>
        <w:pStyle w:val="a3"/>
        <w:spacing w:line="275" w:lineRule="exact"/>
        <w:ind w:left="851"/>
        <w:jc w:val="both"/>
      </w:pPr>
      <w:r>
        <w:t>Общий</w:t>
      </w:r>
      <w:r>
        <w:rPr>
          <w:spacing w:val="30"/>
        </w:rPr>
        <w:t xml:space="preserve"> </w:t>
      </w:r>
      <w:r>
        <w:t>объем</w:t>
      </w:r>
      <w:r>
        <w:rPr>
          <w:spacing w:val="30"/>
        </w:rPr>
        <w:t xml:space="preserve"> </w:t>
      </w:r>
      <w:r>
        <w:t>бункеров</w:t>
      </w:r>
      <w:r>
        <w:rPr>
          <w:spacing w:val="31"/>
        </w:rPr>
        <w:t xml:space="preserve"> </w:t>
      </w:r>
      <w:r>
        <w:t>составляет</w:t>
      </w:r>
      <w:r>
        <w:rPr>
          <w:spacing w:val="32"/>
        </w:rPr>
        <w:t xml:space="preserve"> </w:t>
      </w:r>
      <w:r>
        <w:t>30</w:t>
      </w:r>
      <w:r>
        <w:rPr>
          <w:spacing w:val="31"/>
        </w:rPr>
        <w:t xml:space="preserve"> </w:t>
      </w:r>
      <w:r>
        <w:t>м³</w:t>
      </w:r>
      <w:r>
        <w:rPr>
          <w:spacing w:val="31"/>
        </w:rPr>
        <w:t xml:space="preserve"> </w:t>
      </w:r>
      <w:r>
        <w:t>и</w:t>
      </w:r>
      <w:r>
        <w:rPr>
          <w:spacing w:val="31"/>
        </w:rPr>
        <w:t xml:space="preserve"> </w:t>
      </w:r>
      <w:r>
        <w:t>рассчитан</w:t>
      </w:r>
      <w:r>
        <w:rPr>
          <w:spacing w:val="32"/>
        </w:rPr>
        <w:t xml:space="preserve"> </w:t>
      </w:r>
      <w:r>
        <w:t>на</w:t>
      </w:r>
      <w:r>
        <w:rPr>
          <w:spacing w:val="30"/>
        </w:rPr>
        <w:t xml:space="preserve"> </w:t>
      </w:r>
      <w:r>
        <w:t>вывоз</w:t>
      </w:r>
      <w:r>
        <w:rPr>
          <w:spacing w:val="32"/>
        </w:rPr>
        <w:t xml:space="preserve"> </w:t>
      </w:r>
      <w:r>
        <w:t>осадка</w:t>
      </w:r>
      <w:r>
        <w:rPr>
          <w:spacing w:val="30"/>
        </w:rPr>
        <w:t xml:space="preserve"> </w:t>
      </w:r>
      <w:r>
        <w:t>два</w:t>
      </w:r>
      <w:r>
        <w:rPr>
          <w:spacing w:val="30"/>
        </w:rPr>
        <w:t xml:space="preserve"> </w:t>
      </w:r>
      <w:r>
        <w:t>раза</w:t>
      </w:r>
      <w:r>
        <w:rPr>
          <w:spacing w:val="31"/>
        </w:rPr>
        <w:t xml:space="preserve"> </w:t>
      </w:r>
      <w:r>
        <w:rPr>
          <w:spacing w:val="-10"/>
        </w:rPr>
        <w:t>в</w:t>
      </w:r>
    </w:p>
    <w:p w14:paraId="59CEB2F3" w14:textId="77777777" w:rsidR="00035BCB" w:rsidRDefault="00000000">
      <w:pPr>
        <w:pStyle w:val="a3"/>
        <w:spacing w:before="41"/>
      </w:pPr>
      <w:r>
        <w:rPr>
          <w:spacing w:val="-2"/>
        </w:rPr>
        <w:t>сутки.</w:t>
      </w:r>
    </w:p>
    <w:p w14:paraId="59CEB2F4" w14:textId="77777777" w:rsidR="00035BCB" w:rsidRDefault="00000000">
      <w:pPr>
        <w:pStyle w:val="a3"/>
        <w:tabs>
          <w:tab w:val="left" w:pos="1714"/>
          <w:tab w:val="left" w:pos="3480"/>
          <w:tab w:val="left" w:pos="3842"/>
          <w:tab w:val="left" w:pos="5024"/>
          <w:tab w:val="left" w:pos="6823"/>
          <w:tab w:val="left" w:pos="7759"/>
          <w:tab w:val="left" w:pos="9385"/>
        </w:tabs>
        <w:spacing w:before="43"/>
        <w:ind w:left="851"/>
      </w:pPr>
      <w:r>
        <w:rPr>
          <w:spacing w:val="-2"/>
        </w:rPr>
        <w:t>Фугат</w:t>
      </w:r>
      <w:r>
        <w:tab/>
      </w:r>
      <w:r>
        <w:rPr>
          <w:spacing w:val="-2"/>
        </w:rPr>
        <w:t>образующийся</w:t>
      </w:r>
      <w:r>
        <w:tab/>
      </w:r>
      <w:r>
        <w:rPr>
          <w:spacing w:val="-10"/>
        </w:rPr>
        <w:t>в</w:t>
      </w:r>
      <w:r>
        <w:tab/>
      </w:r>
      <w:r>
        <w:rPr>
          <w:spacing w:val="-2"/>
        </w:rPr>
        <w:t>процессе</w:t>
      </w:r>
      <w:r>
        <w:tab/>
      </w:r>
      <w:r>
        <w:rPr>
          <w:spacing w:val="-2"/>
        </w:rPr>
        <w:t>обезвоживания</w:t>
      </w:r>
      <w:r>
        <w:tab/>
      </w:r>
      <w:r>
        <w:rPr>
          <w:spacing w:val="-2"/>
        </w:rPr>
        <w:t>осадка</w:t>
      </w:r>
      <w:r>
        <w:tab/>
      </w:r>
      <w:r>
        <w:rPr>
          <w:spacing w:val="-2"/>
        </w:rPr>
        <w:t>сбрасывается</w:t>
      </w:r>
      <w:r>
        <w:tab/>
      </w:r>
      <w:r>
        <w:rPr>
          <w:spacing w:val="-10"/>
        </w:rPr>
        <w:t>в</w:t>
      </w:r>
    </w:p>
    <w:p w14:paraId="59CEB2F5" w14:textId="77777777" w:rsidR="00035BCB" w:rsidRDefault="00000000">
      <w:pPr>
        <w:pStyle w:val="a3"/>
        <w:spacing w:before="41"/>
      </w:pPr>
      <w:r>
        <w:rPr>
          <w:spacing w:val="-2"/>
        </w:rPr>
        <w:t>канализацию.</w:t>
      </w:r>
    </w:p>
    <w:p w14:paraId="59CEB2F6" w14:textId="77777777" w:rsidR="00035BCB" w:rsidRDefault="00000000">
      <w:pPr>
        <w:pStyle w:val="a3"/>
        <w:spacing w:before="41" w:line="276" w:lineRule="auto"/>
        <w:ind w:firstLine="707"/>
      </w:pPr>
      <w:r>
        <w:t>Бункеры</w:t>
      </w:r>
      <w:r>
        <w:rPr>
          <w:spacing w:val="80"/>
        </w:rPr>
        <w:t xml:space="preserve"> </w:t>
      </w:r>
      <w:r>
        <w:t>оборудованы</w:t>
      </w:r>
      <w:r>
        <w:rPr>
          <w:spacing w:val="80"/>
        </w:rPr>
        <w:t xml:space="preserve"> </w:t>
      </w:r>
      <w:r>
        <w:t>секторными</w:t>
      </w:r>
      <w:r>
        <w:rPr>
          <w:spacing w:val="80"/>
        </w:rPr>
        <w:t xml:space="preserve"> </w:t>
      </w:r>
      <w:r>
        <w:t>затворами</w:t>
      </w:r>
      <w:r>
        <w:rPr>
          <w:spacing w:val="80"/>
        </w:rPr>
        <w:t xml:space="preserve"> </w:t>
      </w:r>
      <w:r>
        <w:t>по</w:t>
      </w:r>
      <w:r>
        <w:rPr>
          <w:spacing w:val="80"/>
        </w:rPr>
        <w:t xml:space="preserve"> </w:t>
      </w:r>
      <w:r>
        <w:t>ГОСТ</w:t>
      </w:r>
      <w:r>
        <w:rPr>
          <w:spacing w:val="80"/>
        </w:rPr>
        <w:t xml:space="preserve"> </w:t>
      </w:r>
      <w:proofErr w:type="gramStart"/>
      <w:r>
        <w:t>8415-78</w:t>
      </w:r>
      <w:proofErr w:type="gramEnd"/>
      <w:r>
        <w:rPr>
          <w:spacing w:val="80"/>
        </w:rPr>
        <w:t xml:space="preserve"> </w:t>
      </w:r>
      <w:r>
        <w:t>с</w:t>
      </w:r>
      <w:r>
        <w:rPr>
          <w:spacing w:val="80"/>
        </w:rPr>
        <w:t xml:space="preserve"> </w:t>
      </w:r>
      <w:r>
        <w:t>системой</w:t>
      </w:r>
      <w:r>
        <w:rPr>
          <w:spacing w:val="40"/>
        </w:rPr>
        <w:t xml:space="preserve"> </w:t>
      </w:r>
      <w:proofErr w:type="spellStart"/>
      <w:r>
        <w:rPr>
          <w:spacing w:val="-2"/>
        </w:rPr>
        <w:t>пневмоуправления</w:t>
      </w:r>
      <w:proofErr w:type="spellEnd"/>
    </w:p>
    <w:p w14:paraId="59CEB2F7" w14:textId="77777777" w:rsidR="00035BCB" w:rsidRDefault="00035BCB">
      <w:pPr>
        <w:pStyle w:val="a3"/>
        <w:spacing w:before="42"/>
        <w:ind w:left="0"/>
      </w:pPr>
    </w:p>
    <w:p w14:paraId="59CEB2F8" w14:textId="77777777" w:rsidR="00035BCB" w:rsidRDefault="00000000">
      <w:pPr>
        <w:pStyle w:val="a3"/>
        <w:spacing w:after="42"/>
        <w:ind w:left="0" w:right="705"/>
        <w:jc w:val="right"/>
      </w:pPr>
      <w:r>
        <w:t>Таблица</w:t>
      </w:r>
      <w:r>
        <w:rPr>
          <w:spacing w:val="-14"/>
        </w:rPr>
        <w:t xml:space="preserve"> </w:t>
      </w:r>
      <w:r>
        <w:rPr>
          <w:spacing w:val="-4"/>
        </w:rPr>
        <w:t>5.11</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136"/>
        <w:gridCol w:w="850"/>
        <w:gridCol w:w="1278"/>
        <w:gridCol w:w="1134"/>
        <w:gridCol w:w="1279"/>
        <w:gridCol w:w="1175"/>
        <w:gridCol w:w="955"/>
      </w:tblGrid>
      <w:tr w:rsidR="00035BCB" w14:paraId="59CEB2FC" w14:textId="77777777">
        <w:trPr>
          <w:trHeight w:val="316"/>
        </w:trPr>
        <w:tc>
          <w:tcPr>
            <w:tcW w:w="1985" w:type="dxa"/>
            <w:tcBorders>
              <w:bottom w:val="nil"/>
            </w:tcBorders>
          </w:tcPr>
          <w:p w14:paraId="59CEB2F9" w14:textId="77777777" w:rsidR="00035BCB" w:rsidRDefault="00000000">
            <w:pPr>
              <w:pStyle w:val="TableParagraph"/>
              <w:spacing w:line="275" w:lineRule="exact"/>
              <w:ind w:left="107"/>
              <w:rPr>
                <w:sz w:val="24"/>
              </w:rPr>
            </w:pPr>
            <w:r>
              <w:rPr>
                <w:spacing w:val="-2"/>
                <w:sz w:val="24"/>
              </w:rPr>
              <w:t>Наименование</w:t>
            </w:r>
          </w:p>
        </w:tc>
        <w:tc>
          <w:tcPr>
            <w:tcW w:w="3264" w:type="dxa"/>
            <w:gridSpan w:val="3"/>
            <w:tcBorders>
              <w:bottom w:val="nil"/>
            </w:tcBorders>
          </w:tcPr>
          <w:p w14:paraId="59CEB2FA" w14:textId="77777777" w:rsidR="00035BCB" w:rsidRDefault="00000000">
            <w:pPr>
              <w:pStyle w:val="TableParagraph"/>
              <w:spacing w:line="275" w:lineRule="exact"/>
              <w:ind w:left="108"/>
              <w:rPr>
                <w:sz w:val="24"/>
              </w:rPr>
            </w:pPr>
            <w:r>
              <w:rPr>
                <w:spacing w:val="-2"/>
                <w:sz w:val="24"/>
              </w:rPr>
              <w:t>Расчетные</w:t>
            </w:r>
            <w:r>
              <w:rPr>
                <w:spacing w:val="-3"/>
                <w:sz w:val="24"/>
              </w:rPr>
              <w:t xml:space="preserve"> </w:t>
            </w:r>
            <w:r>
              <w:rPr>
                <w:spacing w:val="-2"/>
                <w:sz w:val="24"/>
              </w:rPr>
              <w:t>расходы</w:t>
            </w:r>
            <w:r>
              <w:rPr>
                <w:spacing w:val="2"/>
                <w:sz w:val="24"/>
              </w:rPr>
              <w:t xml:space="preserve"> </w:t>
            </w:r>
            <w:r>
              <w:rPr>
                <w:spacing w:val="-4"/>
                <w:sz w:val="24"/>
              </w:rPr>
              <w:t>воды</w:t>
            </w:r>
          </w:p>
        </w:tc>
        <w:tc>
          <w:tcPr>
            <w:tcW w:w="4543" w:type="dxa"/>
            <w:gridSpan w:val="4"/>
          </w:tcPr>
          <w:p w14:paraId="59CEB2FB" w14:textId="77777777" w:rsidR="00035BCB" w:rsidRDefault="00000000">
            <w:pPr>
              <w:pStyle w:val="TableParagraph"/>
              <w:spacing w:line="275" w:lineRule="exact"/>
              <w:ind w:left="103"/>
              <w:rPr>
                <w:sz w:val="24"/>
              </w:rPr>
            </w:pPr>
            <w:r>
              <w:rPr>
                <w:spacing w:val="-2"/>
                <w:sz w:val="24"/>
              </w:rPr>
              <w:t>Производительность</w:t>
            </w:r>
            <w:r>
              <w:rPr>
                <w:spacing w:val="20"/>
                <w:sz w:val="24"/>
              </w:rPr>
              <w:t xml:space="preserve"> </w:t>
            </w:r>
            <w:r>
              <w:rPr>
                <w:spacing w:val="-4"/>
                <w:sz w:val="24"/>
              </w:rPr>
              <w:t>цеха</w:t>
            </w:r>
          </w:p>
        </w:tc>
      </w:tr>
      <w:tr w:rsidR="00035BCB" w14:paraId="59CEB303" w14:textId="77777777">
        <w:trPr>
          <w:trHeight w:val="303"/>
        </w:trPr>
        <w:tc>
          <w:tcPr>
            <w:tcW w:w="1985" w:type="dxa"/>
            <w:tcBorders>
              <w:top w:val="nil"/>
              <w:bottom w:val="nil"/>
            </w:tcBorders>
          </w:tcPr>
          <w:p w14:paraId="59CEB2FD" w14:textId="77777777" w:rsidR="00035BCB" w:rsidRDefault="00000000">
            <w:pPr>
              <w:pStyle w:val="TableParagraph"/>
              <w:spacing w:line="265" w:lineRule="exact"/>
              <w:ind w:left="107"/>
              <w:rPr>
                <w:sz w:val="24"/>
              </w:rPr>
            </w:pPr>
            <w:r>
              <w:rPr>
                <w:spacing w:val="-2"/>
                <w:sz w:val="24"/>
              </w:rPr>
              <w:t>системы</w:t>
            </w:r>
          </w:p>
        </w:tc>
        <w:tc>
          <w:tcPr>
            <w:tcW w:w="3264" w:type="dxa"/>
            <w:gridSpan w:val="3"/>
            <w:tcBorders>
              <w:top w:val="nil"/>
              <w:bottom w:val="nil"/>
            </w:tcBorders>
          </w:tcPr>
          <w:p w14:paraId="59CEB2FE" w14:textId="77777777" w:rsidR="00035BCB" w:rsidRDefault="00035BCB">
            <w:pPr>
              <w:pStyle w:val="TableParagraph"/>
            </w:pPr>
          </w:p>
        </w:tc>
        <w:tc>
          <w:tcPr>
            <w:tcW w:w="1134" w:type="dxa"/>
            <w:tcBorders>
              <w:bottom w:val="nil"/>
            </w:tcBorders>
          </w:tcPr>
          <w:p w14:paraId="59CEB2FF" w14:textId="77777777" w:rsidR="00035BCB" w:rsidRDefault="00000000">
            <w:pPr>
              <w:pStyle w:val="TableParagraph"/>
              <w:spacing w:before="1"/>
              <w:ind w:left="103"/>
              <w:rPr>
                <w:sz w:val="24"/>
              </w:rPr>
            </w:pPr>
            <w:r>
              <w:rPr>
                <w:spacing w:val="-5"/>
                <w:sz w:val="24"/>
              </w:rPr>
              <w:t>по</w:t>
            </w:r>
          </w:p>
        </w:tc>
        <w:tc>
          <w:tcPr>
            <w:tcW w:w="1279" w:type="dxa"/>
            <w:tcBorders>
              <w:bottom w:val="nil"/>
            </w:tcBorders>
          </w:tcPr>
          <w:p w14:paraId="59CEB300" w14:textId="77777777" w:rsidR="00035BCB" w:rsidRDefault="00000000">
            <w:pPr>
              <w:pStyle w:val="TableParagraph"/>
              <w:spacing w:before="1"/>
              <w:ind w:left="104"/>
              <w:rPr>
                <w:sz w:val="24"/>
              </w:rPr>
            </w:pPr>
            <w:r>
              <w:rPr>
                <w:sz w:val="24"/>
              </w:rPr>
              <w:t>по</w:t>
            </w:r>
            <w:r>
              <w:rPr>
                <w:spacing w:val="16"/>
                <w:sz w:val="24"/>
              </w:rPr>
              <w:t xml:space="preserve"> </w:t>
            </w:r>
            <w:r>
              <w:rPr>
                <w:spacing w:val="-2"/>
                <w:sz w:val="24"/>
              </w:rPr>
              <w:t>осадку,</w:t>
            </w:r>
          </w:p>
        </w:tc>
        <w:tc>
          <w:tcPr>
            <w:tcW w:w="1175" w:type="dxa"/>
            <w:tcBorders>
              <w:bottom w:val="nil"/>
            </w:tcBorders>
          </w:tcPr>
          <w:p w14:paraId="59CEB301" w14:textId="77777777" w:rsidR="00035BCB" w:rsidRDefault="00000000">
            <w:pPr>
              <w:pStyle w:val="TableParagraph"/>
              <w:spacing w:before="1"/>
              <w:ind w:left="100"/>
              <w:rPr>
                <w:sz w:val="24"/>
              </w:rPr>
            </w:pPr>
            <w:r>
              <w:rPr>
                <w:spacing w:val="-5"/>
                <w:sz w:val="24"/>
              </w:rPr>
              <w:t>по</w:t>
            </w:r>
          </w:p>
        </w:tc>
        <w:tc>
          <w:tcPr>
            <w:tcW w:w="955" w:type="dxa"/>
            <w:tcBorders>
              <w:bottom w:val="nil"/>
            </w:tcBorders>
          </w:tcPr>
          <w:p w14:paraId="59CEB302" w14:textId="77777777" w:rsidR="00035BCB" w:rsidRDefault="00000000">
            <w:pPr>
              <w:pStyle w:val="TableParagraph"/>
              <w:spacing w:before="1"/>
              <w:ind w:left="99"/>
              <w:rPr>
                <w:sz w:val="24"/>
              </w:rPr>
            </w:pPr>
            <w:proofErr w:type="spellStart"/>
            <w:r>
              <w:rPr>
                <w:spacing w:val="-2"/>
                <w:sz w:val="24"/>
              </w:rPr>
              <w:t>возвра</w:t>
            </w:r>
            <w:proofErr w:type="spellEnd"/>
          </w:p>
        </w:tc>
      </w:tr>
      <w:tr w:rsidR="00035BCB" w14:paraId="59CEB30C" w14:textId="77777777">
        <w:trPr>
          <w:trHeight w:val="167"/>
        </w:trPr>
        <w:tc>
          <w:tcPr>
            <w:tcW w:w="1985" w:type="dxa"/>
            <w:vMerge w:val="restart"/>
            <w:tcBorders>
              <w:top w:val="nil"/>
            </w:tcBorders>
          </w:tcPr>
          <w:p w14:paraId="59CEB304" w14:textId="77777777" w:rsidR="00035BCB" w:rsidRDefault="00035BCB">
            <w:pPr>
              <w:pStyle w:val="TableParagraph"/>
              <w:rPr>
                <w:sz w:val="24"/>
              </w:rPr>
            </w:pPr>
          </w:p>
        </w:tc>
        <w:tc>
          <w:tcPr>
            <w:tcW w:w="3264" w:type="dxa"/>
            <w:gridSpan w:val="3"/>
            <w:tcBorders>
              <w:top w:val="nil"/>
            </w:tcBorders>
          </w:tcPr>
          <w:p w14:paraId="59CEB305" w14:textId="77777777" w:rsidR="00035BCB" w:rsidRDefault="00035BCB">
            <w:pPr>
              <w:pStyle w:val="TableParagraph"/>
              <w:rPr>
                <w:sz w:val="10"/>
              </w:rPr>
            </w:pPr>
          </w:p>
        </w:tc>
        <w:tc>
          <w:tcPr>
            <w:tcW w:w="1134" w:type="dxa"/>
            <w:vMerge w:val="restart"/>
            <w:tcBorders>
              <w:top w:val="nil"/>
            </w:tcBorders>
          </w:tcPr>
          <w:p w14:paraId="59CEB306" w14:textId="77777777" w:rsidR="00035BCB" w:rsidRDefault="00000000">
            <w:pPr>
              <w:pStyle w:val="TableParagraph"/>
              <w:spacing w:before="15" w:line="276" w:lineRule="auto"/>
              <w:ind w:left="103" w:right="277"/>
              <w:rPr>
                <w:sz w:val="24"/>
              </w:rPr>
            </w:pPr>
            <w:r>
              <w:rPr>
                <w:spacing w:val="-4"/>
                <w:sz w:val="24"/>
              </w:rPr>
              <w:t xml:space="preserve">осадку, </w:t>
            </w:r>
            <w:r>
              <w:rPr>
                <w:spacing w:val="-2"/>
                <w:sz w:val="24"/>
              </w:rPr>
              <w:t>м3/</w:t>
            </w:r>
            <w:proofErr w:type="spellStart"/>
            <w:r>
              <w:rPr>
                <w:spacing w:val="-2"/>
                <w:sz w:val="24"/>
              </w:rPr>
              <w:t>сут</w:t>
            </w:r>
            <w:proofErr w:type="spellEnd"/>
          </w:p>
        </w:tc>
        <w:tc>
          <w:tcPr>
            <w:tcW w:w="1279" w:type="dxa"/>
            <w:vMerge w:val="restart"/>
            <w:tcBorders>
              <w:top w:val="nil"/>
            </w:tcBorders>
          </w:tcPr>
          <w:p w14:paraId="59CEB307" w14:textId="77777777" w:rsidR="00035BCB" w:rsidRDefault="00000000">
            <w:pPr>
              <w:pStyle w:val="TableParagraph"/>
              <w:spacing w:before="15"/>
              <w:ind w:left="104"/>
              <w:rPr>
                <w:sz w:val="24"/>
              </w:rPr>
            </w:pPr>
            <w:r>
              <w:rPr>
                <w:spacing w:val="-4"/>
                <w:sz w:val="24"/>
              </w:rPr>
              <w:t>м3/ч</w:t>
            </w:r>
          </w:p>
        </w:tc>
        <w:tc>
          <w:tcPr>
            <w:tcW w:w="1175" w:type="dxa"/>
            <w:vMerge w:val="restart"/>
            <w:tcBorders>
              <w:top w:val="nil"/>
            </w:tcBorders>
          </w:tcPr>
          <w:p w14:paraId="59CEB308" w14:textId="77777777" w:rsidR="00035BCB" w:rsidRDefault="00000000">
            <w:pPr>
              <w:pStyle w:val="TableParagraph"/>
              <w:spacing w:before="15" w:line="276" w:lineRule="auto"/>
              <w:ind w:left="100" w:right="105"/>
              <w:rPr>
                <w:sz w:val="24"/>
              </w:rPr>
            </w:pPr>
            <w:r>
              <w:rPr>
                <w:spacing w:val="-2"/>
                <w:sz w:val="24"/>
              </w:rPr>
              <w:t>сухому веществу</w:t>
            </w:r>
          </w:p>
          <w:p w14:paraId="59CEB309" w14:textId="77777777" w:rsidR="00035BCB" w:rsidRDefault="00000000">
            <w:pPr>
              <w:pStyle w:val="TableParagraph"/>
              <w:spacing w:line="275" w:lineRule="exact"/>
              <w:ind w:left="100"/>
              <w:rPr>
                <w:sz w:val="24"/>
              </w:rPr>
            </w:pPr>
            <w:r>
              <w:rPr>
                <w:sz w:val="24"/>
              </w:rPr>
              <w:t xml:space="preserve">, </w:t>
            </w:r>
            <w:r>
              <w:rPr>
                <w:spacing w:val="-4"/>
                <w:sz w:val="24"/>
              </w:rPr>
              <w:t>м3/ч</w:t>
            </w:r>
          </w:p>
        </w:tc>
        <w:tc>
          <w:tcPr>
            <w:tcW w:w="955" w:type="dxa"/>
            <w:vMerge w:val="restart"/>
            <w:tcBorders>
              <w:top w:val="nil"/>
            </w:tcBorders>
          </w:tcPr>
          <w:p w14:paraId="59CEB30A" w14:textId="77777777" w:rsidR="00035BCB" w:rsidRDefault="00000000">
            <w:pPr>
              <w:pStyle w:val="TableParagraph"/>
              <w:spacing w:before="15" w:line="276" w:lineRule="auto"/>
              <w:ind w:left="99" w:right="158"/>
              <w:rPr>
                <w:sz w:val="24"/>
              </w:rPr>
            </w:pPr>
            <w:r>
              <w:rPr>
                <w:spacing w:val="-10"/>
                <w:sz w:val="24"/>
              </w:rPr>
              <w:t xml:space="preserve">т </w:t>
            </w:r>
            <w:r>
              <w:rPr>
                <w:spacing w:val="-4"/>
                <w:sz w:val="24"/>
              </w:rPr>
              <w:t>фугата</w:t>
            </w:r>
          </w:p>
          <w:p w14:paraId="59CEB30B" w14:textId="77777777" w:rsidR="00035BCB" w:rsidRDefault="00000000">
            <w:pPr>
              <w:pStyle w:val="TableParagraph"/>
              <w:spacing w:line="275" w:lineRule="exact"/>
              <w:ind w:left="99"/>
              <w:rPr>
                <w:sz w:val="24"/>
              </w:rPr>
            </w:pPr>
            <w:r>
              <w:rPr>
                <w:sz w:val="24"/>
              </w:rPr>
              <w:t xml:space="preserve">, </w:t>
            </w:r>
            <w:r>
              <w:rPr>
                <w:spacing w:val="-4"/>
                <w:sz w:val="24"/>
              </w:rPr>
              <w:t>м3/ч</w:t>
            </w:r>
          </w:p>
        </w:tc>
      </w:tr>
      <w:tr w:rsidR="00035BCB" w14:paraId="59CEB315" w14:textId="77777777">
        <w:trPr>
          <w:trHeight w:val="791"/>
        </w:trPr>
        <w:tc>
          <w:tcPr>
            <w:tcW w:w="1985" w:type="dxa"/>
            <w:vMerge/>
            <w:tcBorders>
              <w:top w:val="nil"/>
            </w:tcBorders>
          </w:tcPr>
          <w:p w14:paraId="59CEB30D" w14:textId="77777777" w:rsidR="00035BCB" w:rsidRDefault="00035BCB">
            <w:pPr>
              <w:rPr>
                <w:sz w:val="2"/>
                <w:szCs w:val="2"/>
              </w:rPr>
            </w:pPr>
          </w:p>
        </w:tc>
        <w:tc>
          <w:tcPr>
            <w:tcW w:w="1136" w:type="dxa"/>
          </w:tcPr>
          <w:p w14:paraId="59CEB30E" w14:textId="77777777" w:rsidR="00035BCB" w:rsidRDefault="00000000">
            <w:pPr>
              <w:pStyle w:val="TableParagraph"/>
              <w:spacing w:line="275" w:lineRule="exact"/>
              <w:ind w:left="108"/>
              <w:rPr>
                <w:sz w:val="24"/>
              </w:rPr>
            </w:pPr>
            <w:r>
              <w:rPr>
                <w:spacing w:val="-2"/>
                <w:sz w:val="24"/>
              </w:rPr>
              <w:t>м3/</w:t>
            </w:r>
            <w:proofErr w:type="spellStart"/>
            <w:r>
              <w:rPr>
                <w:spacing w:val="-2"/>
                <w:sz w:val="24"/>
              </w:rPr>
              <w:t>сут</w:t>
            </w:r>
            <w:proofErr w:type="spellEnd"/>
          </w:p>
        </w:tc>
        <w:tc>
          <w:tcPr>
            <w:tcW w:w="850" w:type="dxa"/>
          </w:tcPr>
          <w:p w14:paraId="59CEB30F" w14:textId="77777777" w:rsidR="00035BCB" w:rsidRDefault="00000000">
            <w:pPr>
              <w:pStyle w:val="TableParagraph"/>
              <w:spacing w:line="276" w:lineRule="auto"/>
              <w:ind w:left="104" w:right="160"/>
              <w:rPr>
                <w:sz w:val="24"/>
              </w:rPr>
            </w:pPr>
            <w:r>
              <w:rPr>
                <w:spacing w:val="-2"/>
                <w:sz w:val="24"/>
              </w:rPr>
              <w:t>м3/</w:t>
            </w:r>
            <w:proofErr w:type="spellStart"/>
            <w:r>
              <w:rPr>
                <w:spacing w:val="-2"/>
                <w:sz w:val="24"/>
              </w:rPr>
              <w:t>ча</w:t>
            </w:r>
            <w:proofErr w:type="spellEnd"/>
            <w:r>
              <w:rPr>
                <w:spacing w:val="-2"/>
                <w:sz w:val="24"/>
              </w:rPr>
              <w:t xml:space="preserve"> </w:t>
            </w:r>
            <w:r>
              <w:rPr>
                <w:spacing w:val="-10"/>
                <w:sz w:val="24"/>
              </w:rPr>
              <w:t>с</w:t>
            </w:r>
          </w:p>
        </w:tc>
        <w:tc>
          <w:tcPr>
            <w:tcW w:w="1278" w:type="dxa"/>
          </w:tcPr>
          <w:p w14:paraId="59CEB310" w14:textId="77777777" w:rsidR="00035BCB" w:rsidRDefault="00000000">
            <w:pPr>
              <w:pStyle w:val="TableParagraph"/>
              <w:spacing w:line="275" w:lineRule="exact"/>
              <w:ind w:left="106"/>
              <w:rPr>
                <w:sz w:val="24"/>
              </w:rPr>
            </w:pPr>
            <w:r>
              <w:rPr>
                <w:spacing w:val="-5"/>
                <w:sz w:val="24"/>
              </w:rPr>
              <w:t>л/с</w:t>
            </w:r>
          </w:p>
        </w:tc>
        <w:tc>
          <w:tcPr>
            <w:tcW w:w="1134" w:type="dxa"/>
            <w:vMerge/>
            <w:tcBorders>
              <w:top w:val="nil"/>
            </w:tcBorders>
          </w:tcPr>
          <w:p w14:paraId="59CEB311" w14:textId="77777777" w:rsidR="00035BCB" w:rsidRDefault="00035BCB">
            <w:pPr>
              <w:rPr>
                <w:sz w:val="2"/>
                <w:szCs w:val="2"/>
              </w:rPr>
            </w:pPr>
          </w:p>
        </w:tc>
        <w:tc>
          <w:tcPr>
            <w:tcW w:w="1279" w:type="dxa"/>
            <w:vMerge/>
            <w:tcBorders>
              <w:top w:val="nil"/>
            </w:tcBorders>
          </w:tcPr>
          <w:p w14:paraId="59CEB312" w14:textId="77777777" w:rsidR="00035BCB" w:rsidRDefault="00035BCB">
            <w:pPr>
              <w:rPr>
                <w:sz w:val="2"/>
                <w:szCs w:val="2"/>
              </w:rPr>
            </w:pPr>
          </w:p>
        </w:tc>
        <w:tc>
          <w:tcPr>
            <w:tcW w:w="1175" w:type="dxa"/>
            <w:vMerge/>
            <w:tcBorders>
              <w:top w:val="nil"/>
            </w:tcBorders>
          </w:tcPr>
          <w:p w14:paraId="59CEB313" w14:textId="77777777" w:rsidR="00035BCB" w:rsidRDefault="00035BCB">
            <w:pPr>
              <w:rPr>
                <w:sz w:val="2"/>
                <w:szCs w:val="2"/>
              </w:rPr>
            </w:pPr>
          </w:p>
        </w:tc>
        <w:tc>
          <w:tcPr>
            <w:tcW w:w="955" w:type="dxa"/>
            <w:vMerge/>
            <w:tcBorders>
              <w:top w:val="nil"/>
            </w:tcBorders>
          </w:tcPr>
          <w:p w14:paraId="59CEB314" w14:textId="77777777" w:rsidR="00035BCB" w:rsidRDefault="00035BCB">
            <w:pPr>
              <w:rPr>
                <w:sz w:val="2"/>
                <w:szCs w:val="2"/>
              </w:rPr>
            </w:pPr>
          </w:p>
        </w:tc>
      </w:tr>
    </w:tbl>
    <w:p w14:paraId="59CEB316" w14:textId="77777777" w:rsidR="00035BCB" w:rsidRDefault="00035BCB">
      <w:pPr>
        <w:rPr>
          <w:sz w:val="2"/>
          <w:szCs w:val="2"/>
        </w:rPr>
        <w:sectPr w:rsidR="00035BCB">
          <w:pgSz w:w="11910" w:h="16840"/>
          <w:pgMar w:top="1040" w:right="141" w:bottom="280" w:left="1559" w:header="717" w:footer="0" w:gutter="0"/>
          <w:cols w:space="720"/>
        </w:sectPr>
      </w:pPr>
    </w:p>
    <w:p w14:paraId="59CEB317" w14:textId="77777777" w:rsidR="00035BCB" w:rsidRDefault="00035BCB">
      <w:pPr>
        <w:pStyle w:val="a3"/>
        <w:spacing w:before="9"/>
        <w:ind w:left="0"/>
        <w:rPr>
          <w:sz w:val="7"/>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136"/>
        <w:gridCol w:w="850"/>
        <w:gridCol w:w="1278"/>
        <w:gridCol w:w="1134"/>
        <w:gridCol w:w="1279"/>
        <w:gridCol w:w="1175"/>
        <w:gridCol w:w="955"/>
      </w:tblGrid>
      <w:tr w:rsidR="00035BCB" w14:paraId="59CEB322" w14:textId="77777777">
        <w:trPr>
          <w:trHeight w:val="955"/>
        </w:trPr>
        <w:tc>
          <w:tcPr>
            <w:tcW w:w="1985" w:type="dxa"/>
          </w:tcPr>
          <w:p w14:paraId="59CEB318" w14:textId="77777777" w:rsidR="00035BCB" w:rsidRDefault="00000000">
            <w:pPr>
              <w:pStyle w:val="TableParagraph"/>
              <w:spacing w:before="1"/>
              <w:ind w:left="107"/>
              <w:rPr>
                <w:sz w:val="24"/>
              </w:rPr>
            </w:pPr>
            <w:r>
              <w:rPr>
                <w:spacing w:val="-5"/>
                <w:sz w:val="24"/>
              </w:rPr>
              <w:t>Цех</w:t>
            </w:r>
          </w:p>
          <w:p w14:paraId="59CEB319" w14:textId="77777777" w:rsidR="00035BCB" w:rsidRDefault="00000000">
            <w:pPr>
              <w:pStyle w:val="TableParagraph"/>
              <w:spacing w:before="7" w:line="310" w:lineRule="atLeast"/>
              <w:ind w:left="107"/>
              <w:rPr>
                <w:sz w:val="24"/>
              </w:rPr>
            </w:pPr>
            <w:r>
              <w:rPr>
                <w:spacing w:val="-2"/>
                <w:sz w:val="24"/>
              </w:rPr>
              <w:t>механического обезвоживания</w:t>
            </w:r>
          </w:p>
        </w:tc>
        <w:tc>
          <w:tcPr>
            <w:tcW w:w="1136" w:type="dxa"/>
          </w:tcPr>
          <w:p w14:paraId="59CEB31A" w14:textId="77777777" w:rsidR="00035BCB" w:rsidRDefault="00000000">
            <w:pPr>
              <w:pStyle w:val="TableParagraph"/>
              <w:spacing w:before="1"/>
              <w:ind w:left="108"/>
              <w:rPr>
                <w:sz w:val="24"/>
              </w:rPr>
            </w:pPr>
            <w:r>
              <w:rPr>
                <w:sz w:val="24"/>
              </w:rPr>
              <w:t xml:space="preserve">210 </w:t>
            </w:r>
            <w:r>
              <w:rPr>
                <w:spacing w:val="-5"/>
                <w:sz w:val="24"/>
              </w:rPr>
              <w:t>000</w:t>
            </w:r>
          </w:p>
        </w:tc>
        <w:tc>
          <w:tcPr>
            <w:tcW w:w="850" w:type="dxa"/>
          </w:tcPr>
          <w:p w14:paraId="59CEB31B" w14:textId="77777777" w:rsidR="00035BCB" w:rsidRDefault="00000000">
            <w:pPr>
              <w:pStyle w:val="TableParagraph"/>
              <w:spacing w:before="1"/>
              <w:ind w:left="104"/>
              <w:rPr>
                <w:sz w:val="24"/>
              </w:rPr>
            </w:pPr>
            <w:r>
              <w:rPr>
                <w:sz w:val="24"/>
              </w:rPr>
              <w:t xml:space="preserve">8 </w:t>
            </w:r>
            <w:r>
              <w:rPr>
                <w:spacing w:val="-4"/>
                <w:sz w:val="24"/>
              </w:rPr>
              <w:t>333,</w:t>
            </w:r>
          </w:p>
          <w:p w14:paraId="59CEB31C" w14:textId="77777777" w:rsidR="00035BCB" w:rsidRDefault="00000000">
            <w:pPr>
              <w:pStyle w:val="TableParagraph"/>
              <w:spacing w:before="41"/>
              <w:ind w:left="104"/>
              <w:rPr>
                <w:sz w:val="24"/>
              </w:rPr>
            </w:pPr>
            <w:r>
              <w:rPr>
                <w:spacing w:val="-5"/>
                <w:sz w:val="24"/>
              </w:rPr>
              <w:t>20</w:t>
            </w:r>
          </w:p>
        </w:tc>
        <w:tc>
          <w:tcPr>
            <w:tcW w:w="1278" w:type="dxa"/>
          </w:tcPr>
          <w:p w14:paraId="59CEB31D" w14:textId="77777777" w:rsidR="00035BCB" w:rsidRDefault="00000000">
            <w:pPr>
              <w:pStyle w:val="TableParagraph"/>
              <w:spacing w:before="1"/>
              <w:ind w:left="106"/>
              <w:rPr>
                <w:sz w:val="24"/>
              </w:rPr>
            </w:pPr>
            <w:r>
              <w:rPr>
                <w:sz w:val="24"/>
              </w:rPr>
              <w:t xml:space="preserve">2 </w:t>
            </w:r>
            <w:r>
              <w:rPr>
                <w:spacing w:val="-2"/>
                <w:sz w:val="24"/>
              </w:rPr>
              <w:t>314,80</w:t>
            </w:r>
          </w:p>
        </w:tc>
        <w:tc>
          <w:tcPr>
            <w:tcW w:w="1134" w:type="dxa"/>
          </w:tcPr>
          <w:p w14:paraId="59CEB31E" w14:textId="77777777" w:rsidR="00035BCB" w:rsidRDefault="00000000">
            <w:pPr>
              <w:pStyle w:val="TableParagraph"/>
              <w:spacing w:before="1"/>
              <w:ind w:left="103"/>
              <w:rPr>
                <w:sz w:val="24"/>
              </w:rPr>
            </w:pPr>
            <w:r>
              <w:rPr>
                <w:spacing w:val="-2"/>
                <w:sz w:val="24"/>
              </w:rPr>
              <w:t>792,0</w:t>
            </w:r>
          </w:p>
        </w:tc>
        <w:tc>
          <w:tcPr>
            <w:tcW w:w="1279" w:type="dxa"/>
          </w:tcPr>
          <w:p w14:paraId="59CEB31F" w14:textId="77777777" w:rsidR="00035BCB" w:rsidRDefault="00000000">
            <w:pPr>
              <w:pStyle w:val="TableParagraph"/>
              <w:spacing w:before="1"/>
              <w:ind w:left="104"/>
              <w:rPr>
                <w:sz w:val="24"/>
              </w:rPr>
            </w:pPr>
            <w:r>
              <w:rPr>
                <w:spacing w:val="-2"/>
                <w:sz w:val="24"/>
              </w:rPr>
              <w:t>52,80</w:t>
            </w:r>
          </w:p>
        </w:tc>
        <w:tc>
          <w:tcPr>
            <w:tcW w:w="1175" w:type="dxa"/>
          </w:tcPr>
          <w:p w14:paraId="59CEB320" w14:textId="77777777" w:rsidR="00035BCB" w:rsidRDefault="00000000">
            <w:pPr>
              <w:pStyle w:val="TableParagraph"/>
              <w:spacing w:before="1"/>
              <w:ind w:left="100"/>
              <w:rPr>
                <w:sz w:val="24"/>
              </w:rPr>
            </w:pPr>
            <w:r>
              <w:rPr>
                <w:spacing w:val="-2"/>
                <w:sz w:val="24"/>
              </w:rPr>
              <w:t>12,06</w:t>
            </w:r>
          </w:p>
        </w:tc>
        <w:tc>
          <w:tcPr>
            <w:tcW w:w="955" w:type="dxa"/>
          </w:tcPr>
          <w:p w14:paraId="59CEB321" w14:textId="77777777" w:rsidR="00035BCB" w:rsidRDefault="00000000">
            <w:pPr>
              <w:pStyle w:val="TableParagraph"/>
              <w:spacing w:before="1"/>
              <w:ind w:left="99"/>
              <w:rPr>
                <w:sz w:val="24"/>
              </w:rPr>
            </w:pPr>
            <w:r>
              <w:rPr>
                <w:spacing w:val="-2"/>
                <w:sz w:val="24"/>
              </w:rPr>
              <w:t>79,20</w:t>
            </w:r>
          </w:p>
        </w:tc>
      </w:tr>
    </w:tbl>
    <w:p w14:paraId="59CEB323" w14:textId="77777777" w:rsidR="00035BCB" w:rsidRDefault="00035BCB">
      <w:pPr>
        <w:pStyle w:val="a3"/>
        <w:spacing w:before="39"/>
        <w:ind w:left="0"/>
      </w:pPr>
    </w:p>
    <w:p w14:paraId="59CEB324" w14:textId="77777777" w:rsidR="00035BCB" w:rsidRDefault="00000000">
      <w:pPr>
        <w:pStyle w:val="a3"/>
        <w:ind w:left="851"/>
      </w:pPr>
      <w:r>
        <w:t>Режим</w:t>
      </w:r>
      <w:r>
        <w:rPr>
          <w:spacing w:val="-5"/>
        </w:rPr>
        <w:t xml:space="preserve"> </w:t>
      </w:r>
      <w:r>
        <w:t>работы</w:t>
      </w:r>
      <w:r>
        <w:rPr>
          <w:spacing w:val="-3"/>
        </w:rPr>
        <w:t xml:space="preserve"> </w:t>
      </w:r>
      <w:r>
        <w:t>цеха</w:t>
      </w:r>
      <w:r>
        <w:rPr>
          <w:spacing w:val="-3"/>
        </w:rPr>
        <w:t xml:space="preserve"> </w:t>
      </w:r>
      <w:r>
        <w:t>–</w:t>
      </w:r>
      <w:r>
        <w:rPr>
          <w:spacing w:val="-3"/>
        </w:rPr>
        <w:t xml:space="preserve"> </w:t>
      </w:r>
      <w:r>
        <w:t>12</w:t>
      </w:r>
      <w:r>
        <w:rPr>
          <w:spacing w:val="-3"/>
        </w:rPr>
        <w:t xml:space="preserve"> </w:t>
      </w:r>
      <w:r>
        <w:rPr>
          <w:spacing w:val="-2"/>
        </w:rPr>
        <w:t>часов.</w:t>
      </w:r>
    </w:p>
    <w:p w14:paraId="59CEB325" w14:textId="77777777" w:rsidR="00035BCB" w:rsidRDefault="00000000">
      <w:pPr>
        <w:pStyle w:val="a3"/>
        <w:spacing w:before="41" w:line="276" w:lineRule="auto"/>
        <w:ind w:firstLine="707"/>
      </w:pPr>
      <w:r>
        <w:t>Применяемые</w:t>
      </w:r>
      <w:r>
        <w:rPr>
          <w:spacing w:val="40"/>
        </w:rPr>
        <w:t xml:space="preserve"> </w:t>
      </w:r>
      <w:r>
        <w:t>оборудование,</w:t>
      </w:r>
      <w:r>
        <w:rPr>
          <w:spacing w:val="40"/>
        </w:rPr>
        <w:t xml:space="preserve"> </w:t>
      </w:r>
      <w:r>
        <w:t>изделия</w:t>
      </w:r>
      <w:r>
        <w:rPr>
          <w:spacing w:val="40"/>
        </w:rPr>
        <w:t xml:space="preserve"> </w:t>
      </w:r>
      <w:r>
        <w:t>и</w:t>
      </w:r>
      <w:r>
        <w:rPr>
          <w:spacing w:val="40"/>
        </w:rPr>
        <w:t xml:space="preserve"> </w:t>
      </w:r>
      <w:r>
        <w:t>материалы</w:t>
      </w:r>
      <w:r>
        <w:rPr>
          <w:spacing w:val="40"/>
        </w:rPr>
        <w:t xml:space="preserve"> </w:t>
      </w:r>
      <w:r>
        <w:t>согласованы</w:t>
      </w:r>
      <w:r>
        <w:rPr>
          <w:spacing w:val="40"/>
        </w:rPr>
        <w:t xml:space="preserve"> </w:t>
      </w:r>
      <w:r>
        <w:t>с</w:t>
      </w:r>
      <w:r>
        <w:rPr>
          <w:spacing w:val="40"/>
        </w:rPr>
        <w:t xml:space="preserve"> </w:t>
      </w:r>
      <w:r>
        <w:t>Заказчиком</w:t>
      </w:r>
      <w:r>
        <w:rPr>
          <w:spacing w:val="40"/>
        </w:rPr>
        <w:t xml:space="preserve"> </w:t>
      </w:r>
      <w:r>
        <w:t>и эксплуатирующей организацией.</w:t>
      </w:r>
    </w:p>
    <w:p w14:paraId="59CEB326" w14:textId="77777777" w:rsidR="00035BCB" w:rsidRDefault="00000000">
      <w:pPr>
        <w:pStyle w:val="a3"/>
        <w:spacing w:before="2"/>
        <w:ind w:left="851"/>
      </w:pPr>
      <w:r>
        <w:t>Чертежи</w:t>
      </w:r>
      <w:r>
        <w:rPr>
          <w:spacing w:val="-17"/>
        </w:rPr>
        <w:t xml:space="preserve"> </w:t>
      </w:r>
      <w:r>
        <w:t>согласованы</w:t>
      </w:r>
      <w:r>
        <w:rPr>
          <w:spacing w:val="-14"/>
        </w:rPr>
        <w:t xml:space="preserve"> </w:t>
      </w:r>
      <w:r>
        <w:t>с</w:t>
      </w:r>
      <w:r>
        <w:rPr>
          <w:spacing w:val="-13"/>
        </w:rPr>
        <w:t xml:space="preserve"> </w:t>
      </w:r>
      <w:r>
        <w:t>Заказчиком</w:t>
      </w:r>
      <w:r>
        <w:rPr>
          <w:spacing w:val="-15"/>
        </w:rPr>
        <w:t xml:space="preserve"> </w:t>
      </w:r>
      <w:r>
        <w:t>и</w:t>
      </w:r>
      <w:r>
        <w:rPr>
          <w:spacing w:val="-14"/>
        </w:rPr>
        <w:t xml:space="preserve"> </w:t>
      </w:r>
      <w:r>
        <w:t>эксплуатирующей</w:t>
      </w:r>
      <w:r>
        <w:rPr>
          <w:spacing w:val="-13"/>
        </w:rPr>
        <w:t xml:space="preserve"> </w:t>
      </w:r>
      <w:r>
        <w:rPr>
          <w:spacing w:val="-2"/>
        </w:rPr>
        <w:t>организацией.</w:t>
      </w:r>
    </w:p>
    <w:p w14:paraId="59CEB327" w14:textId="77777777" w:rsidR="00035BCB" w:rsidRDefault="00000000">
      <w:pPr>
        <w:pStyle w:val="a3"/>
        <w:spacing w:before="40" w:line="276" w:lineRule="auto"/>
        <w:ind w:right="701" w:firstLine="707"/>
      </w:pPr>
      <w:r>
        <w:t>Графические</w:t>
      </w:r>
      <w:r>
        <w:rPr>
          <w:spacing w:val="-5"/>
        </w:rPr>
        <w:t xml:space="preserve"> </w:t>
      </w:r>
      <w:r>
        <w:t>материалы</w:t>
      </w:r>
      <w:r>
        <w:rPr>
          <w:spacing w:val="-5"/>
        </w:rPr>
        <w:t xml:space="preserve"> </w:t>
      </w:r>
      <w:r>
        <w:t>представлены</w:t>
      </w:r>
      <w:r>
        <w:rPr>
          <w:spacing w:val="-5"/>
        </w:rPr>
        <w:t xml:space="preserve"> </w:t>
      </w:r>
      <w:r>
        <w:t>в</w:t>
      </w:r>
      <w:r>
        <w:rPr>
          <w:spacing w:val="-1"/>
        </w:rPr>
        <w:t xml:space="preserve"> </w:t>
      </w:r>
      <w:r>
        <w:t>томе</w:t>
      </w:r>
      <w:r>
        <w:rPr>
          <w:spacing w:val="-2"/>
        </w:rPr>
        <w:t xml:space="preserve"> </w:t>
      </w:r>
      <w:r>
        <w:t>4</w:t>
      </w:r>
      <w:r>
        <w:rPr>
          <w:spacing w:val="-4"/>
        </w:rPr>
        <w:t xml:space="preserve"> </w:t>
      </w:r>
      <w:r>
        <w:t>Альбом</w:t>
      </w:r>
      <w:r>
        <w:rPr>
          <w:spacing w:val="-5"/>
        </w:rPr>
        <w:t xml:space="preserve"> </w:t>
      </w:r>
      <w:proofErr w:type="gramStart"/>
      <w:r>
        <w:t>4-4</w:t>
      </w:r>
      <w:proofErr w:type="gramEnd"/>
      <w:r>
        <w:t>.12</w:t>
      </w:r>
      <w:r>
        <w:rPr>
          <w:spacing w:val="-4"/>
        </w:rPr>
        <w:t xml:space="preserve"> </w:t>
      </w:r>
      <w:r>
        <w:t>чертежами</w:t>
      </w:r>
      <w:r>
        <w:rPr>
          <w:spacing w:val="-3"/>
        </w:rPr>
        <w:t xml:space="preserve"> </w:t>
      </w:r>
      <w:r>
        <w:t>марки</w:t>
      </w:r>
      <w:r>
        <w:rPr>
          <w:spacing w:val="-3"/>
        </w:rPr>
        <w:t xml:space="preserve"> </w:t>
      </w:r>
      <w:r>
        <w:t xml:space="preserve">04- </w:t>
      </w:r>
      <w:r>
        <w:rPr>
          <w:spacing w:val="-2"/>
        </w:rPr>
        <w:t>24-4-9-ТХ.</w:t>
      </w:r>
    </w:p>
    <w:p w14:paraId="59CEB328" w14:textId="77777777" w:rsidR="00035BCB" w:rsidRDefault="00035BCB">
      <w:pPr>
        <w:pStyle w:val="a3"/>
        <w:spacing w:before="40"/>
        <w:ind w:left="0"/>
      </w:pPr>
    </w:p>
    <w:p w14:paraId="59CEB329" w14:textId="77777777" w:rsidR="00035BCB" w:rsidRDefault="00000000">
      <w:pPr>
        <w:pStyle w:val="2"/>
        <w:numPr>
          <w:ilvl w:val="2"/>
          <w:numId w:val="38"/>
        </w:numPr>
        <w:tabs>
          <w:tab w:val="left" w:pos="1511"/>
        </w:tabs>
        <w:spacing w:before="1"/>
        <w:ind w:left="1511" w:hanging="660"/>
      </w:pPr>
      <w:r>
        <w:rPr>
          <w:color w:val="2E5395"/>
          <w:spacing w:val="-2"/>
        </w:rPr>
        <w:t>Здание</w:t>
      </w:r>
      <w:r>
        <w:rPr>
          <w:color w:val="2E5395"/>
          <w:spacing w:val="-9"/>
        </w:rPr>
        <w:t xml:space="preserve"> </w:t>
      </w:r>
      <w:r>
        <w:rPr>
          <w:color w:val="2E5395"/>
          <w:spacing w:val="-2"/>
        </w:rPr>
        <w:t>УФ-обеззараживания</w:t>
      </w:r>
    </w:p>
    <w:p w14:paraId="59CEB32A" w14:textId="77777777" w:rsidR="00035BCB" w:rsidRDefault="00000000">
      <w:pPr>
        <w:pStyle w:val="a3"/>
        <w:spacing w:before="43" w:line="276" w:lineRule="auto"/>
        <w:ind w:firstLine="707"/>
      </w:pPr>
      <w:r>
        <w:t>Система</w:t>
      </w:r>
      <w:r>
        <w:rPr>
          <w:spacing w:val="80"/>
        </w:rPr>
        <w:t xml:space="preserve"> </w:t>
      </w:r>
      <w:r>
        <w:t>УФ-</w:t>
      </w:r>
      <w:r>
        <w:rPr>
          <w:spacing w:val="80"/>
        </w:rPr>
        <w:t xml:space="preserve"> </w:t>
      </w:r>
      <w:r>
        <w:t>обеззараживания</w:t>
      </w:r>
      <w:r>
        <w:rPr>
          <w:spacing w:val="80"/>
        </w:rPr>
        <w:t xml:space="preserve"> </w:t>
      </w:r>
      <w:r>
        <w:t>принята</w:t>
      </w:r>
      <w:r>
        <w:rPr>
          <w:spacing w:val="80"/>
        </w:rPr>
        <w:t xml:space="preserve"> </w:t>
      </w:r>
      <w:r>
        <w:t>для</w:t>
      </w:r>
      <w:r>
        <w:rPr>
          <w:spacing w:val="80"/>
        </w:rPr>
        <w:t xml:space="preserve"> </w:t>
      </w:r>
      <w:r>
        <w:t>повышения</w:t>
      </w:r>
      <w:r>
        <w:rPr>
          <w:spacing w:val="80"/>
        </w:rPr>
        <w:t xml:space="preserve"> </w:t>
      </w:r>
      <w:r>
        <w:t>надежности</w:t>
      </w:r>
      <w:r>
        <w:rPr>
          <w:spacing w:val="80"/>
        </w:rPr>
        <w:t xml:space="preserve"> </w:t>
      </w:r>
      <w:r>
        <w:t>качества питьевой воды.</w:t>
      </w:r>
    </w:p>
    <w:p w14:paraId="59CEB32B" w14:textId="77777777" w:rsidR="00035BCB" w:rsidRDefault="00000000">
      <w:pPr>
        <w:pStyle w:val="a3"/>
        <w:spacing w:line="276" w:lineRule="auto"/>
        <w:ind w:left="851" w:right="703"/>
      </w:pPr>
      <w:r>
        <w:t xml:space="preserve">Данное решение согласовано со службой эксплуатации ГКП «Астана Су </w:t>
      </w:r>
      <w:proofErr w:type="spellStart"/>
      <w:r>
        <w:t>Арнасы</w:t>
      </w:r>
      <w:proofErr w:type="spellEnd"/>
      <w:r>
        <w:t>» Потери</w:t>
      </w:r>
      <w:r>
        <w:rPr>
          <w:spacing w:val="-2"/>
        </w:rPr>
        <w:t xml:space="preserve"> </w:t>
      </w:r>
      <w:r>
        <w:t>напора</w:t>
      </w:r>
      <w:r>
        <w:rPr>
          <w:spacing w:val="-4"/>
        </w:rPr>
        <w:t xml:space="preserve"> </w:t>
      </w:r>
      <w:r>
        <w:t>на</w:t>
      </w:r>
      <w:r>
        <w:rPr>
          <w:spacing w:val="-3"/>
        </w:rPr>
        <w:t xml:space="preserve"> </w:t>
      </w:r>
      <w:r>
        <w:t>рабочей</w:t>
      </w:r>
      <w:r>
        <w:rPr>
          <w:spacing w:val="-2"/>
        </w:rPr>
        <w:t xml:space="preserve"> </w:t>
      </w:r>
      <w:r>
        <w:t>установке</w:t>
      </w:r>
      <w:r>
        <w:rPr>
          <w:spacing w:val="-1"/>
        </w:rPr>
        <w:t xml:space="preserve"> </w:t>
      </w:r>
      <w:r>
        <w:t>УФ-обеззараживания</w:t>
      </w:r>
      <w:r>
        <w:rPr>
          <w:spacing w:val="-1"/>
        </w:rPr>
        <w:t xml:space="preserve"> </w:t>
      </w:r>
      <w:r>
        <w:t>УДВ-80A700HO-</w:t>
      </w:r>
      <w:proofErr w:type="gramStart"/>
      <w:r>
        <w:t>6-</w:t>
      </w:r>
      <w:r>
        <w:rPr>
          <w:spacing w:val="-2"/>
        </w:rPr>
        <w:t>1000</w:t>
      </w:r>
      <w:proofErr w:type="gramEnd"/>
      <w:r>
        <w:rPr>
          <w:spacing w:val="-2"/>
        </w:rPr>
        <w:t>-</w:t>
      </w:r>
    </w:p>
    <w:p w14:paraId="59CEB32C" w14:textId="77777777" w:rsidR="00035BCB" w:rsidRDefault="00000000">
      <w:pPr>
        <w:pStyle w:val="a3"/>
        <w:spacing w:line="276" w:lineRule="auto"/>
      </w:pPr>
      <w:r>
        <w:t>Pro/B</w:t>
      </w:r>
      <w:r>
        <w:rPr>
          <w:spacing w:val="29"/>
        </w:rPr>
        <w:t xml:space="preserve"> </w:t>
      </w:r>
      <w:r>
        <w:t>при</w:t>
      </w:r>
      <w:r>
        <w:rPr>
          <w:spacing w:val="29"/>
        </w:rPr>
        <w:t xml:space="preserve"> </w:t>
      </w:r>
      <w:r>
        <w:t>максимальном</w:t>
      </w:r>
      <w:r>
        <w:rPr>
          <w:spacing w:val="28"/>
        </w:rPr>
        <w:t xml:space="preserve"> </w:t>
      </w:r>
      <w:r>
        <w:t>часовом</w:t>
      </w:r>
      <w:r>
        <w:rPr>
          <w:spacing w:val="28"/>
        </w:rPr>
        <w:t xml:space="preserve"> </w:t>
      </w:r>
      <w:r>
        <w:t>расходе</w:t>
      </w:r>
      <w:r>
        <w:rPr>
          <w:spacing w:val="28"/>
        </w:rPr>
        <w:t xml:space="preserve"> </w:t>
      </w:r>
      <w:r>
        <w:t>6</w:t>
      </w:r>
      <w:r>
        <w:rPr>
          <w:spacing w:val="31"/>
        </w:rPr>
        <w:t xml:space="preserve"> </w:t>
      </w:r>
      <w:r>
        <w:t>432</w:t>
      </w:r>
      <w:r>
        <w:rPr>
          <w:spacing w:val="28"/>
        </w:rPr>
        <w:t xml:space="preserve"> </w:t>
      </w:r>
      <w:r>
        <w:t>м/ч</w:t>
      </w:r>
      <w:r>
        <w:rPr>
          <w:spacing w:val="28"/>
        </w:rPr>
        <w:t xml:space="preserve"> </w:t>
      </w:r>
      <w:r>
        <w:t>составляют</w:t>
      </w:r>
      <w:r>
        <w:rPr>
          <w:spacing w:val="29"/>
        </w:rPr>
        <w:t xml:space="preserve"> </w:t>
      </w:r>
      <w:r>
        <w:t>5</w:t>
      </w:r>
      <w:r>
        <w:rPr>
          <w:spacing w:val="28"/>
        </w:rPr>
        <w:t xml:space="preserve"> </w:t>
      </w:r>
      <w:r>
        <w:t>см.</w:t>
      </w:r>
      <w:r>
        <w:rPr>
          <w:spacing w:val="28"/>
        </w:rPr>
        <w:t xml:space="preserve"> </w:t>
      </w:r>
      <w:r>
        <w:t>вод.</w:t>
      </w:r>
      <w:r>
        <w:rPr>
          <w:spacing w:val="29"/>
        </w:rPr>
        <w:t xml:space="preserve"> </w:t>
      </w:r>
      <w:r>
        <w:t>ст.</w:t>
      </w:r>
      <w:r>
        <w:rPr>
          <w:spacing w:val="28"/>
        </w:rPr>
        <w:t xml:space="preserve"> </w:t>
      </w:r>
      <w:r>
        <w:t>без</w:t>
      </w:r>
      <w:r>
        <w:rPr>
          <w:spacing w:val="29"/>
        </w:rPr>
        <w:t xml:space="preserve"> </w:t>
      </w:r>
      <w:r>
        <w:t>учета трубопроводной обвязки и арматуры.</w:t>
      </w:r>
    </w:p>
    <w:p w14:paraId="59CEB32D" w14:textId="77777777" w:rsidR="00035BCB" w:rsidRDefault="00000000">
      <w:pPr>
        <w:pStyle w:val="a3"/>
        <w:spacing w:line="275" w:lineRule="exact"/>
        <w:ind w:left="851"/>
      </w:pPr>
      <w:r>
        <w:t>Трубопроводы</w:t>
      </w:r>
      <w:r>
        <w:rPr>
          <w:spacing w:val="-10"/>
        </w:rPr>
        <w:t xml:space="preserve"> </w:t>
      </w:r>
      <w:r>
        <w:t>расположены</w:t>
      </w:r>
      <w:r>
        <w:rPr>
          <w:spacing w:val="-7"/>
        </w:rPr>
        <w:t xml:space="preserve"> </w:t>
      </w:r>
      <w:r>
        <w:t>на</w:t>
      </w:r>
      <w:r>
        <w:rPr>
          <w:spacing w:val="-8"/>
        </w:rPr>
        <w:t xml:space="preserve"> </w:t>
      </w:r>
      <w:r>
        <w:t>опорах</w:t>
      </w:r>
      <w:r>
        <w:rPr>
          <w:spacing w:val="-7"/>
        </w:rPr>
        <w:t xml:space="preserve"> </w:t>
      </w:r>
      <w:r>
        <w:t>и</w:t>
      </w:r>
      <w:r>
        <w:rPr>
          <w:spacing w:val="-8"/>
        </w:rPr>
        <w:t xml:space="preserve"> </w:t>
      </w:r>
      <w:r>
        <w:t>не</w:t>
      </w:r>
      <w:r>
        <w:rPr>
          <w:spacing w:val="-8"/>
        </w:rPr>
        <w:t xml:space="preserve"> </w:t>
      </w:r>
      <w:r>
        <w:t>передают</w:t>
      </w:r>
      <w:r>
        <w:rPr>
          <w:spacing w:val="-7"/>
        </w:rPr>
        <w:t xml:space="preserve"> </w:t>
      </w:r>
      <w:r>
        <w:t>нагрузку</w:t>
      </w:r>
      <w:r>
        <w:rPr>
          <w:spacing w:val="-7"/>
        </w:rPr>
        <w:t xml:space="preserve"> </w:t>
      </w:r>
      <w:r>
        <w:t>на</w:t>
      </w:r>
      <w:r>
        <w:rPr>
          <w:spacing w:val="-8"/>
        </w:rPr>
        <w:t xml:space="preserve"> </w:t>
      </w:r>
      <w:r>
        <w:rPr>
          <w:spacing w:val="-2"/>
        </w:rPr>
        <w:t>установки.</w:t>
      </w:r>
    </w:p>
    <w:p w14:paraId="59CEB32E" w14:textId="77777777" w:rsidR="00035BCB" w:rsidRDefault="00000000">
      <w:pPr>
        <w:pStyle w:val="a3"/>
        <w:spacing w:before="41" w:line="278" w:lineRule="auto"/>
        <w:ind w:firstLine="707"/>
      </w:pPr>
      <w:r>
        <w:t>Каждая</w:t>
      </w:r>
      <w:r>
        <w:rPr>
          <w:spacing w:val="40"/>
        </w:rPr>
        <w:t xml:space="preserve"> </w:t>
      </w:r>
      <w:r>
        <w:t>установка</w:t>
      </w:r>
      <w:r>
        <w:rPr>
          <w:spacing w:val="40"/>
        </w:rPr>
        <w:t xml:space="preserve"> </w:t>
      </w:r>
      <w:r>
        <w:t>оснащается</w:t>
      </w:r>
      <w:r>
        <w:rPr>
          <w:spacing w:val="40"/>
        </w:rPr>
        <w:t xml:space="preserve"> </w:t>
      </w:r>
      <w:r>
        <w:t>кондуктометрическим</w:t>
      </w:r>
      <w:r>
        <w:rPr>
          <w:spacing w:val="40"/>
        </w:rPr>
        <w:t xml:space="preserve"> </w:t>
      </w:r>
      <w:r>
        <w:t>датчиком</w:t>
      </w:r>
      <w:r>
        <w:rPr>
          <w:spacing w:val="40"/>
        </w:rPr>
        <w:t xml:space="preserve"> </w:t>
      </w:r>
      <w:r>
        <w:t>уровня</w:t>
      </w:r>
      <w:r>
        <w:rPr>
          <w:spacing w:val="40"/>
        </w:rPr>
        <w:t xml:space="preserve"> </w:t>
      </w:r>
      <w:r>
        <w:t>воды</w:t>
      </w:r>
      <w:r>
        <w:rPr>
          <w:spacing w:val="40"/>
        </w:rPr>
        <w:t xml:space="preserve"> </w:t>
      </w:r>
      <w:r>
        <w:t>(для контроля заполнения установки).</w:t>
      </w:r>
    </w:p>
    <w:p w14:paraId="59CEB32F" w14:textId="77777777" w:rsidR="00035BCB" w:rsidRDefault="00000000">
      <w:pPr>
        <w:pStyle w:val="a3"/>
        <w:tabs>
          <w:tab w:val="left" w:pos="1248"/>
          <w:tab w:val="left" w:pos="3138"/>
          <w:tab w:val="left" w:pos="3884"/>
          <w:tab w:val="left" w:pos="4371"/>
          <w:tab w:val="left" w:pos="6820"/>
          <w:tab w:val="left" w:pos="8374"/>
        </w:tabs>
        <w:spacing w:line="276" w:lineRule="auto"/>
        <w:ind w:right="701" w:firstLine="707"/>
        <w:jc w:val="right"/>
      </w:pPr>
      <w:proofErr w:type="gramStart"/>
      <w:r>
        <w:t>Во</w:t>
      </w:r>
      <w:r>
        <w:rPr>
          <w:spacing w:val="-5"/>
        </w:rPr>
        <w:t xml:space="preserve"> </w:t>
      </w:r>
      <w:r>
        <w:t>избежание</w:t>
      </w:r>
      <w:r>
        <w:rPr>
          <w:spacing w:val="-6"/>
        </w:rPr>
        <w:t xml:space="preserve"> </w:t>
      </w:r>
      <w:r>
        <w:t>выхода</w:t>
      </w:r>
      <w:r>
        <w:rPr>
          <w:spacing w:val="-6"/>
        </w:rPr>
        <w:t xml:space="preserve"> </w:t>
      </w:r>
      <w:r>
        <w:t>из</w:t>
      </w:r>
      <w:r>
        <w:rPr>
          <w:spacing w:val="-5"/>
        </w:rPr>
        <w:t xml:space="preserve"> </w:t>
      </w:r>
      <w:r>
        <w:t>строя</w:t>
      </w:r>
      <w:r>
        <w:rPr>
          <w:spacing w:val="-5"/>
        </w:rPr>
        <w:t xml:space="preserve"> </w:t>
      </w:r>
      <w:r>
        <w:t>насоса</w:t>
      </w:r>
      <w:r>
        <w:rPr>
          <w:spacing w:val="-6"/>
        </w:rPr>
        <w:t xml:space="preserve"> </w:t>
      </w:r>
      <w:r>
        <w:t>блока</w:t>
      </w:r>
      <w:r>
        <w:rPr>
          <w:spacing w:val="-6"/>
        </w:rPr>
        <w:t xml:space="preserve"> </w:t>
      </w:r>
      <w:r>
        <w:t>промывки,</w:t>
      </w:r>
      <w:proofErr w:type="gramEnd"/>
      <w:r>
        <w:rPr>
          <w:spacing w:val="-5"/>
        </w:rPr>
        <w:t xml:space="preserve"> </w:t>
      </w:r>
      <w:r>
        <w:t>БПР</w:t>
      </w:r>
      <w:r>
        <w:rPr>
          <w:spacing w:val="-6"/>
        </w:rPr>
        <w:t xml:space="preserve"> </w:t>
      </w:r>
      <w:r>
        <w:t>находится</w:t>
      </w:r>
      <w:r>
        <w:rPr>
          <w:spacing w:val="-5"/>
        </w:rPr>
        <w:t xml:space="preserve"> </w:t>
      </w:r>
      <w:r>
        <w:t>под</w:t>
      </w:r>
      <w:r>
        <w:rPr>
          <w:spacing w:val="-5"/>
        </w:rPr>
        <w:t xml:space="preserve"> </w:t>
      </w:r>
      <w:r>
        <w:t>заливом. Отводящий</w:t>
      </w:r>
      <w:r>
        <w:rPr>
          <w:spacing w:val="40"/>
        </w:rPr>
        <w:t xml:space="preserve"> </w:t>
      </w:r>
      <w:r>
        <w:t>коллектор</w:t>
      </w:r>
      <w:r>
        <w:rPr>
          <w:spacing w:val="40"/>
        </w:rPr>
        <w:t xml:space="preserve"> </w:t>
      </w:r>
      <w:r>
        <w:t>размещен</w:t>
      </w:r>
      <w:r>
        <w:rPr>
          <w:spacing w:val="40"/>
        </w:rPr>
        <w:t xml:space="preserve"> </w:t>
      </w:r>
      <w:r>
        <w:t>максимально</w:t>
      </w:r>
      <w:r>
        <w:rPr>
          <w:spacing w:val="40"/>
        </w:rPr>
        <w:t xml:space="preserve"> </w:t>
      </w:r>
      <w:r>
        <w:t>близко</w:t>
      </w:r>
      <w:r>
        <w:rPr>
          <w:spacing w:val="40"/>
        </w:rPr>
        <w:t xml:space="preserve"> </w:t>
      </w:r>
      <w:r>
        <w:t>к</w:t>
      </w:r>
      <w:r>
        <w:rPr>
          <w:spacing w:val="40"/>
        </w:rPr>
        <w:t xml:space="preserve"> </w:t>
      </w:r>
      <w:r>
        <w:t>УФ-установкам,</w:t>
      </w:r>
      <w:r>
        <w:rPr>
          <w:spacing w:val="40"/>
        </w:rPr>
        <w:t xml:space="preserve"> </w:t>
      </w:r>
      <w:r>
        <w:t>с</w:t>
      </w:r>
      <w:r>
        <w:rPr>
          <w:spacing w:val="40"/>
        </w:rPr>
        <w:t xml:space="preserve"> </w:t>
      </w:r>
      <w:r>
        <w:t>целью минимизации застойных зон</w:t>
      </w:r>
      <w:r>
        <w:rPr>
          <w:spacing w:val="28"/>
        </w:rPr>
        <w:t xml:space="preserve"> </w:t>
      </w:r>
      <w:r>
        <w:t>(участки</w:t>
      </w:r>
      <w:r>
        <w:rPr>
          <w:spacing w:val="30"/>
        </w:rPr>
        <w:t xml:space="preserve"> </w:t>
      </w:r>
      <w:r>
        <w:t>трубопровода после отсечных затворов резервных установок, байпасных</w:t>
      </w:r>
      <w:r>
        <w:rPr>
          <w:spacing w:val="-3"/>
        </w:rPr>
        <w:t xml:space="preserve"> </w:t>
      </w:r>
      <w:r>
        <w:t>линий и др., где</w:t>
      </w:r>
      <w:r>
        <w:rPr>
          <w:spacing w:val="-1"/>
        </w:rPr>
        <w:t xml:space="preserve"> </w:t>
      </w:r>
      <w:r>
        <w:t>отсутствует проток</w:t>
      </w:r>
      <w:r>
        <w:rPr>
          <w:spacing w:val="-2"/>
        </w:rPr>
        <w:t xml:space="preserve"> </w:t>
      </w:r>
      <w:r>
        <w:t>воды)</w:t>
      </w:r>
      <w:r>
        <w:rPr>
          <w:spacing w:val="-1"/>
        </w:rPr>
        <w:t xml:space="preserve"> </w:t>
      </w:r>
      <w:r>
        <w:t>во</w:t>
      </w:r>
      <w:r>
        <w:rPr>
          <w:spacing w:val="-1"/>
        </w:rPr>
        <w:t xml:space="preserve"> </w:t>
      </w:r>
      <w:r>
        <w:t>избежание</w:t>
      </w:r>
      <w:r>
        <w:rPr>
          <w:spacing w:val="-1"/>
        </w:rPr>
        <w:t xml:space="preserve"> </w:t>
      </w:r>
      <w:r>
        <w:t>вторичного микробиологического</w:t>
      </w:r>
      <w:r>
        <w:rPr>
          <w:spacing w:val="35"/>
        </w:rPr>
        <w:t xml:space="preserve"> </w:t>
      </w:r>
      <w:r>
        <w:t>загрязнения</w:t>
      </w:r>
      <w:r>
        <w:rPr>
          <w:spacing w:val="35"/>
        </w:rPr>
        <w:t xml:space="preserve"> </w:t>
      </w:r>
      <w:r>
        <w:t>прошедшей</w:t>
      </w:r>
      <w:r>
        <w:rPr>
          <w:spacing w:val="36"/>
        </w:rPr>
        <w:t xml:space="preserve"> </w:t>
      </w:r>
      <w:r>
        <w:t>обработку</w:t>
      </w:r>
      <w:r>
        <w:rPr>
          <w:spacing w:val="35"/>
        </w:rPr>
        <w:t xml:space="preserve"> </w:t>
      </w:r>
      <w:r>
        <w:t>воды,</w:t>
      </w:r>
      <w:r>
        <w:rPr>
          <w:spacing w:val="36"/>
        </w:rPr>
        <w:t xml:space="preserve"> </w:t>
      </w:r>
      <w:r>
        <w:t>и</w:t>
      </w:r>
      <w:r>
        <w:rPr>
          <w:spacing w:val="36"/>
        </w:rPr>
        <w:t xml:space="preserve"> </w:t>
      </w:r>
      <w:r>
        <w:t>как</w:t>
      </w:r>
      <w:r>
        <w:rPr>
          <w:spacing w:val="37"/>
        </w:rPr>
        <w:t xml:space="preserve"> </w:t>
      </w:r>
      <w:r>
        <w:t>итог</w:t>
      </w:r>
      <w:r>
        <w:rPr>
          <w:spacing w:val="40"/>
        </w:rPr>
        <w:t xml:space="preserve"> </w:t>
      </w:r>
      <w:r>
        <w:t>-</w:t>
      </w:r>
      <w:r>
        <w:rPr>
          <w:spacing w:val="34"/>
        </w:rPr>
        <w:t xml:space="preserve"> </w:t>
      </w:r>
      <w:r>
        <w:t xml:space="preserve">ухудшение </w:t>
      </w:r>
      <w:r>
        <w:rPr>
          <w:spacing w:val="-2"/>
        </w:rPr>
        <w:t>качества</w:t>
      </w:r>
      <w:r>
        <w:tab/>
      </w:r>
      <w:r>
        <w:rPr>
          <w:spacing w:val="-2"/>
        </w:rPr>
        <w:t>обеззараженной</w:t>
      </w:r>
      <w:r>
        <w:tab/>
      </w:r>
      <w:r>
        <w:rPr>
          <w:spacing w:val="-4"/>
        </w:rPr>
        <w:t>воды</w:t>
      </w:r>
      <w:r>
        <w:tab/>
      </w:r>
      <w:r>
        <w:rPr>
          <w:spacing w:val="-5"/>
        </w:rPr>
        <w:t>по</w:t>
      </w:r>
      <w:r>
        <w:tab/>
      </w:r>
      <w:r>
        <w:rPr>
          <w:spacing w:val="-2"/>
        </w:rPr>
        <w:t>микробиологическим</w:t>
      </w:r>
      <w:r>
        <w:tab/>
      </w:r>
      <w:r>
        <w:rPr>
          <w:spacing w:val="-2"/>
        </w:rPr>
        <w:t>показателям,</w:t>
      </w:r>
      <w:r>
        <w:tab/>
      </w:r>
      <w:r>
        <w:rPr>
          <w:spacing w:val="-2"/>
        </w:rPr>
        <w:t>вследствие</w:t>
      </w:r>
    </w:p>
    <w:p w14:paraId="59CEB330" w14:textId="77777777" w:rsidR="00035BCB" w:rsidRDefault="00000000">
      <w:pPr>
        <w:pStyle w:val="a3"/>
        <w:spacing w:line="275" w:lineRule="exact"/>
      </w:pPr>
      <w:r>
        <w:t>возможного</w:t>
      </w:r>
      <w:r>
        <w:rPr>
          <w:spacing w:val="-10"/>
        </w:rPr>
        <w:t xml:space="preserve"> </w:t>
      </w:r>
      <w:r>
        <w:t>попадания</w:t>
      </w:r>
      <w:r>
        <w:rPr>
          <w:spacing w:val="-8"/>
        </w:rPr>
        <w:t xml:space="preserve"> </w:t>
      </w:r>
      <w:r>
        <w:t>микроорганизмов</w:t>
      </w:r>
      <w:r>
        <w:rPr>
          <w:spacing w:val="-6"/>
        </w:rPr>
        <w:t xml:space="preserve"> </w:t>
      </w:r>
      <w:r>
        <w:t>в</w:t>
      </w:r>
      <w:r>
        <w:rPr>
          <w:spacing w:val="-5"/>
        </w:rPr>
        <w:t xml:space="preserve"> </w:t>
      </w:r>
      <w:r>
        <w:t>эти</w:t>
      </w:r>
      <w:r>
        <w:rPr>
          <w:spacing w:val="-7"/>
        </w:rPr>
        <w:t xml:space="preserve"> </w:t>
      </w:r>
      <w:r>
        <w:t>зоны</w:t>
      </w:r>
      <w:r>
        <w:rPr>
          <w:spacing w:val="-5"/>
        </w:rPr>
        <w:t xml:space="preserve"> </w:t>
      </w:r>
      <w:r>
        <w:t>и</w:t>
      </w:r>
      <w:r>
        <w:rPr>
          <w:spacing w:val="-5"/>
        </w:rPr>
        <w:t xml:space="preserve"> </w:t>
      </w:r>
      <w:r>
        <w:t>их</w:t>
      </w:r>
      <w:r>
        <w:rPr>
          <w:spacing w:val="-5"/>
        </w:rPr>
        <w:t xml:space="preserve"> </w:t>
      </w:r>
      <w:r>
        <w:t>дальнейшего</w:t>
      </w:r>
      <w:r>
        <w:rPr>
          <w:spacing w:val="-7"/>
        </w:rPr>
        <w:t xml:space="preserve"> </w:t>
      </w:r>
      <w:r>
        <w:rPr>
          <w:spacing w:val="-2"/>
        </w:rPr>
        <w:t>роста.</w:t>
      </w:r>
    </w:p>
    <w:p w14:paraId="59CEB331" w14:textId="77777777" w:rsidR="00035BCB" w:rsidRDefault="00000000">
      <w:pPr>
        <w:pStyle w:val="a3"/>
        <w:tabs>
          <w:tab w:val="left" w:pos="1513"/>
          <w:tab w:val="left" w:pos="3245"/>
          <w:tab w:val="left" w:pos="4488"/>
          <w:tab w:val="left" w:pos="6351"/>
          <w:tab w:val="left" w:pos="7649"/>
          <w:tab w:val="left" w:pos="9383"/>
        </w:tabs>
        <w:spacing w:before="39" w:line="276" w:lineRule="auto"/>
        <w:ind w:right="707" w:firstLine="707"/>
      </w:pPr>
      <w:r>
        <w:rPr>
          <w:spacing w:val="-4"/>
        </w:rPr>
        <w:t>Для</w:t>
      </w:r>
      <w:r>
        <w:tab/>
      </w:r>
      <w:r>
        <w:rPr>
          <w:spacing w:val="-2"/>
        </w:rPr>
        <w:t>обслуживания</w:t>
      </w:r>
      <w:r>
        <w:tab/>
      </w:r>
      <w:r>
        <w:rPr>
          <w:spacing w:val="-2"/>
        </w:rPr>
        <w:t>арматуры</w:t>
      </w:r>
      <w:r>
        <w:tab/>
      </w:r>
      <w:r>
        <w:rPr>
          <w:spacing w:val="-2"/>
        </w:rPr>
        <w:t>предусмотрены</w:t>
      </w:r>
      <w:r>
        <w:tab/>
      </w:r>
      <w:r>
        <w:rPr>
          <w:spacing w:val="-2"/>
        </w:rPr>
        <w:t>площадки</w:t>
      </w:r>
      <w:r>
        <w:tab/>
      </w:r>
      <w:r>
        <w:rPr>
          <w:spacing w:val="-2"/>
        </w:rPr>
        <w:t>обслуживания</w:t>
      </w:r>
      <w:r>
        <w:tab/>
      </w:r>
      <w:r>
        <w:rPr>
          <w:spacing w:val="-10"/>
        </w:rPr>
        <w:t xml:space="preserve">в </w:t>
      </w:r>
      <w:r>
        <w:t>строительной части проекта</w:t>
      </w:r>
    </w:p>
    <w:p w14:paraId="59CEB332" w14:textId="77777777" w:rsidR="00035BCB" w:rsidRDefault="00000000">
      <w:pPr>
        <w:pStyle w:val="a3"/>
        <w:spacing w:line="276" w:lineRule="auto"/>
        <w:ind w:left="851" w:right="1909"/>
      </w:pPr>
      <w:r>
        <w:t>Относительная</w:t>
      </w:r>
      <w:r>
        <w:rPr>
          <w:spacing w:val="-10"/>
        </w:rPr>
        <w:t xml:space="preserve"> </w:t>
      </w:r>
      <w:r>
        <w:t>отметка</w:t>
      </w:r>
      <w:r>
        <w:rPr>
          <w:spacing w:val="-11"/>
        </w:rPr>
        <w:t xml:space="preserve"> </w:t>
      </w:r>
      <w:r>
        <w:t>0.00</w:t>
      </w:r>
      <w:r>
        <w:rPr>
          <w:spacing w:val="-10"/>
        </w:rPr>
        <w:t xml:space="preserve"> </w:t>
      </w:r>
      <w:r>
        <w:t>соответствует</w:t>
      </w:r>
      <w:r>
        <w:rPr>
          <w:spacing w:val="-10"/>
        </w:rPr>
        <w:t xml:space="preserve"> </w:t>
      </w:r>
      <w:r>
        <w:t>абсолютной</w:t>
      </w:r>
      <w:r>
        <w:rPr>
          <w:spacing w:val="-12"/>
        </w:rPr>
        <w:t xml:space="preserve"> </w:t>
      </w:r>
      <w:r>
        <w:t>отметке</w:t>
      </w:r>
      <w:r>
        <w:rPr>
          <w:spacing w:val="-11"/>
        </w:rPr>
        <w:t xml:space="preserve"> </w:t>
      </w:r>
      <w:r>
        <w:t>347,23. Чертежи</w:t>
      </w:r>
      <w:r>
        <w:rPr>
          <w:spacing w:val="-2"/>
        </w:rPr>
        <w:t xml:space="preserve"> </w:t>
      </w:r>
      <w:r>
        <w:t>согласованы</w:t>
      </w:r>
      <w:r>
        <w:rPr>
          <w:spacing w:val="-1"/>
        </w:rPr>
        <w:t xml:space="preserve"> </w:t>
      </w:r>
      <w:r>
        <w:t>с</w:t>
      </w:r>
      <w:r>
        <w:rPr>
          <w:spacing w:val="-1"/>
        </w:rPr>
        <w:t xml:space="preserve"> </w:t>
      </w:r>
      <w:r>
        <w:t>Заказчиком</w:t>
      </w:r>
      <w:r>
        <w:rPr>
          <w:spacing w:val="-2"/>
        </w:rPr>
        <w:t xml:space="preserve"> </w:t>
      </w:r>
      <w:r>
        <w:t>и</w:t>
      </w:r>
      <w:r>
        <w:rPr>
          <w:spacing w:val="-1"/>
        </w:rPr>
        <w:t xml:space="preserve"> </w:t>
      </w:r>
      <w:r>
        <w:t>эксплуатирующей</w:t>
      </w:r>
      <w:r>
        <w:rPr>
          <w:spacing w:val="-1"/>
        </w:rPr>
        <w:t xml:space="preserve"> </w:t>
      </w:r>
      <w:r>
        <w:t>организацией.</w:t>
      </w:r>
    </w:p>
    <w:p w14:paraId="59CEB333" w14:textId="77777777" w:rsidR="00035BCB" w:rsidRDefault="00000000">
      <w:pPr>
        <w:pStyle w:val="a3"/>
        <w:spacing w:line="278" w:lineRule="auto"/>
        <w:ind w:right="701" w:firstLine="707"/>
      </w:pPr>
      <w:r>
        <w:t>Графические</w:t>
      </w:r>
      <w:r>
        <w:rPr>
          <w:spacing w:val="-5"/>
        </w:rPr>
        <w:t xml:space="preserve"> </w:t>
      </w:r>
      <w:r>
        <w:t>материалы</w:t>
      </w:r>
      <w:r>
        <w:rPr>
          <w:spacing w:val="-5"/>
        </w:rPr>
        <w:t xml:space="preserve"> </w:t>
      </w:r>
      <w:r>
        <w:t>представлены</w:t>
      </w:r>
      <w:r>
        <w:rPr>
          <w:spacing w:val="-5"/>
        </w:rPr>
        <w:t xml:space="preserve"> </w:t>
      </w:r>
      <w:r>
        <w:t>в</w:t>
      </w:r>
      <w:r>
        <w:rPr>
          <w:spacing w:val="-2"/>
        </w:rPr>
        <w:t xml:space="preserve"> </w:t>
      </w:r>
      <w:r>
        <w:t>томе</w:t>
      </w:r>
      <w:r>
        <w:rPr>
          <w:spacing w:val="-1"/>
        </w:rPr>
        <w:t xml:space="preserve"> </w:t>
      </w:r>
      <w:r>
        <w:t>4</w:t>
      </w:r>
      <w:r>
        <w:rPr>
          <w:spacing w:val="-4"/>
        </w:rPr>
        <w:t xml:space="preserve"> </w:t>
      </w:r>
      <w:r>
        <w:t>Альбом</w:t>
      </w:r>
      <w:r>
        <w:rPr>
          <w:spacing w:val="-5"/>
        </w:rPr>
        <w:t xml:space="preserve"> </w:t>
      </w:r>
      <w:proofErr w:type="gramStart"/>
      <w:r>
        <w:t>4-3</w:t>
      </w:r>
      <w:proofErr w:type="gramEnd"/>
      <w:r>
        <w:t>.28</w:t>
      </w:r>
      <w:r>
        <w:rPr>
          <w:spacing w:val="-4"/>
        </w:rPr>
        <w:t xml:space="preserve"> </w:t>
      </w:r>
      <w:r>
        <w:t>чертежами</w:t>
      </w:r>
      <w:r>
        <w:rPr>
          <w:spacing w:val="-3"/>
        </w:rPr>
        <w:t xml:space="preserve"> </w:t>
      </w:r>
      <w:r>
        <w:t>марки</w:t>
      </w:r>
      <w:r>
        <w:rPr>
          <w:spacing w:val="-3"/>
        </w:rPr>
        <w:t xml:space="preserve"> </w:t>
      </w:r>
      <w:r>
        <w:t xml:space="preserve">04- </w:t>
      </w:r>
      <w:r>
        <w:rPr>
          <w:spacing w:val="-2"/>
        </w:rPr>
        <w:t>24-4-23.1-ТХ.</w:t>
      </w:r>
    </w:p>
    <w:p w14:paraId="59CEB334" w14:textId="77777777" w:rsidR="00035BCB" w:rsidRDefault="00035BCB">
      <w:pPr>
        <w:pStyle w:val="a3"/>
        <w:spacing w:before="35"/>
        <w:ind w:left="0"/>
      </w:pPr>
    </w:p>
    <w:p w14:paraId="59CEB335" w14:textId="77777777" w:rsidR="00035BCB" w:rsidRDefault="00000000">
      <w:pPr>
        <w:pStyle w:val="2"/>
        <w:numPr>
          <w:ilvl w:val="2"/>
          <w:numId w:val="38"/>
        </w:numPr>
        <w:tabs>
          <w:tab w:val="left" w:pos="1496"/>
        </w:tabs>
        <w:ind w:left="1496" w:hanging="645"/>
        <w:jc w:val="both"/>
      </w:pPr>
      <w:r>
        <w:rPr>
          <w:color w:val="2E5395"/>
        </w:rPr>
        <w:t>Проектная</w:t>
      </w:r>
      <w:r>
        <w:rPr>
          <w:color w:val="2E5395"/>
          <w:spacing w:val="-8"/>
        </w:rPr>
        <w:t xml:space="preserve"> </w:t>
      </w:r>
      <w:r>
        <w:rPr>
          <w:color w:val="2E5395"/>
        </w:rPr>
        <w:t>организационная</w:t>
      </w:r>
      <w:r>
        <w:rPr>
          <w:color w:val="2E5395"/>
          <w:spacing w:val="-6"/>
        </w:rPr>
        <w:t xml:space="preserve"> </w:t>
      </w:r>
      <w:r>
        <w:rPr>
          <w:color w:val="2E5395"/>
        </w:rPr>
        <w:t>структура</w:t>
      </w:r>
      <w:r>
        <w:rPr>
          <w:color w:val="2E5395"/>
          <w:spacing w:val="-5"/>
        </w:rPr>
        <w:t xml:space="preserve"> </w:t>
      </w:r>
      <w:r>
        <w:rPr>
          <w:color w:val="2E5395"/>
          <w:spacing w:val="-2"/>
        </w:rPr>
        <w:t>эксплуатации</w:t>
      </w:r>
    </w:p>
    <w:p w14:paraId="59CEB336" w14:textId="77777777" w:rsidR="00035BCB" w:rsidRDefault="00000000">
      <w:pPr>
        <w:pStyle w:val="a3"/>
        <w:spacing w:before="41" w:line="278" w:lineRule="auto"/>
        <w:ind w:right="708" w:firstLine="707"/>
        <w:jc w:val="both"/>
      </w:pPr>
      <w:r>
        <w:t>Численность персонала станции водоподготовки принята из условия обеспечения следующих видов работ:</w:t>
      </w:r>
    </w:p>
    <w:p w14:paraId="59CEB337" w14:textId="77777777" w:rsidR="00035BCB" w:rsidRDefault="00000000">
      <w:pPr>
        <w:pStyle w:val="a5"/>
        <w:numPr>
          <w:ilvl w:val="3"/>
          <w:numId w:val="38"/>
        </w:numPr>
        <w:tabs>
          <w:tab w:val="left" w:pos="1077"/>
        </w:tabs>
        <w:spacing w:line="276" w:lineRule="auto"/>
        <w:ind w:right="703" w:firstLine="707"/>
        <w:jc w:val="both"/>
        <w:rPr>
          <w:sz w:val="24"/>
        </w:rPr>
      </w:pPr>
      <w:r>
        <w:rPr>
          <w:sz w:val="24"/>
        </w:rPr>
        <w:t xml:space="preserve">контроль за ходом технологического процесса и качеством обработки воды (наблюдение за уровнями и равномерностью распределения воды между отдельными </w:t>
      </w:r>
      <w:r>
        <w:rPr>
          <w:spacing w:val="-2"/>
          <w:sz w:val="24"/>
        </w:rPr>
        <w:t>сооружениями</w:t>
      </w:r>
      <w:r>
        <w:rPr>
          <w:spacing w:val="-5"/>
          <w:sz w:val="24"/>
        </w:rPr>
        <w:t xml:space="preserve"> </w:t>
      </w:r>
      <w:r>
        <w:rPr>
          <w:spacing w:val="-2"/>
          <w:sz w:val="24"/>
        </w:rPr>
        <w:t>и</w:t>
      </w:r>
      <w:r>
        <w:rPr>
          <w:spacing w:val="-5"/>
          <w:sz w:val="24"/>
        </w:rPr>
        <w:t xml:space="preserve"> </w:t>
      </w:r>
      <w:r>
        <w:rPr>
          <w:spacing w:val="-2"/>
          <w:sz w:val="24"/>
        </w:rPr>
        <w:t>их</w:t>
      </w:r>
      <w:r>
        <w:rPr>
          <w:spacing w:val="-3"/>
          <w:sz w:val="24"/>
        </w:rPr>
        <w:t xml:space="preserve"> </w:t>
      </w:r>
      <w:r>
        <w:rPr>
          <w:spacing w:val="-2"/>
          <w:sz w:val="24"/>
        </w:rPr>
        <w:t>блоками,</w:t>
      </w:r>
      <w:r>
        <w:rPr>
          <w:spacing w:val="-3"/>
          <w:sz w:val="24"/>
        </w:rPr>
        <w:t xml:space="preserve"> </w:t>
      </w:r>
      <w:r>
        <w:rPr>
          <w:spacing w:val="-2"/>
          <w:sz w:val="24"/>
        </w:rPr>
        <w:t>проверка</w:t>
      </w:r>
      <w:r>
        <w:rPr>
          <w:spacing w:val="-4"/>
          <w:sz w:val="24"/>
        </w:rPr>
        <w:t xml:space="preserve"> </w:t>
      </w:r>
      <w:r>
        <w:rPr>
          <w:spacing w:val="-2"/>
          <w:sz w:val="24"/>
        </w:rPr>
        <w:t>правильности переключения</w:t>
      </w:r>
      <w:r>
        <w:rPr>
          <w:spacing w:val="-6"/>
          <w:sz w:val="24"/>
        </w:rPr>
        <w:t xml:space="preserve"> </w:t>
      </w:r>
      <w:r>
        <w:rPr>
          <w:spacing w:val="-2"/>
          <w:sz w:val="24"/>
        </w:rPr>
        <w:t>отдельных</w:t>
      </w:r>
      <w:r>
        <w:rPr>
          <w:spacing w:val="-4"/>
          <w:sz w:val="24"/>
        </w:rPr>
        <w:t xml:space="preserve"> </w:t>
      </w:r>
      <w:r>
        <w:rPr>
          <w:spacing w:val="-2"/>
          <w:sz w:val="24"/>
        </w:rPr>
        <w:t xml:space="preserve">сооружений, </w:t>
      </w:r>
      <w:r>
        <w:rPr>
          <w:sz w:val="24"/>
        </w:rPr>
        <w:t>их секций, трубопроводов, реагентных установок и установок обеззараживания, сооружений обезвоживания;</w:t>
      </w:r>
    </w:p>
    <w:p w14:paraId="59CEB338" w14:textId="77777777" w:rsidR="00035BCB" w:rsidRDefault="00000000">
      <w:pPr>
        <w:pStyle w:val="a5"/>
        <w:numPr>
          <w:ilvl w:val="3"/>
          <w:numId w:val="38"/>
        </w:numPr>
        <w:tabs>
          <w:tab w:val="left" w:pos="989"/>
        </w:tabs>
        <w:ind w:left="989" w:hanging="138"/>
        <w:jc w:val="both"/>
        <w:rPr>
          <w:sz w:val="24"/>
        </w:rPr>
      </w:pPr>
      <w:r>
        <w:rPr>
          <w:sz w:val="24"/>
        </w:rPr>
        <w:t>оперативное</w:t>
      </w:r>
      <w:r>
        <w:rPr>
          <w:spacing w:val="-7"/>
          <w:sz w:val="24"/>
        </w:rPr>
        <w:t xml:space="preserve"> </w:t>
      </w:r>
      <w:r>
        <w:rPr>
          <w:sz w:val="24"/>
        </w:rPr>
        <w:t>управление</w:t>
      </w:r>
      <w:r>
        <w:rPr>
          <w:spacing w:val="-4"/>
          <w:sz w:val="24"/>
        </w:rPr>
        <w:t xml:space="preserve"> </w:t>
      </w:r>
      <w:r>
        <w:rPr>
          <w:sz w:val="24"/>
        </w:rPr>
        <w:t>насосной</w:t>
      </w:r>
      <w:r>
        <w:rPr>
          <w:spacing w:val="-3"/>
          <w:sz w:val="24"/>
        </w:rPr>
        <w:t xml:space="preserve"> </w:t>
      </w:r>
      <w:r>
        <w:rPr>
          <w:sz w:val="24"/>
        </w:rPr>
        <w:t>станцией</w:t>
      </w:r>
      <w:r>
        <w:rPr>
          <w:spacing w:val="-3"/>
          <w:sz w:val="24"/>
        </w:rPr>
        <w:t xml:space="preserve"> </w:t>
      </w:r>
      <w:r>
        <w:rPr>
          <w:sz w:val="24"/>
        </w:rPr>
        <w:t>и</w:t>
      </w:r>
      <w:r>
        <w:rPr>
          <w:spacing w:val="-5"/>
          <w:sz w:val="24"/>
        </w:rPr>
        <w:t xml:space="preserve"> </w:t>
      </w:r>
      <w:r>
        <w:rPr>
          <w:spacing w:val="-2"/>
          <w:sz w:val="24"/>
        </w:rPr>
        <w:t>резервуарами;</w:t>
      </w:r>
    </w:p>
    <w:p w14:paraId="59CEB339" w14:textId="77777777" w:rsidR="00035BCB" w:rsidRDefault="00000000">
      <w:pPr>
        <w:pStyle w:val="a5"/>
        <w:numPr>
          <w:ilvl w:val="3"/>
          <w:numId w:val="38"/>
        </w:numPr>
        <w:tabs>
          <w:tab w:val="left" w:pos="989"/>
        </w:tabs>
        <w:spacing w:before="36"/>
        <w:ind w:left="989" w:hanging="138"/>
        <w:jc w:val="both"/>
        <w:rPr>
          <w:sz w:val="24"/>
        </w:rPr>
      </w:pPr>
      <w:r>
        <w:rPr>
          <w:sz w:val="24"/>
        </w:rPr>
        <w:t>ремонт</w:t>
      </w:r>
      <w:r>
        <w:rPr>
          <w:spacing w:val="-12"/>
          <w:sz w:val="24"/>
        </w:rPr>
        <w:t xml:space="preserve"> </w:t>
      </w:r>
      <w:r>
        <w:rPr>
          <w:sz w:val="24"/>
        </w:rPr>
        <w:t>и</w:t>
      </w:r>
      <w:r>
        <w:rPr>
          <w:spacing w:val="-8"/>
          <w:sz w:val="24"/>
        </w:rPr>
        <w:t xml:space="preserve"> </w:t>
      </w:r>
      <w:r>
        <w:rPr>
          <w:sz w:val="24"/>
        </w:rPr>
        <w:t>техническое</w:t>
      </w:r>
      <w:r>
        <w:rPr>
          <w:spacing w:val="-13"/>
          <w:sz w:val="24"/>
        </w:rPr>
        <w:t xml:space="preserve"> </w:t>
      </w:r>
      <w:r>
        <w:rPr>
          <w:sz w:val="24"/>
        </w:rPr>
        <w:t>обслуживание</w:t>
      </w:r>
      <w:r>
        <w:rPr>
          <w:spacing w:val="-10"/>
          <w:sz w:val="24"/>
        </w:rPr>
        <w:t xml:space="preserve"> </w:t>
      </w:r>
      <w:r>
        <w:rPr>
          <w:sz w:val="24"/>
        </w:rPr>
        <w:t>оборудования</w:t>
      </w:r>
      <w:r>
        <w:rPr>
          <w:spacing w:val="-9"/>
          <w:sz w:val="24"/>
        </w:rPr>
        <w:t xml:space="preserve"> </w:t>
      </w:r>
      <w:r>
        <w:rPr>
          <w:sz w:val="24"/>
        </w:rPr>
        <w:t>очистных</w:t>
      </w:r>
      <w:r>
        <w:rPr>
          <w:spacing w:val="-9"/>
          <w:sz w:val="24"/>
        </w:rPr>
        <w:t xml:space="preserve"> </w:t>
      </w:r>
      <w:r>
        <w:rPr>
          <w:spacing w:val="-2"/>
          <w:sz w:val="24"/>
        </w:rPr>
        <w:t>сооружений;</w:t>
      </w:r>
    </w:p>
    <w:p w14:paraId="59CEB33A" w14:textId="77777777" w:rsidR="00035BCB" w:rsidRDefault="00035BCB">
      <w:pPr>
        <w:pStyle w:val="a5"/>
        <w:jc w:val="both"/>
        <w:rPr>
          <w:sz w:val="24"/>
        </w:rPr>
        <w:sectPr w:rsidR="00035BCB">
          <w:pgSz w:w="11910" w:h="16840"/>
          <w:pgMar w:top="1040" w:right="141" w:bottom="280" w:left="1559" w:header="717" w:footer="0" w:gutter="0"/>
          <w:cols w:space="720"/>
        </w:sectPr>
      </w:pPr>
    </w:p>
    <w:p w14:paraId="59CEB33B" w14:textId="77777777" w:rsidR="00035BCB" w:rsidRDefault="00000000">
      <w:pPr>
        <w:pStyle w:val="a5"/>
        <w:numPr>
          <w:ilvl w:val="3"/>
          <w:numId w:val="38"/>
        </w:numPr>
        <w:tabs>
          <w:tab w:val="left" w:pos="1036"/>
        </w:tabs>
        <w:spacing w:before="89" w:line="278" w:lineRule="auto"/>
        <w:ind w:right="711" w:firstLine="707"/>
        <w:rPr>
          <w:sz w:val="24"/>
        </w:rPr>
      </w:pPr>
      <w:r>
        <w:rPr>
          <w:sz w:val="24"/>
        </w:rPr>
        <w:lastRenderedPageBreak/>
        <w:t>эксплуатация</w:t>
      </w:r>
      <w:r>
        <w:rPr>
          <w:spacing w:val="32"/>
          <w:sz w:val="24"/>
        </w:rPr>
        <w:t xml:space="preserve"> </w:t>
      </w:r>
      <w:r>
        <w:rPr>
          <w:sz w:val="24"/>
        </w:rPr>
        <w:t>и</w:t>
      </w:r>
      <w:r>
        <w:rPr>
          <w:spacing w:val="33"/>
          <w:sz w:val="24"/>
        </w:rPr>
        <w:t xml:space="preserve"> </w:t>
      </w:r>
      <w:r>
        <w:rPr>
          <w:sz w:val="24"/>
        </w:rPr>
        <w:t>ремонт</w:t>
      </w:r>
      <w:r>
        <w:rPr>
          <w:spacing w:val="33"/>
          <w:sz w:val="24"/>
        </w:rPr>
        <w:t xml:space="preserve"> </w:t>
      </w:r>
      <w:r>
        <w:rPr>
          <w:sz w:val="24"/>
        </w:rPr>
        <w:t>электротехнического</w:t>
      </w:r>
      <w:r>
        <w:rPr>
          <w:spacing w:val="32"/>
          <w:sz w:val="24"/>
        </w:rPr>
        <w:t xml:space="preserve"> </w:t>
      </w:r>
      <w:r>
        <w:rPr>
          <w:sz w:val="24"/>
        </w:rPr>
        <w:t>оборудования,</w:t>
      </w:r>
      <w:r>
        <w:rPr>
          <w:spacing w:val="32"/>
          <w:sz w:val="24"/>
        </w:rPr>
        <w:t xml:space="preserve"> </w:t>
      </w:r>
      <w:r>
        <w:rPr>
          <w:sz w:val="24"/>
        </w:rPr>
        <w:t>КИП</w:t>
      </w:r>
      <w:r>
        <w:rPr>
          <w:spacing w:val="29"/>
          <w:sz w:val="24"/>
        </w:rPr>
        <w:t xml:space="preserve"> </w:t>
      </w:r>
      <w:r>
        <w:rPr>
          <w:sz w:val="24"/>
        </w:rPr>
        <w:t>и</w:t>
      </w:r>
      <w:r>
        <w:rPr>
          <w:spacing w:val="33"/>
          <w:sz w:val="24"/>
        </w:rPr>
        <w:t xml:space="preserve"> </w:t>
      </w:r>
      <w:r>
        <w:rPr>
          <w:sz w:val="24"/>
        </w:rPr>
        <w:t>автоматики, приборов учета;</w:t>
      </w:r>
    </w:p>
    <w:p w14:paraId="59CEB33C" w14:textId="77777777" w:rsidR="00035BCB" w:rsidRDefault="00000000">
      <w:pPr>
        <w:pStyle w:val="a5"/>
        <w:numPr>
          <w:ilvl w:val="3"/>
          <w:numId w:val="38"/>
        </w:numPr>
        <w:tabs>
          <w:tab w:val="left" w:pos="988"/>
        </w:tabs>
        <w:spacing w:line="276" w:lineRule="auto"/>
        <w:ind w:right="712" w:firstLine="707"/>
        <w:rPr>
          <w:sz w:val="24"/>
        </w:rPr>
      </w:pPr>
      <w:r>
        <w:rPr>
          <w:sz w:val="24"/>
        </w:rPr>
        <w:t>проведение</w:t>
      </w:r>
      <w:r>
        <w:rPr>
          <w:spacing w:val="-15"/>
          <w:sz w:val="24"/>
        </w:rPr>
        <w:t xml:space="preserve"> </w:t>
      </w:r>
      <w:r>
        <w:rPr>
          <w:sz w:val="24"/>
        </w:rPr>
        <w:t>химического</w:t>
      </w:r>
      <w:r>
        <w:rPr>
          <w:spacing w:val="-14"/>
          <w:sz w:val="24"/>
        </w:rPr>
        <w:t xml:space="preserve"> </w:t>
      </w:r>
      <w:r>
        <w:rPr>
          <w:sz w:val="24"/>
        </w:rPr>
        <w:t>и</w:t>
      </w:r>
      <w:r>
        <w:rPr>
          <w:spacing w:val="-14"/>
          <w:sz w:val="24"/>
        </w:rPr>
        <w:t xml:space="preserve"> </w:t>
      </w:r>
      <w:r>
        <w:rPr>
          <w:sz w:val="24"/>
        </w:rPr>
        <w:t>химического</w:t>
      </w:r>
      <w:r>
        <w:rPr>
          <w:spacing w:val="-14"/>
          <w:sz w:val="24"/>
        </w:rPr>
        <w:t xml:space="preserve"> </w:t>
      </w:r>
      <w:r>
        <w:rPr>
          <w:sz w:val="24"/>
        </w:rPr>
        <w:t>бактериологического</w:t>
      </w:r>
      <w:r>
        <w:rPr>
          <w:spacing w:val="-14"/>
          <w:sz w:val="24"/>
        </w:rPr>
        <w:t xml:space="preserve"> </w:t>
      </w:r>
      <w:r>
        <w:rPr>
          <w:sz w:val="24"/>
        </w:rPr>
        <w:t>анализов</w:t>
      </w:r>
      <w:r>
        <w:rPr>
          <w:spacing w:val="-15"/>
          <w:sz w:val="24"/>
        </w:rPr>
        <w:t xml:space="preserve"> </w:t>
      </w:r>
      <w:r>
        <w:rPr>
          <w:sz w:val="24"/>
        </w:rPr>
        <w:t>исходной</w:t>
      </w:r>
      <w:r>
        <w:rPr>
          <w:spacing w:val="-14"/>
          <w:sz w:val="24"/>
        </w:rPr>
        <w:t xml:space="preserve"> </w:t>
      </w:r>
      <w:r>
        <w:rPr>
          <w:sz w:val="24"/>
        </w:rPr>
        <w:t>и очищенной воды, отбор проб из сооружений очистки и распределительной сети;</w:t>
      </w:r>
    </w:p>
    <w:p w14:paraId="59CEB33D" w14:textId="77777777" w:rsidR="00035BCB" w:rsidRDefault="00000000">
      <w:pPr>
        <w:pStyle w:val="a5"/>
        <w:numPr>
          <w:ilvl w:val="3"/>
          <w:numId w:val="38"/>
        </w:numPr>
        <w:tabs>
          <w:tab w:val="left" w:pos="1065"/>
        </w:tabs>
        <w:spacing w:line="278" w:lineRule="auto"/>
        <w:ind w:right="711" w:firstLine="707"/>
        <w:rPr>
          <w:sz w:val="24"/>
        </w:rPr>
      </w:pPr>
      <w:r>
        <w:rPr>
          <w:sz w:val="24"/>
        </w:rPr>
        <w:t>ремонт</w:t>
      </w:r>
      <w:r>
        <w:rPr>
          <w:spacing w:val="40"/>
          <w:sz w:val="24"/>
        </w:rPr>
        <w:t xml:space="preserve"> </w:t>
      </w:r>
      <w:r>
        <w:rPr>
          <w:sz w:val="24"/>
        </w:rPr>
        <w:t>и</w:t>
      </w:r>
      <w:r>
        <w:rPr>
          <w:spacing w:val="40"/>
          <w:sz w:val="24"/>
        </w:rPr>
        <w:t xml:space="preserve"> </w:t>
      </w:r>
      <w:r>
        <w:rPr>
          <w:sz w:val="24"/>
        </w:rPr>
        <w:t>техническое</w:t>
      </w:r>
      <w:r>
        <w:rPr>
          <w:spacing w:val="40"/>
          <w:sz w:val="24"/>
        </w:rPr>
        <w:t xml:space="preserve"> </w:t>
      </w:r>
      <w:r>
        <w:rPr>
          <w:sz w:val="24"/>
        </w:rPr>
        <w:t>обслуживание</w:t>
      </w:r>
      <w:r>
        <w:rPr>
          <w:spacing w:val="40"/>
          <w:sz w:val="24"/>
        </w:rPr>
        <w:t xml:space="preserve"> </w:t>
      </w:r>
      <w:r>
        <w:rPr>
          <w:sz w:val="24"/>
        </w:rPr>
        <w:t>оборудования</w:t>
      </w:r>
      <w:r>
        <w:rPr>
          <w:spacing w:val="40"/>
          <w:sz w:val="24"/>
        </w:rPr>
        <w:t xml:space="preserve"> </w:t>
      </w:r>
      <w:r>
        <w:rPr>
          <w:sz w:val="24"/>
        </w:rPr>
        <w:t>средств</w:t>
      </w:r>
      <w:r>
        <w:rPr>
          <w:spacing w:val="40"/>
          <w:sz w:val="24"/>
        </w:rPr>
        <w:t xml:space="preserve"> </w:t>
      </w:r>
      <w:r>
        <w:rPr>
          <w:sz w:val="24"/>
        </w:rPr>
        <w:t>диспетчерского</w:t>
      </w:r>
      <w:r>
        <w:rPr>
          <w:spacing w:val="40"/>
          <w:sz w:val="24"/>
        </w:rPr>
        <w:t xml:space="preserve"> </w:t>
      </w:r>
      <w:r>
        <w:rPr>
          <w:sz w:val="24"/>
        </w:rPr>
        <w:t>и технологического управления;</w:t>
      </w:r>
    </w:p>
    <w:p w14:paraId="59CEB33E" w14:textId="77777777" w:rsidR="00035BCB" w:rsidRDefault="00000000">
      <w:pPr>
        <w:pStyle w:val="a5"/>
        <w:numPr>
          <w:ilvl w:val="3"/>
          <w:numId w:val="38"/>
        </w:numPr>
        <w:tabs>
          <w:tab w:val="left" w:pos="1122"/>
        </w:tabs>
        <w:spacing w:line="276" w:lineRule="auto"/>
        <w:ind w:right="711" w:firstLine="707"/>
        <w:rPr>
          <w:sz w:val="24"/>
        </w:rPr>
      </w:pPr>
      <w:r>
        <w:rPr>
          <w:sz w:val="24"/>
        </w:rPr>
        <w:t>обеспечение</w:t>
      </w:r>
      <w:r>
        <w:rPr>
          <w:spacing w:val="80"/>
          <w:sz w:val="24"/>
        </w:rPr>
        <w:t xml:space="preserve"> </w:t>
      </w:r>
      <w:r>
        <w:rPr>
          <w:sz w:val="24"/>
        </w:rPr>
        <w:t>функционирования</w:t>
      </w:r>
      <w:r>
        <w:rPr>
          <w:spacing w:val="80"/>
          <w:sz w:val="24"/>
        </w:rPr>
        <w:t xml:space="preserve"> </w:t>
      </w:r>
      <w:r>
        <w:rPr>
          <w:sz w:val="24"/>
        </w:rPr>
        <w:t>датчиков,</w:t>
      </w:r>
      <w:r>
        <w:rPr>
          <w:spacing w:val="80"/>
          <w:sz w:val="24"/>
        </w:rPr>
        <w:t xml:space="preserve"> </w:t>
      </w:r>
      <w:r>
        <w:rPr>
          <w:sz w:val="24"/>
        </w:rPr>
        <w:t>нормирующих</w:t>
      </w:r>
      <w:r>
        <w:rPr>
          <w:spacing w:val="80"/>
          <w:sz w:val="24"/>
        </w:rPr>
        <w:t xml:space="preserve"> </w:t>
      </w:r>
      <w:r>
        <w:rPr>
          <w:sz w:val="24"/>
        </w:rPr>
        <w:t>преобразователей, кабельных и трубных проводок, метрологического контроля и калибровки;</w:t>
      </w:r>
    </w:p>
    <w:p w14:paraId="59CEB33F" w14:textId="77777777" w:rsidR="00035BCB" w:rsidRDefault="00000000">
      <w:pPr>
        <w:pStyle w:val="a5"/>
        <w:numPr>
          <w:ilvl w:val="3"/>
          <w:numId w:val="38"/>
        </w:numPr>
        <w:tabs>
          <w:tab w:val="left" w:pos="1232"/>
          <w:tab w:val="left" w:pos="2812"/>
          <w:tab w:val="left" w:pos="5083"/>
          <w:tab w:val="left" w:pos="7205"/>
          <w:tab w:val="left" w:pos="8633"/>
        </w:tabs>
        <w:spacing w:line="278" w:lineRule="auto"/>
        <w:ind w:right="714" w:firstLine="707"/>
        <w:rPr>
          <w:sz w:val="24"/>
        </w:rPr>
      </w:pPr>
      <w:r>
        <w:rPr>
          <w:spacing w:val="-2"/>
          <w:sz w:val="24"/>
        </w:rPr>
        <w:t>обеспечение</w:t>
      </w:r>
      <w:r>
        <w:rPr>
          <w:sz w:val="24"/>
        </w:rPr>
        <w:tab/>
      </w:r>
      <w:r>
        <w:rPr>
          <w:spacing w:val="-2"/>
          <w:sz w:val="24"/>
        </w:rPr>
        <w:t>функционирования</w:t>
      </w:r>
      <w:r>
        <w:rPr>
          <w:sz w:val="24"/>
        </w:rPr>
        <w:tab/>
      </w:r>
      <w:r>
        <w:rPr>
          <w:spacing w:val="-2"/>
          <w:sz w:val="24"/>
        </w:rPr>
        <w:t>информационных</w:t>
      </w:r>
      <w:r>
        <w:rPr>
          <w:sz w:val="24"/>
        </w:rPr>
        <w:tab/>
      </w:r>
      <w:r>
        <w:rPr>
          <w:spacing w:val="-2"/>
          <w:sz w:val="24"/>
        </w:rPr>
        <w:t>подсистем,</w:t>
      </w:r>
      <w:r>
        <w:rPr>
          <w:sz w:val="24"/>
        </w:rPr>
        <w:tab/>
      </w:r>
      <w:r>
        <w:rPr>
          <w:spacing w:val="-2"/>
          <w:sz w:val="24"/>
        </w:rPr>
        <w:t xml:space="preserve">включая </w:t>
      </w:r>
      <w:r>
        <w:rPr>
          <w:sz w:val="24"/>
        </w:rPr>
        <w:t>контроллеры (устройства сбора данных).</w:t>
      </w:r>
    </w:p>
    <w:p w14:paraId="59CEB340" w14:textId="77777777" w:rsidR="00035BCB" w:rsidRDefault="00000000">
      <w:pPr>
        <w:pStyle w:val="a3"/>
        <w:spacing w:line="276" w:lineRule="auto"/>
        <w:ind w:right="704" w:firstLine="707"/>
      </w:pPr>
      <w:r>
        <w:t>Общая численность работающих составляет: 73 чел. - в том числе ИТР (АУП) - 12 чел. из них в максимальную смену:</w:t>
      </w:r>
    </w:p>
    <w:p w14:paraId="59CEB341" w14:textId="77777777" w:rsidR="00035BCB" w:rsidRDefault="00000000">
      <w:pPr>
        <w:pStyle w:val="a5"/>
        <w:numPr>
          <w:ilvl w:val="3"/>
          <w:numId w:val="38"/>
        </w:numPr>
        <w:tabs>
          <w:tab w:val="left" w:pos="989"/>
        </w:tabs>
        <w:spacing w:line="275" w:lineRule="exact"/>
        <w:ind w:left="989" w:hanging="138"/>
        <w:rPr>
          <w:sz w:val="24"/>
        </w:rPr>
      </w:pPr>
      <w:r>
        <w:rPr>
          <w:sz w:val="24"/>
        </w:rPr>
        <w:t>46</w:t>
      </w:r>
      <w:r>
        <w:rPr>
          <w:spacing w:val="-2"/>
          <w:sz w:val="24"/>
        </w:rPr>
        <w:t xml:space="preserve"> </w:t>
      </w:r>
      <w:r>
        <w:rPr>
          <w:sz w:val="24"/>
        </w:rPr>
        <w:t>чел.</w:t>
      </w:r>
      <w:r>
        <w:rPr>
          <w:spacing w:val="-2"/>
          <w:sz w:val="24"/>
        </w:rPr>
        <w:t xml:space="preserve"> </w:t>
      </w:r>
      <w:r>
        <w:rPr>
          <w:sz w:val="24"/>
        </w:rPr>
        <w:t>-</w:t>
      </w:r>
      <w:r>
        <w:rPr>
          <w:spacing w:val="-2"/>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 ИТР -</w:t>
      </w:r>
      <w:r>
        <w:rPr>
          <w:spacing w:val="-3"/>
          <w:sz w:val="24"/>
        </w:rPr>
        <w:t xml:space="preserve"> </w:t>
      </w:r>
      <w:r>
        <w:rPr>
          <w:sz w:val="24"/>
        </w:rPr>
        <w:t>12</w:t>
      </w:r>
      <w:r>
        <w:rPr>
          <w:spacing w:val="-1"/>
          <w:sz w:val="24"/>
        </w:rPr>
        <w:t xml:space="preserve"> </w:t>
      </w:r>
      <w:r>
        <w:rPr>
          <w:spacing w:val="-4"/>
          <w:sz w:val="24"/>
        </w:rPr>
        <w:t>чел.</w:t>
      </w:r>
    </w:p>
    <w:p w14:paraId="59CEB342" w14:textId="77777777" w:rsidR="00035BCB" w:rsidRDefault="00000000">
      <w:pPr>
        <w:pStyle w:val="a5"/>
        <w:numPr>
          <w:ilvl w:val="3"/>
          <w:numId w:val="38"/>
        </w:numPr>
        <w:tabs>
          <w:tab w:val="left" w:pos="989"/>
        </w:tabs>
        <w:spacing w:before="28"/>
        <w:ind w:left="989" w:hanging="138"/>
        <w:rPr>
          <w:sz w:val="24"/>
        </w:rPr>
      </w:pPr>
      <w:r>
        <w:rPr>
          <w:sz w:val="24"/>
        </w:rPr>
        <w:t>вспомогательный</w:t>
      </w:r>
      <w:r>
        <w:rPr>
          <w:spacing w:val="-7"/>
          <w:sz w:val="24"/>
        </w:rPr>
        <w:t xml:space="preserve"> </w:t>
      </w:r>
      <w:r>
        <w:rPr>
          <w:sz w:val="24"/>
        </w:rPr>
        <w:t>персонал</w:t>
      </w:r>
      <w:r>
        <w:rPr>
          <w:spacing w:val="-3"/>
          <w:sz w:val="24"/>
        </w:rPr>
        <w:t xml:space="preserve"> </w:t>
      </w:r>
      <w:r>
        <w:rPr>
          <w:sz w:val="24"/>
        </w:rPr>
        <w:t>–</w:t>
      </w:r>
      <w:r>
        <w:rPr>
          <w:spacing w:val="-5"/>
          <w:sz w:val="24"/>
        </w:rPr>
        <w:t xml:space="preserve"> </w:t>
      </w:r>
      <w:r>
        <w:rPr>
          <w:sz w:val="24"/>
        </w:rPr>
        <w:t>15</w:t>
      </w:r>
      <w:r>
        <w:rPr>
          <w:spacing w:val="-5"/>
          <w:sz w:val="24"/>
        </w:rPr>
        <w:t xml:space="preserve"> </w:t>
      </w:r>
      <w:r>
        <w:rPr>
          <w:spacing w:val="-4"/>
          <w:sz w:val="24"/>
        </w:rPr>
        <w:t>чел.</w:t>
      </w:r>
    </w:p>
    <w:p w14:paraId="59CEB343" w14:textId="77777777" w:rsidR="00035BCB" w:rsidRDefault="00035BCB">
      <w:pPr>
        <w:pStyle w:val="a3"/>
        <w:spacing w:before="82"/>
        <w:ind w:left="0"/>
      </w:pPr>
    </w:p>
    <w:p w14:paraId="59CEB344" w14:textId="77777777" w:rsidR="00035BCB" w:rsidRDefault="00000000">
      <w:pPr>
        <w:pStyle w:val="2"/>
        <w:numPr>
          <w:ilvl w:val="2"/>
          <w:numId w:val="38"/>
        </w:numPr>
        <w:tabs>
          <w:tab w:val="left" w:pos="1511"/>
        </w:tabs>
        <w:ind w:left="1511" w:hanging="660"/>
      </w:pPr>
      <w:r>
        <w:rPr>
          <w:color w:val="2E5395"/>
          <w:spacing w:val="-2"/>
        </w:rPr>
        <w:t>Технологические</w:t>
      </w:r>
      <w:r>
        <w:rPr>
          <w:color w:val="2E5395"/>
          <w:spacing w:val="5"/>
        </w:rPr>
        <w:t xml:space="preserve"> </w:t>
      </w:r>
      <w:r>
        <w:rPr>
          <w:color w:val="2E5395"/>
          <w:spacing w:val="-4"/>
        </w:rPr>
        <w:t>сети</w:t>
      </w:r>
    </w:p>
    <w:p w14:paraId="59CEB345" w14:textId="77777777" w:rsidR="00035BCB" w:rsidRDefault="00000000">
      <w:pPr>
        <w:spacing w:before="41"/>
        <w:ind w:left="851"/>
        <w:rPr>
          <w:b/>
          <w:sz w:val="24"/>
        </w:rPr>
      </w:pPr>
      <w:r>
        <w:rPr>
          <w:b/>
          <w:color w:val="2E5395"/>
          <w:sz w:val="24"/>
        </w:rPr>
        <w:t>На</w:t>
      </w:r>
      <w:r>
        <w:rPr>
          <w:b/>
          <w:color w:val="2E5395"/>
          <w:spacing w:val="-10"/>
          <w:sz w:val="24"/>
        </w:rPr>
        <w:t xml:space="preserve"> </w:t>
      </w:r>
      <w:r>
        <w:rPr>
          <w:b/>
          <w:color w:val="2E5395"/>
          <w:sz w:val="24"/>
        </w:rPr>
        <w:t>площадке</w:t>
      </w:r>
      <w:r>
        <w:rPr>
          <w:b/>
          <w:color w:val="2E5395"/>
          <w:spacing w:val="-9"/>
          <w:sz w:val="24"/>
        </w:rPr>
        <w:t xml:space="preserve"> </w:t>
      </w:r>
      <w:r>
        <w:rPr>
          <w:b/>
          <w:color w:val="2E5395"/>
          <w:sz w:val="24"/>
        </w:rPr>
        <w:t>НФС-4</w:t>
      </w:r>
      <w:r>
        <w:rPr>
          <w:b/>
          <w:color w:val="2E5395"/>
          <w:spacing w:val="-8"/>
          <w:sz w:val="24"/>
        </w:rPr>
        <w:t xml:space="preserve"> </w:t>
      </w:r>
      <w:r>
        <w:rPr>
          <w:b/>
          <w:color w:val="2E5395"/>
          <w:sz w:val="24"/>
        </w:rPr>
        <w:t>запроектированы</w:t>
      </w:r>
      <w:r>
        <w:rPr>
          <w:b/>
          <w:color w:val="2E5395"/>
          <w:spacing w:val="-7"/>
          <w:sz w:val="24"/>
        </w:rPr>
        <w:t xml:space="preserve"> </w:t>
      </w:r>
      <w:r>
        <w:rPr>
          <w:b/>
          <w:color w:val="2E5395"/>
          <w:sz w:val="24"/>
        </w:rPr>
        <w:t>следующие</w:t>
      </w:r>
      <w:r>
        <w:rPr>
          <w:b/>
          <w:color w:val="2E5395"/>
          <w:spacing w:val="-9"/>
          <w:sz w:val="24"/>
        </w:rPr>
        <w:t xml:space="preserve"> </w:t>
      </w:r>
      <w:r>
        <w:rPr>
          <w:b/>
          <w:color w:val="2E5395"/>
          <w:sz w:val="24"/>
        </w:rPr>
        <w:t>технологические</w:t>
      </w:r>
      <w:r>
        <w:rPr>
          <w:b/>
          <w:color w:val="2E5395"/>
          <w:spacing w:val="-8"/>
          <w:sz w:val="24"/>
        </w:rPr>
        <w:t xml:space="preserve"> </w:t>
      </w:r>
      <w:r>
        <w:rPr>
          <w:b/>
          <w:color w:val="2E5395"/>
          <w:spacing w:val="-2"/>
          <w:sz w:val="24"/>
        </w:rPr>
        <w:t>сети:</w:t>
      </w:r>
    </w:p>
    <w:p w14:paraId="59CEB346" w14:textId="77777777" w:rsidR="00035BCB" w:rsidRDefault="00000000">
      <w:pPr>
        <w:pStyle w:val="a3"/>
        <w:spacing w:before="43"/>
      </w:pPr>
      <w:r>
        <w:t>В1</w:t>
      </w:r>
      <w:r>
        <w:rPr>
          <w:spacing w:val="-11"/>
        </w:rPr>
        <w:t xml:space="preserve"> </w:t>
      </w:r>
      <w:r>
        <w:t>–</w:t>
      </w:r>
      <w:r>
        <w:rPr>
          <w:spacing w:val="-10"/>
        </w:rPr>
        <w:t xml:space="preserve"> </w:t>
      </w:r>
      <w:r>
        <w:t>водопровод</w:t>
      </w:r>
      <w:r>
        <w:rPr>
          <w:spacing w:val="-9"/>
        </w:rPr>
        <w:t xml:space="preserve"> </w:t>
      </w:r>
      <w:proofErr w:type="spellStart"/>
      <w:proofErr w:type="gramStart"/>
      <w:r>
        <w:t>хоз</w:t>
      </w:r>
      <w:proofErr w:type="spellEnd"/>
      <w:r>
        <w:t>-</w:t>
      </w:r>
      <w:r>
        <w:rPr>
          <w:spacing w:val="-2"/>
        </w:rPr>
        <w:t>питьевой</w:t>
      </w:r>
      <w:proofErr w:type="gramEnd"/>
      <w:r>
        <w:rPr>
          <w:spacing w:val="-2"/>
        </w:rPr>
        <w:t>;</w:t>
      </w:r>
    </w:p>
    <w:p w14:paraId="59CEB347" w14:textId="77777777" w:rsidR="00035BCB" w:rsidRDefault="00000000">
      <w:pPr>
        <w:pStyle w:val="a3"/>
        <w:spacing w:before="41"/>
      </w:pPr>
      <w:r>
        <w:t>В3</w:t>
      </w:r>
      <w:r>
        <w:rPr>
          <w:spacing w:val="-12"/>
        </w:rPr>
        <w:t xml:space="preserve"> </w:t>
      </w:r>
      <w:r>
        <w:t>–</w:t>
      </w:r>
      <w:r>
        <w:rPr>
          <w:spacing w:val="-9"/>
        </w:rPr>
        <w:t xml:space="preserve"> </w:t>
      </w:r>
      <w:r>
        <w:t>водопровод</w:t>
      </w:r>
      <w:r>
        <w:rPr>
          <w:spacing w:val="-9"/>
        </w:rPr>
        <w:t xml:space="preserve"> </w:t>
      </w:r>
      <w:r>
        <w:t>технической</w:t>
      </w:r>
      <w:r>
        <w:rPr>
          <w:spacing w:val="-9"/>
        </w:rPr>
        <w:t xml:space="preserve"> </w:t>
      </w:r>
      <w:r>
        <w:rPr>
          <w:spacing w:val="-2"/>
        </w:rPr>
        <w:t>воды;</w:t>
      </w:r>
    </w:p>
    <w:p w14:paraId="59CEB348" w14:textId="77777777" w:rsidR="00035BCB" w:rsidRDefault="00000000">
      <w:pPr>
        <w:pStyle w:val="a3"/>
        <w:spacing w:before="41"/>
      </w:pPr>
      <w:r>
        <w:t>В4</w:t>
      </w:r>
      <w:r>
        <w:rPr>
          <w:spacing w:val="-10"/>
        </w:rPr>
        <w:t xml:space="preserve"> </w:t>
      </w:r>
      <w:r>
        <w:t>–</w:t>
      </w:r>
      <w:r>
        <w:rPr>
          <w:spacing w:val="-8"/>
        </w:rPr>
        <w:t xml:space="preserve"> </w:t>
      </w:r>
      <w:r>
        <w:t>трубопровод</w:t>
      </w:r>
      <w:r>
        <w:rPr>
          <w:spacing w:val="-8"/>
        </w:rPr>
        <w:t xml:space="preserve"> </w:t>
      </w:r>
      <w:r>
        <w:t>отвода</w:t>
      </w:r>
      <w:r>
        <w:rPr>
          <w:spacing w:val="-9"/>
        </w:rPr>
        <w:t xml:space="preserve"> </w:t>
      </w:r>
      <w:r>
        <w:t>промывной</w:t>
      </w:r>
      <w:r>
        <w:rPr>
          <w:spacing w:val="-7"/>
        </w:rPr>
        <w:t xml:space="preserve"> </w:t>
      </w:r>
      <w:r>
        <w:rPr>
          <w:spacing w:val="-2"/>
        </w:rPr>
        <w:t>воды;</w:t>
      </w:r>
    </w:p>
    <w:p w14:paraId="59CEB349" w14:textId="77777777" w:rsidR="00035BCB" w:rsidRDefault="00000000">
      <w:pPr>
        <w:pStyle w:val="a3"/>
        <w:spacing w:before="41"/>
      </w:pPr>
      <w:r>
        <w:t>В7.3</w:t>
      </w:r>
      <w:r>
        <w:rPr>
          <w:spacing w:val="-6"/>
        </w:rPr>
        <w:t xml:space="preserve"> </w:t>
      </w:r>
      <w:r>
        <w:t>–</w:t>
      </w:r>
      <w:r>
        <w:rPr>
          <w:spacing w:val="-3"/>
        </w:rPr>
        <w:t xml:space="preserve"> </w:t>
      </w:r>
      <w:r>
        <w:t>переливной</w:t>
      </w:r>
      <w:r>
        <w:rPr>
          <w:spacing w:val="-3"/>
        </w:rPr>
        <w:t xml:space="preserve"> </w:t>
      </w:r>
      <w:r>
        <w:t>трубопровод</w:t>
      </w:r>
      <w:r>
        <w:rPr>
          <w:spacing w:val="-4"/>
        </w:rPr>
        <w:t xml:space="preserve"> </w:t>
      </w:r>
      <w:r>
        <w:t>от</w:t>
      </w:r>
      <w:r>
        <w:rPr>
          <w:spacing w:val="-3"/>
        </w:rPr>
        <w:t xml:space="preserve"> </w:t>
      </w:r>
      <w:r>
        <w:t>смесителей</w:t>
      </w:r>
      <w:r>
        <w:rPr>
          <w:spacing w:val="-3"/>
        </w:rPr>
        <w:t xml:space="preserve"> </w:t>
      </w:r>
      <w:r>
        <w:t>и</w:t>
      </w:r>
      <w:r>
        <w:rPr>
          <w:spacing w:val="-3"/>
        </w:rPr>
        <w:t xml:space="preserve"> </w:t>
      </w:r>
      <w:r>
        <w:rPr>
          <w:spacing w:val="-4"/>
        </w:rPr>
        <w:t>РЧВ;</w:t>
      </w:r>
    </w:p>
    <w:p w14:paraId="59CEB34A" w14:textId="77777777" w:rsidR="00035BCB" w:rsidRDefault="00000000">
      <w:pPr>
        <w:pStyle w:val="a3"/>
        <w:spacing w:before="43" w:line="276" w:lineRule="auto"/>
        <w:ind w:right="3824"/>
      </w:pPr>
      <w:r>
        <w:t>В10</w:t>
      </w:r>
      <w:r>
        <w:rPr>
          <w:spacing w:val="-10"/>
        </w:rPr>
        <w:t xml:space="preserve"> </w:t>
      </w:r>
      <w:r>
        <w:t>-</w:t>
      </w:r>
      <w:r>
        <w:rPr>
          <w:spacing w:val="-11"/>
        </w:rPr>
        <w:t xml:space="preserve"> </w:t>
      </w:r>
      <w:r>
        <w:t>трубопровод</w:t>
      </w:r>
      <w:r>
        <w:rPr>
          <w:spacing w:val="-10"/>
        </w:rPr>
        <w:t xml:space="preserve"> </w:t>
      </w:r>
      <w:r>
        <w:t>очищенной</w:t>
      </w:r>
      <w:r>
        <w:rPr>
          <w:spacing w:val="-12"/>
        </w:rPr>
        <w:t xml:space="preserve"> </w:t>
      </w:r>
      <w:r>
        <w:t>воды</w:t>
      </w:r>
      <w:r>
        <w:rPr>
          <w:spacing w:val="-10"/>
        </w:rPr>
        <w:t xml:space="preserve"> </w:t>
      </w:r>
      <w:r>
        <w:t>после</w:t>
      </w:r>
      <w:r>
        <w:rPr>
          <w:spacing w:val="-11"/>
        </w:rPr>
        <w:t xml:space="preserve"> </w:t>
      </w:r>
      <w:r>
        <w:t>скорых</w:t>
      </w:r>
      <w:r>
        <w:rPr>
          <w:spacing w:val="-10"/>
        </w:rPr>
        <w:t xml:space="preserve"> </w:t>
      </w:r>
      <w:r>
        <w:t>фильтров; В13 - трубопровод оборотной воды;</w:t>
      </w:r>
    </w:p>
    <w:p w14:paraId="59CEB34B" w14:textId="77777777" w:rsidR="00035BCB" w:rsidRDefault="00000000">
      <w:pPr>
        <w:pStyle w:val="a3"/>
        <w:spacing w:line="276" w:lineRule="auto"/>
        <w:ind w:right="4251"/>
      </w:pPr>
      <w:r>
        <w:t>В14</w:t>
      </w:r>
      <w:r>
        <w:rPr>
          <w:spacing w:val="-12"/>
        </w:rPr>
        <w:t xml:space="preserve"> </w:t>
      </w:r>
      <w:r>
        <w:t>-</w:t>
      </w:r>
      <w:r>
        <w:rPr>
          <w:spacing w:val="-13"/>
        </w:rPr>
        <w:t xml:space="preserve"> </w:t>
      </w:r>
      <w:r>
        <w:t>трубопровод</w:t>
      </w:r>
      <w:r>
        <w:rPr>
          <w:spacing w:val="-12"/>
        </w:rPr>
        <w:t xml:space="preserve"> </w:t>
      </w:r>
      <w:r>
        <w:t>подачи</w:t>
      </w:r>
      <w:r>
        <w:rPr>
          <w:spacing w:val="-12"/>
        </w:rPr>
        <w:t xml:space="preserve"> </w:t>
      </w:r>
      <w:r>
        <w:t>воды</w:t>
      </w:r>
      <w:r>
        <w:rPr>
          <w:spacing w:val="-12"/>
        </w:rPr>
        <w:t xml:space="preserve"> </w:t>
      </w:r>
      <w:r>
        <w:t>на</w:t>
      </w:r>
      <w:r>
        <w:rPr>
          <w:spacing w:val="-13"/>
        </w:rPr>
        <w:t xml:space="preserve"> </w:t>
      </w:r>
      <w:r>
        <w:t>промывку</w:t>
      </w:r>
      <w:r>
        <w:rPr>
          <w:spacing w:val="-12"/>
        </w:rPr>
        <w:t xml:space="preserve"> </w:t>
      </w:r>
      <w:r>
        <w:t>фильтров; В15 - трубопровод подачи воды на промывку РЧВ;</w:t>
      </w:r>
    </w:p>
    <w:p w14:paraId="59CEB34C" w14:textId="77777777" w:rsidR="00035BCB" w:rsidRDefault="00000000">
      <w:pPr>
        <w:pStyle w:val="a3"/>
        <w:spacing w:line="278" w:lineRule="auto"/>
        <w:ind w:right="4251"/>
      </w:pPr>
      <w:r>
        <w:t>K1</w:t>
      </w:r>
      <w:r>
        <w:rPr>
          <w:spacing w:val="-15"/>
        </w:rPr>
        <w:t xml:space="preserve"> </w:t>
      </w:r>
      <w:r>
        <w:t>-</w:t>
      </w:r>
      <w:r>
        <w:rPr>
          <w:spacing w:val="-15"/>
        </w:rPr>
        <w:t xml:space="preserve"> </w:t>
      </w:r>
      <w:r>
        <w:t>трубопровод</w:t>
      </w:r>
      <w:r>
        <w:rPr>
          <w:spacing w:val="-15"/>
        </w:rPr>
        <w:t xml:space="preserve"> </w:t>
      </w:r>
      <w:r>
        <w:t>хозяйственно-бытовой</w:t>
      </w:r>
      <w:r>
        <w:rPr>
          <w:spacing w:val="-15"/>
        </w:rPr>
        <w:t xml:space="preserve"> </w:t>
      </w:r>
      <w:r>
        <w:t>канализации; К3 - трубопровод производственной канализации;</w:t>
      </w:r>
    </w:p>
    <w:p w14:paraId="59CEB34D" w14:textId="77777777" w:rsidR="00035BCB" w:rsidRDefault="00000000">
      <w:pPr>
        <w:pStyle w:val="a3"/>
        <w:spacing w:line="276" w:lineRule="auto"/>
        <w:ind w:right="3459"/>
      </w:pPr>
      <w:r>
        <w:t>КН3</w:t>
      </w:r>
      <w:r>
        <w:rPr>
          <w:spacing w:val="-13"/>
        </w:rPr>
        <w:t xml:space="preserve"> </w:t>
      </w:r>
      <w:r>
        <w:t>-</w:t>
      </w:r>
      <w:r>
        <w:rPr>
          <w:spacing w:val="-13"/>
        </w:rPr>
        <w:t xml:space="preserve"> </w:t>
      </w:r>
      <w:r>
        <w:t>напорный</w:t>
      </w:r>
      <w:r>
        <w:rPr>
          <w:spacing w:val="-12"/>
        </w:rPr>
        <w:t xml:space="preserve"> </w:t>
      </w:r>
      <w:r>
        <w:t>трубопровод</w:t>
      </w:r>
      <w:r>
        <w:rPr>
          <w:spacing w:val="-12"/>
        </w:rPr>
        <w:t xml:space="preserve"> </w:t>
      </w:r>
      <w:r>
        <w:t>производственной</w:t>
      </w:r>
      <w:r>
        <w:rPr>
          <w:spacing w:val="-12"/>
        </w:rPr>
        <w:t xml:space="preserve"> </w:t>
      </w:r>
      <w:r>
        <w:t>канализации; К5 - трубопровод отвода осадка;</w:t>
      </w:r>
    </w:p>
    <w:p w14:paraId="59CEB34E" w14:textId="77777777" w:rsidR="00035BCB" w:rsidRDefault="00000000">
      <w:pPr>
        <w:pStyle w:val="a3"/>
        <w:spacing w:line="278" w:lineRule="auto"/>
        <w:ind w:right="2038"/>
      </w:pPr>
      <w:r>
        <w:t>К6.Н</w:t>
      </w:r>
      <w:r>
        <w:rPr>
          <w:spacing w:val="-9"/>
        </w:rPr>
        <w:t xml:space="preserve"> </w:t>
      </w:r>
      <w:r>
        <w:t>–</w:t>
      </w:r>
      <w:r>
        <w:rPr>
          <w:spacing w:val="-8"/>
        </w:rPr>
        <w:t xml:space="preserve"> </w:t>
      </w:r>
      <w:r>
        <w:t>напорный</w:t>
      </w:r>
      <w:r>
        <w:rPr>
          <w:spacing w:val="-9"/>
        </w:rPr>
        <w:t xml:space="preserve"> </w:t>
      </w:r>
      <w:r>
        <w:t>трубопровод</w:t>
      </w:r>
      <w:r>
        <w:rPr>
          <w:spacing w:val="-8"/>
        </w:rPr>
        <w:t xml:space="preserve"> </w:t>
      </w:r>
      <w:r>
        <w:t>отвода</w:t>
      </w:r>
      <w:r>
        <w:rPr>
          <w:spacing w:val="-9"/>
        </w:rPr>
        <w:t xml:space="preserve"> </w:t>
      </w:r>
      <w:r>
        <w:t>песка</w:t>
      </w:r>
      <w:r>
        <w:rPr>
          <w:spacing w:val="-9"/>
        </w:rPr>
        <w:t xml:space="preserve"> </w:t>
      </w:r>
      <w:r>
        <w:t>из</w:t>
      </w:r>
      <w:r>
        <w:rPr>
          <w:spacing w:val="-10"/>
        </w:rPr>
        <w:t xml:space="preserve"> </w:t>
      </w:r>
      <w:r>
        <w:t>резервуара</w:t>
      </w:r>
      <w:r>
        <w:rPr>
          <w:spacing w:val="-9"/>
        </w:rPr>
        <w:t xml:space="preserve"> </w:t>
      </w:r>
      <w:r>
        <w:t>промывной</w:t>
      </w:r>
      <w:r>
        <w:rPr>
          <w:spacing w:val="-10"/>
        </w:rPr>
        <w:t xml:space="preserve"> </w:t>
      </w:r>
      <w:r>
        <w:t>воды; К2 - ливневая канализация</w:t>
      </w:r>
    </w:p>
    <w:p w14:paraId="59CEB34F" w14:textId="77777777" w:rsidR="00035BCB" w:rsidRDefault="00000000">
      <w:pPr>
        <w:pStyle w:val="a3"/>
        <w:spacing w:line="272" w:lineRule="exact"/>
      </w:pPr>
      <w:r>
        <w:t>М1</w:t>
      </w:r>
      <w:r>
        <w:rPr>
          <w:spacing w:val="-12"/>
        </w:rPr>
        <w:t xml:space="preserve"> </w:t>
      </w:r>
      <w:r>
        <w:t>-</w:t>
      </w:r>
      <w:r>
        <w:rPr>
          <w:spacing w:val="-10"/>
        </w:rPr>
        <w:t xml:space="preserve"> </w:t>
      </w:r>
      <w:r>
        <w:t>трубопровод</w:t>
      </w:r>
      <w:r>
        <w:rPr>
          <w:spacing w:val="-9"/>
        </w:rPr>
        <w:t xml:space="preserve"> </w:t>
      </w:r>
      <w:r>
        <w:t>подачи</w:t>
      </w:r>
      <w:r>
        <w:rPr>
          <w:spacing w:val="-9"/>
        </w:rPr>
        <w:t xml:space="preserve"> </w:t>
      </w:r>
      <w:r>
        <w:t>гипохлорита</w:t>
      </w:r>
      <w:r>
        <w:rPr>
          <w:spacing w:val="-10"/>
        </w:rPr>
        <w:t xml:space="preserve"> </w:t>
      </w:r>
      <w:r>
        <w:rPr>
          <w:spacing w:val="-2"/>
        </w:rPr>
        <w:t>натрия</w:t>
      </w:r>
    </w:p>
    <w:p w14:paraId="59CEB350" w14:textId="77777777" w:rsidR="00035BCB" w:rsidRDefault="00000000">
      <w:pPr>
        <w:pStyle w:val="a3"/>
        <w:spacing w:before="34" w:line="276" w:lineRule="auto"/>
        <w:ind w:right="3306"/>
      </w:pPr>
      <w:r>
        <w:t>К6Н</w:t>
      </w:r>
      <w:r>
        <w:rPr>
          <w:spacing w:val="-10"/>
        </w:rPr>
        <w:t xml:space="preserve"> </w:t>
      </w:r>
      <w:r>
        <w:t>-</w:t>
      </w:r>
      <w:r>
        <w:rPr>
          <w:spacing w:val="-10"/>
        </w:rPr>
        <w:t xml:space="preserve"> </w:t>
      </w:r>
      <w:r>
        <w:t>трубопровод</w:t>
      </w:r>
      <w:r>
        <w:rPr>
          <w:spacing w:val="-9"/>
        </w:rPr>
        <w:t xml:space="preserve"> </w:t>
      </w:r>
      <w:r>
        <w:t>отвода</w:t>
      </w:r>
      <w:r>
        <w:rPr>
          <w:spacing w:val="-10"/>
        </w:rPr>
        <w:t xml:space="preserve"> </w:t>
      </w:r>
      <w:r>
        <w:t>песка</w:t>
      </w:r>
      <w:r>
        <w:rPr>
          <w:spacing w:val="-10"/>
        </w:rPr>
        <w:t xml:space="preserve"> </w:t>
      </w:r>
      <w:r>
        <w:t>из</w:t>
      </w:r>
      <w:r>
        <w:rPr>
          <w:spacing w:val="-9"/>
        </w:rPr>
        <w:t xml:space="preserve"> </w:t>
      </w:r>
      <w:r>
        <w:t>резервуара</w:t>
      </w:r>
      <w:r>
        <w:rPr>
          <w:spacing w:val="-13"/>
        </w:rPr>
        <w:t xml:space="preserve"> </w:t>
      </w:r>
      <w:r>
        <w:t>промывной</w:t>
      </w:r>
      <w:r>
        <w:rPr>
          <w:spacing w:val="-9"/>
        </w:rPr>
        <w:t xml:space="preserve"> </w:t>
      </w:r>
      <w:r>
        <w:t>воды К5 - трубопровод отвода осадка.</w:t>
      </w:r>
    </w:p>
    <w:p w14:paraId="59CEB351" w14:textId="77777777" w:rsidR="00035BCB" w:rsidRDefault="00035BCB">
      <w:pPr>
        <w:pStyle w:val="a3"/>
        <w:spacing w:before="42"/>
        <w:ind w:left="0"/>
      </w:pPr>
    </w:p>
    <w:p w14:paraId="59CEB352" w14:textId="77777777" w:rsidR="00035BCB" w:rsidRDefault="00000000">
      <w:pPr>
        <w:pStyle w:val="a3"/>
        <w:ind w:left="851"/>
        <w:jc w:val="both"/>
      </w:pPr>
      <w:r>
        <w:t>В1</w:t>
      </w:r>
      <w:r>
        <w:rPr>
          <w:spacing w:val="-13"/>
        </w:rPr>
        <w:t xml:space="preserve"> </w:t>
      </w:r>
      <w:r>
        <w:t>–</w:t>
      </w:r>
      <w:r>
        <w:rPr>
          <w:spacing w:val="-11"/>
        </w:rPr>
        <w:t xml:space="preserve"> </w:t>
      </w:r>
      <w:r>
        <w:t>хозяйственно-питьевой</w:t>
      </w:r>
      <w:r>
        <w:rPr>
          <w:spacing w:val="-10"/>
        </w:rPr>
        <w:t xml:space="preserve"> </w:t>
      </w:r>
      <w:r>
        <w:t>противопожарный</w:t>
      </w:r>
      <w:r>
        <w:rPr>
          <w:spacing w:val="-12"/>
        </w:rPr>
        <w:t xml:space="preserve"> </w:t>
      </w:r>
      <w:r>
        <w:rPr>
          <w:spacing w:val="-2"/>
        </w:rPr>
        <w:t>водопровод</w:t>
      </w:r>
    </w:p>
    <w:p w14:paraId="59CEB353" w14:textId="77777777" w:rsidR="00035BCB" w:rsidRDefault="00000000">
      <w:pPr>
        <w:pStyle w:val="a3"/>
        <w:tabs>
          <w:tab w:val="left" w:pos="4136"/>
          <w:tab w:val="left" w:pos="8779"/>
        </w:tabs>
        <w:spacing w:before="41" w:line="276" w:lineRule="auto"/>
        <w:ind w:right="702" w:firstLine="707"/>
        <w:jc w:val="both"/>
      </w:pPr>
      <w:r>
        <w:t>Кольцевая сеть хозяйственно-питьевого противопожарного водопровода запроектирована для подачи воды на противопожарные и хозяйственно-питьевые нужды зданий</w:t>
      </w:r>
      <w:r>
        <w:rPr>
          <w:spacing w:val="-1"/>
        </w:rPr>
        <w:t xml:space="preserve"> </w:t>
      </w:r>
      <w:r>
        <w:t>и сооружений на</w:t>
      </w:r>
      <w:r>
        <w:rPr>
          <w:spacing w:val="-1"/>
        </w:rPr>
        <w:t xml:space="preserve"> </w:t>
      </w:r>
      <w:r>
        <w:t>площадке</w:t>
      </w:r>
      <w:r>
        <w:rPr>
          <w:spacing w:val="-1"/>
        </w:rPr>
        <w:t xml:space="preserve"> </w:t>
      </w:r>
      <w:r>
        <w:t xml:space="preserve">НФС-4. Сеть выполняется из стальных электросварных </w:t>
      </w:r>
      <w:r>
        <w:rPr>
          <w:spacing w:val="-4"/>
        </w:rPr>
        <w:t>труб</w:t>
      </w:r>
      <w:r>
        <w:tab/>
      </w:r>
      <w:r>
        <w:rPr>
          <w:spacing w:val="-2"/>
        </w:rPr>
        <w:t>диаметром</w:t>
      </w:r>
      <w:r>
        <w:tab/>
      </w:r>
      <w:r>
        <w:rPr>
          <w:spacing w:val="-2"/>
        </w:rPr>
        <w:t xml:space="preserve">219х6– </w:t>
      </w:r>
      <w:r>
        <w:t>1020х10мм</w:t>
      </w:r>
      <w:r>
        <w:rPr>
          <w:spacing w:val="-11"/>
        </w:rPr>
        <w:t xml:space="preserve"> </w:t>
      </w:r>
      <w:r>
        <w:t>по</w:t>
      </w:r>
      <w:r>
        <w:rPr>
          <w:spacing w:val="-10"/>
        </w:rPr>
        <w:t xml:space="preserve"> </w:t>
      </w:r>
      <w:r>
        <w:t>ГОСТ</w:t>
      </w:r>
      <w:r>
        <w:rPr>
          <w:spacing w:val="-7"/>
        </w:rPr>
        <w:t xml:space="preserve"> </w:t>
      </w:r>
      <w:proofErr w:type="gramStart"/>
      <w:r>
        <w:t>10704-91</w:t>
      </w:r>
      <w:proofErr w:type="gramEnd"/>
      <w:r>
        <w:rPr>
          <w:spacing w:val="-10"/>
        </w:rPr>
        <w:t xml:space="preserve"> </w:t>
      </w:r>
      <w:r>
        <w:t>с</w:t>
      </w:r>
      <w:r>
        <w:rPr>
          <w:spacing w:val="-9"/>
        </w:rPr>
        <w:t xml:space="preserve"> </w:t>
      </w:r>
      <w:r>
        <w:t>антикоррозионной</w:t>
      </w:r>
      <w:r>
        <w:rPr>
          <w:spacing w:val="-9"/>
        </w:rPr>
        <w:t xml:space="preserve"> </w:t>
      </w:r>
      <w:r>
        <w:t>изоляцией</w:t>
      </w:r>
      <w:r>
        <w:rPr>
          <w:spacing w:val="-9"/>
        </w:rPr>
        <w:t xml:space="preserve"> </w:t>
      </w:r>
      <w:r>
        <w:t>типа</w:t>
      </w:r>
      <w:r>
        <w:rPr>
          <w:spacing w:val="-10"/>
        </w:rPr>
        <w:t xml:space="preserve"> </w:t>
      </w:r>
      <w:r>
        <w:t>«весьма</w:t>
      </w:r>
      <w:r>
        <w:rPr>
          <w:spacing w:val="-10"/>
        </w:rPr>
        <w:t xml:space="preserve"> </w:t>
      </w:r>
      <w:r>
        <w:t>усиленная».</w:t>
      </w:r>
      <w:r>
        <w:rPr>
          <w:spacing w:val="-10"/>
        </w:rPr>
        <w:t xml:space="preserve"> </w:t>
      </w:r>
      <w:r>
        <w:t>На сети</w:t>
      </w:r>
      <w:r>
        <w:rPr>
          <w:spacing w:val="-2"/>
        </w:rPr>
        <w:t xml:space="preserve"> </w:t>
      </w:r>
      <w:r>
        <w:t>в</w:t>
      </w:r>
      <w:r>
        <w:rPr>
          <w:spacing w:val="-3"/>
        </w:rPr>
        <w:t xml:space="preserve"> </w:t>
      </w:r>
      <w:r>
        <w:t>колодцах</w:t>
      </w:r>
      <w:r>
        <w:rPr>
          <w:spacing w:val="-3"/>
        </w:rPr>
        <w:t xml:space="preserve"> </w:t>
      </w:r>
      <w:r>
        <w:t>установлены</w:t>
      </w:r>
      <w:r>
        <w:rPr>
          <w:spacing w:val="-3"/>
        </w:rPr>
        <w:t xml:space="preserve"> </w:t>
      </w:r>
      <w:r>
        <w:t>пожарные</w:t>
      </w:r>
      <w:r>
        <w:rPr>
          <w:spacing w:val="-4"/>
        </w:rPr>
        <w:t xml:space="preserve"> </w:t>
      </w:r>
      <w:r>
        <w:t>гидранты</w:t>
      </w:r>
      <w:r>
        <w:rPr>
          <w:spacing w:val="-3"/>
        </w:rPr>
        <w:t xml:space="preserve"> </w:t>
      </w:r>
      <w:r>
        <w:t>для</w:t>
      </w:r>
      <w:r>
        <w:rPr>
          <w:spacing w:val="-2"/>
        </w:rPr>
        <w:t xml:space="preserve"> </w:t>
      </w:r>
      <w:r>
        <w:t>тушения</w:t>
      </w:r>
      <w:r>
        <w:rPr>
          <w:spacing w:val="-5"/>
        </w:rPr>
        <w:t xml:space="preserve"> </w:t>
      </w:r>
      <w:r>
        <w:t>наружных</w:t>
      </w:r>
      <w:r>
        <w:rPr>
          <w:spacing w:val="-3"/>
        </w:rPr>
        <w:t xml:space="preserve"> </w:t>
      </w:r>
      <w:r>
        <w:t>пожаров</w:t>
      </w:r>
      <w:r>
        <w:rPr>
          <w:spacing w:val="-3"/>
        </w:rPr>
        <w:t xml:space="preserve"> </w:t>
      </w:r>
      <w:r>
        <w:t>из</w:t>
      </w:r>
      <w:r>
        <w:rPr>
          <w:spacing w:val="-2"/>
        </w:rPr>
        <w:t xml:space="preserve"> </w:t>
      </w:r>
      <w:r>
        <w:t>двух гидрантов</w:t>
      </w:r>
      <w:r>
        <w:rPr>
          <w:spacing w:val="-10"/>
        </w:rPr>
        <w:t xml:space="preserve"> </w:t>
      </w:r>
      <w:r>
        <w:t>для</w:t>
      </w:r>
      <w:r>
        <w:rPr>
          <w:spacing w:val="-9"/>
        </w:rPr>
        <w:t xml:space="preserve"> </w:t>
      </w:r>
      <w:r>
        <w:t>зданий</w:t>
      </w:r>
      <w:r>
        <w:rPr>
          <w:spacing w:val="-8"/>
        </w:rPr>
        <w:t xml:space="preserve"> </w:t>
      </w:r>
      <w:r>
        <w:t>блоков</w:t>
      </w:r>
      <w:r>
        <w:rPr>
          <w:spacing w:val="-10"/>
        </w:rPr>
        <w:t xml:space="preserve"> </w:t>
      </w:r>
      <w:r>
        <w:t>водоочистки</w:t>
      </w:r>
      <w:r>
        <w:rPr>
          <w:spacing w:val="-8"/>
        </w:rPr>
        <w:t xml:space="preserve"> </w:t>
      </w:r>
      <w:r>
        <w:t>и</w:t>
      </w:r>
      <w:r>
        <w:rPr>
          <w:spacing w:val="-8"/>
        </w:rPr>
        <w:t xml:space="preserve"> </w:t>
      </w:r>
      <w:r>
        <w:t>блока</w:t>
      </w:r>
      <w:r>
        <w:rPr>
          <w:spacing w:val="-10"/>
        </w:rPr>
        <w:t xml:space="preserve"> </w:t>
      </w:r>
      <w:r>
        <w:t>вспомогательных</w:t>
      </w:r>
      <w:r>
        <w:rPr>
          <w:spacing w:val="-10"/>
        </w:rPr>
        <w:t xml:space="preserve"> </w:t>
      </w:r>
      <w:r>
        <w:t>помещений.</w:t>
      </w:r>
      <w:r>
        <w:rPr>
          <w:spacing w:val="-9"/>
        </w:rPr>
        <w:t xml:space="preserve"> </w:t>
      </w:r>
      <w:r>
        <w:t>Расход</w:t>
      </w:r>
      <w:r>
        <w:rPr>
          <w:spacing w:val="-9"/>
        </w:rPr>
        <w:t xml:space="preserve"> </w:t>
      </w:r>
      <w:r>
        <w:t>на тушение наружного пожара для блока водоочистки равен 40 л/с.</w:t>
      </w:r>
    </w:p>
    <w:p w14:paraId="59CEB354" w14:textId="77777777" w:rsidR="00035BCB" w:rsidRDefault="00000000">
      <w:pPr>
        <w:pStyle w:val="a3"/>
        <w:spacing w:line="276" w:lineRule="auto"/>
        <w:ind w:right="703" w:firstLine="707"/>
        <w:jc w:val="both"/>
      </w:pPr>
      <w:r>
        <w:t>Средняя</w:t>
      </w:r>
      <w:r>
        <w:rPr>
          <w:spacing w:val="-9"/>
        </w:rPr>
        <w:t xml:space="preserve"> </w:t>
      </w:r>
      <w:r>
        <w:t>глубина</w:t>
      </w:r>
      <w:r>
        <w:rPr>
          <w:spacing w:val="-10"/>
        </w:rPr>
        <w:t xml:space="preserve"> </w:t>
      </w:r>
      <w:r>
        <w:t>заложения</w:t>
      </w:r>
      <w:r>
        <w:rPr>
          <w:spacing w:val="-9"/>
        </w:rPr>
        <w:t xml:space="preserve"> </w:t>
      </w:r>
      <w:r>
        <w:t>сети</w:t>
      </w:r>
      <w:r>
        <w:rPr>
          <w:spacing w:val="-7"/>
        </w:rPr>
        <w:t xml:space="preserve"> </w:t>
      </w:r>
      <w:r>
        <w:t>–</w:t>
      </w:r>
      <w:r>
        <w:rPr>
          <w:spacing w:val="-9"/>
        </w:rPr>
        <w:t xml:space="preserve"> </w:t>
      </w:r>
      <w:r>
        <w:t>3,0</w:t>
      </w:r>
      <w:r>
        <w:rPr>
          <w:spacing w:val="-9"/>
        </w:rPr>
        <w:t xml:space="preserve"> </w:t>
      </w:r>
      <w:r>
        <w:t>м.</w:t>
      </w:r>
      <w:r>
        <w:rPr>
          <w:spacing w:val="-9"/>
        </w:rPr>
        <w:t xml:space="preserve"> </w:t>
      </w:r>
      <w:r>
        <w:t>На</w:t>
      </w:r>
      <w:r>
        <w:rPr>
          <w:spacing w:val="-10"/>
        </w:rPr>
        <w:t xml:space="preserve"> </w:t>
      </w:r>
      <w:r>
        <w:t>сети</w:t>
      </w:r>
      <w:r>
        <w:rPr>
          <w:spacing w:val="-9"/>
        </w:rPr>
        <w:t xml:space="preserve"> </w:t>
      </w:r>
      <w:r>
        <w:t>устанавливаются</w:t>
      </w:r>
      <w:r>
        <w:rPr>
          <w:spacing w:val="-9"/>
        </w:rPr>
        <w:t xml:space="preserve"> </w:t>
      </w:r>
      <w:r>
        <w:t>колодцы</w:t>
      </w:r>
      <w:r>
        <w:rPr>
          <w:spacing w:val="-9"/>
        </w:rPr>
        <w:t xml:space="preserve"> </w:t>
      </w:r>
      <w:r>
        <w:t xml:space="preserve">круглые </w:t>
      </w:r>
      <w:proofErr w:type="gramStart"/>
      <w:r>
        <w:t>водопроводные</w:t>
      </w:r>
      <w:r>
        <w:rPr>
          <w:spacing w:val="58"/>
        </w:rPr>
        <w:t xml:space="preserve">  </w:t>
      </w:r>
      <w:r>
        <w:t>диаметром</w:t>
      </w:r>
      <w:proofErr w:type="gramEnd"/>
      <w:r>
        <w:rPr>
          <w:spacing w:val="60"/>
        </w:rPr>
        <w:t xml:space="preserve">  </w:t>
      </w:r>
      <w:r>
        <w:t>1500,</w:t>
      </w:r>
      <w:r>
        <w:rPr>
          <w:spacing w:val="59"/>
        </w:rPr>
        <w:t xml:space="preserve">  </w:t>
      </w:r>
      <w:r>
        <w:t>2000мм</w:t>
      </w:r>
      <w:r>
        <w:rPr>
          <w:spacing w:val="59"/>
        </w:rPr>
        <w:t xml:space="preserve">  </w:t>
      </w:r>
      <w:r>
        <w:t>и</w:t>
      </w:r>
      <w:r>
        <w:rPr>
          <w:spacing w:val="59"/>
        </w:rPr>
        <w:t xml:space="preserve">  </w:t>
      </w:r>
      <w:r>
        <w:t>прямоугольные</w:t>
      </w:r>
      <w:r>
        <w:rPr>
          <w:spacing w:val="58"/>
        </w:rPr>
        <w:t xml:space="preserve">  </w:t>
      </w:r>
      <w:r>
        <w:t>размером</w:t>
      </w:r>
      <w:r>
        <w:rPr>
          <w:spacing w:val="60"/>
        </w:rPr>
        <w:t xml:space="preserve">  </w:t>
      </w:r>
      <w:r>
        <w:t>в</w:t>
      </w:r>
      <w:r>
        <w:rPr>
          <w:spacing w:val="59"/>
        </w:rPr>
        <w:t xml:space="preserve">  </w:t>
      </w:r>
      <w:r>
        <w:rPr>
          <w:spacing w:val="-2"/>
        </w:rPr>
        <w:t>плане</w:t>
      </w:r>
    </w:p>
    <w:p w14:paraId="59CEB355"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356" w14:textId="77777777" w:rsidR="00035BCB" w:rsidRDefault="00000000">
      <w:pPr>
        <w:pStyle w:val="a3"/>
        <w:spacing w:before="89" w:line="278" w:lineRule="auto"/>
        <w:ind w:right="704"/>
        <w:jc w:val="both"/>
      </w:pPr>
      <w:r>
        <w:lastRenderedPageBreak/>
        <w:t xml:space="preserve">2500х2000÷3500х4500мм по ТПР 901-09-11.84 из сборных железобетонных элементов на </w:t>
      </w:r>
      <w:proofErr w:type="spellStart"/>
      <w:r>
        <w:t>сульфатостойком</w:t>
      </w:r>
      <w:proofErr w:type="spellEnd"/>
      <w:r>
        <w:t xml:space="preserve"> цементе.</w:t>
      </w:r>
    </w:p>
    <w:p w14:paraId="59CEB357" w14:textId="77777777" w:rsidR="00035BCB" w:rsidRDefault="00000000">
      <w:pPr>
        <w:pStyle w:val="a3"/>
        <w:spacing w:line="272" w:lineRule="exact"/>
        <w:ind w:left="851"/>
        <w:jc w:val="both"/>
      </w:pPr>
      <w:r>
        <w:t>В3</w:t>
      </w:r>
      <w:r>
        <w:rPr>
          <w:spacing w:val="-1"/>
        </w:rPr>
        <w:t xml:space="preserve"> </w:t>
      </w:r>
      <w:r>
        <w:t>–</w:t>
      </w:r>
      <w:r>
        <w:rPr>
          <w:spacing w:val="-1"/>
        </w:rPr>
        <w:t xml:space="preserve"> </w:t>
      </w:r>
      <w:r>
        <w:t>технический</w:t>
      </w:r>
      <w:r>
        <w:rPr>
          <w:spacing w:val="-2"/>
        </w:rPr>
        <w:t xml:space="preserve"> водопровод</w:t>
      </w:r>
    </w:p>
    <w:p w14:paraId="59CEB358" w14:textId="77777777" w:rsidR="00035BCB" w:rsidRDefault="00000000">
      <w:pPr>
        <w:pStyle w:val="a3"/>
        <w:spacing w:before="41" w:line="276" w:lineRule="auto"/>
        <w:ind w:right="701" w:firstLine="707"/>
        <w:jc w:val="both"/>
      </w:pPr>
      <w:r>
        <w:t xml:space="preserve">Сеть запроектирована от трубопроводов исходной сырой воды до </w:t>
      </w:r>
      <w:proofErr w:type="spellStart"/>
      <w:r>
        <w:t>песковых</w:t>
      </w:r>
      <w:proofErr w:type="spellEnd"/>
      <w:r>
        <w:t xml:space="preserve"> площадок для промывки гравийных колодцев и промывки резервуаров промывных вод. Сеть запроектирована из стальных труб диаметром 57х3 – 108х3мм по ГОСТ </w:t>
      </w:r>
      <w:proofErr w:type="gramStart"/>
      <w:r>
        <w:t>10704-91</w:t>
      </w:r>
      <w:proofErr w:type="gramEnd"/>
      <w:r>
        <w:t xml:space="preserve"> с антикоррозионной изоляцией типа «весьма усиленная». На сети устанавливаются водопроводные колодцы диаметром 1500мм по ТПР 901-09-11.84 из сборных железобетонных</w:t>
      </w:r>
      <w:r>
        <w:rPr>
          <w:spacing w:val="-6"/>
        </w:rPr>
        <w:t xml:space="preserve"> </w:t>
      </w:r>
      <w:r>
        <w:t>элементов</w:t>
      </w:r>
      <w:r>
        <w:rPr>
          <w:spacing w:val="-6"/>
        </w:rPr>
        <w:t xml:space="preserve"> </w:t>
      </w:r>
      <w:r>
        <w:t>на</w:t>
      </w:r>
      <w:r>
        <w:rPr>
          <w:spacing w:val="-6"/>
        </w:rPr>
        <w:t xml:space="preserve"> </w:t>
      </w:r>
      <w:proofErr w:type="spellStart"/>
      <w:r>
        <w:t>сульфатостойком</w:t>
      </w:r>
      <w:proofErr w:type="spellEnd"/>
      <w:r>
        <w:rPr>
          <w:spacing w:val="-6"/>
        </w:rPr>
        <w:t xml:space="preserve"> </w:t>
      </w:r>
      <w:r>
        <w:t>цементе.</w:t>
      </w:r>
      <w:r>
        <w:rPr>
          <w:spacing w:val="-6"/>
        </w:rPr>
        <w:t xml:space="preserve"> </w:t>
      </w:r>
      <w:r>
        <w:t>Средняя</w:t>
      </w:r>
      <w:r>
        <w:rPr>
          <w:spacing w:val="-6"/>
        </w:rPr>
        <w:t xml:space="preserve"> </w:t>
      </w:r>
      <w:r>
        <w:t>глубина</w:t>
      </w:r>
      <w:r>
        <w:rPr>
          <w:spacing w:val="-6"/>
        </w:rPr>
        <w:t xml:space="preserve"> </w:t>
      </w:r>
      <w:r>
        <w:t>заложения</w:t>
      </w:r>
      <w:r>
        <w:rPr>
          <w:spacing w:val="-6"/>
        </w:rPr>
        <w:t xml:space="preserve"> </w:t>
      </w:r>
      <w:r>
        <w:t xml:space="preserve">сети </w:t>
      </w:r>
      <w:r>
        <w:rPr>
          <w:spacing w:val="-2"/>
        </w:rPr>
        <w:t>–3,0м</w:t>
      </w:r>
    </w:p>
    <w:p w14:paraId="59CEB359" w14:textId="77777777" w:rsidR="00035BCB" w:rsidRDefault="00035BCB">
      <w:pPr>
        <w:pStyle w:val="a3"/>
        <w:spacing w:before="42"/>
        <w:ind w:left="0"/>
      </w:pPr>
    </w:p>
    <w:p w14:paraId="59CEB35A" w14:textId="77777777" w:rsidR="00035BCB" w:rsidRDefault="00000000">
      <w:pPr>
        <w:pStyle w:val="a3"/>
        <w:ind w:left="851"/>
        <w:jc w:val="both"/>
      </w:pPr>
      <w:r>
        <w:t>В4</w:t>
      </w:r>
      <w:r>
        <w:rPr>
          <w:spacing w:val="-8"/>
        </w:rPr>
        <w:t xml:space="preserve"> </w:t>
      </w:r>
      <w:r>
        <w:t>–</w:t>
      </w:r>
      <w:r>
        <w:rPr>
          <w:spacing w:val="-8"/>
        </w:rPr>
        <w:t xml:space="preserve"> </w:t>
      </w:r>
      <w:r>
        <w:t>трубопровод</w:t>
      </w:r>
      <w:r>
        <w:rPr>
          <w:spacing w:val="-7"/>
        </w:rPr>
        <w:t xml:space="preserve"> </w:t>
      </w:r>
      <w:r>
        <w:t>отвода</w:t>
      </w:r>
      <w:r>
        <w:rPr>
          <w:spacing w:val="-9"/>
        </w:rPr>
        <w:t xml:space="preserve"> </w:t>
      </w:r>
      <w:r>
        <w:t>промывной</w:t>
      </w:r>
      <w:r>
        <w:rPr>
          <w:spacing w:val="-7"/>
        </w:rPr>
        <w:t xml:space="preserve"> </w:t>
      </w:r>
      <w:r>
        <w:rPr>
          <w:spacing w:val="-4"/>
        </w:rPr>
        <w:t>воды</w:t>
      </w:r>
    </w:p>
    <w:p w14:paraId="59CEB35B" w14:textId="77777777" w:rsidR="00035BCB" w:rsidRDefault="00000000">
      <w:pPr>
        <w:pStyle w:val="a3"/>
        <w:spacing w:before="41" w:line="278" w:lineRule="auto"/>
        <w:ind w:right="712"/>
        <w:jc w:val="both"/>
      </w:pPr>
      <w:r>
        <w:t xml:space="preserve">Сеть запроектирована для отвода промывной воды от фильтров до резервуара промывных </w:t>
      </w:r>
      <w:r>
        <w:rPr>
          <w:spacing w:val="-4"/>
        </w:rPr>
        <w:t>вод.</w:t>
      </w:r>
    </w:p>
    <w:p w14:paraId="59CEB35C" w14:textId="77777777" w:rsidR="00035BCB" w:rsidRDefault="00000000">
      <w:pPr>
        <w:pStyle w:val="a3"/>
        <w:spacing w:line="276" w:lineRule="auto"/>
        <w:ind w:right="702"/>
        <w:jc w:val="both"/>
      </w:pPr>
      <w:r>
        <w:t xml:space="preserve">Сеть выполняется из стальных труб диаметром 630х10 мм по ГОСТ </w:t>
      </w:r>
      <w:proofErr w:type="gramStart"/>
      <w:r>
        <w:t>10704-91</w:t>
      </w:r>
      <w:proofErr w:type="gramEnd"/>
      <w:r>
        <w:t xml:space="preserve"> с антикоррозионной</w:t>
      </w:r>
      <w:r>
        <w:rPr>
          <w:spacing w:val="-4"/>
        </w:rPr>
        <w:t xml:space="preserve"> </w:t>
      </w:r>
      <w:r>
        <w:t>изоляцией</w:t>
      </w:r>
      <w:r>
        <w:rPr>
          <w:spacing w:val="-4"/>
        </w:rPr>
        <w:t xml:space="preserve"> </w:t>
      </w:r>
      <w:r>
        <w:t>типа</w:t>
      </w:r>
      <w:r>
        <w:rPr>
          <w:spacing w:val="-6"/>
        </w:rPr>
        <w:t xml:space="preserve"> </w:t>
      </w:r>
      <w:r>
        <w:t>«весьма</w:t>
      </w:r>
      <w:r>
        <w:rPr>
          <w:spacing w:val="-6"/>
        </w:rPr>
        <w:t xml:space="preserve"> </w:t>
      </w:r>
      <w:r>
        <w:t>усиленная».</w:t>
      </w:r>
      <w:r>
        <w:rPr>
          <w:spacing w:val="-5"/>
        </w:rPr>
        <w:t xml:space="preserve"> </w:t>
      </w:r>
      <w:r>
        <w:t>Средняя</w:t>
      </w:r>
      <w:r>
        <w:rPr>
          <w:spacing w:val="-5"/>
        </w:rPr>
        <w:t xml:space="preserve"> </w:t>
      </w:r>
      <w:r>
        <w:t>глубина</w:t>
      </w:r>
      <w:r>
        <w:rPr>
          <w:spacing w:val="-6"/>
        </w:rPr>
        <w:t xml:space="preserve"> </w:t>
      </w:r>
      <w:r>
        <w:t>заложения</w:t>
      </w:r>
      <w:r>
        <w:rPr>
          <w:spacing w:val="-7"/>
        </w:rPr>
        <w:t xml:space="preserve"> </w:t>
      </w:r>
      <w:r>
        <w:t>сети</w:t>
      </w:r>
      <w:r>
        <w:rPr>
          <w:spacing w:val="-2"/>
        </w:rPr>
        <w:t xml:space="preserve"> </w:t>
      </w:r>
      <w:r>
        <w:t>– 3,0</w:t>
      </w:r>
      <w:r>
        <w:rPr>
          <w:spacing w:val="-15"/>
        </w:rPr>
        <w:t xml:space="preserve"> </w:t>
      </w:r>
      <w:r>
        <w:t>м.</w:t>
      </w:r>
      <w:r>
        <w:rPr>
          <w:spacing w:val="-15"/>
        </w:rPr>
        <w:t xml:space="preserve"> </w:t>
      </w:r>
      <w:r>
        <w:t>На</w:t>
      </w:r>
      <w:r>
        <w:rPr>
          <w:spacing w:val="-15"/>
        </w:rPr>
        <w:t xml:space="preserve"> </w:t>
      </w:r>
      <w:r>
        <w:t>сети</w:t>
      </w:r>
      <w:r>
        <w:rPr>
          <w:spacing w:val="-15"/>
        </w:rPr>
        <w:t xml:space="preserve"> </w:t>
      </w:r>
      <w:r>
        <w:t>устанавливаются</w:t>
      </w:r>
      <w:r>
        <w:rPr>
          <w:spacing w:val="-15"/>
        </w:rPr>
        <w:t xml:space="preserve"> </w:t>
      </w:r>
      <w:r>
        <w:t>колодцы</w:t>
      </w:r>
      <w:r>
        <w:rPr>
          <w:spacing w:val="-15"/>
        </w:rPr>
        <w:t xml:space="preserve"> </w:t>
      </w:r>
      <w:r>
        <w:t>канализационные</w:t>
      </w:r>
      <w:r>
        <w:rPr>
          <w:spacing w:val="-15"/>
        </w:rPr>
        <w:t xml:space="preserve"> </w:t>
      </w:r>
      <w:r>
        <w:t>диаметром</w:t>
      </w:r>
      <w:r>
        <w:rPr>
          <w:spacing w:val="-15"/>
        </w:rPr>
        <w:t xml:space="preserve"> </w:t>
      </w:r>
      <w:r>
        <w:t>в</w:t>
      </w:r>
      <w:r>
        <w:rPr>
          <w:spacing w:val="-15"/>
        </w:rPr>
        <w:t xml:space="preserve"> </w:t>
      </w:r>
      <w:r>
        <w:t>плане</w:t>
      </w:r>
      <w:r>
        <w:rPr>
          <w:spacing w:val="-15"/>
        </w:rPr>
        <w:t xml:space="preserve"> </w:t>
      </w:r>
      <w:r>
        <w:t>1000,</w:t>
      </w:r>
      <w:r>
        <w:rPr>
          <w:spacing w:val="-15"/>
        </w:rPr>
        <w:t xml:space="preserve"> </w:t>
      </w:r>
      <w:r>
        <w:t>1500мм по ТПР 902-09-22.84 из</w:t>
      </w:r>
      <w:r>
        <w:rPr>
          <w:spacing w:val="-2"/>
        </w:rPr>
        <w:t xml:space="preserve"> </w:t>
      </w:r>
      <w:r>
        <w:t>сборных железобетонных элементов</w:t>
      </w:r>
      <w:r>
        <w:rPr>
          <w:spacing w:val="-1"/>
        </w:rPr>
        <w:t xml:space="preserve"> </w:t>
      </w:r>
      <w:r>
        <w:t>на</w:t>
      </w:r>
      <w:r>
        <w:rPr>
          <w:spacing w:val="-1"/>
        </w:rPr>
        <w:t xml:space="preserve"> </w:t>
      </w:r>
      <w:proofErr w:type="spellStart"/>
      <w:r>
        <w:t>сульфатостойком</w:t>
      </w:r>
      <w:proofErr w:type="spellEnd"/>
      <w:r>
        <w:rPr>
          <w:spacing w:val="-1"/>
        </w:rPr>
        <w:t xml:space="preserve"> </w:t>
      </w:r>
      <w:r>
        <w:t>цементе.</w:t>
      </w:r>
    </w:p>
    <w:p w14:paraId="59CEB35D" w14:textId="77777777" w:rsidR="00035BCB" w:rsidRDefault="00035BCB">
      <w:pPr>
        <w:pStyle w:val="a3"/>
        <w:spacing w:before="36"/>
        <w:ind w:left="0"/>
      </w:pPr>
    </w:p>
    <w:p w14:paraId="59CEB35E" w14:textId="77777777" w:rsidR="00035BCB" w:rsidRDefault="00000000">
      <w:pPr>
        <w:pStyle w:val="a3"/>
        <w:ind w:left="562"/>
        <w:jc w:val="both"/>
      </w:pPr>
      <w:r>
        <w:t>В7</w:t>
      </w:r>
      <w:r>
        <w:rPr>
          <w:spacing w:val="-9"/>
        </w:rPr>
        <w:t xml:space="preserve"> </w:t>
      </w:r>
      <w:r>
        <w:t>–</w:t>
      </w:r>
      <w:r>
        <w:rPr>
          <w:spacing w:val="-8"/>
        </w:rPr>
        <w:t xml:space="preserve"> </w:t>
      </w:r>
      <w:r>
        <w:t>трубопровод</w:t>
      </w:r>
      <w:r>
        <w:rPr>
          <w:spacing w:val="-9"/>
        </w:rPr>
        <w:t xml:space="preserve"> </w:t>
      </w:r>
      <w:r>
        <w:t>исходной</w:t>
      </w:r>
      <w:r>
        <w:rPr>
          <w:spacing w:val="-8"/>
        </w:rPr>
        <w:t xml:space="preserve"> </w:t>
      </w:r>
      <w:r>
        <w:t>сырой</w:t>
      </w:r>
      <w:r>
        <w:rPr>
          <w:spacing w:val="-8"/>
        </w:rPr>
        <w:t xml:space="preserve"> </w:t>
      </w:r>
      <w:r>
        <w:rPr>
          <w:spacing w:val="-4"/>
        </w:rPr>
        <w:t>воды</w:t>
      </w:r>
    </w:p>
    <w:p w14:paraId="59CEB35F" w14:textId="77777777" w:rsidR="00035BCB" w:rsidRDefault="00000000">
      <w:pPr>
        <w:pStyle w:val="a3"/>
        <w:spacing w:before="41" w:line="276" w:lineRule="auto"/>
        <w:ind w:right="702"/>
        <w:jc w:val="both"/>
      </w:pPr>
      <w:r>
        <w:t xml:space="preserve">Сеть запроектирована для подачи сырой воды на очистку в блоках водоочистки. Сеть выполняется из стальных электросварных труб диаметром </w:t>
      </w:r>
      <w:proofErr w:type="gramStart"/>
      <w:r>
        <w:t>1220х</w:t>
      </w:r>
      <w:proofErr w:type="gramEnd"/>
      <w:r>
        <w:t xml:space="preserve"> мм по ГОСТ 10704-91 с антикоррозионной</w:t>
      </w:r>
      <w:r>
        <w:rPr>
          <w:spacing w:val="-5"/>
        </w:rPr>
        <w:t xml:space="preserve"> </w:t>
      </w:r>
      <w:r>
        <w:t>изоляцией</w:t>
      </w:r>
      <w:r>
        <w:rPr>
          <w:spacing w:val="-5"/>
        </w:rPr>
        <w:t xml:space="preserve"> </w:t>
      </w:r>
      <w:r>
        <w:t>типа</w:t>
      </w:r>
      <w:r>
        <w:rPr>
          <w:spacing w:val="-7"/>
        </w:rPr>
        <w:t xml:space="preserve"> </w:t>
      </w:r>
      <w:r>
        <w:t>«весьма</w:t>
      </w:r>
      <w:r>
        <w:rPr>
          <w:spacing w:val="-7"/>
        </w:rPr>
        <w:t xml:space="preserve"> </w:t>
      </w:r>
      <w:r>
        <w:t>усиленная».</w:t>
      </w:r>
      <w:r>
        <w:rPr>
          <w:spacing w:val="-6"/>
        </w:rPr>
        <w:t xml:space="preserve"> </w:t>
      </w:r>
      <w:r>
        <w:t>Средняя</w:t>
      </w:r>
      <w:r>
        <w:rPr>
          <w:spacing w:val="-6"/>
        </w:rPr>
        <w:t xml:space="preserve"> </w:t>
      </w:r>
      <w:r>
        <w:t>глубина</w:t>
      </w:r>
      <w:r>
        <w:rPr>
          <w:spacing w:val="-7"/>
        </w:rPr>
        <w:t xml:space="preserve"> </w:t>
      </w:r>
      <w:r>
        <w:t>заложения сети</w:t>
      </w:r>
      <w:r>
        <w:rPr>
          <w:spacing w:val="-4"/>
        </w:rPr>
        <w:t xml:space="preserve"> </w:t>
      </w:r>
      <w:r>
        <w:t xml:space="preserve">– 3,0 м. В камерах № 1,2 устанавливаются задвижки с электроприводом. На сети устанавливаются камеры водопроводные размером в плане 2500х3000÷4500х4000мм по ТПР 901-09-11.84 из сборных железобетонных элементов на </w:t>
      </w:r>
      <w:proofErr w:type="spellStart"/>
      <w:r>
        <w:t>сульфатостойком</w:t>
      </w:r>
      <w:proofErr w:type="spellEnd"/>
      <w:r>
        <w:t xml:space="preserve"> цементе.</w:t>
      </w:r>
    </w:p>
    <w:p w14:paraId="59CEB360" w14:textId="77777777" w:rsidR="00035BCB" w:rsidRDefault="00035BCB">
      <w:pPr>
        <w:pStyle w:val="a3"/>
        <w:spacing w:before="43"/>
        <w:ind w:left="0"/>
      </w:pPr>
    </w:p>
    <w:p w14:paraId="59CEB361" w14:textId="77777777" w:rsidR="00035BCB" w:rsidRDefault="00000000">
      <w:pPr>
        <w:pStyle w:val="a3"/>
        <w:ind w:left="562"/>
        <w:jc w:val="both"/>
      </w:pPr>
      <w:r>
        <w:t>В7.3</w:t>
      </w:r>
      <w:r>
        <w:rPr>
          <w:spacing w:val="-5"/>
        </w:rPr>
        <w:t xml:space="preserve"> </w:t>
      </w:r>
      <w:r>
        <w:t>–</w:t>
      </w:r>
      <w:r>
        <w:rPr>
          <w:spacing w:val="-4"/>
        </w:rPr>
        <w:t xml:space="preserve"> </w:t>
      </w:r>
      <w:r>
        <w:t>переливной</w:t>
      </w:r>
      <w:r>
        <w:rPr>
          <w:spacing w:val="-7"/>
        </w:rPr>
        <w:t xml:space="preserve"> </w:t>
      </w:r>
      <w:r>
        <w:t>трубопровод</w:t>
      </w:r>
      <w:r>
        <w:rPr>
          <w:spacing w:val="-4"/>
        </w:rPr>
        <w:t xml:space="preserve"> </w:t>
      </w:r>
      <w:r>
        <w:t>от</w:t>
      </w:r>
      <w:r>
        <w:rPr>
          <w:spacing w:val="-4"/>
        </w:rPr>
        <w:t xml:space="preserve"> </w:t>
      </w:r>
      <w:r>
        <w:rPr>
          <w:spacing w:val="-2"/>
        </w:rPr>
        <w:t>смесителей</w:t>
      </w:r>
    </w:p>
    <w:p w14:paraId="59CEB362" w14:textId="77777777" w:rsidR="00035BCB" w:rsidRDefault="00000000">
      <w:pPr>
        <w:pStyle w:val="a3"/>
        <w:spacing w:before="41" w:line="276" w:lineRule="auto"/>
        <w:ind w:right="702"/>
        <w:jc w:val="both"/>
      </w:pPr>
      <w:r>
        <w:t xml:space="preserve">Сеть запроектирована от блоков водоочистки №1 и 2, от резервуаров чистой воды с дальнейшим отводом переливной воды в КНС ливневых стоков. Сеть запроектирована из стальных электросварных труб диаметрами 630х6, 1020х10мм по ГОСТ </w:t>
      </w:r>
      <w:proofErr w:type="gramStart"/>
      <w:r>
        <w:t>10704-91</w:t>
      </w:r>
      <w:proofErr w:type="gramEnd"/>
      <w:r>
        <w:t xml:space="preserve"> с антикоррозионной</w:t>
      </w:r>
      <w:r>
        <w:rPr>
          <w:spacing w:val="-5"/>
        </w:rPr>
        <w:t xml:space="preserve"> </w:t>
      </w:r>
      <w:r>
        <w:t>изоляцией</w:t>
      </w:r>
      <w:r>
        <w:rPr>
          <w:spacing w:val="-5"/>
        </w:rPr>
        <w:t xml:space="preserve"> </w:t>
      </w:r>
      <w:r>
        <w:t>типа</w:t>
      </w:r>
      <w:r>
        <w:rPr>
          <w:spacing w:val="-6"/>
        </w:rPr>
        <w:t xml:space="preserve"> </w:t>
      </w:r>
      <w:r>
        <w:t>«весьма</w:t>
      </w:r>
      <w:r>
        <w:rPr>
          <w:spacing w:val="-6"/>
        </w:rPr>
        <w:t xml:space="preserve"> </w:t>
      </w:r>
      <w:r>
        <w:t>усиленная».</w:t>
      </w:r>
      <w:r>
        <w:rPr>
          <w:spacing w:val="-5"/>
        </w:rPr>
        <w:t xml:space="preserve"> </w:t>
      </w:r>
      <w:r>
        <w:t>Средняя</w:t>
      </w:r>
      <w:r>
        <w:rPr>
          <w:spacing w:val="-5"/>
        </w:rPr>
        <w:t xml:space="preserve"> </w:t>
      </w:r>
      <w:r>
        <w:t>глубина</w:t>
      </w:r>
      <w:r>
        <w:rPr>
          <w:spacing w:val="-6"/>
        </w:rPr>
        <w:t xml:space="preserve"> </w:t>
      </w:r>
      <w:r>
        <w:t>заложения</w:t>
      </w:r>
      <w:r>
        <w:rPr>
          <w:spacing w:val="-7"/>
        </w:rPr>
        <w:t xml:space="preserve"> </w:t>
      </w:r>
      <w:r>
        <w:t xml:space="preserve">сети – 3,0 м. На сети устанавливаются канализационные круглые колодцы диаметром 1500, 2000мм и камеры размером 2500х2500мм по ТПР 902-09-22.84 из сборного железобетона на </w:t>
      </w:r>
      <w:proofErr w:type="spellStart"/>
      <w:r>
        <w:t>сульфатостойком</w:t>
      </w:r>
      <w:proofErr w:type="spellEnd"/>
      <w:r>
        <w:t xml:space="preserve"> цементе.</w:t>
      </w:r>
    </w:p>
    <w:p w14:paraId="59CEB363" w14:textId="77777777" w:rsidR="00035BCB" w:rsidRDefault="00035BCB">
      <w:pPr>
        <w:pStyle w:val="a3"/>
        <w:spacing w:before="42"/>
        <w:ind w:left="0"/>
      </w:pPr>
    </w:p>
    <w:p w14:paraId="59CEB364" w14:textId="77777777" w:rsidR="00035BCB" w:rsidRDefault="00000000">
      <w:pPr>
        <w:pStyle w:val="a3"/>
        <w:ind w:left="622"/>
        <w:jc w:val="both"/>
      </w:pPr>
      <w:r>
        <w:t>В10</w:t>
      </w:r>
      <w:r>
        <w:rPr>
          <w:spacing w:val="-9"/>
        </w:rPr>
        <w:t xml:space="preserve"> </w:t>
      </w:r>
      <w:r>
        <w:t>-</w:t>
      </w:r>
      <w:r>
        <w:rPr>
          <w:spacing w:val="-7"/>
        </w:rPr>
        <w:t xml:space="preserve"> </w:t>
      </w:r>
      <w:r>
        <w:t>трубопровод</w:t>
      </w:r>
      <w:r>
        <w:rPr>
          <w:spacing w:val="-9"/>
        </w:rPr>
        <w:t xml:space="preserve"> </w:t>
      </w:r>
      <w:r>
        <w:t>очищенной</w:t>
      </w:r>
      <w:r>
        <w:rPr>
          <w:spacing w:val="-7"/>
        </w:rPr>
        <w:t xml:space="preserve"> </w:t>
      </w:r>
      <w:r>
        <w:t>воды</w:t>
      </w:r>
      <w:r>
        <w:rPr>
          <w:spacing w:val="-9"/>
        </w:rPr>
        <w:t xml:space="preserve"> </w:t>
      </w:r>
      <w:r>
        <w:t>после</w:t>
      </w:r>
      <w:r>
        <w:rPr>
          <w:spacing w:val="-5"/>
        </w:rPr>
        <w:t xml:space="preserve"> </w:t>
      </w:r>
      <w:r>
        <w:t>скорых</w:t>
      </w:r>
      <w:r>
        <w:rPr>
          <w:spacing w:val="-6"/>
        </w:rPr>
        <w:t xml:space="preserve"> </w:t>
      </w:r>
      <w:r>
        <w:rPr>
          <w:spacing w:val="-2"/>
        </w:rPr>
        <w:t>фильтров</w:t>
      </w:r>
    </w:p>
    <w:p w14:paraId="59CEB365" w14:textId="77777777" w:rsidR="00035BCB" w:rsidRDefault="00000000">
      <w:pPr>
        <w:pStyle w:val="a3"/>
        <w:spacing w:before="41" w:line="276" w:lineRule="auto"/>
        <w:ind w:right="702"/>
        <w:jc w:val="both"/>
      </w:pPr>
      <w:r>
        <w:t xml:space="preserve">Сеть запроектирована для подачи очищенной воды после скорых фильтров в резервуары чистой (РЧВ) воды и от РЧВ до насосной станции 2-го подъема. Сеть запроектирована из стальных электросварных труб диаметрами 630х7, 1220х11мм по ГОСТ </w:t>
      </w:r>
      <w:proofErr w:type="gramStart"/>
      <w:r>
        <w:t>10704-91</w:t>
      </w:r>
      <w:proofErr w:type="gramEnd"/>
      <w:r>
        <w:t xml:space="preserve"> с антикоррозионной</w:t>
      </w:r>
      <w:r>
        <w:rPr>
          <w:spacing w:val="-5"/>
        </w:rPr>
        <w:t xml:space="preserve"> </w:t>
      </w:r>
      <w:r>
        <w:t>изоляцией</w:t>
      </w:r>
      <w:r>
        <w:rPr>
          <w:spacing w:val="-5"/>
        </w:rPr>
        <w:t xml:space="preserve"> </w:t>
      </w:r>
      <w:r>
        <w:t>типа</w:t>
      </w:r>
      <w:r>
        <w:rPr>
          <w:spacing w:val="-7"/>
        </w:rPr>
        <w:t xml:space="preserve"> </w:t>
      </w:r>
      <w:r>
        <w:t>«весьма</w:t>
      </w:r>
      <w:r>
        <w:rPr>
          <w:spacing w:val="-7"/>
        </w:rPr>
        <w:t xml:space="preserve"> </w:t>
      </w:r>
      <w:r>
        <w:t>усиленная».</w:t>
      </w:r>
      <w:r>
        <w:rPr>
          <w:spacing w:val="-6"/>
        </w:rPr>
        <w:t xml:space="preserve"> </w:t>
      </w:r>
      <w:r>
        <w:t>Средняя глубина</w:t>
      </w:r>
      <w:r>
        <w:rPr>
          <w:spacing w:val="-7"/>
        </w:rPr>
        <w:t xml:space="preserve"> </w:t>
      </w:r>
      <w:r>
        <w:t>заложения</w:t>
      </w:r>
      <w:r>
        <w:rPr>
          <w:spacing w:val="-7"/>
        </w:rPr>
        <w:t xml:space="preserve"> </w:t>
      </w:r>
      <w:r>
        <w:t>сети</w:t>
      </w:r>
      <w:r>
        <w:rPr>
          <w:spacing w:val="-2"/>
        </w:rPr>
        <w:t xml:space="preserve"> </w:t>
      </w:r>
      <w:r>
        <w:t>– 3,0 м. В колодцах № 1,2 устанавливаются задвижки с электроприводом. На сети устанавливаются</w:t>
      </w:r>
      <w:r>
        <w:rPr>
          <w:spacing w:val="-5"/>
        </w:rPr>
        <w:t xml:space="preserve"> </w:t>
      </w:r>
      <w:r>
        <w:t>водопроводные</w:t>
      </w:r>
      <w:r>
        <w:rPr>
          <w:spacing w:val="-5"/>
        </w:rPr>
        <w:t xml:space="preserve"> </w:t>
      </w:r>
      <w:r>
        <w:t>камеры</w:t>
      </w:r>
      <w:r>
        <w:rPr>
          <w:spacing w:val="-5"/>
        </w:rPr>
        <w:t xml:space="preserve"> </w:t>
      </w:r>
      <w:r>
        <w:t>2500х3000÷4000х4500мм</w:t>
      </w:r>
      <w:r>
        <w:rPr>
          <w:spacing w:val="-5"/>
        </w:rPr>
        <w:t xml:space="preserve"> </w:t>
      </w:r>
      <w:r>
        <w:t>по</w:t>
      </w:r>
      <w:r>
        <w:rPr>
          <w:spacing w:val="-5"/>
        </w:rPr>
        <w:t xml:space="preserve"> </w:t>
      </w:r>
      <w:r>
        <w:t>ТПР</w:t>
      </w:r>
      <w:r>
        <w:rPr>
          <w:spacing w:val="-4"/>
        </w:rPr>
        <w:t xml:space="preserve"> </w:t>
      </w:r>
      <w:r>
        <w:t>901-09-11.84</w:t>
      </w:r>
      <w:r>
        <w:rPr>
          <w:spacing w:val="-5"/>
        </w:rPr>
        <w:t xml:space="preserve"> </w:t>
      </w:r>
      <w:r>
        <w:t xml:space="preserve">из сборного железобетона на </w:t>
      </w:r>
      <w:proofErr w:type="spellStart"/>
      <w:r>
        <w:t>сульфатостойком</w:t>
      </w:r>
      <w:proofErr w:type="spellEnd"/>
      <w:r>
        <w:t xml:space="preserve"> цементе.</w:t>
      </w:r>
    </w:p>
    <w:p w14:paraId="59CEB366" w14:textId="77777777" w:rsidR="00035BCB" w:rsidRDefault="00035BCB">
      <w:pPr>
        <w:pStyle w:val="a3"/>
        <w:spacing w:before="41"/>
        <w:ind w:left="0"/>
      </w:pPr>
    </w:p>
    <w:p w14:paraId="59CEB367" w14:textId="77777777" w:rsidR="00035BCB" w:rsidRDefault="00000000">
      <w:pPr>
        <w:pStyle w:val="a3"/>
        <w:spacing w:before="1"/>
        <w:ind w:left="502"/>
        <w:jc w:val="both"/>
      </w:pPr>
      <w:r>
        <w:t>В13</w:t>
      </w:r>
      <w:r>
        <w:rPr>
          <w:spacing w:val="-7"/>
        </w:rPr>
        <w:t xml:space="preserve"> </w:t>
      </w:r>
      <w:r>
        <w:t>-</w:t>
      </w:r>
      <w:r>
        <w:rPr>
          <w:spacing w:val="-5"/>
        </w:rPr>
        <w:t xml:space="preserve"> </w:t>
      </w:r>
      <w:r>
        <w:t>трубопровод</w:t>
      </w:r>
      <w:r>
        <w:rPr>
          <w:spacing w:val="-4"/>
        </w:rPr>
        <w:t xml:space="preserve"> </w:t>
      </w:r>
      <w:r>
        <w:t>оборотной</w:t>
      </w:r>
      <w:r>
        <w:rPr>
          <w:spacing w:val="-5"/>
        </w:rPr>
        <w:t xml:space="preserve"> </w:t>
      </w:r>
      <w:r>
        <w:t>воды</w:t>
      </w:r>
      <w:r>
        <w:rPr>
          <w:spacing w:val="-4"/>
        </w:rPr>
        <w:t xml:space="preserve"> </w:t>
      </w:r>
      <w:r>
        <w:t>к</w:t>
      </w:r>
      <w:r>
        <w:rPr>
          <w:spacing w:val="-4"/>
        </w:rPr>
        <w:t xml:space="preserve"> </w:t>
      </w:r>
      <w:r>
        <w:t>смесителям</w:t>
      </w:r>
      <w:r>
        <w:rPr>
          <w:spacing w:val="-5"/>
        </w:rPr>
        <w:t xml:space="preserve"> </w:t>
      </w:r>
      <w:r>
        <w:t>–</w:t>
      </w:r>
      <w:r>
        <w:rPr>
          <w:spacing w:val="-4"/>
        </w:rPr>
        <w:t xml:space="preserve"> </w:t>
      </w:r>
      <w:r>
        <w:t>аварийная</w:t>
      </w:r>
      <w:r>
        <w:rPr>
          <w:spacing w:val="-4"/>
        </w:rPr>
        <w:t xml:space="preserve"> </w:t>
      </w:r>
      <w:r>
        <w:rPr>
          <w:spacing w:val="-2"/>
        </w:rPr>
        <w:t>линия.</w:t>
      </w:r>
    </w:p>
    <w:p w14:paraId="59CEB368" w14:textId="77777777" w:rsidR="00035BCB" w:rsidRDefault="00035BCB">
      <w:pPr>
        <w:pStyle w:val="a3"/>
        <w:jc w:val="both"/>
        <w:sectPr w:rsidR="00035BCB">
          <w:pgSz w:w="11910" w:h="16840"/>
          <w:pgMar w:top="1040" w:right="141" w:bottom="280" w:left="1559" w:header="717" w:footer="0" w:gutter="0"/>
          <w:cols w:space="720"/>
        </w:sectPr>
      </w:pPr>
    </w:p>
    <w:p w14:paraId="59CEB369" w14:textId="77777777" w:rsidR="00035BCB" w:rsidRDefault="00035BCB">
      <w:pPr>
        <w:pStyle w:val="a3"/>
        <w:spacing w:before="132"/>
        <w:ind w:left="0"/>
      </w:pPr>
    </w:p>
    <w:p w14:paraId="59CEB36A" w14:textId="77777777" w:rsidR="00035BCB" w:rsidRDefault="00000000">
      <w:pPr>
        <w:pStyle w:val="a3"/>
        <w:spacing w:before="1" w:line="276" w:lineRule="auto"/>
        <w:ind w:right="705"/>
        <w:jc w:val="both"/>
      </w:pPr>
      <w:r>
        <w:t>Сеть</w:t>
      </w:r>
      <w:r>
        <w:rPr>
          <w:spacing w:val="-15"/>
        </w:rPr>
        <w:t xml:space="preserve"> </w:t>
      </w:r>
      <w:r>
        <w:t>запроектирована</w:t>
      </w:r>
      <w:r>
        <w:rPr>
          <w:spacing w:val="-15"/>
        </w:rPr>
        <w:t xml:space="preserve"> </w:t>
      </w:r>
      <w:r>
        <w:t>от</w:t>
      </w:r>
      <w:r>
        <w:rPr>
          <w:spacing w:val="-15"/>
        </w:rPr>
        <w:t xml:space="preserve"> </w:t>
      </w:r>
      <w:r>
        <w:t>резервуара</w:t>
      </w:r>
      <w:r>
        <w:rPr>
          <w:spacing w:val="-15"/>
        </w:rPr>
        <w:t xml:space="preserve"> </w:t>
      </w:r>
      <w:r>
        <w:t>промывных</w:t>
      </w:r>
      <w:r>
        <w:rPr>
          <w:spacing w:val="-15"/>
        </w:rPr>
        <w:t xml:space="preserve"> </w:t>
      </w:r>
      <w:r>
        <w:t>вод</w:t>
      </w:r>
      <w:r>
        <w:rPr>
          <w:spacing w:val="-15"/>
        </w:rPr>
        <w:t xml:space="preserve"> </w:t>
      </w:r>
      <w:r>
        <w:t>к</w:t>
      </w:r>
      <w:r>
        <w:rPr>
          <w:spacing w:val="-15"/>
        </w:rPr>
        <w:t xml:space="preserve"> </w:t>
      </w:r>
      <w:r>
        <w:t>смесителям</w:t>
      </w:r>
      <w:r>
        <w:rPr>
          <w:spacing w:val="-15"/>
        </w:rPr>
        <w:t xml:space="preserve"> </w:t>
      </w:r>
      <w:r>
        <w:t>в</w:t>
      </w:r>
      <w:r>
        <w:rPr>
          <w:spacing w:val="-15"/>
        </w:rPr>
        <w:t xml:space="preserve"> </w:t>
      </w:r>
      <w:r>
        <w:t>блок</w:t>
      </w:r>
      <w:r>
        <w:rPr>
          <w:spacing w:val="-15"/>
        </w:rPr>
        <w:t xml:space="preserve"> </w:t>
      </w:r>
      <w:r>
        <w:t>водоочистки.</w:t>
      </w:r>
      <w:r>
        <w:rPr>
          <w:spacing w:val="-15"/>
        </w:rPr>
        <w:t xml:space="preserve"> </w:t>
      </w:r>
      <w:r>
        <w:t>Сеть запроектирована</w:t>
      </w:r>
      <w:r>
        <w:rPr>
          <w:spacing w:val="-3"/>
        </w:rPr>
        <w:t xml:space="preserve"> </w:t>
      </w:r>
      <w:r>
        <w:t>из</w:t>
      </w:r>
      <w:r>
        <w:rPr>
          <w:spacing w:val="-1"/>
        </w:rPr>
        <w:t xml:space="preserve"> </w:t>
      </w:r>
      <w:r>
        <w:t>стальных</w:t>
      </w:r>
      <w:r>
        <w:rPr>
          <w:spacing w:val="-3"/>
        </w:rPr>
        <w:t xml:space="preserve"> </w:t>
      </w:r>
      <w:r>
        <w:t>электросварных</w:t>
      </w:r>
      <w:r>
        <w:rPr>
          <w:spacing w:val="-3"/>
        </w:rPr>
        <w:t xml:space="preserve"> </w:t>
      </w:r>
      <w:r>
        <w:t>труб</w:t>
      </w:r>
      <w:r>
        <w:rPr>
          <w:spacing w:val="-2"/>
        </w:rPr>
        <w:t xml:space="preserve"> </w:t>
      </w:r>
      <w:r>
        <w:t>диаметрами</w:t>
      </w:r>
      <w:r>
        <w:rPr>
          <w:spacing w:val="-1"/>
        </w:rPr>
        <w:t xml:space="preserve"> </w:t>
      </w:r>
      <w:r>
        <w:t>273х6</w:t>
      </w:r>
      <w:r>
        <w:rPr>
          <w:spacing w:val="-2"/>
        </w:rPr>
        <w:t xml:space="preserve"> </w:t>
      </w:r>
      <w:r>
        <w:t>и</w:t>
      </w:r>
      <w:r>
        <w:rPr>
          <w:spacing w:val="-1"/>
        </w:rPr>
        <w:t xml:space="preserve"> </w:t>
      </w:r>
      <w:r>
        <w:t>325х6мм</w:t>
      </w:r>
      <w:r>
        <w:rPr>
          <w:spacing w:val="-4"/>
        </w:rPr>
        <w:t xml:space="preserve"> </w:t>
      </w:r>
      <w:r>
        <w:t>по</w:t>
      </w:r>
      <w:r>
        <w:rPr>
          <w:spacing w:val="-2"/>
        </w:rPr>
        <w:t xml:space="preserve"> </w:t>
      </w:r>
      <w:r>
        <w:t xml:space="preserve">ГОСТ </w:t>
      </w:r>
      <w:proofErr w:type="gramStart"/>
      <w:r>
        <w:t>10704-91</w:t>
      </w:r>
      <w:proofErr w:type="gramEnd"/>
      <w:r>
        <w:t xml:space="preserve"> с антикоррозионной изоляцией типа «весьма усиленная». Средняя глубина заложения</w:t>
      </w:r>
      <w:r>
        <w:rPr>
          <w:spacing w:val="-15"/>
        </w:rPr>
        <w:t xml:space="preserve"> </w:t>
      </w:r>
      <w:r>
        <w:t>сети</w:t>
      </w:r>
      <w:r>
        <w:rPr>
          <w:spacing w:val="-15"/>
        </w:rPr>
        <w:t xml:space="preserve"> </w:t>
      </w:r>
      <w:r>
        <w:t>–</w:t>
      </w:r>
      <w:r>
        <w:rPr>
          <w:spacing w:val="-15"/>
        </w:rPr>
        <w:t xml:space="preserve"> </w:t>
      </w:r>
      <w:r>
        <w:t>3,0</w:t>
      </w:r>
      <w:r>
        <w:rPr>
          <w:spacing w:val="-15"/>
        </w:rPr>
        <w:t xml:space="preserve"> </w:t>
      </w:r>
      <w:r>
        <w:t>м.</w:t>
      </w:r>
      <w:r>
        <w:rPr>
          <w:spacing w:val="-15"/>
        </w:rPr>
        <w:t xml:space="preserve"> </w:t>
      </w:r>
      <w:r>
        <w:t>На</w:t>
      </w:r>
      <w:r>
        <w:rPr>
          <w:spacing w:val="-15"/>
        </w:rPr>
        <w:t xml:space="preserve"> </w:t>
      </w:r>
      <w:r>
        <w:t>сети</w:t>
      </w:r>
      <w:r>
        <w:rPr>
          <w:spacing w:val="-15"/>
        </w:rPr>
        <w:t xml:space="preserve"> </w:t>
      </w:r>
      <w:r>
        <w:t>устанавливаются</w:t>
      </w:r>
      <w:r>
        <w:rPr>
          <w:spacing w:val="-15"/>
        </w:rPr>
        <w:t xml:space="preserve"> </w:t>
      </w:r>
      <w:r>
        <w:t>водопроводные</w:t>
      </w:r>
      <w:r>
        <w:rPr>
          <w:spacing w:val="-15"/>
        </w:rPr>
        <w:t xml:space="preserve"> </w:t>
      </w:r>
      <w:r>
        <w:t>колодцы</w:t>
      </w:r>
      <w:r>
        <w:rPr>
          <w:spacing w:val="-15"/>
        </w:rPr>
        <w:t xml:space="preserve"> </w:t>
      </w:r>
      <w:r>
        <w:t>Ø2000мм</w:t>
      </w:r>
      <w:r>
        <w:rPr>
          <w:spacing w:val="-15"/>
        </w:rPr>
        <w:t xml:space="preserve"> </w:t>
      </w:r>
      <w:r>
        <w:t>по</w:t>
      </w:r>
      <w:r>
        <w:rPr>
          <w:spacing w:val="-15"/>
        </w:rPr>
        <w:t xml:space="preserve"> </w:t>
      </w:r>
      <w:r>
        <w:t xml:space="preserve">ТПР 901-09-11.84 из сборного железобетона на </w:t>
      </w:r>
      <w:proofErr w:type="spellStart"/>
      <w:r>
        <w:t>сульфато</w:t>
      </w:r>
      <w:proofErr w:type="spellEnd"/>
      <w:r>
        <w:t>-стойком цементе.</w:t>
      </w:r>
    </w:p>
    <w:p w14:paraId="59CEB36B" w14:textId="77777777" w:rsidR="00035BCB" w:rsidRDefault="00035BCB">
      <w:pPr>
        <w:pStyle w:val="a3"/>
        <w:spacing w:before="40"/>
        <w:ind w:left="0"/>
      </w:pPr>
    </w:p>
    <w:p w14:paraId="59CEB36C" w14:textId="77777777" w:rsidR="00035BCB" w:rsidRDefault="00000000">
      <w:pPr>
        <w:pStyle w:val="a3"/>
        <w:ind w:left="502"/>
        <w:jc w:val="both"/>
      </w:pPr>
      <w:r>
        <w:t>В14</w:t>
      </w:r>
      <w:r>
        <w:rPr>
          <w:spacing w:val="-9"/>
        </w:rPr>
        <w:t xml:space="preserve"> </w:t>
      </w:r>
      <w:r>
        <w:t>-</w:t>
      </w:r>
      <w:r>
        <w:rPr>
          <w:spacing w:val="-9"/>
        </w:rPr>
        <w:t xml:space="preserve"> </w:t>
      </w:r>
      <w:r>
        <w:t>трубопровод</w:t>
      </w:r>
      <w:r>
        <w:rPr>
          <w:spacing w:val="-8"/>
        </w:rPr>
        <w:t xml:space="preserve"> </w:t>
      </w:r>
      <w:r>
        <w:t>подачи</w:t>
      </w:r>
      <w:r>
        <w:rPr>
          <w:spacing w:val="-8"/>
        </w:rPr>
        <w:t xml:space="preserve"> </w:t>
      </w:r>
      <w:r>
        <w:t>воды</w:t>
      </w:r>
      <w:r>
        <w:rPr>
          <w:spacing w:val="-8"/>
        </w:rPr>
        <w:t xml:space="preserve"> </w:t>
      </w:r>
      <w:r>
        <w:t>на</w:t>
      </w:r>
      <w:r>
        <w:rPr>
          <w:spacing w:val="-9"/>
        </w:rPr>
        <w:t xml:space="preserve"> </w:t>
      </w:r>
      <w:r>
        <w:t>промывку</w:t>
      </w:r>
      <w:r>
        <w:rPr>
          <w:spacing w:val="-8"/>
        </w:rPr>
        <w:t xml:space="preserve"> </w:t>
      </w:r>
      <w:r>
        <w:rPr>
          <w:spacing w:val="-2"/>
        </w:rPr>
        <w:t>фильтров</w:t>
      </w:r>
    </w:p>
    <w:p w14:paraId="59CEB36D" w14:textId="77777777" w:rsidR="00035BCB" w:rsidRDefault="00000000">
      <w:pPr>
        <w:pStyle w:val="a3"/>
        <w:spacing w:before="41" w:line="276" w:lineRule="auto"/>
        <w:ind w:right="703"/>
        <w:jc w:val="both"/>
      </w:pPr>
      <w:r>
        <w:t xml:space="preserve">Сеть запроектирована для подачи воды с резервуаров чистой воды насосами насосной станции 2-го подъема на промывку фильтров Сеть запроектирована из стальных электросварных труб диаметром 630х10мм по ГОСТ </w:t>
      </w:r>
      <w:proofErr w:type="gramStart"/>
      <w:r>
        <w:t>10704-91</w:t>
      </w:r>
      <w:proofErr w:type="gramEnd"/>
      <w:r>
        <w:t>, с антикоррозионной изоляцией типа «весьма усиленная». Средняя глубина заложения сети – 3,0 м. На сети устанавливаются круглые водопроводные колодцы Ø1500мм и прямоугольный колодец размером</w:t>
      </w:r>
      <w:r>
        <w:rPr>
          <w:spacing w:val="-15"/>
        </w:rPr>
        <w:t xml:space="preserve"> </w:t>
      </w:r>
      <w:r>
        <w:t>в</w:t>
      </w:r>
      <w:r>
        <w:rPr>
          <w:spacing w:val="-12"/>
        </w:rPr>
        <w:t xml:space="preserve"> </w:t>
      </w:r>
      <w:r>
        <w:t>плане</w:t>
      </w:r>
      <w:r>
        <w:rPr>
          <w:spacing w:val="-15"/>
        </w:rPr>
        <w:t xml:space="preserve"> </w:t>
      </w:r>
      <w:r>
        <w:t>3000х2000мм,</w:t>
      </w:r>
      <w:r>
        <w:rPr>
          <w:spacing w:val="-14"/>
        </w:rPr>
        <w:t xml:space="preserve"> </w:t>
      </w:r>
      <w:r>
        <w:t>по</w:t>
      </w:r>
      <w:r>
        <w:rPr>
          <w:spacing w:val="-14"/>
        </w:rPr>
        <w:t xml:space="preserve"> </w:t>
      </w:r>
      <w:r>
        <w:t>ТПР</w:t>
      </w:r>
      <w:r>
        <w:rPr>
          <w:spacing w:val="-13"/>
        </w:rPr>
        <w:t xml:space="preserve"> </w:t>
      </w:r>
      <w:r>
        <w:t>901-09-1.84</w:t>
      </w:r>
      <w:r>
        <w:rPr>
          <w:spacing w:val="-14"/>
        </w:rPr>
        <w:t xml:space="preserve"> </w:t>
      </w:r>
      <w:r>
        <w:t>из</w:t>
      </w:r>
      <w:r>
        <w:rPr>
          <w:spacing w:val="-13"/>
        </w:rPr>
        <w:t xml:space="preserve"> </w:t>
      </w:r>
      <w:r>
        <w:t>сборных</w:t>
      </w:r>
      <w:r>
        <w:rPr>
          <w:spacing w:val="-15"/>
        </w:rPr>
        <w:t xml:space="preserve"> </w:t>
      </w:r>
      <w:r>
        <w:t>железобетонных</w:t>
      </w:r>
      <w:r>
        <w:rPr>
          <w:spacing w:val="-15"/>
        </w:rPr>
        <w:t xml:space="preserve"> </w:t>
      </w:r>
      <w:r>
        <w:t>элементов на</w:t>
      </w:r>
      <w:r>
        <w:rPr>
          <w:spacing w:val="-11"/>
        </w:rPr>
        <w:t xml:space="preserve"> </w:t>
      </w:r>
      <w:proofErr w:type="spellStart"/>
      <w:r>
        <w:t>сульфатостойком</w:t>
      </w:r>
      <w:proofErr w:type="spellEnd"/>
      <w:r>
        <w:rPr>
          <w:spacing w:val="-11"/>
        </w:rPr>
        <w:t xml:space="preserve"> </w:t>
      </w:r>
      <w:r>
        <w:t>цементе.</w:t>
      </w:r>
      <w:r>
        <w:rPr>
          <w:spacing w:val="-11"/>
        </w:rPr>
        <w:t xml:space="preserve"> </w:t>
      </w:r>
      <w:r>
        <w:t>В</w:t>
      </w:r>
      <w:r>
        <w:rPr>
          <w:spacing w:val="-10"/>
        </w:rPr>
        <w:t xml:space="preserve"> </w:t>
      </w:r>
      <w:r>
        <w:t>колодце</w:t>
      </w:r>
      <w:r>
        <w:rPr>
          <w:spacing w:val="-11"/>
        </w:rPr>
        <w:t xml:space="preserve"> </w:t>
      </w:r>
      <w:r>
        <w:t>№2</w:t>
      </w:r>
      <w:r>
        <w:rPr>
          <w:spacing w:val="-10"/>
        </w:rPr>
        <w:t xml:space="preserve"> </w:t>
      </w:r>
      <w:r>
        <w:t>устанавливается</w:t>
      </w:r>
      <w:r>
        <w:rPr>
          <w:spacing w:val="-10"/>
        </w:rPr>
        <w:t xml:space="preserve"> </w:t>
      </w:r>
      <w:r>
        <w:t>прибор</w:t>
      </w:r>
      <w:r>
        <w:rPr>
          <w:spacing w:val="-10"/>
        </w:rPr>
        <w:t xml:space="preserve"> </w:t>
      </w:r>
      <w:r>
        <w:t>контроля</w:t>
      </w:r>
      <w:r>
        <w:rPr>
          <w:spacing w:val="-10"/>
        </w:rPr>
        <w:t xml:space="preserve"> </w:t>
      </w:r>
      <w:r>
        <w:t xml:space="preserve">остаточного </w:t>
      </w:r>
      <w:r>
        <w:rPr>
          <w:spacing w:val="-2"/>
        </w:rPr>
        <w:t>хлора.</w:t>
      </w:r>
    </w:p>
    <w:p w14:paraId="59CEB36E" w14:textId="77777777" w:rsidR="00035BCB" w:rsidRDefault="00035BCB">
      <w:pPr>
        <w:pStyle w:val="a3"/>
        <w:spacing w:before="44"/>
        <w:ind w:left="0"/>
      </w:pPr>
    </w:p>
    <w:p w14:paraId="59CEB36F" w14:textId="77777777" w:rsidR="00035BCB" w:rsidRDefault="00000000">
      <w:pPr>
        <w:pStyle w:val="a3"/>
        <w:ind w:left="851"/>
        <w:jc w:val="both"/>
      </w:pPr>
      <w:r>
        <w:t>В15</w:t>
      </w:r>
      <w:r>
        <w:rPr>
          <w:spacing w:val="-11"/>
        </w:rPr>
        <w:t xml:space="preserve"> </w:t>
      </w:r>
      <w:r>
        <w:t>-</w:t>
      </w:r>
      <w:r>
        <w:rPr>
          <w:spacing w:val="-9"/>
        </w:rPr>
        <w:t xml:space="preserve"> </w:t>
      </w:r>
      <w:r>
        <w:t>трубопровод</w:t>
      </w:r>
      <w:r>
        <w:rPr>
          <w:spacing w:val="-8"/>
        </w:rPr>
        <w:t xml:space="preserve"> </w:t>
      </w:r>
      <w:r>
        <w:t>подачи</w:t>
      </w:r>
      <w:r>
        <w:rPr>
          <w:spacing w:val="-8"/>
        </w:rPr>
        <w:t xml:space="preserve"> </w:t>
      </w:r>
      <w:r>
        <w:t>воды</w:t>
      </w:r>
      <w:r>
        <w:rPr>
          <w:spacing w:val="-8"/>
        </w:rPr>
        <w:t xml:space="preserve"> </w:t>
      </w:r>
      <w:r>
        <w:t>на</w:t>
      </w:r>
      <w:r>
        <w:rPr>
          <w:spacing w:val="-9"/>
        </w:rPr>
        <w:t xml:space="preserve"> </w:t>
      </w:r>
      <w:r>
        <w:t>промывку</w:t>
      </w:r>
      <w:r>
        <w:rPr>
          <w:spacing w:val="-8"/>
        </w:rPr>
        <w:t xml:space="preserve"> </w:t>
      </w:r>
      <w:r>
        <w:rPr>
          <w:spacing w:val="-5"/>
        </w:rPr>
        <w:t>РЧВ</w:t>
      </w:r>
    </w:p>
    <w:p w14:paraId="59CEB370" w14:textId="77777777" w:rsidR="00035BCB" w:rsidRDefault="00000000">
      <w:pPr>
        <w:pStyle w:val="a3"/>
        <w:spacing w:before="41" w:line="276" w:lineRule="auto"/>
        <w:ind w:right="704"/>
        <w:jc w:val="both"/>
      </w:pPr>
      <w:r>
        <w:t xml:space="preserve">Сеть запроектирована для подачи вод для промывки РЧВ диаметром 630х7,0 мм с антикоррозионной изоляцией типа «весьма усиленная. Средняя глубина заложения сети – 3,0 м. На сети устанавливаются водопроводный колодец Ø1500мм по ТПР 901-09-11.84 из сборного железобетона на </w:t>
      </w:r>
      <w:proofErr w:type="spellStart"/>
      <w:r>
        <w:t>сульфатостойком</w:t>
      </w:r>
      <w:proofErr w:type="spellEnd"/>
      <w:r>
        <w:t xml:space="preserve"> цементе.</w:t>
      </w:r>
    </w:p>
    <w:p w14:paraId="59CEB371" w14:textId="77777777" w:rsidR="00035BCB" w:rsidRDefault="00035BCB">
      <w:pPr>
        <w:pStyle w:val="a3"/>
        <w:ind w:left="0"/>
      </w:pPr>
    </w:p>
    <w:p w14:paraId="59CEB372" w14:textId="77777777" w:rsidR="00035BCB" w:rsidRDefault="00035BCB">
      <w:pPr>
        <w:pStyle w:val="a3"/>
        <w:spacing w:before="178"/>
        <w:ind w:left="0"/>
      </w:pPr>
    </w:p>
    <w:p w14:paraId="59CEB373" w14:textId="77777777" w:rsidR="00035BCB" w:rsidRDefault="00000000">
      <w:pPr>
        <w:pStyle w:val="1"/>
        <w:numPr>
          <w:ilvl w:val="0"/>
          <w:numId w:val="58"/>
        </w:numPr>
        <w:tabs>
          <w:tab w:val="left" w:pos="726"/>
        </w:tabs>
        <w:ind w:left="726"/>
        <w:jc w:val="both"/>
      </w:pPr>
      <w:r>
        <w:rPr>
          <w:color w:val="2E5395"/>
          <w:spacing w:val="-2"/>
        </w:rPr>
        <w:t>АРХИТЕКТУРНО-СТРОИТЕЛЬНЫЕ</w:t>
      </w:r>
      <w:r>
        <w:rPr>
          <w:color w:val="2E5395"/>
          <w:spacing w:val="26"/>
        </w:rPr>
        <w:t xml:space="preserve"> </w:t>
      </w:r>
      <w:r>
        <w:rPr>
          <w:color w:val="2E5395"/>
          <w:spacing w:val="-2"/>
        </w:rPr>
        <w:t>РЕШЕНИЯ</w:t>
      </w:r>
    </w:p>
    <w:p w14:paraId="59CEB374" w14:textId="77777777" w:rsidR="00035BCB" w:rsidRDefault="00035BCB">
      <w:pPr>
        <w:pStyle w:val="a3"/>
        <w:spacing w:before="84"/>
        <w:ind w:left="0"/>
        <w:rPr>
          <w:b/>
        </w:rPr>
      </w:pPr>
    </w:p>
    <w:p w14:paraId="59CEB375" w14:textId="77777777" w:rsidR="00035BCB" w:rsidRDefault="00000000">
      <w:pPr>
        <w:pStyle w:val="2"/>
        <w:numPr>
          <w:ilvl w:val="1"/>
          <w:numId w:val="37"/>
        </w:numPr>
        <w:tabs>
          <w:tab w:val="left" w:pos="785"/>
        </w:tabs>
        <w:ind w:left="785" w:hanging="359"/>
        <w:jc w:val="both"/>
      </w:pPr>
      <w:r>
        <w:rPr>
          <w:color w:val="2E5395"/>
          <w:spacing w:val="-2"/>
        </w:rPr>
        <w:t>Административно-бытовой</w:t>
      </w:r>
      <w:r>
        <w:rPr>
          <w:color w:val="2E5395"/>
          <w:spacing w:val="15"/>
        </w:rPr>
        <w:t xml:space="preserve"> </w:t>
      </w:r>
      <w:r>
        <w:rPr>
          <w:color w:val="2E5395"/>
          <w:spacing w:val="-2"/>
        </w:rPr>
        <w:t>корпус</w:t>
      </w:r>
    </w:p>
    <w:p w14:paraId="59CEB376" w14:textId="77777777" w:rsidR="00035BCB" w:rsidRDefault="00000000">
      <w:pPr>
        <w:pStyle w:val="a3"/>
        <w:spacing w:line="276" w:lineRule="auto"/>
        <w:ind w:right="704" w:firstLine="707"/>
        <w:jc w:val="both"/>
      </w:pPr>
      <w:r>
        <w:t xml:space="preserve">Административное здание с лабораторией – </w:t>
      </w:r>
      <w:proofErr w:type="gramStart"/>
      <w:r>
        <w:t>2 этажное</w:t>
      </w:r>
      <w:proofErr w:type="gramEnd"/>
      <w:r>
        <w:t>, без подвала, в плане имеет прямоугольную</w:t>
      </w:r>
      <w:r>
        <w:rPr>
          <w:spacing w:val="-8"/>
        </w:rPr>
        <w:t xml:space="preserve"> </w:t>
      </w:r>
      <w:r>
        <w:t>форму,</w:t>
      </w:r>
      <w:r>
        <w:rPr>
          <w:spacing w:val="-6"/>
        </w:rPr>
        <w:t xml:space="preserve"> </w:t>
      </w:r>
      <w:r>
        <w:t>с</w:t>
      </w:r>
      <w:r>
        <w:rPr>
          <w:spacing w:val="-7"/>
        </w:rPr>
        <w:t xml:space="preserve"> </w:t>
      </w:r>
      <w:r>
        <w:t>размерами</w:t>
      </w:r>
      <w:r>
        <w:rPr>
          <w:spacing w:val="-5"/>
        </w:rPr>
        <w:t xml:space="preserve"> </w:t>
      </w:r>
      <w:r>
        <w:t>в</w:t>
      </w:r>
      <w:r>
        <w:rPr>
          <w:spacing w:val="-6"/>
        </w:rPr>
        <w:t xml:space="preserve"> </w:t>
      </w:r>
      <w:r>
        <w:t>осях</w:t>
      </w:r>
      <w:r>
        <w:rPr>
          <w:spacing w:val="-3"/>
        </w:rPr>
        <w:t xml:space="preserve"> </w:t>
      </w:r>
      <w:r>
        <w:t>15,0х66,0</w:t>
      </w:r>
      <w:r>
        <w:rPr>
          <w:spacing w:val="-6"/>
        </w:rPr>
        <w:t xml:space="preserve"> </w:t>
      </w:r>
      <w:r>
        <w:t>м.</w:t>
      </w:r>
      <w:r>
        <w:rPr>
          <w:spacing w:val="-6"/>
        </w:rPr>
        <w:t xml:space="preserve"> </w:t>
      </w:r>
      <w:r>
        <w:t>Высота</w:t>
      </w:r>
      <w:r>
        <w:rPr>
          <w:spacing w:val="-5"/>
        </w:rPr>
        <w:t xml:space="preserve"> </w:t>
      </w:r>
      <w:r>
        <w:t>административно-бытовых помещений 3,6 м.</w:t>
      </w:r>
    </w:p>
    <w:p w14:paraId="59CEB377" w14:textId="77777777" w:rsidR="00035BCB" w:rsidRDefault="00000000">
      <w:pPr>
        <w:pStyle w:val="a3"/>
        <w:spacing w:line="276" w:lineRule="auto"/>
        <w:ind w:right="702" w:firstLine="707"/>
        <w:jc w:val="both"/>
      </w:pPr>
      <w:r>
        <w:t>На первом этаже расположены главный вход с вестибюлем, мужские и женские гардеробные, блок помещений прачечной, служебные помещения, помещения буфета с обеденным залом, помещения медпункта, тепловой пункт, электрощитовая, санузлы, инвентарные. На втором этаже расположены помещения администрации - приемная, кабинет начальника НФС, помещения административного назначения, кабинеты, комната совещаний,</w:t>
      </w:r>
      <w:r>
        <w:rPr>
          <w:spacing w:val="-15"/>
        </w:rPr>
        <w:t xml:space="preserve"> </w:t>
      </w:r>
      <w:r>
        <w:t>офисные</w:t>
      </w:r>
      <w:r>
        <w:rPr>
          <w:spacing w:val="-15"/>
        </w:rPr>
        <w:t xml:space="preserve"> </w:t>
      </w:r>
      <w:r>
        <w:t>кабинеты</w:t>
      </w:r>
      <w:r>
        <w:rPr>
          <w:spacing w:val="-15"/>
        </w:rPr>
        <w:t xml:space="preserve"> </w:t>
      </w:r>
      <w:r>
        <w:t>диспетчерский</w:t>
      </w:r>
      <w:r>
        <w:rPr>
          <w:spacing w:val="-15"/>
        </w:rPr>
        <w:t xml:space="preserve"> </w:t>
      </w:r>
      <w:r>
        <w:t>пункт,</w:t>
      </w:r>
      <w:r>
        <w:rPr>
          <w:spacing w:val="-15"/>
        </w:rPr>
        <w:t xml:space="preserve"> </w:t>
      </w:r>
      <w:r>
        <w:t>помещения</w:t>
      </w:r>
      <w:r>
        <w:rPr>
          <w:spacing w:val="-15"/>
        </w:rPr>
        <w:t xml:space="preserve"> </w:t>
      </w:r>
      <w:r>
        <w:t>технического</w:t>
      </w:r>
      <w:r>
        <w:rPr>
          <w:spacing w:val="-15"/>
        </w:rPr>
        <w:t xml:space="preserve"> </w:t>
      </w:r>
      <w:r>
        <w:t xml:space="preserve">назначения, </w:t>
      </w:r>
      <w:r>
        <w:rPr>
          <w:spacing w:val="-2"/>
        </w:rPr>
        <w:t>электрощитовая.</w:t>
      </w:r>
    </w:p>
    <w:p w14:paraId="59CEB378" w14:textId="77777777" w:rsidR="00035BCB" w:rsidRDefault="00000000">
      <w:pPr>
        <w:pStyle w:val="a3"/>
        <w:spacing w:line="276" w:lineRule="auto"/>
        <w:ind w:right="706" w:firstLine="707"/>
        <w:jc w:val="both"/>
      </w:pPr>
      <w:r>
        <w:t>В осях "7"-"12" на первом этаже расположен блок помещений химической лаборатории. на втором этаже в осях "7"-"12" расположен блок помещений бактериологической лаборатории.</w:t>
      </w:r>
    </w:p>
    <w:p w14:paraId="59CEB379" w14:textId="77777777" w:rsidR="00035BCB" w:rsidRDefault="00000000">
      <w:pPr>
        <w:pStyle w:val="a3"/>
        <w:spacing w:line="276" w:lineRule="auto"/>
        <w:ind w:right="704" w:firstLine="707"/>
        <w:jc w:val="both"/>
      </w:pPr>
      <w:r>
        <w:t xml:space="preserve">На </w:t>
      </w:r>
      <w:proofErr w:type="spellStart"/>
      <w:r>
        <w:t>техэтаже</w:t>
      </w:r>
      <w:proofErr w:type="spellEnd"/>
      <w:r>
        <w:t xml:space="preserve"> расположены </w:t>
      </w:r>
      <w:proofErr w:type="spellStart"/>
      <w:r>
        <w:t>венткамеры</w:t>
      </w:r>
      <w:proofErr w:type="spellEnd"/>
      <w:r>
        <w:t xml:space="preserve"> (приточные, вытяжные) и чердачное </w:t>
      </w:r>
      <w:r>
        <w:rPr>
          <w:spacing w:val="-2"/>
        </w:rPr>
        <w:t>пространство.</w:t>
      </w:r>
    </w:p>
    <w:p w14:paraId="59CEB37A" w14:textId="77777777" w:rsidR="00035BCB" w:rsidRDefault="00000000">
      <w:pPr>
        <w:pStyle w:val="a3"/>
        <w:spacing w:line="276" w:lineRule="auto"/>
        <w:ind w:right="702" w:firstLine="707"/>
        <w:jc w:val="both"/>
      </w:pPr>
      <w:r>
        <w:t xml:space="preserve">Для вертикальной связи предусмотрены три лестницы типа Л1, две из которых имеют выходы на </w:t>
      </w:r>
      <w:proofErr w:type="spellStart"/>
      <w:r>
        <w:t>техэтаж</w:t>
      </w:r>
      <w:proofErr w:type="spellEnd"/>
      <w:r>
        <w:t xml:space="preserve"> и на кровлю здания. Лестничные клетки типа Л1 имеют </w:t>
      </w:r>
      <w:r>
        <w:rPr>
          <w:spacing w:val="-2"/>
        </w:rPr>
        <w:t>естественное</w:t>
      </w:r>
      <w:r>
        <w:rPr>
          <w:spacing w:val="-5"/>
        </w:rPr>
        <w:t xml:space="preserve"> </w:t>
      </w:r>
      <w:r>
        <w:rPr>
          <w:spacing w:val="-2"/>
        </w:rPr>
        <w:t>освещение,</w:t>
      </w:r>
      <w:r>
        <w:rPr>
          <w:spacing w:val="-1"/>
        </w:rPr>
        <w:t xml:space="preserve"> </w:t>
      </w:r>
      <w:r>
        <w:rPr>
          <w:spacing w:val="-2"/>
        </w:rPr>
        <w:t>эвакуационные выходы</w:t>
      </w:r>
      <w:r>
        <w:rPr>
          <w:spacing w:val="-1"/>
        </w:rPr>
        <w:t xml:space="preserve"> </w:t>
      </w:r>
      <w:r>
        <w:rPr>
          <w:spacing w:val="-2"/>
        </w:rPr>
        <w:t>через</w:t>
      </w:r>
      <w:r>
        <w:t xml:space="preserve"> </w:t>
      </w:r>
      <w:r>
        <w:rPr>
          <w:spacing w:val="-2"/>
        </w:rPr>
        <w:t>коридор</w:t>
      </w:r>
      <w:r>
        <w:rPr>
          <w:spacing w:val="-1"/>
        </w:rPr>
        <w:t xml:space="preserve"> </w:t>
      </w:r>
      <w:r>
        <w:rPr>
          <w:spacing w:val="-2"/>
        </w:rPr>
        <w:t>непосредственно</w:t>
      </w:r>
      <w:r>
        <w:rPr>
          <w:spacing w:val="-1"/>
        </w:rPr>
        <w:t xml:space="preserve"> </w:t>
      </w:r>
      <w:r>
        <w:rPr>
          <w:spacing w:val="-2"/>
        </w:rPr>
        <w:t>наружу</w:t>
      </w:r>
      <w:r>
        <w:t xml:space="preserve"> </w:t>
      </w:r>
      <w:r>
        <w:rPr>
          <w:spacing w:val="-5"/>
        </w:rPr>
        <w:t>на</w:t>
      </w:r>
    </w:p>
    <w:p w14:paraId="59CEB37B"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37C" w14:textId="77777777" w:rsidR="00035BCB" w:rsidRDefault="00000000">
      <w:pPr>
        <w:pStyle w:val="a3"/>
        <w:spacing w:before="89" w:line="278" w:lineRule="auto"/>
        <w:ind w:right="703"/>
      </w:pPr>
      <w:r>
        <w:lastRenderedPageBreak/>
        <w:t>прилегающую территорию и на кровлю. Выход на кровлю запроектирован из лестничной клетки через противопожарную дверь второго типа.</w:t>
      </w:r>
    </w:p>
    <w:p w14:paraId="59CEB37D" w14:textId="77777777" w:rsidR="00035BCB" w:rsidRDefault="00000000">
      <w:pPr>
        <w:pStyle w:val="a3"/>
        <w:spacing w:line="276" w:lineRule="auto"/>
        <w:ind w:firstLine="707"/>
      </w:pPr>
      <w:r>
        <w:t>По</w:t>
      </w:r>
      <w:r>
        <w:rPr>
          <w:spacing w:val="40"/>
        </w:rPr>
        <w:t xml:space="preserve"> </w:t>
      </w:r>
      <w:r>
        <w:t>периметру</w:t>
      </w:r>
      <w:r>
        <w:rPr>
          <w:spacing w:val="40"/>
        </w:rPr>
        <w:t xml:space="preserve"> </w:t>
      </w:r>
      <w:r>
        <w:t>наружных</w:t>
      </w:r>
      <w:r>
        <w:rPr>
          <w:spacing w:val="40"/>
        </w:rPr>
        <w:t xml:space="preserve"> </w:t>
      </w:r>
      <w:r>
        <w:t>стен</w:t>
      </w:r>
      <w:r>
        <w:rPr>
          <w:spacing w:val="40"/>
        </w:rPr>
        <w:t xml:space="preserve"> </w:t>
      </w:r>
      <w:r>
        <w:t>предусмотрена</w:t>
      </w:r>
      <w:r>
        <w:rPr>
          <w:spacing w:val="40"/>
        </w:rPr>
        <w:t xml:space="preserve"> </w:t>
      </w:r>
      <w:r>
        <w:t>бетонная</w:t>
      </w:r>
      <w:r>
        <w:rPr>
          <w:spacing w:val="40"/>
        </w:rPr>
        <w:t xml:space="preserve"> </w:t>
      </w:r>
      <w:r>
        <w:t>отмостка</w:t>
      </w:r>
      <w:r>
        <w:rPr>
          <w:spacing w:val="40"/>
        </w:rPr>
        <w:t xml:space="preserve"> </w:t>
      </w:r>
      <w:r>
        <w:t>по</w:t>
      </w:r>
      <w:r>
        <w:rPr>
          <w:spacing w:val="40"/>
        </w:rPr>
        <w:t xml:space="preserve"> </w:t>
      </w:r>
      <w:r>
        <w:t>щебёночной подготовке шириной 1,5 м.</w:t>
      </w:r>
    </w:p>
    <w:p w14:paraId="59CEB37E" w14:textId="77777777" w:rsidR="00035BCB" w:rsidRDefault="00000000">
      <w:pPr>
        <w:pStyle w:val="a3"/>
        <w:spacing w:line="275" w:lineRule="exact"/>
        <w:ind w:left="851"/>
      </w:pPr>
      <w:r>
        <w:t>Наружная</w:t>
      </w:r>
      <w:r>
        <w:rPr>
          <w:spacing w:val="-10"/>
        </w:rPr>
        <w:t xml:space="preserve"> </w:t>
      </w:r>
      <w:r>
        <w:rPr>
          <w:spacing w:val="-2"/>
        </w:rPr>
        <w:t>отделка:</w:t>
      </w:r>
    </w:p>
    <w:p w14:paraId="59CEB37F" w14:textId="77777777" w:rsidR="00035BCB" w:rsidRDefault="00000000">
      <w:pPr>
        <w:pStyle w:val="a3"/>
        <w:spacing w:before="39" w:line="276" w:lineRule="auto"/>
        <w:ind w:left="851" w:right="5323"/>
      </w:pPr>
      <w:r>
        <w:t>стены – керамогранитная плитка; цоколь</w:t>
      </w:r>
      <w:r>
        <w:rPr>
          <w:spacing w:val="-15"/>
        </w:rPr>
        <w:t xml:space="preserve"> </w:t>
      </w:r>
      <w:r>
        <w:t>-</w:t>
      </w:r>
      <w:r>
        <w:rPr>
          <w:spacing w:val="-15"/>
        </w:rPr>
        <w:t xml:space="preserve"> </w:t>
      </w:r>
      <w:r>
        <w:t>керамогранитная</w:t>
      </w:r>
      <w:r>
        <w:rPr>
          <w:spacing w:val="-15"/>
        </w:rPr>
        <w:t xml:space="preserve"> </w:t>
      </w:r>
      <w:r>
        <w:t>плитка;</w:t>
      </w:r>
    </w:p>
    <w:p w14:paraId="59CEB380" w14:textId="77777777" w:rsidR="00035BCB" w:rsidRDefault="00000000">
      <w:pPr>
        <w:pStyle w:val="a3"/>
        <w:spacing w:line="276" w:lineRule="auto"/>
        <w:ind w:left="851" w:right="2808"/>
      </w:pPr>
      <w:r>
        <w:t>кровля – совмещенная, рулонная, с внутренним водостоком; окна,</w:t>
      </w:r>
      <w:r>
        <w:rPr>
          <w:spacing w:val="-11"/>
        </w:rPr>
        <w:t xml:space="preserve"> </w:t>
      </w:r>
      <w:r>
        <w:t>витражи</w:t>
      </w:r>
      <w:r>
        <w:rPr>
          <w:spacing w:val="-9"/>
        </w:rPr>
        <w:t xml:space="preserve"> </w:t>
      </w:r>
      <w:r>
        <w:t>–</w:t>
      </w:r>
      <w:r>
        <w:rPr>
          <w:spacing w:val="-11"/>
        </w:rPr>
        <w:t xml:space="preserve"> </w:t>
      </w:r>
      <w:r>
        <w:t>алюминиевые</w:t>
      </w:r>
      <w:r>
        <w:rPr>
          <w:spacing w:val="-11"/>
        </w:rPr>
        <w:t xml:space="preserve"> </w:t>
      </w:r>
      <w:r>
        <w:t>с</w:t>
      </w:r>
      <w:r>
        <w:rPr>
          <w:spacing w:val="-11"/>
        </w:rPr>
        <w:t xml:space="preserve"> </w:t>
      </w:r>
      <w:r>
        <w:t>двухкамерным</w:t>
      </w:r>
      <w:r>
        <w:rPr>
          <w:spacing w:val="-11"/>
        </w:rPr>
        <w:t xml:space="preserve"> </w:t>
      </w:r>
      <w:r>
        <w:t>стеклопакетом; двери – деревянные и металлические.</w:t>
      </w:r>
    </w:p>
    <w:p w14:paraId="59CEB381" w14:textId="77777777" w:rsidR="00035BCB" w:rsidRDefault="00000000">
      <w:pPr>
        <w:pStyle w:val="a3"/>
        <w:ind w:left="851"/>
      </w:pPr>
      <w:r>
        <w:t>Внутренняя</w:t>
      </w:r>
      <w:r>
        <w:rPr>
          <w:spacing w:val="-2"/>
        </w:rPr>
        <w:t xml:space="preserve"> отделка:</w:t>
      </w:r>
    </w:p>
    <w:p w14:paraId="59CEB382" w14:textId="77777777" w:rsidR="00035BCB" w:rsidRDefault="00000000">
      <w:pPr>
        <w:pStyle w:val="a3"/>
        <w:spacing w:before="41" w:line="276" w:lineRule="auto"/>
        <w:ind w:left="851" w:right="703"/>
      </w:pPr>
      <w:r>
        <w:t>потолок</w:t>
      </w:r>
      <w:r>
        <w:rPr>
          <w:spacing w:val="-11"/>
        </w:rPr>
        <w:t xml:space="preserve"> </w:t>
      </w:r>
      <w:r>
        <w:t>–</w:t>
      </w:r>
      <w:r>
        <w:rPr>
          <w:spacing w:val="-14"/>
        </w:rPr>
        <w:t xml:space="preserve"> </w:t>
      </w:r>
      <w:r>
        <w:t>подвесной</w:t>
      </w:r>
      <w:r>
        <w:rPr>
          <w:spacing w:val="-11"/>
        </w:rPr>
        <w:t xml:space="preserve"> </w:t>
      </w:r>
      <w:r>
        <w:t>потолок,</w:t>
      </w:r>
      <w:r>
        <w:rPr>
          <w:spacing w:val="-11"/>
        </w:rPr>
        <w:t xml:space="preserve"> </w:t>
      </w:r>
      <w:r>
        <w:t>окраска</w:t>
      </w:r>
      <w:r>
        <w:rPr>
          <w:spacing w:val="-12"/>
        </w:rPr>
        <w:t xml:space="preserve"> </w:t>
      </w:r>
      <w:r>
        <w:t>акриловой</w:t>
      </w:r>
      <w:r>
        <w:rPr>
          <w:spacing w:val="-11"/>
        </w:rPr>
        <w:t xml:space="preserve"> </w:t>
      </w:r>
      <w:r>
        <w:t>водно-дисперсионной</w:t>
      </w:r>
      <w:r>
        <w:rPr>
          <w:spacing w:val="-11"/>
        </w:rPr>
        <w:t xml:space="preserve"> </w:t>
      </w:r>
      <w:r>
        <w:t>краской; стены – окраска водоэмульсионной краской, керамическая плитка;</w:t>
      </w:r>
    </w:p>
    <w:p w14:paraId="59CEB383" w14:textId="77777777" w:rsidR="00035BCB" w:rsidRDefault="00000000">
      <w:pPr>
        <w:pStyle w:val="a3"/>
        <w:spacing w:before="1"/>
        <w:ind w:left="851"/>
      </w:pPr>
      <w:r>
        <w:rPr>
          <w:spacing w:val="-2"/>
        </w:rPr>
        <w:t>полы</w:t>
      </w:r>
      <w:r>
        <w:rPr>
          <w:spacing w:val="-6"/>
        </w:rPr>
        <w:t xml:space="preserve"> </w:t>
      </w:r>
      <w:r>
        <w:rPr>
          <w:spacing w:val="-2"/>
        </w:rPr>
        <w:t>–</w:t>
      </w:r>
      <w:r>
        <w:rPr>
          <w:spacing w:val="-3"/>
        </w:rPr>
        <w:t xml:space="preserve"> </w:t>
      </w:r>
      <w:r>
        <w:rPr>
          <w:spacing w:val="-2"/>
        </w:rPr>
        <w:t>керамогранитная,</w:t>
      </w:r>
      <w:r>
        <w:rPr>
          <w:spacing w:val="-4"/>
        </w:rPr>
        <w:t xml:space="preserve"> </w:t>
      </w:r>
      <w:r>
        <w:rPr>
          <w:spacing w:val="-2"/>
        </w:rPr>
        <w:t>керамическая</w:t>
      </w:r>
      <w:r>
        <w:rPr>
          <w:spacing w:val="-3"/>
        </w:rPr>
        <w:t xml:space="preserve"> </w:t>
      </w:r>
      <w:r>
        <w:rPr>
          <w:spacing w:val="-2"/>
        </w:rPr>
        <w:t>плитка,</w:t>
      </w:r>
      <w:r>
        <w:rPr>
          <w:spacing w:val="-1"/>
        </w:rPr>
        <w:t xml:space="preserve"> </w:t>
      </w:r>
      <w:r>
        <w:rPr>
          <w:spacing w:val="-2"/>
        </w:rPr>
        <w:t>линолеум,</w:t>
      </w:r>
      <w:r>
        <w:rPr>
          <w:spacing w:val="-4"/>
        </w:rPr>
        <w:t xml:space="preserve"> </w:t>
      </w:r>
      <w:r>
        <w:rPr>
          <w:spacing w:val="-2"/>
        </w:rPr>
        <w:t>кислотостойкое</w:t>
      </w:r>
      <w:r>
        <w:rPr>
          <w:spacing w:val="-4"/>
        </w:rPr>
        <w:t xml:space="preserve"> </w:t>
      </w:r>
      <w:r>
        <w:rPr>
          <w:spacing w:val="-2"/>
        </w:rPr>
        <w:t>покрытие.</w:t>
      </w:r>
    </w:p>
    <w:p w14:paraId="59CEB384" w14:textId="77777777" w:rsidR="00035BCB" w:rsidRDefault="00035BCB">
      <w:pPr>
        <w:pStyle w:val="a3"/>
        <w:spacing w:before="82"/>
        <w:ind w:left="0"/>
      </w:pPr>
    </w:p>
    <w:p w14:paraId="59CEB385" w14:textId="77777777" w:rsidR="00035BCB" w:rsidRDefault="00000000">
      <w:pPr>
        <w:pStyle w:val="2"/>
        <w:numPr>
          <w:ilvl w:val="1"/>
          <w:numId w:val="37"/>
        </w:numPr>
        <w:tabs>
          <w:tab w:val="left" w:pos="502"/>
        </w:tabs>
        <w:ind w:left="502" w:hanging="359"/>
        <w:jc w:val="left"/>
      </w:pPr>
      <w:r>
        <w:rPr>
          <w:color w:val="2E5395"/>
        </w:rPr>
        <w:t>Блок</w:t>
      </w:r>
      <w:r>
        <w:rPr>
          <w:color w:val="2E5395"/>
          <w:spacing w:val="-12"/>
        </w:rPr>
        <w:t xml:space="preserve"> </w:t>
      </w:r>
      <w:r>
        <w:rPr>
          <w:color w:val="2E5395"/>
        </w:rPr>
        <w:t>вспомогательных</w:t>
      </w:r>
      <w:r>
        <w:rPr>
          <w:color w:val="2E5395"/>
          <w:spacing w:val="-11"/>
        </w:rPr>
        <w:t xml:space="preserve"> </w:t>
      </w:r>
      <w:r>
        <w:rPr>
          <w:color w:val="2E5395"/>
          <w:spacing w:val="-2"/>
        </w:rPr>
        <w:t>помещений</w:t>
      </w:r>
    </w:p>
    <w:p w14:paraId="59CEB386" w14:textId="77777777" w:rsidR="00035BCB" w:rsidRDefault="00000000">
      <w:pPr>
        <w:pStyle w:val="a3"/>
      </w:pPr>
      <w:r>
        <w:t>Проектная</w:t>
      </w:r>
      <w:r>
        <w:rPr>
          <w:spacing w:val="49"/>
        </w:rPr>
        <w:t xml:space="preserve"> </w:t>
      </w:r>
      <w:r>
        <w:t>документация</w:t>
      </w:r>
      <w:r>
        <w:rPr>
          <w:spacing w:val="-6"/>
        </w:rPr>
        <w:t xml:space="preserve"> </w:t>
      </w:r>
      <w:r>
        <w:t>марки</w:t>
      </w:r>
      <w:r>
        <w:rPr>
          <w:spacing w:val="-5"/>
        </w:rPr>
        <w:t xml:space="preserve"> </w:t>
      </w:r>
      <w:r>
        <w:t>АР</w:t>
      </w:r>
      <w:r>
        <w:rPr>
          <w:spacing w:val="-3"/>
        </w:rPr>
        <w:t xml:space="preserve"> </w:t>
      </w:r>
      <w:r>
        <w:t>разработана</w:t>
      </w:r>
      <w:r>
        <w:rPr>
          <w:spacing w:val="-6"/>
        </w:rPr>
        <w:t xml:space="preserve"> </w:t>
      </w:r>
      <w:r>
        <w:t>на</w:t>
      </w:r>
      <w:r>
        <w:rPr>
          <w:spacing w:val="-7"/>
        </w:rPr>
        <w:t xml:space="preserve"> </w:t>
      </w:r>
      <w:r>
        <w:t>основании</w:t>
      </w:r>
      <w:r>
        <w:rPr>
          <w:spacing w:val="-5"/>
        </w:rPr>
        <w:t xml:space="preserve"> </w:t>
      </w:r>
      <w:r>
        <w:t>исходных</w:t>
      </w:r>
      <w:r>
        <w:rPr>
          <w:spacing w:val="-5"/>
        </w:rPr>
        <w:t xml:space="preserve"> </w:t>
      </w:r>
      <w:r>
        <w:rPr>
          <w:spacing w:val="-2"/>
        </w:rPr>
        <w:t>данных:</w:t>
      </w:r>
    </w:p>
    <w:p w14:paraId="59CEB387" w14:textId="77777777" w:rsidR="00035BCB" w:rsidRDefault="00000000">
      <w:pPr>
        <w:pStyle w:val="a5"/>
        <w:numPr>
          <w:ilvl w:val="2"/>
          <w:numId w:val="37"/>
        </w:numPr>
        <w:tabs>
          <w:tab w:val="left" w:pos="1031"/>
          <w:tab w:val="left" w:pos="1275"/>
        </w:tabs>
        <w:spacing w:before="41" w:line="278" w:lineRule="auto"/>
        <w:ind w:right="1724" w:hanging="116"/>
        <w:rPr>
          <w:sz w:val="24"/>
        </w:rPr>
      </w:pPr>
      <w:r>
        <w:rPr>
          <w:sz w:val="24"/>
        </w:rPr>
        <w:tab/>
        <w:t>технического</w:t>
      </w:r>
      <w:r>
        <w:rPr>
          <w:spacing w:val="-9"/>
          <w:sz w:val="24"/>
        </w:rPr>
        <w:t xml:space="preserve"> </w:t>
      </w:r>
      <w:r>
        <w:rPr>
          <w:sz w:val="24"/>
        </w:rPr>
        <w:t>задания</w:t>
      </w:r>
      <w:r>
        <w:rPr>
          <w:spacing w:val="-11"/>
          <w:sz w:val="24"/>
        </w:rPr>
        <w:t xml:space="preserve"> </w:t>
      </w:r>
      <w:r>
        <w:rPr>
          <w:sz w:val="24"/>
        </w:rPr>
        <w:t>на</w:t>
      </w:r>
      <w:r>
        <w:rPr>
          <w:spacing w:val="-10"/>
          <w:sz w:val="24"/>
        </w:rPr>
        <w:t xml:space="preserve"> </w:t>
      </w:r>
      <w:r>
        <w:rPr>
          <w:sz w:val="24"/>
        </w:rPr>
        <w:t>проектирование</w:t>
      </w:r>
      <w:r>
        <w:rPr>
          <w:spacing w:val="-10"/>
          <w:sz w:val="24"/>
        </w:rPr>
        <w:t xml:space="preserve"> </w:t>
      </w:r>
      <w:r>
        <w:rPr>
          <w:sz w:val="24"/>
        </w:rPr>
        <w:t>и</w:t>
      </w:r>
      <w:r>
        <w:rPr>
          <w:spacing w:val="-9"/>
          <w:sz w:val="24"/>
        </w:rPr>
        <w:t xml:space="preserve"> </w:t>
      </w:r>
      <w:r>
        <w:rPr>
          <w:sz w:val="24"/>
        </w:rPr>
        <w:t>заданий</w:t>
      </w:r>
      <w:r>
        <w:rPr>
          <w:spacing w:val="-9"/>
          <w:sz w:val="24"/>
        </w:rPr>
        <w:t xml:space="preserve"> </w:t>
      </w:r>
      <w:r>
        <w:rPr>
          <w:sz w:val="24"/>
        </w:rPr>
        <w:t>смежных</w:t>
      </w:r>
      <w:r>
        <w:rPr>
          <w:spacing w:val="-4"/>
          <w:sz w:val="24"/>
        </w:rPr>
        <w:t xml:space="preserve"> </w:t>
      </w:r>
      <w:r>
        <w:rPr>
          <w:sz w:val="24"/>
        </w:rPr>
        <w:t>отделов. Характеристика здания:</w:t>
      </w:r>
    </w:p>
    <w:p w14:paraId="59CEB388" w14:textId="77777777" w:rsidR="00035BCB" w:rsidRDefault="00000000">
      <w:pPr>
        <w:pStyle w:val="a5"/>
        <w:numPr>
          <w:ilvl w:val="2"/>
          <w:numId w:val="37"/>
        </w:numPr>
        <w:tabs>
          <w:tab w:val="left" w:pos="989"/>
        </w:tabs>
        <w:spacing w:line="272" w:lineRule="exact"/>
        <w:ind w:left="989" w:hanging="138"/>
        <w:rPr>
          <w:sz w:val="24"/>
        </w:rPr>
      </w:pPr>
      <w:r>
        <w:rPr>
          <w:sz w:val="24"/>
        </w:rPr>
        <w:t>степень</w:t>
      </w:r>
      <w:r>
        <w:rPr>
          <w:spacing w:val="-6"/>
          <w:sz w:val="24"/>
        </w:rPr>
        <w:t xml:space="preserve"> </w:t>
      </w:r>
      <w:r>
        <w:rPr>
          <w:sz w:val="24"/>
        </w:rPr>
        <w:t>огнестойкости</w:t>
      </w:r>
      <w:r>
        <w:rPr>
          <w:spacing w:val="-4"/>
          <w:sz w:val="24"/>
        </w:rPr>
        <w:t xml:space="preserve"> </w:t>
      </w:r>
      <w:r>
        <w:rPr>
          <w:sz w:val="24"/>
        </w:rPr>
        <w:t>здания</w:t>
      </w:r>
      <w:r>
        <w:rPr>
          <w:spacing w:val="-2"/>
          <w:sz w:val="24"/>
        </w:rPr>
        <w:t xml:space="preserve"> </w:t>
      </w:r>
      <w:r>
        <w:rPr>
          <w:sz w:val="24"/>
        </w:rPr>
        <w:t>-</w:t>
      </w:r>
      <w:r>
        <w:rPr>
          <w:spacing w:val="-6"/>
          <w:sz w:val="24"/>
        </w:rPr>
        <w:t xml:space="preserve"> </w:t>
      </w:r>
      <w:proofErr w:type="spellStart"/>
      <w:r>
        <w:rPr>
          <w:spacing w:val="-2"/>
          <w:sz w:val="24"/>
        </w:rPr>
        <w:t>IIIа</w:t>
      </w:r>
      <w:proofErr w:type="spellEnd"/>
      <w:r>
        <w:rPr>
          <w:spacing w:val="-2"/>
          <w:sz w:val="24"/>
        </w:rPr>
        <w:t>;</w:t>
      </w:r>
    </w:p>
    <w:p w14:paraId="59CEB389" w14:textId="77777777" w:rsidR="00035BCB" w:rsidRDefault="00000000">
      <w:pPr>
        <w:pStyle w:val="a5"/>
        <w:numPr>
          <w:ilvl w:val="2"/>
          <w:numId w:val="37"/>
        </w:numPr>
        <w:tabs>
          <w:tab w:val="left" w:pos="989"/>
        </w:tabs>
        <w:spacing w:before="41"/>
        <w:ind w:left="989" w:hanging="138"/>
        <w:rPr>
          <w:sz w:val="24"/>
        </w:rPr>
      </w:pPr>
      <w:r>
        <w:rPr>
          <w:sz w:val="24"/>
        </w:rPr>
        <w:t>класс</w:t>
      </w:r>
      <w:r>
        <w:rPr>
          <w:spacing w:val="-4"/>
          <w:sz w:val="24"/>
        </w:rPr>
        <w:t xml:space="preserve"> </w:t>
      </w:r>
      <w:r>
        <w:rPr>
          <w:sz w:val="24"/>
        </w:rPr>
        <w:t>ответственности</w:t>
      </w:r>
      <w:r>
        <w:rPr>
          <w:spacing w:val="-1"/>
          <w:sz w:val="24"/>
        </w:rPr>
        <w:t xml:space="preserve"> </w:t>
      </w:r>
      <w:r>
        <w:rPr>
          <w:sz w:val="24"/>
        </w:rPr>
        <w:t>здания -</w:t>
      </w:r>
      <w:r>
        <w:rPr>
          <w:spacing w:val="-3"/>
          <w:sz w:val="24"/>
        </w:rPr>
        <w:t xml:space="preserve"> </w:t>
      </w:r>
      <w:r>
        <w:rPr>
          <w:spacing w:val="-5"/>
          <w:sz w:val="24"/>
        </w:rPr>
        <w:t>II;</w:t>
      </w:r>
    </w:p>
    <w:p w14:paraId="59CEB38A" w14:textId="77777777" w:rsidR="00035BCB" w:rsidRDefault="00000000">
      <w:pPr>
        <w:pStyle w:val="a5"/>
        <w:numPr>
          <w:ilvl w:val="2"/>
          <w:numId w:val="37"/>
        </w:numPr>
        <w:tabs>
          <w:tab w:val="left" w:pos="989"/>
        </w:tabs>
        <w:spacing w:before="41"/>
        <w:ind w:left="989" w:hanging="138"/>
        <w:rPr>
          <w:sz w:val="24"/>
        </w:rPr>
      </w:pPr>
      <w:r>
        <w:rPr>
          <w:sz w:val="24"/>
        </w:rPr>
        <w:t>класс</w:t>
      </w:r>
      <w:r>
        <w:rPr>
          <w:spacing w:val="-4"/>
          <w:sz w:val="24"/>
        </w:rPr>
        <w:t xml:space="preserve"> </w:t>
      </w:r>
      <w:r>
        <w:rPr>
          <w:sz w:val="24"/>
        </w:rPr>
        <w:t>ответственности</w:t>
      </w:r>
      <w:r>
        <w:rPr>
          <w:spacing w:val="-1"/>
          <w:sz w:val="24"/>
        </w:rPr>
        <w:t xml:space="preserve"> </w:t>
      </w:r>
      <w:r>
        <w:rPr>
          <w:sz w:val="24"/>
        </w:rPr>
        <w:t>здания -</w:t>
      </w:r>
      <w:r>
        <w:rPr>
          <w:spacing w:val="-3"/>
          <w:sz w:val="24"/>
        </w:rPr>
        <w:t xml:space="preserve"> </w:t>
      </w:r>
      <w:r>
        <w:rPr>
          <w:spacing w:val="-5"/>
          <w:sz w:val="24"/>
        </w:rPr>
        <w:t>II;</w:t>
      </w:r>
    </w:p>
    <w:p w14:paraId="59CEB38B" w14:textId="77777777" w:rsidR="00035BCB" w:rsidRDefault="00000000">
      <w:pPr>
        <w:pStyle w:val="a5"/>
        <w:numPr>
          <w:ilvl w:val="2"/>
          <w:numId w:val="37"/>
        </w:numPr>
        <w:tabs>
          <w:tab w:val="left" w:pos="989"/>
        </w:tabs>
        <w:spacing w:before="43"/>
        <w:ind w:left="989" w:hanging="138"/>
        <w:rPr>
          <w:sz w:val="24"/>
        </w:rPr>
      </w:pPr>
      <w:r>
        <w:rPr>
          <w:sz w:val="24"/>
        </w:rPr>
        <w:t>категория</w:t>
      </w:r>
      <w:r>
        <w:rPr>
          <w:spacing w:val="-6"/>
          <w:sz w:val="24"/>
        </w:rPr>
        <w:t xml:space="preserve"> </w:t>
      </w:r>
      <w:r>
        <w:rPr>
          <w:sz w:val="24"/>
        </w:rPr>
        <w:t>здания</w:t>
      </w:r>
      <w:r>
        <w:rPr>
          <w:spacing w:val="-4"/>
          <w:sz w:val="24"/>
        </w:rPr>
        <w:t xml:space="preserve"> </w:t>
      </w:r>
      <w:r>
        <w:rPr>
          <w:sz w:val="24"/>
        </w:rPr>
        <w:t>по</w:t>
      </w:r>
      <w:r>
        <w:rPr>
          <w:spacing w:val="47"/>
          <w:sz w:val="24"/>
        </w:rPr>
        <w:t xml:space="preserve"> </w:t>
      </w:r>
      <w:r>
        <w:rPr>
          <w:sz w:val="24"/>
        </w:rPr>
        <w:t>пожарной</w:t>
      </w:r>
      <w:r>
        <w:rPr>
          <w:spacing w:val="-6"/>
          <w:sz w:val="24"/>
        </w:rPr>
        <w:t xml:space="preserve"> </w:t>
      </w:r>
      <w:r>
        <w:rPr>
          <w:sz w:val="24"/>
        </w:rPr>
        <w:t>опасности</w:t>
      </w:r>
      <w:r>
        <w:rPr>
          <w:spacing w:val="-2"/>
          <w:sz w:val="24"/>
        </w:rPr>
        <w:t xml:space="preserve"> </w:t>
      </w:r>
      <w:r>
        <w:rPr>
          <w:sz w:val="24"/>
        </w:rPr>
        <w:t>-</w:t>
      </w:r>
      <w:r>
        <w:rPr>
          <w:spacing w:val="-6"/>
          <w:sz w:val="24"/>
        </w:rPr>
        <w:t xml:space="preserve"> </w:t>
      </w:r>
      <w:r>
        <w:rPr>
          <w:spacing w:val="-10"/>
          <w:sz w:val="24"/>
        </w:rPr>
        <w:t>В</w:t>
      </w:r>
    </w:p>
    <w:p w14:paraId="59CEB38C" w14:textId="77777777" w:rsidR="00035BCB" w:rsidRDefault="00000000">
      <w:pPr>
        <w:pStyle w:val="a3"/>
        <w:spacing w:before="41"/>
      </w:pPr>
      <w:r>
        <w:t>Природно-климатические</w:t>
      </w:r>
      <w:r>
        <w:rPr>
          <w:spacing w:val="-16"/>
        </w:rPr>
        <w:t xml:space="preserve"> </w:t>
      </w:r>
      <w:r>
        <w:t>характеристики</w:t>
      </w:r>
      <w:r>
        <w:rPr>
          <w:spacing w:val="-13"/>
        </w:rPr>
        <w:t xml:space="preserve"> </w:t>
      </w:r>
      <w:r>
        <w:t>площадки</w:t>
      </w:r>
      <w:r>
        <w:rPr>
          <w:spacing w:val="-12"/>
        </w:rPr>
        <w:t xml:space="preserve"> </w:t>
      </w:r>
      <w:r>
        <w:rPr>
          <w:spacing w:val="-2"/>
        </w:rPr>
        <w:t>строительства:</w:t>
      </w:r>
    </w:p>
    <w:p w14:paraId="59CEB38D" w14:textId="77777777" w:rsidR="00035BCB" w:rsidRDefault="00000000">
      <w:pPr>
        <w:pStyle w:val="a5"/>
        <w:numPr>
          <w:ilvl w:val="2"/>
          <w:numId w:val="37"/>
        </w:numPr>
        <w:tabs>
          <w:tab w:val="left" w:pos="989"/>
        </w:tabs>
        <w:spacing w:before="41"/>
        <w:ind w:left="989" w:hanging="138"/>
        <w:rPr>
          <w:sz w:val="24"/>
        </w:rPr>
      </w:pPr>
      <w:r>
        <w:rPr>
          <w:sz w:val="24"/>
        </w:rPr>
        <w:t>климатический</w:t>
      </w:r>
      <w:r>
        <w:rPr>
          <w:spacing w:val="-5"/>
          <w:sz w:val="24"/>
        </w:rPr>
        <w:t xml:space="preserve"> </w:t>
      </w:r>
      <w:r>
        <w:rPr>
          <w:sz w:val="24"/>
        </w:rPr>
        <w:t>район</w:t>
      </w:r>
      <w:r>
        <w:rPr>
          <w:spacing w:val="-7"/>
          <w:sz w:val="24"/>
        </w:rPr>
        <w:t xml:space="preserve"> </w:t>
      </w:r>
      <w:r>
        <w:rPr>
          <w:sz w:val="24"/>
        </w:rPr>
        <w:t>строительства</w:t>
      </w:r>
      <w:r>
        <w:rPr>
          <w:spacing w:val="-3"/>
          <w:sz w:val="24"/>
        </w:rPr>
        <w:t xml:space="preserve"> </w:t>
      </w:r>
      <w:r>
        <w:rPr>
          <w:sz w:val="24"/>
        </w:rPr>
        <w:t>-</w:t>
      </w:r>
      <w:r>
        <w:rPr>
          <w:spacing w:val="-5"/>
          <w:sz w:val="24"/>
        </w:rPr>
        <w:t xml:space="preserve"> IВ;</w:t>
      </w:r>
    </w:p>
    <w:p w14:paraId="59CEB38E" w14:textId="77777777" w:rsidR="00035BCB" w:rsidRDefault="00000000">
      <w:pPr>
        <w:pStyle w:val="a5"/>
        <w:numPr>
          <w:ilvl w:val="2"/>
          <w:numId w:val="37"/>
        </w:numPr>
        <w:tabs>
          <w:tab w:val="left" w:pos="989"/>
        </w:tabs>
        <w:spacing w:before="41"/>
        <w:ind w:left="989" w:hanging="138"/>
        <w:rPr>
          <w:sz w:val="24"/>
        </w:rPr>
      </w:pPr>
      <w:r>
        <w:rPr>
          <w:sz w:val="24"/>
        </w:rPr>
        <w:t>расчетная</w:t>
      </w:r>
      <w:r>
        <w:rPr>
          <w:spacing w:val="-12"/>
          <w:sz w:val="24"/>
        </w:rPr>
        <w:t xml:space="preserve"> </w:t>
      </w:r>
      <w:r>
        <w:rPr>
          <w:sz w:val="24"/>
        </w:rPr>
        <w:t>зимняя</w:t>
      </w:r>
      <w:r>
        <w:rPr>
          <w:spacing w:val="-9"/>
          <w:sz w:val="24"/>
        </w:rPr>
        <w:t xml:space="preserve"> </w:t>
      </w:r>
      <w:r>
        <w:rPr>
          <w:sz w:val="24"/>
        </w:rPr>
        <w:t>температура</w:t>
      </w:r>
      <w:r>
        <w:rPr>
          <w:spacing w:val="-10"/>
          <w:sz w:val="24"/>
        </w:rPr>
        <w:t xml:space="preserve"> </w:t>
      </w:r>
      <w:r>
        <w:rPr>
          <w:sz w:val="24"/>
        </w:rPr>
        <w:t>наружного</w:t>
      </w:r>
      <w:r>
        <w:rPr>
          <w:spacing w:val="-11"/>
          <w:sz w:val="24"/>
        </w:rPr>
        <w:t xml:space="preserve"> </w:t>
      </w:r>
      <w:r>
        <w:rPr>
          <w:spacing w:val="-2"/>
          <w:sz w:val="24"/>
        </w:rPr>
        <w:t>воздуха:</w:t>
      </w:r>
    </w:p>
    <w:p w14:paraId="59CEB38F" w14:textId="77777777" w:rsidR="00035BCB" w:rsidRDefault="00000000">
      <w:pPr>
        <w:pStyle w:val="a3"/>
        <w:tabs>
          <w:tab w:val="left" w:pos="6143"/>
          <w:tab w:val="left" w:pos="6791"/>
        </w:tabs>
        <w:spacing w:before="41" w:line="278" w:lineRule="auto"/>
        <w:ind w:left="851" w:right="1776"/>
      </w:pPr>
      <w:r>
        <w:t>а) средняя температура наиболее холодной пятидневки</w:t>
      </w:r>
      <w:r>
        <w:tab/>
        <w:t>-</w:t>
      </w:r>
      <w:r>
        <w:rPr>
          <w:spacing w:val="-12"/>
        </w:rPr>
        <w:t xml:space="preserve"> </w:t>
      </w:r>
      <w:r>
        <w:t>минус</w:t>
      </w:r>
      <w:r>
        <w:rPr>
          <w:spacing w:val="-12"/>
        </w:rPr>
        <w:t xml:space="preserve"> </w:t>
      </w:r>
      <w:r>
        <w:t>31,2°</w:t>
      </w:r>
      <w:r>
        <w:rPr>
          <w:spacing w:val="-11"/>
        </w:rPr>
        <w:t xml:space="preserve"> </w:t>
      </w:r>
      <w:r>
        <w:t>С; в) средняя температура наиболее холодных суток</w:t>
      </w:r>
      <w:r>
        <w:tab/>
        <w:t>- минус 38°С;</w:t>
      </w:r>
    </w:p>
    <w:p w14:paraId="59CEB390" w14:textId="77777777" w:rsidR="00035BCB" w:rsidRDefault="00000000">
      <w:pPr>
        <w:pStyle w:val="a5"/>
        <w:numPr>
          <w:ilvl w:val="2"/>
          <w:numId w:val="37"/>
        </w:numPr>
        <w:tabs>
          <w:tab w:val="left" w:pos="989"/>
        </w:tabs>
        <w:spacing w:line="272" w:lineRule="exact"/>
        <w:ind w:left="989" w:hanging="138"/>
        <w:rPr>
          <w:sz w:val="24"/>
        </w:rPr>
      </w:pPr>
      <w:r>
        <w:rPr>
          <w:sz w:val="24"/>
        </w:rPr>
        <w:t>нормативная</w:t>
      </w:r>
      <w:r>
        <w:rPr>
          <w:spacing w:val="-8"/>
          <w:sz w:val="24"/>
        </w:rPr>
        <w:t xml:space="preserve"> </w:t>
      </w:r>
      <w:r>
        <w:rPr>
          <w:sz w:val="24"/>
        </w:rPr>
        <w:t>снеговая</w:t>
      </w:r>
      <w:r>
        <w:rPr>
          <w:spacing w:val="-9"/>
          <w:sz w:val="24"/>
        </w:rPr>
        <w:t xml:space="preserve"> </w:t>
      </w:r>
      <w:r>
        <w:rPr>
          <w:sz w:val="24"/>
        </w:rPr>
        <w:t>нагрузка</w:t>
      </w:r>
      <w:r>
        <w:rPr>
          <w:spacing w:val="-6"/>
          <w:sz w:val="24"/>
        </w:rPr>
        <w:t xml:space="preserve"> </w:t>
      </w:r>
      <w:r>
        <w:rPr>
          <w:sz w:val="24"/>
        </w:rPr>
        <w:t>-100</w:t>
      </w:r>
      <w:r>
        <w:rPr>
          <w:spacing w:val="-6"/>
          <w:sz w:val="24"/>
        </w:rPr>
        <w:t xml:space="preserve"> </w:t>
      </w:r>
      <w:r>
        <w:rPr>
          <w:sz w:val="24"/>
        </w:rPr>
        <w:t>кгс/м2</w:t>
      </w:r>
      <w:r>
        <w:rPr>
          <w:spacing w:val="49"/>
          <w:sz w:val="24"/>
        </w:rPr>
        <w:t xml:space="preserve"> </w:t>
      </w:r>
      <w:r>
        <w:rPr>
          <w:sz w:val="24"/>
        </w:rPr>
        <w:t>(III</w:t>
      </w:r>
      <w:r>
        <w:rPr>
          <w:spacing w:val="-7"/>
          <w:sz w:val="24"/>
        </w:rPr>
        <w:t xml:space="preserve"> </w:t>
      </w:r>
      <w:r>
        <w:rPr>
          <w:sz w:val="24"/>
        </w:rPr>
        <w:t>снеговой</w:t>
      </w:r>
      <w:r>
        <w:rPr>
          <w:spacing w:val="-5"/>
          <w:sz w:val="24"/>
        </w:rPr>
        <w:t xml:space="preserve"> </w:t>
      </w:r>
      <w:r>
        <w:rPr>
          <w:spacing w:val="-2"/>
          <w:sz w:val="24"/>
        </w:rPr>
        <w:t>район);</w:t>
      </w:r>
    </w:p>
    <w:p w14:paraId="59CEB391" w14:textId="77777777" w:rsidR="00035BCB" w:rsidRDefault="00000000">
      <w:pPr>
        <w:pStyle w:val="a5"/>
        <w:numPr>
          <w:ilvl w:val="2"/>
          <w:numId w:val="37"/>
        </w:numPr>
        <w:tabs>
          <w:tab w:val="left" w:pos="989"/>
        </w:tabs>
        <w:spacing w:before="40"/>
        <w:ind w:left="989" w:hanging="138"/>
        <w:rPr>
          <w:sz w:val="24"/>
        </w:rPr>
      </w:pPr>
      <w:r>
        <w:rPr>
          <w:sz w:val="24"/>
        </w:rPr>
        <w:t>нормативное</w:t>
      </w:r>
      <w:r>
        <w:rPr>
          <w:spacing w:val="-6"/>
          <w:sz w:val="24"/>
        </w:rPr>
        <w:t xml:space="preserve"> </w:t>
      </w:r>
      <w:r>
        <w:rPr>
          <w:sz w:val="24"/>
        </w:rPr>
        <w:t>давление</w:t>
      </w:r>
      <w:r>
        <w:rPr>
          <w:spacing w:val="-6"/>
          <w:sz w:val="24"/>
        </w:rPr>
        <w:t xml:space="preserve"> </w:t>
      </w:r>
      <w:r>
        <w:rPr>
          <w:sz w:val="24"/>
        </w:rPr>
        <w:t>ветра</w:t>
      </w:r>
      <w:r>
        <w:rPr>
          <w:spacing w:val="-1"/>
          <w:sz w:val="24"/>
        </w:rPr>
        <w:t xml:space="preserve"> </w:t>
      </w:r>
      <w:r>
        <w:rPr>
          <w:sz w:val="24"/>
        </w:rPr>
        <w:t>-</w:t>
      </w:r>
      <w:r>
        <w:rPr>
          <w:spacing w:val="-3"/>
          <w:sz w:val="24"/>
        </w:rPr>
        <w:t xml:space="preserve"> </w:t>
      </w:r>
      <w:r>
        <w:rPr>
          <w:sz w:val="24"/>
        </w:rPr>
        <w:t>38</w:t>
      </w:r>
      <w:r>
        <w:rPr>
          <w:spacing w:val="-2"/>
          <w:sz w:val="24"/>
        </w:rPr>
        <w:t xml:space="preserve"> </w:t>
      </w:r>
      <w:r>
        <w:rPr>
          <w:sz w:val="24"/>
        </w:rPr>
        <w:t>кгс/м2</w:t>
      </w:r>
      <w:r>
        <w:rPr>
          <w:spacing w:val="56"/>
          <w:sz w:val="24"/>
        </w:rPr>
        <w:t xml:space="preserve"> </w:t>
      </w:r>
      <w:r>
        <w:rPr>
          <w:sz w:val="24"/>
        </w:rPr>
        <w:t>(III</w:t>
      </w:r>
      <w:r>
        <w:rPr>
          <w:spacing w:val="-4"/>
          <w:sz w:val="24"/>
        </w:rPr>
        <w:t xml:space="preserve"> </w:t>
      </w:r>
      <w:r>
        <w:rPr>
          <w:sz w:val="24"/>
        </w:rPr>
        <w:t>ветровой</w:t>
      </w:r>
      <w:r>
        <w:rPr>
          <w:spacing w:val="-2"/>
          <w:sz w:val="24"/>
        </w:rPr>
        <w:t xml:space="preserve"> район);</w:t>
      </w:r>
    </w:p>
    <w:p w14:paraId="59CEB392" w14:textId="77777777" w:rsidR="00035BCB" w:rsidRDefault="00000000">
      <w:pPr>
        <w:pStyle w:val="a5"/>
        <w:numPr>
          <w:ilvl w:val="2"/>
          <w:numId w:val="37"/>
        </w:numPr>
        <w:tabs>
          <w:tab w:val="left" w:pos="1089"/>
        </w:tabs>
        <w:spacing w:before="41" w:line="278" w:lineRule="auto"/>
        <w:ind w:left="143" w:right="706" w:firstLine="707"/>
        <w:rPr>
          <w:sz w:val="24"/>
        </w:rPr>
      </w:pPr>
      <w:r>
        <w:rPr>
          <w:sz w:val="24"/>
        </w:rPr>
        <w:t>сейсмичность</w:t>
      </w:r>
      <w:r>
        <w:rPr>
          <w:spacing w:val="80"/>
          <w:sz w:val="24"/>
        </w:rPr>
        <w:t xml:space="preserve"> </w:t>
      </w:r>
      <w:r>
        <w:rPr>
          <w:sz w:val="24"/>
        </w:rPr>
        <w:t>района</w:t>
      </w:r>
      <w:r>
        <w:rPr>
          <w:spacing w:val="80"/>
          <w:sz w:val="24"/>
        </w:rPr>
        <w:t xml:space="preserve"> </w:t>
      </w:r>
      <w:r>
        <w:rPr>
          <w:sz w:val="24"/>
        </w:rPr>
        <w:t>и</w:t>
      </w:r>
      <w:r>
        <w:rPr>
          <w:spacing w:val="80"/>
          <w:sz w:val="24"/>
        </w:rPr>
        <w:t xml:space="preserve"> </w:t>
      </w:r>
      <w:r>
        <w:rPr>
          <w:sz w:val="24"/>
        </w:rPr>
        <w:t>площадки</w:t>
      </w:r>
      <w:r>
        <w:rPr>
          <w:spacing w:val="80"/>
          <w:sz w:val="24"/>
        </w:rPr>
        <w:t xml:space="preserve"> </w:t>
      </w:r>
      <w:r>
        <w:rPr>
          <w:sz w:val="24"/>
        </w:rPr>
        <w:t>строительства</w:t>
      </w:r>
      <w:r>
        <w:rPr>
          <w:spacing w:val="80"/>
          <w:sz w:val="24"/>
        </w:rPr>
        <w:t xml:space="preserve"> </w:t>
      </w:r>
      <w:r>
        <w:rPr>
          <w:sz w:val="24"/>
        </w:rPr>
        <w:t>-</w:t>
      </w:r>
      <w:r>
        <w:rPr>
          <w:spacing w:val="80"/>
          <w:sz w:val="24"/>
        </w:rPr>
        <w:t xml:space="preserve"> </w:t>
      </w:r>
      <w:r>
        <w:rPr>
          <w:sz w:val="24"/>
        </w:rPr>
        <w:t>район</w:t>
      </w:r>
      <w:r>
        <w:rPr>
          <w:spacing w:val="80"/>
          <w:sz w:val="24"/>
        </w:rPr>
        <w:t xml:space="preserve"> </w:t>
      </w:r>
      <w:r>
        <w:rPr>
          <w:sz w:val="24"/>
        </w:rPr>
        <w:t>строительства</w:t>
      </w:r>
      <w:r>
        <w:rPr>
          <w:spacing w:val="80"/>
          <w:sz w:val="24"/>
        </w:rPr>
        <w:t xml:space="preserve"> </w:t>
      </w:r>
      <w:r>
        <w:rPr>
          <w:sz w:val="24"/>
        </w:rPr>
        <w:t xml:space="preserve">не </w:t>
      </w:r>
      <w:proofErr w:type="spellStart"/>
      <w:r>
        <w:rPr>
          <w:spacing w:val="-2"/>
          <w:sz w:val="24"/>
        </w:rPr>
        <w:t>сейсмичный</w:t>
      </w:r>
      <w:proofErr w:type="spellEnd"/>
    </w:p>
    <w:p w14:paraId="59CEB393" w14:textId="77777777" w:rsidR="00035BCB" w:rsidRDefault="00035BCB">
      <w:pPr>
        <w:pStyle w:val="a3"/>
        <w:spacing w:before="37"/>
        <w:ind w:left="0"/>
      </w:pPr>
    </w:p>
    <w:p w14:paraId="59CEB394" w14:textId="77777777" w:rsidR="00035BCB" w:rsidRDefault="00000000">
      <w:pPr>
        <w:pStyle w:val="2"/>
      </w:pPr>
      <w:r>
        <w:t>Архитектурно</w:t>
      </w:r>
      <w:r>
        <w:rPr>
          <w:spacing w:val="-5"/>
        </w:rPr>
        <w:t xml:space="preserve"> </w:t>
      </w:r>
      <w:r>
        <w:t>-</w:t>
      </w:r>
      <w:r>
        <w:rPr>
          <w:spacing w:val="-6"/>
        </w:rPr>
        <w:t xml:space="preserve"> </w:t>
      </w:r>
      <w:r>
        <w:t>строительные</w:t>
      </w:r>
      <w:r>
        <w:rPr>
          <w:spacing w:val="-6"/>
        </w:rPr>
        <w:t xml:space="preserve"> </w:t>
      </w:r>
      <w:r>
        <w:rPr>
          <w:spacing w:val="-2"/>
        </w:rPr>
        <w:t>решения</w:t>
      </w:r>
    </w:p>
    <w:p w14:paraId="59CEB395" w14:textId="77777777" w:rsidR="00035BCB" w:rsidRDefault="00000000">
      <w:pPr>
        <w:pStyle w:val="a3"/>
        <w:spacing w:before="41" w:line="278" w:lineRule="auto"/>
        <w:ind w:right="708" w:firstLine="719"/>
        <w:jc w:val="both"/>
      </w:pPr>
      <w:r>
        <w:t>Блок вспомогательных помещений - одноэтажное, разновысотное,</w:t>
      </w:r>
      <w:r>
        <w:rPr>
          <w:spacing w:val="40"/>
        </w:rPr>
        <w:t xml:space="preserve"> </w:t>
      </w:r>
      <w:r>
        <w:t>размерами в плане по осям 52х12м.</w:t>
      </w:r>
    </w:p>
    <w:p w14:paraId="59CEB396" w14:textId="77777777" w:rsidR="00035BCB" w:rsidRDefault="00000000">
      <w:pPr>
        <w:pStyle w:val="a3"/>
        <w:spacing w:line="276" w:lineRule="auto"/>
        <w:ind w:right="704" w:firstLine="719"/>
        <w:jc w:val="both"/>
      </w:pPr>
      <w:r>
        <w:t>Цоколь здания</w:t>
      </w:r>
      <w:r>
        <w:rPr>
          <w:spacing w:val="40"/>
        </w:rPr>
        <w:t xml:space="preserve"> </w:t>
      </w:r>
      <w:r>
        <w:t xml:space="preserve">до </w:t>
      </w:r>
      <w:proofErr w:type="spellStart"/>
      <w:r>
        <w:t>отм</w:t>
      </w:r>
      <w:proofErr w:type="spellEnd"/>
      <w:r>
        <w:t>. +1,200мм - монолитный железобетонный с последующим утеплением, оштукатуриванием и облицовкой декоративным камнем.</w:t>
      </w:r>
      <w:r>
        <w:rPr>
          <w:spacing w:val="80"/>
        </w:rPr>
        <w:t xml:space="preserve"> </w:t>
      </w:r>
      <w:r>
        <w:t>Выше цоколя, наружные</w:t>
      </w:r>
      <w:r>
        <w:rPr>
          <w:spacing w:val="-9"/>
        </w:rPr>
        <w:t xml:space="preserve"> </w:t>
      </w:r>
      <w:r>
        <w:t>стены</w:t>
      </w:r>
      <w:r>
        <w:rPr>
          <w:spacing w:val="40"/>
        </w:rPr>
        <w:t xml:space="preserve"> </w:t>
      </w:r>
      <w:r>
        <w:t>выполнены</w:t>
      </w:r>
      <w:r>
        <w:rPr>
          <w:spacing w:val="-8"/>
        </w:rPr>
        <w:t xml:space="preserve"> </w:t>
      </w:r>
      <w:r>
        <w:t>из</w:t>
      </w:r>
      <w:r>
        <w:rPr>
          <w:spacing w:val="-5"/>
        </w:rPr>
        <w:t xml:space="preserve"> </w:t>
      </w:r>
      <w:r>
        <w:t>навесных</w:t>
      </w:r>
      <w:r>
        <w:rPr>
          <w:spacing w:val="-8"/>
        </w:rPr>
        <w:t xml:space="preserve"> </w:t>
      </w:r>
      <w:r>
        <w:t>трехслойных</w:t>
      </w:r>
      <w:r>
        <w:rPr>
          <w:spacing w:val="40"/>
        </w:rPr>
        <w:t xml:space="preserve"> </w:t>
      </w:r>
      <w:r>
        <w:t>сэндвич</w:t>
      </w:r>
      <w:r>
        <w:rPr>
          <w:spacing w:val="40"/>
        </w:rPr>
        <w:t xml:space="preserve"> </w:t>
      </w:r>
      <w:r>
        <w:t>панелей</w:t>
      </w:r>
      <w:r>
        <w:rPr>
          <w:spacing w:val="-7"/>
        </w:rPr>
        <w:t xml:space="preserve"> </w:t>
      </w:r>
      <w:r>
        <w:t>толщиной</w:t>
      </w:r>
      <w:r>
        <w:rPr>
          <w:spacing w:val="-7"/>
        </w:rPr>
        <w:t xml:space="preserve"> </w:t>
      </w:r>
      <w:r>
        <w:t>150мм (производитель ТОО PMT "</w:t>
      </w:r>
      <w:proofErr w:type="spellStart"/>
      <w:r>
        <w:t>ПолимерМеталл</w:t>
      </w:r>
      <w:proofErr w:type="spellEnd"/>
      <w:r>
        <w:t>-Т" г. Капчагай).</w:t>
      </w:r>
    </w:p>
    <w:p w14:paraId="59CEB397" w14:textId="77777777" w:rsidR="00035BCB" w:rsidRDefault="00000000">
      <w:pPr>
        <w:pStyle w:val="a3"/>
        <w:spacing w:line="276" w:lineRule="auto"/>
        <w:ind w:right="702" w:firstLine="707"/>
        <w:jc w:val="both"/>
      </w:pPr>
      <w:r>
        <w:t>Кровля из панелей типа "сэндвич" толщиной 175мм (производитель ТОО PMT "</w:t>
      </w:r>
      <w:proofErr w:type="spellStart"/>
      <w:r>
        <w:t>ПолимерМеталл</w:t>
      </w:r>
      <w:proofErr w:type="spellEnd"/>
      <w:r>
        <w:t>-Т"</w:t>
      </w:r>
      <w:r>
        <w:rPr>
          <w:spacing w:val="40"/>
        </w:rPr>
        <w:t xml:space="preserve"> </w:t>
      </w:r>
      <w:r>
        <w:t>г. Капчагай).</w:t>
      </w:r>
    </w:p>
    <w:p w14:paraId="59CEB398" w14:textId="77777777" w:rsidR="00035BCB" w:rsidRDefault="00000000">
      <w:pPr>
        <w:pStyle w:val="a3"/>
        <w:spacing w:line="278" w:lineRule="auto"/>
        <w:ind w:right="703" w:firstLine="707"/>
        <w:jc w:val="both"/>
      </w:pPr>
      <w:r>
        <w:t>Внутренние</w:t>
      </w:r>
      <w:r>
        <w:rPr>
          <w:spacing w:val="-8"/>
        </w:rPr>
        <w:t xml:space="preserve"> </w:t>
      </w:r>
      <w:r>
        <w:t>перегородки</w:t>
      </w:r>
      <w:r>
        <w:rPr>
          <w:spacing w:val="-7"/>
        </w:rPr>
        <w:t xml:space="preserve"> </w:t>
      </w:r>
      <w:r>
        <w:t>из</w:t>
      </w:r>
      <w:r>
        <w:rPr>
          <w:spacing w:val="-7"/>
        </w:rPr>
        <w:t xml:space="preserve"> </w:t>
      </w:r>
      <w:r>
        <w:t>полнотелого</w:t>
      </w:r>
      <w:r>
        <w:rPr>
          <w:spacing w:val="-5"/>
        </w:rPr>
        <w:t xml:space="preserve"> </w:t>
      </w:r>
      <w:r>
        <w:t>керамического</w:t>
      </w:r>
      <w:r>
        <w:rPr>
          <w:spacing w:val="-7"/>
        </w:rPr>
        <w:t xml:space="preserve"> </w:t>
      </w:r>
      <w:r>
        <w:t>кирпича</w:t>
      </w:r>
      <w:r>
        <w:rPr>
          <w:spacing w:val="-8"/>
        </w:rPr>
        <w:t xml:space="preserve"> </w:t>
      </w:r>
      <w:r>
        <w:t>М75</w:t>
      </w:r>
      <w:r>
        <w:rPr>
          <w:spacing w:val="-7"/>
        </w:rPr>
        <w:t xml:space="preserve"> </w:t>
      </w:r>
      <w:r>
        <w:t>на</w:t>
      </w:r>
      <w:r>
        <w:rPr>
          <w:spacing w:val="-8"/>
        </w:rPr>
        <w:t xml:space="preserve"> </w:t>
      </w:r>
      <w:proofErr w:type="spellStart"/>
      <w:proofErr w:type="gramStart"/>
      <w:r>
        <w:t>цементно</w:t>
      </w:r>
      <w:proofErr w:type="spellEnd"/>
      <w:r>
        <w:rPr>
          <w:spacing w:val="-7"/>
        </w:rPr>
        <w:t xml:space="preserve"> </w:t>
      </w:r>
      <w:r>
        <w:t>- песчаном</w:t>
      </w:r>
      <w:proofErr w:type="gramEnd"/>
      <w:r>
        <w:t xml:space="preserve"> растворе М50.</w:t>
      </w:r>
    </w:p>
    <w:p w14:paraId="59CEB399" w14:textId="77777777" w:rsidR="00035BCB" w:rsidRDefault="00000000">
      <w:pPr>
        <w:pStyle w:val="a3"/>
        <w:spacing w:line="276" w:lineRule="auto"/>
        <w:ind w:right="704" w:firstLine="707"/>
        <w:jc w:val="both"/>
      </w:pPr>
      <w:r>
        <w:t>Ворота</w:t>
      </w:r>
      <w:r>
        <w:rPr>
          <w:spacing w:val="40"/>
        </w:rPr>
        <w:t xml:space="preserve"> </w:t>
      </w:r>
      <w:r>
        <w:t>распашные и подъемно- секционные промышленные,</w:t>
      </w:r>
      <w:r>
        <w:rPr>
          <w:spacing w:val="40"/>
        </w:rPr>
        <w:t xml:space="preserve"> </w:t>
      </w:r>
      <w:r>
        <w:t xml:space="preserve">утепленные с </w:t>
      </w:r>
      <w:r>
        <w:rPr>
          <w:spacing w:val="-2"/>
        </w:rPr>
        <w:t>калиткой.</w:t>
      </w:r>
    </w:p>
    <w:p w14:paraId="59CEB39A"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39B" w14:textId="77777777" w:rsidR="00035BCB" w:rsidRDefault="00000000">
      <w:pPr>
        <w:pStyle w:val="a3"/>
        <w:spacing w:before="89" w:line="278" w:lineRule="auto"/>
        <w:ind w:firstLine="707"/>
      </w:pPr>
      <w:r>
        <w:lastRenderedPageBreak/>
        <w:t xml:space="preserve">Окна алюминиевые, внутренние и наружные двери алюминиевые, металлические и </w:t>
      </w:r>
      <w:r>
        <w:rPr>
          <w:spacing w:val="-2"/>
        </w:rPr>
        <w:t>деревянные.</w:t>
      </w:r>
    </w:p>
    <w:p w14:paraId="59CEB39C" w14:textId="77777777" w:rsidR="00035BCB" w:rsidRDefault="00000000">
      <w:pPr>
        <w:pStyle w:val="a3"/>
        <w:spacing w:line="272" w:lineRule="exact"/>
        <w:ind w:left="851"/>
      </w:pPr>
      <w:r>
        <w:t>Вокруг</w:t>
      </w:r>
      <w:r>
        <w:rPr>
          <w:spacing w:val="-8"/>
        </w:rPr>
        <w:t xml:space="preserve"> </w:t>
      </w:r>
      <w:r>
        <w:t>здания</w:t>
      </w:r>
      <w:r>
        <w:rPr>
          <w:spacing w:val="-7"/>
        </w:rPr>
        <w:t xml:space="preserve"> </w:t>
      </w:r>
      <w:r>
        <w:t>выполнить</w:t>
      </w:r>
      <w:r>
        <w:rPr>
          <w:spacing w:val="-5"/>
        </w:rPr>
        <w:t xml:space="preserve"> </w:t>
      </w:r>
      <w:r>
        <w:t>бетонную</w:t>
      </w:r>
      <w:r>
        <w:rPr>
          <w:spacing w:val="-7"/>
        </w:rPr>
        <w:t xml:space="preserve"> </w:t>
      </w:r>
      <w:r>
        <w:t>отмостку</w:t>
      </w:r>
      <w:r>
        <w:rPr>
          <w:spacing w:val="-7"/>
        </w:rPr>
        <w:t xml:space="preserve"> </w:t>
      </w:r>
      <w:r>
        <w:t>шириной</w:t>
      </w:r>
      <w:r>
        <w:rPr>
          <w:spacing w:val="-6"/>
        </w:rPr>
        <w:t xml:space="preserve"> </w:t>
      </w:r>
      <w:r>
        <w:rPr>
          <w:spacing w:val="-2"/>
        </w:rPr>
        <w:t>1500мм</w:t>
      </w:r>
    </w:p>
    <w:p w14:paraId="59CEB39D" w14:textId="77777777" w:rsidR="00035BCB" w:rsidRDefault="00000000">
      <w:pPr>
        <w:pStyle w:val="a3"/>
        <w:spacing w:before="41" w:line="276" w:lineRule="auto"/>
        <w:ind w:firstLine="707"/>
      </w:pPr>
      <w:r>
        <w:rPr>
          <w:spacing w:val="-2"/>
        </w:rPr>
        <w:t>Производство</w:t>
      </w:r>
      <w:r>
        <w:rPr>
          <w:spacing w:val="-8"/>
        </w:rPr>
        <w:t xml:space="preserve"> </w:t>
      </w:r>
      <w:r>
        <w:rPr>
          <w:spacing w:val="-2"/>
        </w:rPr>
        <w:t>работ</w:t>
      </w:r>
      <w:r>
        <w:rPr>
          <w:spacing w:val="-11"/>
        </w:rPr>
        <w:t xml:space="preserve"> </w:t>
      </w:r>
      <w:r>
        <w:rPr>
          <w:spacing w:val="-2"/>
        </w:rPr>
        <w:t>при</w:t>
      </w:r>
      <w:r>
        <w:rPr>
          <w:spacing w:val="-7"/>
        </w:rPr>
        <w:t xml:space="preserve"> </w:t>
      </w:r>
      <w:r>
        <w:rPr>
          <w:spacing w:val="-2"/>
        </w:rPr>
        <w:t>отрицательных</w:t>
      </w:r>
      <w:r>
        <w:rPr>
          <w:spacing w:val="-8"/>
        </w:rPr>
        <w:t xml:space="preserve"> </w:t>
      </w:r>
      <w:r>
        <w:rPr>
          <w:spacing w:val="-2"/>
        </w:rPr>
        <w:t>температурах</w:t>
      </w:r>
      <w:r>
        <w:rPr>
          <w:spacing w:val="-8"/>
        </w:rPr>
        <w:t xml:space="preserve"> </w:t>
      </w:r>
      <w:r>
        <w:rPr>
          <w:spacing w:val="-2"/>
        </w:rPr>
        <w:t>наружного</w:t>
      </w:r>
      <w:r>
        <w:rPr>
          <w:spacing w:val="-11"/>
        </w:rPr>
        <w:t xml:space="preserve"> </w:t>
      </w:r>
      <w:r>
        <w:rPr>
          <w:spacing w:val="-2"/>
        </w:rPr>
        <w:t>воздуха</w:t>
      </w:r>
      <w:r>
        <w:rPr>
          <w:spacing w:val="-9"/>
        </w:rPr>
        <w:t xml:space="preserve"> </w:t>
      </w:r>
      <w:r>
        <w:rPr>
          <w:spacing w:val="-2"/>
        </w:rPr>
        <w:t xml:space="preserve">настоящим </w:t>
      </w:r>
      <w:r>
        <w:t>проектом не предусмотрено.</w:t>
      </w:r>
    </w:p>
    <w:p w14:paraId="59CEB39E" w14:textId="77777777" w:rsidR="00035BCB" w:rsidRDefault="00000000">
      <w:pPr>
        <w:pStyle w:val="a3"/>
        <w:spacing w:before="1" w:line="276" w:lineRule="auto"/>
        <w:ind w:firstLine="707"/>
      </w:pPr>
      <w:r>
        <w:t>За</w:t>
      </w:r>
      <w:r>
        <w:rPr>
          <w:spacing w:val="80"/>
        </w:rPr>
        <w:t xml:space="preserve"> </w:t>
      </w:r>
      <w:r>
        <w:t>условную</w:t>
      </w:r>
      <w:r>
        <w:rPr>
          <w:spacing w:val="80"/>
        </w:rPr>
        <w:t xml:space="preserve"> </w:t>
      </w:r>
      <w:r>
        <w:t>отметку</w:t>
      </w:r>
      <w:r>
        <w:rPr>
          <w:spacing w:val="80"/>
        </w:rPr>
        <w:t xml:space="preserve"> </w:t>
      </w:r>
      <w:r>
        <w:t>0,000</w:t>
      </w:r>
      <w:r>
        <w:rPr>
          <w:spacing w:val="80"/>
        </w:rPr>
        <w:t xml:space="preserve"> </w:t>
      </w:r>
      <w:r>
        <w:t>принят</w:t>
      </w:r>
      <w:r>
        <w:rPr>
          <w:spacing w:val="80"/>
        </w:rPr>
        <w:t xml:space="preserve"> </w:t>
      </w:r>
      <w:r>
        <w:t>уровень</w:t>
      </w:r>
      <w:r>
        <w:rPr>
          <w:spacing w:val="80"/>
        </w:rPr>
        <w:t xml:space="preserve"> </w:t>
      </w:r>
      <w:r>
        <w:t>чистого</w:t>
      </w:r>
      <w:r>
        <w:rPr>
          <w:spacing w:val="80"/>
        </w:rPr>
        <w:t xml:space="preserve"> </w:t>
      </w:r>
      <w:r>
        <w:t>пола,</w:t>
      </w:r>
      <w:r>
        <w:rPr>
          <w:spacing w:val="80"/>
        </w:rPr>
        <w:t xml:space="preserve"> </w:t>
      </w:r>
      <w:r>
        <w:t>что</w:t>
      </w:r>
      <w:r>
        <w:rPr>
          <w:spacing w:val="80"/>
        </w:rPr>
        <w:t xml:space="preserve"> </w:t>
      </w:r>
      <w:r>
        <w:t>соответствует абсолютной отметке 352.80 на генплане.</w:t>
      </w:r>
    </w:p>
    <w:p w14:paraId="59CEB39F" w14:textId="77777777" w:rsidR="00035BCB" w:rsidRDefault="00000000">
      <w:pPr>
        <w:pStyle w:val="a3"/>
        <w:spacing w:line="275" w:lineRule="exact"/>
        <w:ind w:left="851"/>
      </w:pPr>
      <w:r>
        <w:rPr>
          <w:spacing w:val="-5"/>
        </w:rPr>
        <w:t>ТЭП</w:t>
      </w:r>
    </w:p>
    <w:p w14:paraId="59CEB3A0" w14:textId="77777777" w:rsidR="00035BCB" w:rsidRDefault="00000000">
      <w:pPr>
        <w:pStyle w:val="a3"/>
        <w:spacing w:before="41" w:line="276" w:lineRule="auto"/>
        <w:ind w:left="851" w:right="5818"/>
      </w:pPr>
      <w:r>
        <w:t>Строительный</w:t>
      </w:r>
      <w:r>
        <w:rPr>
          <w:spacing w:val="-10"/>
        </w:rPr>
        <w:t xml:space="preserve"> </w:t>
      </w:r>
      <w:r>
        <w:t>объем</w:t>
      </w:r>
      <w:r>
        <w:rPr>
          <w:spacing w:val="-10"/>
        </w:rPr>
        <w:t xml:space="preserve"> </w:t>
      </w:r>
      <w:r>
        <w:t>–</w:t>
      </w:r>
      <w:r>
        <w:rPr>
          <w:spacing w:val="-13"/>
        </w:rPr>
        <w:t xml:space="preserve"> </w:t>
      </w:r>
      <w:r>
        <w:t>4294,6</w:t>
      </w:r>
      <w:r>
        <w:rPr>
          <w:spacing w:val="-10"/>
        </w:rPr>
        <w:t xml:space="preserve"> </w:t>
      </w:r>
      <w:r>
        <w:t>м3 Площадь застройки – 794,4 м2 Общая площадь – 666,6 м2 Этажность – 1эт.</w:t>
      </w:r>
    </w:p>
    <w:p w14:paraId="59CEB3A1" w14:textId="77777777" w:rsidR="00035BCB" w:rsidRDefault="00035BCB">
      <w:pPr>
        <w:pStyle w:val="a3"/>
        <w:spacing w:before="44"/>
        <w:ind w:left="0"/>
      </w:pPr>
    </w:p>
    <w:p w14:paraId="59CEB3A2" w14:textId="77777777" w:rsidR="00035BCB" w:rsidRDefault="00000000">
      <w:pPr>
        <w:pStyle w:val="2"/>
        <w:numPr>
          <w:ilvl w:val="1"/>
          <w:numId w:val="37"/>
        </w:numPr>
        <w:tabs>
          <w:tab w:val="left" w:pos="1211"/>
        </w:tabs>
        <w:ind w:left="1211"/>
        <w:jc w:val="left"/>
      </w:pPr>
      <w:r>
        <w:rPr>
          <w:color w:val="2E5395"/>
        </w:rPr>
        <w:t>Цех</w:t>
      </w:r>
      <w:r>
        <w:rPr>
          <w:color w:val="2E5395"/>
          <w:spacing w:val="-13"/>
        </w:rPr>
        <w:t xml:space="preserve"> </w:t>
      </w:r>
      <w:r>
        <w:rPr>
          <w:color w:val="2E5395"/>
        </w:rPr>
        <w:t>механического</w:t>
      </w:r>
      <w:r>
        <w:rPr>
          <w:color w:val="2E5395"/>
          <w:spacing w:val="-13"/>
        </w:rPr>
        <w:t xml:space="preserve"> </w:t>
      </w:r>
      <w:r>
        <w:rPr>
          <w:color w:val="2E5395"/>
          <w:spacing w:val="-2"/>
        </w:rPr>
        <w:t>обезвоживания</w:t>
      </w:r>
    </w:p>
    <w:p w14:paraId="59CEB3A3" w14:textId="77777777" w:rsidR="00035BCB" w:rsidRDefault="00000000">
      <w:pPr>
        <w:pStyle w:val="a3"/>
        <w:spacing w:line="276" w:lineRule="auto"/>
        <w:ind w:firstLine="707"/>
      </w:pPr>
      <w:r>
        <w:t>Рабочий</w:t>
      </w:r>
      <w:r>
        <w:rPr>
          <w:spacing w:val="-3"/>
        </w:rPr>
        <w:t xml:space="preserve"> </w:t>
      </w:r>
      <w:r>
        <w:t>проект</w:t>
      </w:r>
      <w:r>
        <w:rPr>
          <w:spacing w:val="-4"/>
        </w:rPr>
        <w:t xml:space="preserve"> </w:t>
      </w:r>
      <w:r>
        <w:t>разработан</w:t>
      </w:r>
      <w:r>
        <w:rPr>
          <w:spacing w:val="-3"/>
        </w:rPr>
        <w:t xml:space="preserve"> </w:t>
      </w:r>
      <w:r>
        <w:t>в</w:t>
      </w:r>
      <w:r>
        <w:rPr>
          <w:spacing w:val="-5"/>
        </w:rPr>
        <w:t xml:space="preserve"> </w:t>
      </w:r>
      <w:r>
        <w:t>соответствии</w:t>
      </w:r>
      <w:r>
        <w:rPr>
          <w:spacing w:val="-3"/>
        </w:rPr>
        <w:t xml:space="preserve"> </w:t>
      </w:r>
      <w:r>
        <w:t>с</w:t>
      </w:r>
      <w:r>
        <w:rPr>
          <w:spacing w:val="-5"/>
        </w:rPr>
        <w:t xml:space="preserve"> </w:t>
      </w:r>
      <w:r>
        <w:t>действующими</w:t>
      </w:r>
      <w:r>
        <w:rPr>
          <w:spacing w:val="40"/>
        </w:rPr>
        <w:t xml:space="preserve"> </w:t>
      </w:r>
      <w:r>
        <w:t>нормами,</w:t>
      </w:r>
      <w:r>
        <w:rPr>
          <w:spacing w:val="-4"/>
        </w:rPr>
        <w:t xml:space="preserve"> </w:t>
      </w:r>
      <w:r>
        <w:t>правилами</w:t>
      </w:r>
      <w:r>
        <w:rPr>
          <w:spacing w:val="-3"/>
        </w:rPr>
        <w:t xml:space="preserve"> </w:t>
      </w:r>
      <w:r>
        <w:t xml:space="preserve">и </w:t>
      </w:r>
      <w:r>
        <w:rPr>
          <w:spacing w:val="-2"/>
        </w:rPr>
        <w:t>стандартами.</w:t>
      </w:r>
    </w:p>
    <w:p w14:paraId="59CEB3A4" w14:textId="77777777" w:rsidR="00035BCB" w:rsidRDefault="00000000">
      <w:pPr>
        <w:pStyle w:val="a3"/>
        <w:spacing w:line="275" w:lineRule="exact"/>
        <w:ind w:left="851"/>
      </w:pPr>
      <w:r>
        <w:t>Уровень</w:t>
      </w:r>
      <w:r>
        <w:rPr>
          <w:spacing w:val="-9"/>
        </w:rPr>
        <w:t xml:space="preserve"> </w:t>
      </w:r>
      <w:r>
        <w:t>ответственности</w:t>
      </w:r>
      <w:r>
        <w:rPr>
          <w:spacing w:val="-8"/>
        </w:rPr>
        <w:t xml:space="preserve"> </w:t>
      </w:r>
      <w:r>
        <w:t>здания</w:t>
      </w:r>
      <w:r>
        <w:rPr>
          <w:spacing w:val="-8"/>
        </w:rPr>
        <w:t xml:space="preserve"> </w:t>
      </w:r>
      <w:r>
        <w:t>согласно</w:t>
      </w:r>
      <w:r>
        <w:rPr>
          <w:spacing w:val="-8"/>
        </w:rPr>
        <w:t xml:space="preserve"> </w:t>
      </w:r>
      <w:r>
        <w:t>СНиП</w:t>
      </w:r>
      <w:r>
        <w:rPr>
          <w:spacing w:val="-9"/>
        </w:rPr>
        <w:t xml:space="preserve"> </w:t>
      </w:r>
      <w:r>
        <w:t>2.01.07-85*</w:t>
      </w:r>
      <w:r>
        <w:rPr>
          <w:spacing w:val="-9"/>
        </w:rPr>
        <w:t xml:space="preserve"> </w:t>
      </w:r>
      <w:r>
        <w:t>(Приложение</w:t>
      </w:r>
      <w:r>
        <w:rPr>
          <w:spacing w:val="-9"/>
        </w:rPr>
        <w:t xml:space="preserve"> </w:t>
      </w:r>
      <w:r>
        <w:t>7*)-</w:t>
      </w:r>
      <w:r>
        <w:rPr>
          <w:spacing w:val="-9"/>
        </w:rPr>
        <w:t xml:space="preserve"> </w:t>
      </w:r>
      <w:r>
        <w:rPr>
          <w:spacing w:val="-5"/>
        </w:rPr>
        <w:t>II.</w:t>
      </w:r>
    </w:p>
    <w:p w14:paraId="59CEB3A5" w14:textId="77777777" w:rsidR="00035BCB" w:rsidRDefault="00000000">
      <w:pPr>
        <w:pStyle w:val="a3"/>
        <w:spacing w:before="41" w:line="278" w:lineRule="auto"/>
        <w:ind w:right="703" w:firstLine="707"/>
      </w:pPr>
      <w:r>
        <w:t>Категория</w:t>
      </w:r>
      <w:r>
        <w:rPr>
          <w:spacing w:val="40"/>
        </w:rPr>
        <w:t xml:space="preserve"> </w:t>
      </w:r>
      <w:r>
        <w:t>здания</w:t>
      </w:r>
      <w:r>
        <w:rPr>
          <w:spacing w:val="40"/>
        </w:rPr>
        <w:t xml:space="preserve"> </w:t>
      </w:r>
      <w:r>
        <w:t>согласно</w:t>
      </w:r>
      <w:r>
        <w:rPr>
          <w:spacing w:val="40"/>
        </w:rPr>
        <w:t xml:space="preserve"> </w:t>
      </w:r>
      <w:r>
        <w:t>СНиП</w:t>
      </w:r>
      <w:r>
        <w:rPr>
          <w:spacing w:val="40"/>
        </w:rPr>
        <w:t xml:space="preserve"> </w:t>
      </w:r>
      <w:r>
        <w:t>РК</w:t>
      </w:r>
      <w:r>
        <w:rPr>
          <w:spacing w:val="40"/>
        </w:rPr>
        <w:t xml:space="preserve"> </w:t>
      </w:r>
      <w:r>
        <w:t>2.02-05-2009*</w:t>
      </w:r>
      <w:r>
        <w:rPr>
          <w:spacing w:val="40"/>
        </w:rPr>
        <w:t xml:space="preserve"> </w:t>
      </w:r>
      <w:r>
        <w:t>и</w:t>
      </w:r>
      <w:r>
        <w:rPr>
          <w:spacing w:val="40"/>
        </w:rPr>
        <w:t xml:space="preserve"> </w:t>
      </w:r>
      <w:r>
        <w:t>Техническому</w:t>
      </w:r>
      <w:r>
        <w:rPr>
          <w:spacing w:val="40"/>
        </w:rPr>
        <w:t xml:space="preserve"> </w:t>
      </w:r>
      <w:r>
        <w:t xml:space="preserve">регламенту "Общие требования к пожарной </w:t>
      </w:r>
      <w:proofErr w:type="spellStart"/>
      <w:r>
        <w:t>безпаснсти</w:t>
      </w:r>
      <w:proofErr w:type="spellEnd"/>
      <w:r>
        <w:t>":</w:t>
      </w:r>
    </w:p>
    <w:p w14:paraId="59CEB3A6" w14:textId="77777777" w:rsidR="00035BCB" w:rsidRDefault="00000000">
      <w:pPr>
        <w:pStyle w:val="a3"/>
        <w:spacing w:line="272" w:lineRule="exact"/>
        <w:ind w:left="851"/>
      </w:pPr>
      <w:r>
        <w:t>-по</w:t>
      </w:r>
      <w:r>
        <w:rPr>
          <w:spacing w:val="-10"/>
        </w:rPr>
        <w:t xml:space="preserve"> </w:t>
      </w:r>
      <w:r>
        <w:t>конструктивной</w:t>
      </w:r>
      <w:r>
        <w:rPr>
          <w:spacing w:val="-9"/>
        </w:rPr>
        <w:t xml:space="preserve"> </w:t>
      </w:r>
      <w:r>
        <w:t>пожарной</w:t>
      </w:r>
      <w:r>
        <w:rPr>
          <w:spacing w:val="-7"/>
        </w:rPr>
        <w:t xml:space="preserve"> </w:t>
      </w:r>
      <w:r>
        <w:t>опасности</w:t>
      </w:r>
      <w:r>
        <w:rPr>
          <w:spacing w:val="-2"/>
        </w:rPr>
        <w:t xml:space="preserve"> </w:t>
      </w:r>
      <w:r>
        <w:t>-</w:t>
      </w:r>
      <w:r>
        <w:rPr>
          <w:spacing w:val="-8"/>
        </w:rPr>
        <w:t xml:space="preserve"> </w:t>
      </w:r>
      <w:r>
        <w:rPr>
          <w:spacing w:val="-5"/>
        </w:rPr>
        <w:t>К0;</w:t>
      </w:r>
    </w:p>
    <w:p w14:paraId="59CEB3A7" w14:textId="77777777" w:rsidR="00035BCB" w:rsidRDefault="00000000">
      <w:pPr>
        <w:pStyle w:val="a3"/>
        <w:spacing w:before="40"/>
        <w:ind w:left="851"/>
      </w:pPr>
      <w:r>
        <w:t>-по</w:t>
      </w:r>
      <w:r>
        <w:rPr>
          <w:spacing w:val="-7"/>
        </w:rPr>
        <w:t xml:space="preserve"> </w:t>
      </w:r>
      <w:r>
        <w:t>функциональной</w:t>
      </w:r>
      <w:r>
        <w:rPr>
          <w:spacing w:val="-7"/>
        </w:rPr>
        <w:t xml:space="preserve"> </w:t>
      </w:r>
      <w:r>
        <w:t>пожарной</w:t>
      </w:r>
      <w:r>
        <w:rPr>
          <w:spacing w:val="-5"/>
        </w:rPr>
        <w:t xml:space="preserve"> </w:t>
      </w:r>
      <w:r>
        <w:t>опасности</w:t>
      </w:r>
      <w:r>
        <w:rPr>
          <w:spacing w:val="56"/>
        </w:rPr>
        <w:t xml:space="preserve"> </w:t>
      </w:r>
      <w:r>
        <w:t>-Ф</w:t>
      </w:r>
      <w:r>
        <w:rPr>
          <w:spacing w:val="-4"/>
        </w:rPr>
        <w:t xml:space="preserve"> 5.1;</w:t>
      </w:r>
    </w:p>
    <w:p w14:paraId="59CEB3A8" w14:textId="77777777" w:rsidR="00035BCB" w:rsidRDefault="00000000">
      <w:pPr>
        <w:pStyle w:val="a3"/>
        <w:spacing w:before="41" w:line="278" w:lineRule="auto"/>
        <w:ind w:left="851" w:right="2808"/>
      </w:pPr>
      <w:r>
        <w:t>-по взрывопожарной и пожарной опасности категория -Д. Степень</w:t>
      </w:r>
      <w:r>
        <w:rPr>
          <w:spacing w:val="-6"/>
        </w:rPr>
        <w:t xml:space="preserve"> </w:t>
      </w:r>
      <w:r>
        <w:t>огнестойкости</w:t>
      </w:r>
      <w:r>
        <w:rPr>
          <w:spacing w:val="-7"/>
        </w:rPr>
        <w:t xml:space="preserve"> </w:t>
      </w:r>
      <w:r>
        <w:t>здания</w:t>
      </w:r>
      <w:r>
        <w:rPr>
          <w:spacing w:val="-6"/>
        </w:rPr>
        <w:t xml:space="preserve"> </w:t>
      </w:r>
      <w:r>
        <w:t>(СНиП</w:t>
      </w:r>
      <w:r>
        <w:rPr>
          <w:spacing w:val="-7"/>
        </w:rPr>
        <w:t xml:space="preserve"> </w:t>
      </w:r>
      <w:r>
        <w:t>РК</w:t>
      </w:r>
      <w:r>
        <w:rPr>
          <w:spacing w:val="-6"/>
        </w:rPr>
        <w:t xml:space="preserve"> </w:t>
      </w:r>
      <w:r>
        <w:t>2.02-05-2009)</w:t>
      </w:r>
      <w:r>
        <w:rPr>
          <w:spacing w:val="40"/>
        </w:rPr>
        <w:t xml:space="preserve"> </w:t>
      </w:r>
      <w:r>
        <w:t>-II.</w:t>
      </w:r>
    </w:p>
    <w:p w14:paraId="59CEB3A9" w14:textId="77777777" w:rsidR="00035BCB" w:rsidRDefault="00000000">
      <w:pPr>
        <w:pStyle w:val="a3"/>
        <w:spacing w:line="276" w:lineRule="auto"/>
        <w:ind w:right="706" w:firstLine="707"/>
        <w:jc w:val="both"/>
      </w:pPr>
      <w:r>
        <w:t>Климатические</w:t>
      </w:r>
      <w:r>
        <w:rPr>
          <w:spacing w:val="-1"/>
        </w:rPr>
        <w:t xml:space="preserve"> </w:t>
      </w:r>
      <w:r>
        <w:t>условия площадки строительства</w:t>
      </w:r>
      <w:r>
        <w:rPr>
          <w:spacing w:val="-1"/>
        </w:rPr>
        <w:t xml:space="preserve"> </w:t>
      </w:r>
      <w:r>
        <w:t>приняты</w:t>
      </w:r>
      <w:r>
        <w:rPr>
          <w:spacing w:val="-2"/>
        </w:rPr>
        <w:t xml:space="preserve"> </w:t>
      </w:r>
      <w:r>
        <w:t>для III района</w:t>
      </w:r>
      <w:r>
        <w:rPr>
          <w:spacing w:val="-1"/>
        </w:rPr>
        <w:t xml:space="preserve"> </w:t>
      </w:r>
      <w:r>
        <w:t xml:space="preserve">(СНиП РК </w:t>
      </w:r>
      <w:r>
        <w:rPr>
          <w:spacing w:val="-2"/>
        </w:rPr>
        <w:t>2.04.01-2010):</w:t>
      </w:r>
    </w:p>
    <w:p w14:paraId="59CEB3AA" w14:textId="77777777" w:rsidR="00035BCB" w:rsidRDefault="00000000">
      <w:pPr>
        <w:pStyle w:val="a3"/>
        <w:spacing w:line="276" w:lineRule="auto"/>
        <w:ind w:right="701" w:firstLine="707"/>
        <w:jc w:val="both"/>
      </w:pPr>
      <w:r>
        <w:t xml:space="preserve">-расчетная температура </w:t>
      </w:r>
      <w:proofErr w:type="spellStart"/>
      <w:r>
        <w:t>наружнего</w:t>
      </w:r>
      <w:proofErr w:type="spellEnd"/>
      <w:r>
        <w:t xml:space="preserve"> воздуха наиболее, холодной пятидневки-минус 31,2 С0/,</w:t>
      </w:r>
    </w:p>
    <w:p w14:paraId="59CEB3AB" w14:textId="77777777" w:rsidR="00035BCB" w:rsidRDefault="00000000">
      <w:pPr>
        <w:pStyle w:val="a3"/>
        <w:spacing w:line="276" w:lineRule="auto"/>
        <w:ind w:right="713" w:firstLine="707"/>
        <w:jc w:val="both"/>
      </w:pPr>
      <w:r>
        <w:t xml:space="preserve">За условную отметку 0,000 принят уровень чистого пола этажа </w:t>
      </w:r>
      <w:proofErr w:type="spellStart"/>
      <w:proofErr w:type="gramStart"/>
      <w:r>
        <w:t>здания,что</w:t>
      </w:r>
      <w:proofErr w:type="spellEnd"/>
      <w:proofErr w:type="gramEnd"/>
      <w:r>
        <w:t xml:space="preserve"> соответствует абсолютной отметки 350,70</w:t>
      </w:r>
    </w:p>
    <w:p w14:paraId="59CEB3AC" w14:textId="77777777" w:rsidR="00035BCB" w:rsidRDefault="00000000">
      <w:pPr>
        <w:pStyle w:val="a3"/>
        <w:spacing w:line="276" w:lineRule="auto"/>
        <w:ind w:right="703" w:firstLine="707"/>
        <w:jc w:val="both"/>
      </w:pPr>
      <w:r>
        <w:t>Наружные стены ЦМО слоистые: из керамического кирпич толщиной 380мм, утепление</w:t>
      </w:r>
      <w:r>
        <w:rPr>
          <w:spacing w:val="-3"/>
        </w:rPr>
        <w:t xml:space="preserve"> </w:t>
      </w:r>
      <w:proofErr w:type="spellStart"/>
      <w:r>
        <w:t>Минплита</w:t>
      </w:r>
      <w:proofErr w:type="spellEnd"/>
      <w:r>
        <w:rPr>
          <w:spacing w:val="-3"/>
        </w:rPr>
        <w:t xml:space="preserve"> </w:t>
      </w:r>
      <w:r>
        <w:t>на</w:t>
      </w:r>
      <w:r>
        <w:rPr>
          <w:spacing w:val="-3"/>
        </w:rPr>
        <w:t xml:space="preserve"> </w:t>
      </w:r>
      <w:r>
        <w:t>базальтовой</w:t>
      </w:r>
      <w:r>
        <w:rPr>
          <w:spacing w:val="-1"/>
        </w:rPr>
        <w:t xml:space="preserve"> </w:t>
      </w:r>
      <w:r>
        <w:t>основе</w:t>
      </w:r>
      <w:r>
        <w:rPr>
          <w:spacing w:val="-2"/>
        </w:rPr>
        <w:t xml:space="preserve"> </w:t>
      </w:r>
      <w:r>
        <w:t>-</w:t>
      </w:r>
      <w:r>
        <w:rPr>
          <w:spacing w:val="-4"/>
        </w:rPr>
        <w:t xml:space="preserve"> </w:t>
      </w:r>
      <w:r>
        <w:t>30мм,</w:t>
      </w:r>
      <w:r>
        <w:rPr>
          <w:spacing w:val="-2"/>
        </w:rPr>
        <w:t xml:space="preserve"> </w:t>
      </w:r>
      <w:r>
        <w:t>цементная</w:t>
      </w:r>
      <w:r>
        <w:rPr>
          <w:spacing w:val="-2"/>
        </w:rPr>
        <w:t xml:space="preserve"> </w:t>
      </w:r>
      <w:r>
        <w:t>штукатурка</w:t>
      </w:r>
      <w:r>
        <w:rPr>
          <w:spacing w:val="-3"/>
        </w:rPr>
        <w:t xml:space="preserve"> </w:t>
      </w:r>
      <w:r>
        <w:t>по</w:t>
      </w:r>
      <w:r>
        <w:rPr>
          <w:spacing w:val="-2"/>
        </w:rPr>
        <w:t xml:space="preserve"> </w:t>
      </w:r>
      <w:r>
        <w:t>полимерной сетке</w:t>
      </w:r>
      <w:r>
        <w:rPr>
          <w:spacing w:val="-13"/>
        </w:rPr>
        <w:t xml:space="preserve"> </w:t>
      </w:r>
      <w:r>
        <w:t>ГОСТ</w:t>
      </w:r>
      <w:r>
        <w:rPr>
          <w:spacing w:val="-12"/>
        </w:rPr>
        <w:t xml:space="preserve"> </w:t>
      </w:r>
      <w:proofErr w:type="gramStart"/>
      <w:r>
        <w:t>55818-2013</w:t>
      </w:r>
      <w:proofErr w:type="gramEnd"/>
      <w:r>
        <w:rPr>
          <w:spacing w:val="-10"/>
        </w:rPr>
        <w:t xml:space="preserve"> </w:t>
      </w:r>
      <w:r>
        <w:t>-</w:t>
      </w:r>
      <w:r>
        <w:rPr>
          <w:spacing w:val="-13"/>
        </w:rPr>
        <w:t xml:space="preserve"> </w:t>
      </w:r>
      <w:r>
        <w:t>20мм,</w:t>
      </w:r>
      <w:r>
        <w:rPr>
          <w:spacing w:val="-12"/>
        </w:rPr>
        <w:t xml:space="preserve"> </w:t>
      </w:r>
      <w:r>
        <w:t>наружный</w:t>
      </w:r>
      <w:r>
        <w:rPr>
          <w:spacing w:val="-11"/>
        </w:rPr>
        <w:t xml:space="preserve"> </w:t>
      </w:r>
      <w:r>
        <w:t>облицовочный</w:t>
      </w:r>
      <w:r>
        <w:rPr>
          <w:spacing w:val="-11"/>
        </w:rPr>
        <w:t xml:space="preserve"> </w:t>
      </w:r>
      <w:r>
        <w:t>слой</w:t>
      </w:r>
      <w:r>
        <w:rPr>
          <w:spacing w:val="-13"/>
        </w:rPr>
        <w:t xml:space="preserve"> </w:t>
      </w:r>
      <w:r>
        <w:t>-</w:t>
      </w:r>
      <w:r>
        <w:rPr>
          <w:spacing w:val="-13"/>
        </w:rPr>
        <w:t xml:space="preserve"> </w:t>
      </w:r>
      <w:r>
        <w:t>декоративная</w:t>
      </w:r>
      <w:r>
        <w:rPr>
          <w:spacing w:val="-12"/>
        </w:rPr>
        <w:t xml:space="preserve"> </w:t>
      </w:r>
      <w:r>
        <w:t>штукатурка</w:t>
      </w:r>
      <w:r>
        <w:rPr>
          <w:spacing w:val="-12"/>
        </w:rPr>
        <w:t xml:space="preserve"> </w:t>
      </w:r>
      <w:r>
        <w:t>- 5мм и покраска фасадной краской светлого тона.</w:t>
      </w:r>
    </w:p>
    <w:p w14:paraId="59CEB3AD" w14:textId="77777777" w:rsidR="00035BCB" w:rsidRDefault="00000000">
      <w:pPr>
        <w:pStyle w:val="a3"/>
        <w:spacing w:line="276" w:lineRule="auto"/>
        <w:ind w:right="705" w:firstLine="719"/>
        <w:jc w:val="both"/>
      </w:pPr>
      <w:r>
        <w:t xml:space="preserve">По внутренней стороне стены - цементно-песчаная штукатурка -20 мм по металлической сетке </w:t>
      </w:r>
      <w:proofErr w:type="gramStart"/>
      <w:r>
        <w:t>25-2,0</w:t>
      </w:r>
      <w:proofErr w:type="gramEnd"/>
      <w:r>
        <w:t>-О ГОСТ 5336-80 и покраска ВД-АК-225 светлого тона.</w:t>
      </w:r>
    </w:p>
    <w:p w14:paraId="59CEB3AE" w14:textId="77777777" w:rsidR="00035BCB" w:rsidRDefault="00000000">
      <w:pPr>
        <w:pStyle w:val="a3"/>
        <w:ind w:left="862"/>
        <w:jc w:val="both"/>
      </w:pPr>
      <w:r>
        <w:t>Кровля</w:t>
      </w:r>
      <w:r>
        <w:rPr>
          <w:spacing w:val="-7"/>
        </w:rPr>
        <w:t xml:space="preserve"> </w:t>
      </w:r>
      <w:r>
        <w:t>рулонная,</w:t>
      </w:r>
      <w:r>
        <w:rPr>
          <w:spacing w:val="-5"/>
        </w:rPr>
        <w:t xml:space="preserve"> </w:t>
      </w:r>
      <w:r>
        <w:t>двухслойная,</w:t>
      </w:r>
      <w:r>
        <w:rPr>
          <w:spacing w:val="-5"/>
        </w:rPr>
        <w:t xml:space="preserve"> </w:t>
      </w:r>
      <w:r>
        <w:t>состав</w:t>
      </w:r>
      <w:r>
        <w:rPr>
          <w:spacing w:val="-3"/>
        </w:rPr>
        <w:t xml:space="preserve"> </w:t>
      </w:r>
      <w:r>
        <w:t>кровли</w:t>
      </w:r>
      <w:r>
        <w:rPr>
          <w:spacing w:val="-4"/>
        </w:rPr>
        <w:t xml:space="preserve"> </w:t>
      </w:r>
      <w:r>
        <w:t>см.</w:t>
      </w:r>
      <w:r>
        <w:rPr>
          <w:spacing w:val="-5"/>
        </w:rPr>
        <w:t xml:space="preserve"> </w:t>
      </w:r>
      <w:r>
        <w:t>Разрез</w:t>
      </w:r>
      <w:r>
        <w:rPr>
          <w:spacing w:val="-5"/>
        </w:rPr>
        <w:t xml:space="preserve"> </w:t>
      </w:r>
      <w:proofErr w:type="gramStart"/>
      <w:r>
        <w:t>1-1</w:t>
      </w:r>
      <w:proofErr w:type="gramEnd"/>
      <w:r>
        <w:rPr>
          <w:spacing w:val="-5"/>
        </w:rPr>
        <w:t xml:space="preserve"> </w:t>
      </w:r>
      <w:r>
        <w:t>на</w:t>
      </w:r>
      <w:r>
        <w:rPr>
          <w:spacing w:val="-6"/>
        </w:rPr>
        <w:t xml:space="preserve"> </w:t>
      </w:r>
      <w:r>
        <w:t>листе</w:t>
      </w:r>
      <w:r>
        <w:rPr>
          <w:spacing w:val="-4"/>
        </w:rPr>
        <w:t xml:space="preserve"> </w:t>
      </w:r>
      <w:r>
        <w:rPr>
          <w:spacing w:val="-5"/>
        </w:rPr>
        <w:t>5.</w:t>
      </w:r>
    </w:p>
    <w:p w14:paraId="59CEB3AF" w14:textId="77777777" w:rsidR="00035BCB" w:rsidRDefault="00000000">
      <w:pPr>
        <w:pStyle w:val="a3"/>
        <w:spacing w:before="38" w:line="276" w:lineRule="auto"/>
        <w:ind w:right="701" w:firstLine="707"/>
        <w:jc w:val="both"/>
      </w:pPr>
      <w:r>
        <w:t>Облицовку</w:t>
      </w:r>
      <w:r>
        <w:rPr>
          <w:spacing w:val="-15"/>
        </w:rPr>
        <w:t xml:space="preserve"> </w:t>
      </w:r>
      <w:r>
        <w:t>оконного</w:t>
      </w:r>
      <w:r>
        <w:rPr>
          <w:spacing w:val="-15"/>
        </w:rPr>
        <w:t xml:space="preserve"> </w:t>
      </w:r>
      <w:r>
        <w:t>откоса</w:t>
      </w:r>
      <w:r>
        <w:rPr>
          <w:spacing w:val="-15"/>
        </w:rPr>
        <w:t xml:space="preserve"> </w:t>
      </w:r>
      <w:r>
        <w:t>с</w:t>
      </w:r>
      <w:r>
        <w:rPr>
          <w:spacing w:val="-15"/>
        </w:rPr>
        <w:t xml:space="preserve"> </w:t>
      </w:r>
      <w:r>
        <w:t>внутренней</w:t>
      </w:r>
      <w:r>
        <w:rPr>
          <w:spacing w:val="-15"/>
        </w:rPr>
        <w:t xml:space="preserve"> </w:t>
      </w:r>
      <w:r>
        <w:t>стороны</w:t>
      </w:r>
      <w:r>
        <w:rPr>
          <w:spacing w:val="-15"/>
        </w:rPr>
        <w:t xml:space="preserve"> </w:t>
      </w:r>
      <w:r>
        <w:t>штукатурить</w:t>
      </w:r>
      <w:r>
        <w:rPr>
          <w:spacing w:val="-15"/>
        </w:rPr>
        <w:t xml:space="preserve"> </w:t>
      </w:r>
      <w:r>
        <w:t xml:space="preserve">цементно-песчаным </w:t>
      </w:r>
      <w:r>
        <w:rPr>
          <w:spacing w:val="-2"/>
        </w:rPr>
        <w:t>раствором.</w:t>
      </w:r>
    </w:p>
    <w:p w14:paraId="59CEB3B0" w14:textId="77777777" w:rsidR="00035BCB" w:rsidRDefault="00000000">
      <w:pPr>
        <w:pStyle w:val="a3"/>
        <w:spacing w:line="276" w:lineRule="auto"/>
        <w:ind w:left="851" w:right="962"/>
      </w:pPr>
      <w:r>
        <w:t xml:space="preserve">Отделку помещений </w:t>
      </w:r>
      <w:proofErr w:type="spellStart"/>
      <w:r>
        <w:t>выпонять</w:t>
      </w:r>
      <w:proofErr w:type="spellEnd"/>
      <w:r>
        <w:t xml:space="preserve"> </w:t>
      </w:r>
      <w:proofErr w:type="gramStart"/>
      <w:r>
        <w:t>с соответствии</w:t>
      </w:r>
      <w:proofErr w:type="gramEnd"/>
      <w:r>
        <w:t xml:space="preserve"> с ведомостью отделки на листе 9. В</w:t>
      </w:r>
      <w:r>
        <w:rPr>
          <w:spacing w:val="-7"/>
        </w:rPr>
        <w:t xml:space="preserve"> </w:t>
      </w:r>
      <w:r>
        <w:t>помещении</w:t>
      </w:r>
      <w:r>
        <w:rPr>
          <w:spacing w:val="-9"/>
        </w:rPr>
        <w:t xml:space="preserve"> </w:t>
      </w:r>
      <w:r>
        <w:t>и</w:t>
      </w:r>
      <w:r>
        <w:rPr>
          <w:spacing w:val="-7"/>
        </w:rPr>
        <w:t xml:space="preserve"> </w:t>
      </w:r>
      <w:r>
        <w:t>санузла</w:t>
      </w:r>
      <w:r>
        <w:rPr>
          <w:spacing w:val="-8"/>
        </w:rPr>
        <w:t xml:space="preserve"> </w:t>
      </w:r>
      <w:r>
        <w:t>выполнить</w:t>
      </w:r>
      <w:r>
        <w:rPr>
          <w:spacing w:val="-8"/>
        </w:rPr>
        <w:t xml:space="preserve"> </w:t>
      </w:r>
      <w:r>
        <w:t>потолки</w:t>
      </w:r>
      <w:r>
        <w:rPr>
          <w:spacing w:val="40"/>
        </w:rPr>
        <w:t xml:space="preserve"> </w:t>
      </w:r>
      <w:r>
        <w:t>КНАУФ</w:t>
      </w:r>
      <w:r>
        <w:rPr>
          <w:spacing w:val="-7"/>
        </w:rPr>
        <w:t xml:space="preserve"> </w:t>
      </w:r>
      <w:r>
        <w:t>по</w:t>
      </w:r>
      <w:r>
        <w:rPr>
          <w:spacing w:val="-7"/>
        </w:rPr>
        <w:t xml:space="preserve"> </w:t>
      </w:r>
      <w:r>
        <w:t>узлам</w:t>
      </w:r>
      <w:r>
        <w:rPr>
          <w:spacing w:val="-8"/>
        </w:rPr>
        <w:t xml:space="preserve"> </w:t>
      </w:r>
      <w:r>
        <w:t>серии</w:t>
      </w:r>
      <w:r>
        <w:rPr>
          <w:spacing w:val="-7"/>
        </w:rPr>
        <w:t xml:space="preserve"> </w:t>
      </w:r>
      <w:proofErr w:type="gramStart"/>
      <w:r>
        <w:t>1.045.9-2.00</w:t>
      </w:r>
      <w:proofErr w:type="gramEnd"/>
      <w:r>
        <w:t>. Полы выполнять в соответствии с экспликацией полов на листе 11.</w:t>
      </w:r>
    </w:p>
    <w:p w14:paraId="59CEB3B1" w14:textId="77777777" w:rsidR="00035BCB" w:rsidRDefault="00000000">
      <w:pPr>
        <w:pStyle w:val="a3"/>
        <w:ind w:left="851"/>
      </w:pPr>
      <w:r>
        <w:rPr>
          <w:spacing w:val="-5"/>
        </w:rPr>
        <w:t>ТЭП</w:t>
      </w:r>
    </w:p>
    <w:p w14:paraId="59CEB3B2" w14:textId="77777777" w:rsidR="00035BCB" w:rsidRDefault="00000000">
      <w:pPr>
        <w:pStyle w:val="a3"/>
        <w:spacing w:before="41"/>
        <w:ind w:left="851"/>
      </w:pPr>
      <w:r>
        <w:t>Строительный</w:t>
      </w:r>
      <w:r>
        <w:rPr>
          <w:spacing w:val="-5"/>
        </w:rPr>
        <w:t xml:space="preserve"> </w:t>
      </w:r>
      <w:r>
        <w:t>объем</w:t>
      </w:r>
      <w:r>
        <w:rPr>
          <w:spacing w:val="-4"/>
        </w:rPr>
        <w:t xml:space="preserve"> </w:t>
      </w:r>
      <w:r>
        <w:t>–</w:t>
      </w:r>
      <w:r>
        <w:rPr>
          <w:spacing w:val="-6"/>
        </w:rPr>
        <w:t xml:space="preserve"> </w:t>
      </w:r>
      <w:r>
        <w:t>2126,22</w:t>
      </w:r>
      <w:r>
        <w:rPr>
          <w:spacing w:val="-4"/>
        </w:rPr>
        <w:t xml:space="preserve"> </w:t>
      </w:r>
      <w:r>
        <w:rPr>
          <w:spacing w:val="-5"/>
        </w:rPr>
        <w:t>м3</w:t>
      </w:r>
    </w:p>
    <w:p w14:paraId="59CEB3B3" w14:textId="77777777" w:rsidR="00035BCB" w:rsidRDefault="00000000">
      <w:pPr>
        <w:pStyle w:val="a3"/>
        <w:spacing w:before="43"/>
        <w:ind w:left="851"/>
      </w:pPr>
      <w:r>
        <w:t>-</w:t>
      </w:r>
      <w:r>
        <w:rPr>
          <w:spacing w:val="-2"/>
        </w:rPr>
        <w:t xml:space="preserve"> </w:t>
      </w:r>
      <w:r>
        <w:t>выше</w:t>
      </w:r>
      <w:r>
        <w:rPr>
          <w:spacing w:val="-1"/>
        </w:rPr>
        <w:t xml:space="preserve"> </w:t>
      </w:r>
      <w:proofErr w:type="spellStart"/>
      <w:r>
        <w:t>отм</w:t>
      </w:r>
      <w:proofErr w:type="spellEnd"/>
      <w:r>
        <w:t xml:space="preserve">. </w:t>
      </w:r>
      <w:proofErr w:type="gramStart"/>
      <w:r>
        <w:t>0,000</w:t>
      </w:r>
      <w:r>
        <w:rPr>
          <w:spacing w:val="-1"/>
        </w:rPr>
        <w:t xml:space="preserve"> </w:t>
      </w:r>
      <w:r>
        <w:t>– 2025,68</w:t>
      </w:r>
      <w:proofErr w:type="gramEnd"/>
      <w:r>
        <w:t xml:space="preserve"> </w:t>
      </w:r>
      <w:r>
        <w:rPr>
          <w:spacing w:val="-5"/>
        </w:rPr>
        <w:t>м3</w:t>
      </w:r>
    </w:p>
    <w:p w14:paraId="59CEB3B4" w14:textId="77777777" w:rsidR="00035BCB" w:rsidRDefault="00000000">
      <w:pPr>
        <w:pStyle w:val="a3"/>
        <w:spacing w:before="41" w:line="276" w:lineRule="auto"/>
        <w:ind w:left="851" w:right="5957"/>
      </w:pPr>
      <w:r>
        <w:t xml:space="preserve">- ниже </w:t>
      </w:r>
      <w:proofErr w:type="spellStart"/>
      <w:r>
        <w:t>отм</w:t>
      </w:r>
      <w:proofErr w:type="spellEnd"/>
      <w:r>
        <w:t xml:space="preserve">. </w:t>
      </w:r>
      <w:proofErr w:type="gramStart"/>
      <w:r>
        <w:t>0,000 – 100,54</w:t>
      </w:r>
      <w:proofErr w:type="gramEnd"/>
      <w:r>
        <w:t xml:space="preserve"> м3 Площадь</w:t>
      </w:r>
      <w:r>
        <w:rPr>
          <w:spacing w:val="-7"/>
        </w:rPr>
        <w:t xml:space="preserve"> </w:t>
      </w:r>
      <w:r>
        <w:t>застройки</w:t>
      </w:r>
      <w:r>
        <w:rPr>
          <w:spacing w:val="-5"/>
        </w:rPr>
        <w:t xml:space="preserve"> </w:t>
      </w:r>
      <w:r>
        <w:t>–</w:t>
      </w:r>
      <w:r>
        <w:rPr>
          <w:spacing w:val="-7"/>
        </w:rPr>
        <w:t xml:space="preserve"> </w:t>
      </w:r>
      <w:r>
        <w:t>181,57</w:t>
      </w:r>
      <w:r>
        <w:rPr>
          <w:spacing w:val="40"/>
        </w:rPr>
        <w:t xml:space="preserve"> </w:t>
      </w:r>
      <w:r>
        <w:t>м2</w:t>
      </w:r>
    </w:p>
    <w:p w14:paraId="59CEB3B5" w14:textId="77777777" w:rsidR="00035BCB" w:rsidRDefault="00035BCB">
      <w:pPr>
        <w:pStyle w:val="a3"/>
        <w:spacing w:line="276" w:lineRule="auto"/>
        <w:sectPr w:rsidR="00035BCB">
          <w:pgSz w:w="11910" w:h="16840"/>
          <w:pgMar w:top="1040" w:right="141" w:bottom="280" w:left="1559" w:header="717" w:footer="0" w:gutter="0"/>
          <w:cols w:space="720"/>
        </w:sectPr>
      </w:pPr>
    </w:p>
    <w:p w14:paraId="59CEB3B6" w14:textId="77777777" w:rsidR="00035BCB" w:rsidRDefault="00000000">
      <w:pPr>
        <w:pStyle w:val="a3"/>
        <w:spacing w:before="89" w:line="278" w:lineRule="auto"/>
        <w:ind w:left="851" w:right="5957"/>
      </w:pPr>
      <w:r>
        <w:lastRenderedPageBreak/>
        <w:t>Общая</w:t>
      </w:r>
      <w:r>
        <w:rPr>
          <w:spacing w:val="-9"/>
        </w:rPr>
        <w:t xml:space="preserve"> </w:t>
      </w:r>
      <w:r>
        <w:t>площадь</w:t>
      </w:r>
      <w:r>
        <w:rPr>
          <w:spacing w:val="-8"/>
        </w:rPr>
        <w:t xml:space="preserve"> </w:t>
      </w:r>
      <w:r>
        <w:t>–</w:t>
      </w:r>
      <w:r>
        <w:rPr>
          <w:spacing w:val="-9"/>
        </w:rPr>
        <w:t xml:space="preserve"> </w:t>
      </w:r>
      <w:r>
        <w:t>351,30</w:t>
      </w:r>
      <w:r>
        <w:rPr>
          <w:spacing w:val="-9"/>
        </w:rPr>
        <w:t xml:space="preserve"> </w:t>
      </w:r>
      <w:r>
        <w:t>м2 Этажность – 3эт.</w:t>
      </w:r>
    </w:p>
    <w:p w14:paraId="59CEB3B7" w14:textId="77777777" w:rsidR="00035BCB" w:rsidRDefault="00035BCB">
      <w:pPr>
        <w:pStyle w:val="a3"/>
        <w:spacing w:before="37"/>
        <w:ind w:left="0"/>
      </w:pPr>
    </w:p>
    <w:p w14:paraId="59CEB3B8" w14:textId="77777777" w:rsidR="00035BCB" w:rsidRDefault="00000000">
      <w:pPr>
        <w:pStyle w:val="2"/>
        <w:numPr>
          <w:ilvl w:val="1"/>
          <w:numId w:val="37"/>
        </w:numPr>
        <w:tabs>
          <w:tab w:val="left" w:pos="1211"/>
        </w:tabs>
        <w:ind w:left="1211"/>
        <w:jc w:val="both"/>
      </w:pPr>
      <w:r>
        <w:rPr>
          <w:color w:val="2E5395"/>
        </w:rPr>
        <w:t>Здание</w:t>
      </w:r>
      <w:r>
        <w:rPr>
          <w:color w:val="2E5395"/>
          <w:spacing w:val="-14"/>
        </w:rPr>
        <w:t xml:space="preserve"> </w:t>
      </w:r>
      <w:r>
        <w:rPr>
          <w:color w:val="2E5395"/>
        </w:rPr>
        <w:t>УФ-обеззараживания</w:t>
      </w:r>
      <w:r>
        <w:rPr>
          <w:color w:val="2E5395"/>
          <w:spacing w:val="-13"/>
        </w:rPr>
        <w:t xml:space="preserve"> </w:t>
      </w:r>
      <w:r>
        <w:rPr>
          <w:color w:val="2E5395"/>
        </w:rPr>
        <w:t>№1,</w:t>
      </w:r>
      <w:r>
        <w:rPr>
          <w:color w:val="2E5395"/>
          <w:spacing w:val="-12"/>
        </w:rPr>
        <w:t xml:space="preserve"> </w:t>
      </w:r>
      <w:r>
        <w:rPr>
          <w:color w:val="2E5395"/>
          <w:spacing w:val="-5"/>
        </w:rPr>
        <w:t>№2</w:t>
      </w:r>
    </w:p>
    <w:p w14:paraId="59CEB3B9" w14:textId="77777777" w:rsidR="00035BCB" w:rsidRDefault="00000000">
      <w:pPr>
        <w:pStyle w:val="a3"/>
        <w:spacing w:before="41" w:line="276" w:lineRule="auto"/>
        <w:ind w:right="708" w:firstLine="887"/>
        <w:jc w:val="both"/>
      </w:pPr>
      <w:r>
        <w:t>Рабочий проект разработан для климатических условий, характерных для северных районов РК и предназначен для постоянного прибывания с поддержанием</w:t>
      </w:r>
      <w:r>
        <w:rPr>
          <w:spacing w:val="40"/>
        </w:rPr>
        <w:t xml:space="preserve"> </w:t>
      </w:r>
      <w:r>
        <w:t xml:space="preserve">в зимнее время </w:t>
      </w:r>
      <w:proofErr w:type="spellStart"/>
      <w:r>
        <w:t>тепловлажностного</w:t>
      </w:r>
      <w:proofErr w:type="spellEnd"/>
      <w:r>
        <w:t xml:space="preserve"> </w:t>
      </w:r>
      <w:proofErr w:type="spellStart"/>
      <w:proofErr w:type="gramStart"/>
      <w:r>
        <w:t>режима,не</w:t>
      </w:r>
      <w:proofErr w:type="spellEnd"/>
      <w:proofErr w:type="gramEnd"/>
      <w:r>
        <w:t xml:space="preserve"> нарушающего эксплуатационные качества здания, оборудования и обстановки.</w:t>
      </w:r>
    </w:p>
    <w:p w14:paraId="59CEB3BA" w14:textId="77777777" w:rsidR="00035BCB" w:rsidRDefault="00000000">
      <w:pPr>
        <w:pStyle w:val="a3"/>
        <w:spacing w:line="278" w:lineRule="auto"/>
        <w:ind w:right="703" w:firstLine="707"/>
      </w:pPr>
      <w:r>
        <w:t>Проектом предусматривается</w:t>
      </w:r>
      <w:r>
        <w:rPr>
          <w:spacing w:val="27"/>
        </w:rPr>
        <w:t xml:space="preserve"> </w:t>
      </w:r>
      <w:r>
        <w:t>новое</w:t>
      </w:r>
      <w:r>
        <w:rPr>
          <w:spacing w:val="28"/>
        </w:rPr>
        <w:t xml:space="preserve"> </w:t>
      </w:r>
      <w:r>
        <w:t>строительство</w:t>
      </w:r>
      <w:r>
        <w:rPr>
          <w:spacing w:val="27"/>
        </w:rPr>
        <w:t xml:space="preserve"> </w:t>
      </w:r>
      <w:r>
        <w:t>насосно-фильтровой</w:t>
      </w:r>
      <w:r>
        <w:rPr>
          <w:spacing w:val="27"/>
        </w:rPr>
        <w:t xml:space="preserve"> </w:t>
      </w:r>
      <w:r>
        <w:t>станции</w:t>
      </w:r>
      <w:r>
        <w:rPr>
          <w:spacing w:val="28"/>
        </w:rPr>
        <w:t xml:space="preserve"> </w:t>
      </w:r>
      <w:r>
        <w:t>в жилом массиве Интернациональный г. Астана</w:t>
      </w:r>
    </w:p>
    <w:p w14:paraId="59CEB3BB" w14:textId="77777777" w:rsidR="00035BCB" w:rsidRDefault="00000000">
      <w:pPr>
        <w:pStyle w:val="a3"/>
        <w:spacing w:line="272" w:lineRule="exact"/>
        <w:ind w:left="851"/>
      </w:pPr>
      <w:r>
        <w:t>разработан</w:t>
      </w:r>
      <w:r>
        <w:rPr>
          <w:spacing w:val="-3"/>
        </w:rPr>
        <w:t xml:space="preserve"> </w:t>
      </w:r>
      <w:r>
        <w:t>на</w:t>
      </w:r>
      <w:r>
        <w:rPr>
          <w:spacing w:val="-2"/>
        </w:rPr>
        <w:t xml:space="preserve"> основании:</w:t>
      </w:r>
    </w:p>
    <w:p w14:paraId="59CEB3BC" w14:textId="77777777" w:rsidR="00035BCB" w:rsidRDefault="00000000">
      <w:pPr>
        <w:pStyle w:val="a5"/>
        <w:numPr>
          <w:ilvl w:val="0"/>
          <w:numId w:val="36"/>
        </w:numPr>
        <w:tabs>
          <w:tab w:val="left" w:pos="989"/>
        </w:tabs>
        <w:spacing w:before="41"/>
        <w:ind w:left="989" w:hanging="138"/>
        <w:rPr>
          <w:sz w:val="24"/>
        </w:rPr>
      </w:pPr>
      <w:r>
        <w:rPr>
          <w:sz w:val="24"/>
        </w:rPr>
        <w:t>задания</w:t>
      </w:r>
      <w:r>
        <w:rPr>
          <w:spacing w:val="-1"/>
          <w:sz w:val="24"/>
        </w:rPr>
        <w:t xml:space="preserve"> </w:t>
      </w:r>
      <w:r>
        <w:rPr>
          <w:sz w:val="24"/>
        </w:rPr>
        <w:t>на</w:t>
      </w:r>
      <w:r>
        <w:rPr>
          <w:spacing w:val="-2"/>
          <w:sz w:val="24"/>
        </w:rPr>
        <w:t xml:space="preserve"> проектирование;</w:t>
      </w:r>
    </w:p>
    <w:p w14:paraId="59CEB3BD" w14:textId="77777777" w:rsidR="00035BCB" w:rsidRDefault="00000000">
      <w:pPr>
        <w:pStyle w:val="a5"/>
        <w:numPr>
          <w:ilvl w:val="0"/>
          <w:numId w:val="36"/>
        </w:numPr>
        <w:tabs>
          <w:tab w:val="left" w:pos="989"/>
        </w:tabs>
        <w:spacing w:before="41"/>
        <w:ind w:left="989" w:hanging="138"/>
        <w:rPr>
          <w:sz w:val="24"/>
        </w:rPr>
      </w:pPr>
      <w:r>
        <w:rPr>
          <w:sz w:val="24"/>
        </w:rPr>
        <w:t>СНиП</w:t>
      </w:r>
      <w:r>
        <w:rPr>
          <w:spacing w:val="-4"/>
          <w:sz w:val="24"/>
        </w:rPr>
        <w:t xml:space="preserve"> </w:t>
      </w:r>
      <w:r>
        <w:rPr>
          <w:sz w:val="24"/>
        </w:rPr>
        <w:t>РК</w:t>
      </w:r>
      <w:r>
        <w:rPr>
          <w:spacing w:val="-1"/>
          <w:sz w:val="24"/>
        </w:rPr>
        <w:t xml:space="preserve"> </w:t>
      </w:r>
      <w:r>
        <w:rPr>
          <w:sz w:val="24"/>
        </w:rPr>
        <w:t>3.02-02-2009</w:t>
      </w:r>
      <w:r>
        <w:rPr>
          <w:spacing w:val="-1"/>
          <w:sz w:val="24"/>
        </w:rPr>
        <w:t xml:space="preserve"> </w:t>
      </w:r>
      <w:r>
        <w:rPr>
          <w:sz w:val="24"/>
        </w:rPr>
        <w:t>"Общественные</w:t>
      </w:r>
      <w:r>
        <w:rPr>
          <w:spacing w:val="-3"/>
          <w:sz w:val="24"/>
        </w:rPr>
        <w:t xml:space="preserve"> </w:t>
      </w:r>
      <w:r>
        <w:rPr>
          <w:sz w:val="24"/>
        </w:rPr>
        <w:t>здания</w:t>
      </w:r>
      <w:r>
        <w:rPr>
          <w:spacing w:val="-1"/>
          <w:sz w:val="24"/>
        </w:rPr>
        <w:t xml:space="preserve"> </w:t>
      </w:r>
      <w:r>
        <w:rPr>
          <w:sz w:val="24"/>
        </w:rPr>
        <w:t>и</w:t>
      </w:r>
      <w:r>
        <w:rPr>
          <w:spacing w:val="-1"/>
          <w:sz w:val="24"/>
        </w:rPr>
        <w:t xml:space="preserve"> </w:t>
      </w:r>
      <w:r>
        <w:rPr>
          <w:spacing w:val="-2"/>
          <w:sz w:val="24"/>
        </w:rPr>
        <w:t>сооружения".</w:t>
      </w:r>
    </w:p>
    <w:p w14:paraId="59CEB3BE" w14:textId="77777777" w:rsidR="00035BCB" w:rsidRDefault="00000000">
      <w:pPr>
        <w:pStyle w:val="a3"/>
        <w:spacing w:before="43" w:line="276" w:lineRule="auto"/>
        <w:ind w:firstLine="707"/>
      </w:pPr>
      <w:r>
        <w:t>Проект</w:t>
      </w:r>
      <w:r>
        <w:rPr>
          <w:spacing w:val="32"/>
        </w:rPr>
        <w:t xml:space="preserve"> </w:t>
      </w:r>
      <w:r>
        <w:t>разработан</w:t>
      </w:r>
      <w:r>
        <w:rPr>
          <w:spacing w:val="32"/>
        </w:rPr>
        <w:t xml:space="preserve"> </w:t>
      </w:r>
      <w:r>
        <w:t>для</w:t>
      </w:r>
      <w:r>
        <w:rPr>
          <w:spacing w:val="32"/>
        </w:rPr>
        <w:t xml:space="preserve"> </w:t>
      </w:r>
      <w:r>
        <w:t>строительства</w:t>
      </w:r>
      <w:r>
        <w:rPr>
          <w:spacing w:val="31"/>
        </w:rPr>
        <w:t xml:space="preserve"> </w:t>
      </w:r>
      <w:r>
        <w:t>в</w:t>
      </w:r>
      <w:r>
        <w:rPr>
          <w:spacing w:val="35"/>
        </w:rPr>
        <w:t xml:space="preserve"> </w:t>
      </w:r>
      <w:r>
        <w:t>IВ</w:t>
      </w:r>
      <w:r>
        <w:rPr>
          <w:spacing w:val="32"/>
        </w:rPr>
        <w:t xml:space="preserve"> </w:t>
      </w:r>
      <w:r>
        <w:t>строительно-климатических</w:t>
      </w:r>
      <w:r>
        <w:rPr>
          <w:spacing w:val="32"/>
        </w:rPr>
        <w:t xml:space="preserve"> </w:t>
      </w:r>
      <w:r>
        <w:t>районах</w:t>
      </w:r>
      <w:r>
        <w:rPr>
          <w:spacing w:val="32"/>
        </w:rPr>
        <w:t xml:space="preserve"> </w:t>
      </w:r>
      <w:r>
        <w:t>с обычными условиями</w:t>
      </w:r>
    </w:p>
    <w:p w14:paraId="59CEB3BF" w14:textId="77777777" w:rsidR="00035BCB" w:rsidRDefault="00000000">
      <w:pPr>
        <w:pStyle w:val="a3"/>
        <w:spacing w:line="275" w:lineRule="exact"/>
        <w:ind w:left="851"/>
      </w:pPr>
      <w:r>
        <w:t>со</w:t>
      </w:r>
      <w:r>
        <w:rPr>
          <w:spacing w:val="-6"/>
        </w:rPr>
        <w:t xml:space="preserve"> </w:t>
      </w:r>
      <w:r>
        <w:t>следующими</w:t>
      </w:r>
      <w:r>
        <w:rPr>
          <w:spacing w:val="-5"/>
        </w:rPr>
        <w:t xml:space="preserve"> </w:t>
      </w:r>
      <w:r>
        <w:t>данными</w:t>
      </w:r>
      <w:r>
        <w:rPr>
          <w:spacing w:val="-6"/>
        </w:rPr>
        <w:t xml:space="preserve"> </w:t>
      </w:r>
      <w:r>
        <w:t>климатических</w:t>
      </w:r>
      <w:r>
        <w:rPr>
          <w:spacing w:val="-5"/>
        </w:rPr>
        <w:t xml:space="preserve"> </w:t>
      </w:r>
      <w:r>
        <w:rPr>
          <w:spacing w:val="-2"/>
        </w:rPr>
        <w:t>условий:</w:t>
      </w:r>
    </w:p>
    <w:p w14:paraId="59CEB3C0" w14:textId="77777777" w:rsidR="00035BCB" w:rsidRDefault="00000000">
      <w:pPr>
        <w:pStyle w:val="a3"/>
        <w:spacing w:before="41" w:line="278" w:lineRule="auto"/>
        <w:ind w:right="703" w:firstLine="707"/>
      </w:pPr>
      <w:r>
        <w:t>-расчетная</w:t>
      </w:r>
      <w:r>
        <w:rPr>
          <w:spacing w:val="-6"/>
        </w:rPr>
        <w:t xml:space="preserve"> </w:t>
      </w:r>
      <w:r>
        <w:t>зимняя</w:t>
      </w:r>
      <w:r>
        <w:rPr>
          <w:spacing w:val="-6"/>
        </w:rPr>
        <w:t xml:space="preserve"> </w:t>
      </w:r>
      <w:r>
        <w:t>температура</w:t>
      </w:r>
      <w:r>
        <w:rPr>
          <w:spacing w:val="-7"/>
        </w:rPr>
        <w:t xml:space="preserve"> </w:t>
      </w:r>
      <w:r>
        <w:t>наружного</w:t>
      </w:r>
      <w:r>
        <w:rPr>
          <w:spacing w:val="-6"/>
        </w:rPr>
        <w:t xml:space="preserve"> </w:t>
      </w:r>
      <w:r>
        <w:t>воздуха</w:t>
      </w:r>
      <w:r>
        <w:rPr>
          <w:spacing w:val="-7"/>
        </w:rPr>
        <w:t xml:space="preserve"> </w:t>
      </w:r>
      <w:r>
        <w:t>наиболее</w:t>
      </w:r>
      <w:r>
        <w:rPr>
          <w:spacing w:val="-7"/>
        </w:rPr>
        <w:t xml:space="preserve"> </w:t>
      </w:r>
      <w:r>
        <w:t>холодной</w:t>
      </w:r>
      <w:r>
        <w:rPr>
          <w:spacing w:val="-2"/>
        </w:rPr>
        <w:t xml:space="preserve"> </w:t>
      </w:r>
      <w:r>
        <w:t>пятидневки</w:t>
      </w:r>
      <w:r>
        <w:rPr>
          <w:spacing w:val="-4"/>
        </w:rPr>
        <w:t xml:space="preserve"> </w:t>
      </w:r>
      <w:r>
        <w:t xml:space="preserve">- </w:t>
      </w:r>
      <w:r>
        <w:rPr>
          <w:spacing w:val="-2"/>
        </w:rPr>
        <w:t>31.2°С;</w:t>
      </w:r>
    </w:p>
    <w:p w14:paraId="59CEB3C1" w14:textId="77777777" w:rsidR="00035BCB" w:rsidRDefault="00000000">
      <w:pPr>
        <w:pStyle w:val="a5"/>
        <w:numPr>
          <w:ilvl w:val="0"/>
          <w:numId w:val="36"/>
        </w:numPr>
        <w:tabs>
          <w:tab w:val="left" w:pos="989"/>
        </w:tabs>
        <w:spacing w:line="272" w:lineRule="exact"/>
        <w:ind w:left="989" w:hanging="138"/>
        <w:rPr>
          <w:sz w:val="24"/>
        </w:rPr>
      </w:pPr>
      <w:r>
        <w:rPr>
          <w:sz w:val="24"/>
        </w:rPr>
        <w:t>номер</w:t>
      </w:r>
      <w:r>
        <w:rPr>
          <w:spacing w:val="-3"/>
          <w:sz w:val="24"/>
        </w:rPr>
        <w:t xml:space="preserve"> </w:t>
      </w:r>
      <w:r>
        <w:rPr>
          <w:sz w:val="24"/>
        </w:rPr>
        <w:t>района</w:t>
      </w:r>
      <w:r>
        <w:rPr>
          <w:spacing w:val="-3"/>
          <w:sz w:val="24"/>
        </w:rPr>
        <w:t xml:space="preserve"> </w:t>
      </w:r>
      <w:r>
        <w:rPr>
          <w:sz w:val="24"/>
        </w:rPr>
        <w:t>по</w:t>
      </w:r>
      <w:r>
        <w:rPr>
          <w:spacing w:val="-2"/>
          <w:sz w:val="24"/>
        </w:rPr>
        <w:t xml:space="preserve"> </w:t>
      </w:r>
      <w:r>
        <w:rPr>
          <w:sz w:val="24"/>
        </w:rPr>
        <w:t>давлению</w:t>
      </w:r>
      <w:r>
        <w:rPr>
          <w:spacing w:val="-3"/>
          <w:sz w:val="24"/>
        </w:rPr>
        <w:t xml:space="preserve"> </w:t>
      </w:r>
      <w:r>
        <w:rPr>
          <w:sz w:val="24"/>
        </w:rPr>
        <w:t>ветра</w:t>
      </w:r>
      <w:r>
        <w:rPr>
          <w:spacing w:val="-1"/>
          <w:sz w:val="24"/>
        </w:rPr>
        <w:t xml:space="preserve"> </w:t>
      </w:r>
      <w:r>
        <w:rPr>
          <w:sz w:val="24"/>
        </w:rPr>
        <w:t>-</w:t>
      </w:r>
      <w:r>
        <w:rPr>
          <w:spacing w:val="-3"/>
          <w:sz w:val="24"/>
        </w:rPr>
        <w:t xml:space="preserve"> </w:t>
      </w:r>
      <w:r>
        <w:rPr>
          <w:spacing w:val="-2"/>
          <w:sz w:val="24"/>
        </w:rPr>
        <w:t>77кПа;</w:t>
      </w:r>
    </w:p>
    <w:p w14:paraId="59CEB3C2" w14:textId="77777777" w:rsidR="00035BCB" w:rsidRDefault="00000000">
      <w:pPr>
        <w:pStyle w:val="a5"/>
        <w:numPr>
          <w:ilvl w:val="0"/>
          <w:numId w:val="36"/>
        </w:numPr>
        <w:tabs>
          <w:tab w:val="left" w:pos="989"/>
        </w:tabs>
        <w:spacing w:before="41"/>
        <w:ind w:left="989" w:hanging="138"/>
        <w:rPr>
          <w:sz w:val="24"/>
        </w:rPr>
      </w:pPr>
      <w:r>
        <w:rPr>
          <w:sz w:val="24"/>
        </w:rPr>
        <w:t>вес</w:t>
      </w:r>
      <w:r>
        <w:rPr>
          <w:spacing w:val="-8"/>
          <w:sz w:val="24"/>
        </w:rPr>
        <w:t xml:space="preserve"> </w:t>
      </w:r>
      <w:r>
        <w:rPr>
          <w:sz w:val="24"/>
        </w:rPr>
        <w:t>снегового</w:t>
      </w:r>
      <w:r>
        <w:rPr>
          <w:spacing w:val="-6"/>
          <w:sz w:val="24"/>
        </w:rPr>
        <w:t xml:space="preserve"> </w:t>
      </w:r>
      <w:r>
        <w:rPr>
          <w:sz w:val="24"/>
        </w:rPr>
        <w:t>покрова</w:t>
      </w:r>
      <w:r>
        <w:rPr>
          <w:spacing w:val="-7"/>
          <w:sz w:val="24"/>
        </w:rPr>
        <w:t xml:space="preserve"> </w:t>
      </w:r>
      <w:r>
        <w:rPr>
          <w:sz w:val="24"/>
        </w:rPr>
        <w:t>-</w:t>
      </w:r>
      <w:r>
        <w:rPr>
          <w:spacing w:val="-2"/>
          <w:sz w:val="24"/>
        </w:rPr>
        <w:t>1,8кПа</w:t>
      </w:r>
    </w:p>
    <w:p w14:paraId="59CEB3C3" w14:textId="77777777" w:rsidR="00035BCB" w:rsidRDefault="00000000">
      <w:pPr>
        <w:pStyle w:val="a5"/>
        <w:numPr>
          <w:ilvl w:val="0"/>
          <w:numId w:val="36"/>
        </w:numPr>
        <w:tabs>
          <w:tab w:val="left" w:pos="989"/>
        </w:tabs>
        <w:spacing w:before="41"/>
        <w:ind w:left="989" w:hanging="138"/>
        <w:rPr>
          <w:sz w:val="24"/>
        </w:rPr>
      </w:pPr>
      <w:r>
        <w:rPr>
          <w:sz w:val="24"/>
        </w:rPr>
        <w:t>степень</w:t>
      </w:r>
      <w:r>
        <w:rPr>
          <w:spacing w:val="-4"/>
          <w:sz w:val="24"/>
        </w:rPr>
        <w:t xml:space="preserve"> </w:t>
      </w:r>
      <w:r>
        <w:rPr>
          <w:sz w:val="24"/>
        </w:rPr>
        <w:t>ответственности</w:t>
      </w:r>
      <w:r>
        <w:rPr>
          <w:spacing w:val="-2"/>
          <w:sz w:val="24"/>
        </w:rPr>
        <w:t xml:space="preserve"> </w:t>
      </w:r>
      <w:r>
        <w:rPr>
          <w:sz w:val="24"/>
        </w:rPr>
        <w:t>здания</w:t>
      </w:r>
      <w:r>
        <w:rPr>
          <w:spacing w:val="-1"/>
          <w:sz w:val="24"/>
        </w:rPr>
        <w:t xml:space="preserve"> </w:t>
      </w:r>
      <w:r>
        <w:rPr>
          <w:sz w:val="24"/>
        </w:rPr>
        <w:t>-</w:t>
      </w:r>
      <w:r>
        <w:rPr>
          <w:spacing w:val="-4"/>
          <w:sz w:val="24"/>
        </w:rPr>
        <w:t xml:space="preserve"> </w:t>
      </w:r>
      <w:r>
        <w:rPr>
          <w:spacing w:val="-10"/>
          <w:sz w:val="24"/>
        </w:rPr>
        <w:t>I</w:t>
      </w:r>
    </w:p>
    <w:p w14:paraId="59CEB3C4" w14:textId="77777777" w:rsidR="00035BCB" w:rsidRDefault="00000000">
      <w:pPr>
        <w:pStyle w:val="a5"/>
        <w:numPr>
          <w:ilvl w:val="0"/>
          <w:numId w:val="36"/>
        </w:numPr>
        <w:tabs>
          <w:tab w:val="left" w:pos="989"/>
        </w:tabs>
        <w:spacing w:before="43"/>
        <w:ind w:left="989" w:hanging="138"/>
        <w:rPr>
          <w:sz w:val="24"/>
        </w:rPr>
      </w:pPr>
      <w:r>
        <w:rPr>
          <w:sz w:val="24"/>
        </w:rPr>
        <w:t>степень</w:t>
      </w:r>
      <w:r>
        <w:rPr>
          <w:spacing w:val="-6"/>
          <w:sz w:val="24"/>
        </w:rPr>
        <w:t xml:space="preserve"> </w:t>
      </w:r>
      <w:r>
        <w:rPr>
          <w:sz w:val="24"/>
        </w:rPr>
        <w:t>огнестойкости</w:t>
      </w:r>
      <w:r>
        <w:rPr>
          <w:spacing w:val="-4"/>
          <w:sz w:val="24"/>
        </w:rPr>
        <w:t xml:space="preserve"> </w:t>
      </w:r>
      <w:r>
        <w:rPr>
          <w:sz w:val="24"/>
        </w:rPr>
        <w:t>здания</w:t>
      </w:r>
      <w:r>
        <w:rPr>
          <w:spacing w:val="-5"/>
          <w:sz w:val="24"/>
        </w:rPr>
        <w:t xml:space="preserve"> </w:t>
      </w:r>
      <w:r>
        <w:rPr>
          <w:sz w:val="24"/>
        </w:rPr>
        <w:t>-</w:t>
      </w:r>
      <w:r>
        <w:rPr>
          <w:spacing w:val="-5"/>
          <w:sz w:val="24"/>
        </w:rPr>
        <w:t xml:space="preserve"> II;</w:t>
      </w:r>
    </w:p>
    <w:p w14:paraId="59CEB3C5" w14:textId="77777777" w:rsidR="00035BCB" w:rsidRDefault="00000000">
      <w:pPr>
        <w:pStyle w:val="a5"/>
        <w:numPr>
          <w:ilvl w:val="0"/>
          <w:numId w:val="36"/>
        </w:numPr>
        <w:tabs>
          <w:tab w:val="left" w:pos="989"/>
        </w:tabs>
        <w:spacing w:before="41"/>
        <w:ind w:left="989" w:hanging="138"/>
        <w:rPr>
          <w:sz w:val="24"/>
        </w:rPr>
      </w:pPr>
      <w:r>
        <w:rPr>
          <w:sz w:val="24"/>
        </w:rPr>
        <w:t>класс</w:t>
      </w:r>
      <w:r>
        <w:rPr>
          <w:spacing w:val="-10"/>
          <w:sz w:val="24"/>
        </w:rPr>
        <w:t xml:space="preserve"> </w:t>
      </w:r>
      <w:r>
        <w:rPr>
          <w:sz w:val="24"/>
        </w:rPr>
        <w:t>конструктивной</w:t>
      </w:r>
      <w:r>
        <w:rPr>
          <w:spacing w:val="-9"/>
          <w:sz w:val="24"/>
        </w:rPr>
        <w:t xml:space="preserve"> </w:t>
      </w:r>
      <w:r>
        <w:rPr>
          <w:sz w:val="24"/>
        </w:rPr>
        <w:t>пожарной</w:t>
      </w:r>
      <w:r>
        <w:rPr>
          <w:spacing w:val="-7"/>
          <w:sz w:val="24"/>
        </w:rPr>
        <w:t xml:space="preserve"> </w:t>
      </w:r>
      <w:r>
        <w:rPr>
          <w:sz w:val="24"/>
        </w:rPr>
        <w:t>опасности</w:t>
      </w:r>
      <w:r>
        <w:rPr>
          <w:spacing w:val="-6"/>
          <w:sz w:val="24"/>
        </w:rPr>
        <w:t xml:space="preserve"> </w:t>
      </w:r>
      <w:r>
        <w:rPr>
          <w:sz w:val="24"/>
        </w:rPr>
        <w:t>здания</w:t>
      </w:r>
      <w:r>
        <w:rPr>
          <w:spacing w:val="-3"/>
          <w:sz w:val="24"/>
        </w:rPr>
        <w:t xml:space="preserve"> </w:t>
      </w:r>
      <w:r>
        <w:rPr>
          <w:sz w:val="24"/>
        </w:rPr>
        <w:t>-</w:t>
      </w:r>
      <w:r>
        <w:rPr>
          <w:spacing w:val="-7"/>
          <w:sz w:val="24"/>
        </w:rPr>
        <w:t xml:space="preserve"> </w:t>
      </w:r>
      <w:r>
        <w:rPr>
          <w:spacing w:val="-5"/>
          <w:sz w:val="24"/>
        </w:rPr>
        <w:t>С0</w:t>
      </w:r>
    </w:p>
    <w:p w14:paraId="59CEB3C6" w14:textId="77777777" w:rsidR="00035BCB" w:rsidRDefault="00000000">
      <w:pPr>
        <w:pStyle w:val="a5"/>
        <w:numPr>
          <w:ilvl w:val="0"/>
          <w:numId w:val="36"/>
        </w:numPr>
        <w:tabs>
          <w:tab w:val="left" w:pos="989"/>
        </w:tabs>
        <w:spacing w:before="41"/>
        <w:ind w:left="989" w:hanging="138"/>
        <w:rPr>
          <w:sz w:val="24"/>
        </w:rPr>
      </w:pPr>
      <w:r>
        <w:rPr>
          <w:sz w:val="24"/>
        </w:rPr>
        <w:t>класс</w:t>
      </w:r>
      <w:r>
        <w:rPr>
          <w:spacing w:val="-6"/>
          <w:sz w:val="24"/>
        </w:rPr>
        <w:t xml:space="preserve"> </w:t>
      </w:r>
      <w:r>
        <w:rPr>
          <w:sz w:val="24"/>
        </w:rPr>
        <w:t>функциональной</w:t>
      </w:r>
      <w:r>
        <w:rPr>
          <w:spacing w:val="-5"/>
          <w:sz w:val="24"/>
        </w:rPr>
        <w:t xml:space="preserve"> </w:t>
      </w:r>
      <w:r>
        <w:rPr>
          <w:sz w:val="24"/>
        </w:rPr>
        <w:t>пожарной</w:t>
      </w:r>
      <w:r>
        <w:rPr>
          <w:spacing w:val="-5"/>
          <w:sz w:val="24"/>
        </w:rPr>
        <w:t xml:space="preserve"> </w:t>
      </w:r>
      <w:r>
        <w:rPr>
          <w:sz w:val="24"/>
        </w:rPr>
        <w:t>опасности</w:t>
      </w:r>
      <w:r>
        <w:rPr>
          <w:spacing w:val="-2"/>
          <w:sz w:val="24"/>
        </w:rPr>
        <w:t xml:space="preserve"> </w:t>
      </w:r>
      <w:r>
        <w:rPr>
          <w:sz w:val="24"/>
        </w:rPr>
        <w:t>-</w:t>
      </w:r>
      <w:r>
        <w:rPr>
          <w:spacing w:val="-8"/>
          <w:sz w:val="24"/>
        </w:rPr>
        <w:t xml:space="preserve"> </w:t>
      </w:r>
      <w:r>
        <w:rPr>
          <w:spacing w:val="-5"/>
          <w:sz w:val="24"/>
        </w:rPr>
        <w:t>Ф5</w:t>
      </w:r>
    </w:p>
    <w:p w14:paraId="59CEB3C7" w14:textId="77777777" w:rsidR="00035BCB" w:rsidRDefault="00000000">
      <w:pPr>
        <w:pStyle w:val="a5"/>
        <w:numPr>
          <w:ilvl w:val="0"/>
          <w:numId w:val="36"/>
        </w:numPr>
        <w:tabs>
          <w:tab w:val="left" w:pos="989"/>
        </w:tabs>
        <w:spacing w:before="41"/>
        <w:ind w:left="989" w:hanging="138"/>
        <w:rPr>
          <w:sz w:val="24"/>
        </w:rPr>
      </w:pPr>
      <w:r>
        <w:rPr>
          <w:sz w:val="24"/>
        </w:rPr>
        <w:t>степень</w:t>
      </w:r>
      <w:r>
        <w:rPr>
          <w:spacing w:val="-9"/>
          <w:sz w:val="24"/>
        </w:rPr>
        <w:t xml:space="preserve"> </w:t>
      </w:r>
      <w:r>
        <w:rPr>
          <w:sz w:val="24"/>
        </w:rPr>
        <w:t>долговечности</w:t>
      </w:r>
      <w:r>
        <w:rPr>
          <w:spacing w:val="-6"/>
          <w:sz w:val="24"/>
        </w:rPr>
        <w:t xml:space="preserve"> </w:t>
      </w:r>
      <w:r>
        <w:rPr>
          <w:sz w:val="24"/>
        </w:rPr>
        <w:t>здания</w:t>
      </w:r>
      <w:r>
        <w:rPr>
          <w:spacing w:val="-5"/>
          <w:sz w:val="24"/>
        </w:rPr>
        <w:t xml:space="preserve"> </w:t>
      </w:r>
      <w:r>
        <w:rPr>
          <w:sz w:val="24"/>
        </w:rPr>
        <w:t>-</w:t>
      </w:r>
      <w:r>
        <w:rPr>
          <w:spacing w:val="-7"/>
          <w:sz w:val="24"/>
        </w:rPr>
        <w:t xml:space="preserve"> </w:t>
      </w:r>
      <w:r>
        <w:rPr>
          <w:spacing w:val="-5"/>
          <w:sz w:val="24"/>
        </w:rPr>
        <w:t>II</w:t>
      </w:r>
    </w:p>
    <w:p w14:paraId="59CEB3C8" w14:textId="77777777" w:rsidR="00035BCB" w:rsidRDefault="00000000">
      <w:pPr>
        <w:pStyle w:val="a5"/>
        <w:numPr>
          <w:ilvl w:val="0"/>
          <w:numId w:val="36"/>
        </w:numPr>
        <w:tabs>
          <w:tab w:val="left" w:pos="989"/>
        </w:tabs>
        <w:spacing w:before="41"/>
        <w:ind w:left="989" w:hanging="138"/>
        <w:rPr>
          <w:sz w:val="24"/>
        </w:rPr>
      </w:pPr>
      <w:r>
        <w:rPr>
          <w:sz w:val="24"/>
        </w:rPr>
        <w:t>сейсмичность</w:t>
      </w:r>
      <w:r>
        <w:rPr>
          <w:spacing w:val="1"/>
          <w:sz w:val="24"/>
        </w:rPr>
        <w:t xml:space="preserve"> </w:t>
      </w:r>
      <w:r>
        <w:rPr>
          <w:sz w:val="24"/>
        </w:rPr>
        <w:t>площадки</w:t>
      </w:r>
      <w:r>
        <w:rPr>
          <w:spacing w:val="2"/>
          <w:sz w:val="24"/>
        </w:rPr>
        <w:t xml:space="preserve"> </w:t>
      </w:r>
      <w:r>
        <w:rPr>
          <w:sz w:val="24"/>
        </w:rPr>
        <w:t xml:space="preserve">- </w:t>
      </w:r>
      <w:proofErr w:type="spellStart"/>
      <w:r>
        <w:rPr>
          <w:spacing w:val="-2"/>
          <w:sz w:val="24"/>
        </w:rPr>
        <w:t>несейсмичен</w:t>
      </w:r>
      <w:proofErr w:type="spellEnd"/>
      <w:r>
        <w:rPr>
          <w:spacing w:val="-2"/>
          <w:sz w:val="24"/>
        </w:rPr>
        <w:t>;</w:t>
      </w:r>
    </w:p>
    <w:p w14:paraId="59CEB3C9" w14:textId="77777777" w:rsidR="00035BCB" w:rsidRDefault="00000000">
      <w:pPr>
        <w:pStyle w:val="a5"/>
        <w:numPr>
          <w:ilvl w:val="0"/>
          <w:numId w:val="36"/>
        </w:numPr>
        <w:tabs>
          <w:tab w:val="left" w:pos="1009"/>
        </w:tabs>
        <w:spacing w:before="43" w:line="276" w:lineRule="auto"/>
        <w:ind w:right="703" w:firstLine="707"/>
        <w:jc w:val="both"/>
        <w:rPr>
          <w:sz w:val="24"/>
        </w:rPr>
      </w:pPr>
      <w:r>
        <w:rPr>
          <w:sz w:val="24"/>
        </w:rPr>
        <w:t>согласно СНиП РК 2.01-19-2004 [5] подземные воды по отношению</w:t>
      </w:r>
      <w:r>
        <w:rPr>
          <w:spacing w:val="40"/>
          <w:sz w:val="24"/>
        </w:rPr>
        <w:t xml:space="preserve"> </w:t>
      </w:r>
      <w:r>
        <w:rPr>
          <w:sz w:val="24"/>
        </w:rPr>
        <w:t>к бетону на портландцементе марки W4</w:t>
      </w:r>
      <w:r>
        <w:rPr>
          <w:spacing w:val="40"/>
          <w:sz w:val="24"/>
        </w:rPr>
        <w:t xml:space="preserve"> </w:t>
      </w:r>
      <w:proofErr w:type="spellStart"/>
      <w:r>
        <w:rPr>
          <w:sz w:val="24"/>
        </w:rPr>
        <w:t>среднеагрессивные</w:t>
      </w:r>
      <w:proofErr w:type="spellEnd"/>
      <w:r>
        <w:rPr>
          <w:sz w:val="24"/>
        </w:rPr>
        <w:t xml:space="preserve">, к бетону на </w:t>
      </w:r>
      <w:proofErr w:type="spellStart"/>
      <w:r>
        <w:rPr>
          <w:sz w:val="24"/>
        </w:rPr>
        <w:t>сульфатостойком</w:t>
      </w:r>
      <w:proofErr w:type="spellEnd"/>
      <w:r>
        <w:rPr>
          <w:sz w:val="24"/>
        </w:rPr>
        <w:t xml:space="preserve"> цементе - неагрессивные, к арматуре железобетонных конструкций толщиной до 250 мм при периодическом смачивании неагрессивные.</w:t>
      </w:r>
    </w:p>
    <w:p w14:paraId="59CEB3CA" w14:textId="77777777" w:rsidR="00035BCB" w:rsidRDefault="00000000">
      <w:pPr>
        <w:pStyle w:val="a5"/>
        <w:numPr>
          <w:ilvl w:val="0"/>
          <w:numId w:val="36"/>
        </w:numPr>
        <w:tabs>
          <w:tab w:val="left" w:pos="989"/>
        </w:tabs>
        <w:ind w:left="989" w:hanging="138"/>
        <w:jc w:val="both"/>
        <w:rPr>
          <w:sz w:val="24"/>
        </w:rPr>
      </w:pPr>
      <w:r>
        <w:rPr>
          <w:sz w:val="24"/>
        </w:rPr>
        <w:t>нормативная</w:t>
      </w:r>
      <w:r>
        <w:rPr>
          <w:spacing w:val="-9"/>
          <w:sz w:val="24"/>
        </w:rPr>
        <w:t xml:space="preserve"> </w:t>
      </w:r>
      <w:r>
        <w:rPr>
          <w:sz w:val="24"/>
        </w:rPr>
        <w:t>глубина</w:t>
      </w:r>
      <w:r>
        <w:rPr>
          <w:spacing w:val="-9"/>
          <w:sz w:val="24"/>
        </w:rPr>
        <w:t xml:space="preserve"> </w:t>
      </w:r>
      <w:r>
        <w:rPr>
          <w:sz w:val="24"/>
        </w:rPr>
        <w:t>сезонного</w:t>
      </w:r>
      <w:r>
        <w:rPr>
          <w:spacing w:val="-7"/>
          <w:sz w:val="24"/>
        </w:rPr>
        <w:t xml:space="preserve"> </w:t>
      </w:r>
      <w:r>
        <w:rPr>
          <w:sz w:val="24"/>
        </w:rPr>
        <w:t>промерзания</w:t>
      </w:r>
      <w:r>
        <w:rPr>
          <w:spacing w:val="-8"/>
          <w:sz w:val="24"/>
        </w:rPr>
        <w:t xml:space="preserve"> </w:t>
      </w:r>
      <w:r>
        <w:rPr>
          <w:sz w:val="24"/>
        </w:rPr>
        <w:t>для</w:t>
      </w:r>
      <w:r>
        <w:rPr>
          <w:spacing w:val="-7"/>
          <w:sz w:val="24"/>
        </w:rPr>
        <w:t xml:space="preserve"> </w:t>
      </w:r>
      <w:r>
        <w:rPr>
          <w:sz w:val="24"/>
        </w:rPr>
        <w:t>песков</w:t>
      </w:r>
      <w:r>
        <w:rPr>
          <w:spacing w:val="-7"/>
          <w:sz w:val="24"/>
        </w:rPr>
        <w:t xml:space="preserve"> </w:t>
      </w:r>
      <w:r>
        <w:rPr>
          <w:sz w:val="24"/>
        </w:rPr>
        <w:t>и</w:t>
      </w:r>
      <w:r>
        <w:rPr>
          <w:spacing w:val="-6"/>
          <w:sz w:val="24"/>
        </w:rPr>
        <w:t xml:space="preserve"> </w:t>
      </w:r>
      <w:r>
        <w:rPr>
          <w:sz w:val="24"/>
        </w:rPr>
        <w:t>супесей</w:t>
      </w:r>
      <w:r>
        <w:rPr>
          <w:spacing w:val="-2"/>
          <w:sz w:val="24"/>
        </w:rPr>
        <w:t xml:space="preserve"> </w:t>
      </w:r>
      <w:r>
        <w:rPr>
          <w:sz w:val="24"/>
        </w:rPr>
        <w:t>-</w:t>
      </w:r>
      <w:r>
        <w:rPr>
          <w:spacing w:val="-4"/>
          <w:sz w:val="24"/>
        </w:rPr>
        <w:t>2,7м</w:t>
      </w:r>
    </w:p>
    <w:p w14:paraId="59CEB3CB" w14:textId="77777777" w:rsidR="00035BCB" w:rsidRDefault="00000000">
      <w:pPr>
        <w:pStyle w:val="a3"/>
        <w:spacing w:before="41" w:line="276" w:lineRule="auto"/>
        <w:ind w:right="707" w:firstLine="707"/>
        <w:jc w:val="both"/>
      </w:pPr>
      <w:r>
        <w:t>За условную отметку 0.000 принят уровень верха чистой плиты первого этажа, что соответствует абсолютной отметке 347,23</w:t>
      </w:r>
    </w:p>
    <w:p w14:paraId="59CEB3CC" w14:textId="77777777" w:rsidR="00035BCB" w:rsidRDefault="00000000">
      <w:pPr>
        <w:pStyle w:val="2"/>
        <w:spacing w:line="275" w:lineRule="exact"/>
      </w:pPr>
      <w:r>
        <w:rPr>
          <w:spacing w:val="-2"/>
        </w:rPr>
        <w:t>Архитектурно</w:t>
      </w:r>
      <w:r>
        <w:rPr>
          <w:spacing w:val="6"/>
        </w:rPr>
        <w:t xml:space="preserve"> </w:t>
      </w:r>
      <w:r>
        <w:rPr>
          <w:spacing w:val="-2"/>
        </w:rPr>
        <w:t>планировочные</w:t>
      </w:r>
      <w:r>
        <w:rPr>
          <w:spacing w:val="9"/>
        </w:rPr>
        <w:t xml:space="preserve"> </w:t>
      </w:r>
      <w:r>
        <w:rPr>
          <w:spacing w:val="-2"/>
        </w:rPr>
        <w:t>решения</w:t>
      </w:r>
    </w:p>
    <w:p w14:paraId="59CEB3CD" w14:textId="77777777" w:rsidR="00035BCB" w:rsidRDefault="00000000">
      <w:pPr>
        <w:pStyle w:val="a3"/>
        <w:spacing w:before="43" w:line="276" w:lineRule="auto"/>
        <w:ind w:right="707" w:firstLine="707"/>
        <w:jc w:val="both"/>
      </w:pPr>
      <w:r>
        <w:t>Проектируемое здание новой насосно-фильтровальной станции в плане прямоугольное с размерами в осях 33.0х13.8м</w:t>
      </w:r>
    </w:p>
    <w:p w14:paraId="59CEB3CE" w14:textId="77777777" w:rsidR="00035BCB" w:rsidRDefault="00000000">
      <w:pPr>
        <w:pStyle w:val="a3"/>
        <w:spacing w:line="276" w:lineRule="auto"/>
        <w:ind w:right="706" w:firstLine="707"/>
        <w:jc w:val="both"/>
      </w:pPr>
      <w:r>
        <w:rPr>
          <w:spacing w:val="-2"/>
        </w:rPr>
        <w:t>Здание</w:t>
      </w:r>
      <w:r>
        <w:rPr>
          <w:spacing w:val="-9"/>
        </w:rPr>
        <w:t xml:space="preserve"> </w:t>
      </w:r>
      <w:r>
        <w:rPr>
          <w:spacing w:val="-2"/>
        </w:rPr>
        <w:t>одно</w:t>
      </w:r>
      <w:r>
        <w:rPr>
          <w:spacing w:val="-11"/>
        </w:rPr>
        <w:t xml:space="preserve"> </w:t>
      </w:r>
      <w:r>
        <w:rPr>
          <w:spacing w:val="-2"/>
        </w:rPr>
        <w:t>этажное</w:t>
      </w:r>
      <w:r>
        <w:rPr>
          <w:spacing w:val="-9"/>
        </w:rPr>
        <w:t xml:space="preserve"> </w:t>
      </w:r>
      <w:r>
        <w:rPr>
          <w:spacing w:val="-2"/>
        </w:rPr>
        <w:t>с</w:t>
      </w:r>
      <w:r>
        <w:rPr>
          <w:spacing w:val="-9"/>
        </w:rPr>
        <w:t xml:space="preserve"> </w:t>
      </w:r>
      <w:r>
        <w:rPr>
          <w:spacing w:val="-2"/>
        </w:rPr>
        <w:t>высотой</w:t>
      </w:r>
      <w:r>
        <w:rPr>
          <w:spacing w:val="-8"/>
        </w:rPr>
        <w:t xml:space="preserve"> </w:t>
      </w:r>
      <w:r>
        <w:rPr>
          <w:spacing w:val="-2"/>
        </w:rPr>
        <w:t>до</w:t>
      </w:r>
      <w:r>
        <w:rPr>
          <w:spacing w:val="-8"/>
        </w:rPr>
        <w:t xml:space="preserve"> </w:t>
      </w:r>
      <w:r>
        <w:rPr>
          <w:spacing w:val="-2"/>
        </w:rPr>
        <w:t>низа</w:t>
      </w:r>
      <w:r>
        <w:rPr>
          <w:spacing w:val="-9"/>
        </w:rPr>
        <w:t xml:space="preserve"> </w:t>
      </w:r>
      <w:r>
        <w:rPr>
          <w:spacing w:val="-2"/>
        </w:rPr>
        <w:t>конструкции</w:t>
      </w:r>
      <w:r>
        <w:rPr>
          <w:spacing w:val="-8"/>
        </w:rPr>
        <w:t xml:space="preserve"> </w:t>
      </w:r>
      <w:r>
        <w:rPr>
          <w:spacing w:val="-2"/>
        </w:rPr>
        <w:t>11.38м,</w:t>
      </w:r>
      <w:r>
        <w:rPr>
          <w:spacing w:val="-9"/>
        </w:rPr>
        <w:t xml:space="preserve"> </w:t>
      </w:r>
      <w:r>
        <w:rPr>
          <w:spacing w:val="-2"/>
        </w:rPr>
        <w:t>с</w:t>
      </w:r>
      <w:r>
        <w:rPr>
          <w:spacing w:val="-9"/>
        </w:rPr>
        <w:t xml:space="preserve"> </w:t>
      </w:r>
      <w:r>
        <w:rPr>
          <w:spacing w:val="-2"/>
        </w:rPr>
        <w:t>углублением</w:t>
      </w:r>
      <w:r>
        <w:rPr>
          <w:spacing w:val="-9"/>
        </w:rPr>
        <w:t xml:space="preserve"> </w:t>
      </w:r>
      <w:r>
        <w:rPr>
          <w:spacing w:val="-2"/>
        </w:rPr>
        <w:t>от</w:t>
      </w:r>
      <w:r>
        <w:rPr>
          <w:spacing w:val="-8"/>
        </w:rPr>
        <w:t xml:space="preserve"> </w:t>
      </w:r>
      <w:r>
        <w:rPr>
          <w:spacing w:val="-2"/>
        </w:rPr>
        <w:t xml:space="preserve">уровня </w:t>
      </w:r>
      <w:r>
        <w:t>земли</w:t>
      </w:r>
      <w:r>
        <w:rPr>
          <w:spacing w:val="-8"/>
        </w:rPr>
        <w:t xml:space="preserve"> </w:t>
      </w:r>
      <w:r>
        <w:t>в</w:t>
      </w:r>
      <w:r>
        <w:rPr>
          <w:spacing w:val="-9"/>
        </w:rPr>
        <w:t xml:space="preserve"> </w:t>
      </w:r>
      <w:r>
        <w:t>низ</w:t>
      </w:r>
      <w:r>
        <w:rPr>
          <w:spacing w:val="-8"/>
        </w:rPr>
        <w:t xml:space="preserve"> </w:t>
      </w:r>
      <w:r>
        <w:t>на</w:t>
      </w:r>
      <w:r>
        <w:rPr>
          <w:spacing w:val="-9"/>
        </w:rPr>
        <w:t xml:space="preserve"> </w:t>
      </w:r>
      <w:r>
        <w:t>3.57</w:t>
      </w:r>
      <w:r>
        <w:rPr>
          <w:spacing w:val="-9"/>
        </w:rPr>
        <w:t xml:space="preserve"> </w:t>
      </w:r>
      <w:r>
        <w:t>м.</w:t>
      </w:r>
      <w:r>
        <w:rPr>
          <w:spacing w:val="-9"/>
        </w:rPr>
        <w:t xml:space="preserve"> </w:t>
      </w:r>
      <w:r>
        <w:t>Конструкция</w:t>
      </w:r>
      <w:r>
        <w:rPr>
          <w:spacing w:val="-9"/>
        </w:rPr>
        <w:t xml:space="preserve"> </w:t>
      </w:r>
      <w:r>
        <w:t>здания-</w:t>
      </w:r>
      <w:r>
        <w:rPr>
          <w:spacing w:val="-9"/>
        </w:rPr>
        <w:t xml:space="preserve"> </w:t>
      </w:r>
      <w:r>
        <w:t>каркасное</w:t>
      </w:r>
      <w:r>
        <w:rPr>
          <w:spacing w:val="-7"/>
        </w:rPr>
        <w:t xml:space="preserve"> </w:t>
      </w:r>
      <w:r>
        <w:t>(металлический</w:t>
      </w:r>
      <w:r>
        <w:rPr>
          <w:spacing w:val="-8"/>
        </w:rPr>
        <w:t xml:space="preserve"> </w:t>
      </w:r>
      <w:r>
        <w:t>каркас)</w:t>
      </w:r>
      <w:r>
        <w:rPr>
          <w:spacing w:val="-9"/>
        </w:rPr>
        <w:t xml:space="preserve"> </w:t>
      </w:r>
      <w:r>
        <w:t>со</w:t>
      </w:r>
      <w:r>
        <w:rPr>
          <w:spacing w:val="-7"/>
        </w:rPr>
        <w:t xml:space="preserve"> </w:t>
      </w:r>
      <w:r>
        <w:t>стенами</w:t>
      </w:r>
      <w:r>
        <w:rPr>
          <w:spacing w:val="-8"/>
        </w:rPr>
        <w:t xml:space="preserve"> </w:t>
      </w:r>
      <w:r>
        <w:t>и кровлей из трехслойных панелей (сэндвич)</w:t>
      </w:r>
    </w:p>
    <w:p w14:paraId="59CEB3CF" w14:textId="77777777" w:rsidR="00035BCB" w:rsidRDefault="00000000">
      <w:pPr>
        <w:pStyle w:val="a3"/>
        <w:ind w:left="851"/>
      </w:pPr>
      <w:r>
        <w:rPr>
          <w:spacing w:val="-5"/>
        </w:rPr>
        <w:t>ТЭП</w:t>
      </w:r>
    </w:p>
    <w:p w14:paraId="59CEB3D0" w14:textId="77777777" w:rsidR="00035BCB" w:rsidRDefault="00000000">
      <w:pPr>
        <w:pStyle w:val="a3"/>
        <w:spacing w:before="40"/>
        <w:ind w:left="851"/>
      </w:pPr>
      <w:r>
        <w:t>Строительный</w:t>
      </w:r>
      <w:r>
        <w:rPr>
          <w:spacing w:val="-5"/>
        </w:rPr>
        <w:t xml:space="preserve"> </w:t>
      </w:r>
      <w:r>
        <w:t>объем</w:t>
      </w:r>
      <w:r>
        <w:rPr>
          <w:spacing w:val="-4"/>
        </w:rPr>
        <w:t xml:space="preserve"> </w:t>
      </w:r>
      <w:r>
        <w:t>–</w:t>
      </w:r>
      <w:r>
        <w:rPr>
          <w:spacing w:val="-6"/>
        </w:rPr>
        <w:t xml:space="preserve"> </w:t>
      </w:r>
      <w:r>
        <w:t>5127,59</w:t>
      </w:r>
      <w:r>
        <w:rPr>
          <w:spacing w:val="-4"/>
        </w:rPr>
        <w:t xml:space="preserve"> </w:t>
      </w:r>
      <w:r>
        <w:rPr>
          <w:spacing w:val="-5"/>
        </w:rPr>
        <w:t>м3</w:t>
      </w:r>
    </w:p>
    <w:p w14:paraId="59CEB3D1" w14:textId="77777777" w:rsidR="00035BCB" w:rsidRDefault="00000000">
      <w:pPr>
        <w:pStyle w:val="a3"/>
        <w:spacing w:before="41"/>
        <w:ind w:left="851"/>
      </w:pPr>
      <w:r>
        <w:t>-</w:t>
      </w:r>
      <w:r>
        <w:rPr>
          <w:spacing w:val="-2"/>
        </w:rPr>
        <w:t xml:space="preserve"> </w:t>
      </w:r>
      <w:r>
        <w:t>выше</w:t>
      </w:r>
      <w:r>
        <w:rPr>
          <w:spacing w:val="-1"/>
        </w:rPr>
        <w:t xml:space="preserve"> </w:t>
      </w:r>
      <w:proofErr w:type="spellStart"/>
      <w:r>
        <w:t>отм</w:t>
      </w:r>
      <w:proofErr w:type="spellEnd"/>
      <w:r>
        <w:t>.</w:t>
      </w:r>
      <w:r>
        <w:rPr>
          <w:spacing w:val="-1"/>
        </w:rPr>
        <w:t xml:space="preserve"> </w:t>
      </w:r>
      <w:proofErr w:type="gramStart"/>
      <w:r>
        <w:t>0,000 –</w:t>
      </w:r>
      <w:r>
        <w:rPr>
          <w:spacing w:val="-1"/>
        </w:rPr>
        <w:t xml:space="preserve"> </w:t>
      </w:r>
      <w:r>
        <w:t>3419,2</w:t>
      </w:r>
      <w:proofErr w:type="gramEnd"/>
      <w:r>
        <w:t xml:space="preserve"> </w:t>
      </w:r>
      <w:r>
        <w:rPr>
          <w:spacing w:val="-5"/>
        </w:rPr>
        <w:t>м3</w:t>
      </w:r>
    </w:p>
    <w:p w14:paraId="59CEB3D2" w14:textId="77777777" w:rsidR="00035BCB" w:rsidRDefault="00000000">
      <w:pPr>
        <w:pStyle w:val="a3"/>
        <w:spacing w:before="44" w:line="276" w:lineRule="auto"/>
        <w:ind w:left="851" w:right="5957"/>
      </w:pPr>
      <w:r>
        <w:t xml:space="preserve">- ниже </w:t>
      </w:r>
      <w:proofErr w:type="spellStart"/>
      <w:r>
        <w:t>отм</w:t>
      </w:r>
      <w:proofErr w:type="spellEnd"/>
      <w:r>
        <w:t xml:space="preserve">. </w:t>
      </w:r>
      <w:proofErr w:type="gramStart"/>
      <w:r>
        <w:t>0,000 – 1708,39</w:t>
      </w:r>
      <w:proofErr w:type="gramEnd"/>
      <w:r>
        <w:t xml:space="preserve"> м3 Площадь</w:t>
      </w:r>
      <w:r>
        <w:rPr>
          <w:spacing w:val="-7"/>
        </w:rPr>
        <w:t xml:space="preserve"> </w:t>
      </w:r>
      <w:r>
        <w:t>застройки</w:t>
      </w:r>
      <w:r>
        <w:rPr>
          <w:spacing w:val="-5"/>
        </w:rPr>
        <w:t xml:space="preserve"> </w:t>
      </w:r>
      <w:r>
        <w:t>–</w:t>
      </w:r>
      <w:r>
        <w:rPr>
          <w:spacing w:val="-7"/>
        </w:rPr>
        <w:t xml:space="preserve"> </w:t>
      </w:r>
      <w:r>
        <w:t>484,54</w:t>
      </w:r>
      <w:r>
        <w:rPr>
          <w:spacing w:val="40"/>
        </w:rPr>
        <w:t xml:space="preserve"> </w:t>
      </w:r>
      <w:r>
        <w:t>м2 Общая площадь – 459,5 м2</w:t>
      </w:r>
    </w:p>
    <w:p w14:paraId="59CEB3D3" w14:textId="77777777" w:rsidR="00035BCB" w:rsidRDefault="00035BCB">
      <w:pPr>
        <w:pStyle w:val="a3"/>
        <w:spacing w:line="276" w:lineRule="auto"/>
        <w:sectPr w:rsidR="00035BCB">
          <w:pgSz w:w="11910" w:h="16840"/>
          <w:pgMar w:top="1040" w:right="141" w:bottom="280" w:left="1559" w:header="717" w:footer="0" w:gutter="0"/>
          <w:cols w:space="720"/>
        </w:sectPr>
      </w:pPr>
    </w:p>
    <w:p w14:paraId="59CEB3D4" w14:textId="77777777" w:rsidR="00035BCB" w:rsidRDefault="00000000">
      <w:pPr>
        <w:pStyle w:val="2"/>
        <w:numPr>
          <w:ilvl w:val="1"/>
          <w:numId w:val="37"/>
        </w:numPr>
        <w:tabs>
          <w:tab w:val="left" w:pos="1211"/>
        </w:tabs>
        <w:spacing w:before="89"/>
        <w:ind w:left="1211"/>
        <w:jc w:val="left"/>
      </w:pPr>
      <w:r>
        <w:rPr>
          <w:color w:val="2E5395"/>
        </w:rPr>
        <w:lastRenderedPageBreak/>
        <w:t>Блок</w:t>
      </w:r>
      <w:r>
        <w:rPr>
          <w:color w:val="2E5395"/>
          <w:spacing w:val="-12"/>
        </w:rPr>
        <w:t xml:space="preserve"> </w:t>
      </w:r>
      <w:r>
        <w:rPr>
          <w:color w:val="2E5395"/>
        </w:rPr>
        <w:t>водоочистки</w:t>
      </w:r>
      <w:r>
        <w:rPr>
          <w:color w:val="2E5395"/>
          <w:spacing w:val="-7"/>
        </w:rPr>
        <w:t xml:space="preserve"> </w:t>
      </w:r>
      <w:r>
        <w:rPr>
          <w:color w:val="2E5395"/>
        </w:rPr>
        <w:t>производительностью</w:t>
      </w:r>
      <w:r>
        <w:rPr>
          <w:color w:val="2E5395"/>
          <w:spacing w:val="-10"/>
        </w:rPr>
        <w:t xml:space="preserve"> </w:t>
      </w:r>
      <w:r>
        <w:rPr>
          <w:color w:val="2E5395"/>
        </w:rPr>
        <w:t>210,0</w:t>
      </w:r>
      <w:r>
        <w:rPr>
          <w:color w:val="2E5395"/>
          <w:spacing w:val="-9"/>
        </w:rPr>
        <w:t xml:space="preserve"> </w:t>
      </w:r>
      <w:r>
        <w:rPr>
          <w:color w:val="2E5395"/>
        </w:rPr>
        <w:t>тыс.</w:t>
      </w:r>
      <w:r>
        <w:rPr>
          <w:color w:val="2E5395"/>
          <w:spacing w:val="-8"/>
        </w:rPr>
        <w:t xml:space="preserve"> </w:t>
      </w:r>
      <w:r>
        <w:rPr>
          <w:color w:val="2E5395"/>
          <w:spacing w:val="-2"/>
        </w:rPr>
        <w:t>м3/</w:t>
      </w:r>
      <w:proofErr w:type="spellStart"/>
      <w:r>
        <w:rPr>
          <w:color w:val="2E5395"/>
          <w:spacing w:val="-2"/>
        </w:rPr>
        <w:t>сут</w:t>
      </w:r>
      <w:proofErr w:type="spellEnd"/>
    </w:p>
    <w:p w14:paraId="59CEB3D5" w14:textId="77777777" w:rsidR="00035BCB" w:rsidRDefault="00000000">
      <w:pPr>
        <w:pStyle w:val="a3"/>
        <w:spacing w:line="278" w:lineRule="auto"/>
        <w:ind w:right="704" w:firstLine="707"/>
      </w:pPr>
      <w:r>
        <w:t>Рабочий</w:t>
      </w:r>
      <w:r>
        <w:rPr>
          <w:spacing w:val="-2"/>
        </w:rPr>
        <w:t xml:space="preserve"> </w:t>
      </w:r>
      <w:r>
        <w:t>проект</w:t>
      </w:r>
      <w:r>
        <w:rPr>
          <w:spacing w:val="-3"/>
        </w:rPr>
        <w:t xml:space="preserve"> </w:t>
      </w:r>
      <w:r>
        <w:t>разработан</w:t>
      </w:r>
      <w:r>
        <w:rPr>
          <w:spacing w:val="-2"/>
        </w:rPr>
        <w:t xml:space="preserve"> </w:t>
      </w:r>
      <w:r>
        <w:t>в</w:t>
      </w:r>
      <w:r>
        <w:rPr>
          <w:spacing w:val="-4"/>
        </w:rPr>
        <w:t xml:space="preserve"> </w:t>
      </w:r>
      <w:r>
        <w:t>соответствии</w:t>
      </w:r>
      <w:r>
        <w:rPr>
          <w:spacing w:val="-2"/>
        </w:rPr>
        <w:t xml:space="preserve"> </w:t>
      </w:r>
      <w:r>
        <w:t>с</w:t>
      </w:r>
      <w:r>
        <w:rPr>
          <w:spacing w:val="-4"/>
        </w:rPr>
        <w:t xml:space="preserve"> </w:t>
      </w:r>
      <w:r>
        <w:t>действующими</w:t>
      </w:r>
      <w:r>
        <w:rPr>
          <w:spacing w:val="40"/>
        </w:rPr>
        <w:t xml:space="preserve"> </w:t>
      </w:r>
      <w:r>
        <w:t>нормами,</w:t>
      </w:r>
      <w:r>
        <w:rPr>
          <w:spacing w:val="-3"/>
        </w:rPr>
        <w:t xml:space="preserve"> </w:t>
      </w:r>
      <w:r>
        <w:t>правилами</w:t>
      </w:r>
      <w:r>
        <w:rPr>
          <w:spacing w:val="-2"/>
        </w:rPr>
        <w:t xml:space="preserve"> </w:t>
      </w:r>
      <w:r>
        <w:t xml:space="preserve">и </w:t>
      </w:r>
      <w:r>
        <w:rPr>
          <w:spacing w:val="-2"/>
        </w:rPr>
        <w:t>стандартами.</w:t>
      </w:r>
    </w:p>
    <w:p w14:paraId="59CEB3D6" w14:textId="77777777" w:rsidR="00035BCB" w:rsidRDefault="00000000">
      <w:pPr>
        <w:pStyle w:val="a3"/>
        <w:spacing w:line="276" w:lineRule="auto"/>
        <w:ind w:right="704" w:firstLine="60"/>
      </w:pPr>
      <w:r>
        <w:t>Уровень ответственности здания согласно СНиП 2.01.07-85* (Приложение 7*)- II; Категория</w:t>
      </w:r>
      <w:r>
        <w:rPr>
          <w:spacing w:val="22"/>
        </w:rPr>
        <w:t xml:space="preserve"> </w:t>
      </w:r>
      <w:r>
        <w:t>здания</w:t>
      </w:r>
      <w:r>
        <w:rPr>
          <w:spacing w:val="22"/>
        </w:rPr>
        <w:t xml:space="preserve"> </w:t>
      </w:r>
      <w:r>
        <w:t>согласно</w:t>
      </w:r>
      <w:r>
        <w:rPr>
          <w:spacing w:val="22"/>
        </w:rPr>
        <w:t xml:space="preserve"> </w:t>
      </w:r>
      <w:r>
        <w:t>СНиП РК</w:t>
      </w:r>
      <w:r>
        <w:rPr>
          <w:spacing w:val="22"/>
        </w:rPr>
        <w:t xml:space="preserve"> </w:t>
      </w:r>
      <w:r>
        <w:t>2.02-05-2009*</w:t>
      </w:r>
      <w:r>
        <w:rPr>
          <w:spacing w:val="22"/>
        </w:rPr>
        <w:t xml:space="preserve"> </w:t>
      </w:r>
      <w:r>
        <w:t>и</w:t>
      </w:r>
      <w:r>
        <w:rPr>
          <w:spacing w:val="23"/>
        </w:rPr>
        <w:t xml:space="preserve"> </w:t>
      </w:r>
      <w:r>
        <w:t>Техническому</w:t>
      </w:r>
      <w:r>
        <w:rPr>
          <w:spacing w:val="22"/>
        </w:rPr>
        <w:t xml:space="preserve"> </w:t>
      </w:r>
      <w:r>
        <w:t>регламенту</w:t>
      </w:r>
      <w:r>
        <w:rPr>
          <w:spacing w:val="22"/>
        </w:rPr>
        <w:t xml:space="preserve"> </w:t>
      </w:r>
      <w:r>
        <w:t>"Общие требования к</w:t>
      </w:r>
      <w:r>
        <w:rPr>
          <w:spacing w:val="40"/>
        </w:rPr>
        <w:t xml:space="preserve"> </w:t>
      </w:r>
      <w:r>
        <w:t xml:space="preserve">пожарной </w:t>
      </w:r>
      <w:proofErr w:type="spellStart"/>
      <w:r>
        <w:t>безпаснсти</w:t>
      </w:r>
      <w:proofErr w:type="spellEnd"/>
      <w:r>
        <w:t>":</w:t>
      </w:r>
    </w:p>
    <w:p w14:paraId="59CEB3D7" w14:textId="77777777" w:rsidR="00035BCB" w:rsidRDefault="00000000">
      <w:pPr>
        <w:pStyle w:val="a3"/>
        <w:ind w:left="911"/>
      </w:pPr>
      <w:r>
        <w:t>-по</w:t>
      </w:r>
      <w:r>
        <w:rPr>
          <w:spacing w:val="-10"/>
        </w:rPr>
        <w:t xml:space="preserve"> </w:t>
      </w:r>
      <w:r>
        <w:t>конструктивной</w:t>
      </w:r>
      <w:r>
        <w:rPr>
          <w:spacing w:val="-9"/>
        </w:rPr>
        <w:t xml:space="preserve"> </w:t>
      </w:r>
      <w:r>
        <w:t>пожарной</w:t>
      </w:r>
      <w:r>
        <w:rPr>
          <w:spacing w:val="-7"/>
        </w:rPr>
        <w:t xml:space="preserve"> </w:t>
      </w:r>
      <w:r>
        <w:t>опасности</w:t>
      </w:r>
      <w:r>
        <w:rPr>
          <w:spacing w:val="-2"/>
        </w:rPr>
        <w:t xml:space="preserve"> </w:t>
      </w:r>
      <w:r>
        <w:t>-</w:t>
      </w:r>
      <w:r>
        <w:rPr>
          <w:spacing w:val="-8"/>
        </w:rPr>
        <w:t xml:space="preserve"> </w:t>
      </w:r>
      <w:r>
        <w:rPr>
          <w:spacing w:val="-5"/>
        </w:rPr>
        <w:t>К0;</w:t>
      </w:r>
    </w:p>
    <w:p w14:paraId="59CEB3D8" w14:textId="77777777" w:rsidR="00035BCB" w:rsidRDefault="00000000">
      <w:pPr>
        <w:pStyle w:val="a3"/>
        <w:spacing w:before="38"/>
        <w:ind w:left="911"/>
      </w:pPr>
      <w:r>
        <w:t>-по</w:t>
      </w:r>
      <w:r>
        <w:rPr>
          <w:spacing w:val="-7"/>
        </w:rPr>
        <w:t xml:space="preserve"> </w:t>
      </w:r>
      <w:r>
        <w:t>функциональной</w:t>
      </w:r>
      <w:r>
        <w:rPr>
          <w:spacing w:val="-7"/>
        </w:rPr>
        <w:t xml:space="preserve"> </w:t>
      </w:r>
      <w:r>
        <w:t>пожарной</w:t>
      </w:r>
      <w:r>
        <w:rPr>
          <w:spacing w:val="-4"/>
        </w:rPr>
        <w:t xml:space="preserve"> </w:t>
      </w:r>
      <w:r>
        <w:t>опасности</w:t>
      </w:r>
      <w:r>
        <w:rPr>
          <w:spacing w:val="56"/>
        </w:rPr>
        <w:t xml:space="preserve"> </w:t>
      </w:r>
      <w:r>
        <w:t>-Ф</w:t>
      </w:r>
      <w:r>
        <w:rPr>
          <w:spacing w:val="-7"/>
        </w:rPr>
        <w:t xml:space="preserve"> </w:t>
      </w:r>
      <w:r>
        <w:rPr>
          <w:spacing w:val="-4"/>
        </w:rPr>
        <w:t>5.1;</w:t>
      </w:r>
    </w:p>
    <w:p w14:paraId="59CEB3D9" w14:textId="77777777" w:rsidR="00035BCB" w:rsidRDefault="00000000">
      <w:pPr>
        <w:pStyle w:val="a3"/>
        <w:spacing w:before="40" w:line="276" w:lineRule="auto"/>
        <w:ind w:right="2808" w:firstLine="767"/>
      </w:pPr>
      <w:r>
        <w:t>-по</w:t>
      </w:r>
      <w:r>
        <w:rPr>
          <w:spacing w:val="-10"/>
        </w:rPr>
        <w:t xml:space="preserve"> </w:t>
      </w:r>
      <w:r>
        <w:t>взрывопожарной</w:t>
      </w:r>
      <w:r>
        <w:rPr>
          <w:spacing w:val="-12"/>
        </w:rPr>
        <w:t xml:space="preserve"> </w:t>
      </w:r>
      <w:r>
        <w:t>и</w:t>
      </w:r>
      <w:r>
        <w:rPr>
          <w:spacing w:val="-12"/>
        </w:rPr>
        <w:t xml:space="preserve"> </w:t>
      </w:r>
      <w:r>
        <w:t>пожарной</w:t>
      </w:r>
      <w:r>
        <w:rPr>
          <w:spacing w:val="-10"/>
        </w:rPr>
        <w:t xml:space="preserve"> </w:t>
      </w:r>
      <w:r>
        <w:t>опасности</w:t>
      </w:r>
      <w:r>
        <w:rPr>
          <w:spacing w:val="-9"/>
        </w:rPr>
        <w:t xml:space="preserve"> </w:t>
      </w:r>
      <w:r>
        <w:t>категория</w:t>
      </w:r>
      <w:r>
        <w:rPr>
          <w:spacing w:val="-6"/>
        </w:rPr>
        <w:t xml:space="preserve"> </w:t>
      </w:r>
      <w:r>
        <w:t>-Д. Степень огнестойкости здания (СНиП РК 2.02-05-2009)</w:t>
      </w:r>
      <w:r>
        <w:rPr>
          <w:spacing w:val="40"/>
        </w:rPr>
        <w:t xml:space="preserve"> </w:t>
      </w:r>
      <w:r>
        <w:t>-II</w:t>
      </w:r>
    </w:p>
    <w:p w14:paraId="59CEB3DA" w14:textId="77777777" w:rsidR="00035BCB" w:rsidRDefault="00000000">
      <w:pPr>
        <w:pStyle w:val="a3"/>
        <w:spacing w:before="2"/>
      </w:pPr>
      <w:r>
        <w:t>Климатический</w:t>
      </w:r>
      <w:r>
        <w:rPr>
          <w:spacing w:val="-7"/>
        </w:rPr>
        <w:t xml:space="preserve"> </w:t>
      </w:r>
      <w:r>
        <w:t>район</w:t>
      </w:r>
      <w:r>
        <w:rPr>
          <w:spacing w:val="-1"/>
        </w:rPr>
        <w:t xml:space="preserve"> </w:t>
      </w:r>
      <w:r>
        <w:t>I,</w:t>
      </w:r>
      <w:r>
        <w:rPr>
          <w:spacing w:val="-5"/>
        </w:rPr>
        <w:t xml:space="preserve"> </w:t>
      </w:r>
      <w:r>
        <w:t>климатический</w:t>
      </w:r>
      <w:r>
        <w:rPr>
          <w:spacing w:val="-6"/>
        </w:rPr>
        <w:t xml:space="preserve"> </w:t>
      </w:r>
      <w:r>
        <w:t>подрайон</w:t>
      </w:r>
      <w:r>
        <w:rPr>
          <w:spacing w:val="-3"/>
        </w:rPr>
        <w:t xml:space="preserve"> </w:t>
      </w:r>
      <w:r>
        <w:t>IВ</w:t>
      </w:r>
      <w:r>
        <w:rPr>
          <w:spacing w:val="-4"/>
        </w:rPr>
        <w:t xml:space="preserve"> </w:t>
      </w:r>
      <w:r>
        <w:t>района</w:t>
      </w:r>
      <w:r>
        <w:rPr>
          <w:spacing w:val="-5"/>
        </w:rPr>
        <w:t xml:space="preserve"> </w:t>
      </w:r>
      <w:r>
        <w:t>(СНиП</w:t>
      </w:r>
      <w:r>
        <w:rPr>
          <w:spacing w:val="-5"/>
        </w:rPr>
        <w:t xml:space="preserve"> </w:t>
      </w:r>
      <w:r>
        <w:t>РК</w:t>
      </w:r>
      <w:r>
        <w:rPr>
          <w:spacing w:val="-4"/>
        </w:rPr>
        <w:t xml:space="preserve"> </w:t>
      </w:r>
      <w:r>
        <w:t>2.04.01-</w:t>
      </w:r>
      <w:r>
        <w:rPr>
          <w:spacing w:val="-2"/>
        </w:rPr>
        <w:t>2010):</w:t>
      </w:r>
    </w:p>
    <w:p w14:paraId="59CEB3DB" w14:textId="77777777" w:rsidR="00035BCB" w:rsidRDefault="00000000">
      <w:pPr>
        <w:pStyle w:val="a3"/>
        <w:spacing w:before="41" w:line="276" w:lineRule="auto"/>
        <w:ind w:firstLine="887"/>
      </w:pPr>
      <w:r>
        <w:t>-расчетная</w:t>
      </w:r>
      <w:r>
        <w:rPr>
          <w:spacing w:val="-13"/>
        </w:rPr>
        <w:t xml:space="preserve"> </w:t>
      </w:r>
      <w:r>
        <w:t>зимняя</w:t>
      </w:r>
      <w:r>
        <w:rPr>
          <w:spacing w:val="-13"/>
        </w:rPr>
        <w:t xml:space="preserve"> </w:t>
      </w:r>
      <w:r>
        <w:t>температура</w:t>
      </w:r>
      <w:r>
        <w:rPr>
          <w:spacing w:val="-14"/>
        </w:rPr>
        <w:t xml:space="preserve"> </w:t>
      </w:r>
      <w:r>
        <w:t>наружного</w:t>
      </w:r>
      <w:r>
        <w:rPr>
          <w:spacing w:val="-13"/>
        </w:rPr>
        <w:t xml:space="preserve"> </w:t>
      </w:r>
      <w:r>
        <w:t>воздуха</w:t>
      </w:r>
      <w:r>
        <w:rPr>
          <w:spacing w:val="-14"/>
        </w:rPr>
        <w:t xml:space="preserve"> </w:t>
      </w:r>
      <w:r>
        <w:t>наиболее</w:t>
      </w:r>
      <w:r>
        <w:rPr>
          <w:spacing w:val="-14"/>
        </w:rPr>
        <w:t xml:space="preserve"> </w:t>
      </w:r>
      <w:r>
        <w:t>холодной</w:t>
      </w:r>
      <w:r>
        <w:rPr>
          <w:spacing w:val="-13"/>
        </w:rPr>
        <w:t xml:space="preserve"> </w:t>
      </w:r>
      <w:r>
        <w:t>пятидневки обеспеченностью</w:t>
      </w:r>
      <w:r>
        <w:rPr>
          <w:spacing w:val="40"/>
        </w:rPr>
        <w:t xml:space="preserve"> </w:t>
      </w:r>
      <w:r>
        <w:t>0,92-минус 31,2 С0/,</w:t>
      </w:r>
    </w:p>
    <w:p w14:paraId="59CEB3DC" w14:textId="77777777" w:rsidR="00035BCB" w:rsidRDefault="00000000">
      <w:pPr>
        <w:pStyle w:val="a3"/>
        <w:spacing w:line="278" w:lineRule="auto"/>
        <w:ind w:right="707" w:firstLine="719"/>
        <w:jc w:val="both"/>
      </w:pPr>
      <w:r>
        <w:t xml:space="preserve">За условную отметку 0,000 принят уровень чистого пола этажа </w:t>
      </w:r>
      <w:proofErr w:type="spellStart"/>
      <w:proofErr w:type="gramStart"/>
      <w:r>
        <w:t>здания,что</w:t>
      </w:r>
      <w:proofErr w:type="spellEnd"/>
      <w:proofErr w:type="gramEnd"/>
      <w:r>
        <w:t xml:space="preserve"> соответствует абсолютной</w:t>
      </w:r>
      <w:r>
        <w:rPr>
          <w:spacing w:val="40"/>
        </w:rPr>
        <w:t xml:space="preserve"> </w:t>
      </w:r>
      <w:r>
        <w:t>отметки</w:t>
      </w:r>
      <w:r>
        <w:rPr>
          <w:spacing w:val="40"/>
        </w:rPr>
        <w:t xml:space="preserve"> </w:t>
      </w:r>
      <w:r>
        <w:t>352,10</w:t>
      </w:r>
    </w:p>
    <w:p w14:paraId="59CEB3DD" w14:textId="77777777" w:rsidR="00035BCB" w:rsidRDefault="00000000">
      <w:pPr>
        <w:pStyle w:val="a3"/>
        <w:spacing w:line="276" w:lineRule="auto"/>
        <w:ind w:right="707" w:firstLine="719"/>
        <w:jc w:val="both"/>
      </w:pPr>
      <w:r>
        <w:t>Насосно-фильтровальная станция представляет собой одноэтажное здание с размерами в плане</w:t>
      </w:r>
      <w:r>
        <w:rPr>
          <w:spacing w:val="40"/>
        </w:rPr>
        <w:t xml:space="preserve"> </w:t>
      </w:r>
      <w:r>
        <w:t>235,6х96,5м.</w:t>
      </w:r>
    </w:p>
    <w:p w14:paraId="59CEB3DE" w14:textId="77777777" w:rsidR="00035BCB" w:rsidRDefault="00000000">
      <w:pPr>
        <w:pStyle w:val="a3"/>
        <w:spacing w:line="276" w:lineRule="auto"/>
        <w:ind w:right="702" w:firstLine="719"/>
        <w:jc w:val="both"/>
      </w:pPr>
      <w:r>
        <w:t xml:space="preserve">Наружные стены здания фильтровальной станции - </w:t>
      </w:r>
      <w:proofErr w:type="spellStart"/>
      <w:r>
        <w:t>cтеновые</w:t>
      </w:r>
      <w:proofErr w:type="spellEnd"/>
      <w:r>
        <w:t xml:space="preserve"> "</w:t>
      </w:r>
      <w:proofErr w:type="spellStart"/>
      <w:r>
        <w:t>cэндвич</w:t>
      </w:r>
      <w:proofErr w:type="spellEnd"/>
      <w:r>
        <w:t>"-панели с утеплителем из</w:t>
      </w:r>
      <w:r>
        <w:rPr>
          <w:spacing w:val="40"/>
        </w:rPr>
        <w:t xml:space="preserve"> </w:t>
      </w:r>
      <w:r>
        <w:t>негорючих жестких минераловатных плит толщиной 120мм (на основе базальтового волокна)</w:t>
      </w:r>
    </w:p>
    <w:p w14:paraId="59CEB3DF" w14:textId="77777777" w:rsidR="00035BCB" w:rsidRDefault="00000000">
      <w:pPr>
        <w:pStyle w:val="a3"/>
        <w:spacing w:line="276" w:lineRule="auto"/>
        <w:ind w:right="709" w:firstLine="719"/>
        <w:jc w:val="both"/>
      </w:pPr>
      <w:r>
        <w:t>Кровля -</w:t>
      </w:r>
      <w:r>
        <w:rPr>
          <w:spacing w:val="-1"/>
        </w:rPr>
        <w:t xml:space="preserve"> </w:t>
      </w:r>
      <w:r>
        <w:t>кровельная</w:t>
      </w:r>
      <w:r>
        <w:rPr>
          <w:spacing w:val="-1"/>
        </w:rPr>
        <w:t xml:space="preserve"> </w:t>
      </w:r>
      <w:r>
        <w:t>панель типа</w:t>
      </w:r>
      <w:r>
        <w:rPr>
          <w:spacing w:val="-2"/>
        </w:rPr>
        <w:t xml:space="preserve"> </w:t>
      </w:r>
      <w:r>
        <w:t>"Сэндвич" с</w:t>
      </w:r>
      <w:r>
        <w:rPr>
          <w:spacing w:val="-2"/>
        </w:rPr>
        <w:t xml:space="preserve"> </w:t>
      </w:r>
      <w:r>
        <w:t>утеплителем</w:t>
      </w:r>
      <w:r>
        <w:rPr>
          <w:spacing w:val="-2"/>
        </w:rPr>
        <w:t xml:space="preserve"> </w:t>
      </w:r>
      <w:r>
        <w:t>из базальтового</w:t>
      </w:r>
      <w:r>
        <w:rPr>
          <w:spacing w:val="-1"/>
        </w:rPr>
        <w:t xml:space="preserve"> </w:t>
      </w:r>
      <w:r>
        <w:t>волокна толщиной 120мм</w:t>
      </w:r>
    </w:p>
    <w:p w14:paraId="59CEB3E0" w14:textId="77777777" w:rsidR="00035BCB" w:rsidRDefault="00000000">
      <w:pPr>
        <w:pStyle w:val="a3"/>
        <w:ind w:left="862"/>
        <w:jc w:val="both"/>
      </w:pPr>
      <w:r>
        <w:t>Отделку</w:t>
      </w:r>
      <w:r>
        <w:rPr>
          <w:spacing w:val="-7"/>
        </w:rPr>
        <w:t xml:space="preserve"> </w:t>
      </w:r>
      <w:r>
        <w:t>помещений</w:t>
      </w:r>
      <w:r>
        <w:rPr>
          <w:spacing w:val="-4"/>
        </w:rPr>
        <w:t xml:space="preserve"> </w:t>
      </w:r>
      <w:proofErr w:type="spellStart"/>
      <w:r>
        <w:t>выпонять</w:t>
      </w:r>
      <w:proofErr w:type="spellEnd"/>
      <w:r>
        <w:rPr>
          <w:spacing w:val="-4"/>
        </w:rPr>
        <w:t xml:space="preserve"> </w:t>
      </w:r>
      <w:proofErr w:type="gramStart"/>
      <w:r>
        <w:t>с</w:t>
      </w:r>
      <w:r>
        <w:rPr>
          <w:spacing w:val="-5"/>
        </w:rPr>
        <w:t xml:space="preserve"> </w:t>
      </w:r>
      <w:r>
        <w:t>соответствии</w:t>
      </w:r>
      <w:proofErr w:type="gramEnd"/>
      <w:r>
        <w:rPr>
          <w:spacing w:val="-4"/>
        </w:rPr>
        <w:t xml:space="preserve"> </w:t>
      </w:r>
      <w:r>
        <w:t>с</w:t>
      </w:r>
      <w:r>
        <w:rPr>
          <w:spacing w:val="-7"/>
        </w:rPr>
        <w:t xml:space="preserve"> </w:t>
      </w:r>
      <w:r>
        <w:t>ведомостью</w:t>
      </w:r>
      <w:r>
        <w:rPr>
          <w:spacing w:val="-4"/>
        </w:rPr>
        <w:t xml:space="preserve"> </w:t>
      </w:r>
      <w:r>
        <w:t>отделки</w:t>
      </w:r>
      <w:r>
        <w:rPr>
          <w:spacing w:val="-4"/>
        </w:rPr>
        <w:t xml:space="preserve"> </w:t>
      </w:r>
      <w:r>
        <w:t>на</w:t>
      </w:r>
      <w:r>
        <w:rPr>
          <w:spacing w:val="-5"/>
        </w:rPr>
        <w:t xml:space="preserve"> </w:t>
      </w:r>
      <w:r>
        <w:t>листе</w:t>
      </w:r>
      <w:r>
        <w:rPr>
          <w:spacing w:val="-2"/>
        </w:rPr>
        <w:t xml:space="preserve"> </w:t>
      </w:r>
      <w:r>
        <w:rPr>
          <w:spacing w:val="-5"/>
        </w:rPr>
        <w:t>12.</w:t>
      </w:r>
    </w:p>
    <w:p w14:paraId="59CEB3E1" w14:textId="77777777" w:rsidR="00035BCB" w:rsidRDefault="00000000">
      <w:pPr>
        <w:pStyle w:val="a3"/>
        <w:spacing w:before="37" w:line="276" w:lineRule="auto"/>
        <w:ind w:right="1664"/>
        <w:jc w:val="both"/>
      </w:pPr>
      <w:r>
        <w:t>В</w:t>
      </w:r>
      <w:r>
        <w:rPr>
          <w:spacing w:val="-8"/>
        </w:rPr>
        <w:t xml:space="preserve"> </w:t>
      </w:r>
      <w:r>
        <w:t>помещении</w:t>
      </w:r>
      <w:r>
        <w:rPr>
          <w:spacing w:val="-9"/>
        </w:rPr>
        <w:t xml:space="preserve"> </w:t>
      </w:r>
      <w:r>
        <w:t>и</w:t>
      </w:r>
      <w:r>
        <w:rPr>
          <w:spacing w:val="-8"/>
        </w:rPr>
        <w:t xml:space="preserve"> </w:t>
      </w:r>
      <w:r>
        <w:t>санузла</w:t>
      </w:r>
      <w:r>
        <w:rPr>
          <w:spacing w:val="-9"/>
        </w:rPr>
        <w:t xml:space="preserve"> </w:t>
      </w:r>
      <w:r>
        <w:t>выполнить</w:t>
      </w:r>
      <w:r>
        <w:rPr>
          <w:spacing w:val="-9"/>
        </w:rPr>
        <w:t xml:space="preserve"> </w:t>
      </w:r>
      <w:r>
        <w:t>потолки</w:t>
      </w:r>
      <w:r>
        <w:rPr>
          <w:spacing w:val="40"/>
        </w:rPr>
        <w:t xml:space="preserve"> </w:t>
      </w:r>
      <w:r>
        <w:t>КНАУФ</w:t>
      </w:r>
      <w:r>
        <w:rPr>
          <w:spacing w:val="-8"/>
        </w:rPr>
        <w:t xml:space="preserve"> </w:t>
      </w:r>
      <w:r>
        <w:t>по</w:t>
      </w:r>
      <w:r>
        <w:rPr>
          <w:spacing w:val="-8"/>
        </w:rPr>
        <w:t xml:space="preserve"> </w:t>
      </w:r>
      <w:r>
        <w:t>узлам</w:t>
      </w:r>
      <w:r>
        <w:rPr>
          <w:spacing w:val="-9"/>
        </w:rPr>
        <w:t xml:space="preserve"> </w:t>
      </w:r>
      <w:r>
        <w:t>серии</w:t>
      </w:r>
      <w:r>
        <w:rPr>
          <w:spacing w:val="-8"/>
        </w:rPr>
        <w:t xml:space="preserve"> </w:t>
      </w:r>
      <w:proofErr w:type="gramStart"/>
      <w:r>
        <w:t>1.045.9-2.00</w:t>
      </w:r>
      <w:proofErr w:type="gramEnd"/>
      <w:r>
        <w:t>. Полы выполнять в соответствии с экспликацией полов на листе 6.</w:t>
      </w:r>
    </w:p>
    <w:p w14:paraId="59CEB3E2" w14:textId="77777777" w:rsidR="00035BCB" w:rsidRDefault="00000000">
      <w:pPr>
        <w:pStyle w:val="a3"/>
        <w:spacing w:line="275" w:lineRule="exact"/>
        <w:jc w:val="both"/>
      </w:pPr>
      <w:r>
        <w:t>Перечень</w:t>
      </w:r>
      <w:r>
        <w:rPr>
          <w:spacing w:val="-8"/>
        </w:rPr>
        <w:t xml:space="preserve"> </w:t>
      </w:r>
      <w:r>
        <w:t>скрытых</w:t>
      </w:r>
      <w:r>
        <w:rPr>
          <w:spacing w:val="-5"/>
        </w:rPr>
        <w:t xml:space="preserve"> </w:t>
      </w:r>
      <w:r>
        <w:t>работ,</w:t>
      </w:r>
      <w:r>
        <w:rPr>
          <w:spacing w:val="-6"/>
        </w:rPr>
        <w:t xml:space="preserve"> </w:t>
      </w:r>
      <w:r>
        <w:t>оформляемых</w:t>
      </w:r>
      <w:r>
        <w:rPr>
          <w:spacing w:val="-5"/>
        </w:rPr>
        <w:t xml:space="preserve"> </w:t>
      </w:r>
      <w:r>
        <w:t>актами</w:t>
      </w:r>
      <w:r>
        <w:rPr>
          <w:spacing w:val="-6"/>
        </w:rPr>
        <w:t xml:space="preserve"> </w:t>
      </w:r>
      <w:r>
        <w:t>в</w:t>
      </w:r>
      <w:r>
        <w:rPr>
          <w:spacing w:val="-6"/>
        </w:rPr>
        <w:t xml:space="preserve"> </w:t>
      </w:r>
      <w:r>
        <w:t>процессе</w:t>
      </w:r>
      <w:r>
        <w:rPr>
          <w:spacing w:val="-6"/>
        </w:rPr>
        <w:t xml:space="preserve"> </w:t>
      </w:r>
      <w:r>
        <w:rPr>
          <w:spacing w:val="-2"/>
        </w:rPr>
        <w:t>строительства:</w:t>
      </w:r>
    </w:p>
    <w:p w14:paraId="59CEB3E3" w14:textId="77777777" w:rsidR="00035BCB" w:rsidRDefault="00000000">
      <w:pPr>
        <w:pStyle w:val="a3"/>
        <w:spacing w:before="40"/>
        <w:ind w:left="851"/>
      </w:pPr>
      <w:r>
        <w:t>-армирование</w:t>
      </w:r>
      <w:r>
        <w:rPr>
          <w:spacing w:val="-6"/>
        </w:rPr>
        <w:t xml:space="preserve"> </w:t>
      </w:r>
      <w:r>
        <w:t>и</w:t>
      </w:r>
      <w:r>
        <w:rPr>
          <w:spacing w:val="-5"/>
        </w:rPr>
        <w:t xml:space="preserve"> </w:t>
      </w:r>
      <w:r>
        <w:t>установка</w:t>
      </w:r>
      <w:r>
        <w:rPr>
          <w:spacing w:val="-6"/>
        </w:rPr>
        <w:t xml:space="preserve"> </w:t>
      </w:r>
      <w:r>
        <w:t>закладных</w:t>
      </w:r>
      <w:r>
        <w:rPr>
          <w:spacing w:val="-5"/>
        </w:rPr>
        <w:t xml:space="preserve"> </w:t>
      </w:r>
      <w:r>
        <w:rPr>
          <w:spacing w:val="-2"/>
        </w:rPr>
        <w:t>элементов;</w:t>
      </w:r>
    </w:p>
    <w:p w14:paraId="59CEB3E4" w14:textId="77777777" w:rsidR="00035BCB" w:rsidRDefault="00000000">
      <w:pPr>
        <w:pStyle w:val="a3"/>
        <w:spacing w:before="44" w:line="276" w:lineRule="auto"/>
        <w:ind w:firstLine="707"/>
      </w:pPr>
      <w:r>
        <w:t>-установка</w:t>
      </w:r>
      <w:r>
        <w:rPr>
          <w:spacing w:val="40"/>
        </w:rPr>
        <w:t xml:space="preserve"> </w:t>
      </w:r>
      <w:r>
        <w:t>оконных</w:t>
      </w:r>
      <w:r>
        <w:rPr>
          <w:spacing w:val="40"/>
        </w:rPr>
        <w:t xml:space="preserve"> </w:t>
      </w:r>
      <w:r>
        <w:t>и</w:t>
      </w:r>
      <w:r>
        <w:rPr>
          <w:spacing w:val="40"/>
        </w:rPr>
        <w:t xml:space="preserve"> </w:t>
      </w:r>
      <w:r>
        <w:t>дверных</w:t>
      </w:r>
      <w:r>
        <w:rPr>
          <w:spacing w:val="40"/>
        </w:rPr>
        <w:t xml:space="preserve"> </w:t>
      </w:r>
      <w:r>
        <w:t>блоков</w:t>
      </w:r>
      <w:r>
        <w:rPr>
          <w:spacing w:val="40"/>
        </w:rPr>
        <w:t xml:space="preserve"> </w:t>
      </w:r>
      <w:r>
        <w:t>(гидроизоляционная</w:t>
      </w:r>
      <w:r>
        <w:rPr>
          <w:spacing w:val="40"/>
        </w:rPr>
        <w:t xml:space="preserve"> </w:t>
      </w:r>
      <w:r>
        <w:t>защита,</w:t>
      </w:r>
      <w:r>
        <w:rPr>
          <w:spacing w:val="40"/>
        </w:rPr>
        <w:t xml:space="preserve"> </w:t>
      </w:r>
      <w:r>
        <w:t>крепление</w:t>
      </w:r>
      <w:r>
        <w:rPr>
          <w:spacing w:val="40"/>
        </w:rPr>
        <w:t xml:space="preserve"> </w:t>
      </w:r>
      <w:r>
        <w:t xml:space="preserve">к </w:t>
      </w:r>
      <w:r>
        <w:rPr>
          <w:spacing w:val="-2"/>
        </w:rPr>
        <w:t>стенам);</w:t>
      </w:r>
    </w:p>
    <w:p w14:paraId="59CEB3E5" w14:textId="77777777" w:rsidR="00035BCB" w:rsidRDefault="00000000">
      <w:pPr>
        <w:pStyle w:val="a3"/>
        <w:spacing w:line="275" w:lineRule="exact"/>
        <w:ind w:left="851"/>
      </w:pPr>
      <w:r>
        <w:t>-законченные</w:t>
      </w:r>
      <w:r>
        <w:rPr>
          <w:spacing w:val="-13"/>
        </w:rPr>
        <w:t xml:space="preserve"> </w:t>
      </w:r>
      <w:r>
        <w:t>работы</w:t>
      </w:r>
      <w:r>
        <w:rPr>
          <w:spacing w:val="-8"/>
        </w:rPr>
        <w:t xml:space="preserve"> </w:t>
      </w:r>
      <w:r>
        <w:t>по</w:t>
      </w:r>
      <w:r>
        <w:rPr>
          <w:spacing w:val="-8"/>
        </w:rPr>
        <w:t xml:space="preserve"> </w:t>
      </w:r>
      <w:r>
        <w:t>устройству</w:t>
      </w:r>
      <w:r>
        <w:rPr>
          <w:spacing w:val="-9"/>
        </w:rPr>
        <w:t xml:space="preserve"> </w:t>
      </w:r>
      <w:r>
        <w:t>каждого</w:t>
      </w:r>
      <w:r>
        <w:rPr>
          <w:spacing w:val="-8"/>
        </w:rPr>
        <w:t xml:space="preserve"> </w:t>
      </w:r>
      <w:r>
        <w:t>элемента</w:t>
      </w:r>
      <w:r>
        <w:rPr>
          <w:spacing w:val="-9"/>
        </w:rPr>
        <w:t xml:space="preserve"> </w:t>
      </w:r>
      <w:r>
        <w:rPr>
          <w:spacing w:val="-2"/>
        </w:rPr>
        <w:t>пола;</w:t>
      </w:r>
    </w:p>
    <w:p w14:paraId="59CEB3E6" w14:textId="77777777" w:rsidR="00035BCB" w:rsidRDefault="00000000">
      <w:pPr>
        <w:pStyle w:val="a3"/>
        <w:spacing w:before="41"/>
        <w:ind w:left="851"/>
      </w:pPr>
      <w:r>
        <w:t>-устройство</w:t>
      </w:r>
      <w:r>
        <w:rPr>
          <w:spacing w:val="-3"/>
        </w:rPr>
        <w:t xml:space="preserve"> </w:t>
      </w:r>
      <w:r>
        <w:rPr>
          <w:spacing w:val="-2"/>
        </w:rPr>
        <w:t>кровли.</w:t>
      </w:r>
    </w:p>
    <w:p w14:paraId="59CEB3E7" w14:textId="77777777" w:rsidR="00035BCB" w:rsidRDefault="00035BCB">
      <w:pPr>
        <w:pStyle w:val="a3"/>
        <w:spacing w:before="84"/>
        <w:ind w:left="0"/>
      </w:pPr>
    </w:p>
    <w:p w14:paraId="59CEB3E8" w14:textId="77777777" w:rsidR="00035BCB" w:rsidRDefault="00000000">
      <w:pPr>
        <w:pStyle w:val="a3"/>
        <w:ind w:left="851"/>
      </w:pPr>
      <w:r>
        <w:rPr>
          <w:spacing w:val="-5"/>
        </w:rPr>
        <w:t>ТЭП</w:t>
      </w:r>
    </w:p>
    <w:p w14:paraId="59CEB3E9" w14:textId="77777777" w:rsidR="00035BCB" w:rsidRDefault="00000000">
      <w:pPr>
        <w:pStyle w:val="a3"/>
        <w:spacing w:before="41"/>
        <w:ind w:left="851"/>
      </w:pPr>
      <w:r>
        <w:t>Строительный</w:t>
      </w:r>
      <w:r>
        <w:rPr>
          <w:spacing w:val="-4"/>
        </w:rPr>
        <w:t xml:space="preserve"> </w:t>
      </w:r>
      <w:r>
        <w:t>объем</w:t>
      </w:r>
      <w:r>
        <w:rPr>
          <w:spacing w:val="-3"/>
        </w:rPr>
        <w:t xml:space="preserve"> </w:t>
      </w:r>
      <w:r>
        <w:t>–</w:t>
      </w:r>
      <w:r>
        <w:rPr>
          <w:spacing w:val="-6"/>
        </w:rPr>
        <w:t xml:space="preserve"> </w:t>
      </w:r>
      <w:r>
        <w:t>367991,96</w:t>
      </w:r>
      <w:r>
        <w:rPr>
          <w:spacing w:val="54"/>
        </w:rPr>
        <w:t xml:space="preserve"> </w:t>
      </w:r>
      <w:r>
        <w:rPr>
          <w:spacing w:val="-5"/>
        </w:rPr>
        <w:t>м3</w:t>
      </w:r>
    </w:p>
    <w:p w14:paraId="59CEB3EA" w14:textId="77777777" w:rsidR="00035BCB" w:rsidRDefault="00000000">
      <w:pPr>
        <w:pStyle w:val="a3"/>
        <w:spacing w:before="41"/>
        <w:ind w:left="851"/>
      </w:pPr>
      <w:r>
        <w:t>-</w:t>
      </w:r>
      <w:r>
        <w:rPr>
          <w:spacing w:val="-2"/>
        </w:rPr>
        <w:t xml:space="preserve"> </w:t>
      </w:r>
      <w:r>
        <w:t>выше</w:t>
      </w:r>
      <w:r>
        <w:rPr>
          <w:spacing w:val="-1"/>
        </w:rPr>
        <w:t xml:space="preserve"> </w:t>
      </w:r>
      <w:proofErr w:type="spellStart"/>
      <w:r>
        <w:t>отм</w:t>
      </w:r>
      <w:proofErr w:type="spellEnd"/>
      <w:r>
        <w:t>.</w:t>
      </w:r>
      <w:r>
        <w:rPr>
          <w:spacing w:val="-1"/>
        </w:rPr>
        <w:t xml:space="preserve"> </w:t>
      </w:r>
      <w:proofErr w:type="gramStart"/>
      <w:r>
        <w:t>0,000 –</w:t>
      </w:r>
      <w:r>
        <w:rPr>
          <w:spacing w:val="-1"/>
        </w:rPr>
        <w:t xml:space="preserve"> </w:t>
      </w:r>
      <w:r>
        <w:t>354377,09</w:t>
      </w:r>
      <w:proofErr w:type="gramEnd"/>
      <w:r>
        <w:t xml:space="preserve"> </w:t>
      </w:r>
      <w:r>
        <w:rPr>
          <w:spacing w:val="-5"/>
        </w:rPr>
        <w:t>м3</w:t>
      </w:r>
    </w:p>
    <w:p w14:paraId="59CEB3EB" w14:textId="77777777" w:rsidR="00035BCB" w:rsidRDefault="00000000">
      <w:pPr>
        <w:pStyle w:val="a3"/>
        <w:spacing w:before="43" w:line="276" w:lineRule="auto"/>
        <w:ind w:left="851" w:right="5323"/>
      </w:pPr>
      <w:r>
        <w:t xml:space="preserve">- ниже </w:t>
      </w:r>
      <w:proofErr w:type="spellStart"/>
      <w:r>
        <w:t>отм</w:t>
      </w:r>
      <w:proofErr w:type="spellEnd"/>
      <w:r>
        <w:t xml:space="preserve">. </w:t>
      </w:r>
      <w:proofErr w:type="gramStart"/>
      <w:r>
        <w:t>0,000 – 13614,87</w:t>
      </w:r>
      <w:proofErr w:type="gramEnd"/>
      <w:r>
        <w:t xml:space="preserve"> м3 Площадь</w:t>
      </w:r>
      <w:r>
        <w:rPr>
          <w:spacing w:val="-7"/>
        </w:rPr>
        <w:t xml:space="preserve"> </w:t>
      </w:r>
      <w:r>
        <w:t>застройки</w:t>
      </w:r>
      <w:r>
        <w:rPr>
          <w:spacing w:val="-5"/>
        </w:rPr>
        <w:t xml:space="preserve"> </w:t>
      </w:r>
      <w:r>
        <w:t>–</w:t>
      </w:r>
      <w:r>
        <w:rPr>
          <w:spacing w:val="-7"/>
        </w:rPr>
        <w:t xml:space="preserve"> </w:t>
      </w:r>
      <w:r>
        <w:t>23081,24</w:t>
      </w:r>
      <w:r>
        <w:rPr>
          <w:spacing w:val="40"/>
        </w:rPr>
        <w:t xml:space="preserve"> </w:t>
      </w:r>
      <w:r>
        <w:t>м2 Общая площадь – 22946,79 м2</w:t>
      </w:r>
    </w:p>
    <w:p w14:paraId="59CEB3EC" w14:textId="77777777" w:rsidR="00035BCB" w:rsidRDefault="00035BCB">
      <w:pPr>
        <w:pStyle w:val="a3"/>
        <w:spacing w:before="41"/>
        <w:ind w:left="0"/>
      </w:pPr>
    </w:p>
    <w:p w14:paraId="59CEB3ED" w14:textId="77777777" w:rsidR="00035BCB" w:rsidRDefault="00000000">
      <w:pPr>
        <w:pStyle w:val="2"/>
        <w:numPr>
          <w:ilvl w:val="1"/>
          <w:numId w:val="37"/>
        </w:numPr>
        <w:tabs>
          <w:tab w:val="left" w:pos="1211"/>
        </w:tabs>
        <w:spacing w:before="1"/>
        <w:ind w:left="1211"/>
        <w:jc w:val="left"/>
      </w:pPr>
      <w:r>
        <w:rPr>
          <w:color w:val="2E5395"/>
        </w:rPr>
        <w:t>Цех</w:t>
      </w:r>
      <w:r>
        <w:rPr>
          <w:color w:val="2E5395"/>
          <w:spacing w:val="-9"/>
        </w:rPr>
        <w:t xml:space="preserve"> </w:t>
      </w:r>
      <w:r>
        <w:rPr>
          <w:color w:val="2E5395"/>
        </w:rPr>
        <w:t>очистки</w:t>
      </w:r>
      <w:r>
        <w:rPr>
          <w:color w:val="2E5395"/>
          <w:spacing w:val="-9"/>
        </w:rPr>
        <w:t xml:space="preserve"> </w:t>
      </w:r>
      <w:r>
        <w:rPr>
          <w:color w:val="2E5395"/>
        </w:rPr>
        <w:t>промывной</w:t>
      </w:r>
      <w:r>
        <w:rPr>
          <w:color w:val="2E5395"/>
          <w:spacing w:val="-8"/>
        </w:rPr>
        <w:t xml:space="preserve"> </w:t>
      </w:r>
      <w:r>
        <w:rPr>
          <w:color w:val="2E5395"/>
          <w:spacing w:val="-4"/>
        </w:rPr>
        <w:t>воды</w:t>
      </w:r>
    </w:p>
    <w:p w14:paraId="59CEB3EE" w14:textId="77777777" w:rsidR="00035BCB" w:rsidRDefault="00000000">
      <w:pPr>
        <w:pStyle w:val="a3"/>
        <w:spacing w:line="276" w:lineRule="auto"/>
        <w:ind w:right="703" w:firstLine="719"/>
      </w:pPr>
      <w:r>
        <w:t>Рабочий</w:t>
      </w:r>
      <w:r>
        <w:rPr>
          <w:spacing w:val="-15"/>
        </w:rPr>
        <w:t xml:space="preserve"> </w:t>
      </w:r>
      <w:r>
        <w:t>проект</w:t>
      </w:r>
      <w:r>
        <w:rPr>
          <w:spacing w:val="-15"/>
        </w:rPr>
        <w:t xml:space="preserve"> </w:t>
      </w:r>
      <w:r>
        <w:t>объекта</w:t>
      </w:r>
      <w:r>
        <w:rPr>
          <w:spacing w:val="17"/>
        </w:rPr>
        <w:t xml:space="preserve"> </w:t>
      </w:r>
      <w:r>
        <w:t>«Строительство</w:t>
      </w:r>
      <w:r>
        <w:rPr>
          <w:spacing w:val="-15"/>
        </w:rPr>
        <w:t xml:space="preserve"> </w:t>
      </w:r>
      <w:r>
        <w:t>водовода</w:t>
      </w:r>
      <w:r>
        <w:rPr>
          <w:spacing w:val="-15"/>
        </w:rPr>
        <w:t xml:space="preserve"> </w:t>
      </w:r>
      <w:r>
        <w:t>от</w:t>
      </w:r>
      <w:r>
        <w:rPr>
          <w:spacing w:val="-15"/>
        </w:rPr>
        <w:t xml:space="preserve"> </w:t>
      </w:r>
      <w:r>
        <w:t>канала</w:t>
      </w:r>
      <w:r>
        <w:rPr>
          <w:spacing w:val="-15"/>
        </w:rPr>
        <w:t xml:space="preserve"> </w:t>
      </w:r>
      <w:r>
        <w:t>имени</w:t>
      </w:r>
      <w:r>
        <w:rPr>
          <w:spacing w:val="-15"/>
        </w:rPr>
        <w:t xml:space="preserve"> </w:t>
      </w:r>
      <w:proofErr w:type="gramStart"/>
      <w:r>
        <w:t>К.И.</w:t>
      </w:r>
      <w:proofErr w:type="gramEnd"/>
      <w:r>
        <w:rPr>
          <w:spacing w:val="-15"/>
        </w:rPr>
        <w:t xml:space="preserve"> </w:t>
      </w:r>
      <w:r>
        <w:t>Сатпаева</w:t>
      </w:r>
      <w:r>
        <w:rPr>
          <w:spacing w:val="-15"/>
        </w:rPr>
        <w:t xml:space="preserve"> </w:t>
      </w:r>
      <w:r>
        <w:t>до города Астаны со строительством новой насосно-фильтровальной станции №4»</w:t>
      </w:r>
    </w:p>
    <w:p w14:paraId="59CEB3EF" w14:textId="77777777" w:rsidR="00035BCB" w:rsidRDefault="00000000">
      <w:pPr>
        <w:pStyle w:val="a3"/>
        <w:spacing w:line="275" w:lineRule="exact"/>
        <w:ind w:left="851"/>
      </w:pPr>
      <w:r>
        <w:t>Основными</w:t>
      </w:r>
      <w:r>
        <w:rPr>
          <w:spacing w:val="-8"/>
        </w:rPr>
        <w:t xml:space="preserve"> </w:t>
      </w:r>
      <w:r>
        <w:t>операциями</w:t>
      </w:r>
      <w:r>
        <w:rPr>
          <w:spacing w:val="-6"/>
        </w:rPr>
        <w:t xml:space="preserve"> </w:t>
      </w:r>
      <w:r>
        <w:t>Цех</w:t>
      </w:r>
      <w:r>
        <w:rPr>
          <w:spacing w:val="-6"/>
        </w:rPr>
        <w:t xml:space="preserve"> </w:t>
      </w:r>
      <w:r>
        <w:t>обработки</w:t>
      </w:r>
      <w:r>
        <w:rPr>
          <w:spacing w:val="-6"/>
        </w:rPr>
        <w:t xml:space="preserve"> </w:t>
      </w:r>
      <w:r>
        <w:t>промывной</w:t>
      </w:r>
      <w:r>
        <w:rPr>
          <w:spacing w:val="-6"/>
        </w:rPr>
        <w:t xml:space="preserve"> </w:t>
      </w:r>
      <w:r>
        <w:t>воды</w:t>
      </w:r>
      <w:r>
        <w:rPr>
          <w:spacing w:val="-6"/>
        </w:rPr>
        <w:t xml:space="preserve"> </w:t>
      </w:r>
      <w:r>
        <w:rPr>
          <w:spacing w:val="-2"/>
        </w:rPr>
        <w:t>являются:</w:t>
      </w:r>
    </w:p>
    <w:p w14:paraId="59CEB3F0" w14:textId="77777777" w:rsidR="00035BCB" w:rsidRDefault="00000000">
      <w:pPr>
        <w:pStyle w:val="a3"/>
        <w:spacing w:before="40" w:line="278" w:lineRule="auto"/>
        <w:ind w:right="705" w:firstLine="767"/>
      </w:pPr>
      <w:r>
        <w:t>Рабочие</w:t>
      </w:r>
      <w:r>
        <w:rPr>
          <w:spacing w:val="-16"/>
        </w:rPr>
        <w:t xml:space="preserve"> </w:t>
      </w:r>
      <w:r>
        <w:t>чертежи</w:t>
      </w:r>
      <w:r>
        <w:rPr>
          <w:spacing w:val="-15"/>
        </w:rPr>
        <w:t xml:space="preserve"> </w:t>
      </w:r>
      <w:r>
        <w:t>разработаны</w:t>
      </w:r>
      <w:r>
        <w:rPr>
          <w:spacing w:val="-15"/>
        </w:rPr>
        <w:t xml:space="preserve"> </w:t>
      </w:r>
      <w:r>
        <w:t>в</w:t>
      </w:r>
      <w:r>
        <w:rPr>
          <w:spacing w:val="-15"/>
        </w:rPr>
        <w:t xml:space="preserve"> </w:t>
      </w:r>
      <w:r>
        <w:t>соответствии</w:t>
      </w:r>
      <w:r>
        <w:rPr>
          <w:spacing w:val="-16"/>
        </w:rPr>
        <w:t xml:space="preserve"> </w:t>
      </w:r>
      <w:r>
        <w:t>с</w:t>
      </w:r>
      <w:r>
        <w:rPr>
          <w:spacing w:val="-16"/>
        </w:rPr>
        <w:t xml:space="preserve"> </w:t>
      </w:r>
      <w:r>
        <w:t>действующими</w:t>
      </w:r>
      <w:r>
        <w:rPr>
          <w:spacing w:val="-16"/>
        </w:rPr>
        <w:t xml:space="preserve"> </w:t>
      </w:r>
      <w:r>
        <w:t>нормами,</w:t>
      </w:r>
      <w:r>
        <w:rPr>
          <w:spacing w:val="-1"/>
        </w:rPr>
        <w:t xml:space="preserve"> </w:t>
      </w:r>
      <w:r>
        <w:t>правилами и стандартами РК.</w:t>
      </w:r>
    </w:p>
    <w:p w14:paraId="59CEB3F1" w14:textId="77777777" w:rsidR="00035BCB" w:rsidRDefault="00035BCB">
      <w:pPr>
        <w:pStyle w:val="a3"/>
        <w:spacing w:line="278" w:lineRule="auto"/>
        <w:sectPr w:rsidR="00035BCB">
          <w:pgSz w:w="11910" w:h="16840"/>
          <w:pgMar w:top="1040" w:right="141" w:bottom="280" w:left="1559" w:header="717" w:footer="0" w:gutter="0"/>
          <w:cols w:space="720"/>
        </w:sectPr>
      </w:pPr>
    </w:p>
    <w:p w14:paraId="59CEB3F2" w14:textId="77777777" w:rsidR="00035BCB" w:rsidRDefault="00000000">
      <w:pPr>
        <w:pStyle w:val="a3"/>
        <w:spacing w:before="89" w:line="276" w:lineRule="auto"/>
        <w:ind w:right="705" w:firstLine="707"/>
        <w:jc w:val="both"/>
      </w:pPr>
      <w:r>
        <w:lastRenderedPageBreak/>
        <w:t>Технологическое решение AQUAPORE-</w:t>
      </w:r>
      <w:proofErr w:type="spellStart"/>
      <w:r>
        <w:t>SiC</w:t>
      </w:r>
      <w:proofErr w:type="spellEnd"/>
      <w:r>
        <w:t xml:space="preserve"> предназначено для максимального извлечения воды питьевого качества из промывных вод на основе полностью автоматизированной установки ультрафильтрации, а также сгущения, обезвоживания осадка с целью его дальнейшей утилизации. Применение блока очистки промывных вод обеспечивает</w:t>
      </w:r>
      <w:r>
        <w:rPr>
          <w:spacing w:val="-9"/>
        </w:rPr>
        <w:t xml:space="preserve"> </w:t>
      </w:r>
      <w:r>
        <w:t>выход</w:t>
      </w:r>
      <w:r>
        <w:rPr>
          <w:spacing w:val="-10"/>
        </w:rPr>
        <w:t xml:space="preserve"> </w:t>
      </w:r>
      <w:r>
        <w:t>питьевой</w:t>
      </w:r>
      <w:r>
        <w:rPr>
          <w:spacing w:val="-12"/>
        </w:rPr>
        <w:t xml:space="preserve"> </w:t>
      </w:r>
      <w:r>
        <w:t>воды</w:t>
      </w:r>
      <w:r>
        <w:rPr>
          <w:spacing w:val="-10"/>
        </w:rPr>
        <w:t xml:space="preserve"> </w:t>
      </w:r>
      <w:r>
        <w:t>на</w:t>
      </w:r>
      <w:r>
        <w:rPr>
          <w:spacing w:val="-11"/>
        </w:rPr>
        <w:t xml:space="preserve"> </w:t>
      </w:r>
      <w:r>
        <w:t>уровне</w:t>
      </w:r>
      <w:r>
        <w:rPr>
          <w:spacing w:val="-11"/>
        </w:rPr>
        <w:t xml:space="preserve"> </w:t>
      </w:r>
      <w:r>
        <w:t>99,4%</w:t>
      </w:r>
      <w:r>
        <w:rPr>
          <w:spacing w:val="-11"/>
        </w:rPr>
        <w:t xml:space="preserve"> </w:t>
      </w:r>
      <w:r>
        <w:t>от</w:t>
      </w:r>
      <w:r>
        <w:rPr>
          <w:spacing w:val="-9"/>
        </w:rPr>
        <w:t xml:space="preserve"> </w:t>
      </w:r>
      <w:r>
        <w:t>забираемой</w:t>
      </w:r>
      <w:r>
        <w:rPr>
          <w:spacing w:val="-9"/>
        </w:rPr>
        <w:t xml:space="preserve"> </w:t>
      </w:r>
      <w:r>
        <w:t>природной</w:t>
      </w:r>
      <w:r>
        <w:rPr>
          <w:spacing w:val="-11"/>
        </w:rPr>
        <w:t xml:space="preserve"> </w:t>
      </w:r>
      <w:r>
        <w:t>воды</w:t>
      </w:r>
      <w:r>
        <w:rPr>
          <w:spacing w:val="-10"/>
        </w:rPr>
        <w:t xml:space="preserve"> </w:t>
      </w:r>
      <w:r>
        <w:t>вместо общепринятых для сооружений осветления 90%.</w:t>
      </w:r>
    </w:p>
    <w:p w14:paraId="59CEB3F3" w14:textId="77777777" w:rsidR="00035BCB" w:rsidRDefault="00000000">
      <w:pPr>
        <w:pStyle w:val="a3"/>
        <w:spacing w:before="2"/>
        <w:ind w:left="851"/>
        <w:jc w:val="both"/>
      </w:pPr>
      <w:r>
        <w:t>Технология</w:t>
      </w:r>
      <w:r>
        <w:rPr>
          <w:spacing w:val="-11"/>
        </w:rPr>
        <w:t xml:space="preserve"> </w:t>
      </w:r>
      <w:r>
        <w:t>обработки</w:t>
      </w:r>
      <w:r>
        <w:rPr>
          <w:spacing w:val="-9"/>
        </w:rPr>
        <w:t xml:space="preserve"> </w:t>
      </w:r>
      <w:r>
        <w:t>промывных</w:t>
      </w:r>
      <w:r>
        <w:rPr>
          <w:spacing w:val="-8"/>
        </w:rPr>
        <w:t xml:space="preserve"> </w:t>
      </w:r>
      <w:r>
        <w:t>вод</w:t>
      </w:r>
      <w:r>
        <w:rPr>
          <w:spacing w:val="-8"/>
        </w:rPr>
        <w:t xml:space="preserve"> </w:t>
      </w:r>
      <w:r>
        <w:t>и</w:t>
      </w:r>
      <w:r>
        <w:rPr>
          <w:spacing w:val="-7"/>
        </w:rPr>
        <w:t xml:space="preserve"> </w:t>
      </w:r>
      <w:r>
        <w:t>осадка</w:t>
      </w:r>
      <w:r>
        <w:rPr>
          <w:spacing w:val="-9"/>
        </w:rPr>
        <w:t xml:space="preserve"> </w:t>
      </w:r>
      <w:r>
        <w:t>включают</w:t>
      </w:r>
      <w:r>
        <w:rPr>
          <w:spacing w:val="-8"/>
        </w:rPr>
        <w:t xml:space="preserve"> </w:t>
      </w:r>
      <w:r>
        <w:t>следующие</w:t>
      </w:r>
      <w:r>
        <w:rPr>
          <w:spacing w:val="-7"/>
        </w:rPr>
        <w:t xml:space="preserve"> </w:t>
      </w:r>
      <w:r>
        <w:rPr>
          <w:spacing w:val="-2"/>
        </w:rPr>
        <w:t>этапы:</w:t>
      </w:r>
    </w:p>
    <w:p w14:paraId="59CEB3F4" w14:textId="77777777" w:rsidR="00035BCB" w:rsidRDefault="00000000">
      <w:pPr>
        <w:pStyle w:val="a5"/>
        <w:numPr>
          <w:ilvl w:val="0"/>
          <w:numId w:val="35"/>
        </w:numPr>
        <w:tabs>
          <w:tab w:val="left" w:pos="1582"/>
        </w:tabs>
        <w:spacing w:before="40" w:line="276" w:lineRule="auto"/>
        <w:ind w:right="701" w:firstLine="707"/>
        <w:jc w:val="both"/>
        <w:rPr>
          <w:sz w:val="24"/>
        </w:rPr>
      </w:pPr>
      <w:r>
        <w:rPr>
          <w:sz w:val="24"/>
        </w:rPr>
        <w:t>Усреднение залповых сбросов промывных вод с НСФ-4 в емкости приема исходной воды</w:t>
      </w:r>
    </w:p>
    <w:p w14:paraId="59CEB3F5" w14:textId="77777777" w:rsidR="00035BCB" w:rsidRDefault="00000000">
      <w:pPr>
        <w:pStyle w:val="a5"/>
        <w:numPr>
          <w:ilvl w:val="0"/>
          <w:numId w:val="35"/>
        </w:numPr>
        <w:tabs>
          <w:tab w:val="left" w:pos="1582"/>
          <w:tab w:val="left" w:pos="8911"/>
        </w:tabs>
        <w:spacing w:before="2" w:line="276" w:lineRule="auto"/>
        <w:ind w:right="702" w:firstLine="707"/>
        <w:jc w:val="both"/>
        <w:rPr>
          <w:sz w:val="24"/>
        </w:rPr>
      </w:pPr>
      <w:r>
        <w:rPr>
          <w:sz w:val="24"/>
        </w:rPr>
        <w:t xml:space="preserve">Ультрафильтрация на установках AQUAPORE UF-SiC-2-5-10 (очищенная </w:t>
      </w:r>
      <w:r>
        <w:rPr>
          <w:spacing w:val="-4"/>
          <w:sz w:val="24"/>
        </w:rPr>
        <w:t>вода</w:t>
      </w:r>
      <w:r>
        <w:rPr>
          <w:sz w:val="24"/>
        </w:rPr>
        <w:tab/>
      </w:r>
      <w:r>
        <w:rPr>
          <w:sz w:val="24"/>
        </w:rPr>
        <w:tab/>
      </w:r>
      <w:r>
        <w:rPr>
          <w:spacing w:val="-2"/>
          <w:sz w:val="24"/>
        </w:rPr>
        <w:t>после</w:t>
      </w:r>
    </w:p>
    <w:p w14:paraId="59CEB3F6" w14:textId="77777777" w:rsidR="00035BCB" w:rsidRDefault="00000000">
      <w:pPr>
        <w:pStyle w:val="a3"/>
        <w:spacing w:line="275" w:lineRule="exact"/>
        <w:jc w:val="both"/>
      </w:pPr>
      <w:r>
        <w:t>пост-хлорирования</w:t>
      </w:r>
      <w:r>
        <w:rPr>
          <w:spacing w:val="-9"/>
        </w:rPr>
        <w:t xml:space="preserve"> </w:t>
      </w:r>
      <w:r>
        <w:t>направляется</w:t>
      </w:r>
      <w:r>
        <w:rPr>
          <w:spacing w:val="-7"/>
        </w:rPr>
        <w:t xml:space="preserve"> </w:t>
      </w:r>
      <w:r>
        <w:t>в</w:t>
      </w:r>
      <w:r>
        <w:rPr>
          <w:spacing w:val="-7"/>
        </w:rPr>
        <w:t xml:space="preserve"> </w:t>
      </w:r>
      <w:r>
        <w:t>резервуары</w:t>
      </w:r>
      <w:r>
        <w:rPr>
          <w:spacing w:val="-6"/>
        </w:rPr>
        <w:t xml:space="preserve"> </w:t>
      </w:r>
      <w:r>
        <w:t>питьевой</w:t>
      </w:r>
      <w:r>
        <w:rPr>
          <w:spacing w:val="-9"/>
        </w:rPr>
        <w:t xml:space="preserve"> </w:t>
      </w:r>
      <w:r>
        <w:t>воды</w:t>
      </w:r>
      <w:r>
        <w:rPr>
          <w:spacing w:val="-6"/>
        </w:rPr>
        <w:t xml:space="preserve"> </w:t>
      </w:r>
      <w:r>
        <w:t>НСФ-</w:t>
      </w:r>
      <w:r>
        <w:rPr>
          <w:spacing w:val="-5"/>
        </w:rPr>
        <w:t>4)</w:t>
      </w:r>
    </w:p>
    <w:p w14:paraId="59CEB3F7" w14:textId="77777777" w:rsidR="00035BCB" w:rsidRDefault="00000000">
      <w:pPr>
        <w:pStyle w:val="a5"/>
        <w:numPr>
          <w:ilvl w:val="0"/>
          <w:numId w:val="35"/>
        </w:numPr>
        <w:tabs>
          <w:tab w:val="left" w:pos="1582"/>
        </w:tabs>
        <w:spacing w:before="41" w:line="278" w:lineRule="auto"/>
        <w:ind w:right="706" w:firstLine="707"/>
        <w:jc w:val="both"/>
        <w:rPr>
          <w:sz w:val="24"/>
        </w:rPr>
      </w:pPr>
      <w:r>
        <w:rPr>
          <w:sz w:val="24"/>
        </w:rPr>
        <w:t>Усреднение залповых сбросов с установок AQUAPORE UF-SiC-2-5-10 в емкости сгущения</w:t>
      </w:r>
    </w:p>
    <w:p w14:paraId="59CEB3F8" w14:textId="77777777" w:rsidR="00035BCB" w:rsidRDefault="00000000">
      <w:pPr>
        <w:pStyle w:val="a5"/>
        <w:numPr>
          <w:ilvl w:val="0"/>
          <w:numId w:val="35"/>
        </w:numPr>
        <w:tabs>
          <w:tab w:val="left" w:pos="1582"/>
        </w:tabs>
        <w:spacing w:line="272" w:lineRule="exact"/>
        <w:ind w:left="1582" w:hanging="731"/>
        <w:jc w:val="both"/>
        <w:rPr>
          <w:sz w:val="24"/>
        </w:rPr>
      </w:pPr>
      <w:proofErr w:type="spellStart"/>
      <w:r>
        <w:rPr>
          <w:sz w:val="24"/>
        </w:rPr>
        <w:t>Флоккуляция</w:t>
      </w:r>
      <w:proofErr w:type="spellEnd"/>
      <w:r>
        <w:rPr>
          <w:spacing w:val="-9"/>
          <w:sz w:val="24"/>
        </w:rPr>
        <w:t xml:space="preserve"> </w:t>
      </w:r>
      <w:r>
        <w:rPr>
          <w:sz w:val="24"/>
        </w:rPr>
        <w:t>осадка</w:t>
      </w:r>
      <w:r>
        <w:rPr>
          <w:spacing w:val="-8"/>
          <w:sz w:val="24"/>
        </w:rPr>
        <w:t xml:space="preserve"> </w:t>
      </w:r>
      <w:r>
        <w:rPr>
          <w:sz w:val="24"/>
        </w:rPr>
        <w:t>в</w:t>
      </w:r>
      <w:r>
        <w:rPr>
          <w:spacing w:val="-7"/>
          <w:sz w:val="24"/>
        </w:rPr>
        <w:t xml:space="preserve"> </w:t>
      </w:r>
      <w:r>
        <w:rPr>
          <w:sz w:val="24"/>
        </w:rPr>
        <w:t>линии</w:t>
      </w:r>
      <w:r>
        <w:rPr>
          <w:spacing w:val="-7"/>
          <w:sz w:val="24"/>
        </w:rPr>
        <w:t xml:space="preserve"> </w:t>
      </w:r>
      <w:r>
        <w:rPr>
          <w:sz w:val="24"/>
        </w:rPr>
        <w:t>с</w:t>
      </w:r>
      <w:r>
        <w:rPr>
          <w:spacing w:val="-7"/>
          <w:sz w:val="24"/>
        </w:rPr>
        <w:t xml:space="preserve"> </w:t>
      </w:r>
      <w:r>
        <w:rPr>
          <w:sz w:val="24"/>
        </w:rPr>
        <w:t>использованием</w:t>
      </w:r>
      <w:r>
        <w:rPr>
          <w:spacing w:val="-8"/>
          <w:sz w:val="24"/>
        </w:rPr>
        <w:t xml:space="preserve"> </w:t>
      </w:r>
      <w:r>
        <w:rPr>
          <w:sz w:val="24"/>
        </w:rPr>
        <w:t>раствора</w:t>
      </w:r>
      <w:r>
        <w:rPr>
          <w:spacing w:val="-7"/>
          <w:sz w:val="24"/>
        </w:rPr>
        <w:t xml:space="preserve"> </w:t>
      </w:r>
      <w:r>
        <w:rPr>
          <w:spacing w:val="-2"/>
          <w:sz w:val="24"/>
        </w:rPr>
        <w:t>полиэлектролита</w:t>
      </w:r>
    </w:p>
    <w:p w14:paraId="59CEB3F9" w14:textId="77777777" w:rsidR="00035BCB" w:rsidRDefault="00000000">
      <w:pPr>
        <w:pStyle w:val="a5"/>
        <w:numPr>
          <w:ilvl w:val="0"/>
          <w:numId w:val="35"/>
        </w:numPr>
        <w:tabs>
          <w:tab w:val="left" w:pos="1582"/>
        </w:tabs>
        <w:spacing w:before="40" w:line="276" w:lineRule="auto"/>
        <w:ind w:right="707" w:firstLine="707"/>
        <w:jc w:val="both"/>
        <w:rPr>
          <w:sz w:val="24"/>
        </w:rPr>
      </w:pPr>
      <w:proofErr w:type="spellStart"/>
      <w:r>
        <w:rPr>
          <w:sz w:val="24"/>
        </w:rPr>
        <w:t>Декантерные</w:t>
      </w:r>
      <w:proofErr w:type="spellEnd"/>
      <w:r>
        <w:rPr>
          <w:sz w:val="24"/>
        </w:rPr>
        <w:t xml:space="preserve"> установки осадка (сброс </w:t>
      </w:r>
      <w:proofErr w:type="spellStart"/>
      <w:r>
        <w:rPr>
          <w:sz w:val="24"/>
        </w:rPr>
        <w:t>центрата</w:t>
      </w:r>
      <w:proofErr w:type="spellEnd"/>
      <w:r>
        <w:rPr>
          <w:sz w:val="24"/>
        </w:rPr>
        <w:t xml:space="preserve"> декантера в канализацию и утилизация влажного осадка).</w:t>
      </w:r>
    </w:p>
    <w:p w14:paraId="59CEB3FA" w14:textId="77777777" w:rsidR="00035BCB" w:rsidRDefault="00000000">
      <w:pPr>
        <w:pStyle w:val="a3"/>
        <w:spacing w:before="2" w:line="276" w:lineRule="auto"/>
        <w:ind w:right="713" w:firstLine="707"/>
        <w:jc w:val="both"/>
      </w:pPr>
      <w:r>
        <w:t>За условную отметку 0.000 принят уровень верха чистой плиты первого этажа, что соответствует абсолютной отметке 351,00</w:t>
      </w:r>
    </w:p>
    <w:p w14:paraId="59CEB3FB" w14:textId="77777777" w:rsidR="00035BCB" w:rsidRDefault="00035BCB">
      <w:pPr>
        <w:pStyle w:val="a3"/>
        <w:spacing w:before="39"/>
        <w:ind w:left="0"/>
      </w:pPr>
    </w:p>
    <w:p w14:paraId="59CEB3FC" w14:textId="77777777" w:rsidR="00035BCB" w:rsidRDefault="00000000">
      <w:pPr>
        <w:pStyle w:val="a3"/>
        <w:ind w:left="851"/>
      </w:pPr>
      <w:r>
        <w:rPr>
          <w:spacing w:val="-5"/>
        </w:rPr>
        <w:t>ТЭП</w:t>
      </w:r>
    </w:p>
    <w:p w14:paraId="59CEB3FD" w14:textId="77777777" w:rsidR="00035BCB" w:rsidRDefault="00000000">
      <w:pPr>
        <w:pStyle w:val="a3"/>
        <w:spacing w:before="44"/>
        <w:ind w:left="851"/>
      </w:pPr>
      <w:r>
        <w:t>Строительный</w:t>
      </w:r>
      <w:r>
        <w:rPr>
          <w:spacing w:val="-4"/>
        </w:rPr>
        <w:t xml:space="preserve"> </w:t>
      </w:r>
      <w:r>
        <w:t>объем</w:t>
      </w:r>
      <w:r>
        <w:rPr>
          <w:spacing w:val="-4"/>
        </w:rPr>
        <w:t xml:space="preserve"> </w:t>
      </w:r>
      <w:r>
        <w:t>–</w:t>
      </w:r>
      <w:r>
        <w:rPr>
          <w:spacing w:val="-5"/>
        </w:rPr>
        <w:t xml:space="preserve"> </w:t>
      </w:r>
      <w:r>
        <w:t>6104,62</w:t>
      </w:r>
      <w:r>
        <w:rPr>
          <w:spacing w:val="54"/>
        </w:rPr>
        <w:t xml:space="preserve"> </w:t>
      </w:r>
      <w:r>
        <w:rPr>
          <w:spacing w:val="-5"/>
        </w:rPr>
        <w:t>м3</w:t>
      </w:r>
    </w:p>
    <w:p w14:paraId="59CEB3FE" w14:textId="77777777" w:rsidR="00035BCB" w:rsidRDefault="00000000">
      <w:pPr>
        <w:pStyle w:val="a3"/>
        <w:spacing w:before="41"/>
        <w:ind w:left="851"/>
      </w:pPr>
      <w:r>
        <w:t>-</w:t>
      </w:r>
      <w:r>
        <w:rPr>
          <w:spacing w:val="-2"/>
        </w:rPr>
        <w:t xml:space="preserve"> </w:t>
      </w:r>
      <w:r>
        <w:t>выше</w:t>
      </w:r>
      <w:r>
        <w:rPr>
          <w:spacing w:val="-1"/>
        </w:rPr>
        <w:t xml:space="preserve"> </w:t>
      </w:r>
      <w:proofErr w:type="spellStart"/>
      <w:r>
        <w:t>отм</w:t>
      </w:r>
      <w:proofErr w:type="spellEnd"/>
      <w:r>
        <w:t xml:space="preserve">. </w:t>
      </w:r>
      <w:proofErr w:type="gramStart"/>
      <w:r>
        <w:t>0,000</w:t>
      </w:r>
      <w:r>
        <w:rPr>
          <w:spacing w:val="-1"/>
        </w:rPr>
        <w:t xml:space="preserve"> </w:t>
      </w:r>
      <w:r>
        <w:t>– 5936,66</w:t>
      </w:r>
      <w:proofErr w:type="gramEnd"/>
      <w:r>
        <w:t xml:space="preserve"> </w:t>
      </w:r>
      <w:r>
        <w:rPr>
          <w:spacing w:val="-5"/>
        </w:rPr>
        <w:t>м3</w:t>
      </w:r>
    </w:p>
    <w:p w14:paraId="59CEB3FF" w14:textId="77777777" w:rsidR="00035BCB" w:rsidRDefault="00000000">
      <w:pPr>
        <w:pStyle w:val="a3"/>
        <w:spacing w:before="41" w:line="276" w:lineRule="auto"/>
        <w:ind w:left="851" w:right="5957"/>
      </w:pPr>
      <w:r>
        <w:t xml:space="preserve">- ниже </w:t>
      </w:r>
      <w:proofErr w:type="spellStart"/>
      <w:r>
        <w:t>отм</w:t>
      </w:r>
      <w:proofErr w:type="spellEnd"/>
      <w:r>
        <w:t xml:space="preserve">. </w:t>
      </w:r>
      <w:proofErr w:type="gramStart"/>
      <w:r>
        <w:t>0,000 – 167,96</w:t>
      </w:r>
      <w:proofErr w:type="gramEnd"/>
      <w:r>
        <w:t xml:space="preserve"> м3 Площадь</w:t>
      </w:r>
      <w:r>
        <w:rPr>
          <w:spacing w:val="-7"/>
        </w:rPr>
        <w:t xml:space="preserve"> </w:t>
      </w:r>
      <w:r>
        <w:t>застройки</w:t>
      </w:r>
      <w:r>
        <w:rPr>
          <w:spacing w:val="-5"/>
        </w:rPr>
        <w:t xml:space="preserve"> </w:t>
      </w:r>
      <w:r>
        <w:t>–</w:t>
      </w:r>
      <w:r>
        <w:rPr>
          <w:spacing w:val="-7"/>
        </w:rPr>
        <w:t xml:space="preserve"> </w:t>
      </w:r>
      <w:r>
        <w:t>605,9</w:t>
      </w:r>
      <w:r>
        <w:rPr>
          <w:spacing w:val="40"/>
        </w:rPr>
        <w:t xml:space="preserve"> </w:t>
      </w:r>
      <w:r>
        <w:t>м2 Общая площадь – 560,0 м2</w:t>
      </w:r>
    </w:p>
    <w:p w14:paraId="59CEB400" w14:textId="77777777" w:rsidR="00035BCB" w:rsidRDefault="00035BCB">
      <w:pPr>
        <w:pStyle w:val="a3"/>
        <w:ind w:left="0"/>
      </w:pPr>
    </w:p>
    <w:p w14:paraId="59CEB401" w14:textId="77777777" w:rsidR="00035BCB" w:rsidRDefault="00000000">
      <w:pPr>
        <w:pStyle w:val="2"/>
        <w:numPr>
          <w:ilvl w:val="1"/>
          <w:numId w:val="37"/>
        </w:numPr>
        <w:tabs>
          <w:tab w:val="left" w:pos="1211"/>
        </w:tabs>
        <w:ind w:left="1211"/>
        <w:jc w:val="left"/>
      </w:pPr>
      <w:r>
        <w:rPr>
          <w:color w:val="2E5395"/>
        </w:rPr>
        <w:t>Насосная</w:t>
      </w:r>
      <w:r>
        <w:rPr>
          <w:color w:val="2E5395"/>
          <w:spacing w:val="-4"/>
        </w:rPr>
        <w:t xml:space="preserve"> </w:t>
      </w:r>
      <w:r>
        <w:rPr>
          <w:color w:val="2E5395"/>
        </w:rPr>
        <w:t>станция</w:t>
      </w:r>
      <w:r>
        <w:rPr>
          <w:color w:val="2E5395"/>
          <w:spacing w:val="-3"/>
        </w:rPr>
        <w:t xml:space="preserve"> </w:t>
      </w:r>
      <w:r>
        <w:rPr>
          <w:color w:val="2E5395"/>
        </w:rPr>
        <w:t>II-го</w:t>
      </w:r>
      <w:r>
        <w:rPr>
          <w:color w:val="2E5395"/>
          <w:spacing w:val="-3"/>
        </w:rPr>
        <w:t xml:space="preserve"> </w:t>
      </w:r>
      <w:r>
        <w:rPr>
          <w:color w:val="2E5395"/>
          <w:spacing w:val="-2"/>
        </w:rPr>
        <w:t>подъема</w:t>
      </w:r>
    </w:p>
    <w:p w14:paraId="59CEB402" w14:textId="77777777" w:rsidR="00035BCB" w:rsidRDefault="00000000">
      <w:pPr>
        <w:pStyle w:val="a3"/>
        <w:spacing w:line="276" w:lineRule="auto"/>
        <w:ind w:firstLine="707"/>
      </w:pPr>
      <w:r>
        <w:t>Рабочий</w:t>
      </w:r>
      <w:r>
        <w:rPr>
          <w:spacing w:val="-3"/>
        </w:rPr>
        <w:t xml:space="preserve"> </w:t>
      </w:r>
      <w:r>
        <w:t>проект</w:t>
      </w:r>
      <w:r>
        <w:rPr>
          <w:spacing w:val="-3"/>
        </w:rPr>
        <w:t xml:space="preserve"> </w:t>
      </w:r>
      <w:r>
        <w:t>разработан</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действующими</w:t>
      </w:r>
      <w:r>
        <w:rPr>
          <w:spacing w:val="40"/>
        </w:rPr>
        <w:t xml:space="preserve"> </w:t>
      </w:r>
      <w:r>
        <w:t>нормами,</w:t>
      </w:r>
      <w:r>
        <w:rPr>
          <w:spacing w:val="-3"/>
        </w:rPr>
        <w:t xml:space="preserve"> </w:t>
      </w:r>
      <w:r>
        <w:t>правилами</w:t>
      </w:r>
      <w:r>
        <w:rPr>
          <w:spacing w:val="-3"/>
        </w:rPr>
        <w:t xml:space="preserve"> </w:t>
      </w:r>
      <w:r>
        <w:t xml:space="preserve">и </w:t>
      </w:r>
      <w:r>
        <w:rPr>
          <w:spacing w:val="-2"/>
        </w:rPr>
        <w:t>стандартами.</w:t>
      </w:r>
    </w:p>
    <w:p w14:paraId="59CEB403" w14:textId="77777777" w:rsidR="00035BCB" w:rsidRDefault="00000000">
      <w:pPr>
        <w:pStyle w:val="a3"/>
        <w:spacing w:line="275" w:lineRule="exact"/>
        <w:ind w:left="851"/>
      </w:pPr>
      <w:r>
        <w:t>Уровень</w:t>
      </w:r>
      <w:r>
        <w:rPr>
          <w:spacing w:val="-11"/>
        </w:rPr>
        <w:t xml:space="preserve"> </w:t>
      </w:r>
      <w:r>
        <w:t>ответственности</w:t>
      </w:r>
      <w:r>
        <w:rPr>
          <w:spacing w:val="-8"/>
        </w:rPr>
        <w:t xml:space="preserve"> </w:t>
      </w:r>
      <w:r>
        <w:t>здания</w:t>
      </w:r>
      <w:r>
        <w:rPr>
          <w:spacing w:val="-9"/>
        </w:rPr>
        <w:t xml:space="preserve"> </w:t>
      </w:r>
      <w:r>
        <w:t>согласно</w:t>
      </w:r>
      <w:r>
        <w:rPr>
          <w:spacing w:val="-7"/>
        </w:rPr>
        <w:t xml:space="preserve"> </w:t>
      </w:r>
      <w:r>
        <w:t>СНиП</w:t>
      </w:r>
      <w:r>
        <w:rPr>
          <w:spacing w:val="-10"/>
        </w:rPr>
        <w:t xml:space="preserve"> </w:t>
      </w:r>
      <w:r>
        <w:t>2.01.07-85*</w:t>
      </w:r>
      <w:r>
        <w:rPr>
          <w:spacing w:val="-8"/>
        </w:rPr>
        <w:t xml:space="preserve"> </w:t>
      </w:r>
      <w:r>
        <w:t>(Приложение</w:t>
      </w:r>
      <w:r>
        <w:rPr>
          <w:spacing w:val="-10"/>
        </w:rPr>
        <w:t xml:space="preserve"> </w:t>
      </w:r>
      <w:r>
        <w:t>7*)-</w:t>
      </w:r>
      <w:r>
        <w:rPr>
          <w:spacing w:val="-9"/>
        </w:rPr>
        <w:t xml:space="preserve"> </w:t>
      </w:r>
      <w:r>
        <w:rPr>
          <w:spacing w:val="-5"/>
        </w:rPr>
        <w:t>II.</w:t>
      </w:r>
    </w:p>
    <w:p w14:paraId="59CEB404" w14:textId="77777777" w:rsidR="00035BCB" w:rsidRDefault="00000000">
      <w:pPr>
        <w:pStyle w:val="a3"/>
        <w:spacing w:before="41" w:line="278" w:lineRule="auto"/>
        <w:ind w:right="704" w:firstLine="707"/>
      </w:pPr>
      <w:r>
        <w:t>Категория</w:t>
      </w:r>
      <w:r>
        <w:rPr>
          <w:spacing w:val="40"/>
        </w:rPr>
        <w:t xml:space="preserve"> </w:t>
      </w:r>
      <w:r>
        <w:t>здания</w:t>
      </w:r>
      <w:r>
        <w:rPr>
          <w:spacing w:val="40"/>
        </w:rPr>
        <w:t xml:space="preserve"> </w:t>
      </w:r>
      <w:r>
        <w:t>согласно</w:t>
      </w:r>
      <w:r>
        <w:rPr>
          <w:spacing w:val="40"/>
        </w:rPr>
        <w:t xml:space="preserve"> </w:t>
      </w:r>
      <w:r>
        <w:t>СНиП</w:t>
      </w:r>
      <w:r>
        <w:rPr>
          <w:spacing w:val="40"/>
        </w:rPr>
        <w:t xml:space="preserve"> </w:t>
      </w:r>
      <w:r>
        <w:t>РК</w:t>
      </w:r>
      <w:r>
        <w:rPr>
          <w:spacing w:val="40"/>
        </w:rPr>
        <w:t xml:space="preserve"> </w:t>
      </w:r>
      <w:r>
        <w:t>2.02-05-2009*</w:t>
      </w:r>
      <w:r>
        <w:rPr>
          <w:spacing w:val="40"/>
        </w:rPr>
        <w:t xml:space="preserve"> </w:t>
      </w:r>
      <w:r>
        <w:t>и</w:t>
      </w:r>
      <w:r>
        <w:rPr>
          <w:spacing w:val="40"/>
        </w:rPr>
        <w:t xml:space="preserve"> </w:t>
      </w:r>
      <w:r>
        <w:t>Техническому</w:t>
      </w:r>
      <w:r>
        <w:rPr>
          <w:spacing w:val="40"/>
        </w:rPr>
        <w:t xml:space="preserve"> </w:t>
      </w:r>
      <w:r>
        <w:t>регламенту "Общие требования к</w:t>
      </w:r>
      <w:r>
        <w:rPr>
          <w:spacing w:val="40"/>
        </w:rPr>
        <w:t xml:space="preserve"> </w:t>
      </w:r>
      <w:r>
        <w:t xml:space="preserve">пожарной </w:t>
      </w:r>
      <w:proofErr w:type="spellStart"/>
      <w:r>
        <w:t>безпаснсти</w:t>
      </w:r>
      <w:proofErr w:type="spellEnd"/>
      <w:r>
        <w:t>":</w:t>
      </w:r>
    </w:p>
    <w:p w14:paraId="59CEB405" w14:textId="77777777" w:rsidR="00035BCB" w:rsidRDefault="00000000">
      <w:pPr>
        <w:pStyle w:val="a3"/>
        <w:spacing w:line="272" w:lineRule="exact"/>
        <w:ind w:left="911"/>
      </w:pPr>
      <w:r>
        <w:t>-по</w:t>
      </w:r>
      <w:r>
        <w:rPr>
          <w:spacing w:val="-10"/>
        </w:rPr>
        <w:t xml:space="preserve"> </w:t>
      </w:r>
      <w:r>
        <w:t>конструктивной</w:t>
      </w:r>
      <w:r>
        <w:rPr>
          <w:spacing w:val="-9"/>
        </w:rPr>
        <w:t xml:space="preserve"> </w:t>
      </w:r>
      <w:r>
        <w:t>пожарной</w:t>
      </w:r>
      <w:r>
        <w:rPr>
          <w:spacing w:val="-7"/>
        </w:rPr>
        <w:t xml:space="preserve"> </w:t>
      </w:r>
      <w:r>
        <w:t>опасности</w:t>
      </w:r>
      <w:r>
        <w:rPr>
          <w:spacing w:val="-2"/>
        </w:rPr>
        <w:t xml:space="preserve"> </w:t>
      </w:r>
      <w:r>
        <w:t>-</w:t>
      </w:r>
      <w:r>
        <w:rPr>
          <w:spacing w:val="-8"/>
        </w:rPr>
        <w:t xml:space="preserve"> </w:t>
      </w:r>
      <w:r>
        <w:rPr>
          <w:spacing w:val="-5"/>
        </w:rPr>
        <w:t>К0;</w:t>
      </w:r>
    </w:p>
    <w:p w14:paraId="59CEB406" w14:textId="77777777" w:rsidR="00035BCB" w:rsidRDefault="00000000">
      <w:pPr>
        <w:pStyle w:val="a3"/>
        <w:spacing w:before="41"/>
        <w:ind w:left="911"/>
      </w:pPr>
      <w:r>
        <w:t>-по</w:t>
      </w:r>
      <w:r>
        <w:rPr>
          <w:spacing w:val="-5"/>
        </w:rPr>
        <w:t xml:space="preserve"> </w:t>
      </w:r>
      <w:r>
        <w:t>функциональной</w:t>
      </w:r>
      <w:r>
        <w:rPr>
          <w:spacing w:val="-6"/>
        </w:rPr>
        <w:t xml:space="preserve"> </w:t>
      </w:r>
      <w:r>
        <w:t>пожарной</w:t>
      </w:r>
      <w:r>
        <w:rPr>
          <w:spacing w:val="-5"/>
        </w:rPr>
        <w:t xml:space="preserve"> </w:t>
      </w:r>
      <w:r>
        <w:t>опасности</w:t>
      </w:r>
      <w:r>
        <w:rPr>
          <w:spacing w:val="57"/>
        </w:rPr>
        <w:t xml:space="preserve"> </w:t>
      </w:r>
      <w:r>
        <w:t>-Ф</w:t>
      </w:r>
      <w:r>
        <w:rPr>
          <w:spacing w:val="-7"/>
        </w:rPr>
        <w:t xml:space="preserve"> </w:t>
      </w:r>
      <w:r>
        <w:rPr>
          <w:spacing w:val="-4"/>
        </w:rPr>
        <w:t>5.1;</w:t>
      </w:r>
    </w:p>
    <w:p w14:paraId="59CEB407" w14:textId="77777777" w:rsidR="00035BCB" w:rsidRDefault="00000000">
      <w:pPr>
        <w:pStyle w:val="a3"/>
        <w:spacing w:before="41" w:line="278" w:lineRule="auto"/>
        <w:ind w:left="851" w:right="2808" w:firstLine="60"/>
      </w:pPr>
      <w:r>
        <w:t>-по взрывопожарной и пожарной опасности категория -Д. Степень</w:t>
      </w:r>
      <w:r>
        <w:rPr>
          <w:spacing w:val="-6"/>
        </w:rPr>
        <w:t xml:space="preserve"> </w:t>
      </w:r>
      <w:r>
        <w:t>огнестойкости</w:t>
      </w:r>
      <w:r>
        <w:rPr>
          <w:spacing w:val="-7"/>
        </w:rPr>
        <w:t xml:space="preserve"> </w:t>
      </w:r>
      <w:r>
        <w:t>здания</w:t>
      </w:r>
      <w:r>
        <w:rPr>
          <w:spacing w:val="-6"/>
        </w:rPr>
        <w:t xml:space="preserve"> </w:t>
      </w:r>
      <w:r>
        <w:t>(СНиП</w:t>
      </w:r>
      <w:r>
        <w:rPr>
          <w:spacing w:val="-7"/>
        </w:rPr>
        <w:t xml:space="preserve"> </w:t>
      </w:r>
      <w:r>
        <w:t>РК</w:t>
      </w:r>
      <w:r>
        <w:rPr>
          <w:spacing w:val="-6"/>
        </w:rPr>
        <w:t xml:space="preserve"> </w:t>
      </w:r>
      <w:r>
        <w:t>2.02-05-2009)</w:t>
      </w:r>
      <w:r>
        <w:rPr>
          <w:spacing w:val="40"/>
        </w:rPr>
        <w:t xml:space="preserve"> </w:t>
      </w:r>
      <w:r>
        <w:t>-II.</w:t>
      </w:r>
    </w:p>
    <w:p w14:paraId="59CEB408" w14:textId="77777777" w:rsidR="00035BCB" w:rsidRDefault="00000000">
      <w:pPr>
        <w:pStyle w:val="a3"/>
        <w:spacing w:line="272" w:lineRule="exact"/>
        <w:ind w:left="851"/>
      </w:pPr>
      <w:r>
        <w:t>Климатический</w:t>
      </w:r>
      <w:r>
        <w:rPr>
          <w:spacing w:val="46"/>
        </w:rPr>
        <w:t xml:space="preserve"> </w:t>
      </w:r>
      <w:r>
        <w:t>район</w:t>
      </w:r>
      <w:r>
        <w:rPr>
          <w:spacing w:val="49"/>
        </w:rPr>
        <w:t xml:space="preserve"> </w:t>
      </w:r>
      <w:r>
        <w:t>I,</w:t>
      </w:r>
      <w:r>
        <w:rPr>
          <w:spacing w:val="47"/>
        </w:rPr>
        <w:t xml:space="preserve"> </w:t>
      </w:r>
      <w:r>
        <w:t>климатический</w:t>
      </w:r>
      <w:r>
        <w:rPr>
          <w:spacing w:val="47"/>
        </w:rPr>
        <w:t xml:space="preserve"> </w:t>
      </w:r>
      <w:r>
        <w:t>подрайон</w:t>
      </w:r>
      <w:r>
        <w:rPr>
          <w:spacing w:val="51"/>
        </w:rPr>
        <w:t xml:space="preserve"> </w:t>
      </w:r>
      <w:r>
        <w:t>IВ</w:t>
      </w:r>
      <w:r>
        <w:rPr>
          <w:spacing w:val="48"/>
        </w:rPr>
        <w:t xml:space="preserve"> </w:t>
      </w:r>
      <w:r>
        <w:t>района</w:t>
      </w:r>
      <w:r>
        <w:rPr>
          <w:spacing w:val="47"/>
        </w:rPr>
        <w:t xml:space="preserve"> </w:t>
      </w:r>
      <w:r>
        <w:t>(СНиП</w:t>
      </w:r>
      <w:r>
        <w:rPr>
          <w:spacing w:val="47"/>
        </w:rPr>
        <w:t xml:space="preserve"> </w:t>
      </w:r>
      <w:r>
        <w:t>РК</w:t>
      </w:r>
      <w:r>
        <w:rPr>
          <w:spacing w:val="49"/>
        </w:rPr>
        <w:t xml:space="preserve"> </w:t>
      </w:r>
      <w:r>
        <w:rPr>
          <w:spacing w:val="-2"/>
        </w:rPr>
        <w:t>2.04.01-</w:t>
      </w:r>
    </w:p>
    <w:p w14:paraId="59CEB409" w14:textId="77777777" w:rsidR="00035BCB" w:rsidRDefault="00000000">
      <w:pPr>
        <w:pStyle w:val="a3"/>
        <w:spacing w:before="41"/>
      </w:pPr>
      <w:r>
        <w:rPr>
          <w:spacing w:val="-2"/>
        </w:rPr>
        <w:t>2010):</w:t>
      </w:r>
    </w:p>
    <w:p w14:paraId="59CEB40A" w14:textId="77777777" w:rsidR="00035BCB" w:rsidRDefault="00000000">
      <w:pPr>
        <w:pStyle w:val="a3"/>
        <w:spacing w:before="40"/>
        <w:ind w:left="1031"/>
      </w:pPr>
      <w:r>
        <w:t>-расчетная</w:t>
      </w:r>
      <w:r>
        <w:rPr>
          <w:spacing w:val="-10"/>
        </w:rPr>
        <w:t xml:space="preserve"> </w:t>
      </w:r>
      <w:r>
        <w:t>зимняя</w:t>
      </w:r>
      <w:r>
        <w:rPr>
          <w:spacing w:val="-10"/>
        </w:rPr>
        <w:t xml:space="preserve"> </w:t>
      </w:r>
      <w:r>
        <w:t>температура</w:t>
      </w:r>
      <w:r>
        <w:rPr>
          <w:spacing w:val="-11"/>
        </w:rPr>
        <w:t xml:space="preserve"> </w:t>
      </w:r>
      <w:r>
        <w:t>наружного</w:t>
      </w:r>
      <w:r>
        <w:rPr>
          <w:spacing w:val="-11"/>
        </w:rPr>
        <w:t xml:space="preserve"> </w:t>
      </w:r>
      <w:r>
        <w:t>воздуха</w:t>
      </w:r>
      <w:r>
        <w:rPr>
          <w:spacing w:val="-11"/>
        </w:rPr>
        <w:t xml:space="preserve"> </w:t>
      </w:r>
      <w:r>
        <w:t>наиболее</w:t>
      </w:r>
      <w:r>
        <w:rPr>
          <w:spacing w:val="-11"/>
        </w:rPr>
        <w:t xml:space="preserve"> </w:t>
      </w:r>
      <w:r>
        <w:t>холодной</w:t>
      </w:r>
      <w:r>
        <w:rPr>
          <w:spacing w:val="-10"/>
        </w:rPr>
        <w:t xml:space="preserve"> </w:t>
      </w:r>
      <w:r>
        <w:rPr>
          <w:spacing w:val="-2"/>
        </w:rPr>
        <w:t>пятидневки</w:t>
      </w:r>
    </w:p>
    <w:p w14:paraId="59CEB40B" w14:textId="77777777" w:rsidR="00035BCB" w:rsidRDefault="00000000">
      <w:pPr>
        <w:pStyle w:val="a3"/>
        <w:spacing w:before="44"/>
      </w:pPr>
      <w:r>
        <w:t>обеспеченностью</w:t>
      </w:r>
      <w:r>
        <w:rPr>
          <w:spacing w:val="54"/>
        </w:rPr>
        <w:t xml:space="preserve"> </w:t>
      </w:r>
      <w:r>
        <w:t>0,92-минус</w:t>
      </w:r>
      <w:r>
        <w:rPr>
          <w:spacing w:val="-2"/>
        </w:rPr>
        <w:t xml:space="preserve"> </w:t>
      </w:r>
      <w:r>
        <w:t>31.2</w:t>
      </w:r>
      <w:r>
        <w:rPr>
          <w:spacing w:val="-1"/>
        </w:rPr>
        <w:t xml:space="preserve"> </w:t>
      </w:r>
      <w:r>
        <w:rPr>
          <w:spacing w:val="-4"/>
        </w:rPr>
        <w:t>С0/,</w:t>
      </w:r>
    </w:p>
    <w:p w14:paraId="59CEB40C" w14:textId="77777777" w:rsidR="00035BCB" w:rsidRDefault="00000000">
      <w:pPr>
        <w:pStyle w:val="a3"/>
        <w:spacing w:before="40" w:line="276" w:lineRule="auto"/>
        <w:ind w:firstLine="707"/>
      </w:pPr>
      <w:r>
        <w:t>За</w:t>
      </w:r>
      <w:r>
        <w:rPr>
          <w:spacing w:val="80"/>
        </w:rPr>
        <w:t xml:space="preserve"> </w:t>
      </w:r>
      <w:r>
        <w:t>условную</w:t>
      </w:r>
      <w:r>
        <w:rPr>
          <w:spacing w:val="80"/>
        </w:rPr>
        <w:t xml:space="preserve"> </w:t>
      </w:r>
      <w:r>
        <w:t>отметку</w:t>
      </w:r>
      <w:r>
        <w:rPr>
          <w:spacing w:val="80"/>
        </w:rPr>
        <w:t xml:space="preserve"> </w:t>
      </w:r>
      <w:r>
        <w:t>0,000</w:t>
      </w:r>
      <w:r>
        <w:rPr>
          <w:spacing w:val="80"/>
        </w:rPr>
        <w:t xml:space="preserve"> </w:t>
      </w:r>
      <w:r>
        <w:t>принят</w:t>
      </w:r>
      <w:r>
        <w:rPr>
          <w:spacing w:val="80"/>
        </w:rPr>
        <w:t xml:space="preserve"> </w:t>
      </w:r>
      <w:r>
        <w:t>уровень</w:t>
      </w:r>
      <w:r>
        <w:rPr>
          <w:spacing w:val="80"/>
        </w:rPr>
        <w:t xml:space="preserve"> </w:t>
      </w:r>
      <w:r>
        <w:t>чистого</w:t>
      </w:r>
      <w:r>
        <w:rPr>
          <w:spacing w:val="80"/>
        </w:rPr>
        <w:t xml:space="preserve"> </w:t>
      </w:r>
      <w:r>
        <w:t>пола</w:t>
      </w:r>
      <w:r>
        <w:rPr>
          <w:spacing w:val="80"/>
        </w:rPr>
        <w:t xml:space="preserve"> </w:t>
      </w:r>
      <w:r>
        <w:t>этажа</w:t>
      </w:r>
      <w:r>
        <w:rPr>
          <w:spacing w:val="80"/>
        </w:rPr>
        <w:t xml:space="preserve"> </w:t>
      </w:r>
      <w:proofErr w:type="spellStart"/>
      <w:proofErr w:type="gramStart"/>
      <w:r>
        <w:t>здания,что</w:t>
      </w:r>
      <w:proofErr w:type="spellEnd"/>
      <w:proofErr w:type="gramEnd"/>
      <w:r>
        <w:rPr>
          <w:spacing w:val="40"/>
        </w:rPr>
        <w:t xml:space="preserve"> </w:t>
      </w:r>
      <w:r>
        <w:t>соответствует абсолютной</w:t>
      </w:r>
      <w:r>
        <w:rPr>
          <w:spacing w:val="40"/>
        </w:rPr>
        <w:t xml:space="preserve"> </w:t>
      </w:r>
      <w:r>
        <w:t>отметки 348,39</w:t>
      </w:r>
    </w:p>
    <w:p w14:paraId="59CEB40D" w14:textId="77777777" w:rsidR="00035BCB" w:rsidRDefault="00000000">
      <w:pPr>
        <w:pStyle w:val="a3"/>
        <w:spacing w:line="278" w:lineRule="auto"/>
        <w:ind w:right="704" w:firstLine="767"/>
      </w:pPr>
      <w:r>
        <w:t>Наружные стены насосной станции слоистые: из керамического кирпич толщиной 380мм,</w:t>
      </w:r>
      <w:r>
        <w:rPr>
          <w:spacing w:val="-16"/>
        </w:rPr>
        <w:t xml:space="preserve"> </w:t>
      </w:r>
      <w:r>
        <w:t>утепление</w:t>
      </w:r>
      <w:r>
        <w:rPr>
          <w:spacing w:val="31"/>
        </w:rPr>
        <w:t xml:space="preserve"> </w:t>
      </w:r>
      <w:r>
        <w:t>плитами</w:t>
      </w:r>
      <w:r>
        <w:rPr>
          <w:spacing w:val="-12"/>
        </w:rPr>
        <w:t xml:space="preserve"> </w:t>
      </w:r>
      <w:proofErr w:type="spellStart"/>
      <w:r>
        <w:t>Минплита</w:t>
      </w:r>
      <w:proofErr w:type="spellEnd"/>
      <w:r>
        <w:rPr>
          <w:spacing w:val="-15"/>
        </w:rPr>
        <w:t xml:space="preserve"> </w:t>
      </w:r>
      <w:r>
        <w:t>на</w:t>
      </w:r>
      <w:r>
        <w:rPr>
          <w:spacing w:val="-14"/>
        </w:rPr>
        <w:t xml:space="preserve"> </w:t>
      </w:r>
      <w:r>
        <w:t>базальтовой</w:t>
      </w:r>
      <w:r>
        <w:rPr>
          <w:spacing w:val="-13"/>
        </w:rPr>
        <w:t xml:space="preserve"> </w:t>
      </w:r>
      <w:r>
        <w:t>основе</w:t>
      </w:r>
      <w:r>
        <w:rPr>
          <w:spacing w:val="-10"/>
        </w:rPr>
        <w:t xml:space="preserve"> </w:t>
      </w:r>
      <w:r>
        <w:t>-</w:t>
      </w:r>
      <w:r>
        <w:rPr>
          <w:spacing w:val="-14"/>
        </w:rPr>
        <w:t xml:space="preserve"> </w:t>
      </w:r>
      <w:r>
        <w:t>50мм,</w:t>
      </w:r>
      <w:r>
        <w:rPr>
          <w:spacing w:val="-13"/>
        </w:rPr>
        <w:t xml:space="preserve"> </w:t>
      </w:r>
      <w:r>
        <w:t>цементная</w:t>
      </w:r>
      <w:r>
        <w:rPr>
          <w:spacing w:val="-12"/>
        </w:rPr>
        <w:t xml:space="preserve"> </w:t>
      </w:r>
      <w:r>
        <w:rPr>
          <w:spacing w:val="-2"/>
        </w:rPr>
        <w:t>штукатурка</w:t>
      </w:r>
    </w:p>
    <w:p w14:paraId="59CEB40E" w14:textId="77777777" w:rsidR="00035BCB" w:rsidRDefault="00035BCB">
      <w:pPr>
        <w:pStyle w:val="a3"/>
        <w:spacing w:line="278" w:lineRule="auto"/>
        <w:sectPr w:rsidR="00035BCB">
          <w:pgSz w:w="11910" w:h="16840"/>
          <w:pgMar w:top="1040" w:right="141" w:bottom="280" w:left="1559" w:header="717" w:footer="0" w:gutter="0"/>
          <w:cols w:space="720"/>
        </w:sectPr>
      </w:pPr>
    </w:p>
    <w:p w14:paraId="59CEB40F" w14:textId="77777777" w:rsidR="00035BCB" w:rsidRDefault="00000000">
      <w:pPr>
        <w:pStyle w:val="a3"/>
        <w:tabs>
          <w:tab w:val="left" w:pos="2816"/>
        </w:tabs>
        <w:spacing w:before="89" w:line="278" w:lineRule="auto"/>
        <w:ind w:right="712"/>
      </w:pPr>
      <w:r>
        <w:lastRenderedPageBreak/>
        <w:t>по</w:t>
      </w:r>
      <w:r>
        <w:rPr>
          <w:spacing w:val="80"/>
        </w:rPr>
        <w:t xml:space="preserve"> </w:t>
      </w:r>
      <w:r>
        <w:t>полимерной</w:t>
      </w:r>
      <w:r>
        <w:rPr>
          <w:spacing w:val="80"/>
        </w:rPr>
        <w:t xml:space="preserve"> </w:t>
      </w:r>
      <w:r>
        <w:t>сетке</w:t>
      </w:r>
      <w:r>
        <w:tab/>
        <w:t>ГОСТ</w:t>
      </w:r>
      <w:r>
        <w:rPr>
          <w:spacing w:val="80"/>
        </w:rPr>
        <w:t xml:space="preserve"> </w:t>
      </w:r>
      <w:proofErr w:type="gramStart"/>
      <w:r>
        <w:t>55818-2013</w:t>
      </w:r>
      <w:proofErr w:type="gramEnd"/>
      <w:r>
        <w:rPr>
          <w:spacing w:val="80"/>
        </w:rPr>
        <w:t xml:space="preserve"> </w:t>
      </w:r>
      <w:r>
        <w:t>-</w:t>
      </w:r>
      <w:r>
        <w:rPr>
          <w:spacing w:val="80"/>
        </w:rPr>
        <w:t xml:space="preserve"> </w:t>
      </w:r>
      <w:r>
        <w:t>20мм,</w:t>
      </w:r>
      <w:r>
        <w:rPr>
          <w:spacing w:val="80"/>
        </w:rPr>
        <w:t xml:space="preserve"> </w:t>
      </w:r>
      <w:r>
        <w:t>наружный</w:t>
      </w:r>
      <w:r>
        <w:rPr>
          <w:spacing w:val="80"/>
        </w:rPr>
        <w:t xml:space="preserve"> </w:t>
      </w:r>
      <w:r>
        <w:t>облицовочный</w:t>
      </w:r>
      <w:r>
        <w:rPr>
          <w:spacing w:val="80"/>
        </w:rPr>
        <w:t xml:space="preserve"> </w:t>
      </w:r>
      <w:r>
        <w:t>слой</w:t>
      </w:r>
      <w:r>
        <w:rPr>
          <w:spacing w:val="80"/>
        </w:rPr>
        <w:t xml:space="preserve"> </w:t>
      </w:r>
      <w:r>
        <w:t>- декоративная штукатурка -5мм и покраска</w:t>
      </w:r>
      <w:r>
        <w:rPr>
          <w:spacing w:val="40"/>
        </w:rPr>
        <w:t xml:space="preserve"> </w:t>
      </w:r>
      <w:r>
        <w:t>фасадной краской светлого тона.</w:t>
      </w:r>
    </w:p>
    <w:p w14:paraId="59CEB410" w14:textId="77777777" w:rsidR="00035BCB" w:rsidRDefault="00000000">
      <w:pPr>
        <w:pStyle w:val="a3"/>
        <w:spacing w:line="276" w:lineRule="auto"/>
        <w:ind w:firstLine="707"/>
      </w:pPr>
      <w:r>
        <w:t>По</w:t>
      </w:r>
      <w:r>
        <w:rPr>
          <w:spacing w:val="80"/>
          <w:w w:val="150"/>
        </w:rPr>
        <w:t xml:space="preserve"> </w:t>
      </w:r>
      <w:r>
        <w:t>внутренней</w:t>
      </w:r>
      <w:r>
        <w:rPr>
          <w:spacing w:val="80"/>
          <w:w w:val="150"/>
        </w:rPr>
        <w:t xml:space="preserve"> </w:t>
      </w:r>
      <w:r>
        <w:t>стороне</w:t>
      </w:r>
      <w:r>
        <w:rPr>
          <w:spacing w:val="80"/>
          <w:w w:val="150"/>
        </w:rPr>
        <w:t xml:space="preserve"> </w:t>
      </w:r>
      <w:r>
        <w:t>стены</w:t>
      </w:r>
      <w:r>
        <w:rPr>
          <w:spacing w:val="80"/>
          <w:w w:val="150"/>
        </w:rPr>
        <w:t xml:space="preserve"> </w:t>
      </w:r>
      <w:r>
        <w:t>-</w:t>
      </w:r>
      <w:r>
        <w:rPr>
          <w:spacing w:val="80"/>
          <w:w w:val="150"/>
        </w:rPr>
        <w:t xml:space="preserve"> </w:t>
      </w:r>
      <w:r>
        <w:t>цементно-песчаная</w:t>
      </w:r>
      <w:r>
        <w:rPr>
          <w:spacing w:val="80"/>
          <w:w w:val="150"/>
        </w:rPr>
        <w:t xml:space="preserve"> </w:t>
      </w:r>
      <w:r>
        <w:t>штукатурка</w:t>
      </w:r>
      <w:r>
        <w:rPr>
          <w:spacing w:val="80"/>
          <w:w w:val="150"/>
        </w:rPr>
        <w:t xml:space="preserve"> </w:t>
      </w:r>
      <w:r>
        <w:t>-20</w:t>
      </w:r>
      <w:r>
        <w:rPr>
          <w:spacing w:val="80"/>
          <w:w w:val="150"/>
        </w:rPr>
        <w:t xml:space="preserve"> </w:t>
      </w:r>
      <w:r>
        <w:t>мм</w:t>
      </w:r>
      <w:r>
        <w:rPr>
          <w:spacing w:val="80"/>
          <w:w w:val="150"/>
        </w:rPr>
        <w:t xml:space="preserve"> </w:t>
      </w:r>
      <w:r>
        <w:t xml:space="preserve">по металлической сетке </w:t>
      </w:r>
      <w:proofErr w:type="gramStart"/>
      <w:r>
        <w:t>25-2,0</w:t>
      </w:r>
      <w:proofErr w:type="gramEnd"/>
      <w:r>
        <w:t>-О</w:t>
      </w:r>
      <w:r>
        <w:rPr>
          <w:spacing w:val="40"/>
        </w:rPr>
        <w:t xml:space="preserve"> </w:t>
      </w:r>
      <w:r>
        <w:t>ГОСТ 5336-80 и покраска ВД-АК-225 светлого тона.</w:t>
      </w:r>
    </w:p>
    <w:p w14:paraId="59CEB411" w14:textId="77777777" w:rsidR="00035BCB" w:rsidRDefault="00000000">
      <w:pPr>
        <w:pStyle w:val="a3"/>
        <w:spacing w:line="278" w:lineRule="auto"/>
        <w:ind w:firstLine="707"/>
      </w:pPr>
      <w:r>
        <w:t>Кровля - кровельная панель типа "Сэндвич" с</w:t>
      </w:r>
      <w:r>
        <w:rPr>
          <w:spacing w:val="-2"/>
        </w:rPr>
        <w:t xml:space="preserve"> </w:t>
      </w:r>
      <w:r>
        <w:t>утеплителем из базальтового</w:t>
      </w:r>
      <w:r>
        <w:rPr>
          <w:spacing w:val="-1"/>
        </w:rPr>
        <w:t xml:space="preserve"> </w:t>
      </w:r>
      <w:r>
        <w:t>волокна толщиной 120мм.</w:t>
      </w:r>
    </w:p>
    <w:p w14:paraId="59CEB412" w14:textId="77777777" w:rsidR="00035BCB" w:rsidRDefault="00000000">
      <w:pPr>
        <w:pStyle w:val="a3"/>
        <w:spacing w:line="276" w:lineRule="auto"/>
        <w:ind w:firstLine="707"/>
      </w:pPr>
      <w:r>
        <w:t>Облицовку</w:t>
      </w:r>
      <w:r>
        <w:rPr>
          <w:spacing w:val="-15"/>
        </w:rPr>
        <w:t xml:space="preserve"> </w:t>
      </w:r>
      <w:r>
        <w:t>оконного</w:t>
      </w:r>
      <w:r>
        <w:rPr>
          <w:spacing w:val="-15"/>
        </w:rPr>
        <w:t xml:space="preserve"> </w:t>
      </w:r>
      <w:r>
        <w:t>откоса</w:t>
      </w:r>
      <w:r>
        <w:rPr>
          <w:spacing w:val="-15"/>
        </w:rPr>
        <w:t xml:space="preserve"> </w:t>
      </w:r>
      <w:r>
        <w:t>с</w:t>
      </w:r>
      <w:r>
        <w:rPr>
          <w:spacing w:val="-15"/>
        </w:rPr>
        <w:t xml:space="preserve"> </w:t>
      </w:r>
      <w:r>
        <w:t>внутренней</w:t>
      </w:r>
      <w:r>
        <w:rPr>
          <w:spacing w:val="-15"/>
        </w:rPr>
        <w:t xml:space="preserve"> </w:t>
      </w:r>
      <w:r>
        <w:t>стороны</w:t>
      </w:r>
      <w:r>
        <w:rPr>
          <w:spacing w:val="-15"/>
        </w:rPr>
        <w:t xml:space="preserve"> </w:t>
      </w:r>
      <w:r>
        <w:t>штукатурить</w:t>
      </w:r>
      <w:r>
        <w:rPr>
          <w:spacing w:val="-15"/>
        </w:rPr>
        <w:t xml:space="preserve"> </w:t>
      </w:r>
      <w:r>
        <w:t xml:space="preserve">цементно-песчаным </w:t>
      </w:r>
      <w:r>
        <w:rPr>
          <w:spacing w:val="-2"/>
        </w:rPr>
        <w:t>раствором.</w:t>
      </w:r>
    </w:p>
    <w:p w14:paraId="59CEB413" w14:textId="77777777" w:rsidR="00035BCB" w:rsidRDefault="00000000">
      <w:pPr>
        <w:pStyle w:val="a3"/>
        <w:spacing w:line="276" w:lineRule="auto"/>
        <w:ind w:left="851" w:right="971"/>
      </w:pPr>
      <w:r>
        <w:t xml:space="preserve">Отделку помещений </w:t>
      </w:r>
      <w:proofErr w:type="spellStart"/>
      <w:r>
        <w:t>выпонять</w:t>
      </w:r>
      <w:proofErr w:type="spellEnd"/>
      <w:r>
        <w:t xml:space="preserve"> </w:t>
      </w:r>
      <w:proofErr w:type="gramStart"/>
      <w:r>
        <w:t>с соответствии</w:t>
      </w:r>
      <w:proofErr w:type="gramEnd"/>
      <w:r>
        <w:t xml:space="preserve"> с ведомостью отделки на листе 6. В</w:t>
      </w:r>
      <w:r>
        <w:rPr>
          <w:spacing w:val="-8"/>
        </w:rPr>
        <w:t xml:space="preserve"> </w:t>
      </w:r>
      <w:r>
        <w:t>помещении</w:t>
      </w:r>
      <w:r>
        <w:rPr>
          <w:spacing w:val="-10"/>
        </w:rPr>
        <w:t xml:space="preserve"> </w:t>
      </w:r>
      <w:r>
        <w:t>и</w:t>
      </w:r>
      <w:r>
        <w:rPr>
          <w:spacing w:val="-8"/>
        </w:rPr>
        <w:t xml:space="preserve"> </w:t>
      </w:r>
      <w:r>
        <w:t>санузла</w:t>
      </w:r>
      <w:r>
        <w:rPr>
          <w:spacing w:val="-9"/>
        </w:rPr>
        <w:t xml:space="preserve"> </w:t>
      </w:r>
      <w:r>
        <w:t>выполнить</w:t>
      </w:r>
      <w:r>
        <w:rPr>
          <w:spacing w:val="-9"/>
        </w:rPr>
        <w:t xml:space="preserve"> </w:t>
      </w:r>
      <w:r>
        <w:t>потолки</w:t>
      </w:r>
      <w:r>
        <w:rPr>
          <w:spacing w:val="40"/>
        </w:rPr>
        <w:t xml:space="preserve"> </w:t>
      </w:r>
      <w:r>
        <w:t>КНАУФ</w:t>
      </w:r>
      <w:r>
        <w:rPr>
          <w:spacing w:val="-8"/>
        </w:rPr>
        <w:t xml:space="preserve"> </w:t>
      </w:r>
      <w:r>
        <w:t>по</w:t>
      </w:r>
      <w:r>
        <w:rPr>
          <w:spacing w:val="-8"/>
        </w:rPr>
        <w:t xml:space="preserve"> </w:t>
      </w:r>
      <w:r>
        <w:t>узлам</w:t>
      </w:r>
      <w:r>
        <w:rPr>
          <w:spacing w:val="-9"/>
        </w:rPr>
        <w:t xml:space="preserve"> </w:t>
      </w:r>
      <w:r>
        <w:t>серии</w:t>
      </w:r>
      <w:r>
        <w:rPr>
          <w:spacing w:val="-8"/>
        </w:rPr>
        <w:t xml:space="preserve"> </w:t>
      </w:r>
      <w:proofErr w:type="gramStart"/>
      <w:r>
        <w:t>1.045.9-2.00</w:t>
      </w:r>
      <w:proofErr w:type="gramEnd"/>
      <w:r>
        <w:t>. Полы выполнять в соответствии с экспликацией полов.</w:t>
      </w:r>
    </w:p>
    <w:p w14:paraId="59CEB414" w14:textId="77777777" w:rsidR="00035BCB" w:rsidRDefault="00000000">
      <w:pPr>
        <w:pStyle w:val="a3"/>
        <w:ind w:left="1031"/>
      </w:pPr>
      <w:r>
        <w:t>Перечень</w:t>
      </w:r>
      <w:r>
        <w:rPr>
          <w:spacing w:val="-8"/>
        </w:rPr>
        <w:t xml:space="preserve"> </w:t>
      </w:r>
      <w:r>
        <w:t>скрытых</w:t>
      </w:r>
      <w:r>
        <w:rPr>
          <w:spacing w:val="-5"/>
        </w:rPr>
        <w:t xml:space="preserve"> </w:t>
      </w:r>
      <w:r>
        <w:t>работ,</w:t>
      </w:r>
      <w:r>
        <w:rPr>
          <w:spacing w:val="-5"/>
        </w:rPr>
        <w:t xml:space="preserve"> </w:t>
      </w:r>
      <w:r>
        <w:t>оформляемых</w:t>
      </w:r>
      <w:r>
        <w:rPr>
          <w:spacing w:val="-5"/>
        </w:rPr>
        <w:t xml:space="preserve"> </w:t>
      </w:r>
      <w:r>
        <w:t>актами</w:t>
      </w:r>
      <w:r>
        <w:rPr>
          <w:spacing w:val="-5"/>
        </w:rPr>
        <w:t xml:space="preserve"> </w:t>
      </w:r>
      <w:r>
        <w:t>в</w:t>
      </w:r>
      <w:r>
        <w:rPr>
          <w:spacing w:val="-6"/>
        </w:rPr>
        <w:t xml:space="preserve"> </w:t>
      </w:r>
      <w:r>
        <w:t>процессе</w:t>
      </w:r>
      <w:r>
        <w:rPr>
          <w:spacing w:val="-6"/>
        </w:rPr>
        <w:t xml:space="preserve"> </w:t>
      </w:r>
      <w:r>
        <w:rPr>
          <w:spacing w:val="-2"/>
        </w:rPr>
        <w:t>строительства:</w:t>
      </w:r>
    </w:p>
    <w:p w14:paraId="59CEB415" w14:textId="77777777" w:rsidR="00035BCB" w:rsidRDefault="00000000">
      <w:pPr>
        <w:pStyle w:val="a3"/>
        <w:spacing w:before="32"/>
        <w:ind w:left="851"/>
      </w:pPr>
      <w:r>
        <w:t>-армирование</w:t>
      </w:r>
      <w:r>
        <w:rPr>
          <w:spacing w:val="-6"/>
        </w:rPr>
        <w:t xml:space="preserve"> </w:t>
      </w:r>
      <w:r>
        <w:t>и</w:t>
      </w:r>
      <w:r>
        <w:rPr>
          <w:spacing w:val="-5"/>
        </w:rPr>
        <w:t xml:space="preserve"> </w:t>
      </w:r>
      <w:r>
        <w:t>установка</w:t>
      </w:r>
      <w:r>
        <w:rPr>
          <w:spacing w:val="-6"/>
        </w:rPr>
        <w:t xml:space="preserve"> </w:t>
      </w:r>
      <w:r>
        <w:t>закладных</w:t>
      </w:r>
      <w:r>
        <w:rPr>
          <w:spacing w:val="-5"/>
        </w:rPr>
        <w:t xml:space="preserve"> </w:t>
      </w:r>
      <w:r>
        <w:rPr>
          <w:spacing w:val="-2"/>
        </w:rPr>
        <w:t>элементов;</w:t>
      </w:r>
    </w:p>
    <w:p w14:paraId="59CEB416" w14:textId="77777777" w:rsidR="00035BCB" w:rsidRDefault="00000000">
      <w:pPr>
        <w:pStyle w:val="a3"/>
        <w:spacing w:before="43" w:line="276" w:lineRule="auto"/>
        <w:ind w:firstLine="707"/>
      </w:pPr>
      <w:r>
        <w:t>-установка</w:t>
      </w:r>
      <w:r>
        <w:rPr>
          <w:spacing w:val="40"/>
        </w:rPr>
        <w:t xml:space="preserve"> </w:t>
      </w:r>
      <w:r>
        <w:t>оконных</w:t>
      </w:r>
      <w:r>
        <w:rPr>
          <w:spacing w:val="40"/>
        </w:rPr>
        <w:t xml:space="preserve"> </w:t>
      </w:r>
      <w:r>
        <w:t>и</w:t>
      </w:r>
      <w:r>
        <w:rPr>
          <w:spacing w:val="40"/>
        </w:rPr>
        <w:t xml:space="preserve"> </w:t>
      </w:r>
      <w:r>
        <w:t>дверных</w:t>
      </w:r>
      <w:r>
        <w:rPr>
          <w:spacing w:val="40"/>
        </w:rPr>
        <w:t xml:space="preserve"> </w:t>
      </w:r>
      <w:r>
        <w:t>блоков</w:t>
      </w:r>
      <w:r>
        <w:rPr>
          <w:spacing w:val="40"/>
        </w:rPr>
        <w:t xml:space="preserve"> </w:t>
      </w:r>
      <w:r>
        <w:t>(гидроизоляционная</w:t>
      </w:r>
      <w:r>
        <w:rPr>
          <w:spacing w:val="40"/>
        </w:rPr>
        <w:t xml:space="preserve"> </w:t>
      </w:r>
      <w:r>
        <w:t>защита,</w:t>
      </w:r>
      <w:r>
        <w:rPr>
          <w:spacing w:val="40"/>
        </w:rPr>
        <w:t xml:space="preserve"> </w:t>
      </w:r>
      <w:r>
        <w:t>крепление</w:t>
      </w:r>
      <w:r>
        <w:rPr>
          <w:spacing w:val="40"/>
        </w:rPr>
        <w:t xml:space="preserve"> </w:t>
      </w:r>
      <w:r>
        <w:t xml:space="preserve">к </w:t>
      </w:r>
      <w:r>
        <w:rPr>
          <w:spacing w:val="-2"/>
        </w:rPr>
        <w:t>стенам);</w:t>
      </w:r>
    </w:p>
    <w:p w14:paraId="59CEB417" w14:textId="77777777" w:rsidR="00035BCB" w:rsidRDefault="00000000">
      <w:pPr>
        <w:pStyle w:val="a3"/>
        <w:spacing w:line="275" w:lineRule="exact"/>
        <w:ind w:left="851"/>
      </w:pPr>
      <w:r>
        <w:t>-законченные</w:t>
      </w:r>
      <w:r>
        <w:rPr>
          <w:spacing w:val="-13"/>
        </w:rPr>
        <w:t xml:space="preserve"> </w:t>
      </w:r>
      <w:r>
        <w:t>работы</w:t>
      </w:r>
      <w:r>
        <w:rPr>
          <w:spacing w:val="-8"/>
        </w:rPr>
        <w:t xml:space="preserve"> </w:t>
      </w:r>
      <w:r>
        <w:t>по</w:t>
      </w:r>
      <w:r>
        <w:rPr>
          <w:spacing w:val="-8"/>
        </w:rPr>
        <w:t xml:space="preserve"> </w:t>
      </w:r>
      <w:r>
        <w:t>устройству</w:t>
      </w:r>
      <w:r>
        <w:rPr>
          <w:spacing w:val="-9"/>
        </w:rPr>
        <w:t xml:space="preserve"> </w:t>
      </w:r>
      <w:r>
        <w:t>каждого</w:t>
      </w:r>
      <w:r>
        <w:rPr>
          <w:spacing w:val="-8"/>
        </w:rPr>
        <w:t xml:space="preserve"> </w:t>
      </w:r>
      <w:r>
        <w:t>элемента</w:t>
      </w:r>
      <w:r>
        <w:rPr>
          <w:spacing w:val="-9"/>
        </w:rPr>
        <w:t xml:space="preserve"> </w:t>
      </w:r>
      <w:r>
        <w:rPr>
          <w:spacing w:val="-2"/>
        </w:rPr>
        <w:t>пола;</w:t>
      </w:r>
    </w:p>
    <w:p w14:paraId="59CEB418" w14:textId="77777777" w:rsidR="00035BCB" w:rsidRDefault="00000000">
      <w:pPr>
        <w:pStyle w:val="a3"/>
        <w:spacing w:before="41"/>
        <w:ind w:left="851"/>
      </w:pPr>
      <w:r>
        <w:t>-устройство</w:t>
      </w:r>
      <w:r>
        <w:rPr>
          <w:spacing w:val="-10"/>
        </w:rPr>
        <w:t xml:space="preserve"> </w:t>
      </w:r>
      <w:r>
        <w:t>рулонного</w:t>
      </w:r>
      <w:r>
        <w:rPr>
          <w:spacing w:val="-12"/>
        </w:rPr>
        <w:t xml:space="preserve"> </w:t>
      </w:r>
      <w:r>
        <w:t>ковра</w:t>
      </w:r>
      <w:r>
        <w:rPr>
          <w:spacing w:val="-11"/>
        </w:rPr>
        <w:t xml:space="preserve"> </w:t>
      </w:r>
      <w:r>
        <w:t>кровли</w:t>
      </w:r>
      <w:r>
        <w:rPr>
          <w:spacing w:val="-8"/>
        </w:rPr>
        <w:t xml:space="preserve"> </w:t>
      </w:r>
      <w:r>
        <w:t>(всех</w:t>
      </w:r>
      <w:r>
        <w:rPr>
          <w:spacing w:val="-9"/>
        </w:rPr>
        <w:t xml:space="preserve"> </w:t>
      </w:r>
      <w:r>
        <w:rPr>
          <w:spacing w:val="-2"/>
        </w:rPr>
        <w:t>слоев).</w:t>
      </w:r>
    </w:p>
    <w:p w14:paraId="59CEB419" w14:textId="77777777" w:rsidR="00035BCB" w:rsidRDefault="00035BCB">
      <w:pPr>
        <w:pStyle w:val="a3"/>
        <w:spacing w:before="83"/>
        <w:ind w:left="0"/>
      </w:pPr>
    </w:p>
    <w:p w14:paraId="59CEB41A" w14:textId="77777777" w:rsidR="00035BCB" w:rsidRDefault="00000000">
      <w:pPr>
        <w:pStyle w:val="a3"/>
        <w:spacing w:before="1"/>
        <w:ind w:left="851"/>
      </w:pPr>
      <w:r>
        <w:rPr>
          <w:spacing w:val="-5"/>
        </w:rPr>
        <w:t>ТЭП</w:t>
      </w:r>
    </w:p>
    <w:p w14:paraId="59CEB41B" w14:textId="77777777" w:rsidR="00035BCB" w:rsidRDefault="00000000">
      <w:pPr>
        <w:pStyle w:val="a3"/>
        <w:spacing w:before="40"/>
        <w:ind w:left="851"/>
      </w:pPr>
      <w:r>
        <w:t>Строительный</w:t>
      </w:r>
      <w:r>
        <w:rPr>
          <w:spacing w:val="-4"/>
        </w:rPr>
        <w:t xml:space="preserve"> </w:t>
      </w:r>
      <w:r>
        <w:t>объем</w:t>
      </w:r>
      <w:r>
        <w:rPr>
          <w:spacing w:val="-3"/>
        </w:rPr>
        <w:t xml:space="preserve"> </w:t>
      </w:r>
      <w:r>
        <w:t>–</w:t>
      </w:r>
      <w:r>
        <w:rPr>
          <w:spacing w:val="-6"/>
        </w:rPr>
        <w:t xml:space="preserve"> </w:t>
      </w:r>
      <w:r>
        <w:t>24232,4</w:t>
      </w:r>
      <w:r>
        <w:rPr>
          <w:spacing w:val="54"/>
        </w:rPr>
        <w:t xml:space="preserve"> </w:t>
      </w:r>
      <w:r>
        <w:rPr>
          <w:spacing w:val="-5"/>
        </w:rPr>
        <w:t>м3</w:t>
      </w:r>
    </w:p>
    <w:p w14:paraId="59CEB41C" w14:textId="77777777" w:rsidR="00035BCB" w:rsidRDefault="00000000">
      <w:pPr>
        <w:pStyle w:val="a3"/>
        <w:spacing w:before="41"/>
        <w:ind w:left="851"/>
      </w:pPr>
      <w:r>
        <w:t>-</w:t>
      </w:r>
      <w:r>
        <w:rPr>
          <w:spacing w:val="-2"/>
        </w:rPr>
        <w:t xml:space="preserve"> </w:t>
      </w:r>
      <w:r>
        <w:t>выше</w:t>
      </w:r>
      <w:r>
        <w:rPr>
          <w:spacing w:val="-1"/>
        </w:rPr>
        <w:t xml:space="preserve"> </w:t>
      </w:r>
      <w:proofErr w:type="spellStart"/>
      <w:r>
        <w:t>отм</w:t>
      </w:r>
      <w:proofErr w:type="spellEnd"/>
      <w:r>
        <w:t xml:space="preserve">. </w:t>
      </w:r>
      <w:proofErr w:type="gramStart"/>
      <w:r>
        <w:t>0,000</w:t>
      </w:r>
      <w:r>
        <w:rPr>
          <w:spacing w:val="-1"/>
        </w:rPr>
        <w:t xml:space="preserve"> </w:t>
      </w:r>
      <w:r>
        <w:t>– 14243,3</w:t>
      </w:r>
      <w:proofErr w:type="gramEnd"/>
      <w:r>
        <w:t xml:space="preserve"> </w:t>
      </w:r>
      <w:r>
        <w:rPr>
          <w:spacing w:val="-5"/>
        </w:rPr>
        <w:t>м3</w:t>
      </w:r>
    </w:p>
    <w:p w14:paraId="59CEB41D" w14:textId="77777777" w:rsidR="00035BCB" w:rsidRDefault="00000000">
      <w:pPr>
        <w:pStyle w:val="a3"/>
        <w:spacing w:before="44" w:line="276" w:lineRule="auto"/>
        <w:ind w:left="851" w:right="5818"/>
      </w:pPr>
      <w:r>
        <w:t xml:space="preserve">- ниже </w:t>
      </w:r>
      <w:proofErr w:type="spellStart"/>
      <w:r>
        <w:t>отм</w:t>
      </w:r>
      <w:proofErr w:type="spellEnd"/>
      <w:r>
        <w:t xml:space="preserve">. </w:t>
      </w:r>
      <w:proofErr w:type="gramStart"/>
      <w:r>
        <w:t>0,000 – 9990,1</w:t>
      </w:r>
      <w:proofErr w:type="gramEnd"/>
      <w:r>
        <w:t xml:space="preserve"> м3 Площадь</w:t>
      </w:r>
      <w:r>
        <w:rPr>
          <w:spacing w:val="-7"/>
        </w:rPr>
        <w:t xml:space="preserve"> </w:t>
      </w:r>
      <w:r>
        <w:t>застройки</w:t>
      </w:r>
      <w:r>
        <w:rPr>
          <w:spacing w:val="-5"/>
        </w:rPr>
        <w:t xml:space="preserve"> </w:t>
      </w:r>
      <w:r>
        <w:t>–</w:t>
      </w:r>
      <w:r>
        <w:rPr>
          <w:spacing w:val="-7"/>
        </w:rPr>
        <w:t xml:space="preserve"> </w:t>
      </w:r>
      <w:r>
        <w:t>1648,53</w:t>
      </w:r>
      <w:r>
        <w:rPr>
          <w:spacing w:val="40"/>
        </w:rPr>
        <w:t xml:space="preserve"> </w:t>
      </w:r>
      <w:r>
        <w:t>м2 Общая площадь – 1713,03 м2</w:t>
      </w:r>
    </w:p>
    <w:p w14:paraId="59CEB41E" w14:textId="77777777" w:rsidR="00035BCB" w:rsidRDefault="00035BCB">
      <w:pPr>
        <w:pStyle w:val="a3"/>
        <w:spacing w:before="39"/>
        <w:ind w:left="0"/>
      </w:pPr>
    </w:p>
    <w:p w14:paraId="59CEB41F" w14:textId="77777777" w:rsidR="00035BCB" w:rsidRDefault="00000000">
      <w:pPr>
        <w:pStyle w:val="1"/>
        <w:ind w:left="851" w:firstLine="0"/>
        <w:jc w:val="left"/>
      </w:pPr>
      <w:r>
        <w:rPr>
          <w:color w:val="2E5395"/>
          <w:spacing w:val="-2"/>
        </w:rPr>
        <w:t>ВОДОЗАБОР</w:t>
      </w:r>
    </w:p>
    <w:p w14:paraId="59CEB420" w14:textId="77777777" w:rsidR="00035BCB" w:rsidRDefault="00035BCB">
      <w:pPr>
        <w:pStyle w:val="a3"/>
        <w:ind w:left="0"/>
        <w:rPr>
          <w:b/>
        </w:rPr>
      </w:pPr>
    </w:p>
    <w:p w14:paraId="59CEB421" w14:textId="77777777" w:rsidR="00035BCB" w:rsidRDefault="00000000">
      <w:pPr>
        <w:pStyle w:val="2"/>
        <w:numPr>
          <w:ilvl w:val="1"/>
          <w:numId w:val="37"/>
        </w:numPr>
        <w:tabs>
          <w:tab w:val="left" w:pos="1211"/>
        </w:tabs>
        <w:ind w:left="1211"/>
        <w:jc w:val="left"/>
      </w:pPr>
      <w:r>
        <w:rPr>
          <w:color w:val="2E5395"/>
        </w:rPr>
        <w:t>Блок</w:t>
      </w:r>
      <w:r>
        <w:rPr>
          <w:color w:val="2E5395"/>
          <w:spacing w:val="-12"/>
        </w:rPr>
        <w:t xml:space="preserve"> </w:t>
      </w:r>
      <w:r>
        <w:rPr>
          <w:color w:val="2E5395"/>
        </w:rPr>
        <w:t>вспомогательных</w:t>
      </w:r>
      <w:r>
        <w:rPr>
          <w:color w:val="2E5395"/>
          <w:spacing w:val="-11"/>
        </w:rPr>
        <w:t xml:space="preserve"> </w:t>
      </w:r>
      <w:r>
        <w:rPr>
          <w:color w:val="2E5395"/>
        </w:rPr>
        <w:t>помещений</w:t>
      </w:r>
      <w:r>
        <w:rPr>
          <w:color w:val="2E5395"/>
          <w:spacing w:val="-10"/>
        </w:rPr>
        <w:t xml:space="preserve"> </w:t>
      </w:r>
      <w:r>
        <w:rPr>
          <w:color w:val="2E5395"/>
          <w:spacing w:val="-2"/>
        </w:rPr>
        <w:t>(водозабор)</w:t>
      </w:r>
    </w:p>
    <w:p w14:paraId="59CEB422" w14:textId="77777777" w:rsidR="00035BCB" w:rsidRDefault="00000000">
      <w:pPr>
        <w:pStyle w:val="a3"/>
        <w:spacing w:line="278" w:lineRule="auto"/>
        <w:ind w:firstLine="707"/>
      </w:pPr>
      <w:r>
        <w:t>Проектная</w:t>
      </w:r>
      <w:r>
        <w:rPr>
          <w:spacing w:val="80"/>
        </w:rPr>
        <w:t xml:space="preserve"> </w:t>
      </w:r>
      <w:r>
        <w:t>документация марки АР разработана на основании исходных данных: технического задания на проектирование и заданий смежных отделов.</w:t>
      </w:r>
    </w:p>
    <w:p w14:paraId="59CEB423" w14:textId="77777777" w:rsidR="00035BCB" w:rsidRDefault="00000000">
      <w:pPr>
        <w:pStyle w:val="a3"/>
        <w:spacing w:line="272" w:lineRule="exact"/>
        <w:ind w:left="851"/>
      </w:pPr>
      <w:r>
        <w:rPr>
          <w:spacing w:val="-2"/>
        </w:rPr>
        <w:t>Характеристика</w:t>
      </w:r>
      <w:r>
        <w:rPr>
          <w:spacing w:val="10"/>
        </w:rPr>
        <w:t xml:space="preserve"> </w:t>
      </w:r>
      <w:r>
        <w:rPr>
          <w:spacing w:val="-2"/>
        </w:rPr>
        <w:t>здания:</w:t>
      </w:r>
    </w:p>
    <w:p w14:paraId="59CEB424" w14:textId="77777777" w:rsidR="00035BCB" w:rsidRDefault="00000000">
      <w:pPr>
        <w:pStyle w:val="a5"/>
        <w:numPr>
          <w:ilvl w:val="2"/>
          <w:numId w:val="37"/>
        </w:numPr>
        <w:tabs>
          <w:tab w:val="left" w:pos="989"/>
        </w:tabs>
        <w:spacing w:before="41"/>
        <w:ind w:left="989" w:hanging="138"/>
        <w:rPr>
          <w:sz w:val="24"/>
        </w:rPr>
      </w:pPr>
      <w:r>
        <w:rPr>
          <w:sz w:val="24"/>
        </w:rPr>
        <w:t>степень</w:t>
      </w:r>
      <w:r>
        <w:rPr>
          <w:spacing w:val="-7"/>
          <w:sz w:val="24"/>
        </w:rPr>
        <w:t xml:space="preserve"> </w:t>
      </w:r>
      <w:r>
        <w:rPr>
          <w:sz w:val="24"/>
        </w:rPr>
        <w:t>огнестойкости</w:t>
      </w:r>
      <w:r>
        <w:rPr>
          <w:spacing w:val="-4"/>
          <w:sz w:val="24"/>
        </w:rPr>
        <w:t xml:space="preserve"> </w:t>
      </w:r>
      <w:r>
        <w:rPr>
          <w:sz w:val="24"/>
        </w:rPr>
        <w:t>здания</w:t>
      </w:r>
      <w:r>
        <w:rPr>
          <w:spacing w:val="-4"/>
          <w:sz w:val="24"/>
        </w:rPr>
        <w:t xml:space="preserve"> </w:t>
      </w:r>
      <w:r>
        <w:rPr>
          <w:sz w:val="24"/>
        </w:rPr>
        <w:t>-</w:t>
      </w:r>
      <w:r>
        <w:rPr>
          <w:spacing w:val="-5"/>
          <w:sz w:val="24"/>
        </w:rPr>
        <w:t xml:space="preserve"> </w:t>
      </w:r>
      <w:proofErr w:type="spellStart"/>
      <w:r>
        <w:rPr>
          <w:spacing w:val="-2"/>
          <w:sz w:val="24"/>
        </w:rPr>
        <w:t>IIIа</w:t>
      </w:r>
      <w:proofErr w:type="spellEnd"/>
      <w:r>
        <w:rPr>
          <w:spacing w:val="-2"/>
          <w:sz w:val="24"/>
        </w:rPr>
        <w:t>;</w:t>
      </w:r>
    </w:p>
    <w:p w14:paraId="59CEB425" w14:textId="77777777" w:rsidR="00035BCB" w:rsidRDefault="00000000">
      <w:pPr>
        <w:pStyle w:val="a5"/>
        <w:numPr>
          <w:ilvl w:val="2"/>
          <w:numId w:val="37"/>
        </w:numPr>
        <w:tabs>
          <w:tab w:val="left" w:pos="989"/>
        </w:tabs>
        <w:spacing w:before="41"/>
        <w:ind w:left="989" w:hanging="138"/>
        <w:rPr>
          <w:sz w:val="24"/>
        </w:rPr>
      </w:pPr>
      <w:r>
        <w:rPr>
          <w:sz w:val="24"/>
        </w:rPr>
        <w:t>класс</w:t>
      </w:r>
      <w:r>
        <w:rPr>
          <w:spacing w:val="-4"/>
          <w:sz w:val="24"/>
        </w:rPr>
        <w:t xml:space="preserve"> </w:t>
      </w:r>
      <w:r>
        <w:rPr>
          <w:sz w:val="24"/>
        </w:rPr>
        <w:t>ответственности</w:t>
      </w:r>
      <w:r>
        <w:rPr>
          <w:spacing w:val="-1"/>
          <w:sz w:val="24"/>
        </w:rPr>
        <w:t xml:space="preserve"> </w:t>
      </w:r>
      <w:r>
        <w:rPr>
          <w:sz w:val="24"/>
        </w:rPr>
        <w:t>здания -</w:t>
      </w:r>
      <w:r>
        <w:rPr>
          <w:spacing w:val="-3"/>
          <w:sz w:val="24"/>
        </w:rPr>
        <w:t xml:space="preserve"> </w:t>
      </w:r>
      <w:r>
        <w:rPr>
          <w:spacing w:val="-5"/>
          <w:sz w:val="24"/>
        </w:rPr>
        <w:t>II;</w:t>
      </w:r>
    </w:p>
    <w:p w14:paraId="59CEB426" w14:textId="77777777" w:rsidR="00035BCB" w:rsidRDefault="00000000">
      <w:pPr>
        <w:pStyle w:val="a5"/>
        <w:numPr>
          <w:ilvl w:val="2"/>
          <w:numId w:val="37"/>
        </w:numPr>
        <w:tabs>
          <w:tab w:val="left" w:pos="989"/>
        </w:tabs>
        <w:spacing w:before="44"/>
        <w:ind w:left="989" w:hanging="138"/>
        <w:rPr>
          <w:sz w:val="24"/>
        </w:rPr>
      </w:pPr>
      <w:r>
        <w:rPr>
          <w:sz w:val="24"/>
        </w:rPr>
        <w:t>класс</w:t>
      </w:r>
      <w:r>
        <w:rPr>
          <w:spacing w:val="-4"/>
          <w:sz w:val="24"/>
        </w:rPr>
        <w:t xml:space="preserve"> </w:t>
      </w:r>
      <w:r>
        <w:rPr>
          <w:sz w:val="24"/>
        </w:rPr>
        <w:t>ответственности</w:t>
      </w:r>
      <w:r>
        <w:rPr>
          <w:spacing w:val="-1"/>
          <w:sz w:val="24"/>
        </w:rPr>
        <w:t xml:space="preserve"> </w:t>
      </w:r>
      <w:r>
        <w:rPr>
          <w:sz w:val="24"/>
        </w:rPr>
        <w:t>здания -</w:t>
      </w:r>
      <w:r>
        <w:rPr>
          <w:spacing w:val="-3"/>
          <w:sz w:val="24"/>
        </w:rPr>
        <w:t xml:space="preserve"> </w:t>
      </w:r>
      <w:r>
        <w:rPr>
          <w:spacing w:val="-5"/>
          <w:sz w:val="24"/>
        </w:rPr>
        <w:t>II;</w:t>
      </w:r>
    </w:p>
    <w:p w14:paraId="59CEB427" w14:textId="77777777" w:rsidR="00035BCB" w:rsidRDefault="00000000">
      <w:pPr>
        <w:pStyle w:val="a5"/>
        <w:numPr>
          <w:ilvl w:val="2"/>
          <w:numId w:val="37"/>
        </w:numPr>
        <w:tabs>
          <w:tab w:val="left" w:pos="989"/>
        </w:tabs>
        <w:spacing w:before="40"/>
        <w:ind w:left="989" w:hanging="138"/>
        <w:rPr>
          <w:sz w:val="24"/>
        </w:rPr>
      </w:pPr>
      <w:r>
        <w:rPr>
          <w:sz w:val="24"/>
        </w:rPr>
        <w:t>категория</w:t>
      </w:r>
      <w:r>
        <w:rPr>
          <w:spacing w:val="-6"/>
          <w:sz w:val="24"/>
        </w:rPr>
        <w:t xml:space="preserve"> </w:t>
      </w:r>
      <w:r>
        <w:rPr>
          <w:sz w:val="24"/>
        </w:rPr>
        <w:t>здания</w:t>
      </w:r>
      <w:r>
        <w:rPr>
          <w:spacing w:val="-6"/>
          <w:sz w:val="24"/>
        </w:rPr>
        <w:t xml:space="preserve"> </w:t>
      </w:r>
      <w:r>
        <w:rPr>
          <w:sz w:val="24"/>
        </w:rPr>
        <w:t>по</w:t>
      </w:r>
      <w:r>
        <w:rPr>
          <w:spacing w:val="47"/>
          <w:sz w:val="24"/>
        </w:rPr>
        <w:t xml:space="preserve"> </w:t>
      </w:r>
      <w:r>
        <w:rPr>
          <w:sz w:val="24"/>
        </w:rPr>
        <w:t>пожарной</w:t>
      </w:r>
      <w:r>
        <w:rPr>
          <w:spacing w:val="-6"/>
          <w:sz w:val="24"/>
        </w:rPr>
        <w:t xml:space="preserve"> </w:t>
      </w:r>
      <w:r>
        <w:rPr>
          <w:sz w:val="24"/>
        </w:rPr>
        <w:t>опасности</w:t>
      </w:r>
      <w:r>
        <w:rPr>
          <w:spacing w:val="-1"/>
          <w:sz w:val="24"/>
        </w:rPr>
        <w:t xml:space="preserve"> </w:t>
      </w:r>
      <w:r>
        <w:rPr>
          <w:sz w:val="24"/>
        </w:rPr>
        <w:t>-</w:t>
      </w:r>
      <w:r>
        <w:rPr>
          <w:spacing w:val="-6"/>
          <w:sz w:val="24"/>
        </w:rPr>
        <w:t xml:space="preserve"> </w:t>
      </w:r>
      <w:r>
        <w:rPr>
          <w:spacing w:val="-10"/>
          <w:sz w:val="24"/>
        </w:rPr>
        <w:t>В</w:t>
      </w:r>
    </w:p>
    <w:p w14:paraId="59CEB428" w14:textId="77777777" w:rsidR="00035BCB" w:rsidRDefault="00000000">
      <w:pPr>
        <w:pStyle w:val="a3"/>
        <w:spacing w:before="41"/>
      </w:pPr>
      <w:r>
        <w:t>Природно-климатические</w:t>
      </w:r>
      <w:r>
        <w:rPr>
          <w:spacing w:val="-16"/>
        </w:rPr>
        <w:t xml:space="preserve"> </w:t>
      </w:r>
      <w:r>
        <w:t>характеристики</w:t>
      </w:r>
      <w:r>
        <w:rPr>
          <w:spacing w:val="-13"/>
        </w:rPr>
        <w:t xml:space="preserve"> </w:t>
      </w:r>
      <w:r>
        <w:t>площадки</w:t>
      </w:r>
      <w:r>
        <w:rPr>
          <w:spacing w:val="-12"/>
        </w:rPr>
        <w:t xml:space="preserve"> </w:t>
      </w:r>
      <w:r>
        <w:rPr>
          <w:spacing w:val="-2"/>
        </w:rPr>
        <w:t>строительства:</w:t>
      </w:r>
    </w:p>
    <w:p w14:paraId="59CEB429" w14:textId="77777777" w:rsidR="00035BCB" w:rsidRDefault="00000000">
      <w:pPr>
        <w:pStyle w:val="a5"/>
        <w:numPr>
          <w:ilvl w:val="2"/>
          <w:numId w:val="37"/>
        </w:numPr>
        <w:tabs>
          <w:tab w:val="left" w:pos="989"/>
        </w:tabs>
        <w:spacing w:before="41"/>
        <w:ind w:left="989" w:hanging="138"/>
        <w:rPr>
          <w:sz w:val="24"/>
        </w:rPr>
      </w:pPr>
      <w:r>
        <w:rPr>
          <w:sz w:val="24"/>
        </w:rPr>
        <w:t>климатический</w:t>
      </w:r>
      <w:r>
        <w:rPr>
          <w:spacing w:val="-5"/>
          <w:sz w:val="24"/>
        </w:rPr>
        <w:t xml:space="preserve"> </w:t>
      </w:r>
      <w:r>
        <w:rPr>
          <w:sz w:val="24"/>
        </w:rPr>
        <w:t>район</w:t>
      </w:r>
      <w:r>
        <w:rPr>
          <w:spacing w:val="-5"/>
          <w:sz w:val="24"/>
        </w:rPr>
        <w:t xml:space="preserve"> </w:t>
      </w:r>
      <w:r>
        <w:rPr>
          <w:sz w:val="24"/>
        </w:rPr>
        <w:t>строительства</w:t>
      </w:r>
      <w:r>
        <w:rPr>
          <w:spacing w:val="-5"/>
          <w:sz w:val="24"/>
        </w:rPr>
        <w:t xml:space="preserve"> </w:t>
      </w:r>
      <w:r>
        <w:rPr>
          <w:sz w:val="24"/>
        </w:rPr>
        <w:t>-</w:t>
      </w:r>
      <w:r>
        <w:rPr>
          <w:spacing w:val="-4"/>
          <w:sz w:val="24"/>
        </w:rPr>
        <w:t xml:space="preserve"> </w:t>
      </w:r>
      <w:r>
        <w:rPr>
          <w:spacing w:val="-5"/>
          <w:sz w:val="24"/>
        </w:rPr>
        <w:t>IВ;</w:t>
      </w:r>
    </w:p>
    <w:p w14:paraId="59CEB42A" w14:textId="77777777" w:rsidR="00035BCB" w:rsidRDefault="00000000">
      <w:pPr>
        <w:pStyle w:val="a5"/>
        <w:numPr>
          <w:ilvl w:val="2"/>
          <w:numId w:val="37"/>
        </w:numPr>
        <w:tabs>
          <w:tab w:val="left" w:pos="989"/>
        </w:tabs>
        <w:spacing w:before="43"/>
        <w:ind w:left="989" w:hanging="138"/>
        <w:rPr>
          <w:sz w:val="24"/>
        </w:rPr>
      </w:pPr>
      <w:r>
        <w:rPr>
          <w:sz w:val="24"/>
        </w:rPr>
        <w:t>расчетная</w:t>
      </w:r>
      <w:r>
        <w:rPr>
          <w:spacing w:val="-12"/>
          <w:sz w:val="24"/>
        </w:rPr>
        <w:t xml:space="preserve"> </w:t>
      </w:r>
      <w:r>
        <w:rPr>
          <w:sz w:val="24"/>
        </w:rPr>
        <w:t>зимняя</w:t>
      </w:r>
      <w:r>
        <w:rPr>
          <w:spacing w:val="-9"/>
          <w:sz w:val="24"/>
        </w:rPr>
        <w:t xml:space="preserve"> </w:t>
      </w:r>
      <w:r>
        <w:rPr>
          <w:sz w:val="24"/>
        </w:rPr>
        <w:t>температура</w:t>
      </w:r>
      <w:r>
        <w:rPr>
          <w:spacing w:val="-10"/>
          <w:sz w:val="24"/>
        </w:rPr>
        <w:t xml:space="preserve"> </w:t>
      </w:r>
      <w:r>
        <w:rPr>
          <w:sz w:val="24"/>
        </w:rPr>
        <w:t>наружного</w:t>
      </w:r>
      <w:r>
        <w:rPr>
          <w:spacing w:val="-11"/>
          <w:sz w:val="24"/>
        </w:rPr>
        <w:t xml:space="preserve"> </w:t>
      </w:r>
      <w:r>
        <w:rPr>
          <w:spacing w:val="-2"/>
          <w:sz w:val="24"/>
        </w:rPr>
        <w:t>воздуха:</w:t>
      </w:r>
    </w:p>
    <w:p w14:paraId="59CEB42B" w14:textId="77777777" w:rsidR="00035BCB" w:rsidRDefault="00000000">
      <w:pPr>
        <w:pStyle w:val="a3"/>
        <w:tabs>
          <w:tab w:val="left" w:pos="6143"/>
          <w:tab w:val="left" w:pos="6791"/>
        </w:tabs>
        <w:spacing w:before="41" w:line="276" w:lineRule="auto"/>
        <w:ind w:left="851" w:right="1776"/>
      </w:pPr>
      <w:r>
        <w:t>а) средняя температура наиболее холодной пятидневки</w:t>
      </w:r>
      <w:r>
        <w:tab/>
        <w:t>-</w:t>
      </w:r>
      <w:r>
        <w:rPr>
          <w:spacing w:val="-12"/>
        </w:rPr>
        <w:t xml:space="preserve"> </w:t>
      </w:r>
      <w:r>
        <w:t>минус</w:t>
      </w:r>
      <w:r>
        <w:rPr>
          <w:spacing w:val="-12"/>
        </w:rPr>
        <w:t xml:space="preserve"> </w:t>
      </w:r>
      <w:r>
        <w:t>31,2°</w:t>
      </w:r>
      <w:r>
        <w:rPr>
          <w:spacing w:val="-12"/>
        </w:rPr>
        <w:t xml:space="preserve"> </w:t>
      </w:r>
      <w:r>
        <w:t>С; в) средняя температура наиболее холодных суток</w:t>
      </w:r>
      <w:r>
        <w:tab/>
        <w:t>- минус 38°С;</w:t>
      </w:r>
    </w:p>
    <w:p w14:paraId="59CEB42C" w14:textId="77777777" w:rsidR="00035BCB" w:rsidRDefault="00000000">
      <w:pPr>
        <w:pStyle w:val="a5"/>
        <w:numPr>
          <w:ilvl w:val="2"/>
          <w:numId w:val="37"/>
        </w:numPr>
        <w:tabs>
          <w:tab w:val="left" w:pos="989"/>
        </w:tabs>
        <w:spacing w:line="275" w:lineRule="exact"/>
        <w:ind w:left="989" w:hanging="138"/>
        <w:rPr>
          <w:sz w:val="24"/>
        </w:rPr>
      </w:pPr>
      <w:r>
        <w:rPr>
          <w:sz w:val="24"/>
        </w:rPr>
        <w:t>нормативная</w:t>
      </w:r>
      <w:r>
        <w:rPr>
          <w:spacing w:val="-8"/>
          <w:sz w:val="24"/>
        </w:rPr>
        <w:t xml:space="preserve"> </w:t>
      </w:r>
      <w:r>
        <w:rPr>
          <w:sz w:val="24"/>
        </w:rPr>
        <w:t>снеговая</w:t>
      </w:r>
      <w:r>
        <w:rPr>
          <w:spacing w:val="-9"/>
          <w:sz w:val="24"/>
        </w:rPr>
        <w:t xml:space="preserve"> </w:t>
      </w:r>
      <w:r>
        <w:rPr>
          <w:sz w:val="24"/>
        </w:rPr>
        <w:t>нагрузка</w:t>
      </w:r>
      <w:r>
        <w:rPr>
          <w:spacing w:val="-6"/>
          <w:sz w:val="24"/>
        </w:rPr>
        <w:t xml:space="preserve"> </w:t>
      </w:r>
      <w:r>
        <w:rPr>
          <w:sz w:val="24"/>
        </w:rPr>
        <w:t>-100</w:t>
      </w:r>
      <w:r>
        <w:rPr>
          <w:spacing w:val="-6"/>
          <w:sz w:val="24"/>
        </w:rPr>
        <w:t xml:space="preserve"> </w:t>
      </w:r>
      <w:r>
        <w:rPr>
          <w:sz w:val="24"/>
        </w:rPr>
        <w:t>кгс/м2</w:t>
      </w:r>
      <w:r>
        <w:rPr>
          <w:spacing w:val="49"/>
          <w:sz w:val="24"/>
        </w:rPr>
        <w:t xml:space="preserve"> </w:t>
      </w:r>
      <w:r>
        <w:rPr>
          <w:sz w:val="24"/>
        </w:rPr>
        <w:t>(III</w:t>
      </w:r>
      <w:r>
        <w:rPr>
          <w:spacing w:val="-8"/>
          <w:sz w:val="24"/>
        </w:rPr>
        <w:t xml:space="preserve"> </w:t>
      </w:r>
      <w:r>
        <w:rPr>
          <w:sz w:val="24"/>
        </w:rPr>
        <w:t>снеговой</w:t>
      </w:r>
      <w:r>
        <w:rPr>
          <w:spacing w:val="-5"/>
          <w:sz w:val="24"/>
        </w:rPr>
        <w:t xml:space="preserve"> </w:t>
      </w:r>
      <w:r>
        <w:rPr>
          <w:spacing w:val="-2"/>
          <w:sz w:val="24"/>
        </w:rPr>
        <w:t>район);</w:t>
      </w:r>
    </w:p>
    <w:p w14:paraId="59CEB42D" w14:textId="77777777" w:rsidR="00035BCB" w:rsidRDefault="00000000">
      <w:pPr>
        <w:pStyle w:val="a5"/>
        <w:numPr>
          <w:ilvl w:val="2"/>
          <w:numId w:val="37"/>
        </w:numPr>
        <w:tabs>
          <w:tab w:val="left" w:pos="989"/>
        </w:tabs>
        <w:spacing w:before="43"/>
        <w:ind w:left="989" w:hanging="138"/>
        <w:rPr>
          <w:sz w:val="24"/>
        </w:rPr>
      </w:pPr>
      <w:r>
        <w:rPr>
          <w:sz w:val="24"/>
        </w:rPr>
        <w:t>нормативное</w:t>
      </w:r>
      <w:r>
        <w:rPr>
          <w:spacing w:val="-5"/>
          <w:sz w:val="24"/>
        </w:rPr>
        <w:t xml:space="preserve"> </w:t>
      </w:r>
      <w:r>
        <w:rPr>
          <w:sz w:val="24"/>
        </w:rPr>
        <w:t>давление</w:t>
      </w:r>
      <w:r>
        <w:rPr>
          <w:spacing w:val="-6"/>
          <w:sz w:val="24"/>
        </w:rPr>
        <w:t xml:space="preserve"> </w:t>
      </w:r>
      <w:r>
        <w:rPr>
          <w:sz w:val="24"/>
        </w:rPr>
        <w:t>ветра</w:t>
      </w:r>
      <w:r>
        <w:rPr>
          <w:spacing w:val="-3"/>
          <w:sz w:val="24"/>
        </w:rPr>
        <w:t xml:space="preserve"> </w:t>
      </w:r>
      <w:r>
        <w:rPr>
          <w:sz w:val="24"/>
        </w:rPr>
        <w:t>-</w:t>
      </w:r>
      <w:r>
        <w:rPr>
          <w:spacing w:val="-3"/>
          <w:sz w:val="24"/>
        </w:rPr>
        <w:t xml:space="preserve"> </w:t>
      </w:r>
      <w:r>
        <w:rPr>
          <w:sz w:val="24"/>
        </w:rPr>
        <w:t>38</w:t>
      </w:r>
      <w:r>
        <w:rPr>
          <w:spacing w:val="-2"/>
          <w:sz w:val="24"/>
        </w:rPr>
        <w:t xml:space="preserve"> </w:t>
      </w:r>
      <w:r>
        <w:rPr>
          <w:sz w:val="24"/>
        </w:rPr>
        <w:t>кгс/м2</w:t>
      </w:r>
      <w:r>
        <w:rPr>
          <w:spacing w:val="56"/>
          <w:sz w:val="24"/>
        </w:rPr>
        <w:t xml:space="preserve"> </w:t>
      </w:r>
      <w:r>
        <w:rPr>
          <w:sz w:val="24"/>
        </w:rPr>
        <w:t>(III</w:t>
      </w:r>
      <w:r>
        <w:rPr>
          <w:spacing w:val="-4"/>
          <w:sz w:val="24"/>
        </w:rPr>
        <w:t xml:space="preserve"> </w:t>
      </w:r>
      <w:r>
        <w:rPr>
          <w:sz w:val="24"/>
        </w:rPr>
        <w:t>ветровой</w:t>
      </w:r>
      <w:r>
        <w:rPr>
          <w:spacing w:val="-2"/>
          <w:sz w:val="24"/>
        </w:rPr>
        <w:t xml:space="preserve"> район);</w:t>
      </w:r>
    </w:p>
    <w:p w14:paraId="59CEB42E" w14:textId="77777777" w:rsidR="00035BCB" w:rsidRDefault="00000000">
      <w:pPr>
        <w:pStyle w:val="a5"/>
        <w:numPr>
          <w:ilvl w:val="2"/>
          <w:numId w:val="37"/>
        </w:numPr>
        <w:tabs>
          <w:tab w:val="left" w:pos="1089"/>
        </w:tabs>
        <w:spacing w:before="42" w:line="276" w:lineRule="auto"/>
        <w:ind w:left="143" w:right="706" w:firstLine="707"/>
        <w:rPr>
          <w:sz w:val="24"/>
        </w:rPr>
      </w:pPr>
      <w:r>
        <w:rPr>
          <w:sz w:val="24"/>
        </w:rPr>
        <w:t>сейсмичность</w:t>
      </w:r>
      <w:r>
        <w:rPr>
          <w:spacing w:val="80"/>
          <w:sz w:val="24"/>
        </w:rPr>
        <w:t xml:space="preserve"> </w:t>
      </w:r>
      <w:r>
        <w:rPr>
          <w:sz w:val="24"/>
        </w:rPr>
        <w:t>района</w:t>
      </w:r>
      <w:r>
        <w:rPr>
          <w:spacing w:val="80"/>
          <w:sz w:val="24"/>
        </w:rPr>
        <w:t xml:space="preserve"> </w:t>
      </w:r>
      <w:r>
        <w:rPr>
          <w:sz w:val="24"/>
        </w:rPr>
        <w:t>и</w:t>
      </w:r>
      <w:r>
        <w:rPr>
          <w:spacing w:val="80"/>
          <w:sz w:val="24"/>
        </w:rPr>
        <w:t xml:space="preserve"> </w:t>
      </w:r>
      <w:r>
        <w:rPr>
          <w:sz w:val="24"/>
        </w:rPr>
        <w:t>площадки</w:t>
      </w:r>
      <w:r>
        <w:rPr>
          <w:spacing w:val="80"/>
          <w:sz w:val="24"/>
        </w:rPr>
        <w:t xml:space="preserve"> </w:t>
      </w:r>
      <w:r>
        <w:rPr>
          <w:sz w:val="24"/>
        </w:rPr>
        <w:t>строительства</w:t>
      </w:r>
      <w:r>
        <w:rPr>
          <w:spacing w:val="80"/>
          <w:sz w:val="24"/>
        </w:rPr>
        <w:t xml:space="preserve"> </w:t>
      </w:r>
      <w:r>
        <w:rPr>
          <w:sz w:val="24"/>
        </w:rPr>
        <w:t>-</w:t>
      </w:r>
      <w:r>
        <w:rPr>
          <w:spacing w:val="80"/>
          <w:sz w:val="24"/>
        </w:rPr>
        <w:t xml:space="preserve"> </w:t>
      </w:r>
      <w:r>
        <w:rPr>
          <w:sz w:val="24"/>
        </w:rPr>
        <w:t>район</w:t>
      </w:r>
      <w:r>
        <w:rPr>
          <w:spacing w:val="80"/>
          <w:sz w:val="24"/>
        </w:rPr>
        <w:t xml:space="preserve"> </w:t>
      </w:r>
      <w:r>
        <w:rPr>
          <w:sz w:val="24"/>
        </w:rPr>
        <w:t>строительства</w:t>
      </w:r>
      <w:r>
        <w:rPr>
          <w:spacing w:val="80"/>
          <w:sz w:val="24"/>
        </w:rPr>
        <w:t xml:space="preserve"> </w:t>
      </w:r>
      <w:r>
        <w:rPr>
          <w:sz w:val="24"/>
        </w:rPr>
        <w:t xml:space="preserve">не </w:t>
      </w:r>
      <w:proofErr w:type="spellStart"/>
      <w:r>
        <w:rPr>
          <w:spacing w:val="-2"/>
          <w:sz w:val="24"/>
        </w:rPr>
        <w:t>сейсмичный</w:t>
      </w:r>
      <w:proofErr w:type="spellEnd"/>
    </w:p>
    <w:p w14:paraId="59CEB42F" w14:textId="77777777" w:rsidR="00035BCB" w:rsidRDefault="00000000">
      <w:pPr>
        <w:pStyle w:val="2"/>
        <w:spacing w:line="275" w:lineRule="exact"/>
        <w:jc w:val="left"/>
      </w:pPr>
      <w:r>
        <w:t>Архитектурно</w:t>
      </w:r>
      <w:r>
        <w:rPr>
          <w:spacing w:val="-5"/>
        </w:rPr>
        <w:t xml:space="preserve"> </w:t>
      </w:r>
      <w:r>
        <w:t>-</w:t>
      </w:r>
      <w:r>
        <w:rPr>
          <w:spacing w:val="-6"/>
        </w:rPr>
        <w:t xml:space="preserve"> </w:t>
      </w:r>
      <w:r>
        <w:t>строительные</w:t>
      </w:r>
      <w:r>
        <w:rPr>
          <w:spacing w:val="-6"/>
        </w:rPr>
        <w:t xml:space="preserve"> </w:t>
      </w:r>
      <w:r>
        <w:rPr>
          <w:spacing w:val="-2"/>
        </w:rPr>
        <w:t>решения</w:t>
      </w:r>
    </w:p>
    <w:p w14:paraId="59CEB430" w14:textId="77777777" w:rsidR="00035BCB" w:rsidRDefault="00035BCB">
      <w:pPr>
        <w:pStyle w:val="2"/>
        <w:spacing w:line="275" w:lineRule="exact"/>
        <w:jc w:val="left"/>
        <w:sectPr w:rsidR="00035BCB">
          <w:pgSz w:w="11910" w:h="16840"/>
          <w:pgMar w:top="1040" w:right="141" w:bottom="280" w:left="1559" w:header="717" w:footer="0" w:gutter="0"/>
          <w:cols w:space="720"/>
        </w:sectPr>
      </w:pPr>
    </w:p>
    <w:p w14:paraId="59CEB431" w14:textId="77777777" w:rsidR="00035BCB" w:rsidRDefault="00000000">
      <w:pPr>
        <w:pStyle w:val="a3"/>
        <w:spacing w:before="89" w:line="278" w:lineRule="auto"/>
        <w:ind w:right="706" w:firstLine="719"/>
        <w:jc w:val="both"/>
      </w:pPr>
      <w:r>
        <w:lastRenderedPageBreak/>
        <w:t>Блок вспомогательных помещений - одноэтажное, разновысотное,</w:t>
      </w:r>
      <w:r>
        <w:rPr>
          <w:spacing w:val="40"/>
        </w:rPr>
        <w:t xml:space="preserve"> </w:t>
      </w:r>
      <w:r>
        <w:t>размерами в плане по осям 52х12м.</w:t>
      </w:r>
    </w:p>
    <w:p w14:paraId="59CEB432" w14:textId="77777777" w:rsidR="00035BCB" w:rsidRDefault="00000000">
      <w:pPr>
        <w:pStyle w:val="a3"/>
        <w:spacing w:line="276" w:lineRule="auto"/>
        <w:ind w:right="701" w:firstLine="719"/>
        <w:jc w:val="both"/>
      </w:pPr>
      <w:r>
        <w:t>Цоколь здания</w:t>
      </w:r>
      <w:r>
        <w:rPr>
          <w:spacing w:val="40"/>
        </w:rPr>
        <w:t xml:space="preserve"> </w:t>
      </w:r>
      <w:r>
        <w:t xml:space="preserve">до </w:t>
      </w:r>
      <w:proofErr w:type="spellStart"/>
      <w:r>
        <w:t>отм</w:t>
      </w:r>
      <w:proofErr w:type="spellEnd"/>
      <w:r>
        <w:t>. +1,200мм - монолитный железобетонный с последующим утеплением, оштукатуриванием и облицовкой декоративным камнем.</w:t>
      </w:r>
      <w:r>
        <w:rPr>
          <w:spacing w:val="80"/>
        </w:rPr>
        <w:t xml:space="preserve"> </w:t>
      </w:r>
      <w:r>
        <w:t>Выше цоколя, наружные</w:t>
      </w:r>
      <w:r>
        <w:rPr>
          <w:spacing w:val="-8"/>
        </w:rPr>
        <w:t xml:space="preserve"> </w:t>
      </w:r>
      <w:r>
        <w:t>стены</w:t>
      </w:r>
      <w:r>
        <w:rPr>
          <w:spacing w:val="40"/>
        </w:rPr>
        <w:t xml:space="preserve"> </w:t>
      </w:r>
      <w:r>
        <w:t>выполнены</w:t>
      </w:r>
      <w:r>
        <w:rPr>
          <w:spacing w:val="-7"/>
        </w:rPr>
        <w:t xml:space="preserve"> </w:t>
      </w:r>
      <w:r>
        <w:t>из</w:t>
      </w:r>
      <w:r>
        <w:rPr>
          <w:spacing w:val="-6"/>
        </w:rPr>
        <w:t xml:space="preserve"> </w:t>
      </w:r>
      <w:r>
        <w:t>навесных</w:t>
      </w:r>
      <w:r>
        <w:rPr>
          <w:spacing w:val="-7"/>
        </w:rPr>
        <w:t xml:space="preserve"> </w:t>
      </w:r>
      <w:r>
        <w:t>трехслойных</w:t>
      </w:r>
      <w:r>
        <w:rPr>
          <w:spacing w:val="40"/>
        </w:rPr>
        <w:t xml:space="preserve"> </w:t>
      </w:r>
      <w:r>
        <w:t>сэндвич</w:t>
      </w:r>
      <w:r>
        <w:rPr>
          <w:spacing w:val="40"/>
        </w:rPr>
        <w:t xml:space="preserve"> </w:t>
      </w:r>
      <w:r>
        <w:t>панелей</w:t>
      </w:r>
      <w:r>
        <w:rPr>
          <w:spacing w:val="-5"/>
        </w:rPr>
        <w:t xml:space="preserve"> </w:t>
      </w:r>
      <w:r>
        <w:t>толщиной</w:t>
      </w:r>
      <w:r>
        <w:rPr>
          <w:spacing w:val="-6"/>
        </w:rPr>
        <w:t xml:space="preserve"> </w:t>
      </w:r>
      <w:r>
        <w:t>150мм (производитель ТОО PMT "</w:t>
      </w:r>
      <w:proofErr w:type="spellStart"/>
      <w:r>
        <w:t>ПолимерМеталл</w:t>
      </w:r>
      <w:proofErr w:type="spellEnd"/>
      <w:r>
        <w:t>-Т" г. Капчагай).</w:t>
      </w:r>
    </w:p>
    <w:p w14:paraId="59CEB433" w14:textId="77777777" w:rsidR="00035BCB" w:rsidRDefault="00000000">
      <w:pPr>
        <w:pStyle w:val="a3"/>
        <w:spacing w:line="276" w:lineRule="auto"/>
        <w:ind w:right="702" w:firstLine="707"/>
        <w:jc w:val="both"/>
      </w:pPr>
      <w:r>
        <w:t>Кровля из панелей типа "сэндвич" толщиной 175мм (производитель ТОО PMT "</w:t>
      </w:r>
      <w:proofErr w:type="spellStart"/>
      <w:r>
        <w:t>ПолимерМеталл</w:t>
      </w:r>
      <w:proofErr w:type="spellEnd"/>
      <w:r>
        <w:t>-Т"</w:t>
      </w:r>
      <w:r>
        <w:rPr>
          <w:spacing w:val="40"/>
        </w:rPr>
        <w:t xml:space="preserve"> </w:t>
      </w:r>
      <w:r>
        <w:t>г. Капчагай).</w:t>
      </w:r>
    </w:p>
    <w:p w14:paraId="59CEB434" w14:textId="77777777" w:rsidR="00035BCB" w:rsidRDefault="00000000">
      <w:pPr>
        <w:pStyle w:val="a3"/>
        <w:spacing w:line="278" w:lineRule="auto"/>
        <w:ind w:right="703" w:firstLine="707"/>
        <w:jc w:val="both"/>
      </w:pPr>
      <w:r>
        <w:t>Внутренние</w:t>
      </w:r>
      <w:r>
        <w:rPr>
          <w:spacing w:val="-8"/>
        </w:rPr>
        <w:t xml:space="preserve"> </w:t>
      </w:r>
      <w:r>
        <w:t>перегородки</w:t>
      </w:r>
      <w:r>
        <w:rPr>
          <w:spacing w:val="-7"/>
        </w:rPr>
        <w:t xml:space="preserve"> </w:t>
      </w:r>
      <w:r>
        <w:t>из</w:t>
      </w:r>
      <w:r>
        <w:rPr>
          <w:spacing w:val="-7"/>
        </w:rPr>
        <w:t xml:space="preserve"> </w:t>
      </w:r>
      <w:r>
        <w:t>полнотелого</w:t>
      </w:r>
      <w:r>
        <w:rPr>
          <w:spacing w:val="-7"/>
        </w:rPr>
        <w:t xml:space="preserve"> </w:t>
      </w:r>
      <w:r>
        <w:t>керамического</w:t>
      </w:r>
      <w:r>
        <w:rPr>
          <w:spacing w:val="-7"/>
        </w:rPr>
        <w:t xml:space="preserve"> </w:t>
      </w:r>
      <w:r>
        <w:t>кирпича</w:t>
      </w:r>
      <w:r>
        <w:rPr>
          <w:spacing w:val="-8"/>
        </w:rPr>
        <w:t xml:space="preserve"> </w:t>
      </w:r>
      <w:r>
        <w:t>М75</w:t>
      </w:r>
      <w:r>
        <w:rPr>
          <w:spacing w:val="-7"/>
        </w:rPr>
        <w:t xml:space="preserve"> </w:t>
      </w:r>
      <w:r>
        <w:t>на</w:t>
      </w:r>
      <w:r>
        <w:rPr>
          <w:spacing w:val="-8"/>
        </w:rPr>
        <w:t xml:space="preserve"> </w:t>
      </w:r>
      <w:proofErr w:type="spellStart"/>
      <w:proofErr w:type="gramStart"/>
      <w:r>
        <w:t>цементно</w:t>
      </w:r>
      <w:proofErr w:type="spellEnd"/>
      <w:r>
        <w:rPr>
          <w:spacing w:val="-6"/>
        </w:rPr>
        <w:t xml:space="preserve"> </w:t>
      </w:r>
      <w:r>
        <w:t>- песчаном</w:t>
      </w:r>
      <w:proofErr w:type="gramEnd"/>
      <w:r>
        <w:t xml:space="preserve"> растворе М50.</w:t>
      </w:r>
    </w:p>
    <w:p w14:paraId="59CEB435" w14:textId="77777777" w:rsidR="00035BCB" w:rsidRDefault="00000000">
      <w:pPr>
        <w:pStyle w:val="a3"/>
        <w:spacing w:line="276" w:lineRule="auto"/>
        <w:ind w:right="707" w:firstLine="707"/>
        <w:jc w:val="both"/>
      </w:pPr>
      <w:r>
        <w:t>Ворота</w:t>
      </w:r>
      <w:r>
        <w:rPr>
          <w:spacing w:val="40"/>
        </w:rPr>
        <w:t xml:space="preserve"> </w:t>
      </w:r>
      <w:r>
        <w:t>распашные и подъемно- секционные промышленные,</w:t>
      </w:r>
      <w:r>
        <w:rPr>
          <w:spacing w:val="40"/>
        </w:rPr>
        <w:t xml:space="preserve"> </w:t>
      </w:r>
      <w:r>
        <w:t xml:space="preserve">утепленные с </w:t>
      </w:r>
      <w:r>
        <w:rPr>
          <w:spacing w:val="-2"/>
        </w:rPr>
        <w:t>калиткой.</w:t>
      </w:r>
    </w:p>
    <w:p w14:paraId="59CEB436" w14:textId="77777777" w:rsidR="00035BCB" w:rsidRDefault="00000000">
      <w:pPr>
        <w:pStyle w:val="a3"/>
        <w:spacing w:line="278" w:lineRule="auto"/>
        <w:ind w:right="715" w:firstLine="707"/>
        <w:jc w:val="both"/>
      </w:pPr>
      <w:r>
        <w:t xml:space="preserve">Окна алюминиевые, внутренние и наружные двери алюминиевые, металлические и </w:t>
      </w:r>
      <w:r>
        <w:rPr>
          <w:spacing w:val="-2"/>
        </w:rPr>
        <w:t>деревянные.</w:t>
      </w:r>
    </w:p>
    <w:p w14:paraId="59CEB437" w14:textId="77777777" w:rsidR="00035BCB" w:rsidRDefault="00000000">
      <w:pPr>
        <w:pStyle w:val="a3"/>
        <w:spacing w:line="272" w:lineRule="exact"/>
        <w:ind w:left="851"/>
        <w:jc w:val="both"/>
      </w:pPr>
      <w:r>
        <w:t>Вокруг</w:t>
      </w:r>
      <w:r>
        <w:rPr>
          <w:spacing w:val="-8"/>
        </w:rPr>
        <w:t xml:space="preserve"> </w:t>
      </w:r>
      <w:r>
        <w:t>здания</w:t>
      </w:r>
      <w:r>
        <w:rPr>
          <w:spacing w:val="-7"/>
        </w:rPr>
        <w:t xml:space="preserve"> </w:t>
      </w:r>
      <w:r>
        <w:t>выполнить</w:t>
      </w:r>
      <w:r>
        <w:rPr>
          <w:spacing w:val="-6"/>
        </w:rPr>
        <w:t xml:space="preserve"> </w:t>
      </w:r>
      <w:r>
        <w:t>бетонную</w:t>
      </w:r>
      <w:r>
        <w:rPr>
          <w:spacing w:val="-7"/>
        </w:rPr>
        <w:t xml:space="preserve"> </w:t>
      </w:r>
      <w:r>
        <w:t>отмостку</w:t>
      </w:r>
      <w:r>
        <w:rPr>
          <w:spacing w:val="-7"/>
        </w:rPr>
        <w:t xml:space="preserve"> </w:t>
      </w:r>
      <w:r>
        <w:t>шириной</w:t>
      </w:r>
      <w:r>
        <w:rPr>
          <w:spacing w:val="-6"/>
        </w:rPr>
        <w:t xml:space="preserve"> </w:t>
      </w:r>
      <w:r>
        <w:rPr>
          <w:spacing w:val="-2"/>
        </w:rPr>
        <w:t>1500мм</w:t>
      </w:r>
    </w:p>
    <w:p w14:paraId="59CEB438" w14:textId="77777777" w:rsidR="00035BCB" w:rsidRDefault="00000000">
      <w:pPr>
        <w:pStyle w:val="a3"/>
        <w:spacing w:before="31" w:line="276" w:lineRule="auto"/>
        <w:ind w:right="710" w:firstLine="707"/>
        <w:jc w:val="both"/>
      </w:pPr>
      <w:r>
        <w:rPr>
          <w:spacing w:val="-2"/>
        </w:rPr>
        <w:t>Производство</w:t>
      </w:r>
      <w:r>
        <w:rPr>
          <w:spacing w:val="-8"/>
        </w:rPr>
        <w:t xml:space="preserve"> </w:t>
      </w:r>
      <w:r>
        <w:rPr>
          <w:spacing w:val="-2"/>
        </w:rPr>
        <w:t>работ</w:t>
      </w:r>
      <w:r>
        <w:rPr>
          <w:spacing w:val="-10"/>
        </w:rPr>
        <w:t xml:space="preserve"> </w:t>
      </w:r>
      <w:r>
        <w:rPr>
          <w:spacing w:val="-2"/>
        </w:rPr>
        <w:t>при</w:t>
      </w:r>
      <w:r>
        <w:rPr>
          <w:spacing w:val="-7"/>
        </w:rPr>
        <w:t xml:space="preserve"> </w:t>
      </w:r>
      <w:r>
        <w:rPr>
          <w:spacing w:val="-2"/>
        </w:rPr>
        <w:t>отрицательных</w:t>
      </w:r>
      <w:r>
        <w:rPr>
          <w:spacing w:val="-8"/>
        </w:rPr>
        <w:t xml:space="preserve"> </w:t>
      </w:r>
      <w:r>
        <w:rPr>
          <w:spacing w:val="-2"/>
        </w:rPr>
        <w:t>температурах</w:t>
      </w:r>
      <w:r>
        <w:rPr>
          <w:spacing w:val="-8"/>
        </w:rPr>
        <w:t xml:space="preserve"> </w:t>
      </w:r>
      <w:r>
        <w:rPr>
          <w:spacing w:val="-2"/>
        </w:rPr>
        <w:t>наружного</w:t>
      </w:r>
      <w:r>
        <w:rPr>
          <w:spacing w:val="-10"/>
        </w:rPr>
        <w:t xml:space="preserve"> </w:t>
      </w:r>
      <w:r>
        <w:rPr>
          <w:spacing w:val="-2"/>
        </w:rPr>
        <w:t>воздуха</w:t>
      </w:r>
      <w:r>
        <w:rPr>
          <w:spacing w:val="-9"/>
        </w:rPr>
        <w:t xml:space="preserve"> </w:t>
      </w:r>
      <w:r>
        <w:rPr>
          <w:spacing w:val="-2"/>
        </w:rPr>
        <w:t xml:space="preserve">настоящим </w:t>
      </w:r>
      <w:r>
        <w:t>проектом не предусмотрено.</w:t>
      </w:r>
    </w:p>
    <w:p w14:paraId="59CEB439" w14:textId="77777777" w:rsidR="00035BCB" w:rsidRDefault="00000000">
      <w:pPr>
        <w:pStyle w:val="a3"/>
        <w:spacing w:before="1" w:line="276" w:lineRule="auto"/>
        <w:ind w:right="711" w:firstLine="707"/>
        <w:jc w:val="both"/>
      </w:pPr>
      <w:r>
        <w:t>За условную отметку 0,000 принят уровень чистого пола, что соответствует абсолютной отметке 352.80 на генплане.</w:t>
      </w:r>
    </w:p>
    <w:p w14:paraId="59CEB43A" w14:textId="77777777" w:rsidR="00035BCB" w:rsidRDefault="00035BCB">
      <w:pPr>
        <w:pStyle w:val="a3"/>
        <w:spacing w:before="40"/>
        <w:ind w:left="0"/>
      </w:pPr>
    </w:p>
    <w:p w14:paraId="59CEB43B" w14:textId="77777777" w:rsidR="00035BCB" w:rsidRDefault="00000000">
      <w:pPr>
        <w:pStyle w:val="a3"/>
        <w:ind w:left="851"/>
      </w:pPr>
      <w:r>
        <w:rPr>
          <w:spacing w:val="-5"/>
        </w:rPr>
        <w:t>ТЭП</w:t>
      </w:r>
    </w:p>
    <w:p w14:paraId="59CEB43C" w14:textId="77777777" w:rsidR="00035BCB" w:rsidRDefault="00000000">
      <w:pPr>
        <w:pStyle w:val="a3"/>
        <w:spacing w:before="43" w:line="276" w:lineRule="auto"/>
        <w:ind w:left="851" w:right="5818"/>
      </w:pPr>
      <w:r>
        <w:t>Строительный</w:t>
      </w:r>
      <w:r>
        <w:rPr>
          <w:spacing w:val="-9"/>
        </w:rPr>
        <w:t xml:space="preserve"> </w:t>
      </w:r>
      <w:r>
        <w:t>объем</w:t>
      </w:r>
      <w:r>
        <w:rPr>
          <w:spacing w:val="-12"/>
        </w:rPr>
        <w:t xml:space="preserve"> </w:t>
      </w:r>
      <w:r>
        <w:t>–</w:t>
      </w:r>
      <w:r>
        <w:rPr>
          <w:spacing w:val="-13"/>
        </w:rPr>
        <w:t xml:space="preserve"> </w:t>
      </w:r>
      <w:r>
        <w:t>4294,6</w:t>
      </w:r>
      <w:r>
        <w:rPr>
          <w:spacing w:val="-10"/>
        </w:rPr>
        <w:t xml:space="preserve"> </w:t>
      </w:r>
      <w:r>
        <w:t>м3 Площадь застройки – 794,4 м2 Общая площадь – 666,6 м2 Этажность – 1эт.</w:t>
      </w:r>
    </w:p>
    <w:p w14:paraId="59CEB43D" w14:textId="77777777" w:rsidR="00035BCB" w:rsidRDefault="00035BCB">
      <w:pPr>
        <w:pStyle w:val="a3"/>
        <w:spacing w:before="41"/>
        <w:ind w:left="0"/>
      </w:pPr>
    </w:p>
    <w:p w14:paraId="59CEB43E" w14:textId="77777777" w:rsidR="00035BCB" w:rsidRDefault="00000000">
      <w:pPr>
        <w:pStyle w:val="2"/>
        <w:numPr>
          <w:ilvl w:val="1"/>
          <w:numId w:val="34"/>
        </w:numPr>
        <w:tabs>
          <w:tab w:val="left" w:pos="1271"/>
        </w:tabs>
        <w:jc w:val="both"/>
      </w:pPr>
      <w:r>
        <w:rPr>
          <w:color w:val="2E5395"/>
        </w:rPr>
        <w:t>Насосная</w:t>
      </w:r>
      <w:r>
        <w:rPr>
          <w:color w:val="2E5395"/>
          <w:spacing w:val="-6"/>
        </w:rPr>
        <w:t xml:space="preserve"> </w:t>
      </w:r>
      <w:r>
        <w:rPr>
          <w:color w:val="2E5395"/>
        </w:rPr>
        <w:t>станция</w:t>
      </w:r>
      <w:r>
        <w:rPr>
          <w:color w:val="2E5395"/>
          <w:spacing w:val="-6"/>
        </w:rPr>
        <w:t xml:space="preserve"> </w:t>
      </w:r>
      <w:r>
        <w:rPr>
          <w:color w:val="2E5395"/>
        </w:rPr>
        <w:t>I-подъема</w:t>
      </w:r>
      <w:r>
        <w:rPr>
          <w:color w:val="2E5395"/>
          <w:spacing w:val="-5"/>
        </w:rPr>
        <w:t xml:space="preserve"> </w:t>
      </w:r>
      <w:r>
        <w:rPr>
          <w:color w:val="2E5395"/>
          <w:spacing w:val="-2"/>
        </w:rPr>
        <w:t>(водозабор)</w:t>
      </w:r>
    </w:p>
    <w:p w14:paraId="59CEB43F" w14:textId="77777777" w:rsidR="00035BCB" w:rsidRDefault="00000000">
      <w:pPr>
        <w:pStyle w:val="a3"/>
        <w:spacing w:before="1" w:line="276" w:lineRule="auto"/>
        <w:ind w:right="706" w:firstLine="707"/>
        <w:jc w:val="both"/>
      </w:pPr>
      <w:r>
        <w:t>Насосная</w:t>
      </w:r>
      <w:r>
        <w:rPr>
          <w:spacing w:val="-9"/>
        </w:rPr>
        <w:t xml:space="preserve"> </w:t>
      </w:r>
      <w:r>
        <w:t>станция</w:t>
      </w:r>
      <w:r>
        <w:rPr>
          <w:spacing w:val="-7"/>
        </w:rPr>
        <w:t xml:space="preserve"> </w:t>
      </w:r>
      <w:r>
        <w:t>I-го</w:t>
      </w:r>
      <w:r>
        <w:rPr>
          <w:spacing w:val="-9"/>
        </w:rPr>
        <w:t xml:space="preserve"> </w:t>
      </w:r>
      <w:r>
        <w:t>подъема</w:t>
      </w:r>
      <w:r>
        <w:rPr>
          <w:spacing w:val="-10"/>
        </w:rPr>
        <w:t xml:space="preserve"> </w:t>
      </w:r>
      <w:r>
        <w:t>в</w:t>
      </w:r>
      <w:r>
        <w:rPr>
          <w:spacing w:val="-9"/>
        </w:rPr>
        <w:t xml:space="preserve"> </w:t>
      </w:r>
      <w:r>
        <w:t>составе</w:t>
      </w:r>
      <w:r>
        <w:rPr>
          <w:spacing w:val="-10"/>
        </w:rPr>
        <w:t xml:space="preserve"> </w:t>
      </w:r>
      <w:r>
        <w:t>узла</w:t>
      </w:r>
      <w:r>
        <w:rPr>
          <w:spacing w:val="-10"/>
        </w:rPr>
        <w:t xml:space="preserve"> </w:t>
      </w:r>
      <w:r>
        <w:t>водозаборных</w:t>
      </w:r>
      <w:r>
        <w:rPr>
          <w:spacing w:val="-9"/>
        </w:rPr>
        <w:t xml:space="preserve"> </w:t>
      </w:r>
      <w:r>
        <w:t>сооружений</w:t>
      </w:r>
      <w:r>
        <w:rPr>
          <w:spacing w:val="-8"/>
        </w:rPr>
        <w:t xml:space="preserve"> </w:t>
      </w:r>
      <w:r>
        <w:t>для</w:t>
      </w:r>
      <w:r>
        <w:rPr>
          <w:spacing w:val="-8"/>
        </w:rPr>
        <w:t xml:space="preserve"> </w:t>
      </w:r>
      <w:r>
        <w:t>подачи воды на новую НФС-4, общей производительностью 324 000м³/сутки, предназначена для забора воды из канала и подачи ее на НФС-4 и НФС-3. Максимальный часовой расход станции составляет 14 250 м³/ч, максимальный секундный расход - 4,0 м3/с.</w:t>
      </w:r>
    </w:p>
    <w:p w14:paraId="59CEB440" w14:textId="77777777" w:rsidR="00035BCB" w:rsidRDefault="00000000">
      <w:pPr>
        <w:pStyle w:val="a3"/>
        <w:spacing w:line="276" w:lineRule="auto"/>
        <w:ind w:right="705" w:firstLine="707"/>
        <w:jc w:val="both"/>
      </w:pPr>
      <w:r>
        <w:t>Насосная</w:t>
      </w:r>
      <w:r>
        <w:rPr>
          <w:spacing w:val="-14"/>
        </w:rPr>
        <w:t xml:space="preserve"> </w:t>
      </w:r>
      <w:r>
        <w:t>станция</w:t>
      </w:r>
      <w:r>
        <w:rPr>
          <w:spacing w:val="-14"/>
        </w:rPr>
        <w:t xml:space="preserve"> </w:t>
      </w:r>
      <w:r>
        <w:t>относится</w:t>
      </w:r>
      <w:r>
        <w:rPr>
          <w:spacing w:val="-14"/>
        </w:rPr>
        <w:t xml:space="preserve"> </w:t>
      </w:r>
      <w:r>
        <w:t>ко</w:t>
      </w:r>
      <w:r>
        <w:rPr>
          <w:spacing w:val="-14"/>
        </w:rPr>
        <w:t xml:space="preserve"> </w:t>
      </w:r>
      <w:proofErr w:type="gramStart"/>
      <w:r>
        <w:t>2-ой</w:t>
      </w:r>
      <w:proofErr w:type="gramEnd"/>
      <w:r>
        <w:rPr>
          <w:spacing w:val="-13"/>
        </w:rPr>
        <w:t xml:space="preserve"> </w:t>
      </w:r>
      <w:r>
        <w:t>категории</w:t>
      </w:r>
      <w:r>
        <w:rPr>
          <w:spacing w:val="-15"/>
        </w:rPr>
        <w:t xml:space="preserve"> </w:t>
      </w:r>
      <w:r>
        <w:t>надежности</w:t>
      </w:r>
      <w:r>
        <w:rPr>
          <w:spacing w:val="-12"/>
        </w:rPr>
        <w:t xml:space="preserve"> </w:t>
      </w:r>
      <w:r>
        <w:t>действия</w:t>
      </w:r>
      <w:r>
        <w:rPr>
          <w:spacing w:val="-14"/>
        </w:rPr>
        <w:t xml:space="preserve"> </w:t>
      </w:r>
      <w:r>
        <w:t>согласно</w:t>
      </w:r>
      <w:r>
        <w:rPr>
          <w:spacing w:val="-14"/>
        </w:rPr>
        <w:t xml:space="preserve"> </w:t>
      </w:r>
      <w:r>
        <w:t>СНиП РК</w:t>
      </w:r>
      <w:r>
        <w:rPr>
          <w:spacing w:val="-9"/>
        </w:rPr>
        <w:t xml:space="preserve"> </w:t>
      </w:r>
      <w:r>
        <w:t>4.01-02-2009*</w:t>
      </w:r>
      <w:r>
        <w:rPr>
          <w:spacing w:val="-9"/>
        </w:rPr>
        <w:t xml:space="preserve"> </w:t>
      </w:r>
      <w:r>
        <w:t>п.7.4.</w:t>
      </w:r>
      <w:r>
        <w:rPr>
          <w:spacing w:val="-7"/>
        </w:rPr>
        <w:t xml:space="preserve"> </w:t>
      </w:r>
      <w:r>
        <w:t>Насосная</w:t>
      </w:r>
      <w:r>
        <w:rPr>
          <w:spacing w:val="-7"/>
        </w:rPr>
        <w:t xml:space="preserve"> </w:t>
      </w:r>
      <w:r>
        <w:t>станция</w:t>
      </w:r>
      <w:r>
        <w:rPr>
          <w:spacing w:val="-9"/>
        </w:rPr>
        <w:t xml:space="preserve"> </w:t>
      </w:r>
      <w:r>
        <w:t>предусмотрена</w:t>
      </w:r>
      <w:r>
        <w:rPr>
          <w:spacing w:val="-10"/>
        </w:rPr>
        <w:t xml:space="preserve"> </w:t>
      </w:r>
      <w:r>
        <w:t>заглубленного</w:t>
      </w:r>
      <w:r>
        <w:rPr>
          <w:spacing w:val="-9"/>
        </w:rPr>
        <w:t xml:space="preserve"> </w:t>
      </w:r>
      <w:r>
        <w:t>типа,</w:t>
      </w:r>
      <w:r>
        <w:rPr>
          <w:spacing w:val="-9"/>
        </w:rPr>
        <w:t xml:space="preserve"> </w:t>
      </w:r>
      <w:r>
        <w:t>с</w:t>
      </w:r>
      <w:r>
        <w:rPr>
          <w:spacing w:val="-10"/>
        </w:rPr>
        <w:t xml:space="preserve"> </w:t>
      </w:r>
      <w:r>
        <w:t xml:space="preserve">установкой насосов под заливом относительно уровня воды в </w:t>
      </w:r>
      <w:proofErr w:type="spellStart"/>
      <w:r>
        <w:t>аванткамерах</w:t>
      </w:r>
      <w:proofErr w:type="spellEnd"/>
      <w:r>
        <w:t xml:space="preserve"> водоприемного колодца. Размеры станции в плане в осях 67,20х59,98м. Глубина подземной части -6,0м.</w:t>
      </w:r>
    </w:p>
    <w:p w14:paraId="59CEB441" w14:textId="77777777" w:rsidR="00035BCB" w:rsidRDefault="00000000">
      <w:pPr>
        <w:pStyle w:val="a3"/>
        <w:spacing w:line="276" w:lineRule="auto"/>
        <w:ind w:right="704" w:firstLine="707"/>
        <w:jc w:val="both"/>
      </w:pPr>
      <w:r>
        <w:t xml:space="preserve">Водоприемные </w:t>
      </w:r>
      <w:proofErr w:type="spellStart"/>
      <w:r>
        <w:t>аванткамеры</w:t>
      </w:r>
      <w:proofErr w:type="spellEnd"/>
      <w:r>
        <w:t xml:space="preserve"> совмещены с насосной станцией в отметке пола машинного</w:t>
      </w:r>
      <w:r>
        <w:rPr>
          <w:spacing w:val="-15"/>
        </w:rPr>
        <w:t xml:space="preserve"> </w:t>
      </w:r>
      <w:r>
        <w:t>зала</w:t>
      </w:r>
      <w:r>
        <w:rPr>
          <w:spacing w:val="-15"/>
        </w:rPr>
        <w:t xml:space="preserve"> </w:t>
      </w:r>
      <w:r>
        <w:t>(-6,00).</w:t>
      </w:r>
      <w:r>
        <w:rPr>
          <w:spacing w:val="-15"/>
        </w:rPr>
        <w:t xml:space="preserve"> </w:t>
      </w:r>
      <w:r>
        <w:t>Проектом</w:t>
      </w:r>
      <w:r>
        <w:rPr>
          <w:spacing w:val="-15"/>
        </w:rPr>
        <w:t xml:space="preserve"> </w:t>
      </w:r>
      <w:r>
        <w:t>предусмотрено</w:t>
      </w:r>
      <w:r>
        <w:rPr>
          <w:spacing w:val="-15"/>
        </w:rPr>
        <w:t xml:space="preserve"> </w:t>
      </w:r>
      <w:r>
        <w:t>устройство</w:t>
      </w:r>
      <w:r>
        <w:rPr>
          <w:spacing w:val="-15"/>
        </w:rPr>
        <w:t xml:space="preserve"> </w:t>
      </w:r>
      <w:r>
        <w:t>двух</w:t>
      </w:r>
      <w:r>
        <w:rPr>
          <w:spacing w:val="-15"/>
        </w:rPr>
        <w:t xml:space="preserve"> </w:t>
      </w:r>
      <w:proofErr w:type="spellStart"/>
      <w:r>
        <w:t>аванткамер</w:t>
      </w:r>
      <w:proofErr w:type="spellEnd"/>
      <w:r>
        <w:rPr>
          <w:spacing w:val="-15"/>
        </w:rPr>
        <w:t xml:space="preserve"> </w:t>
      </w:r>
      <w:r>
        <w:t xml:space="preserve">разделенных на три отсека каждая. Для водозабора </w:t>
      </w:r>
      <w:proofErr w:type="gramStart"/>
      <w:r>
        <w:t>во внешней стене</w:t>
      </w:r>
      <w:proofErr w:type="gramEnd"/>
      <w:r>
        <w:t xml:space="preserve"> ориентированной к каналу предусмотрено устройство водоприемных окон в количестве 40 </w:t>
      </w:r>
      <w:proofErr w:type="spellStart"/>
      <w:r>
        <w:t>шт</w:t>
      </w:r>
      <w:proofErr w:type="spellEnd"/>
      <w:r>
        <w:t xml:space="preserve"> с габаритными размерами 2200мм х 1200мм, оборудованными рыбозащитными сетками и плоскими щитовыми затворами с электроприводом мощностью 2,0кВ каждый.</w:t>
      </w:r>
    </w:p>
    <w:p w14:paraId="59CEB442" w14:textId="77777777" w:rsidR="00035BCB" w:rsidRDefault="00000000">
      <w:pPr>
        <w:pStyle w:val="a3"/>
        <w:spacing w:line="276" w:lineRule="auto"/>
        <w:ind w:right="704" w:firstLine="707"/>
        <w:jc w:val="both"/>
      </w:pPr>
      <w:r>
        <w:t>Рыбозащитные устройства представлены рыбозащитными решетками с толщиной стержня 4 мм и расстоянием между стержнями 10 мм. Пропускной расход водоприемного окна с рыбозащитными устройствами принята из условия соблюдения скорости втекания воды не более 0,15 м/с в соответствии с требованиями СНиП РК 4.01-02-2009.</w:t>
      </w:r>
    </w:p>
    <w:p w14:paraId="59CEB443"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444" w14:textId="77777777" w:rsidR="00035BCB" w:rsidRDefault="00000000">
      <w:pPr>
        <w:pStyle w:val="a3"/>
        <w:spacing w:before="89" w:line="276" w:lineRule="auto"/>
        <w:ind w:right="704" w:firstLine="707"/>
        <w:jc w:val="both"/>
      </w:pPr>
      <w:r>
        <w:lastRenderedPageBreak/>
        <w:t>Также для рыбозащитных целей предусмотрена установка каркасных сеток с прямым подводом воды с размерами ячеек 0,5 мм х 0,5мм и габаритными размерами 2200 мм х 1250 мм.</w:t>
      </w:r>
    </w:p>
    <w:p w14:paraId="59CEB445" w14:textId="77777777" w:rsidR="00035BCB" w:rsidRDefault="00000000">
      <w:pPr>
        <w:pStyle w:val="a3"/>
        <w:spacing w:before="1" w:line="276" w:lineRule="auto"/>
        <w:ind w:right="704" w:firstLine="707"/>
        <w:jc w:val="both"/>
      </w:pPr>
      <w:r>
        <w:t xml:space="preserve">Низ водоприемных окон в целях уменьшения количества вовлекаемых насосов располагают не менее чем на 0,5 м выше дна реки. Верх окон во избежание их обмерзания располагают не менее чем на 0,2 ниже нижней кромки льда при наименьшем уровне </w:t>
      </w:r>
      <w:r>
        <w:rPr>
          <w:spacing w:val="-2"/>
        </w:rPr>
        <w:t>ледостава.</w:t>
      </w:r>
    </w:p>
    <w:p w14:paraId="59CEB446" w14:textId="77777777" w:rsidR="00035BCB" w:rsidRDefault="00000000">
      <w:pPr>
        <w:pStyle w:val="a3"/>
        <w:spacing w:line="276" w:lineRule="auto"/>
        <w:ind w:right="703" w:firstLine="707"/>
        <w:jc w:val="both"/>
      </w:pPr>
      <w:r>
        <w:t>Высота водоприемных окон - 2,2 м, ширина 1,2 м. Количество - 20 окон на одну секцию водоприемного колодца. Общее количество водоприемных окон - 40 шт.</w:t>
      </w:r>
    </w:p>
    <w:p w14:paraId="59CEB447" w14:textId="77777777" w:rsidR="00035BCB" w:rsidRDefault="00000000">
      <w:pPr>
        <w:pStyle w:val="a3"/>
        <w:spacing w:before="1" w:line="276" w:lineRule="auto"/>
        <w:ind w:right="705" w:firstLine="707"/>
        <w:jc w:val="both"/>
      </w:pPr>
      <w:r>
        <w:t>Ширина зеркала воды подводящего канала принимается по ширине водоприемного колодца совмещенного с НС-1 подъема - 67,20 м. Конструктивные и технологические решения</w:t>
      </w:r>
      <w:r>
        <w:rPr>
          <w:spacing w:val="-3"/>
        </w:rPr>
        <w:t xml:space="preserve"> </w:t>
      </w:r>
      <w:r>
        <w:t>устройства</w:t>
      </w:r>
      <w:r>
        <w:rPr>
          <w:spacing w:val="-4"/>
        </w:rPr>
        <w:t xml:space="preserve"> </w:t>
      </w:r>
      <w:r>
        <w:t>подводящего</w:t>
      </w:r>
      <w:r>
        <w:rPr>
          <w:spacing w:val="-3"/>
        </w:rPr>
        <w:t xml:space="preserve"> </w:t>
      </w:r>
      <w:r>
        <w:t>канала</w:t>
      </w:r>
      <w:r>
        <w:rPr>
          <w:spacing w:val="-4"/>
        </w:rPr>
        <w:t xml:space="preserve"> </w:t>
      </w:r>
      <w:r>
        <w:t>от</w:t>
      </w:r>
      <w:r>
        <w:rPr>
          <w:spacing w:val="-2"/>
        </w:rPr>
        <w:t xml:space="preserve"> </w:t>
      </w:r>
      <w:r>
        <w:t>источника</w:t>
      </w:r>
      <w:r>
        <w:rPr>
          <w:spacing w:val="-4"/>
        </w:rPr>
        <w:t xml:space="preserve"> </w:t>
      </w:r>
      <w:r>
        <w:t>водозабора</w:t>
      </w:r>
      <w:r>
        <w:rPr>
          <w:spacing w:val="-4"/>
        </w:rPr>
        <w:t xml:space="preserve"> </w:t>
      </w:r>
      <w:r>
        <w:t>приведены</w:t>
      </w:r>
      <w:r>
        <w:rPr>
          <w:spacing w:val="-3"/>
        </w:rPr>
        <w:t xml:space="preserve"> </w:t>
      </w:r>
      <w:r>
        <w:t>в</w:t>
      </w:r>
      <w:r>
        <w:rPr>
          <w:spacing w:val="-3"/>
        </w:rPr>
        <w:t xml:space="preserve"> </w:t>
      </w:r>
      <w:r>
        <w:t>разделе</w:t>
      </w:r>
      <w:r>
        <w:rPr>
          <w:spacing w:val="-4"/>
        </w:rPr>
        <w:t xml:space="preserve"> </w:t>
      </w:r>
      <w:r>
        <w:t>ГР и</w:t>
      </w:r>
      <w:r>
        <w:rPr>
          <w:spacing w:val="-3"/>
        </w:rPr>
        <w:t xml:space="preserve"> </w:t>
      </w:r>
      <w:r>
        <w:t>ПОС.</w:t>
      </w:r>
      <w:r>
        <w:rPr>
          <w:spacing w:val="-3"/>
        </w:rPr>
        <w:t xml:space="preserve"> </w:t>
      </w:r>
      <w:r>
        <w:t>Длина</w:t>
      </w:r>
      <w:r>
        <w:rPr>
          <w:spacing w:val="-4"/>
        </w:rPr>
        <w:t xml:space="preserve"> </w:t>
      </w:r>
      <w:r>
        <w:t>подводящего</w:t>
      </w:r>
      <w:r>
        <w:rPr>
          <w:spacing w:val="-3"/>
        </w:rPr>
        <w:t xml:space="preserve"> </w:t>
      </w:r>
      <w:r>
        <w:t>канала</w:t>
      </w:r>
      <w:r>
        <w:rPr>
          <w:spacing w:val="-4"/>
        </w:rPr>
        <w:t xml:space="preserve"> </w:t>
      </w:r>
      <w:r>
        <w:t>принята</w:t>
      </w:r>
      <w:r>
        <w:rPr>
          <w:spacing w:val="-4"/>
        </w:rPr>
        <w:t xml:space="preserve"> </w:t>
      </w:r>
      <w:r>
        <w:t>проектом</w:t>
      </w:r>
      <w:r>
        <w:rPr>
          <w:spacing w:val="-4"/>
        </w:rPr>
        <w:t xml:space="preserve"> </w:t>
      </w:r>
      <w:r>
        <w:t>140</w:t>
      </w:r>
      <w:r>
        <w:rPr>
          <w:spacing w:val="-1"/>
        </w:rPr>
        <w:t xml:space="preserve"> </w:t>
      </w:r>
      <w:proofErr w:type="spellStart"/>
      <w:r>
        <w:t>м.п</w:t>
      </w:r>
      <w:proofErr w:type="spellEnd"/>
      <w:r>
        <w:t>.</w:t>
      </w:r>
      <w:r>
        <w:rPr>
          <w:spacing w:val="-3"/>
        </w:rPr>
        <w:t xml:space="preserve"> </w:t>
      </w:r>
      <w:r>
        <w:t>при</w:t>
      </w:r>
      <w:r>
        <w:rPr>
          <w:spacing w:val="-3"/>
        </w:rPr>
        <w:t xml:space="preserve"> </w:t>
      </w:r>
      <w:r>
        <w:t>ширине</w:t>
      </w:r>
      <w:r>
        <w:rPr>
          <w:spacing w:val="-4"/>
        </w:rPr>
        <w:t xml:space="preserve"> </w:t>
      </w:r>
      <w:r>
        <w:t>по</w:t>
      </w:r>
      <w:r>
        <w:rPr>
          <w:spacing w:val="40"/>
        </w:rPr>
        <w:t xml:space="preserve"> </w:t>
      </w:r>
      <w:r>
        <w:t>границе</w:t>
      </w:r>
      <w:r>
        <w:rPr>
          <w:spacing w:val="-4"/>
        </w:rPr>
        <w:t xml:space="preserve"> </w:t>
      </w:r>
      <w:r>
        <w:t>дна 67,2</w:t>
      </w:r>
      <w:r>
        <w:rPr>
          <w:spacing w:val="-6"/>
        </w:rPr>
        <w:t xml:space="preserve"> </w:t>
      </w:r>
      <w:r>
        <w:t>м</w:t>
      </w:r>
      <w:r>
        <w:rPr>
          <w:spacing w:val="-7"/>
        </w:rPr>
        <w:t xml:space="preserve"> </w:t>
      </w:r>
      <w:r>
        <w:t>с</w:t>
      </w:r>
      <w:r>
        <w:rPr>
          <w:spacing w:val="-7"/>
        </w:rPr>
        <w:t xml:space="preserve"> </w:t>
      </w:r>
      <w:r>
        <w:t>устройством</w:t>
      </w:r>
      <w:r>
        <w:rPr>
          <w:spacing w:val="-7"/>
        </w:rPr>
        <w:t xml:space="preserve"> </w:t>
      </w:r>
      <w:r>
        <w:t>ограждающей</w:t>
      </w:r>
      <w:r>
        <w:rPr>
          <w:spacing w:val="-5"/>
        </w:rPr>
        <w:t xml:space="preserve"> </w:t>
      </w:r>
      <w:r>
        <w:t>дамбы</w:t>
      </w:r>
      <w:r>
        <w:rPr>
          <w:spacing w:val="-3"/>
        </w:rPr>
        <w:t xml:space="preserve"> </w:t>
      </w:r>
      <w:r>
        <w:t>высотой</w:t>
      </w:r>
      <w:r>
        <w:rPr>
          <w:spacing w:val="-5"/>
        </w:rPr>
        <w:t xml:space="preserve"> </w:t>
      </w:r>
      <w:r>
        <w:t>гребня</w:t>
      </w:r>
      <w:r>
        <w:rPr>
          <w:spacing w:val="-6"/>
        </w:rPr>
        <w:t xml:space="preserve"> </w:t>
      </w:r>
      <w:r>
        <w:t>не</w:t>
      </w:r>
      <w:r>
        <w:rPr>
          <w:spacing w:val="-7"/>
        </w:rPr>
        <w:t xml:space="preserve"> </w:t>
      </w:r>
      <w:r>
        <w:t>менее</w:t>
      </w:r>
      <w:r>
        <w:rPr>
          <w:spacing w:val="-7"/>
        </w:rPr>
        <w:t xml:space="preserve"> </w:t>
      </w:r>
      <w:r>
        <w:t>5,0</w:t>
      </w:r>
      <w:r>
        <w:rPr>
          <w:spacing w:val="-6"/>
        </w:rPr>
        <w:t xml:space="preserve"> </w:t>
      </w:r>
      <w:r>
        <w:t>м</w:t>
      </w:r>
      <w:r>
        <w:rPr>
          <w:spacing w:val="-7"/>
        </w:rPr>
        <w:t xml:space="preserve"> </w:t>
      </w:r>
      <w:r>
        <w:t>с</w:t>
      </w:r>
      <w:r>
        <w:rPr>
          <w:spacing w:val="-7"/>
        </w:rPr>
        <w:t xml:space="preserve"> </w:t>
      </w:r>
      <w:r>
        <w:t>уклоном</w:t>
      </w:r>
      <w:r>
        <w:rPr>
          <w:spacing w:val="-7"/>
        </w:rPr>
        <w:t xml:space="preserve"> </w:t>
      </w:r>
      <w:r>
        <w:t>откоса не менее 45° и ширине основания призмы не менее 8,0 м. При разработке рабочей документации уточнить проектные параметры подводящего канала в соответствии с установленными данными батиметрического исследования источника водозабора.</w:t>
      </w:r>
    </w:p>
    <w:p w14:paraId="59CEB448" w14:textId="77777777" w:rsidR="00035BCB" w:rsidRDefault="00000000">
      <w:pPr>
        <w:pStyle w:val="a3"/>
        <w:spacing w:before="1"/>
        <w:ind w:left="851"/>
        <w:jc w:val="both"/>
      </w:pPr>
      <w:r>
        <w:t>В</w:t>
      </w:r>
      <w:r>
        <w:rPr>
          <w:spacing w:val="-3"/>
        </w:rPr>
        <w:t xml:space="preserve"> </w:t>
      </w:r>
      <w:r>
        <w:t>машинном</w:t>
      </w:r>
      <w:r>
        <w:rPr>
          <w:spacing w:val="-4"/>
        </w:rPr>
        <w:t xml:space="preserve"> </w:t>
      </w:r>
      <w:r>
        <w:t>зале</w:t>
      </w:r>
      <w:r>
        <w:rPr>
          <w:spacing w:val="-4"/>
        </w:rPr>
        <w:t xml:space="preserve"> </w:t>
      </w:r>
      <w:r>
        <w:t>станции</w:t>
      </w:r>
      <w:r>
        <w:rPr>
          <w:spacing w:val="55"/>
        </w:rPr>
        <w:t xml:space="preserve"> </w:t>
      </w:r>
      <w:r>
        <w:t>устанавливается</w:t>
      </w:r>
      <w:r>
        <w:rPr>
          <w:spacing w:val="-3"/>
        </w:rPr>
        <w:t xml:space="preserve"> </w:t>
      </w:r>
      <w:r>
        <w:t>6</w:t>
      </w:r>
      <w:r>
        <w:rPr>
          <w:spacing w:val="-2"/>
        </w:rPr>
        <w:t xml:space="preserve"> насосов:</w:t>
      </w:r>
    </w:p>
    <w:p w14:paraId="59CEB449" w14:textId="77777777" w:rsidR="00035BCB" w:rsidRDefault="00000000">
      <w:pPr>
        <w:pStyle w:val="a3"/>
        <w:spacing w:before="41" w:line="276" w:lineRule="auto"/>
        <w:ind w:right="703" w:firstLine="887"/>
        <w:jc w:val="both"/>
      </w:pPr>
      <w:r>
        <w:t xml:space="preserve">- 4 раб, 2 рез -е-XC600-770/11000W/W65ADS4AG производства LOWARA - Q=3860,0 м3/ч Н=80 м, Р=991 </w:t>
      </w:r>
      <w:proofErr w:type="spellStart"/>
      <w:r>
        <w:t>кВ</w:t>
      </w:r>
      <w:proofErr w:type="spellEnd"/>
    </w:p>
    <w:p w14:paraId="59CEB44A" w14:textId="77777777" w:rsidR="00035BCB" w:rsidRDefault="00000000">
      <w:pPr>
        <w:pStyle w:val="a3"/>
        <w:spacing w:line="276" w:lineRule="auto"/>
        <w:ind w:right="702" w:firstLine="707"/>
        <w:jc w:val="both"/>
      </w:pPr>
      <w:r>
        <w:t>Устройство фундаментов под насосы выполнить только после получения насосных агрегатов и сверки с паспортными данными и установочными чертежами. Монтаж насосного агрегата производить раздельно: насос-двигатель. Автоматизация управления работой насосов предусмотрена проектом по параметру "давление" в напорном трубопроводе. Шкаф управления входит в состав поставки насосного оборудования. Дополнительно манометры подключаются к системе контроля уровнем давления на напорном трубопроводе при открытой задвижке.</w:t>
      </w:r>
    </w:p>
    <w:p w14:paraId="59CEB44B" w14:textId="77777777" w:rsidR="00035BCB" w:rsidRDefault="00000000">
      <w:pPr>
        <w:pStyle w:val="a3"/>
        <w:spacing w:line="276" w:lineRule="auto"/>
        <w:ind w:right="703" w:firstLine="707"/>
        <w:jc w:val="both"/>
      </w:pPr>
      <w:r>
        <w:t xml:space="preserve">Для сбора воды от аварийных и случайных проливов из помещения насосной станции предусмотрены приямки с установленными в них погружными дренажными насосами марки ГНОМ </w:t>
      </w:r>
      <w:proofErr w:type="gramStart"/>
      <w:r>
        <w:t>75-25</w:t>
      </w:r>
      <w:proofErr w:type="gramEnd"/>
      <w:r>
        <w:t xml:space="preserve"> (1 рабочий, 1 резервный). Подача 75м³/час, напор 25м, мощность электродвигателя 7,0кВт.</w:t>
      </w:r>
    </w:p>
    <w:p w14:paraId="59CEB44C" w14:textId="77777777" w:rsidR="00035BCB" w:rsidRDefault="00000000">
      <w:pPr>
        <w:pStyle w:val="a3"/>
        <w:spacing w:line="276" w:lineRule="auto"/>
        <w:ind w:right="703" w:firstLine="719"/>
        <w:jc w:val="both"/>
      </w:pPr>
      <w:r>
        <w:t>За условную отметку ±0.000 принята отметка чистого пола, которая соответствует абсолютной отметке 418,10 м.</w:t>
      </w:r>
    </w:p>
    <w:p w14:paraId="59CEB44D" w14:textId="77777777" w:rsidR="00035BCB" w:rsidRDefault="00000000">
      <w:pPr>
        <w:pStyle w:val="a3"/>
        <w:spacing w:line="275" w:lineRule="exact"/>
        <w:ind w:left="851"/>
      </w:pPr>
      <w:r>
        <w:rPr>
          <w:spacing w:val="-5"/>
        </w:rPr>
        <w:t>ТЭП</w:t>
      </w:r>
    </w:p>
    <w:p w14:paraId="59CEB44E" w14:textId="77777777" w:rsidR="00035BCB" w:rsidRDefault="00000000">
      <w:pPr>
        <w:pStyle w:val="a3"/>
        <w:spacing w:before="43"/>
        <w:ind w:left="851"/>
      </w:pPr>
      <w:r>
        <w:t>Строительный</w:t>
      </w:r>
      <w:r>
        <w:rPr>
          <w:spacing w:val="-5"/>
        </w:rPr>
        <w:t xml:space="preserve"> </w:t>
      </w:r>
      <w:r>
        <w:t>объем</w:t>
      </w:r>
      <w:r>
        <w:rPr>
          <w:spacing w:val="-4"/>
        </w:rPr>
        <w:t xml:space="preserve"> </w:t>
      </w:r>
      <w:r>
        <w:t>–</w:t>
      </w:r>
      <w:r>
        <w:rPr>
          <w:spacing w:val="-6"/>
        </w:rPr>
        <w:t xml:space="preserve"> </w:t>
      </w:r>
      <w:r>
        <w:t>65484,35</w:t>
      </w:r>
      <w:r>
        <w:rPr>
          <w:spacing w:val="-4"/>
        </w:rPr>
        <w:t xml:space="preserve"> </w:t>
      </w:r>
      <w:r>
        <w:rPr>
          <w:spacing w:val="-5"/>
        </w:rPr>
        <w:t>м3</w:t>
      </w:r>
    </w:p>
    <w:p w14:paraId="59CEB44F" w14:textId="77777777" w:rsidR="00035BCB" w:rsidRDefault="00000000">
      <w:pPr>
        <w:pStyle w:val="a3"/>
        <w:spacing w:before="41"/>
        <w:ind w:left="851"/>
      </w:pPr>
      <w:r>
        <w:t>-</w:t>
      </w:r>
      <w:r>
        <w:rPr>
          <w:spacing w:val="-3"/>
        </w:rPr>
        <w:t xml:space="preserve"> </w:t>
      </w:r>
      <w:r>
        <w:t>выше</w:t>
      </w:r>
      <w:r>
        <w:rPr>
          <w:spacing w:val="-3"/>
        </w:rPr>
        <w:t xml:space="preserve"> </w:t>
      </w:r>
      <w:proofErr w:type="spellStart"/>
      <w:r>
        <w:t>отм</w:t>
      </w:r>
      <w:proofErr w:type="spellEnd"/>
      <w:r>
        <w:t>.</w:t>
      </w:r>
      <w:r>
        <w:rPr>
          <w:spacing w:val="-2"/>
        </w:rPr>
        <w:t xml:space="preserve"> </w:t>
      </w:r>
      <w:proofErr w:type="gramStart"/>
      <w:r>
        <w:t>0,000</w:t>
      </w:r>
      <w:r>
        <w:rPr>
          <w:spacing w:val="-2"/>
        </w:rPr>
        <w:t xml:space="preserve"> </w:t>
      </w:r>
      <w:r>
        <w:t>–</w:t>
      </w:r>
      <w:r>
        <w:rPr>
          <w:spacing w:val="-2"/>
        </w:rPr>
        <w:t xml:space="preserve"> </w:t>
      </w:r>
      <w:r>
        <w:t>43011,71</w:t>
      </w:r>
      <w:proofErr w:type="gramEnd"/>
      <w:r>
        <w:rPr>
          <w:spacing w:val="-2"/>
        </w:rPr>
        <w:t xml:space="preserve"> </w:t>
      </w:r>
      <w:r>
        <w:rPr>
          <w:spacing w:val="-5"/>
        </w:rPr>
        <w:t>м3</w:t>
      </w:r>
    </w:p>
    <w:p w14:paraId="59CEB450" w14:textId="77777777" w:rsidR="00035BCB" w:rsidRDefault="00000000">
      <w:pPr>
        <w:pStyle w:val="a3"/>
        <w:spacing w:before="41" w:line="276" w:lineRule="auto"/>
        <w:ind w:left="851" w:right="5957"/>
      </w:pPr>
      <w:r>
        <w:t xml:space="preserve">- ниже </w:t>
      </w:r>
      <w:proofErr w:type="spellStart"/>
      <w:r>
        <w:t>отм</w:t>
      </w:r>
      <w:proofErr w:type="spellEnd"/>
      <w:r>
        <w:t xml:space="preserve">. </w:t>
      </w:r>
      <w:proofErr w:type="gramStart"/>
      <w:r>
        <w:t>0,000 – 22472,64</w:t>
      </w:r>
      <w:proofErr w:type="gramEnd"/>
      <w:r>
        <w:t xml:space="preserve"> м3 Площадь</w:t>
      </w:r>
      <w:r>
        <w:rPr>
          <w:spacing w:val="-8"/>
        </w:rPr>
        <w:t xml:space="preserve"> </w:t>
      </w:r>
      <w:r>
        <w:t>застройки</w:t>
      </w:r>
      <w:r>
        <w:rPr>
          <w:spacing w:val="-7"/>
        </w:rPr>
        <w:t xml:space="preserve"> </w:t>
      </w:r>
      <w:r>
        <w:t>–</w:t>
      </w:r>
      <w:r>
        <w:rPr>
          <w:spacing w:val="-8"/>
        </w:rPr>
        <w:t xml:space="preserve"> </w:t>
      </w:r>
      <w:r>
        <w:t>4508,48</w:t>
      </w:r>
      <w:r>
        <w:rPr>
          <w:spacing w:val="-8"/>
        </w:rPr>
        <w:t xml:space="preserve"> </w:t>
      </w:r>
      <w:r>
        <w:t>м2 Общая площадь – 4357,35 м2 Этажность – 1эт</w:t>
      </w:r>
    </w:p>
    <w:p w14:paraId="59CEB451" w14:textId="77777777" w:rsidR="00035BCB" w:rsidRDefault="00035BCB">
      <w:pPr>
        <w:pStyle w:val="a3"/>
        <w:spacing w:before="41"/>
        <w:ind w:left="0"/>
      </w:pPr>
    </w:p>
    <w:p w14:paraId="59CEB452" w14:textId="77777777" w:rsidR="00035BCB" w:rsidRDefault="00000000">
      <w:pPr>
        <w:pStyle w:val="2"/>
        <w:numPr>
          <w:ilvl w:val="1"/>
          <w:numId w:val="34"/>
        </w:numPr>
        <w:tabs>
          <w:tab w:val="left" w:pos="1391"/>
        </w:tabs>
        <w:ind w:left="1391" w:hanging="540"/>
        <w:jc w:val="both"/>
      </w:pPr>
      <w:r>
        <w:rPr>
          <w:color w:val="2E5395"/>
        </w:rPr>
        <w:t>Насосная</w:t>
      </w:r>
      <w:r>
        <w:rPr>
          <w:color w:val="2E5395"/>
          <w:spacing w:val="-6"/>
        </w:rPr>
        <w:t xml:space="preserve"> </w:t>
      </w:r>
      <w:r>
        <w:rPr>
          <w:color w:val="2E5395"/>
        </w:rPr>
        <w:t>станция</w:t>
      </w:r>
      <w:r>
        <w:rPr>
          <w:color w:val="2E5395"/>
          <w:spacing w:val="-6"/>
        </w:rPr>
        <w:t xml:space="preserve"> </w:t>
      </w:r>
      <w:r>
        <w:rPr>
          <w:color w:val="2E5395"/>
        </w:rPr>
        <w:t>II-подъема</w:t>
      </w:r>
      <w:r>
        <w:rPr>
          <w:color w:val="2E5395"/>
          <w:spacing w:val="-5"/>
        </w:rPr>
        <w:t xml:space="preserve"> </w:t>
      </w:r>
      <w:r>
        <w:rPr>
          <w:color w:val="2E5395"/>
          <w:spacing w:val="-2"/>
        </w:rPr>
        <w:t>(водозабор)</w:t>
      </w:r>
    </w:p>
    <w:p w14:paraId="59CEB453" w14:textId="77777777" w:rsidR="00035BCB" w:rsidRDefault="00000000">
      <w:pPr>
        <w:pStyle w:val="a3"/>
        <w:spacing w:line="276" w:lineRule="auto"/>
        <w:ind w:right="703" w:firstLine="707"/>
        <w:jc w:val="both"/>
      </w:pPr>
      <w:r>
        <w:t>Насосная</w:t>
      </w:r>
      <w:r>
        <w:rPr>
          <w:spacing w:val="-12"/>
        </w:rPr>
        <w:t xml:space="preserve"> </w:t>
      </w:r>
      <w:r>
        <w:t>станция</w:t>
      </w:r>
      <w:r>
        <w:rPr>
          <w:spacing w:val="-12"/>
        </w:rPr>
        <w:t xml:space="preserve"> </w:t>
      </w:r>
      <w:r>
        <w:t>2-го</w:t>
      </w:r>
      <w:r>
        <w:rPr>
          <w:spacing w:val="-14"/>
        </w:rPr>
        <w:t xml:space="preserve"> </w:t>
      </w:r>
      <w:r>
        <w:t>подъема</w:t>
      </w:r>
      <w:r>
        <w:rPr>
          <w:spacing w:val="-13"/>
        </w:rPr>
        <w:t xml:space="preserve"> </w:t>
      </w:r>
      <w:r>
        <w:t>и</w:t>
      </w:r>
      <w:r>
        <w:rPr>
          <w:spacing w:val="-11"/>
        </w:rPr>
        <w:t xml:space="preserve"> </w:t>
      </w:r>
      <w:r>
        <w:t>насосная</w:t>
      </w:r>
      <w:r>
        <w:rPr>
          <w:spacing w:val="-12"/>
        </w:rPr>
        <w:t xml:space="preserve"> </w:t>
      </w:r>
      <w:r>
        <w:t>станция</w:t>
      </w:r>
      <w:r>
        <w:rPr>
          <w:spacing w:val="-12"/>
        </w:rPr>
        <w:t xml:space="preserve"> </w:t>
      </w:r>
      <w:r>
        <w:t>3-го</w:t>
      </w:r>
      <w:r>
        <w:rPr>
          <w:spacing w:val="-12"/>
        </w:rPr>
        <w:t xml:space="preserve"> </w:t>
      </w:r>
      <w:r>
        <w:t>подъема</w:t>
      </w:r>
      <w:r>
        <w:rPr>
          <w:spacing w:val="-13"/>
        </w:rPr>
        <w:t xml:space="preserve"> </w:t>
      </w:r>
      <w:r>
        <w:t>предусмотрены</w:t>
      </w:r>
      <w:r>
        <w:rPr>
          <w:spacing w:val="-12"/>
        </w:rPr>
        <w:t xml:space="preserve"> </w:t>
      </w:r>
      <w:r>
        <w:t xml:space="preserve">для </w:t>
      </w:r>
      <w:r>
        <w:rPr>
          <w:spacing w:val="-2"/>
        </w:rPr>
        <w:t>подачи воды на новую</w:t>
      </w:r>
      <w:r>
        <w:rPr>
          <w:spacing w:val="-3"/>
        </w:rPr>
        <w:t xml:space="preserve"> </w:t>
      </w:r>
      <w:r>
        <w:rPr>
          <w:spacing w:val="-2"/>
        </w:rPr>
        <w:t>НФС-4, общей производительностью 324000м³/сутки,</w:t>
      </w:r>
      <w:r>
        <w:rPr>
          <w:spacing w:val="-3"/>
        </w:rPr>
        <w:t xml:space="preserve"> </w:t>
      </w:r>
      <w:r>
        <w:rPr>
          <w:spacing w:val="-2"/>
        </w:rPr>
        <w:t xml:space="preserve">предназначена </w:t>
      </w:r>
      <w:r>
        <w:t>для забора воды из канала и подачи ее на НФС-4 и НФС-3. Максимальный часовой расход станции составляет 14 250 м³/ч, максимальный секундный расход - 4,0 м3/с.</w:t>
      </w:r>
    </w:p>
    <w:p w14:paraId="59CEB454"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455" w14:textId="77777777" w:rsidR="00035BCB" w:rsidRDefault="00000000">
      <w:pPr>
        <w:pStyle w:val="a3"/>
        <w:spacing w:before="89" w:line="278" w:lineRule="auto"/>
        <w:ind w:right="707" w:firstLine="707"/>
        <w:jc w:val="both"/>
      </w:pPr>
      <w:r>
        <w:lastRenderedPageBreak/>
        <w:t xml:space="preserve">Насосные станции относится ко </w:t>
      </w:r>
      <w:proofErr w:type="gramStart"/>
      <w:r>
        <w:t>2-ой</w:t>
      </w:r>
      <w:proofErr w:type="gramEnd"/>
      <w:r>
        <w:t xml:space="preserve"> категории надежности действия согласно СНиП РК 4.01-02-2009* п.7.4.</w:t>
      </w:r>
    </w:p>
    <w:p w14:paraId="59CEB456" w14:textId="77777777" w:rsidR="00035BCB" w:rsidRDefault="00000000">
      <w:pPr>
        <w:pStyle w:val="a3"/>
        <w:spacing w:line="276" w:lineRule="auto"/>
        <w:ind w:right="701" w:firstLine="719"/>
        <w:jc w:val="both"/>
      </w:pPr>
      <w:r>
        <w:t>Насосная станция предусмотрена заглубленного типа, с установкой насосов под заливом. Размеры станции в плане в осях 67,20х33,8м. Глубина подземной части -3,80м. Технические и технологические решения аналогичны для насосной 2-го и 3-го подъема.</w:t>
      </w:r>
    </w:p>
    <w:p w14:paraId="59CEB457" w14:textId="77777777" w:rsidR="00035BCB" w:rsidRDefault="00000000">
      <w:pPr>
        <w:pStyle w:val="a3"/>
        <w:ind w:left="851"/>
        <w:jc w:val="both"/>
      </w:pPr>
      <w:r>
        <w:t>В</w:t>
      </w:r>
      <w:r>
        <w:rPr>
          <w:spacing w:val="-3"/>
        </w:rPr>
        <w:t xml:space="preserve"> </w:t>
      </w:r>
      <w:r>
        <w:t>машинном</w:t>
      </w:r>
      <w:r>
        <w:rPr>
          <w:spacing w:val="-4"/>
        </w:rPr>
        <w:t xml:space="preserve"> </w:t>
      </w:r>
      <w:r>
        <w:t>зале</w:t>
      </w:r>
      <w:r>
        <w:rPr>
          <w:spacing w:val="-4"/>
        </w:rPr>
        <w:t xml:space="preserve"> </w:t>
      </w:r>
      <w:r>
        <w:t>станции</w:t>
      </w:r>
      <w:r>
        <w:rPr>
          <w:spacing w:val="55"/>
        </w:rPr>
        <w:t xml:space="preserve"> </w:t>
      </w:r>
      <w:r>
        <w:t>устанавливается</w:t>
      </w:r>
      <w:r>
        <w:rPr>
          <w:spacing w:val="-3"/>
        </w:rPr>
        <w:t xml:space="preserve"> </w:t>
      </w:r>
      <w:r>
        <w:t>6</w:t>
      </w:r>
      <w:r>
        <w:rPr>
          <w:spacing w:val="-2"/>
        </w:rPr>
        <w:t xml:space="preserve"> насосов:</w:t>
      </w:r>
    </w:p>
    <w:p w14:paraId="59CEB458" w14:textId="77777777" w:rsidR="00035BCB" w:rsidRDefault="00000000">
      <w:pPr>
        <w:pStyle w:val="a3"/>
        <w:spacing w:before="38" w:line="276" w:lineRule="auto"/>
        <w:ind w:right="703" w:firstLine="887"/>
        <w:jc w:val="both"/>
      </w:pPr>
      <w:r>
        <w:t xml:space="preserve">- 4 раб, 2 рез -е-XC600-770/11000W/W65ADS4AG производства LOWARA - Q=3860,0 м3/ч Н=80 м, Р=991 </w:t>
      </w:r>
      <w:proofErr w:type="spellStart"/>
      <w:r>
        <w:t>кВ</w:t>
      </w:r>
      <w:proofErr w:type="spellEnd"/>
    </w:p>
    <w:p w14:paraId="59CEB459" w14:textId="77777777" w:rsidR="00035BCB" w:rsidRDefault="00000000">
      <w:pPr>
        <w:pStyle w:val="a3"/>
        <w:spacing w:line="276" w:lineRule="auto"/>
        <w:ind w:right="706" w:firstLine="707"/>
        <w:jc w:val="both"/>
      </w:pPr>
      <w:r>
        <w:t>Устройство фундаментов под насосы выполнить только после получения насосных агрегатов и сверки с паспортными данными и установочными чертежами. Монтаж насосного агрегата производить раздельно: насос-двигатель.</w:t>
      </w:r>
    </w:p>
    <w:p w14:paraId="59CEB45A" w14:textId="77777777" w:rsidR="00035BCB" w:rsidRDefault="00000000">
      <w:pPr>
        <w:pStyle w:val="a3"/>
        <w:spacing w:line="276" w:lineRule="auto"/>
        <w:ind w:right="703" w:firstLine="707"/>
        <w:jc w:val="both"/>
      </w:pPr>
      <w:r>
        <w:t>Автоматизация</w:t>
      </w:r>
      <w:r>
        <w:rPr>
          <w:spacing w:val="-1"/>
        </w:rPr>
        <w:t xml:space="preserve"> </w:t>
      </w:r>
      <w:r>
        <w:t>управления</w:t>
      </w:r>
      <w:r>
        <w:rPr>
          <w:spacing w:val="-1"/>
        </w:rPr>
        <w:t xml:space="preserve"> </w:t>
      </w:r>
      <w:r>
        <w:t>работой</w:t>
      </w:r>
      <w:r>
        <w:rPr>
          <w:spacing w:val="-2"/>
        </w:rPr>
        <w:t xml:space="preserve"> </w:t>
      </w:r>
      <w:r>
        <w:t>насосов</w:t>
      </w:r>
      <w:r>
        <w:rPr>
          <w:spacing w:val="-2"/>
        </w:rPr>
        <w:t xml:space="preserve"> </w:t>
      </w:r>
      <w:r>
        <w:t>предусмотрена</w:t>
      </w:r>
      <w:r>
        <w:rPr>
          <w:spacing w:val="-2"/>
        </w:rPr>
        <w:t xml:space="preserve"> </w:t>
      </w:r>
      <w:r>
        <w:t>проектом по</w:t>
      </w:r>
      <w:r>
        <w:rPr>
          <w:spacing w:val="-1"/>
        </w:rPr>
        <w:t xml:space="preserve"> </w:t>
      </w:r>
      <w:r>
        <w:t>параметру "давление" в напорном трубопроводе. Шкаф управления входит в состав поставки насосного оборудования. Дополнительно манометры подключаются к системе контроля уровнем давления на напорном трубопроводе при открытой задвижке.</w:t>
      </w:r>
    </w:p>
    <w:p w14:paraId="59CEB45B" w14:textId="77777777" w:rsidR="00035BCB" w:rsidRDefault="00000000">
      <w:pPr>
        <w:pStyle w:val="a3"/>
        <w:spacing w:line="276" w:lineRule="auto"/>
        <w:ind w:right="706" w:firstLine="707"/>
        <w:jc w:val="both"/>
      </w:pPr>
      <w:r>
        <w:t xml:space="preserve">Для сбора воды от аварийных и случайных проливов из помещения насосной станции предусмотрены приямки с установленными в них погружными дренажными насосами марки ГНОМ </w:t>
      </w:r>
      <w:proofErr w:type="gramStart"/>
      <w:r>
        <w:t>75-25</w:t>
      </w:r>
      <w:proofErr w:type="gramEnd"/>
      <w:r>
        <w:t xml:space="preserve"> (1 рабочий, 1 резервный). Подача 75м³/час, напор 25м, мощность электродвигателя 7,0кВт.</w:t>
      </w:r>
    </w:p>
    <w:p w14:paraId="59CEB45C" w14:textId="77777777" w:rsidR="00035BCB" w:rsidRDefault="00000000">
      <w:pPr>
        <w:pStyle w:val="a3"/>
        <w:spacing w:line="276" w:lineRule="auto"/>
        <w:ind w:right="704" w:firstLine="719"/>
        <w:jc w:val="right"/>
      </w:pPr>
      <w:r>
        <w:t>Все</w:t>
      </w:r>
      <w:r>
        <w:rPr>
          <w:spacing w:val="40"/>
        </w:rPr>
        <w:t xml:space="preserve"> </w:t>
      </w:r>
      <w:r>
        <w:t>технологические</w:t>
      </w:r>
      <w:r>
        <w:rPr>
          <w:spacing w:val="40"/>
        </w:rPr>
        <w:t xml:space="preserve"> </w:t>
      </w:r>
      <w:r>
        <w:t>трубопроводы</w:t>
      </w:r>
      <w:r>
        <w:rPr>
          <w:spacing w:val="40"/>
        </w:rPr>
        <w:t xml:space="preserve"> </w:t>
      </w:r>
      <w:r>
        <w:t>внутри</w:t>
      </w:r>
      <w:r>
        <w:rPr>
          <w:spacing w:val="40"/>
        </w:rPr>
        <w:t xml:space="preserve"> </w:t>
      </w:r>
      <w:r>
        <w:t>станции</w:t>
      </w:r>
      <w:r>
        <w:rPr>
          <w:spacing w:val="40"/>
        </w:rPr>
        <w:t xml:space="preserve"> </w:t>
      </w:r>
      <w:r>
        <w:t>монтируются</w:t>
      </w:r>
      <w:r>
        <w:rPr>
          <w:spacing w:val="40"/>
        </w:rPr>
        <w:t xml:space="preserve"> </w:t>
      </w:r>
      <w:r>
        <w:t>из</w:t>
      </w:r>
      <w:r>
        <w:rPr>
          <w:spacing w:val="40"/>
        </w:rPr>
        <w:t xml:space="preserve"> </w:t>
      </w:r>
      <w:r>
        <w:t>стальных</w:t>
      </w:r>
      <w:r>
        <w:rPr>
          <w:spacing w:val="40"/>
        </w:rPr>
        <w:t xml:space="preserve"> </w:t>
      </w:r>
      <w:r>
        <w:t>электросварных</w:t>
      </w:r>
      <w:r>
        <w:rPr>
          <w:spacing w:val="40"/>
        </w:rPr>
        <w:t xml:space="preserve"> </w:t>
      </w:r>
      <w:r>
        <w:t>труб</w:t>
      </w:r>
      <w:r>
        <w:rPr>
          <w:spacing w:val="40"/>
        </w:rPr>
        <w:t xml:space="preserve"> </w:t>
      </w:r>
      <w:r>
        <w:t>с</w:t>
      </w:r>
      <w:r>
        <w:rPr>
          <w:spacing w:val="40"/>
        </w:rPr>
        <w:t xml:space="preserve"> </w:t>
      </w:r>
      <w:r>
        <w:t>внутренней</w:t>
      </w:r>
      <w:r>
        <w:rPr>
          <w:spacing w:val="40"/>
        </w:rPr>
        <w:t xml:space="preserve"> </w:t>
      </w:r>
      <w:r>
        <w:t>изоляцией</w:t>
      </w:r>
      <w:r>
        <w:rPr>
          <w:spacing w:val="40"/>
        </w:rPr>
        <w:t xml:space="preserve"> </w:t>
      </w:r>
      <w:r>
        <w:t>заводского</w:t>
      </w:r>
      <w:r>
        <w:rPr>
          <w:spacing w:val="40"/>
        </w:rPr>
        <w:t xml:space="preserve"> </w:t>
      </w:r>
      <w:r>
        <w:t>изготовления:</w:t>
      </w:r>
      <w:r>
        <w:rPr>
          <w:spacing w:val="40"/>
        </w:rPr>
        <w:t xml:space="preserve"> </w:t>
      </w:r>
      <w:r>
        <w:t>всасывающие трубопроводы</w:t>
      </w:r>
      <w:r>
        <w:rPr>
          <w:spacing w:val="-1"/>
        </w:rPr>
        <w:t xml:space="preserve"> </w:t>
      </w:r>
      <w:r>
        <w:t>-</w:t>
      </w:r>
      <w:r>
        <w:rPr>
          <w:spacing w:val="-2"/>
        </w:rPr>
        <w:t xml:space="preserve"> </w:t>
      </w:r>
      <w:r>
        <w:rPr>
          <w:rFonts w:ascii="Cambria Math" w:hAnsi="Cambria Math"/>
        </w:rPr>
        <w:t>∅</w:t>
      </w:r>
      <w:r>
        <w:t>1220х10мм</w:t>
      </w:r>
      <w:r>
        <w:rPr>
          <w:spacing w:val="-3"/>
        </w:rPr>
        <w:t xml:space="preserve"> </w:t>
      </w:r>
      <w:r>
        <w:t>по</w:t>
      </w:r>
      <w:r>
        <w:rPr>
          <w:spacing w:val="-1"/>
        </w:rPr>
        <w:t xml:space="preserve"> </w:t>
      </w:r>
      <w:r>
        <w:t>ГОСТ</w:t>
      </w:r>
      <w:r>
        <w:rPr>
          <w:spacing w:val="-1"/>
        </w:rPr>
        <w:t xml:space="preserve"> </w:t>
      </w:r>
      <w:proofErr w:type="gramStart"/>
      <w:r>
        <w:t>8696-74</w:t>
      </w:r>
      <w:proofErr w:type="gramEnd"/>
      <w:r>
        <w:t>, напорные</w:t>
      </w:r>
      <w:r>
        <w:rPr>
          <w:spacing w:val="-2"/>
        </w:rPr>
        <w:t xml:space="preserve"> </w:t>
      </w:r>
      <w:r>
        <w:t>-</w:t>
      </w:r>
      <w:r>
        <w:rPr>
          <w:spacing w:val="-2"/>
        </w:rPr>
        <w:t xml:space="preserve"> </w:t>
      </w:r>
      <w:r>
        <w:rPr>
          <w:rFonts w:ascii="Cambria Math" w:hAnsi="Cambria Math"/>
        </w:rPr>
        <w:t>∅</w:t>
      </w:r>
      <w:r>
        <w:t>1020х10мм</w:t>
      </w:r>
      <w:r>
        <w:rPr>
          <w:spacing w:val="-3"/>
        </w:rPr>
        <w:t xml:space="preserve"> </w:t>
      </w:r>
      <w:r>
        <w:t>по</w:t>
      </w:r>
      <w:r>
        <w:rPr>
          <w:spacing w:val="-1"/>
        </w:rPr>
        <w:t xml:space="preserve"> </w:t>
      </w:r>
      <w:r>
        <w:t>ГОСТ</w:t>
      </w:r>
      <w:r>
        <w:rPr>
          <w:spacing w:val="-1"/>
        </w:rPr>
        <w:t xml:space="preserve"> </w:t>
      </w:r>
      <w:r>
        <w:t>8696-74. Для</w:t>
      </w:r>
      <w:r>
        <w:rPr>
          <w:spacing w:val="40"/>
        </w:rPr>
        <w:t xml:space="preserve"> </w:t>
      </w:r>
      <w:r>
        <w:t>монтажа</w:t>
      </w:r>
      <w:r>
        <w:rPr>
          <w:spacing w:val="40"/>
        </w:rPr>
        <w:t xml:space="preserve"> </w:t>
      </w:r>
      <w:r>
        <w:t>и</w:t>
      </w:r>
      <w:r>
        <w:rPr>
          <w:spacing w:val="40"/>
        </w:rPr>
        <w:t xml:space="preserve"> </w:t>
      </w:r>
      <w:r>
        <w:t>демонтажа</w:t>
      </w:r>
      <w:r>
        <w:rPr>
          <w:spacing w:val="40"/>
        </w:rPr>
        <w:t xml:space="preserve"> </w:t>
      </w:r>
      <w:r>
        <w:t>насосов</w:t>
      </w:r>
      <w:r>
        <w:rPr>
          <w:spacing w:val="40"/>
        </w:rPr>
        <w:t xml:space="preserve"> </w:t>
      </w:r>
      <w:r>
        <w:t>и</w:t>
      </w:r>
      <w:r>
        <w:rPr>
          <w:spacing w:val="40"/>
        </w:rPr>
        <w:t xml:space="preserve"> </w:t>
      </w:r>
      <w:r>
        <w:t>другого</w:t>
      </w:r>
      <w:r>
        <w:rPr>
          <w:spacing w:val="40"/>
        </w:rPr>
        <w:t xml:space="preserve"> </w:t>
      </w:r>
      <w:r>
        <w:t>технологического</w:t>
      </w:r>
      <w:r>
        <w:rPr>
          <w:spacing w:val="40"/>
        </w:rPr>
        <w:t xml:space="preserve"> </w:t>
      </w:r>
      <w:r>
        <w:t>оборудования, производства ремонтных работ в машинном зале предусмотрен электрический мостовой однобалочный</w:t>
      </w:r>
      <w:r>
        <w:rPr>
          <w:spacing w:val="36"/>
        </w:rPr>
        <w:t xml:space="preserve"> </w:t>
      </w:r>
      <w:r>
        <w:t>подвесной</w:t>
      </w:r>
      <w:r>
        <w:rPr>
          <w:spacing w:val="40"/>
        </w:rPr>
        <w:t xml:space="preserve"> </w:t>
      </w:r>
      <w:r>
        <w:t>кран</w:t>
      </w:r>
      <w:r>
        <w:rPr>
          <w:spacing w:val="37"/>
        </w:rPr>
        <w:t xml:space="preserve"> </w:t>
      </w:r>
      <w:r>
        <w:t>г/п</w:t>
      </w:r>
      <w:r>
        <w:rPr>
          <w:spacing w:val="38"/>
        </w:rPr>
        <w:t xml:space="preserve"> </w:t>
      </w:r>
      <w:r>
        <w:t>10,0</w:t>
      </w:r>
      <w:r>
        <w:rPr>
          <w:spacing w:val="39"/>
        </w:rPr>
        <w:t xml:space="preserve"> </w:t>
      </w:r>
      <w:r>
        <w:t>т,</w:t>
      </w:r>
      <w:r>
        <w:rPr>
          <w:spacing w:val="35"/>
        </w:rPr>
        <w:t xml:space="preserve"> </w:t>
      </w:r>
      <w:r>
        <w:t>пролет</w:t>
      </w:r>
      <w:r>
        <w:rPr>
          <w:spacing w:val="40"/>
        </w:rPr>
        <w:t xml:space="preserve"> </w:t>
      </w:r>
      <w:r>
        <w:t>20</w:t>
      </w:r>
      <w:r>
        <w:rPr>
          <w:spacing w:val="39"/>
        </w:rPr>
        <w:t xml:space="preserve"> </w:t>
      </w:r>
      <w:r>
        <w:t>(20,</w:t>
      </w:r>
      <w:proofErr w:type="gramStart"/>
      <w:r>
        <w:t>5)м</w:t>
      </w:r>
      <w:proofErr w:type="gramEnd"/>
      <w:r>
        <w:t>,</w:t>
      </w:r>
      <w:r>
        <w:rPr>
          <w:spacing w:val="38"/>
        </w:rPr>
        <w:t xml:space="preserve"> </w:t>
      </w:r>
      <w:r>
        <w:t>Н=10м</w:t>
      </w:r>
      <w:r>
        <w:rPr>
          <w:spacing w:val="38"/>
        </w:rPr>
        <w:t xml:space="preserve"> </w:t>
      </w:r>
      <w:r>
        <w:t>АО</w:t>
      </w:r>
      <w:r>
        <w:rPr>
          <w:spacing w:val="38"/>
        </w:rPr>
        <w:t xml:space="preserve"> </w:t>
      </w:r>
      <w:r>
        <w:rPr>
          <w:spacing w:val="-2"/>
        </w:rPr>
        <w:t>"Павлодарский</w:t>
      </w:r>
    </w:p>
    <w:p w14:paraId="59CEB45D" w14:textId="77777777" w:rsidR="00035BCB" w:rsidRDefault="00000000">
      <w:pPr>
        <w:pStyle w:val="a3"/>
        <w:jc w:val="both"/>
      </w:pPr>
      <w:r>
        <w:t>машиностроительный</w:t>
      </w:r>
      <w:r>
        <w:rPr>
          <w:spacing w:val="-6"/>
        </w:rPr>
        <w:t xml:space="preserve"> </w:t>
      </w:r>
      <w:r>
        <w:rPr>
          <w:spacing w:val="-2"/>
        </w:rPr>
        <w:t>завод".</w:t>
      </w:r>
    </w:p>
    <w:p w14:paraId="59CEB45E" w14:textId="77777777" w:rsidR="00035BCB" w:rsidRDefault="00000000">
      <w:pPr>
        <w:pStyle w:val="a3"/>
        <w:spacing w:before="41" w:line="276" w:lineRule="auto"/>
        <w:ind w:right="702" w:firstLine="719"/>
        <w:jc w:val="both"/>
      </w:pPr>
      <w:r>
        <w:t>Согласно требованиям Технического регламента ""Общие требования к пожарной безопасности" утвержденного Приказом Министра по чрезвычайным ситуациям Республики</w:t>
      </w:r>
      <w:r>
        <w:rPr>
          <w:spacing w:val="-10"/>
        </w:rPr>
        <w:t xml:space="preserve"> </w:t>
      </w:r>
      <w:r>
        <w:t>Казахстан</w:t>
      </w:r>
      <w:r>
        <w:rPr>
          <w:spacing w:val="-13"/>
        </w:rPr>
        <w:t xml:space="preserve"> </w:t>
      </w:r>
      <w:r>
        <w:t>от</w:t>
      </w:r>
      <w:r>
        <w:rPr>
          <w:spacing w:val="-11"/>
        </w:rPr>
        <w:t xml:space="preserve"> </w:t>
      </w:r>
      <w:r>
        <w:t>17</w:t>
      </w:r>
      <w:r>
        <w:rPr>
          <w:spacing w:val="-11"/>
        </w:rPr>
        <w:t xml:space="preserve"> </w:t>
      </w:r>
      <w:r>
        <w:t>августа</w:t>
      </w:r>
      <w:r>
        <w:rPr>
          <w:spacing w:val="-10"/>
        </w:rPr>
        <w:t xml:space="preserve"> </w:t>
      </w:r>
      <w:r>
        <w:t>2021</w:t>
      </w:r>
      <w:r>
        <w:rPr>
          <w:spacing w:val="-11"/>
        </w:rPr>
        <w:t xml:space="preserve"> </w:t>
      </w:r>
      <w:r>
        <w:t>года</w:t>
      </w:r>
      <w:r>
        <w:rPr>
          <w:spacing w:val="-12"/>
        </w:rPr>
        <w:t xml:space="preserve"> </w:t>
      </w:r>
      <w:r>
        <w:t>№</w:t>
      </w:r>
      <w:r>
        <w:rPr>
          <w:spacing w:val="-12"/>
        </w:rPr>
        <w:t xml:space="preserve"> </w:t>
      </w:r>
      <w:r>
        <w:t>405,</w:t>
      </w:r>
      <w:r>
        <w:rPr>
          <w:spacing w:val="-11"/>
        </w:rPr>
        <w:t xml:space="preserve"> </w:t>
      </w:r>
      <w:r>
        <w:t>при</w:t>
      </w:r>
      <w:r>
        <w:rPr>
          <w:spacing w:val="-10"/>
        </w:rPr>
        <w:t xml:space="preserve"> </w:t>
      </w:r>
      <w:r>
        <w:t>строительном</w:t>
      </w:r>
      <w:r>
        <w:rPr>
          <w:spacing w:val="-12"/>
        </w:rPr>
        <w:t xml:space="preserve"> </w:t>
      </w:r>
      <w:r>
        <w:t>объеме</w:t>
      </w:r>
      <w:r>
        <w:rPr>
          <w:spacing w:val="-12"/>
        </w:rPr>
        <w:t xml:space="preserve"> </w:t>
      </w:r>
      <w:r>
        <w:t>здания</w:t>
      </w:r>
      <w:r>
        <w:rPr>
          <w:spacing w:val="-11"/>
        </w:rPr>
        <w:t xml:space="preserve"> </w:t>
      </w:r>
      <w:r>
        <w:t>40,3 тыс. м3 по табл.2 расход на наружное пожаротушение для одно-двух этажных производственных</w:t>
      </w:r>
      <w:r>
        <w:rPr>
          <w:spacing w:val="-1"/>
        </w:rPr>
        <w:t xml:space="preserve"> </w:t>
      </w:r>
      <w:r>
        <w:t>зданий составляет 20 л/с при категории огнестойкости конструкции III. Наружные сети водоснабжения с размещением пожарных гидрантов - см. в разделе НВК. Площадка НС-2.</w:t>
      </w:r>
    </w:p>
    <w:p w14:paraId="59CEB45F" w14:textId="77777777" w:rsidR="00035BCB" w:rsidRDefault="00000000">
      <w:pPr>
        <w:pStyle w:val="a3"/>
        <w:spacing w:before="1" w:line="276" w:lineRule="auto"/>
        <w:ind w:right="704" w:firstLine="707"/>
        <w:jc w:val="both"/>
      </w:pPr>
      <w:r>
        <w:t>Внутреннее пожаротушение здания насосной станции предусмотрено от пожарных кранов и составляет 2,5 л/с. Предусмотрен установка 2-х пожарных кранов диаметром 50 мм, диаметром сопла 16 мм и длиной пожарного рукава 50,0 м.</w:t>
      </w:r>
      <w:r>
        <w:rPr>
          <w:spacing w:val="80"/>
        </w:rPr>
        <w:t xml:space="preserve"> </w:t>
      </w:r>
      <w:r>
        <w:t>Подача воды во внутреннюю систему пожаротушения предусмотрена от напорной линии диаметром 1020 мм. Разводящие трубопроводы подачи внутреннее пожаротушения приняты проектом из стальных электросварных труб диаметром 159х6,0 мм, подводящие трубы до пожарных кранов приняты из стальных электросварных труб диаметром 57х3,0 мм.</w:t>
      </w:r>
    </w:p>
    <w:p w14:paraId="59CEB460" w14:textId="77777777" w:rsidR="00035BCB" w:rsidRDefault="00000000">
      <w:pPr>
        <w:pStyle w:val="a3"/>
        <w:spacing w:before="1" w:line="276" w:lineRule="auto"/>
        <w:ind w:right="703" w:firstLine="719"/>
        <w:jc w:val="both"/>
      </w:pPr>
      <w:r>
        <w:t>За условную отметку ±0.000 НС-2 подъема принята отметка чистого пола, которая соответствует абсолютной отметке 474,40 м.</w:t>
      </w:r>
    </w:p>
    <w:p w14:paraId="59CEB461" w14:textId="77777777" w:rsidR="00035BCB" w:rsidRDefault="00000000">
      <w:pPr>
        <w:pStyle w:val="a3"/>
        <w:spacing w:line="275" w:lineRule="exact"/>
        <w:ind w:left="851"/>
      </w:pPr>
      <w:r>
        <w:rPr>
          <w:spacing w:val="-5"/>
        </w:rPr>
        <w:t>ТЭП</w:t>
      </w:r>
    </w:p>
    <w:p w14:paraId="59CEB462" w14:textId="77777777" w:rsidR="00035BCB" w:rsidRDefault="00000000">
      <w:pPr>
        <w:pStyle w:val="a3"/>
        <w:spacing w:before="41"/>
        <w:ind w:left="851"/>
      </w:pPr>
      <w:r>
        <w:t>Строительный</w:t>
      </w:r>
      <w:r>
        <w:rPr>
          <w:spacing w:val="-5"/>
        </w:rPr>
        <w:t xml:space="preserve"> </w:t>
      </w:r>
      <w:r>
        <w:t>объем</w:t>
      </w:r>
      <w:r>
        <w:rPr>
          <w:spacing w:val="-4"/>
        </w:rPr>
        <w:t xml:space="preserve"> </w:t>
      </w:r>
      <w:r>
        <w:t>–</w:t>
      </w:r>
      <w:r>
        <w:rPr>
          <w:spacing w:val="-6"/>
        </w:rPr>
        <w:t xml:space="preserve"> </w:t>
      </w:r>
      <w:r>
        <w:t>32217,39</w:t>
      </w:r>
      <w:r>
        <w:rPr>
          <w:spacing w:val="-4"/>
        </w:rPr>
        <w:t xml:space="preserve"> </w:t>
      </w:r>
      <w:r>
        <w:rPr>
          <w:spacing w:val="-5"/>
        </w:rPr>
        <w:t>м3</w:t>
      </w:r>
    </w:p>
    <w:p w14:paraId="59CEB463" w14:textId="77777777" w:rsidR="00035BCB" w:rsidRDefault="00000000">
      <w:pPr>
        <w:pStyle w:val="a3"/>
        <w:spacing w:before="43"/>
        <w:ind w:left="851"/>
      </w:pPr>
      <w:r>
        <w:t>-</w:t>
      </w:r>
      <w:r>
        <w:rPr>
          <w:spacing w:val="-2"/>
        </w:rPr>
        <w:t xml:space="preserve"> </w:t>
      </w:r>
      <w:r>
        <w:t>выше</w:t>
      </w:r>
      <w:r>
        <w:rPr>
          <w:spacing w:val="-2"/>
        </w:rPr>
        <w:t xml:space="preserve"> </w:t>
      </w:r>
      <w:proofErr w:type="spellStart"/>
      <w:r>
        <w:t>отм</w:t>
      </w:r>
      <w:proofErr w:type="spellEnd"/>
      <w:r>
        <w:t xml:space="preserve">. </w:t>
      </w:r>
      <w:proofErr w:type="gramStart"/>
      <w:r>
        <w:t>0,000</w:t>
      </w:r>
      <w:r>
        <w:rPr>
          <w:spacing w:val="-1"/>
        </w:rPr>
        <w:t xml:space="preserve"> </w:t>
      </w:r>
      <w:r>
        <w:t>– 23363,39</w:t>
      </w:r>
      <w:proofErr w:type="gramEnd"/>
      <w:r>
        <w:t xml:space="preserve"> </w:t>
      </w:r>
      <w:r>
        <w:rPr>
          <w:spacing w:val="-5"/>
        </w:rPr>
        <w:t>м3</w:t>
      </w:r>
    </w:p>
    <w:p w14:paraId="59CEB464" w14:textId="77777777" w:rsidR="00035BCB" w:rsidRDefault="00000000">
      <w:pPr>
        <w:pStyle w:val="a3"/>
        <w:spacing w:before="41"/>
        <w:ind w:left="851"/>
      </w:pPr>
      <w:r>
        <w:t>-</w:t>
      </w:r>
      <w:r>
        <w:rPr>
          <w:spacing w:val="-3"/>
        </w:rPr>
        <w:t xml:space="preserve"> </w:t>
      </w:r>
      <w:r>
        <w:t>ниже</w:t>
      </w:r>
      <w:r>
        <w:rPr>
          <w:spacing w:val="-2"/>
        </w:rPr>
        <w:t xml:space="preserve"> </w:t>
      </w:r>
      <w:proofErr w:type="spellStart"/>
      <w:r>
        <w:t>отм</w:t>
      </w:r>
      <w:proofErr w:type="spellEnd"/>
      <w:r>
        <w:t>.</w:t>
      </w:r>
      <w:r>
        <w:rPr>
          <w:spacing w:val="-2"/>
        </w:rPr>
        <w:t xml:space="preserve"> </w:t>
      </w:r>
      <w:proofErr w:type="gramStart"/>
      <w:r>
        <w:t>0,000 –</w:t>
      </w:r>
      <w:r>
        <w:rPr>
          <w:spacing w:val="-2"/>
        </w:rPr>
        <w:t xml:space="preserve"> </w:t>
      </w:r>
      <w:r>
        <w:t>8854,0</w:t>
      </w:r>
      <w:proofErr w:type="gramEnd"/>
      <w:r>
        <w:rPr>
          <w:spacing w:val="-1"/>
        </w:rPr>
        <w:t xml:space="preserve"> </w:t>
      </w:r>
      <w:r>
        <w:rPr>
          <w:spacing w:val="-5"/>
        </w:rPr>
        <w:t>м3</w:t>
      </w:r>
    </w:p>
    <w:p w14:paraId="59CEB465" w14:textId="77777777" w:rsidR="00035BCB" w:rsidRDefault="00035BCB">
      <w:pPr>
        <w:pStyle w:val="a3"/>
        <w:sectPr w:rsidR="00035BCB">
          <w:pgSz w:w="11910" w:h="16840"/>
          <w:pgMar w:top="1040" w:right="141" w:bottom="280" w:left="1559" w:header="717" w:footer="0" w:gutter="0"/>
          <w:cols w:space="720"/>
        </w:sectPr>
      </w:pPr>
    </w:p>
    <w:p w14:paraId="59CEB466" w14:textId="77777777" w:rsidR="00035BCB" w:rsidRDefault="00000000">
      <w:pPr>
        <w:pStyle w:val="a3"/>
        <w:spacing w:before="89" w:line="276" w:lineRule="auto"/>
        <w:ind w:left="851" w:right="5957"/>
      </w:pPr>
      <w:r>
        <w:lastRenderedPageBreak/>
        <w:t>Площадь</w:t>
      </w:r>
      <w:r>
        <w:rPr>
          <w:spacing w:val="-8"/>
        </w:rPr>
        <w:t xml:space="preserve"> </w:t>
      </w:r>
      <w:r>
        <w:t>застройки</w:t>
      </w:r>
      <w:r>
        <w:rPr>
          <w:spacing w:val="-7"/>
        </w:rPr>
        <w:t xml:space="preserve"> </w:t>
      </w:r>
      <w:r>
        <w:t>–</w:t>
      </w:r>
      <w:r>
        <w:rPr>
          <w:spacing w:val="-8"/>
        </w:rPr>
        <w:t xml:space="preserve"> </w:t>
      </w:r>
      <w:r>
        <w:t>2389,6</w:t>
      </w:r>
      <w:r>
        <w:rPr>
          <w:spacing w:val="-8"/>
        </w:rPr>
        <w:t xml:space="preserve"> </w:t>
      </w:r>
      <w:r>
        <w:t>м2 Общая площадь – 2318,77 м2 Этажность – 1эт</w:t>
      </w:r>
    </w:p>
    <w:p w14:paraId="59CEB467" w14:textId="77777777" w:rsidR="00035BCB" w:rsidRDefault="00035BCB">
      <w:pPr>
        <w:pStyle w:val="a3"/>
        <w:spacing w:before="42"/>
        <w:ind w:left="0"/>
      </w:pPr>
    </w:p>
    <w:p w14:paraId="59CEB468" w14:textId="77777777" w:rsidR="00035BCB" w:rsidRDefault="00000000">
      <w:pPr>
        <w:pStyle w:val="2"/>
        <w:numPr>
          <w:ilvl w:val="1"/>
          <w:numId w:val="34"/>
        </w:numPr>
        <w:tabs>
          <w:tab w:val="left" w:pos="1376"/>
        </w:tabs>
        <w:ind w:left="1376" w:hanging="525"/>
        <w:jc w:val="both"/>
      </w:pPr>
      <w:r>
        <w:rPr>
          <w:color w:val="2E5395"/>
        </w:rPr>
        <w:t>Насосная</w:t>
      </w:r>
      <w:r>
        <w:rPr>
          <w:color w:val="2E5395"/>
          <w:spacing w:val="-6"/>
        </w:rPr>
        <w:t xml:space="preserve"> </w:t>
      </w:r>
      <w:r>
        <w:rPr>
          <w:color w:val="2E5395"/>
        </w:rPr>
        <w:t>станция</w:t>
      </w:r>
      <w:r>
        <w:rPr>
          <w:color w:val="2E5395"/>
          <w:spacing w:val="-5"/>
        </w:rPr>
        <w:t xml:space="preserve"> </w:t>
      </w:r>
      <w:r>
        <w:rPr>
          <w:color w:val="2E5395"/>
        </w:rPr>
        <w:t>III-подъема</w:t>
      </w:r>
      <w:r>
        <w:rPr>
          <w:color w:val="2E5395"/>
          <w:spacing w:val="-5"/>
        </w:rPr>
        <w:t xml:space="preserve"> </w:t>
      </w:r>
      <w:r>
        <w:rPr>
          <w:color w:val="2E5395"/>
          <w:spacing w:val="-2"/>
        </w:rPr>
        <w:t>(водозабор)</w:t>
      </w:r>
    </w:p>
    <w:p w14:paraId="59CEB469" w14:textId="77777777" w:rsidR="00035BCB" w:rsidRDefault="00000000">
      <w:pPr>
        <w:pStyle w:val="a3"/>
        <w:spacing w:line="276" w:lineRule="auto"/>
        <w:ind w:right="705" w:firstLine="707"/>
        <w:jc w:val="both"/>
      </w:pPr>
      <w:r>
        <w:t>Насосная</w:t>
      </w:r>
      <w:r>
        <w:rPr>
          <w:spacing w:val="-12"/>
        </w:rPr>
        <w:t xml:space="preserve"> </w:t>
      </w:r>
      <w:r>
        <w:t>станция</w:t>
      </w:r>
      <w:r>
        <w:rPr>
          <w:spacing w:val="-12"/>
        </w:rPr>
        <w:t xml:space="preserve"> </w:t>
      </w:r>
      <w:r>
        <w:t>2-го</w:t>
      </w:r>
      <w:r>
        <w:rPr>
          <w:spacing w:val="-14"/>
        </w:rPr>
        <w:t xml:space="preserve"> </w:t>
      </w:r>
      <w:r>
        <w:t>подъема</w:t>
      </w:r>
      <w:r>
        <w:rPr>
          <w:spacing w:val="-13"/>
        </w:rPr>
        <w:t xml:space="preserve"> </w:t>
      </w:r>
      <w:r>
        <w:t>и</w:t>
      </w:r>
      <w:r>
        <w:rPr>
          <w:spacing w:val="-11"/>
        </w:rPr>
        <w:t xml:space="preserve"> </w:t>
      </w:r>
      <w:r>
        <w:t>насосная</w:t>
      </w:r>
      <w:r>
        <w:rPr>
          <w:spacing w:val="-12"/>
        </w:rPr>
        <w:t xml:space="preserve"> </w:t>
      </w:r>
      <w:r>
        <w:t>станция</w:t>
      </w:r>
      <w:r>
        <w:rPr>
          <w:spacing w:val="-12"/>
        </w:rPr>
        <w:t xml:space="preserve"> </w:t>
      </w:r>
      <w:r>
        <w:t>3-го</w:t>
      </w:r>
      <w:r>
        <w:rPr>
          <w:spacing w:val="-12"/>
        </w:rPr>
        <w:t xml:space="preserve"> </w:t>
      </w:r>
      <w:r>
        <w:t>подъема</w:t>
      </w:r>
      <w:r>
        <w:rPr>
          <w:spacing w:val="-13"/>
        </w:rPr>
        <w:t xml:space="preserve"> </w:t>
      </w:r>
      <w:r>
        <w:t>предусмотрены</w:t>
      </w:r>
      <w:r>
        <w:rPr>
          <w:spacing w:val="-12"/>
        </w:rPr>
        <w:t xml:space="preserve"> </w:t>
      </w:r>
      <w:r>
        <w:t xml:space="preserve">для </w:t>
      </w:r>
      <w:r>
        <w:rPr>
          <w:spacing w:val="-2"/>
        </w:rPr>
        <w:t>подачи воды на новую</w:t>
      </w:r>
      <w:r>
        <w:rPr>
          <w:spacing w:val="-3"/>
        </w:rPr>
        <w:t xml:space="preserve"> </w:t>
      </w:r>
      <w:r>
        <w:rPr>
          <w:spacing w:val="-2"/>
        </w:rPr>
        <w:t>НФС-4, общей производительностью 324000м³/сутки,</w:t>
      </w:r>
      <w:r>
        <w:rPr>
          <w:spacing w:val="-3"/>
        </w:rPr>
        <w:t xml:space="preserve"> </w:t>
      </w:r>
      <w:r>
        <w:rPr>
          <w:spacing w:val="-2"/>
        </w:rPr>
        <w:t xml:space="preserve">предназначена </w:t>
      </w:r>
      <w:r>
        <w:t>для забора воды из канала и подачи ее на НФС-4 и НФС-3. Максимальный часовой расход станции составляет 14 250 м³/ч, максимальный секундный расход - 4,0 м3/с.</w:t>
      </w:r>
    </w:p>
    <w:p w14:paraId="59CEB46A" w14:textId="77777777" w:rsidR="00035BCB" w:rsidRDefault="00000000">
      <w:pPr>
        <w:pStyle w:val="a3"/>
        <w:spacing w:line="278" w:lineRule="auto"/>
        <w:ind w:right="709" w:firstLine="707"/>
        <w:jc w:val="both"/>
      </w:pPr>
      <w:r>
        <w:t xml:space="preserve">Насосные станции относится ко </w:t>
      </w:r>
      <w:proofErr w:type="gramStart"/>
      <w:r>
        <w:t>2-ой</w:t>
      </w:r>
      <w:proofErr w:type="gramEnd"/>
      <w:r>
        <w:t xml:space="preserve"> категории надежности действия согласно СНиП РК 4.01-02-2009* п.7.4.</w:t>
      </w:r>
    </w:p>
    <w:p w14:paraId="59CEB46B" w14:textId="77777777" w:rsidR="00035BCB" w:rsidRDefault="00000000">
      <w:pPr>
        <w:pStyle w:val="a3"/>
        <w:spacing w:line="276" w:lineRule="auto"/>
        <w:ind w:right="701" w:firstLine="719"/>
        <w:jc w:val="both"/>
      </w:pPr>
      <w:r>
        <w:t>Насосная станция предусмотрена заглубленного типа, с установкой насосов под заливом. Размеры станции в плане в осях 67,20х33,8м. Глубина подземной части -3,80м. Технические и технологические решения аналогичны для насосной 2-го и 3-го подъема.</w:t>
      </w:r>
    </w:p>
    <w:p w14:paraId="59CEB46C" w14:textId="77777777" w:rsidR="00035BCB" w:rsidRDefault="00000000">
      <w:pPr>
        <w:pStyle w:val="a3"/>
        <w:ind w:left="851"/>
        <w:jc w:val="both"/>
      </w:pPr>
      <w:r>
        <w:t>В</w:t>
      </w:r>
      <w:r>
        <w:rPr>
          <w:spacing w:val="-6"/>
        </w:rPr>
        <w:t xml:space="preserve"> </w:t>
      </w:r>
      <w:r>
        <w:t>машинном</w:t>
      </w:r>
      <w:r>
        <w:rPr>
          <w:spacing w:val="-4"/>
        </w:rPr>
        <w:t xml:space="preserve"> </w:t>
      </w:r>
      <w:r>
        <w:t>зале</w:t>
      </w:r>
      <w:r>
        <w:rPr>
          <w:spacing w:val="-2"/>
        </w:rPr>
        <w:t xml:space="preserve"> </w:t>
      </w:r>
      <w:r>
        <w:t>станции</w:t>
      </w:r>
      <w:r>
        <w:rPr>
          <w:spacing w:val="-3"/>
        </w:rPr>
        <w:t xml:space="preserve"> </w:t>
      </w:r>
      <w:r>
        <w:t>устанавливается</w:t>
      </w:r>
      <w:r>
        <w:rPr>
          <w:spacing w:val="-1"/>
        </w:rPr>
        <w:t xml:space="preserve"> </w:t>
      </w:r>
      <w:r>
        <w:t>6</w:t>
      </w:r>
      <w:r>
        <w:rPr>
          <w:spacing w:val="-3"/>
        </w:rPr>
        <w:t xml:space="preserve"> </w:t>
      </w:r>
      <w:r>
        <w:rPr>
          <w:spacing w:val="-2"/>
        </w:rPr>
        <w:t>насосов:</w:t>
      </w:r>
    </w:p>
    <w:p w14:paraId="59CEB46D" w14:textId="77777777" w:rsidR="00035BCB" w:rsidRDefault="00000000">
      <w:pPr>
        <w:pStyle w:val="a3"/>
        <w:spacing w:before="38" w:line="276" w:lineRule="auto"/>
        <w:ind w:right="703" w:firstLine="887"/>
        <w:jc w:val="both"/>
      </w:pPr>
      <w:r>
        <w:t xml:space="preserve">- 4 раб, 2 рез -е-XC600-770/11000W/W65ADS4AG производства LOWARA - Q=3860,0 м3/ч Н=80 м, Р=991 </w:t>
      </w:r>
      <w:proofErr w:type="spellStart"/>
      <w:r>
        <w:t>кВ</w:t>
      </w:r>
      <w:proofErr w:type="spellEnd"/>
    </w:p>
    <w:p w14:paraId="59CEB46E" w14:textId="77777777" w:rsidR="00035BCB" w:rsidRDefault="00000000">
      <w:pPr>
        <w:pStyle w:val="a3"/>
        <w:spacing w:line="276" w:lineRule="auto"/>
        <w:ind w:right="702" w:firstLine="707"/>
        <w:jc w:val="both"/>
      </w:pPr>
      <w:r>
        <w:t>Устройство фундаментов под насосы выполнить только после получения насосных агрегатов и сверки с паспортными данными и установочными чертежами. Монтаж насосного агрегата производить раздельно: насос-двигатель.</w:t>
      </w:r>
    </w:p>
    <w:p w14:paraId="59CEB46F" w14:textId="77777777" w:rsidR="00035BCB" w:rsidRDefault="00000000">
      <w:pPr>
        <w:pStyle w:val="a3"/>
        <w:spacing w:line="276" w:lineRule="auto"/>
        <w:ind w:right="705" w:firstLine="707"/>
        <w:jc w:val="both"/>
      </w:pPr>
      <w:r>
        <w:t>Автоматизация</w:t>
      </w:r>
      <w:r>
        <w:rPr>
          <w:spacing w:val="-1"/>
        </w:rPr>
        <w:t xml:space="preserve"> </w:t>
      </w:r>
      <w:r>
        <w:t>управления</w:t>
      </w:r>
      <w:r>
        <w:rPr>
          <w:spacing w:val="-1"/>
        </w:rPr>
        <w:t xml:space="preserve"> </w:t>
      </w:r>
      <w:r>
        <w:t>работой</w:t>
      </w:r>
      <w:r>
        <w:rPr>
          <w:spacing w:val="-2"/>
        </w:rPr>
        <w:t xml:space="preserve"> </w:t>
      </w:r>
      <w:r>
        <w:t>насосов</w:t>
      </w:r>
      <w:r>
        <w:rPr>
          <w:spacing w:val="-2"/>
        </w:rPr>
        <w:t xml:space="preserve"> </w:t>
      </w:r>
      <w:r>
        <w:t>предусмотрена</w:t>
      </w:r>
      <w:r>
        <w:rPr>
          <w:spacing w:val="-2"/>
        </w:rPr>
        <w:t xml:space="preserve"> </w:t>
      </w:r>
      <w:r>
        <w:t>проектом по</w:t>
      </w:r>
      <w:r>
        <w:rPr>
          <w:spacing w:val="-1"/>
        </w:rPr>
        <w:t xml:space="preserve"> </w:t>
      </w:r>
      <w:r>
        <w:t>параметру "давление" в напорном трубопроводе. Шкаф управления входит в состав поставки насосного оборудования. Дополнительно манометры подключаются к системе контроля уровнем давления на напорном трубопроводе при открытой задвижке.</w:t>
      </w:r>
    </w:p>
    <w:p w14:paraId="59CEB470" w14:textId="77777777" w:rsidR="00035BCB" w:rsidRDefault="00000000">
      <w:pPr>
        <w:pStyle w:val="a3"/>
        <w:spacing w:line="276" w:lineRule="auto"/>
        <w:ind w:right="703" w:firstLine="707"/>
        <w:jc w:val="both"/>
      </w:pPr>
      <w:r>
        <w:t xml:space="preserve">Для сбора воды от аварийных и случайных проливов из помещения насосной станции предусмотрены приямки с установленными в них погружными дренажными насосами марки ГНОМ </w:t>
      </w:r>
      <w:proofErr w:type="gramStart"/>
      <w:r>
        <w:t>75-25</w:t>
      </w:r>
      <w:proofErr w:type="gramEnd"/>
      <w:r>
        <w:t xml:space="preserve"> (1 рабочий, 1 резервный). Подача 75м³/час, напор 25м, мощность электродвигателя 7,0кВт.</w:t>
      </w:r>
    </w:p>
    <w:p w14:paraId="59CEB471" w14:textId="77777777" w:rsidR="00035BCB" w:rsidRDefault="00000000">
      <w:pPr>
        <w:pStyle w:val="a3"/>
        <w:spacing w:line="276" w:lineRule="auto"/>
        <w:ind w:right="704" w:firstLine="719"/>
        <w:jc w:val="right"/>
      </w:pPr>
      <w:r>
        <w:t>Все</w:t>
      </w:r>
      <w:r>
        <w:rPr>
          <w:spacing w:val="40"/>
        </w:rPr>
        <w:t xml:space="preserve"> </w:t>
      </w:r>
      <w:r>
        <w:t>технологические</w:t>
      </w:r>
      <w:r>
        <w:rPr>
          <w:spacing w:val="40"/>
        </w:rPr>
        <w:t xml:space="preserve"> </w:t>
      </w:r>
      <w:r>
        <w:t>трубопроводы</w:t>
      </w:r>
      <w:r>
        <w:rPr>
          <w:spacing w:val="40"/>
        </w:rPr>
        <w:t xml:space="preserve"> </w:t>
      </w:r>
      <w:r>
        <w:t>внутри</w:t>
      </w:r>
      <w:r>
        <w:rPr>
          <w:spacing w:val="40"/>
        </w:rPr>
        <w:t xml:space="preserve"> </w:t>
      </w:r>
      <w:r>
        <w:t>станции</w:t>
      </w:r>
      <w:r>
        <w:rPr>
          <w:spacing w:val="40"/>
        </w:rPr>
        <w:t xml:space="preserve"> </w:t>
      </w:r>
      <w:r>
        <w:t>монтируются</w:t>
      </w:r>
      <w:r>
        <w:rPr>
          <w:spacing w:val="40"/>
        </w:rPr>
        <w:t xml:space="preserve"> </w:t>
      </w:r>
      <w:r>
        <w:t>из</w:t>
      </w:r>
      <w:r>
        <w:rPr>
          <w:spacing w:val="40"/>
        </w:rPr>
        <w:t xml:space="preserve"> </w:t>
      </w:r>
      <w:r>
        <w:t>стальных электросварных</w:t>
      </w:r>
      <w:r>
        <w:rPr>
          <w:spacing w:val="40"/>
        </w:rPr>
        <w:t xml:space="preserve"> </w:t>
      </w:r>
      <w:r>
        <w:t>труб</w:t>
      </w:r>
      <w:r>
        <w:rPr>
          <w:spacing w:val="40"/>
        </w:rPr>
        <w:t xml:space="preserve"> </w:t>
      </w:r>
      <w:r>
        <w:t>с</w:t>
      </w:r>
      <w:r>
        <w:rPr>
          <w:spacing w:val="40"/>
        </w:rPr>
        <w:t xml:space="preserve"> </w:t>
      </w:r>
      <w:r>
        <w:t>внутренней</w:t>
      </w:r>
      <w:r>
        <w:rPr>
          <w:spacing w:val="40"/>
        </w:rPr>
        <w:t xml:space="preserve"> </w:t>
      </w:r>
      <w:r>
        <w:t>изоляцией</w:t>
      </w:r>
      <w:r>
        <w:rPr>
          <w:spacing w:val="40"/>
        </w:rPr>
        <w:t xml:space="preserve"> </w:t>
      </w:r>
      <w:r>
        <w:t>заводского</w:t>
      </w:r>
      <w:r>
        <w:rPr>
          <w:spacing w:val="40"/>
        </w:rPr>
        <w:t xml:space="preserve"> </w:t>
      </w:r>
      <w:r>
        <w:t>изготовления:</w:t>
      </w:r>
      <w:r>
        <w:rPr>
          <w:spacing w:val="40"/>
        </w:rPr>
        <w:t xml:space="preserve"> </w:t>
      </w:r>
      <w:r>
        <w:t>всасывающие трубопроводы</w:t>
      </w:r>
      <w:r>
        <w:rPr>
          <w:spacing w:val="-1"/>
        </w:rPr>
        <w:t xml:space="preserve"> </w:t>
      </w:r>
      <w:r>
        <w:t>-</w:t>
      </w:r>
      <w:r>
        <w:rPr>
          <w:spacing w:val="-2"/>
        </w:rPr>
        <w:t xml:space="preserve"> </w:t>
      </w:r>
      <w:r>
        <w:rPr>
          <w:rFonts w:ascii="Cambria Math" w:hAnsi="Cambria Math"/>
        </w:rPr>
        <w:t>∅</w:t>
      </w:r>
      <w:r>
        <w:t>1220х10мм</w:t>
      </w:r>
      <w:r>
        <w:rPr>
          <w:spacing w:val="-3"/>
        </w:rPr>
        <w:t xml:space="preserve"> </w:t>
      </w:r>
      <w:r>
        <w:t>по</w:t>
      </w:r>
      <w:r>
        <w:rPr>
          <w:spacing w:val="-1"/>
        </w:rPr>
        <w:t xml:space="preserve"> </w:t>
      </w:r>
      <w:r>
        <w:t>ГОСТ</w:t>
      </w:r>
      <w:r>
        <w:rPr>
          <w:spacing w:val="-1"/>
        </w:rPr>
        <w:t xml:space="preserve"> </w:t>
      </w:r>
      <w:proofErr w:type="gramStart"/>
      <w:r>
        <w:t>8696-74</w:t>
      </w:r>
      <w:proofErr w:type="gramEnd"/>
      <w:r>
        <w:t>, напорные</w:t>
      </w:r>
      <w:r>
        <w:rPr>
          <w:spacing w:val="-2"/>
        </w:rPr>
        <w:t xml:space="preserve"> </w:t>
      </w:r>
      <w:r>
        <w:t>-</w:t>
      </w:r>
      <w:r>
        <w:rPr>
          <w:spacing w:val="-2"/>
        </w:rPr>
        <w:t xml:space="preserve"> </w:t>
      </w:r>
      <w:r>
        <w:rPr>
          <w:rFonts w:ascii="Cambria Math" w:hAnsi="Cambria Math"/>
        </w:rPr>
        <w:t>∅</w:t>
      </w:r>
      <w:r>
        <w:t>1020х10мм</w:t>
      </w:r>
      <w:r>
        <w:rPr>
          <w:spacing w:val="-3"/>
        </w:rPr>
        <w:t xml:space="preserve"> </w:t>
      </w:r>
      <w:r>
        <w:t>по</w:t>
      </w:r>
      <w:r>
        <w:rPr>
          <w:spacing w:val="-1"/>
        </w:rPr>
        <w:t xml:space="preserve"> </w:t>
      </w:r>
      <w:r>
        <w:t>ГОСТ</w:t>
      </w:r>
      <w:r>
        <w:rPr>
          <w:spacing w:val="-1"/>
        </w:rPr>
        <w:t xml:space="preserve"> </w:t>
      </w:r>
      <w:r>
        <w:t>8696-74. Для</w:t>
      </w:r>
      <w:r>
        <w:rPr>
          <w:spacing w:val="-2"/>
        </w:rPr>
        <w:t xml:space="preserve"> </w:t>
      </w:r>
      <w:r>
        <w:t>монтажа</w:t>
      </w:r>
      <w:r>
        <w:rPr>
          <w:spacing w:val="-3"/>
        </w:rPr>
        <w:t xml:space="preserve"> </w:t>
      </w:r>
      <w:r>
        <w:t>и</w:t>
      </w:r>
      <w:r>
        <w:rPr>
          <w:spacing w:val="-1"/>
        </w:rPr>
        <w:t xml:space="preserve"> </w:t>
      </w:r>
      <w:r>
        <w:t>демонтажа</w:t>
      </w:r>
      <w:r>
        <w:rPr>
          <w:spacing w:val="-3"/>
        </w:rPr>
        <w:t xml:space="preserve"> </w:t>
      </w:r>
      <w:r>
        <w:t>насосов</w:t>
      </w:r>
      <w:r>
        <w:rPr>
          <w:spacing w:val="-2"/>
        </w:rPr>
        <w:t xml:space="preserve"> </w:t>
      </w:r>
      <w:r>
        <w:t>и</w:t>
      </w:r>
      <w:r>
        <w:rPr>
          <w:spacing w:val="-1"/>
        </w:rPr>
        <w:t xml:space="preserve"> </w:t>
      </w:r>
      <w:r>
        <w:t>другого</w:t>
      </w:r>
      <w:r>
        <w:rPr>
          <w:spacing w:val="-1"/>
        </w:rPr>
        <w:t xml:space="preserve"> </w:t>
      </w:r>
      <w:r>
        <w:t>технологического</w:t>
      </w:r>
      <w:r>
        <w:rPr>
          <w:spacing w:val="-1"/>
        </w:rPr>
        <w:t xml:space="preserve"> </w:t>
      </w:r>
      <w:r>
        <w:t>оборудования,</w:t>
      </w:r>
    </w:p>
    <w:p w14:paraId="59CEB472" w14:textId="77777777" w:rsidR="00035BCB" w:rsidRDefault="00000000">
      <w:pPr>
        <w:pStyle w:val="a3"/>
        <w:spacing w:line="276" w:lineRule="auto"/>
        <w:ind w:right="708"/>
        <w:jc w:val="both"/>
      </w:pPr>
      <w:r>
        <w:t>производства ремонтных работ в машинном зале предусмотрен электрический мостовой однобалочный подвесной кран г/п 10,0 т, пролет 20 (20,</w:t>
      </w:r>
      <w:proofErr w:type="gramStart"/>
      <w:r>
        <w:t>5)м</w:t>
      </w:r>
      <w:proofErr w:type="gramEnd"/>
      <w:r>
        <w:t>, Н=10м АО "Павлодарский машиностроительный завод".</w:t>
      </w:r>
    </w:p>
    <w:p w14:paraId="59CEB473" w14:textId="77777777" w:rsidR="00035BCB" w:rsidRDefault="00000000">
      <w:pPr>
        <w:pStyle w:val="a3"/>
        <w:spacing w:line="276" w:lineRule="auto"/>
        <w:ind w:right="702" w:firstLine="719"/>
        <w:jc w:val="both"/>
      </w:pPr>
      <w:r>
        <w:t>Согласно требованиям Технического регламента ""Общие требования к пожарной безопасности" утвержденного Приказом Министра по чрезвычайным ситуациям Республики</w:t>
      </w:r>
      <w:r>
        <w:rPr>
          <w:spacing w:val="-10"/>
        </w:rPr>
        <w:t xml:space="preserve"> </w:t>
      </w:r>
      <w:r>
        <w:t>Казахстан</w:t>
      </w:r>
      <w:r>
        <w:rPr>
          <w:spacing w:val="-12"/>
        </w:rPr>
        <w:t xml:space="preserve"> </w:t>
      </w:r>
      <w:r>
        <w:t>от</w:t>
      </w:r>
      <w:r>
        <w:rPr>
          <w:spacing w:val="-11"/>
        </w:rPr>
        <w:t xml:space="preserve"> </w:t>
      </w:r>
      <w:r>
        <w:t>17</w:t>
      </w:r>
      <w:r>
        <w:rPr>
          <w:spacing w:val="-11"/>
        </w:rPr>
        <w:t xml:space="preserve"> </w:t>
      </w:r>
      <w:r>
        <w:t>августа</w:t>
      </w:r>
      <w:r>
        <w:rPr>
          <w:spacing w:val="-12"/>
        </w:rPr>
        <w:t xml:space="preserve"> </w:t>
      </w:r>
      <w:r>
        <w:t>2021</w:t>
      </w:r>
      <w:r>
        <w:rPr>
          <w:spacing w:val="-11"/>
        </w:rPr>
        <w:t xml:space="preserve"> </w:t>
      </w:r>
      <w:r>
        <w:t>года</w:t>
      </w:r>
      <w:r>
        <w:rPr>
          <w:spacing w:val="-12"/>
        </w:rPr>
        <w:t xml:space="preserve"> </w:t>
      </w:r>
      <w:r>
        <w:t>№</w:t>
      </w:r>
      <w:r>
        <w:rPr>
          <w:spacing w:val="-12"/>
        </w:rPr>
        <w:t xml:space="preserve"> </w:t>
      </w:r>
      <w:r>
        <w:t>405,</w:t>
      </w:r>
      <w:r>
        <w:rPr>
          <w:spacing w:val="-11"/>
        </w:rPr>
        <w:t xml:space="preserve"> </w:t>
      </w:r>
      <w:r>
        <w:t>при</w:t>
      </w:r>
      <w:r>
        <w:rPr>
          <w:spacing w:val="-10"/>
        </w:rPr>
        <w:t xml:space="preserve"> </w:t>
      </w:r>
      <w:r>
        <w:t>строительном</w:t>
      </w:r>
      <w:r>
        <w:rPr>
          <w:spacing w:val="-12"/>
        </w:rPr>
        <w:t xml:space="preserve"> </w:t>
      </w:r>
      <w:r>
        <w:t>объеме</w:t>
      </w:r>
      <w:r>
        <w:rPr>
          <w:spacing w:val="-12"/>
        </w:rPr>
        <w:t xml:space="preserve"> </w:t>
      </w:r>
      <w:r>
        <w:t>здания</w:t>
      </w:r>
      <w:r>
        <w:rPr>
          <w:spacing w:val="-11"/>
        </w:rPr>
        <w:t xml:space="preserve"> </w:t>
      </w:r>
      <w:r>
        <w:t>40,3 тыс. м3 по табл.2 расход на наружное пожаротушение для одно-двух этажных производственных</w:t>
      </w:r>
      <w:r>
        <w:rPr>
          <w:spacing w:val="-1"/>
        </w:rPr>
        <w:t xml:space="preserve"> </w:t>
      </w:r>
      <w:r>
        <w:t>зданий составляет 20 л/с при категории огнестойкости конструкции III. Наружные сети водоснабжения с размещением пожарных гидрантов - см. в разделе НВК. Площадка НС-2.</w:t>
      </w:r>
    </w:p>
    <w:p w14:paraId="59CEB474" w14:textId="77777777" w:rsidR="00035BCB" w:rsidRDefault="00000000">
      <w:pPr>
        <w:pStyle w:val="a3"/>
        <w:spacing w:before="1" w:line="276" w:lineRule="auto"/>
        <w:ind w:right="704" w:firstLine="707"/>
        <w:jc w:val="both"/>
      </w:pPr>
      <w:r>
        <w:t>Внутреннее пожаротушение здания насосной станции предусмотрено от пожарных кранов и составляет 2,5 л/с. Предусмотрен установка 2-х пожарных кранов диаметром 50 мм, диаметром сопла 16 мм и длиной пожарного рукава 50,0 м.</w:t>
      </w:r>
      <w:r>
        <w:rPr>
          <w:spacing w:val="80"/>
        </w:rPr>
        <w:t xml:space="preserve"> </w:t>
      </w:r>
      <w:r>
        <w:t>Подача воды во внутреннюю систему пожаротушения предусмотрена от напорной линии диаметром 1020</w:t>
      </w:r>
    </w:p>
    <w:p w14:paraId="59CEB475"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476" w14:textId="77777777" w:rsidR="00035BCB" w:rsidRDefault="00000000">
      <w:pPr>
        <w:pStyle w:val="a3"/>
        <w:spacing w:before="89" w:line="276" w:lineRule="auto"/>
        <w:ind w:right="705"/>
        <w:jc w:val="both"/>
      </w:pPr>
      <w:r>
        <w:lastRenderedPageBreak/>
        <w:t>мм. Разводящие трубопроводы подачи внутреннее пожаротушения приняты проектом из стальных электросварных труб диаметром 159х6,0 мм, подводящие трубы до пожарных кранов приняты из стальных электросварных труб диаметром 57х3,0 мм.</w:t>
      </w:r>
    </w:p>
    <w:p w14:paraId="59CEB477" w14:textId="77777777" w:rsidR="00035BCB" w:rsidRDefault="00000000">
      <w:pPr>
        <w:pStyle w:val="a3"/>
        <w:spacing w:before="1" w:line="276" w:lineRule="auto"/>
        <w:ind w:right="706" w:firstLine="719"/>
        <w:jc w:val="both"/>
      </w:pPr>
      <w:r>
        <w:t>За условную отметку ±0.000 НС-2 подъема принята отметка чистого пола, которая соответствует абсолютной отметке 474,40 м.</w:t>
      </w:r>
    </w:p>
    <w:p w14:paraId="59CEB478" w14:textId="77777777" w:rsidR="00035BCB" w:rsidRDefault="00000000">
      <w:pPr>
        <w:pStyle w:val="a3"/>
        <w:spacing w:before="1"/>
        <w:ind w:left="851"/>
      </w:pPr>
      <w:r>
        <w:rPr>
          <w:spacing w:val="-5"/>
        </w:rPr>
        <w:t>ТЭП</w:t>
      </w:r>
    </w:p>
    <w:p w14:paraId="59CEB479" w14:textId="77777777" w:rsidR="00035BCB" w:rsidRDefault="00000000">
      <w:pPr>
        <w:pStyle w:val="a3"/>
        <w:spacing w:before="41"/>
        <w:ind w:left="851"/>
      </w:pPr>
      <w:r>
        <w:t>Строительный</w:t>
      </w:r>
      <w:r>
        <w:rPr>
          <w:spacing w:val="-4"/>
        </w:rPr>
        <w:t xml:space="preserve"> </w:t>
      </w:r>
      <w:r>
        <w:t>объем</w:t>
      </w:r>
      <w:r>
        <w:rPr>
          <w:spacing w:val="-4"/>
        </w:rPr>
        <w:t xml:space="preserve"> </w:t>
      </w:r>
      <w:r>
        <w:t>–</w:t>
      </w:r>
      <w:r>
        <w:rPr>
          <w:spacing w:val="-7"/>
        </w:rPr>
        <w:t xml:space="preserve"> </w:t>
      </w:r>
      <w:r>
        <w:t>32217,39</w:t>
      </w:r>
      <w:r>
        <w:rPr>
          <w:spacing w:val="-3"/>
        </w:rPr>
        <w:t xml:space="preserve"> </w:t>
      </w:r>
      <w:r>
        <w:rPr>
          <w:spacing w:val="-5"/>
        </w:rPr>
        <w:t>м3</w:t>
      </w:r>
    </w:p>
    <w:p w14:paraId="59CEB47A" w14:textId="77777777" w:rsidR="00035BCB" w:rsidRDefault="00000000">
      <w:pPr>
        <w:pStyle w:val="a3"/>
        <w:spacing w:before="41"/>
        <w:ind w:left="851"/>
      </w:pPr>
      <w:r>
        <w:t>-</w:t>
      </w:r>
      <w:r>
        <w:rPr>
          <w:spacing w:val="-2"/>
        </w:rPr>
        <w:t xml:space="preserve"> </w:t>
      </w:r>
      <w:r>
        <w:t>выше</w:t>
      </w:r>
      <w:r>
        <w:rPr>
          <w:spacing w:val="-1"/>
        </w:rPr>
        <w:t xml:space="preserve"> </w:t>
      </w:r>
      <w:proofErr w:type="spellStart"/>
      <w:r>
        <w:t>отм</w:t>
      </w:r>
      <w:proofErr w:type="spellEnd"/>
      <w:r>
        <w:t xml:space="preserve">. </w:t>
      </w:r>
      <w:proofErr w:type="gramStart"/>
      <w:r>
        <w:t>0,000</w:t>
      </w:r>
      <w:r>
        <w:rPr>
          <w:spacing w:val="-1"/>
        </w:rPr>
        <w:t xml:space="preserve"> </w:t>
      </w:r>
      <w:r>
        <w:t>– 23363,39</w:t>
      </w:r>
      <w:proofErr w:type="gramEnd"/>
      <w:r>
        <w:t xml:space="preserve"> </w:t>
      </w:r>
      <w:r>
        <w:rPr>
          <w:spacing w:val="-5"/>
        </w:rPr>
        <w:t>м3</w:t>
      </w:r>
    </w:p>
    <w:p w14:paraId="59CEB47B" w14:textId="77777777" w:rsidR="00035BCB" w:rsidRDefault="00000000">
      <w:pPr>
        <w:pStyle w:val="a3"/>
        <w:spacing w:before="41" w:line="276" w:lineRule="auto"/>
        <w:ind w:left="851" w:right="5957"/>
      </w:pPr>
      <w:r>
        <w:t xml:space="preserve">- ниже </w:t>
      </w:r>
      <w:proofErr w:type="spellStart"/>
      <w:r>
        <w:t>отм</w:t>
      </w:r>
      <w:proofErr w:type="spellEnd"/>
      <w:r>
        <w:t xml:space="preserve">. </w:t>
      </w:r>
      <w:proofErr w:type="gramStart"/>
      <w:r>
        <w:t>0,000 – 8854,0</w:t>
      </w:r>
      <w:proofErr w:type="gramEnd"/>
      <w:r>
        <w:t xml:space="preserve"> м3 Площадь</w:t>
      </w:r>
      <w:r>
        <w:rPr>
          <w:spacing w:val="-8"/>
        </w:rPr>
        <w:t xml:space="preserve"> </w:t>
      </w:r>
      <w:r>
        <w:t>застройки</w:t>
      </w:r>
      <w:r>
        <w:rPr>
          <w:spacing w:val="-7"/>
        </w:rPr>
        <w:t xml:space="preserve"> </w:t>
      </w:r>
      <w:r>
        <w:t>–</w:t>
      </w:r>
      <w:r>
        <w:rPr>
          <w:spacing w:val="-8"/>
        </w:rPr>
        <w:t xml:space="preserve"> </w:t>
      </w:r>
      <w:r>
        <w:t>2389,6</w:t>
      </w:r>
      <w:r>
        <w:rPr>
          <w:spacing w:val="-8"/>
        </w:rPr>
        <w:t xml:space="preserve"> </w:t>
      </w:r>
      <w:r>
        <w:t>м2 Общая площадь – 2318,77 м2 Этажность – 1эт</w:t>
      </w:r>
    </w:p>
    <w:p w14:paraId="59CEB47C" w14:textId="77777777" w:rsidR="00035BCB" w:rsidRDefault="00035BCB">
      <w:pPr>
        <w:pStyle w:val="a3"/>
        <w:spacing w:before="43"/>
        <w:ind w:left="0"/>
      </w:pPr>
    </w:p>
    <w:p w14:paraId="59CEB47D" w14:textId="77777777" w:rsidR="00035BCB" w:rsidRDefault="00000000">
      <w:pPr>
        <w:pStyle w:val="2"/>
        <w:numPr>
          <w:ilvl w:val="1"/>
          <w:numId w:val="34"/>
        </w:numPr>
        <w:tabs>
          <w:tab w:val="left" w:pos="1402"/>
        </w:tabs>
        <w:spacing w:before="1"/>
        <w:ind w:left="1402" w:hanging="540"/>
      </w:pPr>
      <w:r>
        <w:rPr>
          <w:color w:val="2E5395"/>
        </w:rPr>
        <w:t>Постовые</w:t>
      </w:r>
      <w:r>
        <w:rPr>
          <w:color w:val="2E5395"/>
          <w:spacing w:val="-10"/>
        </w:rPr>
        <w:t xml:space="preserve"> </w:t>
      </w:r>
      <w:r>
        <w:rPr>
          <w:color w:val="2E5395"/>
        </w:rPr>
        <w:t>вышки</w:t>
      </w:r>
      <w:r>
        <w:rPr>
          <w:color w:val="2E5395"/>
          <w:spacing w:val="-5"/>
        </w:rPr>
        <w:t xml:space="preserve"> </w:t>
      </w:r>
      <w:r>
        <w:rPr>
          <w:color w:val="2E5395"/>
        </w:rPr>
        <w:t>НС-1,</w:t>
      </w:r>
      <w:r>
        <w:rPr>
          <w:color w:val="2E5395"/>
          <w:spacing w:val="-5"/>
        </w:rPr>
        <w:t xml:space="preserve"> </w:t>
      </w:r>
      <w:r>
        <w:rPr>
          <w:color w:val="2E5395"/>
        </w:rPr>
        <w:t>НС-2,</w:t>
      </w:r>
      <w:r>
        <w:rPr>
          <w:color w:val="2E5395"/>
          <w:spacing w:val="-5"/>
        </w:rPr>
        <w:t xml:space="preserve"> </w:t>
      </w:r>
      <w:r>
        <w:rPr>
          <w:color w:val="2E5395"/>
        </w:rPr>
        <w:t>НС-</w:t>
      </w:r>
      <w:r>
        <w:rPr>
          <w:color w:val="2E5395"/>
          <w:spacing w:val="-10"/>
        </w:rPr>
        <w:t>3</w:t>
      </w:r>
    </w:p>
    <w:p w14:paraId="59CEB47E" w14:textId="77777777" w:rsidR="00035BCB" w:rsidRDefault="00000000">
      <w:pPr>
        <w:pStyle w:val="a3"/>
        <w:spacing w:line="276" w:lineRule="auto"/>
        <w:ind w:right="703" w:firstLine="719"/>
      </w:pPr>
      <w:r>
        <w:t>Постовые вышки используются для наблюдения, контроля и обеспечения безопасности</w:t>
      </w:r>
      <w:r>
        <w:rPr>
          <w:spacing w:val="-3"/>
        </w:rPr>
        <w:t xml:space="preserve"> </w:t>
      </w:r>
      <w:r>
        <w:t>на</w:t>
      </w:r>
      <w:r>
        <w:rPr>
          <w:spacing w:val="-5"/>
        </w:rPr>
        <w:t xml:space="preserve"> </w:t>
      </w:r>
      <w:r>
        <w:t>объектах</w:t>
      </w:r>
      <w:r>
        <w:rPr>
          <w:spacing w:val="-4"/>
        </w:rPr>
        <w:t xml:space="preserve"> </w:t>
      </w:r>
      <w:r>
        <w:t>насосной</w:t>
      </w:r>
      <w:r>
        <w:rPr>
          <w:spacing w:val="-4"/>
        </w:rPr>
        <w:t xml:space="preserve"> </w:t>
      </w:r>
      <w:r>
        <w:t>станции I-подъема</w:t>
      </w:r>
      <w:r>
        <w:rPr>
          <w:spacing w:val="-5"/>
        </w:rPr>
        <w:t xml:space="preserve"> </w:t>
      </w:r>
      <w:r>
        <w:t>(водозабор),</w:t>
      </w:r>
      <w:r>
        <w:rPr>
          <w:spacing w:val="-4"/>
        </w:rPr>
        <w:t xml:space="preserve"> </w:t>
      </w:r>
      <w:r>
        <w:t>насосной</w:t>
      </w:r>
      <w:r>
        <w:rPr>
          <w:spacing w:val="-4"/>
        </w:rPr>
        <w:t xml:space="preserve"> </w:t>
      </w:r>
      <w:r>
        <w:t>станции</w:t>
      </w:r>
      <w:r>
        <w:rPr>
          <w:spacing w:val="-1"/>
        </w:rPr>
        <w:t xml:space="preserve"> </w:t>
      </w:r>
      <w:r>
        <w:t>II</w:t>
      </w:r>
      <w:r>
        <w:rPr>
          <w:spacing w:val="-5"/>
        </w:rPr>
        <w:t xml:space="preserve"> </w:t>
      </w:r>
      <w:r>
        <w:t>и III -подъема (водовод).</w:t>
      </w:r>
    </w:p>
    <w:p w14:paraId="59CEB47F" w14:textId="77777777" w:rsidR="00035BCB" w:rsidRDefault="00000000">
      <w:pPr>
        <w:pStyle w:val="2"/>
        <w:spacing w:line="274" w:lineRule="exact"/>
        <w:ind w:left="862"/>
        <w:jc w:val="left"/>
      </w:pPr>
      <w:r>
        <w:t>Архитектурно-строительная</w:t>
      </w:r>
      <w:r>
        <w:rPr>
          <w:spacing w:val="-15"/>
        </w:rPr>
        <w:t xml:space="preserve"> </w:t>
      </w:r>
      <w:r>
        <w:rPr>
          <w:spacing w:val="-2"/>
        </w:rPr>
        <w:t>часть:</w:t>
      </w:r>
    </w:p>
    <w:p w14:paraId="59CEB480" w14:textId="77777777" w:rsidR="00035BCB" w:rsidRDefault="00000000">
      <w:pPr>
        <w:pStyle w:val="a5"/>
        <w:numPr>
          <w:ilvl w:val="0"/>
          <w:numId w:val="33"/>
        </w:numPr>
        <w:tabs>
          <w:tab w:val="left" w:pos="383"/>
        </w:tabs>
        <w:spacing w:before="43" w:line="276" w:lineRule="auto"/>
        <w:ind w:right="1448" w:firstLine="0"/>
        <w:rPr>
          <w:sz w:val="24"/>
        </w:rPr>
      </w:pPr>
      <w:r>
        <w:rPr>
          <w:sz w:val="24"/>
        </w:rPr>
        <w:t>Исходными</w:t>
      </w:r>
      <w:r>
        <w:rPr>
          <w:spacing w:val="-10"/>
          <w:sz w:val="24"/>
        </w:rPr>
        <w:t xml:space="preserve"> </w:t>
      </w:r>
      <w:r>
        <w:rPr>
          <w:sz w:val="24"/>
        </w:rPr>
        <w:t>данными</w:t>
      </w:r>
      <w:r>
        <w:rPr>
          <w:spacing w:val="-12"/>
          <w:sz w:val="24"/>
        </w:rPr>
        <w:t xml:space="preserve"> </w:t>
      </w:r>
      <w:r>
        <w:rPr>
          <w:sz w:val="24"/>
        </w:rPr>
        <w:t>для</w:t>
      </w:r>
      <w:r>
        <w:rPr>
          <w:spacing w:val="-10"/>
          <w:sz w:val="24"/>
        </w:rPr>
        <w:t xml:space="preserve"> </w:t>
      </w:r>
      <w:r>
        <w:rPr>
          <w:sz w:val="24"/>
        </w:rPr>
        <w:t>разработки</w:t>
      </w:r>
      <w:r>
        <w:rPr>
          <w:spacing w:val="-10"/>
          <w:sz w:val="24"/>
        </w:rPr>
        <w:t xml:space="preserve"> </w:t>
      </w:r>
      <w:r>
        <w:rPr>
          <w:sz w:val="24"/>
        </w:rPr>
        <w:t>чертежей</w:t>
      </w:r>
      <w:r>
        <w:rPr>
          <w:spacing w:val="-10"/>
          <w:sz w:val="24"/>
        </w:rPr>
        <w:t xml:space="preserve"> </w:t>
      </w:r>
      <w:r>
        <w:rPr>
          <w:sz w:val="24"/>
        </w:rPr>
        <w:t>марки</w:t>
      </w:r>
      <w:r>
        <w:rPr>
          <w:spacing w:val="-10"/>
          <w:sz w:val="24"/>
        </w:rPr>
        <w:t xml:space="preserve"> </w:t>
      </w:r>
      <w:r>
        <w:rPr>
          <w:sz w:val="24"/>
        </w:rPr>
        <w:t>АС</w:t>
      </w:r>
      <w:r>
        <w:rPr>
          <w:spacing w:val="-12"/>
          <w:sz w:val="24"/>
        </w:rPr>
        <w:t xml:space="preserve"> </w:t>
      </w:r>
      <w:r>
        <w:rPr>
          <w:sz w:val="24"/>
        </w:rPr>
        <w:t>послужило</w:t>
      </w:r>
      <w:r>
        <w:rPr>
          <w:spacing w:val="-10"/>
          <w:sz w:val="24"/>
        </w:rPr>
        <w:t xml:space="preserve"> </w:t>
      </w:r>
      <w:r>
        <w:rPr>
          <w:sz w:val="24"/>
        </w:rPr>
        <w:t>техническое задание на разработку проекта насосно-фильтровальной станции в г. Астана.</w:t>
      </w:r>
    </w:p>
    <w:p w14:paraId="59CEB481" w14:textId="77777777" w:rsidR="00035BCB" w:rsidRDefault="00000000">
      <w:pPr>
        <w:pStyle w:val="a5"/>
        <w:numPr>
          <w:ilvl w:val="0"/>
          <w:numId w:val="33"/>
        </w:numPr>
        <w:tabs>
          <w:tab w:val="left" w:pos="383"/>
        </w:tabs>
        <w:spacing w:line="276" w:lineRule="auto"/>
        <w:ind w:right="2069" w:firstLine="0"/>
        <w:rPr>
          <w:sz w:val="24"/>
        </w:rPr>
      </w:pPr>
      <w:r>
        <w:rPr>
          <w:sz w:val="24"/>
        </w:rPr>
        <w:t>За</w:t>
      </w:r>
      <w:r>
        <w:rPr>
          <w:spacing w:val="-10"/>
          <w:sz w:val="24"/>
        </w:rPr>
        <w:t xml:space="preserve"> </w:t>
      </w:r>
      <w:r>
        <w:rPr>
          <w:sz w:val="24"/>
        </w:rPr>
        <w:t>условную</w:t>
      </w:r>
      <w:r>
        <w:rPr>
          <w:spacing w:val="-8"/>
          <w:sz w:val="24"/>
        </w:rPr>
        <w:t xml:space="preserve"> </w:t>
      </w:r>
      <w:r>
        <w:rPr>
          <w:sz w:val="24"/>
        </w:rPr>
        <w:t>отметку</w:t>
      </w:r>
      <w:r>
        <w:rPr>
          <w:spacing w:val="-8"/>
          <w:sz w:val="24"/>
        </w:rPr>
        <w:t xml:space="preserve"> </w:t>
      </w:r>
      <w:r>
        <w:rPr>
          <w:sz w:val="24"/>
        </w:rPr>
        <w:t>0.000</w:t>
      </w:r>
      <w:r>
        <w:rPr>
          <w:spacing w:val="-8"/>
          <w:sz w:val="24"/>
        </w:rPr>
        <w:t xml:space="preserve"> </w:t>
      </w:r>
      <w:r>
        <w:rPr>
          <w:sz w:val="24"/>
        </w:rPr>
        <w:t>принят</w:t>
      </w:r>
      <w:r>
        <w:rPr>
          <w:spacing w:val="-8"/>
          <w:sz w:val="24"/>
        </w:rPr>
        <w:t xml:space="preserve"> </w:t>
      </w:r>
      <w:r>
        <w:rPr>
          <w:sz w:val="24"/>
        </w:rPr>
        <w:t>уровень</w:t>
      </w:r>
      <w:r>
        <w:rPr>
          <w:spacing w:val="-8"/>
          <w:sz w:val="24"/>
        </w:rPr>
        <w:t xml:space="preserve"> </w:t>
      </w:r>
      <w:r>
        <w:rPr>
          <w:sz w:val="24"/>
        </w:rPr>
        <w:t>чистого</w:t>
      </w:r>
      <w:r>
        <w:rPr>
          <w:spacing w:val="-8"/>
          <w:sz w:val="24"/>
        </w:rPr>
        <w:t xml:space="preserve"> </w:t>
      </w:r>
      <w:r>
        <w:rPr>
          <w:sz w:val="24"/>
        </w:rPr>
        <w:t>пола,</w:t>
      </w:r>
      <w:r>
        <w:rPr>
          <w:spacing w:val="-8"/>
          <w:sz w:val="24"/>
        </w:rPr>
        <w:t xml:space="preserve"> </w:t>
      </w:r>
      <w:r>
        <w:rPr>
          <w:sz w:val="24"/>
        </w:rPr>
        <w:t>что</w:t>
      </w:r>
      <w:r>
        <w:rPr>
          <w:spacing w:val="-8"/>
          <w:sz w:val="24"/>
        </w:rPr>
        <w:t xml:space="preserve"> </w:t>
      </w:r>
      <w:r>
        <w:rPr>
          <w:sz w:val="24"/>
        </w:rPr>
        <w:t>соответствует абсолютной отметке 356,40 на генплане.</w:t>
      </w:r>
    </w:p>
    <w:p w14:paraId="59CEB482" w14:textId="77777777" w:rsidR="00035BCB" w:rsidRDefault="00000000">
      <w:pPr>
        <w:pStyle w:val="a5"/>
        <w:numPr>
          <w:ilvl w:val="0"/>
          <w:numId w:val="33"/>
        </w:numPr>
        <w:tabs>
          <w:tab w:val="left" w:pos="383"/>
        </w:tabs>
        <w:ind w:left="383"/>
        <w:rPr>
          <w:sz w:val="24"/>
        </w:rPr>
      </w:pPr>
      <w:r>
        <w:rPr>
          <w:sz w:val="24"/>
        </w:rPr>
        <w:t>Степень</w:t>
      </w:r>
      <w:r>
        <w:rPr>
          <w:spacing w:val="-9"/>
          <w:sz w:val="24"/>
        </w:rPr>
        <w:t xml:space="preserve"> </w:t>
      </w:r>
      <w:r>
        <w:rPr>
          <w:sz w:val="24"/>
        </w:rPr>
        <w:t>огнестойкости</w:t>
      </w:r>
      <w:r>
        <w:rPr>
          <w:spacing w:val="-8"/>
          <w:sz w:val="24"/>
        </w:rPr>
        <w:t xml:space="preserve"> </w:t>
      </w:r>
      <w:r>
        <w:rPr>
          <w:sz w:val="24"/>
        </w:rPr>
        <w:t>здания</w:t>
      </w:r>
      <w:r>
        <w:rPr>
          <w:spacing w:val="-7"/>
          <w:sz w:val="24"/>
        </w:rPr>
        <w:t xml:space="preserve"> </w:t>
      </w:r>
      <w:proofErr w:type="spellStart"/>
      <w:r>
        <w:rPr>
          <w:spacing w:val="-2"/>
          <w:sz w:val="24"/>
        </w:rPr>
        <w:t>IIIа</w:t>
      </w:r>
      <w:proofErr w:type="spellEnd"/>
      <w:r>
        <w:rPr>
          <w:spacing w:val="-2"/>
          <w:sz w:val="24"/>
        </w:rPr>
        <w:t>.</w:t>
      </w:r>
    </w:p>
    <w:p w14:paraId="59CEB483" w14:textId="77777777" w:rsidR="00035BCB" w:rsidRDefault="00000000">
      <w:pPr>
        <w:pStyle w:val="a5"/>
        <w:numPr>
          <w:ilvl w:val="0"/>
          <w:numId w:val="33"/>
        </w:numPr>
        <w:tabs>
          <w:tab w:val="left" w:pos="383"/>
        </w:tabs>
        <w:spacing w:before="41"/>
        <w:ind w:left="383"/>
        <w:rPr>
          <w:sz w:val="24"/>
        </w:rPr>
      </w:pPr>
      <w:r>
        <w:rPr>
          <w:sz w:val="24"/>
        </w:rPr>
        <w:t>Уровень</w:t>
      </w:r>
      <w:r>
        <w:rPr>
          <w:spacing w:val="-12"/>
          <w:sz w:val="24"/>
        </w:rPr>
        <w:t xml:space="preserve"> </w:t>
      </w:r>
      <w:r>
        <w:rPr>
          <w:sz w:val="24"/>
        </w:rPr>
        <w:t>ответственности</w:t>
      </w:r>
      <w:r>
        <w:rPr>
          <w:spacing w:val="-10"/>
          <w:sz w:val="24"/>
        </w:rPr>
        <w:t xml:space="preserve"> </w:t>
      </w:r>
      <w:r>
        <w:rPr>
          <w:sz w:val="24"/>
        </w:rPr>
        <w:t>здания</w:t>
      </w:r>
      <w:r>
        <w:rPr>
          <w:spacing w:val="-11"/>
          <w:sz w:val="24"/>
        </w:rPr>
        <w:t xml:space="preserve"> </w:t>
      </w:r>
      <w:r>
        <w:rPr>
          <w:spacing w:val="-5"/>
          <w:sz w:val="24"/>
        </w:rPr>
        <w:t>II.</w:t>
      </w:r>
    </w:p>
    <w:p w14:paraId="59CEB484" w14:textId="77777777" w:rsidR="00035BCB" w:rsidRDefault="00000000">
      <w:pPr>
        <w:pStyle w:val="a5"/>
        <w:numPr>
          <w:ilvl w:val="0"/>
          <w:numId w:val="33"/>
        </w:numPr>
        <w:tabs>
          <w:tab w:val="left" w:pos="383"/>
        </w:tabs>
        <w:spacing w:before="41" w:line="276" w:lineRule="auto"/>
        <w:ind w:right="1853" w:firstLine="0"/>
        <w:rPr>
          <w:sz w:val="24"/>
        </w:rPr>
      </w:pPr>
      <w:r>
        <w:rPr>
          <w:sz w:val="24"/>
        </w:rPr>
        <w:t>Наружные стены выполнены из металлического профлиста с заполнением минераловатными</w:t>
      </w:r>
      <w:r>
        <w:rPr>
          <w:spacing w:val="-9"/>
          <w:sz w:val="24"/>
        </w:rPr>
        <w:t xml:space="preserve"> </w:t>
      </w:r>
      <w:r>
        <w:rPr>
          <w:sz w:val="24"/>
        </w:rPr>
        <w:t>плитами.</w:t>
      </w:r>
      <w:r>
        <w:rPr>
          <w:spacing w:val="-8"/>
          <w:sz w:val="24"/>
        </w:rPr>
        <w:t xml:space="preserve"> </w:t>
      </w:r>
      <w:r>
        <w:rPr>
          <w:sz w:val="24"/>
        </w:rPr>
        <w:t>Изнутри</w:t>
      </w:r>
      <w:r>
        <w:rPr>
          <w:spacing w:val="-8"/>
          <w:sz w:val="24"/>
        </w:rPr>
        <w:t xml:space="preserve"> </w:t>
      </w:r>
      <w:r>
        <w:rPr>
          <w:sz w:val="24"/>
        </w:rPr>
        <w:t>стены</w:t>
      </w:r>
      <w:r>
        <w:rPr>
          <w:spacing w:val="-8"/>
          <w:sz w:val="24"/>
        </w:rPr>
        <w:t xml:space="preserve"> </w:t>
      </w:r>
      <w:r>
        <w:rPr>
          <w:sz w:val="24"/>
        </w:rPr>
        <w:t>обшиты</w:t>
      </w:r>
      <w:r>
        <w:rPr>
          <w:spacing w:val="-8"/>
          <w:sz w:val="24"/>
        </w:rPr>
        <w:t xml:space="preserve"> </w:t>
      </w:r>
      <w:r>
        <w:rPr>
          <w:sz w:val="24"/>
        </w:rPr>
        <w:t>гипсокартонными</w:t>
      </w:r>
      <w:r>
        <w:rPr>
          <w:spacing w:val="-8"/>
          <w:sz w:val="24"/>
        </w:rPr>
        <w:t xml:space="preserve"> </w:t>
      </w:r>
      <w:r>
        <w:rPr>
          <w:sz w:val="24"/>
        </w:rPr>
        <w:t>листами.</w:t>
      </w:r>
    </w:p>
    <w:p w14:paraId="59CEB485" w14:textId="77777777" w:rsidR="00035BCB" w:rsidRDefault="00000000">
      <w:pPr>
        <w:pStyle w:val="a5"/>
        <w:numPr>
          <w:ilvl w:val="0"/>
          <w:numId w:val="33"/>
        </w:numPr>
        <w:tabs>
          <w:tab w:val="left" w:pos="383"/>
        </w:tabs>
        <w:spacing w:line="278" w:lineRule="auto"/>
        <w:ind w:right="1642" w:firstLine="0"/>
        <w:rPr>
          <w:sz w:val="24"/>
        </w:rPr>
      </w:pPr>
      <w:r>
        <w:rPr>
          <w:sz w:val="24"/>
        </w:rPr>
        <w:t>Кровля</w:t>
      </w:r>
      <w:r>
        <w:rPr>
          <w:spacing w:val="-8"/>
          <w:sz w:val="24"/>
        </w:rPr>
        <w:t xml:space="preserve"> </w:t>
      </w:r>
      <w:r>
        <w:rPr>
          <w:sz w:val="24"/>
        </w:rPr>
        <w:t>-</w:t>
      </w:r>
      <w:r>
        <w:rPr>
          <w:spacing w:val="-9"/>
          <w:sz w:val="24"/>
        </w:rPr>
        <w:t xml:space="preserve"> </w:t>
      </w:r>
      <w:r>
        <w:rPr>
          <w:sz w:val="24"/>
        </w:rPr>
        <w:t>скатная,</w:t>
      </w:r>
      <w:r>
        <w:rPr>
          <w:spacing w:val="-8"/>
          <w:sz w:val="24"/>
        </w:rPr>
        <w:t xml:space="preserve"> </w:t>
      </w:r>
      <w:r>
        <w:rPr>
          <w:sz w:val="24"/>
        </w:rPr>
        <w:t>из</w:t>
      </w:r>
      <w:r>
        <w:rPr>
          <w:spacing w:val="-10"/>
          <w:sz w:val="24"/>
        </w:rPr>
        <w:t xml:space="preserve"> </w:t>
      </w:r>
      <w:r>
        <w:rPr>
          <w:sz w:val="24"/>
        </w:rPr>
        <w:t>металлического</w:t>
      </w:r>
      <w:r>
        <w:rPr>
          <w:spacing w:val="-8"/>
          <w:sz w:val="24"/>
        </w:rPr>
        <w:t xml:space="preserve"> </w:t>
      </w:r>
      <w:r>
        <w:rPr>
          <w:sz w:val="24"/>
        </w:rPr>
        <w:t>профлиста</w:t>
      </w:r>
      <w:r>
        <w:rPr>
          <w:spacing w:val="-9"/>
          <w:sz w:val="24"/>
        </w:rPr>
        <w:t xml:space="preserve"> </w:t>
      </w:r>
      <w:r>
        <w:rPr>
          <w:sz w:val="24"/>
        </w:rPr>
        <w:t>с</w:t>
      </w:r>
      <w:r>
        <w:rPr>
          <w:spacing w:val="-9"/>
          <w:sz w:val="24"/>
        </w:rPr>
        <w:t xml:space="preserve"> </w:t>
      </w:r>
      <w:r>
        <w:rPr>
          <w:sz w:val="24"/>
        </w:rPr>
        <w:t>наружным</w:t>
      </w:r>
      <w:r>
        <w:rPr>
          <w:spacing w:val="-10"/>
          <w:sz w:val="24"/>
        </w:rPr>
        <w:t xml:space="preserve"> </w:t>
      </w:r>
      <w:r>
        <w:rPr>
          <w:sz w:val="24"/>
        </w:rPr>
        <w:t>неорганизованным водостоком, с утеплением из минераловатных плит.</w:t>
      </w:r>
    </w:p>
    <w:p w14:paraId="59CEB486" w14:textId="77777777" w:rsidR="00035BCB" w:rsidRDefault="00000000">
      <w:pPr>
        <w:pStyle w:val="2"/>
        <w:spacing w:line="272" w:lineRule="exact"/>
        <w:ind w:left="862"/>
        <w:jc w:val="left"/>
      </w:pPr>
      <w:r>
        <w:rPr>
          <w:spacing w:val="-2"/>
        </w:rPr>
        <w:t>Конструкции</w:t>
      </w:r>
      <w:r>
        <w:rPr>
          <w:spacing w:val="5"/>
        </w:rPr>
        <w:t xml:space="preserve"> </w:t>
      </w:r>
      <w:r>
        <w:rPr>
          <w:spacing w:val="-2"/>
        </w:rPr>
        <w:t>металлические:</w:t>
      </w:r>
    </w:p>
    <w:p w14:paraId="59CEB487" w14:textId="77777777" w:rsidR="00035BCB" w:rsidRDefault="00000000">
      <w:pPr>
        <w:pStyle w:val="a5"/>
        <w:numPr>
          <w:ilvl w:val="0"/>
          <w:numId w:val="32"/>
        </w:numPr>
        <w:tabs>
          <w:tab w:val="left" w:pos="383"/>
        </w:tabs>
        <w:spacing w:before="40"/>
        <w:rPr>
          <w:sz w:val="24"/>
        </w:rPr>
      </w:pPr>
      <w:r>
        <w:rPr>
          <w:sz w:val="24"/>
        </w:rPr>
        <w:t>Проект</w:t>
      </w:r>
      <w:r>
        <w:rPr>
          <w:spacing w:val="-5"/>
          <w:sz w:val="24"/>
        </w:rPr>
        <w:t xml:space="preserve"> </w:t>
      </w:r>
      <w:r>
        <w:rPr>
          <w:sz w:val="24"/>
        </w:rPr>
        <w:t>марки</w:t>
      </w:r>
      <w:r>
        <w:rPr>
          <w:spacing w:val="-3"/>
          <w:sz w:val="24"/>
        </w:rPr>
        <w:t xml:space="preserve"> </w:t>
      </w:r>
      <w:r>
        <w:rPr>
          <w:sz w:val="24"/>
        </w:rPr>
        <w:t>КМ</w:t>
      </w:r>
      <w:r>
        <w:rPr>
          <w:spacing w:val="-3"/>
          <w:sz w:val="24"/>
        </w:rPr>
        <w:t xml:space="preserve"> </w:t>
      </w:r>
      <w:r>
        <w:rPr>
          <w:sz w:val="24"/>
        </w:rPr>
        <w:t>выполнен</w:t>
      </w:r>
      <w:r>
        <w:rPr>
          <w:spacing w:val="-5"/>
          <w:sz w:val="24"/>
        </w:rPr>
        <w:t xml:space="preserve"> </w:t>
      </w:r>
      <w:r>
        <w:rPr>
          <w:sz w:val="24"/>
        </w:rPr>
        <w:t>на</w:t>
      </w:r>
      <w:r>
        <w:rPr>
          <w:spacing w:val="-3"/>
          <w:sz w:val="24"/>
        </w:rPr>
        <w:t xml:space="preserve"> </w:t>
      </w:r>
      <w:r>
        <w:rPr>
          <w:sz w:val="24"/>
        </w:rPr>
        <w:t>основании</w:t>
      </w:r>
      <w:r>
        <w:rPr>
          <w:spacing w:val="-4"/>
          <w:sz w:val="24"/>
        </w:rPr>
        <w:t xml:space="preserve"> </w:t>
      </w:r>
      <w:r>
        <w:rPr>
          <w:sz w:val="24"/>
        </w:rPr>
        <w:t>задания</w:t>
      </w:r>
      <w:r>
        <w:rPr>
          <w:spacing w:val="-3"/>
          <w:sz w:val="24"/>
        </w:rPr>
        <w:t xml:space="preserve"> </w:t>
      </w:r>
      <w:r>
        <w:rPr>
          <w:sz w:val="24"/>
        </w:rPr>
        <w:t>раздела</w:t>
      </w:r>
      <w:r>
        <w:rPr>
          <w:spacing w:val="-3"/>
          <w:sz w:val="24"/>
        </w:rPr>
        <w:t xml:space="preserve"> </w:t>
      </w:r>
      <w:r>
        <w:rPr>
          <w:spacing w:val="-5"/>
          <w:sz w:val="24"/>
        </w:rPr>
        <w:t>АС.</w:t>
      </w:r>
    </w:p>
    <w:p w14:paraId="59CEB488" w14:textId="77777777" w:rsidR="00035BCB" w:rsidRDefault="00000000">
      <w:pPr>
        <w:pStyle w:val="a5"/>
        <w:numPr>
          <w:ilvl w:val="0"/>
          <w:numId w:val="32"/>
        </w:numPr>
        <w:tabs>
          <w:tab w:val="left" w:pos="383"/>
        </w:tabs>
        <w:spacing w:before="41" w:line="278" w:lineRule="auto"/>
        <w:ind w:left="143" w:right="2113" w:firstLine="0"/>
        <w:rPr>
          <w:sz w:val="24"/>
        </w:rPr>
      </w:pPr>
      <w:r>
        <w:rPr>
          <w:sz w:val="24"/>
        </w:rPr>
        <w:t>Рабочий</w:t>
      </w:r>
      <w:r>
        <w:rPr>
          <w:spacing w:val="-7"/>
          <w:sz w:val="24"/>
        </w:rPr>
        <w:t xml:space="preserve"> </w:t>
      </w:r>
      <w:r>
        <w:rPr>
          <w:sz w:val="24"/>
        </w:rPr>
        <w:t>проект</w:t>
      </w:r>
      <w:r>
        <w:rPr>
          <w:spacing w:val="-7"/>
          <w:sz w:val="24"/>
        </w:rPr>
        <w:t xml:space="preserve"> </w:t>
      </w:r>
      <w:r>
        <w:rPr>
          <w:sz w:val="24"/>
        </w:rPr>
        <w:t>разработан</w:t>
      </w:r>
      <w:r>
        <w:rPr>
          <w:spacing w:val="-7"/>
          <w:sz w:val="24"/>
        </w:rPr>
        <w:t xml:space="preserve"> </w:t>
      </w:r>
      <w:r>
        <w:rPr>
          <w:sz w:val="24"/>
        </w:rPr>
        <w:t>для</w:t>
      </w:r>
      <w:r>
        <w:rPr>
          <w:spacing w:val="-7"/>
          <w:sz w:val="24"/>
        </w:rPr>
        <w:t xml:space="preserve"> </w:t>
      </w:r>
      <w:r>
        <w:rPr>
          <w:sz w:val="24"/>
        </w:rPr>
        <w:t>строительства</w:t>
      </w:r>
      <w:r>
        <w:rPr>
          <w:spacing w:val="-8"/>
          <w:sz w:val="24"/>
        </w:rPr>
        <w:t xml:space="preserve"> </w:t>
      </w:r>
      <w:r>
        <w:rPr>
          <w:sz w:val="24"/>
        </w:rPr>
        <w:t>в</w:t>
      </w:r>
      <w:r>
        <w:rPr>
          <w:spacing w:val="-4"/>
          <w:sz w:val="24"/>
        </w:rPr>
        <w:t xml:space="preserve"> </w:t>
      </w:r>
      <w:r>
        <w:rPr>
          <w:sz w:val="24"/>
        </w:rPr>
        <w:t>I</w:t>
      </w:r>
      <w:r>
        <w:rPr>
          <w:spacing w:val="-8"/>
          <w:sz w:val="24"/>
        </w:rPr>
        <w:t xml:space="preserve"> </w:t>
      </w:r>
      <w:r>
        <w:rPr>
          <w:sz w:val="24"/>
        </w:rPr>
        <w:t>В</w:t>
      </w:r>
      <w:r>
        <w:rPr>
          <w:spacing w:val="-7"/>
          <w:sz w:val="24"/>
        </w:rPr>
        <w:t xml:space="preserve"> </w:t>
      </w:r>
      <w:r>
        <w:rPr>
          <w:sz w:val="24"/>
        </w:rPr>
        <w:t>климатическом</w:t>
      </w:r>
      <w:r>
        <w:rPr>
          <w:spacing w:val="-8"/>
          <w:sz w:val="24"/>
        </w:rPr>
        <w:t xml:space="preserve"> </w:t>
      </w:r>
      <w:r>
        <w:rPr>
          <w:sz w:val="24"/>
        </w:rPr>
        <w:t>районе. Нормативная температура- -33 °С.</w:t>
      </w:r>
    </w:p>
    <w:p w14:paraId="59CEB489" w14:textId="77777777" w:rsidR="00035BCB" w:rsidRDefault="00000000">
      <w:pPr>
        <w:pStyle w:val="a3"/>
        <w:spacing w:line="276" w:lineRule="auto"/>
        <w:ind w:right="5818"/>
      </w:pPr>
      <w:r>
        <w:t>Нормативное давление ветра-38кг/м2 Нормативная</w:t>
      </w:r>
      <w:r>
        <w:rPr>
          <w:spacing w:val="-15"/>
        </w:rPr>
        <w:t xml:space="preserve"> </w:t>
      </w:r>
      <w:r>
        <w:t>снеговая</w:t>
      </w:r>
      <w:r>
        <w:rPr>
          <w:spacing w:val="-15"/>
        </w:rPr>
        <w:t xml:space="preserve"> </w:t>
      </w:r>
      <w:r>
        <w:t>нагрузка-100кг/м2</w:t>
      </w:r>
    </w:p>
    <w:p w14:paraId="59CEB48A" w14:textId="77777777" w:rsidR="00035BCB" w:rsidRDefault="00000000">
      <w:pPr>
        <w:pStyle w:val="a5"/>
        <w:numPr>
          <w:ilvl w:val="0"/>
          <w:numId w:val="32"/>
        </w:numPr>
        <w:tabs>
          <w:tab w:val="left" w:pos="383"/>
        </w:tabs>
        <w:spacing w:line="278" w:lineRule="auto"/>
        <w:ind w:left="143" w:right="3446" w:firstLine="0"/>
        <w:rPr>
          <w:sz w:val="24"/>
        </w:rPr>
      </w:pPr>
      <w:r>
        <w:rPr>
          <w:sz w:val="24"/>
        </w:rPr>
        <w:t>Класс</w:t>
      </w:r>
      <w:r>
        <w:rPr>
          <w:spacing w:val="-7"/>
          <w:sz w:val="24"/>
        </w:rPr>
        <w:t xml:space="preserve"> </w:t>
      </w:r>
      <w:r>
        <w:rPr>
          <w:sz w:val="24"/>
        </w:rPr>
        <w:t>ответственности</w:t>
      </w:r>
      <w:r>
        <w:rPr>
          <w:spacing w:val="-5"/>
          <w:sz w:val="24"/>
        </w:rPr>
        <w:t xml:space="preserve"> </w:t>
      </w:r>
      <w:r>
        <w:rPr>
          <w:sz w:val="24"/>
        </w:rPr>
        <w:t>здания</w:t>
      </w:r>
      <w:r>
        <w:rPr>
          <w:spacing w:val="-5"/>
          <w:sz w:val="24"/>
        </w:rPr>
        <w:t xml:space="preserve"> </w:t>
      </w:r>
      <w:r>
        <w:rPr>
          <w:sz w:val="24"/>
        </w:rPr>
        <w:t>-</w:t>
      </w:r>
      <w:r>
        <w:rPr>
          <w:spacing w:val="-7"/>
          <w:sz w:val="24"/>
        </w:rPr>
        <w:t xml:space="preserve"> </w:t>
      </w:r>
      <w:r>
        <w:rPr>
          <w:sz w:val="24"/>
        </w:rPr>
        <w:t>II</w:t>
      </w:r>
      <w:r>
        <w:rPr>
          <w:spacing w:val="-7"/>
          <w:sz w:val="24"/>
        </w:rPr>
        <w:t xml:space="preserve"> </w:t>
      </w:r>
      <w:r>
        <w:rPr>
          <w:sz w:val="24"/>
        </w:rPr>
        <w:t>Степень</w:t>
      </w:r>
      <w:r>
        <w:rPr>
          <w:spacing w:val="-6"/>
          <w:sz w:val="24"/>
        </w:rPr>
        <w:t xml:space="preserve"> </w:t>
      </w:r>
      <w:r>
        <w:rPr>
          <w:sz w:val="24"/>
        </w:rPr>
        <w:t>огнестойкости</w:t>
      </w:r>
      <w:r>
        <w:rPr>
          <w:spacing w:val="-2"/>
          <w:sz w:val="24"/>
        </w:rPr>
        <w:t xml:space="preserve"> </w:t>
      </w:r>
      <w:r>
        <w:rPr>
          <w:sz w:val="24"/>
        </w:rPr>
        <w:t>–</w:t>
      </w:r>
      <w:r>
        <w:rPr>
          <w:spacing w:val="-6"/>
          <w:sz w:val="24"/>
        </w:rPr>
        <w:t xml:space="preserve"> </w:t>
      </w:r>
      <w:r>
        <w:rPr>
          <w:sz w:val="24"/>
        </w:rPr>
        <w:t>II. Коэффициент надежности здания по назначению 0,95.</w:t>
      </w:r>
    </w:p>
    <w:p w14:paraId="59CEB48B" w14:textId="77777777" w:rsidR="00035BCB" w:rsidRDefault="00000000">
      <w:pPr>
        <w:pStyle w:val="a5"/>
        <w:numPr>
          <w:ilvl w:val="0"/>
          <w:numId w:val="32"/>
        </w:numPr>
        <w:tabs>
          <w:tab w:val="left" w:pos="389"/>
        </w:tabs>
        <w:spacing w:line="276" w:lineRule="auto"/>
        <w:ind w:left="143" w:right="709" w:firstLine="0"/>
        <w:rPr>
          <w:sz w:val="24"/>
        </w:rPr>
      </w:pPr>
      <w:r>
        <w:rPr>
          <w:sz w:val="24"/>
        </w:rPr>
        <w:t>За</w:t>
      </w:r>
      <w:r>
        <w:rPr>
          <w:spacing w:val="-3"/>
          <w:sz w:val="24"/>
        </w:rPr>
        <w:t xml:space="preserve"> </w:t>
      </w:r>
      <w:r>
        <w:rPr>
          <w:sz w:val="24"/>
        </w:rPr>
        <w:t>условную</w:t>
      </w:r>
      <w:r>
        <w:rPr>
          <w:spacing w:val="-1"/>
          <w:sz w:val="24"/>
        </w:rPr>
        <w:t xml:space="preserve"> </w:t>
      </w:r>
      <w:r>
        <w:rPr>
          <w:sz w:val="24"/>
        </w:rPr>
        <w:t>отметку</w:t>
      </w:r>
      <w:r>
        <w:rPr>
          <w:spacing w:val="-2"/>
          <w:sz w:val="24"/>
        </w:rPr>
        <w:t xml:space="preserve"> </w:t>
      </w:r>
      <w:r>
        <w:rPr>
          <w:sz w:val="24"/>
        </w:rPr>
        <w:t>0.000</w:t>
      </w:r>
      <w:r>
        <w:rPr>
          <w:spacing w:val="-2"/>
          <w:sz w:val="24"/>
        </w:rPr>
        <w:t xml:space="preserve"> </w:t>
      </w:r>
      <w:r>
        <w:rPr>
          <w:sz w:val="24"/>
        </w:rPr>
        <w:t>принят</w:t>
      </w:r>
      <w:r>
        <w:rPr>
          <w:spacing w:val="-1"/>
          <w:sz w:val="24"/>
        </w:rPr>
        <w:t xml:space="preserve"> </w:t>
      </w:r>
      <w:r>
        <w:rPr>
          <w:sz w:val="24"/>
        </w:rPr>
        <w:t>уровень</w:t>
      </w:r>
      <w:r>
        <w:rPr>
          <w:spacing w:val="-3"/>
          <w:sz w:val="24"/>
        </w:rPr>
        <w:t xml:space="preserve"> </w:t>
      </w:r>
      <w:r>
        <w:rPr>
          <w:sz w:val="24"/>
        </w:rPr>
        <w:t>чистого</w:t>
      </w:r>
      <w:r>
        <w:rPr>
          <w:spacing w:val="-2"/>
          <w:sz w:val="24"/>
        </w:rPr>
        <w:t xml:space="preserve"> </w:t>
      </w:r>
      <w:r>
        <w:rPr>
          <w:sz w:val="24"/>
        </w:rPr>
        <w:t>пола,</w:t>
      </w:r>
      <w:r>
        <w:rPr>
          <w:spacing w:val="-2"/>
          <w:sz w:val="24"/>
        </w:rPr>
        <w:t xml:space="preserve"> </w:t>
      </w:r>
      <w:r>
        <w:rPr>
          <w:sz w:val="24"/>
        </w:rPr>
        <w:t>что</w:t>
      </w:r>
      <w:r>
        <w:rPr>
          <w:spacing w:val="-2"/>
          <w:sz w:val="24"/>
        </w:rPr>
        <w:t xml:space="preserve"> </w:t>
      </w:r>
      <w:r>
        <w:rPr>
          <w:sz w:val="24"/>
        </w:rPr>
        <w:t>соответствует</w:t>
      </w:r>
      <w:r>
        <w:rPr>
          <w:spacing w:val="-1"/>
          <w:sz w:val="24"/>
        </w:rPr>
        <w:t xml:space="preserve"> </w:t>
      </w:r>
      <w:r>
        <w:rPr>
          <w:sz w:val="24"/>
        </w:rPr>
        <w:t>абсолютной отметке 356,40 на генплане.</w:t>
      </w:r>
    </w:p>
    <w:p w14:paraId="59CEB48C" w14:textId="77777777" w:rsidR="00035BCB" w:rsidRDefault="00000000">
      <w:pPr>
        <w:pStyle w:val="a5"/>
        <w:numPr>
          <w:ilvl w:val="0"/>
          <w:numId w:val="32"/>
        </w:numPr>
        <w:tabs>
          <w:tab w:val="left" w:pos="383"/>
        </w:tabs>
        <w:spacing w:line="275" w:lineRule="exact"/>
        <w:rPr>
          <w:sz w:val="24"/>
        </w:rPr>
      </w:pPr>
      <w:r>
        <w:rPr>
          <w:sz w:val="24"/>
        </w:rPr>
        <w:t>Металлические</w:t>
      </w:r>
      <w:r>
        <w:rPr>
          <w:spacing w:val="-8"/>
          <w:sz w:val="24"/>
        </w:rPr>
        <w:t xml:space="preserve"> </w:t>
      </w:r>
      <w:r>
        <w:rPr>
          <w:sz w:val="24"/>
        </w:rPr>
        <w:t>конструкции</w:t>
      </w:r>
      <w:r>
        <w:rPr>
          <w:spacing w:val="-8"/>
          <w:sz w:val="24"/>
        </w:rPr>
        <w:t xml:space="preserve"> </w:t>
      </w:r>
      <w:r>
        <w:rPr>
          <w:sz w:val="24"/>
        </w:rPr>
        <w:t>запроектированы</w:t>
      </w:r>
      <w:r>
        <w:rPr>
          <w:spacing w:val="-7"/>
          <w:sz w:val="24"/>
        </w:rPr>
        <w:t xml:space="preserve"> </w:t>
      </w:r>
      <w:r>
        <w:rPr>
          <w:sz w:val="24"/>
        </w:rPr>
        <w:t>в</w:t>
      </w:r>
      <w:r>
        <w:rPr>
          <w:spacing w:val="-8"/>
          <w:sz w:val="24"/>
        </w:rPr>
        <w:t xml:space="preserve"> </w:t>
      </w:r>
      <w:r>
        <w:rPr>
          <w:sz w:val="24"/>
        </w:rPr>
        <w:t>полном</w:t>
      </w:r>
      <w:r>
        <w:rPr>
          <w:spacing w:val="-7"/>
          <w:sz w:val="24"/>
        </w:rPr>
        <w:t xml:space="preserve"> </w:t>
      </w:r>
      <w:r>
        <w:rPr>
          <w:sz w:val="24"/>
        </w:rPr>
        <w:t>соответствии</w:t>
      </w:r>
      <w:r>
        <w:rPr>
          <w:spacing w:val="-7"/>
          <w:sz w:val="24"/>
        </w:rPr>
        <w:t xml:space="preserve"> </w:t>
      </w:r>
      <w:r>
        <w:rPr>
          <w:sz w:val="24"/>
        </w:rPr>
        <w:t>с</w:t>
      </w:r>
      <w:r>
        <w:rPr>
          <w:spacing w:val="-7"/>
          <w:sz w:val="24"/>
        </w:rPr>
        <w:t xml:space="preserve"> </w:t>
      </w:r>
      <w:r>
        <w:rPr>
          <w:spacing w:val="-2"/>
          <w:sz w:val="24"/>
        </w:rPr>
        <w:t>требованиями:</w:t>
      </w:r>
    </w:p>
    <w:p w14:paraId="59CEB48D" w14:textId="77777777" w:rsidR="00035BCB" w:rsidRDefault="00000000">
      <w:pPr>
        <w:pStyle w:val="a5"/>
        <w:numPr>
          <w:ilvl w:val="1"/>
          <w:numId w:val="32"/>
        </w:numPr>
        <w:tabs>
          <w:tab w:val="left" w:pos="402"/>
        </w:tabs>
        <w:spacing w:before="34"/>
        <w:ind w:left="402" w:hanging="259"/>
        <w:rPr>
          <w:sz w:val="24"/>
        </w:rPr>
      </w:pPr>
      <w:r>
        <w:rPr>
          <w:sz w:val="24"/>
        </w:rPr>
        <w:t>СП</w:t>
      </w:r>
      <w:r>
        <w:rPr>
          <w:spacing w:val="-7"/>
          <w:sz w:val="24"/>
        </w:rPr>
        <w:t xml:space="preserve"> </w:t>
      </w:r>
      <w:r>
        <w:rPr>
          <w:sz w:val="24"/>
        </w:rPr>
        <w:t>РК</w:t>
      </w:r>
      <w:r>
        <w:rPr>
          <w:spacing w:val="-3"/>
          <w:sz w:val="24"/>
        </w:rPr>
        <w:t xml:space="preserve"> </w:t>
      </w:r>
      <w:proofErr w:type="gramStart"/>
      <w:r>
        <w:rPr>
          <w:sz w:val="24"/>
        </w:rPr>
        <w:t>2.02-101-2022</w:t>
      </w:r>
      <w:proofErr w:type="gramEnd"/>
      <w:r>
        <w:rPr>
          <w:spacing w:val="-3"/>
          <w:sz w:val="24"/>
        </w:rPr>
        <w:t xml:space="preserve"> </w:t>
      </w:r>
      <w:r>
        <w:rPr>
          <w:sz w:val="24"/>
        </w:rPr>
        <w:t>"Пожарная</w:t>
      </w:r>
      <w:r>
        <w:rPr>
          <w:spacing w:val="-3"/>
          <w:sz w:val="24"/>
        </w:rPr>
        <w:t xml:space="preserve"> </w:t>
      </w:r>
      <w:r>
        <w:rPr>
          <w:sz w:val="24"/>
        </w:rPr>
        <w:t>безопасность</w:t>
      </w:r>
      <w:r>
        <w:rPr>
          <w:spacing w:val="-2"/>
          <w:sz w:val="24"/>
        </w:rPr>
        <w:t xml:space="preserve"> </w:t>
      </w:r>
      <w:r>
        <w:rPr>
          <w:sz w:val="24"/>
        </w:rPr>
        <w:t>зданий</w:t>
      </w:r>
      <w:r>
        <w:rPr>
          <w:spacing w:val="-5"/>
          <w:sz w:val="24"/>
        </w:rPr>
        <w:t xml:space="preserve"> </w:t>
      </w:r>
      <w:r>
        <w:rPr>
          <w:sz w:val="24"/>
        </w:rPr>
        <w:t>и</w:t>
      </w:r>
      <w:r>
        <w:rPr>
          <w:spacing w:val="-3"/>
          <w:sz w:val="24"/>
        </w:rPr>
        <w:t xml:space="preserve"> </w:t>
      </w:r>
      <w:r>
        <w:rPr>
          <w:spacing w:val="-2"/>
          <w:sz w:val="24"/>
        </w:rPr>
        <w:t>сооружений".</w:t>
      </w:r>
    </w:p>
    <w:p w14:paraId="59CEB48E" w14:textId="77777777" w:rsidR="00035BCB" w:rsidRDefault="00000000">
      <w:pPr>
        <w:pStyle w:val="a5"/>
        <w:numPr>
          <w:ilvl w:val="1"/>
          <w:numId w:val="32"/>
        </w:numPr>
        <w:tabs>
          <w:tab w:val="left" w:pos="402"/>
        </w:tabs>
        <w:spacing w:before="40"/>
        <w:ind w:left="402" w:hanging="259"/>
        <w:rPr>
          <w:sz w:val="24"/>
        </w:rPr>
      </w:pPr>
      <w:r>
        <w:rPr>
          <w:sz w:val="24"/>
        </w:rPr>
        <w:t>СНиП</w:t>
      </w:r>
      <w:r>
        <w:rPr>
          <w:spacing w:val="-3"/>
          <w:sz w:val="24"/>
        </w:rPr>
        <w:t xml:space="preserve"> </w:t>
      </w:r>
      <w:r>
        <w:rPr>
          <w:sz w:val="24"/>
        </w:rPr>
        <w:t>2.01.07-85*</w:t>
      </w:r>
      <w:r>
        <w:rPr>
          <w:spacing w:val="-3"/>
          <w:sz w:val="24"/>
        </w:rPr>
        <w:t xml:space="preserve"> </w:t>
      </w:r>
      <w:r>
        <w:rPr>
          <w:sz w:val="24"/>
        </w:rPr>
        <w:t>"Нагрузки</w:t>
      </w:r>
      <w:r>
        <w:rPr>
          <w:spacing w:val="-3"/>
          <w:sz w:val="24"/>
        </w:rPr>
        <w:t xml:space="preserve"> </w:t>
      </w:r>
      <w:r>
        <w:rPr>
          <w:sz w:val="24"/>
        </w:rPr>
        <w:t>и</w:t>
      </w:r>
      <w:r>
        <w:rPr>
          <w:spacing w:val="-2"/>
          <w:sz w:val="24"/>
        </w:rPr>
        <w:t xml:space="preserve"> воздействия".</w:t>
      </w:r>
    </w:p>
    <w:p w14:paraId="59CEB48F" w14:textId="77777777" w:rsidR="00035BCB" w:rsidRDefault="00000000">
      <w:pPr>
        <w:pStyle w:val="a5"/>
        <w:numPr>
          <w:ilvl w:val="1"/>
          <w:numId w:val="32"/>
        </w:numPr>
        <w:tabs>
          <w:tab w:val="left" w:pos="402"/>
        </w:tabs>
        <w:spacing w:before="41"/>
        <w:ind w:left="402" w:hanging="259"/>
        <w:rPr>
          <w:sz w:val="24"/>
        </w:rPr>
      </w:pPr>
      <w:r>
        <w:rPr>
          <w:sz w:val="24"/>
        </w:rPr>
        <w:t>СНиП</w:t>
      </w:r>
      <w:r>
        <w:rPr>
          <w:spacing w:val="-8"/>
          <w:sz w:val="24"/>
        </w:rPr>
        <w:t xml:space="preserve"> </w:t>
      </w:r>
      <w:r>
        <w:rPr>
          <w:sz w:val="24"/>
        </w:rPr>
        <w:t>РК</w:t>
      </w:r>
      <w:r>
        <w:rPr>
          <w:spacing w:val="-5"/>
          <w:sz w:val="24"/>
        </w:rPr>
        <w:t xml:space="preserve"> </w:t>
      </w:r>
      <w:r>
        <w:rPr>
          <w:sz w:val="24"/>
        </w:rPr>
        <w:t>5.04-23-2002</w:t>
      </w:r>
      <w:r>
        <w:rPr>
          <w:spacing w:val="-5"/>
          <w:sz w:val="24"/>
        </w:rPr>
        <w:t xml:space="preserve"> </w:t>
      </w:r>
      <w:r>
        <w:rPr>
          <w:sz w:val="24"/>
        </w:rPr>
        <w:t>"Стальные</w:t>
      </w:r>
      <w:r>
        <w:rPr>
          <w:spacing w:val="-6"/>
          <w:sz w:val="24"/>
        </w:rPr>
        <w:t xml:space="preserve"> </w:t>
      </w:r>
      <w:r>
        <w:rPr>
          <w:sz w:val="24"/>
        </w:rPr>
        <w:t>конструкции.</w:t>
      </w:r>
      <w:r>
        <w:rPr>
          <w:spacing w:val="-5"/>
          <w:sz w:val="24"/>
        </w:rPr>
        <w:t xml:space="preserve"> </w:t>
      </w:r>
      <w:r>
        <w:rPr>
          <w:sz w:val="24"/>
        </w:rPr>
        <w:t>Нормы</w:t>
      </w:r>
      <w:r>
        <w:rPr>
          <w:spacing w:val="-4"/>
          <w:sz w:val="24"/>
        </w:rPr>
        <w:t xml:space="preserve"> </w:t>
      </w:r>
      <w:r>
        <w:rPr>
          <w:spacing w:val="-2"/>
          <w:sz w:val="24"/>
        </w:rPr>
        <w:t>проектирования".</w:t>
      </w:r>
    </w:p>
    <w:p w14:paraId="59CEB490" w14:textId="77777777" w:rsidR="00035BCB" w:rsidRDefault="00000000">
      <w:pPr>
        <w:pStyle w:val="a5"/>
        <w:numPr>
          <w:ilvl w:val="1"/>
          <w:numId w:val="32"/>
        </w:numPr>
        <w:tabs>
          <w:tab w:val="left" w:pos="402"/>
        </w:tabs>
        <w:spacing w:before="42"/>
        <w:ind w:left="402" w:hanging="259"/>
        <w:rPr>
          <w:sz w:val="24"/>
        </w:rPr>
      </w:pPr>
      <w:r>
        <w:rPr>
          <w:sz w:val="24"/>
        </w:rPr>
        <w:t>СН</w:t>
      </w:r>
      <w:r>
        <w:rPr>
          <w:spacing w:val="-7"/>
          <w:sz w:val="24"/>
        </w:rPr>
        <w:t xml:space="preserve"> </w:t>
      </w:r>
      <w:r>
        <w:rPr>
          <w:sz w:val="24"/>
        </w:rPr>
        <w:t>РК</w:t>
      </w:r>
      <w:r>
        <w:rPr>
          <w:spacing w:val="-3"/>
          <w:sz w:val="24"/>
        </w:rPr>
        <w:t xml:space="preserve"> </w:t>
      </w:r>
      <w:r>
        <w:rPr>
          <w:sz w:val="24"/>
        </w:rPr>
        <w:t>2.01-01-2013</w:t>
      </w:r>
      <w:r>
        <w:rPr>
          <w:spacing w:val="-4"/>
          <w:sz w:val="24"/>
        </w:rPr>
        <w:t xml:space="preserve"> </w:t>
      </w:r>
      <w:r>
        <w:rPr>
          <w:sz w:val="24"/>
        </w:rPr>
        <w:t>"Защита</w:t>
      </w:r>
      <w:r>
        <w:rPr>
          <w:spacing w:val="-5"/>
          <w:sz w:val="24"/>
        </w:rPr>
        <w:t xml:space="preserve"> </w:t>
      </w:r>
      <w:r>
        <w:rPr>
          <w:sz w:val="24"/>
        </w:rPr>
        <w:t>строительных</w:t>
      </w:r>
      <w:r>
        <w:rPr>
          <w:spacing w:val="-7"/>
          <w:sz w:val="24"/>
        </w:rPr>
        <w:t xml:space="preserve"> </w:t>
      </w:r>
      <w:r>
        <w:rPr>
          <w:sz w:val="24"/>
        </w:rPr>
        <w:t>конструкций</w:t>
      </w:r>
      <w:r>
        <w:rPr>
          <w:spacing w:val="-4"/>
          <w:sz w:val="24"/>
        </w:rPr>
        <w:t xml:space="preserve"> </w:t>
      </w:r>
      <w:r>
        <w:rPr>
          <w:sz w:val="24"/>
        </w:rPr>
        <w:t>от</w:t>
      </w:r>
      <w:r>
        <w:rPr>
          <w:spacing w:val="-5"/>
          <w:sz w:val="24"/>
        </w:rPr>
        <w:t xml:space="preserve"> </w:t>
      </w:r>
      <w:r>
        <w:rPr>
          <w:spacing w:val="-2"/>
          <w:sz w:val="24"/>
        </w:rPr>
        <w:t>коррозии".</w:t>
      </w:r>
    </w:p>
    <w:p w14:paraId="59CEB491" w14:textId="77777777" w:rsidR="00035BCB" w:rsidRDefault="00000000">
      <w:pPr>
        <w:pStyle w:val="a3"/>
        <w:spacing w:before="43" w:line="276" w:lineRule="auto"/>
        <w:ind w:right="708" w:firstLine="719"/>
        <w:jc w:val="both"/>
      </w:pPr>
      <w:r>
        <w:t xml:space="preserve">Марку стали конструктивных элементов принимать по "Ведомости элементов", </w:t>
      </w:r>
      <w:r>
        <w:rPr>
          <w:spacing w:val="-2"/>
        </w:rPr>
        <w:t>расположенных</w:t>
      </w:r>
      <w:r>
        <w:rPr>
          <w:spacing w:val="-7"/>
        </w:rPr>
        <w:t xml:space="preserve"> </w:t>
      </w:r>
      <w:r>
        <w:rPr>
          <w:spacing w:val="-2"/>
        </w:rPr>
        <w:t>на</w:t>
      </w:r>
      <w:r>
        <w:rPr>
          <w:spacing w:val="-4"/>
        </w:rPr>
        <w:t xml:space="preserve"> </w:t>
      </w:r>
      <w:r>
        <w:rPr>
          <w:spacing w:val="-2"/>
        </w:rPr>
        <w:t>монтажных</w:t>
      </w:r>
      <w:r>
        <w:rPr>
          <w:spacing w:val="-4"/>
        </w:rPr>
        <w:t xml:space="preserve"> </w:t>
      </w:r>
      <w:r>
        <w:rPr>
          <w:spacing w:val="-2"/>
        </w:rPr>
        <w:t>схемах.</w:t>
      </w:r>
      <w:r>
        <w:rPr>
          <w:spacing w:val="-3"/>
        </w:rPr>
        <w:t xml:space="preserve"> </w:t>
      </w:r>
      <w:r>
        <w:rPr>
          <w:spacing w:val="-2"/>
        </w:rPr>
        <w:t>Неоговоренные</w:t>
      </w:r>
      <w:r>
        <w:rPr>
          <w:spacing w:val="-5"/>
        </w:rPr>
        <w:t xml:space="preserve"> </w:t>
      </w:r>
      <w:r>
        <w:rPr>
          <w:spacing w:val="-2"/>
        </w:rPr>
        <w:t>в</w:t>
      </w:r>
      <w:r>
        <w:rPr>
          <w:spacing w:val="-4"/>
        </w:rPr>
        <w:t xml:space="preserve"> </w:t>
      </w:r>
      <w:r>
        <w:rPr>
          <w:spacing w:val="-2"/>
        </w:rPr>
        <w:t>ведомостях</w:t>
      </w:r>
      <w:r>
        <w:rPr>
          <w:spacing w:val="-3"/>
        </w:rPr>
        <w:t xml:space="preserve"> </w:t>
      </w:r>
      <w:r>
        <w:rPr>
          <w:spacing w:val="-2"/>
        </w:rPr>
        <w:t>элементов</w:t>
      </w:r>
      <w:r>
        <w:rPr>
          <w:spacing w:val="-4"/>
        </w:rPr>
        <w:t xml:space="preserve"> </w:t>
      </w:r>
      <w:r>
        <w:rPr>
          <w:spacing w:val="-2"/>
        </w:rPr>
        <w:t>марки</w:t>
      </w:r>
      <w:r>
        <w:rPr>
          <w:spacing w:val="-3"/>
        </w:rPr>
        <w:t xml:space="preserve"> </w:t>
      </w:r>
      <w:r>
        <w:rPr>
          <w:spacing w:val="-2"/>
        </w:rPr>
        <w:t xml:space="preserve">стали </w:t>
      </w:r>
      <w:r>
        <w:t>на</w:t>
      </w:r>
      <w:r>
        <w:rPr>
          <w:spacing w:val="40"/>
        </w:rPr>
        <w:t xml:space="preserve"> </w:t>
      </w:r>
      <w:r>
        <w:t>детали</w:t>
      </w:r>
      <w:r>
        <w:rPr>
          <w:spacing w:val="40"/>
        </w:rPr>
        <w:t xml:space="preserve"> </w:t>
      </w:r>
      <w:r>
        <w:t>узловых</w:t>
      </w:r>
      <w:r>
        <w:rPr>
          <w:spacing w:val="40"/>
        </w:rPr>
        <w:t xml:space="preserve"> </w:t>
      </w:r>
      <w:r>
        <w:t>креплений</w:t>
      </w:r>
      <w:r>
        <w:rPr>
          <w:spacing w:val="40"/>
        </w:rPr>
        <w:t xml:space="preserve"> </w:t>
      </w:r>
      <w:r>
        <w:t>конструкций</w:t>
      </w:r>
      <w:r>
        <w:rPr>
          <w:spacing w:val="40"/>
        </w:rPr>
        <w:t xml:space="preserve"> </w:t>
      </w:r>
      <w:r>
        <w:t>(</w:t>
      </w:r>
      <w:proofErr w:type="spellStart"/>
      <w:r>
        <w:t>фасонки</w:t>
      </w:r>
      <w:proofErr w:type="spellEnd"/>
      <w:r>
        <w:t>,</w:t>
      </w:r>
      <w:r>
        <w:rPr>
          <w:spacing w:val="40"/>
        </w:rPr>
        <w:t xml:space="preserve"> </w:t>
      </w:r>
      <w:r>
        <w:t>ребра</w:t>
      </w:r>
      <w:r>
        <w:rPr>
          <w:spacing w:val="40"/>
        </w:rPr>
        <w:t xml:space="preserve"> </w:t>
      </w:r>
      <w:r>
        <w:t>жесткости,</w:t>
      </w:r>
      <w:r>
        <w:rPr>
          <w:spacing w:val="40"/>
        </w:rPr>
        <w:t xml:space="preserve"> </w:t>
      </w:r>
      <w:r>
        <w:t>опорные</w:t>
      </w:r>
      <w:r>
        <w:rPr>
          <w:spacing w:val="40"/>
        </w:rPr>
        <w:t xml:space="preserve"> </w:t>
      </w:r>
      <w:r>
        <w:t>ребра,</w:t>
      </w:r>
    </w:p>
    <w:p w14:paraId="59CEB492"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493" w14:textId="77777777" w:rsidR="00035BCB" w:rsidRDefault="00000000">
      <w:pPr>
        <w:pStyle w:val="a3"/>
        <w:spacing w:before="89" w:line="278" w:lineRule="auto"/>
        <w:ind w:right="713"/>
        <w:jc w:val="both"/>
      </w:pPr>
      <w:r>
        <w:lastRenderedPageBreak/>
        <w:t xml:space="preserve">уголки и </w:t>
      </w:r>
      <w:proofErr w:type="gramStart"/>
      <w:r>
        <w:t>т.д.</w:t>
      </w:r>
      <w:proofErr w:type="gramEnd"/>
      <w:r>
        <w:t>)</w:t>
      </w:r>
      <w:r>
        <w:rPr>
          <w:spacing w:val="-1"/>
        </w:rPr>
        <w:t xml:space="preserve"> </w:t>
      </w:r>
      <w:r>
        <w:t>заказаны в технической спецификации стали с учетом требований СНиП РК 5.04-23-2002 "Стальные конструкции. Нормы проектирования".</w:t>
      </w:r>
    </w:p>
    <w:p w14:paraId="59CEB494" w14:textId="77777777" w:rsidR="00035BCB" w:rsidRDefault="00000000">
      <w:pPr>
        <w:pStyle w:val="2"/>
        <w:spacing w:line="272" w:lineRule="exact"/>
        <w:ind w:left="862"/>
      </w:pPr>
      <w:r>
        <w:t>Силовое</w:t>
      </w:r>
      <w:r>
        <w:rPr>
          <w:spacing w:val="-9"/>
        </w:rPr>
        <w:t xml:space="preserve"> </w:t>
      </w:r>
      <w:r>
        <w:rPr>
          <w:spacing w:val="-2"/>
        </w:rPr>
        <w:t>электрооборудование.</w:t>
      </w:r>
    </w:p>
    <w:p w14:paraId="59CEB495" w14:textId="77777777" w:rsidR="00035BCB" w:rsidRDefault="00000000">
      <w:pPr>
        <w:pStyle w:val="a3"/>
        <w:spacing w:before="41" w:line="276" w:lineRule="auto"/>
        <w:ind w:right="705" w:firstLine="719"/>
        <w:jc w:val="both"/>
      </w:pPr>
      <w:r>
        <w:t>В проекте выполнено: подключение технологических и осветительных нагрузок, шкафов автоматики и связи, молниезащита и заземление.</w:t>
      </w:r>
    </w:p>
    <w:p w14:paraId="59CEB496" w14:textId="77777777" w:rsidR="00035BCB" w:rsidRDefault="00000000">
      <w:pPr>
        <w:pStyle w:val="a3"/>
        <w:spacing w:before="1" w:line="276" w:lineRule="auto"/>
        <w:ind w:right="708" w:firstLine="719"/>
        <w:jc w:val="both"/>
      </w:pPr>
      <w:r>
        <w:t>В качестве вводно-распределительных устройств используются щиты 22.1ЩОС (22.2ЩОС</w:t>
      </w:r>
      <w:r>
        <w:rPr>
          <w:spacing w:val="80"/>
        </w:rPr>
        <w:t xml:space="preserve"> </w:t>
      </w:r>
      <w:r>
        <w:t>22.4ЩОС).</w:t>
      </w:r>
    </w:p>
    <w:p w14:paraId="59CEB497" w14:textId="77777777" w:rsidR="00035BCB" w:rsidRDefault="00000000">
      <w:pPr>
        <w:pStyle w:val="a3"/>
        <w:spacing w:line="276" w:lineRule="auto"/>
        <w:ind w:right="705" w:firstLine="719"/>
        <w:jc w:val="both"/>
      </w:pPr>
      <w:r>
        <w:t>Основное питание щиты 22.1ЩОС (22.2ЩОС...22.4ЩОС) получают от шкафов управления освещением</w:t>
      </w:r>
    </w:p>
    <w:p w14:paraId="59CEB498" w14:textId="77777777" w:rsidR="00035BCB" w:rsidRDefault="00000000">
      <w:pPr>
        <w:pStyle w:val="a3"/>
        <w:spacing w:line="276" w:lineRule="auto"/>
        <w:ind w:right="703" w:firstLine="719"/>
        <w:jc w:val="both"/>
      </w:pPr>
      <w:r>
        <w:t>ШУНО-ШУНО4 соответственно. Электроснабжение проектируемых объектов выполняется бронированными кабелями с медными жилами, прокладываемыми в траншеях, в трубах водогазопроводных и в траншеях в гибких двустенных трубах из полиэтилена низкого давления (ПНД). Монтаж оборудования, кабельных трасс и подключение электрооборудования выполнить согласно нормам и правил РК.</w:t>
      </w:r>
    </w:p>
    <w:p w14:paraId="59CEB499" w14:textId="77777777" w:rsidR="00035BCB" w:rsidRDefault="00000000">
      <w:pPr>
        <w:pStyle w:val="2"/>
        <w:ind w:left="862"/>
        <w:jc w:val="left"/>
      </w:pPr>
      <w:r>
        <w:rPr>
          <w:spacing w:val="-2"/>
        </w:rPr>
        <w:t>Электроосвещение.</w:t>
      </w:r>
    </w:p>
    <w:p w14:paraId="59CEB49A" w14:textId="77777777" w:rsidR="00035BCB" w:rsidRDefault="00000000">
      <w:pPr>
        <w:pStyle w:val="a3"/>
        <w:spacing w:before="41" w:line="276" w:lineRule="auto"/>
        <w:ind w:right="706" w:firstLine="719"/>
        <w:jc w:val="both"/>
      </w:pPr>
      <w:r>
        <w:t>Согласно СНиП РК 2.04-05-2002* "Естественное и искусственное освещение" в данном проекте выполнен расчет и расстановка энергосберегающих светильников и прожекторов заливающего света для наружного освещения.</w:t>
      </w:r>
    </w:p>
    <w:p w14:paraId="59CEB49B" w14:textId="77777777" w:rsidR="00035BCB" w:rsidRDefault="00000000">
      <w:pPr>
        <w:pStyle w:val="a3"/>
        <w:spacing w:before="1" w:line="276" w:lineRule="auto"/>
        <w:ind w:right="709" w:firstLine="719"/>
        <w:jc w:val="both"/>
      </w:pPr>
      <w:r>
        <w:t xml:space="preserve">Средняя горизонтальная освещенность принята 200лк, в соответствии с типом </w:t>
      </w:r>
      <w:r>
        <w:rPr>
          <w:spacing w:val="-2"/>
        </w:rPr>
        <w:t>помещения.</w:t>
      </w:r>
    </w:p>
    <w:p w14:paraId="59CEB49C" w14:textId="77777777" w:rsidR="00035BCB" w:rsidRDefault="00000000">
      <w:pPr>
        <w:pStyle w:val="a3"/>
        <w:spacing w:line="278" w:lineRule="auto"/>
        <w:ind w:right="705" w:firstLine="719"/>
        <w:jc w:val="both"/>
      </w:pPr>
      <w:r>
        <w:t xml:space="preserve">Силовая распределительная сеть выполнена кабелями </w:t>
      </w:r>
      <w:proofErr w:type="gramStart"/>
      <w:r>
        <w:t>ВВГнг</w:t>
      </w:r>
      <w:proofErr w:type="gramEnd"/>
      <w:r>
        <w:t xml:space="preserve"> прокладываемыми в коробах типа In </w:t>
      </w:r>
      <w:proofErr w:type="spellStart"/>
      <w:r>
        <w:t>lainer</w:t>
      </w:r>
      <w:proofErr w:type="spellEnd"/>
      <w:r>
        <w:t>.</w:t>
      </w:r>
    </w:p>
    <w:p w14:paraId="59CEB49D" w14:textId="77777777" w:rsidR="00035BCB" w:rsidRDefault="00000000">
      <w:pPr>
        <w:pStyle w:val="a3"/>
        <w:spacing w:line="276" w:lineRule="auto"/>
        <w:ind w:right="706" w:firstLine="719"/>
        <w:jc w:val="both"/>
      </w:pPr>
      <w:r>
        <w:t xml:space="preserve">Наружное освещение территории осуществляется поворотными прожекторами заливающего света, мощностью 1000Вт. Данные прожектора установлены на перилах ограждения вышки. Питание и управление наружным освещением осуществляется от </w:t>
      </w:r>
      <w:proofErr w:type="spellStart"/>
      <w:r>
        <w:t>шкфов</w:t>
      </w:r>
      <w:proofErr w:type="spellEnd"/>
      <w:r>
        <w:rPr>
          <w:spacing w:val="-15"/>
        </w:rPr>
        <w:t xml:space="preserve"> </w:t>
      </w:r>
      <w:r>
        <w:t>управления</w:t>
      </w:r>
      <w:r>
        <w:rPr>
          <w:spacing w:val="-15"/>
        </w:rPr>
        <w:t xml:space="preserve"> </w:t>
      </w:r>
      <w:r>
        <w:t>наружным</w:t>
      </w:r>
      <w:r>
        <w:rPr>
          <w:spacing w:val="-15"/>
        </w:rPr>
        <w:t xml:space="preserve"> </w:t>
      </w:r>
      <w:r>
        <w:t>освещением</w:t>
      </w:r>
      <w:r>
        <w:rPr>
          <w:spacing w:val="-15"/>
        </w:rPr>
        <w:t xml:space="preserve"> </w:t>
      </w:r>
      <w:r>
        <w:t>(ШУНО1</w:t>
      </w:r>
      <w:r>
        <w:rPr>
          <w:spacing w:val="-15"/>
        </w:rPr>
        <w:t xml:space="preserve"> </w:t>
      </w:r>
      <w:r>
        <w:t>-</w:t>
      </w:r>
      <w:r>
        <w:rPr>
          <w:spacing w:val="-15"/>
        </w:rPr>
        <w:t xml:space="preserve"> </w:t>
      </w:r>
      <w:r>
        <w:t>ШУНО4)</w:t>
      </w:r>
      <w:r>
        <w:rPr>
          <w:spacing w:val="-15"/>
        </w:rPr>
        <w:t xml:space="preserve"> </w:t>
      </w:r>
      <w:r>
        <w:t>с</w:t>
      </w:r>
      <w:r>
        <w:rPr>
          <w:spacing w:val="-15"/>
        </w:rPr>
        <w:t xml:space="preserve"> </w:t>
      </w:r>
      <w:r>
        <w:t>фотореле</w:t>
      </w:r>
      <w:r>
        <w:rPr>
          <w:spacing w:val="-15"/>
        </w:rPr>
        <w:t xml:space="preserve"> </w:t>
      </w:r>
      <w:r>
        <w:t>и</w:t>
      </w:r>
      <w:r>
        <w:rPr>
          <w:spacing w:val="-15"/>
        </w:rPr>
        <w:t xml:space="preserve"> </w:t>
      </w:r>
      <w:r>
        <w:t>контроллером. ШУНО1, ШУНО2 установлены в КТПГ №1, ШУНО3, ШУНО4 - в КТПГ №3.</w:t>
      </w:r>
    </w:p>
    <w:p w14:paraId="59CEB49E" w14:textId="77777777" w:rsidR="00035BCB" w:rsidRDefault="00000000">
      <w:pPr>
        <w:pStyle w:val="a3"/>
        <w:spacing w:line="276" w:lineRule="auto"/>
        <w:ind w:right="703"/>
      </w:pPr>
      <w:r>
        <w:t>Силовая</w:t>
      </w:r>
      <w:r>
        <w:rPr>
          <w:spacing w:val="80"/>
        </w:rPr>
        <w:t xml:space="preserve"> </w:t>
      </w:r>
      <w:r>
        <w:t>распределительная</w:t>
      </w:r>
      <w:r>
        <w:rPr>
          <w:spacing w:val="80"/>
        </w:rPr>
        <w:t xml:space="preserve"> </w:t>
      </w:r>
      <w:r>
        <w:t>сеть</w:t>
      </w:r>
      <w:r>
        <w:rPr>
          <w:spacing w:val="80"/>
        </w:rPr>
        <w:t xml:space="preserve"> </w:t>
      </w:r>
      <w:r>
        <w:t>выполнена</w:t>
      </w:r>
      <w:r>
        <w:rPr>
          <w:spacing w:val="80"/>
        </w:rPr>
        <w:t xml:space="preserve"> </w:t>
      </w:r>
      <w:r>
        <w:t>кабелями</w:t>
      </w:r>
      <w:r>
        <w:rPr>
          <w:spacing w:val="80"/>
        </w:rPr>
        <w:t xml:space="preserve"> </w:t>
      </w:r>
      <w:proofErr w:type="spellStart"/>
      <w:proofErr w:type="gramStart"/>
      <w:r>
        <w:t>ВБбШв</w:t>
      </w:r>
      <w:proofErr w:type="spellEnd"/>
      <w:proofErr w:type="gramEnd"/>
      <w:r>
        <w:rPr>
          <w:spacing w:val="80"/>
        </w:rPr>
        <w:t xml:space="preserve"> </w:t>
      </w:r>
      <w:r>
        <w:t>прокладываемыми</w:t>
      </w:r>
      <w:r>
        <w:rPr>
          <w:spacing w:val="80"/>
        </w:rPr>
        <w:t xml:space="preserve"> </w:t>
      </w:r>
      <w:r>
        <w:t>в траншеях и в трубах ПНД в местах пересечений с инженерными коммуникациями.</w:t>
      </w:r>
    </w:p>
    <w:p w14:paraId="59CEB49F" w14:textId="77777777" w:rsidR="00035BCB" w:rsidRDefault="00000000">
      <w:pPr>
        <w:spacing w:line="275" w:lineRule="exact"/>
        <w:ind w:left="4790"/>
        <w:rPr>
          <w:b/>
          <w:sz w:val="24"/>
        </w:rPr>
      </w:pPr>
      <w:r>
        <w:rPr>
          <w:b/>
          <w:color w:val="2E5395"/>
          <w:spacing w:val="-10"/>
          <w:sz w:val="24"/>
        </w:rPr>
        <w:t>.</w:t>
      </w:r>
    </w:p>
    <w:p w14:paraId="59CEB4A0" w14:textId="77777777" w:rsidR="00035BCB" w:rsidRDefault="00000000">
      <w:pPr>
        <w:pStyle w:val="2"/>
        <w:numPr>
          <w:ilvl w:val="1"/>
          <w:numId w:val="34"/>
        </w:numPr>
        <w:tabs>
          <w:tab w:val="left" w:pos="1391"/>
        </w:tabs>
        <w:ind w:left="1391" w:hanging="540"/>
        <w:jc w:val="both"/>
      </w:pPr>
      <w:r>
        <w:rPr>
          <w:color w:val="2E5395"/>
        </w:rPr>
        <w:t>Ограждение</w:t>
      </w:r>
      <w:r>
        <w:rPr>
          <w:color w:val="2E5395"/>
          <w:spacing w:val="-6"/>
        </w:rPr>
        <w:t xml:space="preserve"> </w:t>
      </w:r>
      <w:r>
        <w:rPr>
          <w:color w:val="2E5395"/>
        </w:rPr>
        <w:t>территории</w:t>
      </w:r>
      <w:r>
        <w:rPr>
          <w:color w:val="2E5395"/>
          <w:spacing w:val="-2"/>
        </w:rPr>
        <w:t xml:space="preserve"> </w:t>
      </w:r>
      <w:r>
        <w:rPr>
          <w:color w:val="2E5395"/>
        </w:rPr>
        <w:t>НС</w:t>
      </w:r>
      <w:r>
        <w:rPr>
          <w:color w:val="2E5395"/>
          <w:spacing w:val="-3"/>
        </w:rPr>
        <w:t xml:space="preserve"> </w:t>
      </w:r>
      <w:r>
        <w:rPr>
          <w:color w:val="2E5395"/>
        </w:rPr>
        <w:t>№№</w:t>
      </w:r>
      <w:r>
        <w:rPr>
          <w:color w:val="2E5395"/>
          <w:spacing w:val="-4"/>
        </w:rPr>
        <w:t xml:space="preserve"> </w:t>
      </w:r>
      <w:r>
        <w:rPr>
          <w:color w:val="2E5395"/>
        </w:rPr>
        <w:t>1,</w:t>
      </w:r>
      <w:r>
        <w:rPr>
          <w:color w:val="2E5395"/>
          <w:spacing w:val="-2"/>
        </w:rPr>
        <w:t xml:space="preserve"> </w:t>
      </w:r>
      <w:r>
        <w:rPr>
          <w:color w:val="2E5395"/>
        </w:rPr>
        <w:t>2,</w:t>
      </w:r>
      <w:r>
        <w:rPr>
          <w:color w:val="2E5395"/>
          <w:spacing w:val="-2"/>
        </w:rPr>
        <w:t xml:space="preserve"> </w:t>
      </w:r>
      <w:r>
        <w:rPr>
          <w:color w:val="2E5395"/>
        </w:rPr>
        <w:t>3</w:t>
      </w:r>
      <w:r>
        <w:rPr>
          <w:color w:val="2E5395"/>
          <w:spacing w:val="-2"/>
        </w:rPr>
        <w:t xml:space="preserve"> </w:t>
      </w:r>
      <w:r>
        <w:rPr>
          <w:color w:val="2E5395"/>
        </w:rPr>
        <w:t>и</w:t>
      </w:r>
      <w:r>
        <w:rPr>
          <w:color w:val="2E5395"/>
          <w:spacing w:val="-2"/>
        </w:rPr>
        <w:t xml:space="preserve"> </w:t>
      </w:r>
      <w:r>
        <w:rPr>
          <w:color w:val="2E5395"/>
        </w:rPr>
        <w:t>НФС-</w:t>
      </w:r>
      <w:r>
        <w:rPr>
          <w:color w:val="2E5395"/>
          <w:spacing w:val="-10"/>
        </w:rPr>
        <w:t>4</w:t>
      </w:r>
    </w:p>
    <w:p w14:paraId="59CEB4A1" w14:textId="77777777" w:rsidR="00035BCB" w:rsidRDefault="00000000">
      <w:pPr>
        <w:pStyle w:val="a3"/>
        <w:spacing w:before="37" w:line="276" w:lineRule="auto"/>
        <w:ind w:right="712" w:firstLine="707"/>
        <w:jc w:val="both"/>
      </w:pPr>
      <w:r>
        <w:t>Проектом</w:t>
      </w:r>
      <w:r>
        <w:rPr>
          <w:spacing w:val="-3"/>
        </w:rPr>
        <w:t xml:space="preserve"> </w:t>
      </w:r>
      <w:r>
        <w:t>предусмотрено</w:t>
      </w:r>
      <w:r>
        <w:rPr>
          <w:spacing w:val="-2"/>
        </w:rPr>
        <w:t xml:space="preserve"> </w:t>
      </w:r>
      <w:r>
        <w:t>ограждение</w:t>
      </w:r>
      <w:r>
        <w:rPr>
          <w:spacing w:val="-3"/>
        </w:rPr>
        <w:t xml:space="preserve"> </w:t>
      </w:r>
      <w:r>
        <w:t>территории</w:t>
      </w:r>
      <w:r>
        <w:rPr>
          <w:spacing w:val="-4"/>
        </w:rPr>
        <w:t xml:space="preserve"> </w:t>
      </w:r>
      <w:r>
        <w:t>насосных</w:t>
      </w:r>
      <w:r>
        <w:rPr>
          <w:spacing w:val="-3"/>
        </w:rPr>
        <w:t xml:space="preserve"> </w:t>
      </w:r>
      <w:r>
        <w:t>станций</w:t>
      </w:r>
      <w:r>
        <w:rPr>
          <w:spacing w:val="-4"/>
        </w:rPr>
        <w:t xml:space="preserve"> </w:t>
      </w:r>
      <w:r>
        <w:t>НС</w:t>
      </w:r>
      <w:r>
        <w:rPr>
          <w:spacing w:val="-2"/>
        </w:rPr>
        <w:t xml:space="preserve"> </w:t>
      </w:r>
      <w:r>
        <w:t>№№</w:t>
      </w:r>
      <w:r>
        <w:rPr>
          <w:spacing w:val="-3"/>
        </w:rPr>
        <w:t xml:space="preserve"> </w:t>
      </w:r>
      <w:r>
        <w:t>1,</w:t>
      </w:r>
      <w:r>
        <w:rPr>
          <w:spacing w:val="-2"/>
        </w:rPr>
        <w:t xml:space="preserve"> </w:t>
      </w:r>
      <w:r>
        <w:t>2,</w:t>
      </w:r>
      <w:r>
        <w:rPr>
          <w:spacing w:val="-2"/>
        </w:rPr>
        <w:t xml:space="preserve"> </w:t>
      </w:r>
      <w:r>
        <w:t>3 и НФС-4. Новое ограждение предусмотрено по периметру отведенных участков.</w:t>
      </w:r>
    </w:p>
    <w:p w14:paraId="59CEB4A2" w14:textId="77777777" w:rsidR="00035BCB" w:rsidRDefault="00000000">
      <w:pPr>
        <w:pStyle w:val="a3"/>
        <w:spacing w:line="276" w:lineRule="auto"/>
        <w:ind w:right="706" w:firstLine="707"/>
        <w:jc w:val="both"/>
      </w:pPr>
      <w:r>
        <w:t>По</w:t>
      </w:r>
      <w:r>
        <w:rPr>
          <w:spacing w:val="-15"/>
        </w:rPr>
        <w:t xml:space="preserve"> </w:t>
      </w:r>
      <w:r>
        <w:t>периметру</w:t>
      </w:r>
      <w:r>
        <w:rPr>
          <w:spacing w:val="-15"/>
        </w:rPr>
        <w:t xml:space="preserve"> </w:t>
      </w:r>
      <w:r>
        <w:t>участков</w:t>
      </w:r>
      <w:r>
        <w:rPr>
          <w:spacing w:val="-15"/>
        </w:rPr>
        <w:t xml:space="preserve"> </w:t>
      </w:r>
      <w:r>
        <w:t>предусматривается</w:t>
      </w:r>
      <w:r>
        <w:rPr>
          <w:spacing w:val="-15"/>
        </w:rPr>
        <w:t xml:space="preserve"> </w:t>
      </w:r>
      <w:r>
        <w:t>устройство</w:t>
      </w:r>
      <w:r>
        <w:rPr>
          <w:spacing w:val="-15"/>
        </w:rPr>
        <w:t xml:space="preserve"> </w:t>
      </w:r>
      <w:r>
        <w:t>железобетонного</w:t>
      </w:r>
      <w:r>
        <w:rPr>
          <w:spacing w:val="-15"/>
        </w:rPr>
        <w:t xml:space="preserve"> </w:t>
      </w:r>
      <w:r>
        <w:t>ограждения высотой 2,5 м от уровня фундамента.</w:t>
      </w:r>
    </w:p>
    <w:p w14:paraId="59CEB4A3" w14:textId="77777777" w:rsidR="00035BCB" w:rsidRDefault="00000000">
      <w:pPr>
        <w:pStyle w:val="a3"/>
        <w:spacing w:before="1" w:line="276" w:lineRule="auto"/>
        <w:ind w:right="704" w:firstLine="707"/>
        <w:jc w:val="both"/>
      </w:pPr>
      <w:r>
        <w:t>Кладка</w:t>
      </w:r>
      <w:r>
        <w:rPr>
          <w:spacing w:val="-1"/>
        </w:rPr>
        <w:t xml:space="preserve"> </w:t>
      </w:r>
      <w:r>
        <w:t>выполняется из блоков</w:t>
      </w:r>
      <w:r>
        <w:rPr>
          <w:spacing w:val="-1"/>
        </w:rPr>
        <w:t xml:space="preserve"> </w:t>
      </w:r>
      <w:r>
        <w:t>декоративных</w:t>
      </w:r>
      <w:r>
        <w:rPr>
          <w:spacing w:val="-1"/>
        </w:rPr>
        <w:t xml:space="preserve"> </w:t>
      </w:r>
      <w:r>
        <w:t>(рядовой)</w:t>
      </w:r>
      <w:r>
        <w:rPr>
          <w:spacing w:val="-1"/>
        </w:rPr>
        <w:t xml:space="preserve"> </w:t>
      </w:r>
      <w:r>
        <w:t xml:space="preserve">размерами 390х190х190 мм </w:t>
      </w:r>
      <w:r>
        <w:rPr>
          <w:spacing w:val="-2"/>
        </w:rPr>
        <w:t>и</w:t>
      </w:r>
      <w:r>
        <w:rPr>
          <w:spacing w:val="-4"/>
        </w:rPr>
        <w:t xml:space="preserve"> </w:t>
      </w:r>
      <w:proofErr w:type="spellStart"/>
      <w:r>
        <w:rPr>
          <w:spacing w:val="-2"/>
        </w:rPr>
        <w:t>накрывочным</w:t>
      </w:r>
      <w:proofErr w:type="spellEnd"/>
      <w:r>
        <w:rPr>
          <w:spacing w:val="-6"/>
        </w:rPr>
        <w:t xml:space="preserve"> </w:t>
      </w:r>
      <w:r>
        <w:rPr>
          <w:spacing w:val="-2"/>
        </w:rPr>
        <w:t>элементом</w:t>
      </w:r>
      <w:r>
        <w:rPr>
          <w:spacing w:val="-6"/>
        </w:rPr>
        <w:t xml:space="preserve"> </w:t>
      </w:r>
      <w:r>
        <w:rPr>
          <w:spacing w:val="-2"/>
        </w:rPr>
        <w:t>(односкатным)</w:t>
      </w:r>
      <w:r>
        <w:rPr>
          <w:spacing w:val="-6"/>
        </w:rPr>
        <w:t xml:space="preserve"> </w:t>
      </w:r>
      <w:r>
        <w:rPr>
          <w:spacing w:val="-2"/>
        </w:rPr>
        <w:t>размерами</w:t>
      </w:r>
      <w:r>
        <w:rPr>
          <w:spacing w:val="-3"/>
        </w:rPr>
        <w:t xml:space="preserve"> </w:t>
      </w:r>
      <w:r>
        <w:rPr>
          <w:spacing w:val="-2"/>
        </w:rPr>
        <w:t>250х190х90</w:t>
      </w:r>
      <w:r>
        <w:rPr>
          <w:spacing w:val="-5"/>
        </w:rPr>
        <w:t xml:space="preserve"> </w:t>
      </w:r>
      <w:r>
        <w:rPr>
          <w:spacing w:val="-2"/>
        </w:rPr>
        <w:t>мм</w:t>
      </w:r>
      <w:r>
        <w:rPr>
          <w:spacing w:val="-6"/>
        </w:rPr>
        <w:t xml:space="preserve"> </w:t>
      </w:r>
      <w:r>
        <w:rPr>
          <w:spacing w:val="-2"/>
        </w:rPr>
        <w:t>на</w:t>
      </w:r>
      <w:r>
        <w:rPr>
          <w:spacing w:val="-3"/>
        </w:rPr>
        <w:t xml:space="preserve"> </w:t>
      </w:r>
      <w:r>
        <w:rPr>
          <w:spacing w:val="-2"/>
        </w:rPr>
        <w:t xml:space="preserve">цементно-песчаном </w:t>
      </w:r>
      <w:r>
        <w:t>растворе М50, армированные горизонтальной сеткой из стержней класса 5Вр-1 через тря ряда кладки.</w:t>
      </w:r>
    </w:p>
    <w:p w14:paraId="59CEB4A4" w14:textId="77777777" w:rsidR="00035BCB" w:rsidRDefault="00000000">
      <w:pPr>
        <w:pStyle w:val="a3"/>
        <w:spacing w:line="276" w:lineRule="auto"/>
        <w:ind w:right="705" w:firstLine="707"/>
        <w:jc w:val="both"/>
      </w:pPr>
      <w:r>
        <w:t>Фундаменты железобетонного ограждения – столбчатые сборные железобетонные размером 500х500 мм. Материал монолитных фундаментов: бетон класса В15.</w:t>
      </w:r>
    </w:p>
    <w:p w14:paraId="59CEB4A5" w14:textId="77777777" w:rsidR="00035BCB" w:rsidRDefault="00000000">
      <w:pPr>
        <w:pStyle w:val="a3"/>
        <w:spacing w:line="275" w:lineRule="exact"/>
        <w:ind w:left="851"/>
        <w:jc w:val="both"/>
      </w:pPr>
      <w:r>
        <w:t>Ворота</w:t>
      </w:r>
      <w:r>
        <w:rPr>
          <w:spacing w:val="-2"/>
        </w:rPr>
        <w:t xml:space="preserve"> </w:t>
      </w:r>
      <w:r>
        <w:t>и</w:t>
      </w:r>
      <w:r>
        <w:rPr>
          <w:spacing w:val="-1"/>
        </w:rPr>
        <w:t xml:space="preserve"> </w:t>
      </w:r>
      <w:r>
        <w:t>калитка</w:t>
      </w:r>
      <w:r>
        <w:rPr>
          <w:spacing w:val="-1"/>
        </w:rPr>
        <w:t xml:space="preserve"> </w:t>
      </w:r>
      <w:r>
        <w:t>–</w:t>
      </w:r>
      <w:r>
        <w:rPr>
          <w:spacing w:val="-1"/>
        </w:rPr>
        <w:t xml:space="preserve"> </w:t>
      </w:r>
      <w:r>
        <w:t>металлические</w:t>
      </w:r>
      <w:r>
        <w:rPr>
          <w:spacing w:val="-2"/>
        </w:rPr>
        <w:t xml:space="preserve"> </w:t>
      </w:r>
      <w:r>
        <w:t>по</w:t>
      </w:r>
      <w:r>
        <w:rPr>
          <w:spacing w:val="-1"/>
        </w:rPr>
        <w:t xml:space="preserve"> </w:t>
      </w:r>
      <w:r>
        <w:t>серии</w:t>
      </w:r>
      <w:r>
        <w:rPr>
          <w:spacing w:val="-1"/>
        </w:rPr>
        <w:t xml:space="preserve"> </w:t>
      </w:r>
      <w:proofErr w:type="gramStart"/>
      <w:r>
        <w:t>3.017-1</w:t>
      </w:r>
      <w:proofErr w:type="gramEnd"/>
      <w:r>
        <w:t>,</w:t>
      </w:r>
      <w:r>
        <w:rPr>
          <w:spacing w:val="-1"/>
        </w:rPr>
        <w:t xml:space="preserve"> </w:t>
      </w:r>
      <w:r>
        <w:t>выпуск</w:t>
      </w:r>
      <w:r>
        <w:rPr>
          <w:spacing w:val="-1"/>
        </w:rPr>
        <w:t xml:space="preserve"> </w:t>
      </w:r>
      <w:r>
        <w:rPr>
          <w:spacing w:val="-5"/>
        </w:rPr>
        <w:t>5.</w:t>
      </w:r>
    </w:p>
    <w:p w14:paraId="59CEB4A6" w14:textId="77777777" w:rsidR="00035BCB" w:rsidRDefault="00000000">
      <w:pPr>
        <w:pStyle w:val="a3"/>
        <w:spacing w:before="42" w:line="278" w:lineRule="auto"/>
        <w:ind w:right="711" w:firstLine="707"/>
        <w:jc w:val="both"/>
      </w:pPr>
      <w:r>
        <w:t>По верху ограждений (по периметру) предусматривается устройство колючей проволоки высотой 500 мм.</w:t>
      </w:r>
    </w:p>
    <w:p w14:paraId="59CEB4A7" w14:textId="77777777" w:rsidR="00035BCB" w:rsidRDefault="00035BCB">
      <w:pPr>
        <w:pStyle w:val="a3"/>
        <w:spacing w:line="278" w:lineRule="auto"/>
        <w:jc w:val="both"/>
        <w:sectPr w:rsidR="00035BCB">
          <w:pgSz w:w="11910" w:h="16840"/>
          <w:pgMar w:top="1040" w:right="141" w:bottom="280" w:left="1559" w:header="717" w:footer="0" w:gutter="0"/>
          <w:cols w:space="720"/>
        </w:sectPr>
      </w:pPr>
    </w:p>
    <w:p w14:paraId="59CEB4A8" w14:textId="77777777" w:rsidR="00035BCB" w:rsidRDefault="00000000">
      <w:pPr>
        <w:pStyle w:val="a3"/>
        <w:spacing w:before="89" w:line="276" w:lineRule="auto"/>
        <w:ind w:right="703" w:firstLine="707"/>
        <w:jc w:val="both"/>
      </w:pPr>
      <w:r>
        <w:lastRenderedPageBreak/>
        <w:t>Под</w:t>
      </w:r>
      <w:r>
        <w:rPr>
          <w:spacing w:val="-4"/>
        </w:rPr>
        <w:t xml:space="preserve"> </w:t>
      </w:r>
      <w:r>
        <w:t>фундаментами</w:t>
      </w:r>
      <w:r>
        <w:rPr>
          <w:spacing w:val="-4"/>
        </w:rPr>
        <w:t xml:space="preserve"> </w:t>
      </w:r>
      <w:r>
        <w:t>выполняется</w:t>
      </w:r>
      <w:r>
        <w:rPr>
          <w:spacing w:val="-5"/>
        </w:rPr>
        <w:t xml:space="preserve"> </w:t>
      </w:r>
      <w:r>
        <w:t>песчаная</w:t>
      </w:r>
      <w:r>
        <w:rPr>
          <w:spacing w:val="-5"/>
        </w:rPr>
        <w:t xml:space="preserve"> </w:t>
      </w:r>
      <w:r>
        <w:t>подготовка</w:t>
      </w:r>
      <w:r>
        <w:rPr>
          <w:spacing w:val="-5"/>
        </w:rPr>
        <w:t xml:space="preserve"> </w:t>
      </w:r>
      <w:r>
        <w:t>толщиной</w:t>
      </w:r>
      <w:r>
        <w:rPr>
          <w:spacing w:val="-2"/>
        </w:rPr>
        <w:t xml:space="preserve"> </w:t>
      </w:r>
      <w:r>
        <w:t>300</w:t>
      </w:r>
      <w:r>
        <w:rPr>
          <w:spacing w:val="-5"/>
        </w:rPr>
        <w:t xml:space="preserve"> </w:t>
      </w:r>
      <w:r>
        <w:t>мм,</w:t>
      </w:r>
      <w:r>
        <w:rPr>
          <w:spacing w:val="-5"/>
        </w:rPr>
        <w:t xml:space="preserve"> </w:t>
      </w:r>
      <w:r>
        <w:t>уложенная на послойно уплотненный суглинок полутвердой консистенции, который служит основанием под фундаменты.</w:t>
      </w:r>
    </w:p>
    <w:p w14:paraId="59CEB4A9" w14:textId="77777777" w:rsidR="00035BCB" w:rsidRDefault="00000000">
      <w:pPr>
        <w:pStyle w:val="a3"/>
        <w:spacing w:before="1" w:line="276" w:lineRule="auto"/>
        <w:ind w:right="715" w:firstLine="707"/>
        <w:jc w:val="both"/>
      </w:pPr>
      <w:r>
        <w:t>Поверхности фундаментов, соприкасающиеся с грунтом, защищаются горячей битумной мастикой толщиной слоя не менее 2,0 мм.</w:t>
      </w:r>
    </w:p>
    <w:p w14:paraId="59CEB4AA" w14:textId="77777777" w:rsidR="00035BCB" w:rsidRDefault="00035BCB">
      <w:pPr>
        <w:pStyle w:val="a3"/>
        <w:spacing w:before="42"/>
        <w:ind w:left="0"/>
      </w:pPr>
    </w:p>
    <w:p w14:paraId="59CEB4AB" w14:textId="77777777" w:rsidR="00035BCB" w:rsidRDefault="00000000">
      <w:pPr>
        <w:pStyle w:val="2"/>
        <w:numPr>
          <w:ilvl w:val="1"/>
          <w:numId w:val="34"/>
        </w:numPr>
        <w:tabs>
          <w:tab w:val="left" w:pos="1391"/>
        </w:tabs>
        <w:ind w:left="1391" w:hanging="540"/>
        <w:jc w:val="both"/>
      </w:pPr>
      <w:r>
        <w:rPr>
          <w:color w:val="2E5395"/>
        </w:rPr>
        <w:t>Камеры</w:t>
      </w:r>
      <w:r>
        <w:rPr>
          <w:color w:val="2E5395"/>
          <w:spacing w:val="-4"/>
        </w:rPr>
        <w:t xml:space="preserve"> </w:t>
      </w:r>
      <w:r>
        <w:rPr>
          <w:color w:val="2E5395"/>
        </w:rPr>
        <w:t>на</w:t>
      </w:r>
      <w:r>
        <w:rPr>
          <w:color w:val="2E5395"/>
          <w:spacing w:val="-3"/>
        </w:rPr>
        <w:t xml:space="preserve"> </w:t>
      </w:r>
      <w:r>
        <w:rPr>
          <w:color w:val="2E5395"/>
        </w:rPr>
        <w:t>сети</w:t>
      </w:r>
      <w:r>
        <w:rPr>
          <w:color w:val="2E5395"/>
          <w:spacing w:val="-3"/>
        </w:rPr>
        <w:t xml:space="preserve"> </w:t>
      </w:r>
      <w:r>
        <w:rPr>
          <w:color w:val="2E5395"/>
        </w:rPr>
        <w:t>магистрального</w:t>
      </w:r>
      <w:r>
        <w:rPr>
          <w:color w:val="2E5395"/>
          <w:spacing w:val="-3"/>
        </w:rPr>
        <w:t xml:space="preserve"> </w:t>
      </w:r>
      <w:r>
        <w:rPr>
          <w:color w:val="2E5395"/>
          <w:spacing w:val="-2"/>
        </w:rPr>
        <w:t>водовода</w:t>
      </w:r>
    </w:p>
    <w:p w14:paraId="59CEB4AC" w14:textId="77777777" w:rsidR="00035BCB" w:rsidRDefault="00000000">
      <w:pPr>
        <w:pStyle w:val="a3"/>
        <w:spacing w:before="41" w:line="276" w:lineRule="auto"/>
        <w:ind w:right="705" w:firstLine="707"/>
        <w:jc w:val="both"/>
      </w:pPr>
      <w:r>
        <w:rPr>
          <w:b/>
        </w:rPr>
        <w:t>Конструктивные</w:t>
      </w:r>
      <w:r>
        <w:rPr>
          <w:b/>
          <w:spacing w:val="-6"/>
        </w:rPr>
        <w:t xml:space="preserve"> </w:t>
      </w:r>
      <w:r>
        <w:rPr>
          <w:b/>
        </w:rPr>
        <w:t>решения.</w:t>
      </w:r>
      <w:r>
        <w:rPr>
          <w:b/>
          <w:spacing w:val="-3"/>
        </w:rPr>
        <w:t xml:space="preserve"> </w:t>
      </w:r>
      <w:r>
        <w:t>Проектом</w:t>
      </w:r>
      <w:r>
        <w:rPr>
          <w:spacing w:val="-6"/>
        </w:rPr>
        <w:t xml:space="preserve"> </w:t>
      </w:r>
      <w:r>
        <w:t>разработаны</w:t>
      </w:r>
      <w:r>
        <w:rPr>
          <w:spacing w:val="-6"/>
        </w:rPr>
        <w:t xml:space="preserve"> </w:t>
      </w:r>
      <w:r>
        <w:t>камеры,</w:t>
      </w:r>
      <w:r>
        <w:rPr>
          <w:spacing w:val="-6"/>
        </w:rPr>
        <w:t xml:space="preserve"> </w:t>
      </w:r>
      <w:r>
        <w:t>которые</w:t>
      </w:r>
      <w:r>
        <w:rPr>
          <w:spacing w:val="-4"/>
        </w:rPr>
        <w:t xml:space="preserve"> </w:t>
      </w:r>
      <w:r>
        <w:t xml:space="preserve">представляют собой заглубленные в земле прямоугольные железобетонные сооружения. За </w:t>
      </w:r>
      <w:proofErr w:type="spellStart"/>
      <w:r>
        <w:t>отм</w:t>
      </w:r>
      <w:proofErr w:type="spellEnd"/>
      <w:r>
        <w:t xml:space="preserve"> 0.000 принят уровень верха фундаментной плиты камеры.</w:t>
      </w:r>
    </w:p>
    <w:p w14:paraId="59CEB4AD" w14:textId="77777777" w:rsidR="00035BCB" w:rsidRDefault="00000000">
      <w:pPr>
        <w:pStyle w:val="a3"/>
        <w:spacing w:before="1" w:line="276" w:lineRule="auto"/>
        <w:ind w:left="851" w:right="5957"/>
      </w:pPr>
      <w:r>
        <w:t>Уровень</w:t>
      </w:r>
      <w:r>
        <w:rPr>
          <w:spacing w:val="-15"/>
        </w:rPr>
        <w:t xml:space="preserve"> </w:t>
      </w:r>
      <w:r>
        <w:t>ответственности</w:t>
      </w:r>
      <w:r>
        <w:rPr>
          <w:spacing w:val="-15"/>
        </w:rPr>
        <w:t xml:space="preserve"> </w:t>
      </w:r>
      <w:r>
        <w:t>-</w:t>
      </w:r>
      <w:r>
        <w:rPr>
          <w:spacing w:val="-15"/>
        </w:rPr>
        <w:t xml:space="preserve"> </w:t>
      </w:r>
      <w:r>
        <w:t>II. Степень огнестойкости - II.</w:t>
      </w:r>
    </w:p>
    <w:p w14:paraId="59CEB4AE" w14:textId="77777777" w:rsidR="00035BCB" w:rsidRDefault="00000000">
      <w:pPr>
        <w:pStyle w:val="a3"/>
        <w:spacing w:line="275" w:lineRule="exact"/>
        <w:ind w:left="851"/>
      </w:pPr>
      <w:r>
        <w:t>Камеры</w:t>
      </w:r>
      <w:r>
        <w:rPr>
          <w:spacing w:val="-7"/>
        </w:rPr>
        <w:t xml:space="preserve"> </w:t>
      </w:r>
      <w:r>
        <w:t>выполнены</w:t>
      </w:r>
      <w:r>
        <w:rPr>
          <w:spacing w:val="-5"/>
        </w:rPr>
        <w:t xml:space="preserve"> </w:t>
      </w:r>
      <w:r>
        <w:t>из</w:t>
      </w:r>
      <w:r>
        <w:rPr>
          <w:spacing w:val="-7"/>
        </w:rPr>
        <w:t xml:space="preserve"> </w:t>
      </w:r>
      <w:r>
        <w:t>монолитного</w:t>
      </w:r>
      <w:r>
        <w:rPr>
          <w:spacing w:val="-7"/>
        </w:rPr>
        <w:t xml:space="preserve"> </w:t>
      </w:r>
      <w:proofErr w:type="gramStart"/>
      <w:r>
        <w:t>железобетона</w:t>
      </w:r>
      <w:r>
        <w:rPr>
          <w:spacing w:val="-6"/>
        </w:rPr>
        <w:t xml:space="preserve"> </w:t>
      </w:r>
      <w:r>
        <w:t>.</w:t>
      </w:r>
      <w:proofErr w:type="gramEnd"/>
      <w:r>
        <w:rPr>
          <w:spacing w:val="-5"/>
        </w:rPr>
        <w:t xml:space="preserve"> </w:t>
      </w:r>
      <w:r>
        <w:t>Бетон</w:t>
      </w:r>
      <w:r>
        <w:rPr>
          <w:spacing w:val="-4"/>
        </w:rPr>
        <w:t xml:space="preserve"> </w:t>
      </w:r>
      <w:r>
        <w:t>С</w:t>
      </w:r>
      <w:r>
        <w:rPr>
          <w:spacing w:val="-5"/>
        </w:rPr>
        <w:t xml:space="preserve"> </w:t>
      </w:r>
      <w:r>
        <w:t>20/25, F100,</w:t>
      </w:r>
      <w:r>
        <w:rPr>
          <w:spacing w:val="-9"/>
        </w:rPr>
        <w:t xml:space="preserve"> </w:t>
      </w:r>
      <w:r>
        <w:rPr>
          <w:spacing w:val="-5"/>
        </w:rPr>
        <w:t>W6.</w:t>
      </w:r>
    </w:p>
    <w:p w14:paraId="59CEB4AF" w14:textId="77777777" w:rsidR="00035BCB" w:rsidRDefault="00000000">
      <w:pPr>
        <w:pStyle w:val="a3"/>
        <w:spacing w:before="43" w:line="276" w:lineRule="auto"/>
        <w:ind w:firstLine="707"/>
      </w:pPr>
      <w:r>
        <w:t>-Днища</w:t>
      </w:r>
      <w:r>
        <w:rPr>
          <w:spacing w:val="36"/>
        </w:rPr>
        <w:t xml:space="preserve"> </w:t>
      </w:r>
      <w:r>
        <w:t>–</w:t>
      </w:r>
      <w:r>
        <w:rPr>
          <w:spacing w:val="37"/>
        </w:rPr>
        <w:t xml:space="preserve"> </w:t>
      </w:r>
      <w:r>
        <w:t>монолитная</w:t>
      </w:r>
      <w:r>
        <w:rPr>
          <w:spacing w:val="34"/>
        </w:rPr>
        <w:t xml:space="preserve"> </w:t>
      </w:r>
      <w:r>
        <w:t>железобетонная,</w:t>
      </w:r>
      <w:r>
        <w:rPr>
          <w:spacing w:val="36"/>
        </w:rPr>
        <w:t xml:space="preserve"> </w:t>
      </w:r>
      <w:r>
        <w:t>толщ.</w:t>
      </w:r>
      <w:r>
        <w:rPr>
          <w:spacing w:val="34"/>
        </w:rPr>
        <w:t xml:space="preserve"> </w:t>
      </w:r>
      <w:r>
        <w:t>400</w:t>
      </w:r>
      <w:r>
        <w:rPr>
          <w:spacing w:val="36"/>
        </w:rPr>
        <w:t xml:space="preserve"> </w:t>
      </w:r>
      <w:r>
        <w:t>мм.</w:t>
      </w:r>
      <w:r>
        <w:rPr>
          <w:spacing w:val="36"/>
        </w:rPr>
        <w:t xml:space="preserve"> </w:t>
      </w:r>
      <w:r>
        <w:t>В</w:t>
      </w:r>
      <w:r>
        <w:rPr>
          <w:spacing w:val="37"/>
        </w:rPr>
        <w:t xml:space="preserve"> </w:t>
      </w:r>
      <w:r>
        <w:t>основании</w:t>
      </w:r>
      <w:r>
        <w:rPr>
          <w:spacing w:val="35"/>
        </w:rPr>
        <w:t xml:space="preserve"> </w:t>
      </w:r>
      <w:r>
        <w:t>фундаментов выполнить бетонную подготовку толщ .100 мм.</w:t>
      </w:r>
    </w:p>
    <w:p w14:paraId="59CEB4B0" w14:textId="77777777" w:rsidR="00035BCB" w:rsidRDefault="00000000">
      <w:pPr>
        <w:pStyle w:val="a3"/>
        <w:spacing w:line="275" w:lineRule="exact"/>
        <w:ind w:left="851"/>
      </w:pPr>
      <w:r>
        <w:t>-Покрытие</w:t>
      </w:r>
      <w:r>
        <w:rPr>
          <w:spacing w:val="-5"/>
        </w:rPr>
        <w:t xml:space="preserve"> </w:t>
      </w:r>
      <w:r>
        <w:t>–</w:t>
      </w:r>
      <w:r>
        <w:rPr>
          <w:spacing w:val="-4"/>
        </w:rPr>
        <w:t xml:space="preserve"> </w:t>
      </w:r>
      <w:r>
        <w:t>сборные</w:t>
      </w:r>
      <w:r>
        <w:rPr>
          <w:spacing w:val="-6"/>
        </w:rPr>
        <w:t xml:space="preserve"> </w:t>
      </w:r>
      <w:r>
        <w:t>железобетонные</w:t>
      </w:r>
      <w:r>
        <w:rPr>
          <w:spacing w:val="-5"/>
        </w:rPr>
        <w:t xml:space="preserve"> </w:t>
      </w:r>
      <w:r>
        <w:rPr>
          <w:spacing w:val="-2"/>
        </w:rPr>
        <w:t>плиты.</w:t>
      </w:r>
    </w:p>
    <w:p w14:paraId="59CEB4B1" w14:textId="77777777" w:rsidR="00035BCB" w:rsidRDefault="00000000">
      <w:pPr>
        <w:pStyle w:val="a3"/>
        <w:spacing w:before="41"/>
        <w:ind w:left="851"/>
      </w:pPr>
      <w:r>
        <w:t>-Стены</w:t>
      </w:r>
      <w:r>
        <w:rPr>
          <w:spacing w:val="-8"/>
        </w:rPr>
        <w:t xml:space="preserve"> </w:t>
      </w:r>
      <w:r>
        <w:t>–</w:t>
      </w:r>
      <w:r>
        <w:rPr>
          <w:spacing w:val="-4"/>
        </w:rPr>
        <w:t xml:space="preserve"> </w:t>
      </w:r>
      <w:r>
        <w:t>монолитные</w:t>
      </w:r>
      <w:r>
        <w:rPr>
          <w:spacing w:val="-9"/>
        </w:rPr>
        <w:t xml:space="preserve"> </w:t>
      </w:r>
      <w:proofErr w:type="gramStart"/>
      <w:r>
        <w:t>железобетонные</w:t>
      </w:r>
      <w:r>
        <w:rPr>
          <w:spacing w:val="-6"/>
        </w:rPr>
        <w:t xml:space="preserve"> </w:t>
      </w:r>
      <w:r>
        <w:t>,</w:t>
      </w:r>
      <w:proofErr w:type="gramEnd"/>
      <w:r>
        <w:rPr>
          <w:spacing w:val="-4"/>
        </w:rPr>
        <w:t xml:space="preserve"> </w:t>
      </w:r>
      <w:r>
        <w:t>толщ.</w:t>
      </w:r>
      <w:r>
        <w:rPr>
          <w:spacing w:val="-5"/>
        </w:rPr>
        <w:t xml:space="preserve"> </w:t>
      </w:r>
      <w:r>
        <w:t>400</w:t>
      </w:r>
      <w:r>
        <w:rPr>
          <w:spacing w:val="-4"/>
        </w:rPr>
        <w:t xml:space="preserve"> </w:t>
      </w:r>
      <w:r>
        <w:rPr>
          <w:spacing w:val="-5"/>
        </w:rPr>
        <w:t>мм.</w:t>
      </w:r>
    </w:p>
    <w:p w14:paraId="59CEB4B2" w14:textId="77777777" w:rsidR="00035BCB" w:rsidRDefault="00000000">
      <w:pPr>
        <w:pStyle w:val="a3"/>
        <w:spacing w:before="43" w:line="276" w:lineRule="auto"/>
        <w:ind w:left="851" w:right="703"/>
      </w:pPr>
      <w:r>
        <w:t xml:space="preserve">-Толщина защитного слоя бетона в днище 50,0 мм, 35,0 мм и в стенах 40,0 мм. Рабочая арматура класса А 500C по ГОСТ </w:t>
      </w:r>
      <w:proofErr w:type="gramStart"/>
      <w:r>
        <w:t>34028-2016</w:t>
      </w:r>
      <w:proofErr w:type="gramEnd"/>
      <w:r>
        <w:t>. Хомуты из арматуры класса</w:t>
      </w:r>
    </w:p>
    <w:p w14:paraId="59CEB4B3" w14:textId="77777777" w:rsidR="00035BCB" w:rsidRDefault="00000000">
      <w:pPr>
        <w:pStyle w:val="a3"/>
        <w:spacing w:line="275" w:lineRule="exact"/>
      </w:pPr>
      <w:r>
        <w:t>А</w:t>
      </w:r>
      <w:r>
        <w:rPr>
          <w:spacing w:val="-3"/>
        </w:rPr>
        <w:t xml:space="preserve"> </w:t>
      </w:r>
      <w:r>
        <w:t>240</w:t>
      </w:r>
      <w:r>
        <w:rPr>
          <w:spacing w:val="-2"/>
        </w:rPr>
        <w:t xml:space="preserve"> </w:t>
      </w:r>
      <w:r>
        <w:t>по</w:t>
      </w:r>
      <w:r>
        <w:rPr>
          <w:spacing w:val="-2"/>
        </w:rPr>
        <w:t xml:space="preserve"> </w:t>
      </w:r>
      <w:r>
        <w:t>ГОСТ</w:t>
      </w:r>
      <w:r>
        <w:rPr>
          <w:spacing w:val="-1"/>
        </w:rPr>
        <w:t xml:space="preserve"> </w:t>
      </w:r>
      <w:proofErr w:type="gramStart"/>
      <w:r>
        <w:t>34028-</w:t>
      </w:r>
      <w:r>
        <w:rPr>
          <w:spacing w:val="-2"/>
        </w:rPr>
        <w:t>2016</w:t>
      </w:r>
      <w:proofErr w:type="gramEnd"/>
      <w:r>
        <w:rPr>
          <w:spacing w:val="-2"/>
        </w:rPr>
        <w:t>.</w:t>
      </w:r>
    </w:p>
    <w:p w14:paraId="59CEB4B4" w14:textId="77777777" w:rsidR="00035BCB" w:rsidRDefault="00000000">
      <w:pPr>
        <w:pStyle w:val="a3"/>
        <w:spacing w:before="41" w:line="278" w:lineRule="auto"/>
        <w:ind w:right="708" w:firstLine="707"/>
        <w:jc w:val="both"/>
      </w:pPr>
      <w:r>
        <w:t>Вокруг</w:t>
      </w:r>
      <w:r>
        <w:rPr>
          <w:spacing w:val="-15"/>
        </w:rPr>
        <w:t xml:space="preserve"> </w:t>
      </w:r>
      <w:r>
        <w:t>люка</w:t>
      </w:r>
      <w:r>
        <w:rPr>
          <w:spacing w:val="-15"/>
        </w:rPr>
        <w:t xml:space="preserve"> </w:t>
      </w:r>
      <w:r>
        <w:t>выполнить</w:t>
      </w:r>
      <w:r>
        <w:rPr>
          <w:spacing w:val="-15"/>
        </w:rPr>
        <w:t xml:space="preserve"> </w:t>
      </w:r>
      <w:r>
        <w:t>отмостку</w:t>
      </w:r>
      <w:r>
        <w:rPr>
          <w:spacing w:val="-15"/>
        </w:rPr>
        <w:t xml:space="preserve"> </w:t>
      </w:r>
      <w:r>
        <w:t>из</w:t>
      </w:r>
      <w:r>
        <w:rPr>
          <w:spacing w:val="-15"/>
        </w:rPr>
        <w:t xml:space="preserve"> </w:t>
      </w:r>
      <w:r>
        <w:t>асфальта</w:t>
      </w:r>
      <w:r>
        <w:rPr>
          <w:spacing w:val="-15"/>
        </w:rPr>
        <w:t xml:space="preserve"> </w:t>
      </w:r>
      <w:r>
        <w:t>толщиной</w:t>
      </w:r>
      <w:r>
        <w:rPr>
          <w:spacing w:val="-15"/>
        </w:rPr>
        <w:t xml:space="preserve"> </w:t>
      </w:r>
      <w:r>
        <w:t>30,0</w:t>
      </w:r>
      <w:r>
        <w:rPr>
          <w:spacing w:val="-15"/>
        </w:rPr>
        <w:t xml:space="preserve"> </w:t>
      </w:r>
      <w:r>
        <w:t>мм</w:t>
      </w:r>
      <w:r>
        <w:rPr>
          <w:spacing w:val="-15"/>
        </w:rPr>
        <w:t xml:space="preserve"> </w:t>
      </w:r>
      <w:r>
        <w:t>по</w:t>
      </w:r>
      <w:r>
        <w:rPr>
          <w:spacing w:val="-15"/>
        </w:rPr>
        <w:t xml:space="preserve"> </w:t>
      </w:r>
      <w:r>
        <w:t>втрамбованному щебнем грунту до 1700 кг/м3 – 120 мм.</w:t>
      </w:r>
    </w:p>
    <w:p w14:paraId="59CEB4B5" w14:textId="77777777" w:rsidR="00035BCB" w:rsidRDefault="00000000">
      <w:pPr>
        <w:pStyle w:val="a3"/>
        <w:spacing w:line="276" w:lineRule="auto"/>
        <w:ind w:right="707" w:firstLine="707"/>
        <w:jc w:val="both"/>
      </w:pPr>
      <w:r>
        <w:t xml:space="preserve">Обратную засыпку выполнить </w:t>
      </w:r>
      <w:proofErr w:type="spellStart"/>
      <w:r>
        <w:t>непучинистым</w:t>
      </w:r>
      <w:proofErr w:type="spellEnd"/>
      <w:r>
        <w:t xml:space="preserve"> </w:t>
      </w:r>
      <w:proofErr w:type="spellStart"/>
      <w:r>
        <w:t>непросадочным</w:t>
      </w:r>
      <w:proofErr w:type="spellEnd"/>
      <w:r>
        <w:t xml:space="preserve"> грунтом без включений строительного мусора и растительного грунта с уплотнением слоями не более 200</w:t>
      </w:r>
      <w:r>
        <w:rPr>
          <w:spacing w:val="-5"/>
        </w:rPr>
        <w:t xml:space="preserve"> </w:t>
      </w:r>
      <w:r>
        <w:t>мм</w:t>
      </w:r>
      <w:r>
        <w:rPr>
          <w:spacing w:val="-6"/>
        </w:rPr>
        <w:t xml:space="preserve"> </w:t>
      </w:r>
      <w:r>
        <w:t>до</w:t>
      </w:r>
      <w:r>
        <w:rPr>
          <w:spacing w:val="-3"/>
        </w:rPr>
        <w:t xml:space="preserve"> </w:t>
      </w:r>
      <w:r>
        <w:t>Y-1,6</w:t>
      </w:r>
      <w:r>
        <w:rPr>
          <w:spacing w:val="-5"/>
        </w:rPr>
        <w:t xml:space="preserve"> </w:t>
      </w:r>
      <w:r>
        <w:t>тс/м3.</w:t>
      </w:r>
      <w:r>
        <w:rPr>
          <w:spacing w:val="-3"/>
        </w:rPr>
        <w:t xml:space="preserve"> </w:t>
      </w:r>
      <w:r>
        <w:t>При</w:t>
      </w:r>
      <w:r>
        <w:rPr>
          <w:spacing w:val="-5"/>
        </w:rPr>
        <w:t xml:space="preserve"> </w:t>
      </w:r>
      <w:r>
        <w:t>устройстве</w:t>
      </w:r>
      <w:r>
        <w:rPr>
          <w:spacing w:val="-6"/>
        </w:rPr>
        <w:t xml:space="preserve"> </w:t>
      </w:r>
      <w:r>
        <w:t>обсыпки</w:t>
      </w:r>
      <w:r>
        <w:rPr>
          <w:spacing w:val="-5"/>
        </w:rPr>
        <w:t xml:space="preserve"> </w:t>
      </w:r>
      <w:r>
        <w:t>покрытия</w:t>
      </w:r>
      <w:r>
        <w:rPr>
          <w:spacing w:val="-5"/>
        </w:rPr>
        <w:t xml:space="preserve"> </w:t>
      </w:r>
      <w:r>
        <w:t>камеры</w:t>
      </w:r>
      <w:r>
        <w:rPr>
          <w:spacing w:val="-4"/>
        </w:rPr>
        <w:t xml:space="preserve"> </w:t>
      </w:r>
      <w:r>
        <w:t>грунт</w:t>
      </w:r>
      <w:r>
        <w:rPr>
          <w:spacing w:val="-5"/>
        </w:rPr>
        <w:t xml:space="preserve"> </w:t>
      </w:r>
      <w:r>
        <w:t>распределяется</w:t>
      </w:r>
      <w:r>
        <w:rPr>
          <w:spacing w:val="-5"/>
        </w:rPr>
        <w:t xml:space="preserve"> </w:t>
      </w:r>
      <w:r>
        <w:t>по всей площади покрытия на проектную толщину механизмами весом не более 3,6т. Минимальная допустимая толщина грунта на покрытии, по которой разрешается перемещение механизмов, составляет 0,3 м.</w:t>
      </w:r>
    </w:p>
    <w:p w14:paraId="59CEB4B6" w14:textId="77777777" w:rsidR="00035BCB" w:rsidRDefault="00000000">
      <w:pPr>
        <w:pStyle w:val="a3"/>
        <w:spacing w:line="276" w:lineRule="auto"/>
        <w:ind w:right="704" w:firstLine="707"/>
        <w:jc w:val="both"/>
      </w:pPr>
      <w:r>
        <w:t>Установка механизмов уплотнения непосредственно на железобетонные плиты покрытия камеры, а также местное скопление грунта, превышающее проектную толщину грунта</w:t>
      </w:r>
      <w:r>
        <w:rPr>
          <w:spacing w:val="-15"/>
        </w:rPr>
        <w:t xml:space="preserve"> </w:t>
      </w:r>
      <w:r>
        <w:t>более</w:t>
      </w:r>
      <w:r>
        <w:rPr>
          <w:spacing w:val="-15"/>
        </w:rPr>
        <w:t xml:space="preserve"> </w:t>
      </w:r>
      <w:r>
        <w:t>чем</w:t>
      </w:r>
      <w:r>
        <w:rPr>
          <w:spacing w:val="-15"/>
        </w:rPr>
        <w:t xml:space="preserve"> </w:t>
      </w:r>
      <w:r>
        <w:t>на</w:t>
      </w:r>
      <w:r>
        <w:rPr>
          <w:spacing w:val="-13"/>
        </w:rPr>
        <w:t xml:space="preserve"> </w:t>
      </w:r>
      <w:r>
        <w:t>20</w:t>
      </w:r>
      <w:r>
        <w:rPr>
          <w:spacing w:val="-10"/>
        </w:rPr>
        <w:t xml:space="preserve"> </w:t>
      </w:r>
      <w:r>
        <w:t>%</w:t>
      </w:r>
      <w:r>
        <w:rPr>
          <w:spacing w:val="-15"/>
        </w:rPr>
        <w:t xml:space="preserve"> </w:t>
      </w:r>
      <w:r>
        <w:t>категорически</w:t>
      </w:r>
      <w:r>
        <w:rPr>
          <w:spacing w:val="-13"/>
        </w:rPr>
        <w:t xml:space="preserve"> </w:t>
      </w:r>
      <w:r>
        <w:t>запрещается.</w:t>
      </w:r>
      <w:r>
        <w:rPr>
          <w:spacing w:val="-14"/>
        </w:rPr>
        <w:t xml:space="preserve"> </w:t>
      </w:r>
      <w:r>
        <w:t>Разравнивание</w:t>
      </w:r>
      <w:r>
        <w:rPr>
          <w:spacing w:val="-15"/>
        </w:rPr>
        <w:t xml:space="preserve"> </w:t>
      </w:r>
      <w:r>
        <w:t>грунта</w:t>
      </w:r>
      <w:r>
        <w:rPr>
          <w:spacing w:val="-15"/>
        </w:rPr>
        <w:t xml:space="preserve"> </w:t>
      </w:r>
      <w:r>
        <w:t>над</w:t>
      </w:r>
      <w:r>
        <w:rPr>
          <w:spacing w:val="-14"/>
        </w:rPr>
        <w:t xml:space="preserve"> </w:t>
      </w:r>
      <w:r>
        <w:t>покрытием рекомендуется производить вручную.</w:t>
      </w:r>
    </w:p>
    <w:p w14:paraId="59CEB4B7" w14:textId="77777777" w:rsidR="00035BCB" w:rsidRDefault="00000000">
      <w:pPr>
        <w:pStyle w:val="a3"/>
        <w:ind w:left="851"/>
        <w:jc w:val="both"/>
      </w:pPr>
      <w:r>
        <w:t>Строительное</w:t>
      </w:r>
      <w:r>
        <w:rPr>
          <w:spacing w:val="-10"/>
        </w:rPr>
        <w:t xml:space="preserve"> </w:t>
      </w:r>
      <w:r>
        <w:t>водопонижение</w:t>
      </w:r>
      <w:r>
        <w:rPr>
          <w:spacing w:val="-8"/>
        </w:rPr>
        <w:t xml:space="preserve"> </w:t>
      </w:r>
      <w:r>
        <w:t>прекратить</w:t>
      </w:r>
      <w:r>
        <w:rPr>
          <w:spacing w:val="-9"/>
        </w:rPr>
        <w:t xml:space="preserve"> </w:t>
      </w:r>
      <w:r>
        <w:t>после</w:t>
      </w:r>
      <w:r>
        <w:rPr>
          <w:spacing w:val="-8"/>
        </w:rPr>
        <w:t xml:space="preserve"> </w:t>
      </w:r>
      <w:r>
        <w:t>полной</w:t>
      </w:r>
      <w:r>
        <w:rPr>
          <w:spacing w:val="-7"/>
        </w:rPr>
        <w:t xml:space="preserve"> </w:t>
      </w:r>
      <w:r>
        <w:t>обсыпки</w:t>
      </w:r>
      <w:r>
        <w:rPr>
          <w:spacing w:val="-7"/>
        </w:rPr>
        <w:t xml:space="preserve"> </w:t>
      </w:r>
      <w:r>
        <w:rPr>
          <w:spacing w:val="-2"/>
        </w:rPr>
        <w:t>камер.</w:t>
      </w:r>
    </w:p>
    <w:p w14:paraId="59CEB4B8" w14:textId="77777777" w:rsidR="00035BCB" w:rsidRDefault="00000000">
      <w:pPr>
        <w:pStyle w:val="a3"/>
        <w:spacing w:before="36" w:line="276" w:lineRule="auto"/>
        <w:ind w:right="703" w:firstLine="707"/>
        <w:jc w:val="both"/>
      </w:pPr>
      <w:r>
        <w:t>Разработку</w:t>
      </w:r>
      <w:r>
        <w:rPr>
          <w:spacing w:val="-15"/>
        </w:rPr>
        <w:t xml:space="preserve"> </w:t>
      </w:r>
      <w:r>
        <w:t>котлована</w:t>
      </w:r>
      <w:r>
        <w:rPr>
          <w:spacing w:val="-15"/>
        </w:rPr>
        <w:t xml:space="preserve"> </w:t>
      </w:r>
      <w:r>
        <w:t>в</w:t>
      </w:r>
      <w:r>
        <w:rPr>
          <w:spacing w:val="-15"/>
        </w:rPr>
        <w:t xml:space="preserve"> </w:t>
      </w:r>
      <w:r>
        <w:t>просадочных</w:t>
      </w:r>
      <w:r>
        <w:rPr>
          <w:spacing w:val="-15"/>
        </w:rPr>
        <w:t xml:space="preserve"> </w:t>
      </w:r>
      <w:r>
        <w:t>грунтах</w:t>
      </w:r>
      <w:r>
        <w:rPr>
          <w:spacing w:val="-14"/>
        </w:rPr>
        <w:t xml:space="preserve"> </w:t>
      </w:r>
      <w:r>
        <w:t>производить</w:t>
      </w:r>
      <w:r>
        <w:rPr>
          <w:spacing w:val="-14"/>
        </w:rPr>
        <w:t xml:space="preserve"> </w:t>
      </w:r>
      <w:r>
        <w:t>только</w:t>
      </w:r>
      <w:r>
        <w:rPr>
          <w:spacing w:val="-15"/>
        </w:rPr>
        <w:t xml:space="preserve"> </w:t>
      </w:r>
      <w:r>
        <w:t>после</w:t>
      </w:r>
      <w:r>
        <w:rPr>
          <w:spacing w:val="-15"/>
        </w:rPr>
        <w:t xml:space="preserve"> </w:t>
      </w:r>
      <w:r>
        <w:t>выполнения мероприятий, обеспечивающих отвод поверхностных вод из котлована и прилегающей территории, размеры которой превышают с каждой стороны размеры разрабатываемой выемки по верху не менее 15,0 м.</w:t>
      </w:r>
    </w:p>
    <w:p w14:paraId="59CEB4B9" w14:textId="77777777" w:rsidR="00035BCB" w:rsidRDefault="00000000">
      <w:pPr>
        <w:pStyle w:val="a3"/>
        <w:spacing w:line="276" w:lineRule="auto"/>
        <w:ind w:right="703" w:firstLine="707"/>
        <w:jc w:val="both"/>
      </w:pPr>
      <w:r>
        <w:t xml:space="preserve">После устройства </w:t>
      </w:r>
      <w:proofErr w:type="gramStart"/>
      <w:r>
        <w:t>котлована ,</w:t>
      </w:r>
      <w:proofErr w:type="gramEnd"/>
      <w:r>
        <w:t xml:space="preserve"> выполнить поверхностное уплотнение дна котлована до отказа тяжёлыми трамбовками , весом не менее 5,0 т. Уширение уплотненной зоны по периметру сооружения за наружные грани днища принять не менее 1,0 м.</w:t>
      </w:r>
    </w:p>
    <w:p w14:paraId="59CEB4BA" w14:textId="77777777" w:rsidR="00035BCB" w:rsidRDefault="00000000">
      <w:pPr>
        <w:pStyle w:val="a3"/>
        <w:spacing w:before="1" w:line="276" w:lineRule="auto"/>
        <w:ind w:right="701" w:firstLine="707"/>
        <w:jc w:val="both"/>
      </w:pPr>
      <w:r>
        <w:rPr>
          <w:b/>
        </w:rPr>
        <w:t>Антикоррозионные</w:t>
      </w:r>
      <w:r>
        <w:rPr>
          <w:b/>
          <w:spacing w:val="-6"/>
        </w:rPr>
        <w:t xml:space="preserve"> </w:t>
      </w:r>
      <w:r>
        <w:rPr>
          <w:b/>
        </w:rPr>
        <w:t>мероприятия.</w:t>
      </w:r>
      <w:r>
        <w:rPr>
          <w:b/>
          <w:spacing w:val="-4"/>
        </w:rPr>
        <w:t xml:space="preserve"> </w:t>
      </w:r>
      <w:r>
        <w:t>После</w:t>
      </w:r>
      <w:r>
        <w:rPr>
          <w:spacing w:val="-5"/>
        </w:rPr>
        <w:t xml:space="preserve"> </w:t>
      </w:r>
      <w:r>
        <w:t>монтажа</w:t>
      </w:r>
      <w:r>
        <w:rPr>
          <w:spacing w:val="-6"/>
        </w:rPr>
        <w:t xml:space="preserve"> </w:t>
      </w:r>
      <w:r>
        <w:t>конструкций</w:t>
      </w:r>
      <w:r>
        <w:rPr>
          <w:spacing w:val="-6"/>
        </w:rPr>
        <w:t xml:space="preserve"> </w:t>
      </w:r>
      <w:r>
        <w:t>закладные</w:t>
      </w:r>
      <w:r>
        <w:rPr>
          <w:spacing w:val="-6"/>
        </w:rPr>
        <w:t xml:space="preserve"> </w:t>
      </w:r>
      <w:r>
        <w:t>детали, соединительные</w:t>
      </w:r>
      <w:r>
        <w:rPr>
          <w:spacing w:val="-12"/>
        </w:rPr>
        <w:t xml:space="preserve"> </w:t>
      </w:r>
      <w:r>
        <w:t>элементы</w:t>
      </w:r>
      <w:r>
        <w:rPr>
          <w:spacing w:val="-10"/>
        </w:rPr>
        <w:t xml:space="preserve"> </w:t>
      </w:r>
      <w:r>
        <w:t>и</w:t>
      </w:r>
      <w:r>
        <w:rPr>
          <w:spacing w:val="-10"/>
        </w:rPr>
        <w:t xml:space="preserve"> </w:t>
      </w:r>
      <w:r>
        <w:t>открытые</w:t>
      </w:r>
      <w:r>
        <w:rPr>
          <w:spacing w:val="-11"/>
        </w:rPr>
        <w:t xml:space="preserve"> </w:t>
      </w:r>
      <w:r>
        <w:t>сварные</w:t>
      </w:r>
      <w:r>
        <w:rPr>
          <w:spacing w:val="-10"/>
        </w:rPr>
        <w:t xml:space="preserve"> </w:t>
      </w:r>
      <w:r>
        <w:t>швы</w:t>
      </w:r>
      <w:r>
        <w:rPr>
          <w:spacing w:val="-11"/>
        </w:rPr>
        <w:t xml:space="preserve"> </w:t>
      </w:r>
      <w:r>
        <w:t>защитить</w:t>
      </w:r>
      <w:r>
        <w:rPr>
          <w:spacing w:val="-10"/>
        </w:rPr>
        <w:t xml:space="preserve"> </w:t>
      </w:r>
      <w:r>
        <w:t>эмалью</w:t>
      </w:r>
      <w:r>
        <w:rPr>
          <w:spacing w:val="-6"/>
        </w:rPr>
        <w:t xml:space="preserve"> </w:t>
      </w:r>
      <w:r>
        <w:t>«Виникор-62»</w:t>
      </w:r>
      <w:r>
        <w:rPr>
          <w:spacing w:val="-10"/>
        </w:rPr>
        <w:t xml:space="preserve"> </w:t>
      </w:r>
      <w:r>
        <w:t>за</w:t>
      </w:r>
      <w:r>
        <w:rPr>
          <w:spacing w:val="-11"/>
        </w:rPr>
        <w:t xml:space="preserve"> </w:t>
      </w:r>
      <w:r>
        <w:t>два раза по грунтовке «Виникор-061» ТУ 2312-001-54359536-2011 (или аналог).</w:t>
      </w:r>
    </w:p>
    <w:p w14:paraId="59CEB4BB" w14:textId="77777777" w:rsidR="00035BCB" w:rsidRDefault="00000000">
      <w:pPr>
        <w:pStyle w:val="a3"/>
        <w:spacing w:before="1" w:line="276" w:lineRule="auto"/>
        <w:ind w:right="705" w:firstLine="707"/>
        <w:jc w:val="both"/>
      </w:pPr>
      <w:r>
        <w:rPr>
          <w:b/>
        </w:rPr>
        <w:t xml:space="preserve">Гидроизоляция. </w:t>
      </w:r>
      <w:r>
        <w:t xml:space="preserve">Все бетонные поверхности фундамента, соприкасающиеся с грунтом, </w:t>
      </w:r>
      <w:proofErr w:type="spellStart"/>
      <w:r>
        <w:t>гидроизолировать</w:t>
      </w:r>
      <w:proofErr w:type="spellEnd"/>
      <w:r>
        <w:t xml:space="preserve"> </w:t>
      </w:r>
      <w:proofErr w:type="gramStart"/>
      <w:r>
        <w:t>2-мя</w:t>
      </w:r>
      <w:proofErr w:type="gramEnd"/>
      <w:r>
        <w:t xml:space="preserve"> слоями «</w:t>
      </w:r>
      <w:proofErr w:type="spellStart"/>
      <w:r>
        <w:t>Техноэласт</w:t>
      </w:r>
      <w:proofErr w:type="spellEnd"/>
      <w:r>
        <w:t xml:space="preserve"> ЭПП» ТУ 5774-003-00287852-99 по битумному </w:t>
      </w:r>
      <w:proofErr w:type="spellStart"/>
      <w:r>
        <w:t>праймеру</w:t>
      </w:r>
      <w:proofErr w:type="spellEnd"/>
      <w:r>
        <w:t xml:space="preserve"> «</w:t>
      </w:r>
      <w:proofErr w:type="spellStart"/>
      <w:r>
        <w:t>Технониколь</w:t>
      </w:r>
      <w:proofErr w:type="spellEnd"/>
      <w:r>
        <w:t xml:space="preserve"> NO1» ТУ 5775-011-17925162-2003 (или аналог).</w:t>
      </w:r>
    </w:p>
    <w:p w14:paraId="59CEB4BC"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4BD" w14:textId="77777777" w:rsidR="00035BCB" w:rsidRDefault="00000000">
      <w:pPr>
        <w:pStyle w:val="a3"/>
        <w:spacing w:before="89" w:line="276" w:lineRule="auto"/>
        <w:ind w:right="704" w:firstLine="707"/>
        <w:jc w:val="both"/>
      </w:pPr>
      <w:r>
        <w:lastRenderedPageBreak/>
        <w:t>Стены</w:t>
      </w:r>
      <w:r>
        <w:rPr>
          <w:spacing w:val="-8"/>
        </w:rPr>
        <w:t xml:space="preserve"> </w:t>
      </w:r>
      <w:r>
        <w:t>соприкасающиеся</w:t>
      </w:r>
      <w:r>
        <w:rPr>
          <w:spacing w:val="-7"/>
        </w:rPr>
        <w:t xml:space="preserve"> </w:t>
      </w:r>
      <w:r>
        <w:t>с</w:t>
      </w:r>
      <w:r>
        <w:rPr>
          <w:spacing w:val="-8"/>
        </w:rPr>
        <w:t xml:space="preserve"> </w:t>
      </w:r>
      <w:proofErr w:type="gramStart"/>
      <w:r>
        <w:t>грунтом</w:t>
      </w:r>
      <w:r>
        <w:rPr>
          <w:spacing w:val="-8"/>
        </w:rPr>
        <w:t xml:space="preserve"> </w:t>
      </w:r>
      <w:r>
        <w:t>,</w:t>
      </w:r>
      <w:proofErr w:type="gramEnd"/>
      <w:r>
        <w:rPr>
          <w:spacing w:val="-7"/>
        </w:rPr>
        <w:t xml:space="preserve"> </w:t>
      </w:r>
      <w:proofErr w:type="spellStart"/>
      <w:r>
        <w:t>гидроизолировать</w:t>
      </w:r>
      <w:proofErr w:type="spellEnd"/>
      <w:r>
        <w:rPr>
          <w:spacing w:val="-2"/>
        </w:rPr>
        <w:t xml:space="preserve"> </w:t>
      </w:r>
      <w:r>
        <w:t>битумно</w:t>
      </w:r>
      <w:r>
        <w:rPr>
          <w:spacing w:val="-6"/>
        </w:rPr>
        <w:t xml:space="preserve"> </w:t>
      </w:r>
      <w:r>
        <w:t>-резиновая</w:t>
      </w:r>
      <w:r>
        <w:rPr>
          <w:spacing w:val="-7"/>
        </w:rPr>
        <w:t xml:space="preserve"> </w:t>
      </w:r>
      <w:r>
        <w:t>мастика МБР -100 ГОСТ 15836-79 за 2 раза по холодной битумной грунтовке. Плиты покрытия, соприкасающиеся</w:t>
      </w:r>
      <w:r>
        <w:rPr>
          <w:spacing w:val="40"/>
        </w:rPr>
        <w:t xml:space="preserve"> </w:t>
      </w:r>
      <w:r>
        <w:t>с</w:t>
      </w:r>
      <w:r>
        <w:rPr>
          <w:spacing w:val="40"/>
        </w:rPr>
        <w:t xml:space="preserve"> </w:t>
      </w:r>
      <w:r>
        <w:t>грунтом,</w:t>
      </w:r>
      <w:r>
        <w:rPr>
          <w:spacing w:val="40"/>
        </w:rPr>
        <w:t xml:space="preserve"> </w:t>
      </w:r>
      <w:proofErr w:type="spellStart"/>
      <w:r>
        <w:t>гидроизолировать</w:t>
      </w:r>
      <w:proofErr w:type="spellEnd"/>
      <w:r>
        <w:rPr>
          <w:spacing w:val="40"/>
        </w:rPr>
        <w:t xml:space="preserve"> </w:t>
      </w:r>
      <w:proofErr w:type="gramStart"/>
      <w:r>
        <w:t>2-мя</w:t>
      </w:r>
      <w:proofErr w:type="gramEnd"/>
      <w:r>
        <w:rPr>
          <w:spacing w:val="40"/>
        </w:rPr>
        <w:t xml:space="preserve"> </w:t>
      </w:r>
      <w:r>
        <w:t>слоями</w:t>
      </w:r>
      <w:r>
        <w:rPr>
          <w:spacing w:val="40"/>
        </w:rPr>
        <w:t xml:space="preserve"> </w:t>
      </w:r>
      <w:r>
        <w:t>наплавляемого</w:t>
      </w:r>
      <w:r>
        <w:rPr>
          <w:spacing w:val="40"/>
        </w:rPr>
        <w:t xml:space="preserve"> </w:t>
      </w:r>
      <w:r>
        <w:t>материала</w:t>
      </w:r>
    </w:p>
    <w:p w14:paraId="59CEB4BE" w14:textId="77777777" w:rsidR="00035BCB" w:rsidRDefault="00000000">
      <w:pPr>
        <w:pStyle w:val="a3"/>
        <w:spacing w:before="1" w:line="276" w:lineRule="auto"/>
        <w:ind w:right="706"/>
        <w:jc w:val="both"/>
      </w:pPr>
      <w:r>
        <w:t>«</w:t>
      </w:r>
      <w:proofErr w:type="spellStart"/>
      <w:r>
        <w:t>Бикроэласт</w:t>
      </w:r>
      <w:proofErr w:type="spellEnd"/>
      <w:r>
        <w:t xml:space="preserve"> ЭПП» ТУ 5774-019-17925162-2003 по битумному </w:t>
      </w:r>
      <w:proofErr w:type="spellStart"/>
      <w:r>
        <w:t>праймеру</w:t>
      </w:r>
      <w:proofErr w:type="spellEnd"/>
      <w:r>
        <w:t xml:space="preserve"> «</w:t>
      </w:r>
      <w:proofErr w:type="spellStart"/>
      <w:r>
        <w:t>Технониколь</w:t>
      </w:r>
      <w:proofErr w:type="spellEnd"/>
      <w:r>
        <w:t xml:space="preserve"> NO1» ТУ 5775-011-17925162-2003 (или </w:t>
      </w:r>
      <w:proofErr w:type="gramStart"/>
      <w:r>
        <w:t>аналог )</w:t>
      </w:r>
      <w:proofErr w:type="gramEnd"/>
      <w:r>
        <w:t xml:space="preserve"> - 8...10 мм</w:t>
      </w:r>
    </w:p>
    <w:p w14:paraId="59CEB4BF" w14:textId="77777777" w:rsidR="00035BCB" w:rsidRDefault="00000000">
      <w:pPr>
        <w:pStyle w:val="a3"/>
        <w:spacing w:before="1"/>
        <w:ind w:left="851"/>
        <w:jc w:val="both"/>
      </w:pPr>
      <w:r>
        <w:t>Производство</w:t>
      </w:r>
      <w:r>
        <w:rPr>
          <w:spacing w:val="2"/>
        </w:rPr>
        <w:t xml:space="preserve"> </w:t>
      </w:r>
      <w:r>
        <w:t>работ</w:t>
      </w:r>
      <w:r>
        <w:rPr>
          <w:spacing w:val="4"/>
        </w:rPr>
        <w:t xml:space="preserve"> </w:t>
      </w:r>
      <w:r>
        <w:t>выполнять</w:t>
      </w:r>
      <w:r>
        <w:rPr>
          <w:spacing w:val="5"/>
        </w:rPr>
        <w:t xml:space="preserve"> </w:t>
      </w:r>
      <w:r>
        <w:t>в</w:t>
      </w:r>
      <w:r>
        <w:rPr>
          <w:spacing w:val="3"/>
        </w:rPr>
        <w:t xml:space="preserve"> </w:t>
      </w:r>
      <w:r>
        <w:t>соответствии</w:t>
      </w:r>
      <w:r>
        <w:rPr>
          <w:spacing w:val="1"/>
        </w:rPr>
        <w:t xml:space="preserve"> </w:t>
      </w:r>
      <w:r>
        <w:t>с</w:t>
      </w:r>
      <w:r>
        <w:rPr>
          <w:spacing w:val="3"/>
        </w:rPr>
        <w:t xml:space="preserve"> </w:t>
      </w:r>
      <w:r>
        <w:t>требованиями</w:t>
      </w:r>
      <w:r>
        <w:rPr>
          <w:spacing w:val="4"/>
        </w:rPr>
        <w:t xml:space="preserve"> </w:t>
      </w:r>
      <w:r>
        <w:t>СН</w:t>
      </w:r>
      <w:r>
        <w:rPr>
          <w:spacing w:val="3"/>
        </w:rPr>
        <w:t xml:space="preserve"> </w:t>
      </w:r>
      <w:r>
        <w:t>РК</w:t>
      </w:r>
      <w:r>
        <w:rPr>
          <w:spacing w:val="2"/>
        </w:rPr>
        <w:t xml:space="preserve"> </w:t>
      </w:r>
      <w:r>
        <w:t>5.03-07-</w:t>
      </w:r>
      <w:r>
        <w:rPr>
          <w:spacing w:val="-4"/>
        </w:rPr>
        <w:t>2013</w:t>
      </w:r>
    </w:p>
    <w:p w14:paraId="59CEB4C0" w14:textId="77777777" w:rsidR="00035BCB" w:rsidRDefault="00000000">
      <w:pPr>
        <w:pStyle w:val="a3"/>
        <w:spacing w:before="41" w:line="276" w:lineRule="auto"/>
        <w:ind w:right="705"/>
        <w:jc w:val="both"/>
      </w:pPr>
      <w:r>
        <w:t>«Несущие и ограждающие конструкции», СН РК 5.01-01-2013 «Земляные сооружения, основания и фундаменты».</w:t>
      </w:r>
    </w:p>
    <w:p w14:paraId="59CEB4C1" w14:textId="77777777" w:rsidR="00035BCB" w:rsidRDefault="00035BCB">
      <w:pPr>
        <w:pStyle w:val="a3"/>
        <w:spacing w:before="42"/>
        <w:ind w:left="0"/>
      </w:pPr>
    </w:p>
    <w:p w14:paraId="59CEB4C2" w14:textId="77777777" w:rsidR="00035BCB" w:rsidRDefault="00000000">
      <w:pPr>
        <w:pStyle w:val="1"/>
        <w:numPr>
          <w:ilvl w:val="0"/>
          <w:numId w:val="58"/>
        </w:numPr>
        <w:tabs>
          <w:tab w:val="left" w:pos="1091"/>
        </w:tabs>
        <w:ind w:left="1091"/>
        <w:jc w:val="both"/>
      </w:pPr>
      <w:r>
        <w:rPr>
          <w:color w:val="2E5395"/>
        </w:rPr>
        <w:t>ИНЖЕНЕРНЫЕ</w:t>
      </w:r>
      <w:r>
        <w:rPr>
          <w:color w:val="2E5395"/>
          <w:spacing w:val="-1"/>
        </w:rPr>
        <w:t xml:space="preserve"> </w:t>
      </w:r>
      <w:r>
        <w:rPr>
          <w:color w:val="2E5395"/>
        </w:rPr>
        <w:t>СЕТИ</w:t>
      </w:r>
      <w:r>
        <w:rPr>
          <w:color w:val="2E5395"/>
          <w:spacing w:val="-1"/>
        </w:rPr>
        <w:t xml:space="preserve"> </w:t>
      </w:r>
      <w:r>
        <w:rPr>
          <w:color w:val="2E5395"/>
        </w:rPr>
        <w:t>И</w:t>
      </w:r>
      <w:r>
        <w:rPr>
          <w:color w:val="2E5395"/>
          <w:spacing w:val="-1"/>
        </w:rPr>
        <w:t xml:space="preserve"> </w:t>
      </w:r>
      <w:r>
        <w:rPr>
          <w:color w:val="2E5395"/>
          <w:spacing w:val="-2"/>
        </w:rPr>
        <w:t>СИСТЕМЫ</w:t>
      </w:r>
    </w:p>
    <w:p w14:paraId="59CEB4C3" w14:textId="77777777" w:rsidR="00035BCB" w:rsidRDefault="00000000">
      <w:pPr>
        <w:pStyle w:val="2"/>
        <w:numPr>
          <w:ilvl w:val="1"/>
          <w:numId w:val="58"/>
        </w:numPr>
        <w:tabs>
          <w:tab w:val="left" w:pos="1271"/>
        </w:tabs>
        <w:spacing w:before="41"/>
        <w:jc w:val="both"/>
      </w:pPr>
      <w:r>
        <w:rPr>
          <w:color w:val="2E5395"/>
        </w:rPr>
        <w:t>Магистральный</w:t>
      </w:r>
      <w:r>
        <w:rPr>
          <w:color w:val="2E5395"/>
          <w:spacing w:val="-14"/>
        </w:rPr>
        <w:t xml:space="preserve"> </w:t>
      </w:r>
      <w:r>
        <w:rPr>
          <w:color w:val="2E5395"/>
        </w:rPr>
        <w:t>водовод</w:t>
      </w:r>
      <w:r>
        <w:rPr>
          <w:color w:val="2E5395"/>
          <w:spacing w:val="-7"/>
        </w:rPr>
        <w:t xml:space="preserve"> </w:t>
      </w:r>
      <w:r>
        <w:rPr>
          <w:color w:val="2E5395"/>
        </w:rPr>
        <w:t>Ø1400-1200</w:t>
      </w:r>
      <w:r>
        <w:rPr>
          <w:color w:val="2E5395"/>
          <w:spacing w:val="-10"/>
        </w:rPr>
        <w:t xml:space="preserve"> </w:t>
      </w:r>
      <w:r>
        <w:rPr>
          <w:color w:val="2E5395"/>
          <w:spacing w:val="-5"/>
        </w:rPr>
        <w:t>мм</w:t>
      </w:r>
    </w:p>
    <w:p w14:paraId="59CEB4C4" w14:textId="77777777" w:rsidR="00035BCB" w:rsidRDefault="00000000">
      <w:pPr>
        <w:pStyle w:val="a3"/>
        <w:spacing w:before="41" w:line="276" w:lineRule="auto"/>
        <w:ind w:right="709" w:firstLine="707"/>
        <w:jc w:val="both"/>
      </w:pPr>
      <w:r>
        <w:t>Трасса магистрального водовода проходит по землям Карагандинской области (Оскаровский р-н) и Акмолинской области (</w:t>
      </w:r>
      <w:proofErr w:type="spellStart"/>
      <w:r>
        <w:t>Аршалинский</w:t>
      </w:r>
      <w:proofErr w:type="spellEnd"/>
      <w:r>
        <w:t>, Целиноградский р-ны).</w:t>
      </w:r>
    </w:p>
    <w:p w14:paraId="59CEB4C5" w14:textId="77777777" w:rsidR="00035BCB" w:rsidRDefault="00000000">
      <w:pPr>
        <w:pStyle w:val="a3"/>
        <w:spacing w:before="2" w:line="276" w:lineRule="auto"/>
        <w:ind w:right="702" w:firstLine="707"/>
        <w:jc w:val="both"/>
      </w:pPr>
      <w:r>
        <w:t>Трасса магистрального водовода берет начало от насосной станции № 1 (водозабор на</w:t>
      </w:r>
      <w:r>
        <w:rPr>
          <w:spacing w:val="-7"/>
        </w:rPr>
        <w:t xml:space="preserve"> </w:t>
      </w:r>
      <w:r>
        <w:t>канале</w:t>
      </w:r>
      <w:r>
        <w:rPr>
          <w:spacing w:val="-7"/>
        </w:rPr>
        <w:t xml:space="preserve"> </w:t>
      </w:r>
      <w:r>
        <w:t>им.</w:t>
      </w:r>
      <w:r>
        <w:rPr>
          <w:spacing w:val="-6"/>
        </w:rPr>
        <w:t xml:space="preserve"> </w:t>
      </w:r>
      <w:r>
        <w:t>К.</w:t>
      </w:r>
      <w:r>
        <w:rPr>
          <w:spacing w:val="-6"/>
        </w:rPr>
        <w:t xml:space="preserve"> </w:t>
      </w:r>
      <w:r>
        <w:t>Сатпаева)</w:t>
      </w:r>
      <w:r>
        <w:rPr>
          <w:spacing w:val="-7"/>
        </w:rPr>
        <w:t xml:space="preserve"> </w:t>
      </w:r>
      <w:r>
        <w:t>далее</w:t>
      </w:r>
      <w:r>
        <w:rPr>
          <w:spacing w:val="-7"/>
        </w:rPr>
        <w:t xml:space="preserve"> </w:t>
      </w:r>
      <w:r>
        <w:t>до</w:t>
      </w:r>
      <w:r>
        <w:rPr>
          <w:spacing w:val="-6"/>
        </w:rPr>
        <w:t xml:space="preserve"> </w:t>
      </w:r>
      <w:r>
        <w:t>насосной</w:t>
      </w:r>
      <w:r>
        <w:rPr>
          <w:spacing w:val="-5"/>
        </w:rPr>
        <w:t xml:space="preserve"> </w:t>
      </w:r>
      <w:r>
        <w:t>станции</w:t>
      </w:r>
      <w:r>
        <w:rPr>
          <w:spacing w:val="-5"/>
        </w:rPr>
        <w:t xml:space="preserve"> </w:t>
      </w:r>
      <w:r>
        <w:t>№</w:t>
      </w:r>
      <w:r>
        <w:rPr>
          <w:spacing w:val="-7"/>
        </w:rPr>
        <w:t xml:space="preserve"> </w:t>
      </w:r>
      <w:r>
        <w:t>2</w:t>
      </w:r>
      <w:r>
        <w:rPr>
          <w:spacing w:val="-6"/>
        </w:rPr>
        <w:t xml:space="preserve"> </w:t>
      </w:r>
      <w:r>
        <w:t>и</w:t>
      </w:r>
      <w:r>
        <w:rPr>
          <w:spacing w:val="-5"/>
        </w:rPr>
        <w:t xml:space="preserve"> </w:t>
      </w:r>
      <w:r>
        <w:t>№</w:t>
      </w:r>
      <w:r>
        <w:rPr>
          <w:spacing w:val="-7"/>
        </w:rPr>
        <w:t xml:space="preserve"> </w:t>
      </w:r>
      <w:r>
        <w:t>3</w:t>
      </w:r>
      <w:r>
        <w:rPr>
          <w:spacing w:val="-6"/>
        </w:rPr>
        <w:t xml:space="preserve"> </w:t>
      </w:r>
      <w:r>
        <w:t>и</w:t>
      </w:r>
      <w:r>
        <w:rPr>
          <w:spacing w:val="-7"/>
        </w:rPr>
        <w:t xml:space="preserve"> </w:t>
      </w:r>
      <w:r>
        <w:t>далее</w:t>
      </w:r>
      <w:r>
        <w:rPr>
          <w:spacing w:val="-7"/>
        </w:rPr>
        <w:t xml:space="preserve"> </w:t>
      </w:r>
      <w:r>
        <w:t>проходит</w:t>
      </w:r>
      <w:r>
        <w:rPr>
          <w:spacing w:val="-5"/>
        </w:rPr>
        <w:t xml:space="preserve"> </w:t>
      </w:r>
      <w:r>
        <w:t>на</w:t>
      </w:r>
      <w:r>
        <w:rPr>
          <w:spacing w:val="-2"/>
        </w:rPr>
        <w:t xml:space="preserve"> </w:t>
      </w:r>
      <w:r>
        <w:t>запад до проектируемой площадки насосно-фильтровальной станции № 4 (НФС-4), расположенной в г. Астана.</w:t>
      </w:r>
    </w:p>
    <w:p w14:paraId="59CEB4C6" w14:textId="77777777" w:rsidR="00035BCB" w:rsidRDefault="00000000">
      <w:pPr>
        <w:pStyle w:val="a3"/>
        <w:spacing w:line="276" w:lineRule="auto"/>
        <w:ind w:left="851" w:right="2808"/>
      </w:pPr>
      <w:r>
        <w:t>Общая</w:t>
      </w:r>
      <w:r>
        <w:rPr>
          <w:spacing w:val="-12"/>
        </w:rPr>
        <w:t xml:space="preserve"> </w:t>
      </w:r>
      <w:r>
        <w:t>протяженность</w:t>
      </w:r>
      <w:r>
        <w:rPr>
          <w:spacing w:val="-11"/>
        </w:rPr>
        <w:t xml:space="preserve"> </w:t>
      </w:r>
      <w:r>
        <w:t>магистрального</w:t>
      </w:r>
      <w:r>
        <w:rPr>
          <w:spacing w:val="-15"/>
        </w:rPr>
        <w:t xml:space="preserve"> </w:t>
      </w:r>
      <w:r>
        <w:t>водовода</w:t>
      </w:r>
      <w:r>
        <w:rPr>
          <w:spacing w:val="-13"/>
        </w:rPr>
        <w:t xml:space="preserve"> </w:t>
      </w:r>
      <w:r>
        <w:t>в</w:t>
      </w:r>
      <w:r>
        <w:rPr>
          <w:spacing w:val="-13"/>
        </w:rPr>
        <w:t xml:space="preserve"> </w:t>
      </w:r>
      <w:r>
        <w:t>трубах: Ø1400 - 290 220 м</w:t>
      </w:r>
    </w:p>
    <w:p w14:paraId="59CEB4C7" w14:textId="77777777" w:rsidR="00035BCB" w:rsidRDefault="00000000">
      <w:pPr>
        <w:pStyle w:val="a3"/>
        <w:spacing w:line="275" w:lineRule="exact"/>
        <w:ind w:left="851"/>
      </w:pPr>
      <w:r>
        <w:t>Ø1200</w:t>
      </w:r>
      <w:r>
        <w:rPr>
          <w:spacing w:val="-4"/>
        </w:rPr>
        <w:t xml:space="preserve"> </w:t>
      </w:r>
      <w:r>
        <w:t>-</w:t>
      </w:r>
      <w:r>
        <w:rPr>
          <w:spacing w:val="-3"/>
        </w:rPr>
        <w:t xml:space="preserve"> </w:t>
      </w:r>
      <w:r>
        <w:t>115</w:t>
      </w:r>
      <w:r>
        <w:rPr>
          <w:spacing w:val="-3"/>
        </w:rPr>
        <w:t xml:space="preserve"> </w:t>
      </w:r>
      <w:r>
        <w:t>903</w:t>
      </w:r>
      <w:r>
        <w:rPr>
          <w:spacing w:val="-2"/>
        </w:rPr>
        <w:t xml:space="preserve"> </w:t>
      </w:r>
      <w:r>
        <w:rPr>
          <w:spacing w:val="-10"/>
        </w:rPr>
        <w:t>м</w:t>
      </w:r>
    </w:p>
    <w:p w14:paraId="59CEB4C8" w14:textId="77777777" w:rsidR="00035BCB" w:rsidRDefault="00000000">
      <w:pPr>
        <w:pStyle w:val="a3"/>
        <w:spacing w:before="41"/>
        <w:ind w:left="851"/>
      </w:pPr>
      <w:r>
        <w:t>Пикет</w:t>
      </w:r>
      <w:r>
        <w:rPr>
          <w:spacing w:val="-5"/>
        </w:rPr>
        <w:t xml:space="preserve"> </w:t>
      </w:r>
      <w:r>
        <w:t>203+90</w:t>
      </w:r>
      <w:r>
        <w:rPr>
          <w:spacing w:val="-5"/>
        </w:rPr>
        <w:t xml:space="preserve"> </w:t>
      </w:r>
      <w:r>
        <w:rPr>
          <w:spacing w:val="-10"/>
        </w:rPr>
        <w:t>м</w:t>
      </w:r>
    </w:p>
    <w:p w14:paraId="59CEB4C9" w14:textId="77777777" w:rsidR="00035BCB" w:rsidRDefault="00000000">
      <w:pPr>
        <w:pStyle w:val="a3"/>
        <w:spacing w:before="43" w:line="276" w:lineRule="auto"/>
        <w:ind w:right="705" w:firstLine="707"/>
        <w:jc w:val="both"/>
      </w:pPr>
      <w:r>
        <w:t>Проектом предусматривается строительство 2-х ниток водовода Ø1400 мм от насосной станции № 1 (водозабор) до камеры переключения на НФС-4.</w:t>
      </w:r>
    </w:p>
    <w:p w14:paraId="59CEB4CA" w14:textId="77777777" w:rsidR="00035BCB" w:rsidRDefault="00000000">
      <w:pPr>
        <w:pStyle w:val="a3"/>
        <w:spacing w:line="276" w:lineRule="auto"/>
        <w:ind w:right="705" w:firstLine="707"/>
        <w:jc w:val="both"/>
      </w:pPr>
      <w:r>
        <w:t xml:space="preserve">Магистральный водовод прокладывается из труб напорных раструбных из высокопрочного чугуна с шаровидным графитом (ВЧШГ) по ГОСТ ISO </w:t>
      </w:r>
      <w:proofErr w:type="gramStart"/>
      <w:r>
        <w:t>2531-2012</w:t>
      </w:r>
      <w:proofErr w:type="gramEnd"/>
      <w:r>
        <w:t xml:space="preserve"> для водоснабжения с внутренним цементно-песчаным покрытием, с наружным цинковым и завершающим</w:t>
      </w:r>
      <w:r>
        <w:rPr>
          <w:spacing w:val="56"/>
        </w:rPr>
        <w:t xml:space="preserve"> </w:t>
      </w:r>
      <w:r>
        <w:t>покрытием</w:t>
      </w:r>
      <w:r>
        <w:rPr>
          <w:spacing w:val="61"/>
        </w:rPr>
        <w:t xml:space="preserve"> </w:t>
      </w:r>
      <w:r>
        <w:t>Ø1400-1200</w:t>
      </w:r>
      <w:r>
        <w:rPr>
          <w:spacing w:val="61"/>
        </w:rPr>
        <w:t xml:space="preserve"> </w:t>
      </w:r>
      <w:r>
        <w:t>мм</w:t>
      </w:r>
      <w:r>
        <w:rPr>
          <w:spacing w:val="61"/>
        </w:rPr>
        <w:t xml:space="preserve"> </w:t>
      </w:r>
      <w:r>
        <w:t>с</w:t>
      </w:r>
      <w:r>
        <w:rPr>
          <w:spacing w:val="60"/>
        </w:rPr>
        <w:t xml:space="preserve"> </w:t>
      </w:r>
      <w:r>
        <w:t>уплотнительным</w:t>
      </w:r>
      <w:r>
        <w:rPr>
          <w:spacing w:val="58"/>
        </w:rPr>
        <w:t xml:space="preserve"> </w:t>
      </w:r>
      <w:r>
        <w:t>кольцом,</w:t>
      </w:r>
      <w:r>
        <w:rPr>
          <w:spacing w:val="59"/>
        </w:rPr>
        <w:t xml:space="preserve"> </w:t>
      </w:r>
      <w:r>
        <w:t>класса</w:t>
      </w:r>
      <w:r>
        <w:rPr>
          <w:spacing w:val="58"/>
        </w:rPr>
        <w:t xml:space="preserve"> </w:t>
      </w:r>
      <w:r>
        <w:t>С,</w:t>
      </w:r>
      <w:r>
        <w:rPr>
          <w:spacing w:val="60"/>
        </w:rPr>
        <w:t xml:space="preserve"> </w:t>
      </w:r>
      <w:r>
        <w:rPr>
          <w:spacing w:val="-4"/>
        </w:rPr>
        <w:t>типа</w:t>
      </w:r>
    </w:p>
    <w:p w14:paraId="59CEB4CB" w14:textId="77777777" w:rsidR="00035BCB" w:rsidRDefault="00000000">
      <w:pPr>
        <w:pStyle w:val="a3"/>
      </w:pPr>
      <w:r>
        <w:rPr>
          <w:spacing w:val="-2"/>
        </w:rPr>
        <w:t>«</w:t>
      </w:r>
      <w:proofErr w:type="spellStart"/>
      <w:r>
        <w:rPr>
          <w:spacing w:val="-2"/>
        </w:rPr>
        <w:t>XinXing</w:t>
      </w:r>
      <w:proofErr w:type="spellEnd"/>
      <w:r>
        <w:rPr>
          <w:spacing w:val="-2"/>
        </w:rPr>
        <w:t>».</w:t>
      </w:r>
    </w:p>
    <w:p w14:paraId="59CEB4CC" w14:textId="77777777" w:rsidR="00035BCB" w:rsidRDefault="00000000">
      <w:pPr>
        <w:pStyle w:val="a3"/>
        <w:spacing w:before="40" w:line="276" w:lineRule="auto"/>
        <w:ind w:right="708" w:firstLine="707"/>
        <w:jc w:val="both"/>
      </w:pPr>
      <w:r>
        <w:t>Тип соединения труб принят «</w:t>
      </w:r>
      <w:proofErr w:type="spellStart"/>
      <w:r>
        <w:t>Tyton</w:t>
      </w:r>
      <w:proofErr w:type="spellEnd"/>
      <w:r>
        <w:t>», а на участках протаскивания в стальных футлярах и при пересечении водных объектов типа «RJS».</w:t>
      </w:r>
    </w:p>
    <w:p w14:paraId="59CEB4CD" w14:textId="77777777" w:rsidR="00035BCB" w:rsidRDefault="00000000">
      <w:pPr>
        <w:pStyle w:val="a3"/>
        <w:spacing w:before="1" w:line="276" w:lineRule="auto"/>
        <w:ind w:right="705" w:firstLine="707"/>
        <w:jc w:val="both"/>
      </w:pPr>
      <w:r>
        <w:t>Трубопроводы укладываются на плоское грунтовое основание с песчаной подготовкой 150 мм. Средняя глубина заложения магистрального водовода - 2,69 м.</w:t>
      </w:r>
    </w:p>
    <w:p w14:paraId="59CEB4CE" w14:textId="77777777" w:rsidR="00035BCB" w:rsidRDefault="00000000">
      <w:pPr>
        <w:pStyle w:val="a3"/>
        <w:spacing w:line="276" w:lineRule="auto"/>
        <w:ind w:right="709" w:firstLine="707"/>
        <w:jc w:val="both"/>
      </w:pPr>
      <w:r>
        <w:t>Переходы трассой магистрального водовода через автомобильные дороги и железнодорожные</w:t>
      </w:r>
      <w:r>
        <w:rPr>
          <w:spacing w:val="-15"/>
        </w:rPr>
        <w:t xml:space="preserve"> </w:t>
      </w:r>
      <w:r>
        <w:t>пути</w:t>
      </w:r>
      <w:r>
        <w:rPr>
          <w:spacing w:val="-15"/>
        </w:rPr>
        <w:t xml:space="preserve"> </w:t>
      </w:r>
      <w:r>
        <w:t>выполнены</w:t>
      </w:r>
      <w:r>
        <w:rPr>
          <w:spacing w:val="-15"/>
        </w:rPr>
        <w:t xml:space="preserve"> </w:t>
      </w:r>
      <w:r>
        <w:t>закрытым</w:t>
      </w:r>
      <w:r>
        <w:rPr>
          <w:spacing w:val="-15"/>
        </w:rPr>
        <w:t xml:space="preserve"> </w:t>
      </w:r>
      <w:r>
        <w:t>способом,</w:t>
      </w:r>
      <w:r>
        <w:rPr>
          <w:spacing w:val="-15"/>
        </w:rPr>
        <w:t xml:space="preserve"> </w:t>
      </w:r>
      <w:r>
        <w:t>методом</w:t>
      </w:r>
      <w:r>
        <w:rPr>
          <w:spacing w:val="-15"/>
        </w:rPr>
        <w:t xml:space="preserve"> </w:t>
      </w:r>
      <w:r>
        <w:t>продавливания</w:t>
      </w:r>
      <w:r>
        <w:rPr>
          <w:spacing w:val="-15"/>
        </w:rPr>
        <w:t xml:space="preserve"> </w:t>
      </w:r>
      <w:r>
        <w:t>стального футляра Ø1820х15,0 мм.</w:t>
      </w:r>
    </w:p>
    <w:p w14:paraId="59CEB4CF" w14:textId="77777777" w:rsidR="00035BCB" w:rsidRDefault="00000000">
      <w:pPr>
        <w:pStyle w:val="a3"/>
        <w:spacing w:line="276" w:lineRule="auto"/>
        <w:ind w:right="706" w:firstLine="707"/>
        <w:jc w:val="both"/>
      </w:pPr>
      <w:proofErr w:type="spellStart"/>
      <w:r>
        <w:rPr>
          <w:spacing w:val="-2"/>
        </w:rPr>
        <w:t>Дюкерный</w:t>
      </w:r>
      <w:proofErr w:type="spellEnd"/>
      <w:r>
        <w:rPr>
          <w:spacing w:val="-7"/>
        </w:rPr>
        <w:t xml:space="preserve"> </w:t>
      </w:r>
      <w:r>
        <w:rPr>
          <w:spacing w:val="-2"/>
        </w:rPr>
        <w:t>переход</w:t>
      </w:r>
      <w:r>
        <w:rPr>
          <w:spacing w:val="-7"/>
        </w:rPr>
        <w:t xml:space="preserve"> </w:t>
      </w:r>
      <w:r>
        <w:rPr>
          <w:spacing w:val="-2"/>
        </w:rPr>
        <w:t>через</w:t>
      </w:r>
      <w:r>
        <w:rPr>
          <w:spacing w:val="-9"/>
        </w:rPr>
        <w:t xml:space="preserve"> </w:t>
      </w:r>
      <w:r>
        <w:rPr>
          <w:spacing w:val="-2"/>
        </w:rPr>
        <w:t>водные</w:t>
      </w:r>
      <w:r>
        <w:rPr>
          <w:spacing w:val="-8"/>
        </w:rPr>
        <w:t xml:space="preserve"> </w:t>
      </w:r>
      <w:r>
        <w:rPr>
          <w:spacing w:val="-2"/>
        </w:rPr>
        <w:t>объекты</w:t>
      </w:r>
      <w:r>
        <w:rPr>
          <w:spacing w:val="-7"/>
        </w:rPr>
        <w:t xml:space="preserve"> </w:t>
      </w:r>
      <w:r>
        <w:rPr>
          <w:spacing w:val="-2"/>
        </w:rPr>
        <w:t>каждым</w:t>
      </w:r>
      <w:r>
        <w:rPr>
          <w:spacing w:val="-8"/>
        </w:rPr>
        <w:t xml:space="preserve"> </w:t>
      </w:r>
      <w:r>
        <w:rPr>
          <w:spacing w:val="-2"/>
        </w:rPr>
        <w:t>из</w:t>
      </w:r>
      <w:r>
        <w:rPr>
          <w:spacing w:val="-6"/>
        </w:rPr>
        <w:t xml:space="preserve"> </w:t>
      </w:r>
      <w:r>
        <w:rPr>
          <w:spacing w:val="-2"/>
        </w:rPr>
        <w:t>двух</w:t>
      </w:r>
      <w:r>
        <w:rPr>
          <w:spacing w:val="-9"/>
        </w:rPr>
        <w:t xml:space="preserve"> </w:t>
      </w:r>
      <w:r>
        <w:rPr>
          <w:spacing w:val="-2"/>
        </w:rPr>
        <w:t>проектируемых</w:t>
      </w:r>
      <w:r>
        <w:rPr>
          <w:spacing w:val="-8"/>
        </w:rPr>
        <w:t xml:space="preserve"> </w:t>
      </w:r>
      <w:r>
        <w:rPr>
          <w:spacing w:val="-2"/>
        </w:rPr>
        <w:t xml:space="preserve">водоводов </w:t>
      </w:r>
      <w:r>
        <w:t xml:space="preserve">предусмотрен </w:t>
      </w:r>
      <w:proofErr w:type="gramStart"/>
      <w:r>
        <w:t>2-мя</w:t>
      </w:r>
      <w:proofErr w:type="gramEnd"/>
      <w:r>
        <w:t xml:space="preserve"> нитками с устройством камер переключения на обоих берегах. Трубопровод прокладывается из чугунных труб ВЧШГ с замковым соединением типа ТF.</w:t>
      </w:r>
    </w:p>
    <w:p w14:paraId="59CEB4D0" w14:textId="77777777" w:rsidR="00035BCB" w:rsidRDefault="00000000">
      <w:pPr>
        <w:pStyle w:val="a3"/>
        <w:spacing w:before="1" w:line="276" w:lineRule="auto"/>
        <w:ind w:right="705" w:firstLine="707"/>
        <w:jc w:val="both"/>
      </w:pPr>
      <w:r>
        <w:t>Для предотвращения затопления камер и колодцев в паводковый период верх колодцев, попадающих в зону затопления поднят на 0,5 м выше максимального уровня с обеспеченностью 5 %.</w:t>
      </w:r>
    </w:p>
    <w:p w14:paraId="59CEB4D1" w14:textId="77777777" w:rsidR="00035BCB" w:rsidRDefault="00000000">
      <w:pPr>
        <w:pStyle w:val="a3"/>
        <w:spacing w:line="274" w:lineRule="exact"/>
        <w:ind w:left="851"/>
        <w:jc w:val="both"/>
      </w:pPr>
      <w:r>
        <w:rPr>
          <w:spacing w:val="-2"/>
        </w:rPr>
        <w:t>После</w:t>
      </w:r>
      <w:r>
        <w:rPr>
          <w:spacing w:val="4"/>
        </w:rPr>
        <w:t xml:space="preserve"> </w:t>
      </w:r>
      <w:r>
        <w:rPr>
          <w:spacing w:val="-2"/>
        </w:rPr>
        <w:t>укладки</w:t>
      </w:r>
      <w:r>
        <w:rPr>
          <w:spacing w:val="6"/>
        </w:rPr>
        <w:t xml:space="preserve"> </w:t>
      </w:r>
      <w:r>
        <w:rPr>
          <w:spacing w:val="-2"/>
        </w:rPr>
        <w:t>трубопроводов</w:t>
      </w:r>
      <w:r>
        <w:rPr>
          <w:spacing w:val="3"/>
        </w:rPr>
        <w:t xml:space="preserve"> </w:t>
      </w:r>
      <w:r>
        <w:rPr>
          <w:spacing w:val="-2"/>
        </w:rPr>
        <w:t>предусматривается</w:t>
      </w:r>
      <w:r>
        <w:rPr>
          <w:spacing w:val="4"/>
        </w:rPr>
        <w:t xml:space="preserve"> </w:t>
      </w:r>
      <w:r>
        <w:rPr>
          <w:spacing w:val="-2"/>
        </w:rPr>
        <w:t>рекультивация</w:t>
      </w:r>
      <w:r>
        <w:rPr>
          <w:spacing w:val="3"/>
        </w:rPr>
        <w:t xml:space="preserve"> </w:t>
      </w:r>
      <w:r>
        <w:rPr>
          <w:spacing w:val="-2"/>
        </w:rPr>
        <w:t>плодородного</w:t>
      </w:r>
      <w:r>
        <w:rPr>
          <w:spacing w:val="4"/>
        </w:rPr>
        <w:t xml:space="preserve"> </w:t>
      </w:r>
      <w:r>
        <w:rPr>
          <w:spacing w:val="-4"/>
        </w:rPr>
        <w:t>слоя</w:t>
      </w:r>
    </w:p>
    <w:p w14:paraId="59CEB4D2" w14:textId="77777777" w:rsidR="00035BCB" w:rsidRDefault="00000000">
      <w:pPr>
        <w:pStyle w:val="a3"/>
        <w:spacing w:before="44"/>
      </w:pPr>
      <w:r>
        <w:rPr>
          <w:spacing w:val="-2"/>
        </w:rPr>
        <w:t>земли.</w:t>
      </w:r>
    </w:p>
    <w:p w14:paraId="59CEB4D3" w14:textId="77777777" w:rsidR="00035BCB" w:rsidRDefault="00000000">
      <w:pPr>
        <w:pStyle w:val="a3"/>
        <w:spacing w:before="40"/>
        <w:ind w:left="851"/>
      </w:pPr>
      <w:r>
        <w:t>В</w:t>
      </w:r>
      <w:r>
        <w:rPr>
          <w:spacing w:val="-5"/>
        </w:rPr>
        <w:t xml:space="preserve"> </w:t>
      </w:r>
      <w:r>
        <w:t>мокрых</w:t>
      </w:r>
      <w:r>
        <w:rPr>
          <w:spacing w:val="-6"/>
        </w:rPr>
        <w:t xml:space="preserve"> </w:t>
      </w:r>
      <w:r>
        <w:t>грунтах</w:t>
      </w:r>
      <w:r>
        <w:rPr>
          <w:spacing w:val="-4"/>
        </w:rPr>
        <w:t xml:space="preserve"> </w:t>
      </w:r>
      <w:r>
        <w:t>при</w:t>
      </w:r>
      <w:r>
        <w:rPr>
          <w:spacing w:val="-7"/>
        </w:rPr>
        <w:t xml:space="preserve"> </w:t>
      </w:r>
      <w:r>
        <w:t>расчетном</w:t>
      </w:r>
      <w:r>
        <w:rPr>
          <w:spacing w:val="-4"/>
        </w:rPr>
        <w:t xml:space="preserve"> </w:t>
      </w:r>
      <w:r>
        <w:t>уровне</w:t>
      </w:r>
      <w:r>
        <w:rPr>
          <w:spacing w:val="-6"/>
        </w:rPr>
        <w:t xml:space="preserve"> </w:t>
      </w:r>
      <w:r>
        <w:t>грунтовых</w:t>
      </w:r>
      <w:r>
        <w:rPr>
          <w:spacing w:val="-4"/>
        </w:rPr>
        <w:t xml:space="preserve"> </w:t>
      </w:r>
      <w:r>
        <w:t>вод</w:t>
      </w:r>
      <w:r>
        <w:rPr>
          <w:spacing w:val="-5"/>
        </w:rPr>
        <w:t xml:space="preserve"> </w:t>
      </w:r>
      <w:r>
        <w:t>выше</w:t>
      </w:r>
      <w:r>
        <w:rPr>
          <w:spacing w:val="-5"/>
        </w:rPr>
        <w:t xml:space="preserve"> </w:t>
      </w:r>
      <w:r>
        <w:t>дна</w:t>
      </w:r>
      <w:r>
        <w:rPr>
          <w:spacing w:val="-6"/>
        </w:rPr>
        <w:t xml:space="preserve"> </w:t>
      </w:r>
      <w:r>
        <w:t>колодца</w:t>
      </w:r>
      <w:r>
        <w:rPr>
          <w:spacing w:val="-5"/>
        </w:rPr>
        <w:t xml:space="preserve"> </w:t>
      </w:r>
      <w:r>
        <w:rPr>
          <w:spacing w:val="-2"/>
        </w:rPr>
        <w:t>(камеры)</w:t>
      </w:r>
    </w:p>
    <w:p w14:paraId="59CEB4D4" w14:textId="77777777" w:rsidR="00035BCB" w:rsidRDefault="00000000">
      <w:pPr>
        <w:pStyle w:val="a3"/>
        <w:spacing w:before="41"/>
      </w:pPr>
      <w:r>
        <w:t>предусматривается</w:t>
      </w:r>
      <w:r>
        <w:rPr>
          <w:spacing w:val="-15"/>
        </w:rPr>
        <w:t xml:space="preserve"> </w:t>
      </w:r>
      <w:r>
        <w:t>гидроизоляция</w:t>
      </w:r>
      <w:r>
        <w:rPr>
          <w:spacing w:val="-15"/>
        </w:rPr>
        <w:t xml:space="preserve"> </w:t>
      </w:r>
      <w:r>
        <w:t>дна</w:t>
      </w:r>
      <w:r>
        <w:rPr>
          <w:spacing w:val="-15"/>
        </w:rPr>
        <w:t xml:space="preserve"> </w:t>
      </w:r>
      <w:r>
        <w:t>и</w:t>
      </w:r>
      <w:r>
        <w:rPr>
          <w:spacing w:val="-15"/>
        </w:rPr>
        <w:t xml:space="preserve"> </w:t>
      </w:r>
      <w:r>
        <w:t>стен</w:t>
      </w:r>
      <w:r>
        <w:rPr>
          <w:spacing w:val="-13"/>
        </w:rPr>
        <w:t xml:space="preserve"> </w:t>
      </w:r>
      <w:r>
        <w:t>колодца</w:t>
      </w:r>
      <w:r>
        <w:rPr>
          <w:spacing w:val="-15"/>
        </w:rPr>
        <w:t xml:space="preserve"> </w:t>
      </w:r>
      <w:r>
        <w:t>(камеры)</w:t>
      </w:r>
      <w:r>
        <w:rPr>
          <w:spacing w:val="-12"/>
        </w:rPr>
        <w:t xml:space="preserve"> </w:t>
      </w:r>
      <w:r>
        <w:t>-</w:t>
      </w:r>
      <w:r>
        <w:rPr>
          <w:spacing w:val="-12"/>
        </w:rPr>
        <w:t xml:space="preserve"> </w:t>
      </w:r>
      <w:r>
        <w:t>для</w:t>
      </w:r>
      <w:r>
        <w:rPr>
          <w:spacing w:val="-14"/>
        </w:rPr>
        <w:t xml:space="preserve"> </w:t>
      </w:r>
      <w:r>
        <w:t>песчаных</w:t>
      </w:r>
      <w:r>
        <w:rPr>
          <w:spacing w:val="-15"/>
        </w:rPr>
        <w:t xml:space="preserve"> </w:t>
      </w:r>
      <w:r>
        <w:t>грунтов,</w:t>
      </w:r>
      <w:r>
        <w:rPr>
          <w:spacing w:val="-14"/>
        </w:rPr>
        <w:t xml:space="preserve"> </w:t>
      </w:r>
      <w:r>
        <w:rPr>
          <w:spacing w:val="-5"/>
        </w:rPr>
        <w:t>для</w:t>
      </w:r>
    </w:p>
    <w:p w14:paraId="59CEB4D5" w14:textId="77777777" w:rsidR="00035BCB" w:rsidRDefault="00035BCB">
      <w:pPr>
        <w:pStyle w:val="a3"/>
        <w:sectPr w:rsidR="00035BCB">
          <w:pgSz w:w="11910" w:h="16840"/>
          <w:pgMar w:top="1040" w:right="141" w:bottom="280" w:left="1559" w:header="717" w:footer="0" w:gutter="0"/>
          <w:cols w:space="720"/>
        </w:sectPr>
      </w:pPr>
    </w:p>
    <w:p w14:paraId="59CEB4D6" w14:textId="77777777" w:rsidR="00035BCB" w:rsidRDefault="00000000">
      <w:pPr>
        <w:pStyle w:val="a3"/>
        <w:spacing w:before="89" w:line="278" w:lineRule="auto"/>
        <w:ind w:right="708"/>
        <w:jc w:val="both"/>
      </w:pPr>
      <w:r>
        <w:lastRenderedPageBreak/>
        <w:t>глинистых грунтов отметка верха гидроизоляции назначается с учетом капиллярного поднятия грунтовых вод.</w:t>
      </w:r>
    </w:p>
    <w:p w14:paraId="59CEB4D7" w14:textId="77777777" w:rsidR="00035BCB" w:rsidRDefault="00000000">
      <w:pPr>
        <w:pStyle w:val="a3"/>
        <w:spacing w:line="276" w:lineRule="auto"/>
        <w:ind w:right="706" w:firstLine="707"/>
        <w:jc w:val="both"/>
      </w:pPr>
      <w:r>
        <w:rPr>
          <w:spacing w:val="-2"/>
        </w:rPr>
        <w:t>Гидроизоляция</w:t>
      </w:r>
      <w:r>
        <w:rPr>
          <w:spacing w:val="-3"/>
        </w:rPr>
        <w:t xml:space="preserve"> </w:t>
      </w:r>
      <w:r>
        <w:rPr>
          <w:spacing w:val="-2"/>
        </w:rPr>
        <w:t>днища -</w:t>
      </w:r>
      <w:r>
        <w:rPr>
          <w:spacing w:val="-6"/>
        </w:rPr>
        <w:t xml:space="preserve"> </w:t>
      </w:r>
      <w:r>
        <w:rPr>
          <w:spacing w:val="-2"/>
        </w:rPr>
        <w:t>штукатурная</w:t>
      </w:r>
      <w:r>
        <w:rPr>
          <w:spacing w:val="-3"/>
        </w:rPr>
        <w:t xml:space="preserve"> </w:t>
      </w:r>
      <w:r>
        <w:rPr>
          <w:spacing w:val="-2"/>
        </w:rPr>
        <w:t>асфальтовая</w:t>
      </w:r>
      <w:r>
        <w:rPr>
          <w:spacing w:val="-3"/>
        </w:rPr>
        <w:t xml:space="preserve"> </w:t>
      </w:r>
      <w:r>
        <w:rPr>
          <w:spacing w:val="-2"/>
        </w:rPr>
        <w:t>из</w:t>
      </w:r>
      <w:r>
        <w:rPr>
          <w:spacing w:val="-4"/>
        </w:rPr>
        <w:t xml:space="preserve"> </w:t>
      </w:r>
      <w:r>
        <w:rPr>
          <w:spacing w:val="-2"/>
        </w:rPr>
        <w:t>горячего</w:t>
      </w:r>
      <w:r>
        <w:rPr>
          <w:spacing w:val="-3"/>
        </w:rPr>
        <w:t xml:space="preserve"> </w:t>
      </w:r>
      <w:r>
        <w:rPr>
          <w:spacing w:val="-2"/>
        </w:rPr>
        <w:t>асфальтового</w:t>
      </w:r>
      <w:r>
        <w:rPr>
          <w:spacing w:val="-3"/>
        </w:rPr>
        <w:t xml:space="preserve"> </w:t>
      </w:r>
      <w:r>
        <w:rPr>
          <w:spacing w:val="-2"/>
        </w:rPr>
        <w:t xml:space="preserve">раствора </w:t>
      </w:r>
      <w:r>
        <w:t>толщиной</w:t>
      </w:r>
      <w:r>
        <w:rPr>
          <w:spacing w:val="-3"/>
        </w:rPr>
        <w:t xml:space="preserve"> </w:t>
      </w:r>
      <w:r>
        <w:t>10</w:t>
      </w:r>
      <w:r>
        <w:rPr>
          <w:spacing w:val="-3"/>
        </w:rPr>
        <w:t xml:space="preserve"> </w:t>
      </w:r>
      <w:r>
        <w:t>мм</w:t>
      </w:r>
      <w:r>
        <w:rPr>
          <w:spacing w:val="-4"/>
        </w:rPr>
        <w:t xml:space="preserve"> </w:t>
      </w:r>
      <w:r>
        <w:t>по</w:t>
      </w:r>
      <w:r>
        <w:rPr>
          <w:spacing w:val="-3"/>
        </w:rPr>
        <w:t xml:space="preserve"> </w:t>
      </w:r>
      <w:proofErr w:type="spellStart"/>
      <w:r>
        <w:t>огрунтовке</w:t>
      </w:r>
      <w:proofErr w:type="spellEnd"/>
      <w:r>
        <w:rPr>
          <w:spacing w:val="-4"/>
        </w:rPr>
        <w:t xml:space="preserve"> </w:t>
      </w:r>
      <w:r>
        <w:t>разжиженным</w:t>
      </w:r>
      <w:r>
        <w:rPr>
          <w:spacing w:val="-3"/>
        </w:rPr>
        <w:t xml:space="preserve"> </w:t>
      </w:r>
      <w:r>
        <w:t>битумом.</w:t>
      </w:r>
      <w:r>
        <w:rPr>
          <w:spacing w:val="-3"/>
        </w:rPr>
        <w:t xml:space="preserve"> </w:t>
      </w:r>
      <w:r>
        <w:t>Наружная</w:t>
      </w:r>
      <w:r>
        <w:rPr>
          <w:spacing w:val="-3"/>
        </w:rPr>
        <w:t xml:space="preserve"> </w:t>
      </w:r>
      <w:r>
        <w:t>изоляция</w:t>
      </w:r>
      <w:r>
        <w:rPr>
          <w:spacing w:val="-3"/>
        </w:rPr>
        <w:t xml:space="preserve"> </w:t>
      </w:r>
      <w:r>
        <w:t>стен,</w:t>
      </w:r>
      <w:r>
        <w:rPr>
          <w:spacing w:val="-3"/>
        </w:rPr>
        <w:t xml:space="preserve"> </w:t>
      </w:r>
      <w:r>
        <w:t>лотков</w:t>
      </w:r>
      <w:r>
        <w:rPr>
          <w:spacing w:val="-3"/>
        </w:rPr>
        <w:t xml:space="preserve"> </w:t>
      </w:r>
      <w:r>
        <w:t>и плит перекрытия - окрасочная из битума, растворенного в бензине.</w:t>
      </w:r>
    </w:p>
    <w:p w14:paraId="59CEB4D8" w14:textId="77777777" w:rsidR="00035BCB" w:rsidRDefault="00000000">
      <w:pPr>
        <w:pStyle w:val="a3"/>
        <w:spacing w:line="276" w:lineRule="auto"/>
        <w:ind w:right="707" w:firstLine="707"/>
        <w:jc w:val="both"/>
      </w:pPr>
      <w:r>
        <w:t xml:space="preserve">На стыках железобетонных колец следует предусматривать наклейку из полос гнилостойкой ткани шириной </w:t>
      </w:r>
      <w:proofErr w:type="gramStart"/>
      <w:r>
        <w:t>20-30</w:t>
      </w:r>
      <w:proofErr w:type="gramEnd"/>
      <w:r>
        <w:t xml:space="preserve"> см.</w:t>
      </w:r>
    </w:p>
    <w:p w14:paraId="59CEB4D9" w14:textId="77777777" w:rsidR="00035BCB" w:rsidRDefault="00000000">
      <w:pPr>
        <w:pStyle w:val="a3"/>
        <w:spacing w:line="276" w:lineRule="auto"/>
        <w:ind w:right="712" w:firstLine="707"/>
        <w:jc w:val="both"/>
      </w:pPr>
      <w:r>
        <w:t xml:space="preserve">Внешняя и внутренняя поверхность стальных труб покрывается весьма усиленной антикоррозийной изоляцией по ГОСТ </w:t>
      </w:r>
      <w:proofErr w:type="gramStart"/>
      <w:r>
        <w:t>6902-89</w:t>
      </w:r>
      <w:proofErr w:type="gramEnd"/>
      <w:r>
        <w:t>.</w:t>
      </w:r>
    </w:p>
    <w:p w14:paraId="59CEB4DA" w14:textId="77777777" w:rsidR="00035BCB" w:rsidRDefault="00000000">
      <w:pPr>
        <w:pStyle w:val="a3"/>
        <w:spacing w:line="276" w:lineRule="auto"/>
        <w:ind w:right="703" w:firstLine="707"/>
        <w:jc w:val="both"/>
      </w:pPr>
      <w:r>
        <w:t>Траншея</w:t>
      </w:r>
      <w:r>
        <w:rPr>
          <w:spacing w:val="-6"/>
        </w:rPr>
        <w:t xml:space="preserve"> </w:t>
      </w:r>
      <w:r>
        <w:t>на</w:t>
      </w:r>
      <w:r>
        <w:rPr>
          <w:spacing w:val="-6"/>
        </w:rPr>
        <w:t xml:space="preserve"> </w:t>
      </w:r>
      <w:r>
        <w:t>участках</w:t>
      </w:r>
      <w:r>
        <w:rPr>
          <w:spacing w:val="-6"/>
        </w:rPr>
        <w:t xml:space="preserve"> </w:t>
      </w:r>
      <w:r>
        <w:t>пересечения</w:t>
      </w:r>
      <w:r>
        <w:rPr>
          <w:spacing w:val="-6"/>
        </w:rPr>
        <w:t xml:space="preserve"> </w:t>
      </w:r>
      <w:r>
        <w:t>с</w:t>
      </w:r>
      <w:r>
        <w:rPr>
          <w:spacing w:val="-6"/>
        </w:rPr>
        <w:t xml:space="preserve"> </w:t>
      </w:r>
      <w:r>
        <w:t>существующими</w:t>
      </w:r>
      <w:r>
        <w:rPr>
          <w:spacing w:val="-5"/>
        </w:rPr>
        <w:t xml:space="preserve"> </w:t>
      </w:r>
      <w:r>
        <w:t>подземными</w:t>
      </w:r>
      <w:r>
        <w:rPr>
          <w:spacing w:val="-5"/>
        </w:rPr>
        <w:t xml:space="preserve"> </w:t>
      </w:r>
      <w:r>
        <w:t>коммуникациями засыпается</w:t>
      </w:r>
      <w:r>
        <w:rPr>
          <w:spacing w:val="-13"/>
        </w:rPr>
        <w:t xml:space="preserve"> </w:t>
      </w:r>
      <w:r>
        <w:t>песчаным</w:t>
      </w:r>
      <w:r>
        <w:rPr>
          <w:spacing w:val="-14"/>
        </w:rPr>
        <w:t xml:space="preserve"> </w:t>
      </w:r>
      <w:r>
        <w:t>грунтом</w:t>
      </w:r>
      <w:r>
        <w:rPr>
          <w:spacing w:val="-13"/>
        </w:rPr>
        <w:t xml:space="preserve"> </w:t>
      </w:r>
      <w:r>
        <w:t>до</w:t>
      </w:r>
      <w:r>
        <w:rPr>
          <w:spacing w:val="-12"/>
        </w:rPr>
        <w:t xml:space="preserve"> </w:t>
      </w:r>
      <w:r>
        <w:t>половины</w:t>
      </w:r>
      <w:r>
        <w:rPr>
          <w:spacing w:val="-13"/>
        </w:rPr>
        <w:t xml:space="preserve"> </w:t>
      </w:r>
      <w:r>
        <w:t>вышележащего</w:t>
      </w:r>
      <w:r>
        <w:rPr>
          <w:spacing w:val="-13"/>
        </w:rPr>
        <w:t xml:space="preserve"> </w:t>
      </w:r>
      <w:r>
        <w:t>трубопровода</w:t>
      </w:r>
      <w:r>
        <w:rPr>
          <w:spacing w:val="-13"/>
        </w:rPr>
        <w:t xml:space="preserve"> </w:t>
      </w:r>
      <w:r>
        <w:t>по</w:t>
      </w:r>
      <w:r>
        <w:rPr>
          <w:spacing w:val="-13"/>
        </w:rPr>
        <w:t xml:space="preserve"> </w:t>
      </w:r>
      <w:r>
        <w:t>0,5</w:t>
      </w:r>
      <w:r>
        <w:rPr>
          <w:spacing w:val="-13"/>
        </w:rPr>
        <w:t xml:space="preserve"> </w:t>
      </w:r>
      <w:r>
        <w:t>м</w:t>
      </w:r>
      <w:r>
        <w:rPr>
          <w:spacing w:val="-13"/>
        </w:rPr>
        <w:t xml:space="preserve"> </w:t>
      </w:r>
      <w:r>
        <w:t>с</w:t>
      </w:r>
      <w:r>
        <w:rPr>
          <w:spacing w:val="-14"/>
        </w:rPr>
        <w:t xml:space="preserve"> </w:t>
      </w:r>
      <w:r>
        <w:t>каждой стороны от точки пересечения, крутизна откосов 1:1.</w:t>
      </w:r>
    </w:p>
    <w:p w14:paraId="59CEB4DB" w14:textId="77777777" w:rsidR="00035BCB" w:rsidRDefault="00000000">
      <w:pPr>
        <w:pStyle w:val="a3"/>
        <w:spacing w:line="276" w:lineRule="auto"/>
        <w:ind w:right="706" w:firstLine="707"/>
        <w:jc w:val="both"/>
      </w:pPr>
      <w:r>
        <w:t>Траншея на участках пересечения с дорогой, имеющей усовершенствованное покрытие,</w:t>
      </w:r>
      <w:r>
        <w:rPr>
          <w:spacing w:val="-15"/>
        </w:rPr>
        <w:t xml:space="preserve"> </w:t>
      </w:r>
      <w:r>
        <w:t>под</w:t>
      </w:r>
      <w:r>
        <w:rPr>
          <w:spacing w:val="-15"/>
        </w:rPr>
        <w:t xml:space="preserve"> </w:t>
      </w:r>
      <w:r>
        <w:t>проезжей</w:t>
      </w:r>
      <w:r>
        <w:rPr>
          <w:spacing w:val="-15"/>
        </w:rPr>
        <w:t xml:space="preserve"> </w:t>
      </w:r>
      <w:r>
        <w:t>частью</w:t>
      </w:r>
      <w:r>
        <w:rPr>
          <w:spacing w:val="-15"/>
        </w:rPr>
        <w:t xml:space="preserve"> </w:t>
      </w:r>
      <w:r>
        <w:t>засыпается</w:t>
      </w:r>
      <w:r>
        <w:rPr>
          <w:spacing w:val="-15"/>
        </w:rPr>
        <w:t xml:space="preserve"> </w:t>
      </w:r>
      <w:r>
        <w:t>на</w:t>
      </w:r>
      <w:r>
        <w:rPr>
          <w:spacing w:val="-15"/>
        </w:rPr>
        <w:t xml:space="preserve"> </w:t>
      </w:r>
      <w:r>
        <w:t>всю</w:t>
      </w:r>
      <w:r>
        <w:rPr>
          <w:spacing w:val="-15"/>
        </w:rPr>
        <w:t xml:space="preserve"> </w:t>
      </w:r>
      <w:r>
        <w:t>глубину</w:t>
      </w:r>
      <w:r>
        <w:rPr>
          <w:spacing w:val="-15"/>
        </w:rPr>
        <w:t xml:space="preserve"> </w:t>
      </w:r>
      <w:r>
        <w:t>песчаным</w:t>
      </w:r>
      <w:r>
        <w:rPr>
          <w:spacing w:val="-15"/>
        </w:rPr>
        <w:t xml:space="preserve"> </w:t>
      </w:r>
      <w:r>
        <w:t>грунтом</w:t>
      </w:r>
      <w:r>
        <w:rPr>
          <w:spacing w:val="-15"/>
        </w:rPr>
        <w:t xml:space="preserve"> </w:t>
      </w:r>
      <w:r>
        <w:t>с</w:t>
      </w:r>
      <w:r>
        <w:rPr>
          <w:spacing w:val="-15"/>
        </w:rPr>
        <w:t xml:space="preserve"> </w:t>
      </w:r>
      <w:r>
        <w:t xml:space="preserve">послойным </w:t>
      </w:r>
      <w:r>
        <w:rPr>
          <w:spacing w:val="-2"/>
        </w:rPr>
        <w:t>уплотнением.</w:t>
      </w:r>
    </w:p>
    <w:p w14:paraId="59CEB4DC" w14:textId="77777777" w:rsidR="00035BCB" w:rsidRDefault="00000000">
      <w:pPr>
        <w:pStyle w:val="a3"/>
        <w:ind w:left="851"/>
        <w:jc w:val="both"/>
      </w:pPr>
      <w:r>
        <w:t>Все</w:t>
      </w:r>
      <w:r>
        <w:rPr>
          <w:spacing w:val="-16"/>
        </w:rPr>
        <w:t xml:space="preserve"> </w:t>
      </w:r>
      <w:r>
        <w:t>железобетонные</w:t>
      </w:r>
      <w:r>
        <w:rPr>
          <w:spacing w:val="-14"/>
        </w:rPr>
        <w:t xml:space="preserve"> </w:t>
      </w:r>
      <w:r>
        <w:t>изделия</w:t>
      </w:r>
      <w:r>
        <w:rPr>
          <w:spacing w:val="-12"/>
        </w:rPr>
        <w:t xml:space="preserve"> </w:t>
      </w:r>
      <w:r>
        <w:t>выполняются</w:t>
      </w:r>
      <w:r>
        <w:rPr>
          <w:spacing w:val="-13"/>
        </w:rPr>
        <w:t xml:space="preserve"> </w:t>
      </w:r>
      <w:r>
        <w:t>из</w:t>
      </w:r>
      <w:r>
        <w:rPr>
          <w:spacing w:val="-14"/>
        </w:rPr>
        <w:t xml:space="preserve"> </w:t>
      </w:r>
      <w:proofErr w:type="spellStart"/>
      <w:r>
        <w:t>сульфатостойкого</w:t>
      </w:r>
      <w:proofErr w:type="spellEnd"/>
      <w:r>
        <w:rPr>
          <w:spacing w:val="-12"/>
        </w:rPr>
        <w:t xml:space="preserve"> </w:t>
      </w:r>
      <w:r>
        <w:rPr>
          <w:spacing w:val="-2"/>
        </w:rPr>
        <w:t>портландцемента.</w:t>
      </w:r>
    </w:p>
    <w:p w14:paraId="59CEB4DD" w14:textId="77777777" w:rsidR="00035BCB" w:rsidRDefault="00000000">
      <w:pPr>
        <w:pStyle w:val="a3"/>
        <w:spacing w:before="37" w:line="276" w:lineRule="auto"/>
        <w:ind w:right="704" w:firstLine="707"/>
        <w:jc w:val="both"/>
      </w:pPr>
      <w:proofErr w:type="gramStart"/>
      <w:r>
        <w:t>При строительстве магистрального водовода в местах пересечения с существующими линиями ВОЛС,</w:t>
      </w:r>
      <w:proofErr w:type="gramEnd"/>
      <w:r>
        <w:t xml:space="preserve"> оптический кабель увязывается стальными проводами, усиливается швеллерами по ширине траншеи.</w:t>
      </w:r>
    </w:p>
    <w:p w14:paraId="59CEB4DE" w14:textId="77777777" w:rsidR="00035BCB" w:rsidRDefault="00000000">
      <w:pPr>
        <w:pStyle w:val="a3"/>
        <w:spacing w:before="1"/>
        <w:ind w:left="851"/>
        <w:jc w:val="both"/>
      </w:pPr>
      <w:r>
        <w:t>Основные</w:t>
      </w:r>
      <w:r>
        <w:rPr>
          <w:spacing w:val="-9"/>
        </w:rPr>
        <w:t xml:space="preserve"> </w:t>
      </w:r>
      <w:r>
        <w:t>показатели</w:t>
      </w:r>
      <w:r>
        <w:rPr>
          <w:spacing w:val="-7"/>
        </w:rPr>
        <w:t xml:space="preserve"> </w:t>
      </w:r>
      <w:r>
        <w:t>по</w:t>
      </w:r>
      <w:r>
        <w:rPr>
          <w:spacing w:val="-6"/>
        </w:rPr>
        <w:t xml:space="preserve"> </w:t>
      </w:r>
      <w:r>
        <w:rPr>
          <w:spacing w:val="-2"/>
        </w:rPr>
        <w:t>водоснабжению:</w:t>
      </w:r>
    </w:p>
    <w:p w14:paraId="59CEB4DF" w14:textId="77777777" w:rsidR="00035BCB" w:rsidRDefault="00000000">
      <w:pPr>
        <w:pStyle w:val="a3"/>
        <w:spacing w:before="41" w:after="44"/>
        <w:ind w:left="0" w:right="704"/>
        <w:jc w:val="right"/>
      </w:pPr>
      <w:r>
        <w:rPr>
          <w:color w:val="000000"/>
          <w:highlight w:val="yellow"/>
        </w:rPr>
        <w:t>Таблица</w:t>
      </w:r>
      <w:r>
        <w:rPr>
          <w:color w:val="000000"/>
          <w:spacing w:val="-14"/>
          <w:highlight w:val="yellow"/>
        </w:rPr>
        <w:t xml:space="preserve"> </w:t>
      </w:r>
      <w:r>
        <w:rPr>
          <w:color w:val="000000"/>
          <w:spacing w:val="-5"/>
          <w:highlight w:val="yellow"/>
        </w:rPr>
        <w:t>ХХ</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700"/>
        <w:gridCol w:w="1702"/>
        <w:gridCol w:w="1703"/>
        <w:gridCol w:w="1134"/>
      </w:tblGrid>
      <w:tr w:rsidR="00035BCB" w14:paraId="59CEB4E3" w14:textId="77777777">
        <w:trPr>
          <w:trHeight w:val="316"/>
        </w:trPr>
        <w:tc>
          <w:tcPr>
            <w:tcW w:w="3404" w:type="dxa"/>
            <w:vMerge w:val="restart"/>
          </w:tcPr>
          <w:p w14:paraId="59CEB4E0" w14:textId="77777777" w:rsidR="00035BCB" w:rsidRDefault="00000000">
            <w:pPr>
              <w:pStyle w:val="TableParagraph"/>
              <w:spacing w:before="162"/>
              <w:ind w:left="489"/>
              <w:rPr>
                <w:sz w:val="24"/>
              </w:rPr>
            </w:pPr>
            <w:r>
              <w:rPr>
                <w:sz w:val="24"/>
              </w:rPr>
              <w:t>Наименование</w:t>
            </w:r>
            <w:r>
              <w:rPr>
                <w:spacing w:val="-10"/>
                <w:sz w:val="24"/>
              </w:rPr>
              <w:t xml:space="preserve"> </w:t>
            </w:r>
            <w:r>
              <w:rPr>
                <w:spacing w:val="-2"/>
                <w:sz w:val="24"/>
              </w:rPr>
              <w:t>системы</w:t>
            </w:r>
          </w:p>
        </w:tc>
        <w:tc>
          <w:tcPr>
            <w:tcW w:w="5105" w:type="dxa"/>
            <w:gridSpan w:val="3"/>
          </w:tcPr>
          <w:p w14:paraId="59CEB4E1" w14:textId="77777777" w:rsidR="00035BCB" w:rsidRDefault="00000000">
            <w:pPr>
              <w:pStyle w:val="TableParagraph"/>
              <w:spacing w:line="275" w:lineRule="exact"/>
              <w:ind w:left="1351"/>
              <w:rPr>
                <w:sz w:val="24"/>
              </w:rPr>
            </w:pPr>
            <w:r>
              <w:rPr>
                <w:spacing w:val="-2"/>
                <w:sz w:val="24"/>
              </w:rPr>
              <w:t>Расчетный</w:t>
            </w:r>
            <w:r>
              <w:rPr>
                <w:spacing w:val="-4"/>
                <w:sz w:val="24"/>
              </w:rPr>
              <w:t xml:space="preserve"> </w:t>
            </w:r>
            <w:r>
              <w:rPr>
                <w:spacing w:val="-2"/>
                <w:sz w:val="24"/>
              </w:rPr>
              <w:t>расход</w:t>
            </w:r>
            <w:r>
              <w:rPr>
                <w:spacing w:val="-1"/>
                <w:sz w:val="24"/>
              </w:rPr>
              <w:t xml:space="preserve"> </w:t>
            </w:r>
            <w:r>
              <w:rPr>
                <w:spacing w:val="-4"/>
                <w:sz w:val="24"/>
              </w:rPr>
              <w:t>воды</w:t>
            </w:r>
          </w:p>
        </w:tc>
        <w:tc>
          <w:tcPr>
            <w:tcW w:w="1134" w:type="dxa"/>
            <w:vMerge w:val="restart"/>
          </w:tcPr>
          <w:p w14:paraId="59CEB4E2" w14:textId="77777777" w:rsidR="00035BCB" w:rsidRDefault="00000000">
            <w:pPr>
              <w:pStyle w:val="TableParagraph"/>
              <w:spacing w:before="162"/>
              <w:ind w:left="247"/>
              <w:rPr>
                <w:sz w:val="24"/>
              </w:rPr>
            </w:pPr>
            <w:r>
              <w:rPr>
                <w:spacing w:val="-2"/>
                <w:sz w:val="24"/>
              </w:rPr>
              <w:t>Прим.</w:t>
            </w:r>
          </w:p>
        </w:tc>
      </w:tr>
      <w:tr w:rsidR="00035BCB" w14:paraId="59CEB4E9" w14:textId="77777777">
        <w:trPr>
          <w:trHeight w:val="316"/>
        </w:trPr>
        <w:tc>
          <w:tcPr>
            <w:tcW w:w="3404" w:type="dxa"/>
            <w:vMerge/>
            <w:tcBorders>
              <w:top w:val="nil"/>
            </w:tcBorders>
          </w:tcPr>
          <w:p w14:paraId="59CEB4E4" w14:textId="77777777" w:rsidR="00035BCB" w:rsidRDefault="00035BCB">
            <w:pPr>
              <w:rPr>
                <w:sz w:val="2"/>
                <w:szCs w:val="2"/>
              </w:rPr>
            </w:pPr>
          </w:p>
        </w:tc>
        <w:tc>
          <w:tcPr>
            <w:tcW w:w="1700" w:type="dxa"/>
          </w:tcPr>
          <w:p w14:paraId="59CEB4E5" w14:textId="77777777" w:rsidR="00035BCB" w:rsidRDefault="00000000">
            <w:pPr>
              <w:pStyle w:val="TableParagraph"/>
              <w:spacing w:line="275" w:lineRule="exact"/>
              <w:ind w:left="5" w:right="3"/>
              <w:jc w:val="center"/>
              <w:rPr>
                <w:sz w:val="24"/>
              </w:rPr>
            </w:pPr>
            <w:r>
              <w:rPr>
                <w:spacing w:val="-2"/>
                <w:sz w:val="24"/>
              </w:rPr>
              <w:t>м3/</w:t>
            </w:r>
            <w:proofErr w:type="spellStart"/>
            <w:r>
              <w:rPr>
                <w:spacing w:val="-2"/>
                <w:sz w:val="24"/>
              </w:rPr>
              <w:t>сут</w:t>
            </w:r>
            <w:proofErr w:type="spellEnd"/>
          </w:p>
        </w:tc>
        <w:tc>
          <w:tcPr>
            <w:tcW w:w="1702" w:type="dxa"/>
          </w:tcPr>
          <w:p w14:paraId="59CEB4E6" w14:textId="77777777" w:rsidR="00035BCB" w:rsidRDefault="00000000">
            <w:pPr>
              <w:pStyle w:val="TableParagraph"/>
              <w:spacing w:line="275" w:lineRule="exact"/>
              <w:ind w:left="8"/>
              <w:jc w:val="center"/>
              <w:rPr>
                <w:sz w:val="24"/>
              </w:rPr>
            </w:pPr>
            <w:r>
              <w:rPr>
                <w:spacing w:val="-4"/>
                <w:sz w:val="24"/>
              </w:rPr>
              <w:t>м3/ч</w:t>
            </w:r>
          </w:p>
        </w:tc>
        <w:tc>
          <w:tcPr>
            <w:tcW w:w="1703" w:type="dxa"/>
          </w:tcPr>
          <w:p w14:paraId="59CEB4E7" w14:textId="77777777" w:rsidR="00035BCB" w:rsidRDefault="00000000">
            <w:pPr>
              <w:pStyle w:val="TableParagraph"/>
              <w:spacing w:line="275" w:lineRule="exact"/>
              <w:ind w:left="5"/>
              <w:jc w:val="center"/>
              <w:rPr>
                <w:sz w:val="24"/>
              </w:rPr>
            </w:pPr>
            <w:r>
              <w:rPr>
                <w:spacing w:val="-5"/>
                <w:sz w:val="24"/>
              </w:rPr>
              <w:t>л/с</w:t>
            </w:r>
          </w:p>
        </w:tc>
        <w:tc>
          <w:tcPr>
            <w:tcW w:w="1134" w:type="dxa"/>
            <w:vMerge/>
            <w:tcBorders>
              <w:top w:val="nil"/>
            </w:tcBorders>
          </w:tcPr>
          <w:p w14:paraId="59CEB4E8" w14:textId="77777777" w:rsidR="00035BCB" w:rsidRDefault="00035BCB">
            <w:pPr>
              <w:rPr>
                <w:sz w:val="2"/>
                <w:szCs w:val="2"/>
              </w:rPr>
            </w:pPr>
          </w:p>
        </w:tc>
      </w:tr>
      <w:tr w:rsidR="00035BCB" w14:paraId="59CEB4EF" w14:textId="77777777">
        <w:trPr>
          <w:trHeight w:val="318"/>
        </w:trPr>
        <w:tc>
          <w:tcPr>
            <w:tcW w:w="3404" w:type="dxa"/>
          </w:tcPr>
          <w:p w14:paraId="59CEB4EA" w14:textId="77777777" w:rsidR="00035BCB" w:rsidRDefault="00000000">
            <w:pPr>
              <w:pStyle w:val="TableParagraph"/>
              <w:spacing w:line="275" w:lineRule="exact"/>
              <w:ind w:left="107"/>
              <w:rPr>
                <w:sz w:val="24"/>
              </w:rPr>
            </w:pPr>
            <w:r>
              <w:rPr>
                <w:spacing w:val="-2"/>
                <w:sz w:val="24"/>
              </w:rPr>
              <w:t>Водоснабжение</w:t>
            </w:r>
            <w:r>
              <w:rPr>
                <w:spacing w:val="8"/>
                <w:sz w:val="24"/>
              </w:rPr>
              <w:t xml:space="preserve"> </w:t>
            </w:r>
            <w:r>
              <w:rPr>
                <w:spacing w:val="-4"/>
                <w:sz w:val="24"/>
              </w:rPr>
              <w:t>(В1)</w:t>
            </w:r>
          </w:p>
        </w:tc>
        <w:tc>
          <w:tcPr>
            <w:tcW w:w="1700" w:type="dxa"/>
          </w:tcPr>
          <w:p w14:paraId="59CEB4EB" w14:textId="77777777" w:rsidR="00035BCB" w:rsidRDefault="00000000">
            <w:pPr>
              <w:pStyle w:val="TableParagraph"/>
              <w:spacing w:line="275" w:lineRule="exact"/>
              <w:ind w:left="5"/>
              <w:jc w:val="center"/>
              <w:rPr>
                <w:sz w:val="24"/>
              </w:rPr>
            </w:pPr>
            <w:r>
              <w:rPr>
                <w:sz w:val="24"/>
              </w:rPr>
              <w:t xml:space="preserve">342 </w:t>
            </w:r>
            <w:r>
              <w:rPr>
                <w:spacing w:val="-5"/>
                <w:sz w:val="24"/>
              </w:rPr>
              <w:t>000</w:t>
            </w:r>
          </w:p>
        </w:tc>
        <w:tc>
          <w:tcPr>
            <w:tcW w:w="1702" w:type="dxa"/>
          </w:tcPr>
          <w:p w14:paraId="59CEB4EC" w14:textId="77777777" w:rsidR="00035BCB" w:rsidRDefault="00000000">
            <w:pPr>
              <w:pStyle w:val="TableParagraph"/>
              <w:spacing w:line="275" w:lineRule="exact"/>
              <w:ind w:left="8" w:right="1"/>
              <w:jc w:val="center"/>
              <w:rPr>
                <w:sz w:val="24"/>
              </w:rPr>
            </w:pPr>
            <w:r>
              <w:rPr>
                <w:sz w:val="24"/>
              </w:rPr>
              <w:t xml:space="preserve">14 </w:t>
            </w:r>
            <w:r>
              <w:rPr>
                <w:spacing w:val="-5"/>
                <w:sz w:val="24"/>
              </w:rPr>
              <w:t>250</w:t>
            </w:r>
          </w:p>
        </w:tc>
        <w:tc>
          <w:tcPr>
            <w:tcW w:w="1703" w:type="dxa"/>
          </w:tcPr>
          <w:p w14:paraId="59CEB4ED" w14:textId="77777777" w:rsidR="00035BCB" w:rsidRDefault="00035BCB">
            <w:pPr>
              <w:pStyle w:val="TableParagraph"/>
              <w:rPr>
                <w:sz w:val="24"/>
              </w:rPr>
            </w:pPr>
          </w:p>
        </w:tc>
        <w:tc>
          <w:tcPr>
            <w:tcW w:w="1134" w:type="dxa"/>
          </w:tcPr>
          <w:p w14:paraId="59CEB4EE" w14:textId="77777777" w:rsidR="00035BCB" w:rsidRDefault="00035BCB">
            <w:pPr>
              <w:pStyle w:val="TableParagraph"/>
              <w:rPr>
                <w:sz w:val="24"/>
              </w:rPr>
            </w:pPr>
          </w:p>
        </w:tc>
      </w:tr>
    </w:tbl>
    <w:p w14:paraId="59CEB4F0" w14:textId="77777777" w:rsidR="00035BCB" w:rsidRDefault="00035BCB">
      <w:pPr>
        <w:pStyle w:val="a3"/>
        <w:spacing w:before="41"/>
        <w:ind w:left="0"/>
      </w:pPr>
    </w:p>
    <w:p w14:paraId="59CEB4F1" w14:textId="77777777" w:rsidR="00035BCB" w:rsidRDefault="00000000">
      <w:pPr>
        <w:pStyle w:val="2"/>
        <w:numPr>
          <w:ilvl w:val="1"/>
          <w:numId w:val="58"/>
        </w:numPr>
        <w:tabs>
          <w:tab w:val="left" w:pos="1271"/>
        </w:tabs>
        <w:jc w:val="both"/>
      </w:pPr>
      <w:r>
        <w:rPr>
          <w:color w:val="2E5395"/>
        </w:rPr>
        <w:t>Водовод</w:t>
      </w:r>
      <w:r>
        <w:rPr>
          <w:color w:val="2E5395"/>
          <w:spacing w:val="-4"/>
        </w:rPr>
        <w:t xml:space="preserve"> </w:t>
      </w:r>
      <w:r>
        <w:rPr>
          <w:color w:val="2E5395"/>
        </w:rPr>
        <w:t>Ø1200</w:t>
      </w:r>
      <w:r>
        <w:rPr>
          <w:color w:val="2E5395"/>
          <w:spacing w:val="-6"/>
        </w:rPr>
        <w:t xml:space="preserve"> </w:t>
      </w:r>
      <w:r>
        <w:rPr>
          <w:color w:val="2E5395"/>
        </w:rPr>
        <w:t>мм</w:t>
      </w:r>
      <w:r>
        <w:rPr>
          <w:color w:val="2E5395"/>
          <w:spacing w:val="-8"/>
        </w:rPr>
        <w:t xml:space="preserve"> </w:t>
      </w:r>
      <w:r>
        <w:rPr>
          <w:color w:val="2E5395"/>
        </w:rPr>
        <w:t>от</w:t>
      </w:r>
      <w:r>
        <w:rPr>
          <w:color w:val="2E5395"/>
          <w:spacing w:val="-7"/>
        </w:rPr>
        <w:t xml:space="preserve"> </w:t>
      </w:r>
      <w:r>
        <w:rPr>
          <w:color w:val="2E5395"/>
        </w:rPr>
        <w:t>НФС-4</w:t>
      </w:r>
      <w:r>
        <w:rPr>
          <w:color w:val="2E5395"/>
          <w:spacing w:val="-6"/>
        </w:rPr>
        <w:t xml:space="preserve"> </w:t>
      </w:r>
      <w:r>
        <w:rPr>
          <w:color w:val="2E5395"/>
        </w:rPr>
        <w:t>до</w:t>
      </w:r>
      <w:r>
        <w:rPr>
          <w:color w:val="2E5395"/>
          <w:spacing w:val="-5"/>
        </w:rPr>
        <w:t xml:space="preserve"> </w:t>
      </w:r>
      <w:r>
        <w:rPr>
          <w:color w:val="2E5395"/>
        </w:rPr>
        <w:t>НФС-</w:t>
      </w:r>
      <w:r>
        <w:rPr>
          <w:color w:val="2E5395"/>
          <w:spacing w:val="-10"/>
        </w:rPr>
        <w:t>3</w:t>
      </w:r>
    </w:p>
    <w:p w14:paraId="59CEB4F2" w14:textId="77777777" w:rsidR="00035BCB" w:rsidRDefault="00000000">
      <w:pPr>
        <w:pStyle w:val="a3"/>
        <w:spacing w:before="41" w:line="276" w:lineRule="auto"/>
        <w:ind w:right="704" w:firstLine="707"/>
        <w:jc w:val="both"/>
      </w:pPr>
      <w:r>
        <w:t>Проектируемый</w:t>
      </w:r>
      <w:r>
        <w:rPr>
          <w:spacing w:val="-6"/>
        </w:rPr>
        <w:t xml:space="preserve"> </w:t>
      </w:r>
      <w:r>
        <w:t>водовод</w:t>
      </w:r>
      <w:r>
        <w:rPr>
          <w:spacing w:val="-8"/>
        </w:rPr>
        <w:t xml:space="preserve"> </w:t>
      </w:r>
      <w:r>
        <w:t>от</w:t>
      </w:r>
      <w:r>
        <w:rPr>
          <w:spacing w:val="-8"/>
        </w:rPr>
        <w:t xml:space="preserve"> </w:t>
      </w:r>
      <w:r>
        <w:t>НФС-4</w:t>
      </w:r>
      <w:r>
        <w:rPr>
          <w:spacing w:val="-10"/>
        </w:rPr>
        <w:t xml:space="preserve"> </w:t>
      </w:r>
      <w:r>
        <w:t>предназначен</w:t>
      </w:r>
      <w:r>
        <w:rPr>
          <w:spacing w:val="-7"/>
        </w:rPr>
        <w:t xml:space="preserve"> </w:t>
      </w:r>
      <w:r>
        <w:t>для</w:t>
      </w:r>
      <w:r>
        <w:rPr>
          <w:spacing w:val="-8"/>
        </w:rPr>
        <w:t xml:space="preserve"> </w:t>
      </w:r>
      <w:r>
        <w:t>подпитки</w:t>
      </w:r>
      <w:r>
        <w:rPr>
          <w:spacing w:val="-7"/>
        </w:rPr>
        <w:t xml:space="preserve"> </w:t>
      </w:r>
      <w:r>
        <w:t>НФС-3</w:t>
      </w:r>
      <w:r>
        <w:rPr>
          <w:spacing w:val="-8"/>
        </w:rPr>
        <w:t xml:space="preserve"> </w:t>
      </w:r>
      <w:r>
        <w:t>в</w:t>
      </w:r>
      <w:r>
        <w:rPr>
          <w:spacing w:val="-9"/>
        </w:rPr>
        <w:t xml:space="preserve"> </w:t>
      </w:r>
      <w:r>
        <w:t>объеме</w:t>
      </w:r>
      <w:r>
        <w:rPr>
          <w:spacing w:val="-9"/>
        </w:rPr>
        <w:t xml:space="preserve"> </w:t>
      </w:r>
      <w:r>
        <w:t>115 тыс. м3/</w:t>
      </w:r>
      <w:proofErr w:type="spellStart"/>
      <w:r>
        <w:t>сут</w:t>
      </w:r>
      <w:proofErr w:type="spellEnd"/>
      <w:r>
        <w:t>. Общая протяжённость водовода – 19,5 км. Водовод прокладывается из чугунных</w:t>
      </w:r>
      <w:r>
        <w:rPr>
          <w:spacing w:val="-13"/>
        </w:rPr>
        <w:t xml:space="preserve"> </w:t>
      </w:r>
      <w:r>
        <w:t>высокопрочных</w:t>
      </w:r>
      <w:r>
        <w:rPr>
          <w:spacing w:val="-13"/>
        </w:rPr>
        <w:t xml:space="preserve"> </w:t>
      </w:r>
      <w:r>
        <w:t>напорных</w:t>
      </w:r>
      <w:r>
        <w:rPr>
          <w:spacing w:val="-13"/>
        </w:rPr>
        <w:t xml:space="preserve"> </w:t>
      </w:r>
      <w:r>
        <w:t>раструбных</w:t>
      </w:r>
      <w:r>
        <w:rPr>
          <w:spacing w:val="-13"/>
        </w:rPr>
        <w:t xml:space="preserve"> </w:t>
      </w:r>
      <w:r>
        <w:t>труб</w:t>
      </w:r>
      <w:r>
        <w:rPr>
          <w:spacing w:val="-12"/>
        </w:rPr>
        <w:t xml:space="preserve"> </w:t>
      </w:r>
      <w:r>
        <w:t>ВЧШГ</w:t>
      </w:r>
      <w:r>
        <w:rPr>
          <w:spacing w:val="-12"/>
        </w:rPr>
        <w:t xml:space="preserve"> </w:t>
      </w:r>
      <w:r>
        <w:t>диаметром</w:t>
      </w:r>
      <w:r>
        <w:rPr>
          <w:spacing w:val="-13"/>
        </w:rPr>
        <w:t xml:space="preserve"> </w:t>
      </w:r>
      <w:r>
        <w:t>1200</w:t>
      </w:r>
      <w:r>
        <w:rPr>
          <w:spacing w:val="-12"/>
        </w:rPr>
        <w:t xml:space="preserve"> </w:t>
      </w:r>
      <w:r>
        <w:t>мм,</w:t>
      </w:r>
      <w:r>
        <w:rPr>
          <w:spacing w:val="-11"/>
        </w:rPr>
        <w:t xml:space="preserve"> </w:t>
      </w:r>
      <w:r>
        <w:t>по</w:t>
      </w:r>
      <w:r>
        <w:rPr>
          <w:spacing w:val="-12"/>
        </w:rPr>
        <w:t xml:space="preserve"> </w:t>
      </w:r>
      <w:r>
        <w:t>ГОСТ ISO2531-2012.</w:t>
      </w:r>
      <w:r>
        <w:rPr>
          <w:spacing w:val="-6"/>
        </w:rPr>
        <w:t xml:space="preserve"> </w:t>
      </w:r>
      <w:r>
        <w:t>Основание</w:t>
      </w:r>
      <w:r>
        <w:rPr>
          <w:spacing w:val="-7"/>
        </w:rPr>
        <w:t xml:space="preserve"> </w:t>
      </w:r>
      <w:r>
        <w:t>под</w:t>
      </w:r>
      <w:r>
        <w:rPr>
          <w:spacing w:val="-6"/>
        </w:rPr>
        <w:t xml:space="preserve"> </w:t>
      </w:r>
      <w:r>
        <w:t>трубопроводы</w:t>
      </w:r>
      <w:r>
        <w:rPr>
          <w:spacing w:val="-6"/>
        </w:rPr>
        <w:t xml:space="preserve"> </w:t>
      </w:r>
      <w:r>
        <w:t>запроектировано</w:t>
      </w:r>
      <w:r>
        <w:rPr>
          <w:spacing w:val="-6"/>
        </w:rPr>
        <w:t xml:space="preserve"> </w:t>
      </w:r>
      <w:r>
        <w:t>из</w:t>
      </w:r>
      <w:r>
        <w:rPr>
          <w:spacing w:val="-5"/>
        </w:rPr>
        <w:t xml:space="preserve"> </w:t>
      </w:r>
      <w:r>
        <w:t>местного</w:t>
      </w:r>
      <w:r>
        <w:rPr>
          <w:spacing w:val="-6"/>
        </w:rPr>
        <w:t xml:space="preserve"> </w:t>
      </w:r>
      <w:r>
        <w:t>мягкого</w:t>
      </w:r>
      <w:r>
        <w:rPr>
          <w:spacing w:val="-6"/>
        </w:rPr>
        <w:t xml:space="preserve"> </w:t>
      </w:r>
      <w:r>
        <w:t>грунта, толщиной 10,0 см.</w:t>
      </w:r>
    </w:p>
    <w:p w14:paraId="59CEB4F3" w14:textId="77777777" w:rsidR="00035BCB" w:rsidRDefault="00000000">
      <w:pPr>
        <w:pStyle w:val="a3"/>
        <w:spacing w:before="2" w:line="276" w:lineRule="auto"/>
        <w:ind w:right="703" w:firstLine="707"/>
        <w:jc w:val="both"/>
      </w:pPr>
      <w:r>
        <w:t>На</w:t>
      </w:r>
      <w:r>
        <w:rPr>
          <w:spacing w:val="-5"/>
        </w:rPr>
        <w:t xml:space="preserve"> </w:t>
      </w:r>
      <w:r>
        <w:t>водоводе</w:t>
      </w:r>
      <w:r>
        <w:rPr>
          <w:spacing w:val="-4"/>
        </w:rPr>
        <w:t xml:space="preserve"> </w:t>
      </w:r>
      <w:r>
        <w:t>предусматривается</w:t>
      </w:r>
      <w:r>
        <w:rPr>
          <w:spacing w:val="-4"/>
        </w:rPr>
        <w:t xml:space="preserve"> </w:t>
      </w:r>
      <w:r>
        <w:t>установка</w:t>
      </w:r>
      <w:r>
        <w:rPr>
          <w:spacing w:val="-5"/>
        </w:rPr>
        <w:t xml:space="preserve"> </w:t>
      </w:r>
      <w:r>
        <w:t>ремонтных</w:t>
      </w:r>
      <w:r>
        <w:rPr>
          <w:spacing w:val="-4"/>
        </w:rPr>
        <w:t xml:space="preserve"> </w:t>
      </w:r>
      <w:r>
        <w:t>участков</w:t>
      </w:r>
      <w:r>
        <w:rPr>
          <w:spacing w:val="-4"/>
        </w:rPr>
        <w:t xml:space="preserve"> </w:t>
      </w:r>
      <w:r>
        <w:t>длиной</w:t>
      </w:r>
      <w:r>
        <w:rPr>
          <w:spacing w:val="-3"/>
        </w:rPr>
        <w:t xml:space="preserve"> </w:t>
      </w:r>
      <w:r>
        <w:t>не</w:t>
      </w:r>
      <w:r>
        <w:rPr>
          <w:spacing w:val="-5"/>
        </w:rPr>
        <w:t xml:space="preserve"> </w:t>
      </w:r>
      <w:r>
        <w:t>более</w:t>
      </w:r>
      <w:r>
        <w:rPr>
          <w:spacing w:val="-5"/>
        </w:rPr>
        <w:t xml:space="preserve"> </w:t>
      </w:r>
      <w:r>
        <w:t xml:space="preserve">3,0 км с запорной и регулирующей арматурой. Для опорожнения сети, в пониженных точках профиля предусмотрены мокрые колодцы, с последующей откачкой воды передвижной </w:t>
      </w:r>
      <w:r>
        <w:rPr>
          <w:spacing w:val="-2"/>
        </w:rPr>
        <w:t>техникой.</w:t>
      </w:r>
    </w:p>
    <w:p w14:paraId="59CEB4F4" w14:textId="77777777" w:rsidR="00035BCB" w:rsidRDefault="00000000">
      <w:pPr>
        <w:pStyle w:val="a3"/>
        <w:spacing w:before="1" w:line="276" w:lineRule="auto"/>
        <w:ind w:right="704" w:firstLine="707"/>
        <w:jc w:val="both"/>
      </w:pPr>
      <w:r>
        <w:t>Для впуска и выпуска воздуха при заполнении и опорожнении трубопровода в повышенных переломных точках профиля предусмотрены вантузы.</w:t>
      </w:r>
    </w:p>
    <w:p w14:paraId="59CEB4F5" w14:textId="77777777" w:rsidR="00035BCB" w:rsidRDefault="00000000">
      <w:pPr>
        <w:pStyle w:val="a3"/>
        <w:spacing w:line="276" w:lineRule="auto"/>
        <w:ind w:right="703" w:firstLine="707"/>
        <w:jc w:val="both"/>
      </w:pPr>
      <w:r>
        <w:t>На сети водовода предусмотрены прямоугольные камеры из сборных железобетонных элементов по серии 3.900.1 следующих размеров: 2500х2000 мм, 3000х2000</w:t>
      </w:r>
      <w:r>
        <w:rPr>
          <w:spacing w:val="23"/>
        </w:rPr>
        <w:t xml:space="preserve"> </w:t>
      </w:r>
      <w:r>
        <w:t>мм,</w:t>
      </w:r>
      <w:r>
        <w:rPr>
          <w:spacing w:val="26"/>
        </w:rPr>
        <w:t xml:space="preserve"> </w:t>
      </w:r>
      <w:r>
        <w:t>3000х2500</w:t>
      </w:r>
      <w:r>
        <w:rPr>
          <w:spacing w:val="26"/>
        </w:rPr>
        <w:t xml:space="preserve"> </w:t>
      </w:r>
      <w:r>
        <w:t>мм,</w:t>
      </w:r>
      <w:r>
        <w:rPr>
          <w:spacing w:val="26"/>
        </w:rPr>
        <w:t xml:space="preserve"> </w:t>
      </w:r>
      <w:r>
        <w:t>4000х3500</w:t>
      </w:r>
      <w:r>
        <w:rPr>
          <w:spacing w:val="26"/>
        </w:rPr>
        <w:t xml:space="preserve"> </w:t>
      </w:r>
      <w:r>
        <w:t>мм,</w:t>
      </w:r>
      <w:r>
        <w:rPr>
          <w:spacing w:val="26"/>
        </w:rPr>
        <w:t xml:space="preserve"> </w:t>
      </w:r>
      <w:r>
        <w:t>4500х4000</w:t>
      </w:r>
      <w:r>
        <w:rPr>
          <w:spacing w:val="25"/>
        </w:rPr>
        <w:t xml:space="preserve"> </w:t>
      </w:r>
      <w:r>
        <w:t>мм,</w:t>
      </w:r>
      <w:r>
        <w:rPr>
          <w:spacing w:val="26"/>
        </w:rPr>
        <w:t xml:space="preserve"> </w:t>
      </w:r>
      <w:r>
        <w:t>согласно</w:t>
      </w:r>
      <w:r>
        <w:rPr>
          <w:spacing w:val="25"/>
        </w:rPr>
        <w:t xml:space="preserve"> </w:t>
      </w:r>
      <w:r>
        <w:t>ТПР</w:t>
      </w:r>
      <w:r>
        <w:rPr>
          <w:spacing w:val="27"/>
        </w:rPr>
        <w:t xml:space="preserve"> </w:t>
      </w:r>
      <w:r>
        <w:t>901-09-</w:t>
      </w:r>
      <w:r>
        <w:rPr>
          <w:spacing w:val="-2"/>
        </w:rPr>
        <w:t>11.84.</w:t>
      </w:r>
    </w:p>
    <w:p w14:paraId="59CEB4F6" w14:textId="77777777" w:rsidR="00035BCB" w:rsidRDefault="00000000">
      <w:pPr>
        <w:pStyle w:val="a3"/>
        <w:jc w:val="both"/>
      </w:pPr>
      <w:r>
        <w:t>Средняя</w:t>
      </w:r>
      <w:r>
        <w:rPr>
          <w:spacing w:val="-11"/>
        </w:rPr>
        <w:t xml:space="preserve"> </w:t>
      </w:r>
      <w:r>
        <w:t>глубина</w:t>
      </w:r>
      <w:r>
        <w:rPr>
          <w:spacing w:val="-10"/>
        </w:rPr>
        <w:t xml:space="preserve"> </w:t>
      </w:r>
      <w:r>
        <w:t>заложения</w:t>
      </w:r>
      <w:r>
        <w:rPr>
          <w:spacing w:val="-7"/>
        </w:rPr>
        <w:t xml:space="preserve"> </w:t>
      </w:r>
      <w:r>
        <w:t>водовода</w:t>
      </w:r>
      <w:r>
        <w:rPr>
          <w:spacing w:val="-10"/>
        </w:rPr>
        <w:t xml:space="preserve"> </w:t>
      </w:r>
      <w:r>
        <w:t>-</w:t>
      </w:r>
      <w:r>
        <w:rPr>
          <w:spacing w:val="-10"/>
        </w:rPr>
        <w:t xml:space="preserve"> </w:t>
      </w:r>
      <w:r>
        <w:t>2,69</w:t>
      </w:r>
      <w:r>
        <w:rPr>
          <w:spacing w:val="-8"/>
        </w:rPr>
        <w:t xml:space="preserve"> </w:t>
      </w:r>
      <w:r>
        <w:rPr>
          <w:spacing w:val="-7"/>
        </w:rPr>
        <w:t>м.</w:t>
      </w:r>
    </w:p>
    <w:p w14:paraId="59CEB4F7" w14:textId="77777777" w:rsidR="00035BCB" w:rsidRDefault="00000000">
      <w:pPr>
        <w:pStyle w:val="a3"/>
        <w:spacing w:before="40" w:line="276" w:lineRule="auto"/>
        <w:ind w:right="710" w:firstLine="707"/>
        <w:jc w:val="both"/>
      </w:pPr>
      <w:r>
        <w:t>В водопроводных колодцах и камерах устанавливаются задвижки с обрезиненным клином фланцевые, упруго-запирающие класса «А».</w:t>
      </w:r>
    </w:p>
    <w:p w14:paraId="59CEB4F8" w14:textId="77777777" w:rsidR="00035BCB" w:rsidRDefault="00000000">
      <w:pPr>
        <w:pStyle w:val="a3"/>
        <w:spacing w:line="278" w:lineRule="auto"/>
        <w:ind w:right="704" w:firstLine="707"/>
        <w:jc w:val="both"/>
      </w:pPr>
      <w:r>
        <w:t>Опорожнение водовода запроектировано в мокрый колодец Ø2000 мм, с приямком глубиной 0,5 м, расположенными в пониженных участках.</w:t>
      </w:r>
    </w:p>
    <w:p w14:paraId="59CEB4F9" w14:textId="77777777" w:rsidR="00035BCB" w:rsidRDefault="00035BCB">
      <w:pPr>
        <w:pStyle w:val="a3"/>
        <w:spacing w:line="278" w:lineRule="auto"/>
        <w:jc w:val="both"/>
        <w:sectPr w:rsidR="00035BCB">
          <w:pgSz w:w="11910" w:h="16840"/>
          <w:pgMar w:top="1040" w:right="141" w:bottom="280" w:left="1559" w:header="717" w:footer="0" w:gutter="0"/>
          <w:cols w:space="720"/>
        </w:sectPr>
      </w:pPr>
    </w:p>
    <w:p w14:paraId="59CEB4FA" w14:textId="77777777" w:rsidR="00035BCB" w:rsidRDefault="00000000">
      <w:pPr>
        <w:pStyle w:val="a3"/>
        <w:spacing w:before="89"/>
        <w:ind w:left="851"/>
      </w:pPr>
      <w:r>
        <w:lastRenderedPageBreak/>
        <w:t>Основные</w:t>
      </w:r>
      <w:r>
        <w:rPr>
          <w:spacing w:val="-9"/>
        </w:rPr>
        <w:t xml:space="preserve"> </w:t>
      </w:r>
      <w:r>
        <w:t>показатели</w:t>
      </w:r>
      <w:r>
        <w:rPr>
          <w:spacing w:val="-6"/>
        </w:rPr>
        <w:t xml:space="preserve"> </w:t>
      </w:r>
      <w:r>
        <w:t>по</w:t>
      </w:r>
      <w:r>
        <w:rPr>
          <w:spacing w:val="-6"/>
        </w:rPr>
        <w:t xml:space="preserve"> </w:t>
      </w:r>
      <w:r>
        <w:rPr>
          <w:spacing w:val="-2"/>
        </w:rPr>
        <w:t>водоснабжению:</w:t>
      </w:r>
    </w:p>
    <w:p w14:paraId="59CEB4FB" w14:textId="77777777" w:rsidR="00035BCB" w:rsidRDefault="00000000">
      <w:pPr>
        <w:pStyle w:val="a3"/>
        <w:spacing w:before="44" w:after="41"/>
        <w:ind w:left="0" w:right="704"/>
        <w:jc w:val="right"/>
      </w:pPr>
      <w:r>
        <w:rPr>
          <w:color w:val="000000"/>
          <w:highlight w:val="yellow"/>
        </w:rPr>
        <w:t>Таблица</w:t>
      </w:r>
      <w:r>
        <w:rPr>
          <w:color w:val="000000"/>
          <w:spacing w:val="-14"/>
          <w:highlight w:val="yellow"/>
        </w:rPr>
        <w:t xml:space="preserve"> </w:t>
      </w:r>
      <w:r>
        <w:rPr>
          <w:color w:val="000000"/>
          <w:spacing w:val="-5"/>
          <w:highlight w:val="yellow"/>
        </w:rPr>
        <w:t>ХХ</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700"/>
        <w:gridCol w:w="1702"/>
        <w:gridCol w:w="1703"/>
        <w:gridCol w:w="1134"/>
      </w:tblGrid>
      <w:tr w:rsidR="00035BCB" w14:paraId="59CEB4FF" w14:textId="77777777">
        <w:trPr>
          <w:trHeight w:val="316"/>
        </w:trPr>
        <w:tc>
          <w:tcPr>
            <w:tcW w:w="3404" w:type="dxa"/>
            <w:vMerge w:val="restart"/>
          </w:tcPr>
          <w:p w14:paraId="59CEB4FC" w14:textId="77777777" w:rsidR="00035BCB" w:rsidRDefault="00000000">
            <w:pPr>
              <w:pStyle w:val="TableParagraph"/>
              <w:spacing w:before="162"/>
              <w:ind w:left="489"/>
              <w:rPr>
                <w:sz w:val="24"/>
              </w:rPr>
            </w:pPr>
            <w:r>
              <w:rPr>
                <w:sz w:val="24"/>
              </w:rPr>
              <w:t>Наименование</w:t>
            </w:r>
            <w:r>
              <w:rPr>
                <w:spacing w:val="-10"/>
                <w:sz w:val="24"/>
              </w:rPr>
              <w:t xml:space="preserve"> </w:t>
            </w:r>
            <w:r>
              <w:rPr>
                <w:spacing w:val="-2"/>
                <w:sz w:val="24"/>
              </w:rPr>
              <w:t>системы</w:t>
            </w:r>
          </w:p>
        </w:tc>
        <w:tc>
          <w:tcPr>
            <w:tcW w:w="5105" w:type="dxa"/>
            <w:gridSpan w:val="3"/>
          </w:tcPr>
          <w:p w14:paraId="59CEB4FD" w14:textId="77777777" w:rsidR="00035BCB" w:rsidRDefault="00000000">
            <w:pPr>
              <w:pStyle w:val="TableParagraph"/>
              <w:spacing w:line="275" w:lineRule="exact"/>
              <w:ind w:left="1351"/>
              <w:rPr>
                <w:sz w:val="24"/>
              </w:rPr>
            </w:pPr>
            <w:r>
              <w:rPr>
                <w:spacing w:val="-2"/>
                <w:sz w:val="24"/>
              </w:rPr>
              <w:t>Расчетный</w:t>
            </w:r>
            <w:r>
              <w:rPr>
                <w:spacing w:val="-4"/>
                <w:sz w:val="24"/>
              </w:rPr>
              <w:t xml:space="preserve"> </w:t>
            </w:r>
            <w:r>
              <w:rPr>
                <w:spacing w:val="-2"/>
                <w:sz w:val="24"/>
              </w:rPr>
              <w:t>расход</w:t>
            </w:r>
            <w:r>
              <w:rPr>
                <w:spacing w:val="-1"/>
                <w:sz w:val="24"/>
              </w:rPr>
              <w:t xml:space="preserve"> </w:t>
            </w:r>
            <w:r>
              <w:rPr>
                <w:spacing w:val="-4"/>
                <w:sz w:val="24"/>
              </w:rPr>
              <w:t>воды</w:t>
            </w:r>
          </w:p>
        </w:tc>
        <w:tc>
          <w:tcPr>
            <w:tcW w:w="1134" w:type="dxa"/>
            <w:vMerge w:val="restart"/>
          </w:tcPr>
          <w:p w14:paraId="59CEB4FE" w14:textId="77777777" w:rsidR="00035BCB" w:rsidRDefault="00000000">
            <w:pPr>
              <w:pStyle w:val="TableParagraph"/>
              <w:spacing w:before="162"/>
              <w:ind w:left="247"/>
              <w:rPr>
                <w:sz w:val="24"/>
              </w:rPr>
            </w:pPr>
            <w:r>
              <w:rPr>
                <w:spacing w:val="-2"/>
                <w:sz w:val="24"/>
              </w:rPr>
              <w:t>Прим.</w:t>
            </w:r>
          </w:p>
        </w:tc>
      </w:tr>
      <w:tr w:rsidR="00035BCB" w14:paraId="59CEB505" w14:textId="77777777">
        <w:trPr>
          <w:trHeight w:val="318"/>
        </w:trPr>
        <w:tc>
          <w:tcPr>
            <w:tcW w:w="3404" w:type="dxa"/>
            <w:vMerge/>
            <w:tcBorders>
              <w:top w:val="nil"/>
            </w:tcBorders>
          </w:tcPr>
          <w:p w14:paraId="59CEB500" w14:textId="77777777" w:rsidR="00035BCB" w:rsidRDefault="00035BCB">
            <w:pPr>
              <w:rPr>
                <w:sz w:val="2"/>
                <w:szCs w:val="2"/>
              </w:rPr>
            </w:pPr>
          </w:p>
        </w:tc>
        <w:tc>
          <w:tcPr>
            <w:tcW w:w="1700" w:type="dxa"/>
          </w:tcPr>
          <w:p w14:paraId="59CEB501" w14:textId="77777777" w:rsidR="00035BCB" w:rsidRDefault="00000000">
            <w:pPr>
              <w:pStyle w:val="TableParagraph"/>
              <w:spacing w:before="1"/>
              <w:ind w:left="5" w:right="3"/>
              <w:jc w:val="center"/>
              <w:rPr>
                <w:sz w:val="24"/>
              </w:rPr>
            </w:pPr>
            <w:r>
              <w:rPr>
                <w:spacing w:val="-2"/>
                <w:sz w:val="24"/>
              </w:rPr>
              <w:t>м3/</w:t>
            </w:r>
            <w:proofErr w:type="spellStart"/>
            <w:r>
              <w:rPr>
                <w:spacing w:val="-2"/>
                <w:sz w:val="24"/>
              </w:rPr>
              <w:t>сут</w:t>
            </w:r>
            <w:proofErr w:type="spellEnd"/>
          </w:p>
        </w:tc>
        <w:tc>
          <w:tcPr>
            <w:tcW w:w="1702" w:type="dxa"/>
          </w:tcPr>
          <w:p w14:paraId="59CEB502" w14:textId="77777777" w:rsidR="00035BCB" w:rsidRDefault="00000000">
            <w:pPr>
              <w:pStyle w:val="TableParagraph"/>
              <w:spacing w:before="1"/>
              <w:ind w:left="8"/>
              <w:jc w:val="center"/>
              <w:rPr>
                <w:sz w:val="24"/>
              </w:rPr>
            </w:pPr>
            <w:r>
              <w:rPr>
                <w:spacing w:val="-4"/>
                <w:sz w:val="24"/>
              </w:rPr>
              <w:t>м3/ч</w:t>
            </w:r>
          </w:p>
        </w:tc>
        <w:tc>
          <w:tcPr>
            <w:tcW w:w="1703" w:type="dxa"/>
          </w:tcPr>
          <w:p w14:paraId="59CEB503" w14:textId="77777777" w:rsidR="00035BCB" w:rsidRDefault="00000000">
            <w:pPr>
              <w:pStyle w:val="TableParagraph"/>
              <w:spacing w:before="1"/>
              <w:ind w:left="5"/>
              <w:jc w:val="center"/>
              <w:rPr>
                <w:sz w:val="24"/>
              </w:rPr>
            </w:pPr>
            <w:r>
              <w:rPr>
                <w:spacing w:val="-5"/>
                <w:sz w:val="24"/>
              </w:rPr>
              <w:t>л/с</w:t>
            </w:r>
          </w:p>
        </w:tc>
        <w:tc>
          <w:tcPr>
            <w:tcW w:w="1134" w:type="dxa"/>
            <w:vMerge/>
            <w:tcBorders>
              <w:top w:val="nil"/>
            </w:tcBorders>
          </w:tcPr>
          <w:p w14:paraId="59CEB504" w14:textId="77777777" w:rsidR="00035BCB" w:rsidRDefault="00035BCB">
            <w:pPr>
              <w:rPr>
                <w:sz w:val="2"/>
                <w:szCs w:val="2"/>
              </w:rPr>
            </w:pPr>
          </w:p>
        </w:tc>
      </w:tr>
      <w:tr w:rsidR="00035BCB" w14:paraId="59CEB50B" w14:textId="77777777">
        <w:trPr>
          <w:trHeight w:val="316"/>
        </w:trPr>
        <w:tc>
          <w:tcPr>
            <w:tcW w:w="3404" w:type="dxa"/>
          </w:tcPr>
          <w:p w14:paraId="59CEB506" w14:textId="77777777" w:rsidR="00035BCB" w:rsidRDefault="00000000">
            <w:pPr>
              <w:pStyle w:val="TableParagraph"/>
              <w:spacing w:line="275" w:lineRule="exact"/>
              <w:ind w:left="107"/>
              <w:rPr>
                <w:sz w:val="24"/>
              </w:rPr>
            </w:pPr>
            <w:r>
              <w:rPr>
                <w:spacing w:val="-2"/>
                <w:sz w:val="24"/>
              </w:rPr>
              <w:t>Водоснабжение</w:t>
            </w:r>
            <w:r>
              <w:rPr>
                <w:spacing w:val="8"/>
                <w:sz w:val="24"/>
              </w:rPr>
              <w:t xml:space="preserve"> </w:t>
            </w:r>
            <w:r>
              <w:rPr>
                <w:spacing w:val="-4"/>
                <w:sz w:val="24"/>
              </w:rPr>
              <w:t>(В1)</w:t>
            </w:r>
          </w:p>
        </w:tc>
        <w:tc>
          <w:tcPr>
            <w:tcW w:w="1700" w:type="dxa"/>
          </w:tcPr>
          <w:p w14:paraId="59CEB507" w14:textId="77777777" w:rsidR="00035BCB" w:rsidRDefault="00000000">
            <w:pPr>
              <w:pStyle w:val="TableParagraph"/>
              <w:spacing w:line="275" w:lineRule="exact"/>
              <w:ind w:left="5"/>
              <w:jc w:val="center"/>
              <w:rPr>
                <w:sz w:val="24"/>
              </w:rPr>
            </w:pPr>
            <w:r>
              <w:rPr>
                <w:sz w:val="24"/>
              </w:rPr>
              <w:t>115</w:t>
            </w:r>
            <w:r>
              <w:rPr>
                <w:spacing w:val="-10"/>
                <w:sz w:val="24"/>
              </w:rPr>
              <w:t xml:space="preserve"> </w:t>
            </w:r>
            <w:r>
              <w:rPr>
                <w:spacing w:val="-5"/>
                <w:sz w:val="24"/>
              </w:rPr>
              <w:t>000</w:t>
            </w:r>
          </w:p>
        </w:tc>
        <w:tc>
          <w:tcPr>
            <w:tcW w:w="1702" w:type="dxa"/>
          </w:tcPr>
          <w:p w14:paraId="59CEB508" w14:textId="77777777" w:rsidR="00035BCB" w:rsidRDefault="00035BCB">
            <w:pPr>
              <w:pStyle w:val="TableParagraph"/>
              <w:rPr>
                <w:sz w:val="24"/>
              </w:rPr>
            </w:pPr>
          </w:p>
        </w:tc>
        <w:tc>
          <w:tcPr>
            <w:tcW w:w="1703" w:type="dxa"/>
          </w:tcPr>
          <w:p w14:paraId="59CEB509" w14:textId="77777777" w:rsidR="00035BCB" w:rsidRDefault="00035BCB">
            <w:pPr>
              <w:pStyle w:val="TableParagraph"/>
              <w:rPr>
                <w:sz w:val="24"/>
              </w:rPr>
            </w:pPr>
          </w:p>
        </w:tc>
        <w:tc>
          <w:tcPr>
            <w:tcW w:w="1134" w:type="dxa"/>
          </w:tcPr>
          <w:p w14:paraId="59CEB50A" w14:textId="77777777" w:rsidR="00035BCB" w:rsidRDefault="00035BCB">
            <w:pPr>
              <w:pStyle w:val="TableParagraph"/>
              <w:rPr>
                <w:sz w:val="24"/>
              </w:rPr>
            </w:pPr>
          </w:p>
        </w:tc>
      </w:tr>
    </w:tbl>
    <w:p w14:paraId="59CEB50C" w14:textId="77777777" w:rsidR="00035BCB" w:rsidRDefault="00035BCB">
      <w:pPr>
        <w:pStyle w:val="a3"/>
        <w:spacing w:before="43"/>
        <w:ind w:left="0"/>
      </w:pPr>
    </w:p>
    <w:p w14:paraId="59CEB50D" w14:textId="77777777" w:rsidR="00035BCB" w:rsidRDefault="00000000">
      <w:pPr>
        <w:pStyle w:val="2"/>
        <w:numPr>
          <w:ilvl w:val="1"/>
          <w:numId w:val="58"/>
        </w:numPr>
        <w:tabs>
          <w:tab w:val="left" w:pos="1271"/>
        </w:tabs>
        <w:jc w:val="both"/>
      </w:pPr>
      <w:r>
        <w:rPr>
          <w:color w:val="2E5395"/>
        </w:rPr>
        <w:t>Водоводы</w:t>
      </w:r>
      <w:r>
        <w:rPr>
          <w:color w:val="2E5395"/>
          <w:spacing w:val="-10"/>
        </w:rPr>
        <w:t xml:space="preserve"> </w:t>
      </w:r>
      <w:r>
        <w:rPr>
          <w:color w:val="2E5395"/>
        </w:rPr>
        <w:t>внутригородские</w:t>
      </w:r>
      <w:r>
        <w:rPr>
          <w:color w:val="2E5395"/>
          <w:spacing w:val="-9"/>
        </w:rPr>
        <w:t xml:space="preserve"> </w:t>
      </w:r>
      <w:r>
        <w:rPr>
          <w:color w:val="2E5395"/>
        </w:rPr>
        <w:t>от</w:t>
      </w:r>
      <w:r>
        <w:rPr>
          <w:color w:val="2E5395"/>
          <w:spacing w:val="-8"/>
        </w:rPr>
        <w:t xml:space="preserve"> </w:t>
      </w:r>
      <w:r>
        <w:rPr>
          <w:color w:val="2E5395"/>
        </w:rPr>
        <w:t>НФС-4</w:t>
      </w:r>
      <w:r>
        <w:rPr>
          <w:color w:val="2E5395"/>
          <w:spacing w:val="-8"/>
        </w:rPr>
        <w:t xml:space="preserve"> </w:t>
      </w:r>
      <w:r>
        <w:rPr>
          <w:color w:val="2E5395"/>
        </w:rPr>
        <w:t>до</w:t>
      </w:r>
      <w:r>
        <w:rPr>
          <w:color w:val="2E5395"/>
          <w:spacing w:val="-10"/>
        </w:rPr>
        <w:t xml:space="preserve"> </w:t>
      </w:r>
      <w:r>
        <w:rPr>
          <w:color w:val="2E5395"/>
        </w:rPr>
        <w:t>пр.</w:t>
      </w:r>
      <w:r>
        <w:rPr>
          <w:color w:val="2E5395"/>
          <w:spacing w:val="-8"/>
        </w:rPr>
        <w:t xml:space="preserve"> </w:t>
      </w:r>
      <w:proofErr w:type="spellStart"/>
      <w:r>
        <w:rPr>
          <w:color w:val="2E5395"/>
        </w:rPr>
        <w:t>Улы</w:t>
      </w:r>
      <w:proofErr w:type="spellEnd"/>
      <w:r>
        <w:rPr>
          <w:color w:val="2E5395"/>
          <w:spacing w:val="-8"/>
        </w:rPr>
        <w:t xml:space="preserve"> </w:t>
      </w:r>
      <w:r>
        <w:rPr>
          <w:color w:val="2E5395"/>
        </w:rPr>
        <w:t>Дала</w:t>
      </w:r>
      <w:r>
        <w:rPr>
          <w:color w:val="2E5395"/>
          <w:spacing w:val="-7"/>
        </w:rPr>
        <w:t xml:space="preserve"> </w:t>
      </w:r>
      <w:r>
        <w:rPr>
          <w:color w:val="2E5395"/>
        </w:rPr>
        <w:t>и</w:t>
      </w:r>
      <w:r>
        <w:rPr>
          <w:color w:val="2E5395"/>
          <w:spacing w:val="-9"/>
        </w:rPr>
        <w:t xml:space="preserve"> </w:t>
      </w:r>
      <w:r>
        <w:rPr>
          <w:color w:val="2E5395"/>
        </w:rPr>
        <w:t>пр.</w:t>
      </w:r>
      <w:r>
        <w:rPr>
          <w:color w:val="2E5395"/>
          <w:spacing w:val="-7"/>
        </w:rPr>
        <w:t xml:space="preserve"> </w:t>
      </w:r>
      <w:r>
        <w:rPr>
          <w:color w:val="2E5395"/>
          <w:spacing w:val="-2"/>
        </w:rPr>
        <w:t>Туран</w:t>
      </w:r>
    </w:p>
    <w:p w14:paraId="59CEB50E" w14:textId="77777777" w:rsidR="00035BCB" w:rsidRDefault="00000000">
      <w:pPr>
        <w:pStyle w:val="a3"/>
        <w:spacing w:before="41" w:line="276" w:lineRule="auto"/>
        <w:ind w:right="702" w:firstLine="707"/>
        <w:jc w:val="both"/>
      </w:pPr>
      <w:r>
        <w:t>Проектируемые водоводы от НФС-4 с последующей врезкой в существующие городские сети водоснабжения:</w:t>
      </w:r>
    </w:p>
    <w:p w14:paraId="59CEB50F" w14:textId="77777777" w:rsidR="00035BCB" w:rsidRDefault="00000000">
      <w:pPr>
        <w:pStyle w:val="a3"/>
        <w:spacing w:line="275" w:lineRule="exact"/>
        <w:ind w:left="851"/>
        <w:jc w:val="both"/>
      </w:pPr>
      <w:r>
        <w:t>-водовод</w:t>
      </w:r>
      <w:r>
        <w:rPr>
          <w:spacing w:val="-8"/>
        </w:rPr>
        <w:t xml:space="preserve"> </w:t>
      </w:r>
      <w:r>
        <w:t>до</w:t>
      </w:r>
      <w:r>
        <w:rPr>
          <w:spacing w:val="-5"/>
        </w:rPr>
        <w:t xml:space="preserve"> </w:t>
      </w:r>
      <w:r>
        <w:t>пр.</w:t>
      </w:r>
      <w:r>
        <w:rPr>
          <w:spacing w:val="-8"/>
        </w:rPr>
        <w:t xml:space="preserve"> </w:t>
      </w:r>
      <w:proofErr w:type="spellStart"/>
      <w:r>
        <w:t>Улы</w:t>
      </w:r>
      <w:proofErr w:type="spellEnd"/>
      <w:r>
        <w:rPr>
          <w:spacing w:val="-6"/>
        </w:rPr>
        <w:t xml:space="preserve"> </w:t>
      </w:r>
      <w:r>
        <w:t>Дала</w:t>
      </w:r>
      <w:r>
        <w:rPr>
          <w:spacing w:val="-5"/>
        </w:rPr>
        <w:t xml:space="preserve"> </w:t>
      </w:r>
      <w:r>
        <w:t>Ø1000</w:t>
      </w:r>
      <w:r>
        <w:rPr>
          <w:spacing w:val="-7"/>
        </w:rPr>
        <w:t xml:space="preserve"> </w:t>
      </w:r>
      <w:r>
        <w:t>мм,</w:t>
      </w:r>
      <w:r>
        <w:rPr>
          <w:spacing w:val="-5"/>
        </w:rPr>
        <w:t xml:space="preserve"> </w:t>
      </w:r>
      <w:r>
        <w:t>L-9010</w:t>
      </w:r>
      <w:r>
        <w:rPr>
          <w:spacing w:val="-5"/>
        </w:rPr>
        <w:t xml:space="preserve"> </w:t>
      </w:r>
      <w:r>
        <w:rPr>
          <w:spacing w:val="-10"/>
        </w:rPr>
        <w:t>м</w:t>
      </w:r>
    </w:p>
    <w:p w14:paraId="59CEB510" w14:textId="77777777" w:rsidR="00035BCB" w:rsidRDefault="00000000">
      <w:pPr>
        <w:pStyle w:val="a3"/>
        <w:spacing w:before="43"/>
        <w:ind w:left="851"/>
        <w:jc w:val="both"/>
      </w:pPr>
      <w:r>
        <w:t>-водовод</w:t>
      </w:r>
      <w:r>
        <w:rPr>
          <w:spacing w:val="-7"/>
        </w:rPr>
        <w:t xml:space="preserve"> </w:t>
      </w:r>
      <w:r>
        <w:t>до</w:t>
      </w:r>
      <w:r>
        <w:rPr>
          <w:spacing w:val="-5"/>
        </w:rPr>
        <w:t xml:space="preserve"> </w:t>
      </w:r>
      <w:r>
        <w:t>пр.</w:t>
      </w:r>
      <w:r>
        <w:rPr>
          <w:spacing w:val="-5"/>
        </w:rPr>
        <w:t xml:space="preserve"> </w:t>
      </w:r>
      <w:r>
        <w:t>Туран</w:t>
      </w:r>
      <w:r>
        <w:rPr>
          <w:spacing w:val="-6"/>
        </w:rPr>
        <w:t xml:space="preserve"> </w:t>
      </w:r>
      <w:r>
        <w:t>Ø1000</w:t>
      </w:r>
      <w:r>
        <w:rPr>
          <w:spacing w:val="-6"/>
        </w:rPr>
        <w:t xml:space="preserve"> </w:t>
      </w:r>
      <w:r>
        <w:t>мм,</w:t>
      </w:r>
      <w:r>
        <w:rPr>
          <w:spacing w:val="-4"/>
        </w:rPr>
        <w:t xml:space="preserve"> </w:t>
      </w:r>
      <w:r>
        <w:t>L-8168</w:t>
      </w:r>
      <w:r>
        <w:rPr>
          <w:spacing w:val="-3"/>
        </w:rPr>
        <w:t xml:space="preserve"> </w:t>
      </w:r>
      <w:r>
        <w:rPr>
          <w:spacing w:val="-10"/>
        </w:rPr>
        <w:t>м</w:t>
      </w:r>
    </w:p>
    <w:p w14:paraId="59CEB511" w14:textId="77777777" w:rsidR="00035BCB" w:rsidRDefault="00000000">
      <w:pPr>
        <w:pStyle w:val="a3"/>
        <w:spacing w:before="42" w:line="276" w:lineRule="auto"/>
        <w:ind w:right="703" w:firstLine="707"/>
        <w:jc w:val="both"/>
      </w:pPr>
      <w:r>
        <w:t>Водоводы</w:t>
      </w:r>
      <w:r>
        <w:rPr>
          <w:spacing w:val="-6"/>
        </w:rPr>
        <w:t xml:space="preserve"> </w:t>
      </w:r>
      <w:r>
        <w:t>прокладывается</w:t>
      </w:r>
      <w:r>
        <w:rPr>
          <w:spacing w:val="-6"/>
        </w:rPr>
        <w:t xml:space="preserve"> </w:t>
      </w:r>
      <w:r>
        <w:t>из</w:t>
      </w:r>
      <w:r>
        <w:rPr>
          <w:spacing w:val="-5"/>
        </w:rPr>
        <w:t xml:space="preserve"> </w:t>
      </w:r>
      <w:r>
        <w:t>чугунных</w:t>
      </w:r>
      <w:r>
        <w:rPr>
          <w:spacing w:val="-6"/>
        </w:rPr>
        <w:t xml:space="preserve"> </w:t>
      </w:r>
      <w:r>
        <w:t>высокопрочных</w:t>
      </w:r>
      <w:r>
        <w:rPr>
          <w:spacing w:val="-6"/>
        </w:rPr>
        <w:t xml:space="preserve"> </w:t>
      </w:r>
      <w:r>
        <w:t>напорных</w:t>
      </w:r>
      <w:r>
        <w:rPr>
          <w:spacing w:val="-3"/>
        </w:rPr>
        <w:t xml:space="preserve"> </w:t>
      </w:r>
      <w:r>
        <w:t>раструбных</w:t>
      </w:r>
      <w:r>
        <w:rPr>
          <w:spacing w:val="-6"/>
        </w:rPr>
        <w:t xml:space="preserve"> </w:t>
      </w:r>
      <w:r>
        <w:t>труб ВЧШГ Ø1000 мм, по ГОСТ ISO2531-2012. Основание под трубопроводы запроектировано из местного мягкого грунта, толщиной 10 см.</w:t>
      </w:r>
    </w:p>
    <w:p w14:paraId="59CEB512" w14:textId="77777777" w:rsidR="00035BCB" w:rsidRDefault="00000000">
      <w:pPr>
        <w:pStyle w:val="a3"/>
        <w:spacing w:line="276" w:lineRule="auto"/>
        <w:ind w:right="705" w:firstLine="707"/>
        <w:jc w:val="both"/>
      </w:pPr>
      <w:r>
        <w:t>На водоводах предусматривается установка ремонтных участков с запорной и регулирующей арматурой длиной не более 3,0 км. Для опорожнения сети, в пониженных точках профиля предусмотрены мокрые колодцы, с последующей откачкой воды передвижной техникой.</w:t>
      </w:r>
    </w:p>
    <w:p w14:paraId="59CEB513" w14:textId="77777777" w:rsidR="00035BCB" w:rsidRDefault="00000000">
      <w:pPr>
        <w:pStyle w:val="a3"/>
        <w:spacing w:line="278" w:lineRule="auto"/>
        <w:ind w:right="712" w:firstLine="707"/>
        <w:jc w:val="both"/>
      </w:pPr>
      <w:r>
        <w:t xml:space="preserve">Для впуска и выпуска воздуха при заполнении и </w:t>
      </w:r>
      <w:proofErr w:type="spellStart"/>
      <w:r>
        <w:t>опорожнений</w:t>
      </w:r>
      <w:proofErr w:type="spellEnd"/>
      <w:r>
        <w:t xml:space="preserve"> трубопровода в повышенных переломных точках профиля предусмотрены вантузы.</w:t>
      </w:r>
    </w:p>
    <w:p w14:paraId="59CEB514" w14:textId="77777777" w:rsidR="00035BCB" w:rsidRDefault="00000000">
      <w:pPr>
        <w:pStyle w:val="a3"/>
        <w:spacing w:line="276" w:lineRule="auto"/>
        <w:ind w:right="702" w:firstLine="707"/>
        <w:jc w:val="both"/>
      </w:pPr>
      <w:r>
        <w:t>На сети водовода предусмотрены прямоугольные камеры из сборных железобетонных элементов по серии 3.900.1 следующих размеров: 2500х2000 мм, 3000х2000</w:t>
      </w:r>
      <w:r>
        <w:rPr>
          <w:spacing w:val="23"/>
        </w:rPr>
        <w:t xml:space="preserve"> </w:t>
      </w:r>
      <w:r>
        <w:t>мм,</w:t>
      </w:r>
      <w:r>
        <w:rPr>
          <w:spacing w:val="26"/>
        </w:rPr>
        <w:t xml:space="preserve"> </w:t>
      </w:r>
      <w:r>
        <w:t>3000х2500</w:t>
      </w:r>
      <w:r>
        <w:rPr>
          <w:spacing w:val="26"/>
        </w:rPr>
        <w:t xml:space="preserve"> </w:t>
      </w:r>
      <w:r>
        <w:t>мм,</w:t>
      </w:r>
      <w:r>
        <w:rPr>
          <w:spacing w:val="25"/>
        </w:rPr>
        <w:t xml:space="preserve"> </w:t>
      </w:r>
      <w:r>
        <w:t>4000х3500</w:t>
      </w:r>
      <w:r>
        <w:rPr>
          <w:spacing w:val="26"/>
        </w:rPr>
        <w:t xml:space="preserve"> </w:t>
      </w:r>
      <w:r>
        <w:t>мм,</w:t>
      </w:r>
      <w:r>
        <w:rPr>
          <w:spacing w:val="26"/>
        </w:rPr>
        <w:t xml:space="preserve"> </w:t>
      </w:r>
      <w:r>
        <w:t>4500х4000</w:t>
      </w:r>
      <w:r>
        <w:rPr>
          <w:spacing w:val="25"/>
        </w:rPr>
        <w:t xml:space="preserve"> </w:t>
      </w:r>
      <w:r>
        <w:t>мм,</w:t>
      </w:r>
      <w:r>
        <w:rPr>
          <w:spacing w:val="26"/>
        </w:rPr>
        <w:t xml:space="preserve"> </w:t>
      </w:r>
      <w:r>
        <w:t>согласно</w:t>
      </w:r>
      <w:r>
        <w:rPr>
          <w:spacing w:val="26"/>
        </w:rPr>
        <w:t xml:space="preserve"> </w:t>
      </w:r>
      <w:r>
        <w:t>ТПР</w:t>
      </w:r>
      <w:r>
        <w:rPr>
          <w:spacing w:val="27"/>
        </w:rPr>
        <w:t xml:space="preserve"> </w:t>
      </w:r>
      <w:r>
        <w:t>901-09-</w:t>
      </w:r>
      <w:r>
        <w:rPr>
          <w:spacing w:val="-2"/>
        </w:rPr>
        <w:t>11.84.</w:t>
      </w:r>
    </w:p>
    <w:p w14:paraId="59CEB515" w14:textId="77777777" w:rsidR="00035BCB" w:rsidRDefault="00000000">
      <w:pPr>
        <w:pStyle w:val="a3"/>
        <w:jc w:val="both"/>
      </w:pPr>
      <w:r>
        <w:t>Средняя</w:t>
      </w:r>
      <w:r>
        <w:rPr>
          <w:spacing w:val="-11"/>
        </w:rPr>
        <w:t xml:space="preserve"> </w:t>
      </w:r>
      <w:r>
        <w:t>глубина</w:t>
      </w:r>
      <w:r>
        <w:rPr>
          <w:spacing w:val="-9"/>
        </w:rPr>
        <w:t xml:space="preserve"> </w:t>
      </w:r>
      <w:r>
        <w:t>заложения</w:t>
      </w:r>
      <w:r>
        <w:rPr>
          <w:spacing w:val="-9"/>
        </w:rPr>
        <w:t xml:space="preserve"> </w:t>
      </w:r>
      <w:r>
        <w:t>водовода</w:t>
      </w:r>
      <w:r>
        <w:rPr>
          <w:spacing w:val="-9"/>
        </w:rPr>
        <w:t xml:space="preserve"> </w:t>
      </w:r>
      <w:r>
        <w:t>-</w:t>
      </w:r>
      <w:r>
        <w:rPr>
          <w:spacing w:val="-9"/>
        </w:rPr>
        <w:t xml:space="preserve"> </w:t>
      </w:r>
      <w:r>
        <w:t>2,69</w:t>
      </w:r>
      <w:r>
        <w:rPr>
          <w:spacing w:val="-8"/>
        </w:rPr>
        <w:t xml:space="preserve"> </w:t>
      </w:r>
      <w:r>
        <w:rPr>
          <w:spacing w:val="-5"/>
        </w:rPr>
        <w:t>м.</w:t>
      </w:r>
    </w:p>
    <w:p w14:paraId="59CEB516" w14:textId="77777777" w:rsidR="00035BCB" w:rsidRDefault="00000000">
      <w:pPr>
        <w:pStyle w:val="a3"/>
        <w:spacing w:before="36" w:line="276" w:lineRule="auto"/>
        <w:ind w:right="706" w:firstLine="707"/>
        <w:jc w:val="both"/>
      </w:pPr>
      <w:r>
        <w:t>В водопроводных колодцах и камерах устанавливаются задвижки с обрезиненным клином фланцевые, упруго-запирающие класса «А».</w:t>
      </w:r>
    </w:p>
    <w:p w14:paraId="59CEB517" w14:textId="77777777" w:rsidR="00035BCB" w:rsidRDefault="00000000">
      <w:pPr>
        <w:pStyle w:val="a3"/>
        <w:spacing w:line="278" w:lineRule="auto"/>
        <w:ind w:right="704" w:firstLine="707"/>
        <w:jc w:val="both"/>
      </w:pPr>
      <w:r>
        <w:t>Опорожнение водовода запроектировано в мокрый колодец Ø2000 мм, с приямком глубиной 0,5 м, расположенными в пониженных участках.</w:t>
      </w:r>
    </w:p>
    <w:p w14:paraId="59CEB518" w14:textId="77777777" w:rsidR="00035BCB" w:rsidRDefault="00000000">
      <w:pPr>
        <w:pStyle w:val="a3"/>
        <w:spacing w:line="276" w:lineRule="auto"/>
        <w:ind w:right="703" w:firstLine="707"/>
        <w:jc w:val="both"/>
      </w:pPr>
      <w:r>
        <w:t>Перед началом производства работ необходимо согласовать места пересечения с существующими коммуникациями. В местах пересечения с существующими подземными сетями производить земляные работы вручную в присутствии представителей служб, в ведение</w:t>
      </w:r>
      <w:r>
        <w:rPr>
          <w:spacing w:val="-15"/>
        </w:rPr>
        <w:t xml:space="preserve"> </w:t>
      </w:r>
      <w:r>
        <w:t>которых</w:t>
      </w:r>
      <w:r>
        <w:rPr>
          <w:spacing w:val="-15"/>
        </w:rPr>
        <w:t xml:space="preserve"> </w:t>
      </w:r>
      <w:r>
        <w:t>находятся</w:t>
      </w:r>
      <w:r>
        <w:rPr>
          <w:spacing w:val="-15"/>
        </w:rPr>
        <w:t xml:space="preserve"> </w:t>
      </w:r>
      <w:r>
        <w:t>сети.</w:t>
      </w:r>
      <w:r>
        <w:rPr>
          <w:spacing w:val="-15"/>
        </w:rPr>
        <w:t xml:space="preserve"> </w:t>
      </w:r>
      <w:r>
        <w:t>Прокладку</w:t>
      </w:r>
      <w:r>
        <w:rPr>
          <w:spacing w:val="-15"/>
        </w:rPr>
        <w:t xml:space="preserve"> </w:t>
      </w:r>
      <w:r>
        <w:t>сетей</w:t>
      </w:r>
      <w:r>
        <w:rPr>
          <w:spacing w:val="-15"/>
        </w:rPr>
        <w:t xml:space="preserve"> </w:t>
      </w:r>
      <w:r>
        <w:t>в</w:t>
      </w:r>
      <w:r>
        <w:rPr>
          <w:spacing w:val="-15"/>
        </w:rPr>
        <w:t xml:space="preserve"> </w:t>
      </w:r>
      <w:r>
        <w:t>пределах</w:t>
      </w:r>
      <w:r>
        <w:rPr>
          <w:spacing w:val="-15"/>
        </w:rPr>
        <w:t xml:space="preserve"> </w:t>
      </w:r>
      <w:r>
        <w:t>фундаментов</w:t>
      </w:r>
      <w:r>
        <w:rPr>
          <w:spacing w:val="-15"/>
        </w:rPr>
        <w:t xml:space="preserve"> </w:t>
      </w:r>
      <w:r>
        <w:t>опор</w:t>
      </w:r>
      <w:r>
        <w:rPr>
          <w:spacing w:val="-15"/>
        </w:rPr>
        <w:t xml:space="preserve"> </w:t>
      </w:r>
      <w:r>
        <w:t xml:space="preserve">воздушной линии связи вести при условии принятия мер, исключающих возможность повреждения </w:t>
      </w:r>
      <w:r>
        <w:rPr>
          <w:spacing w:val="-2"/>
        </w:rPr>
        <w:t>существующих сетей.</w:t>
      </w:r>
      <w:r>
        <w:rPr>
          <w:spacing w:val="-3"/>
        </w:rPr>
        <w:t xml:space="preserve"> </w:t>
      </w:r>
      <w:r>
        <w:rPr>
          <w:spacing w:val="-2"/>
        </w:rPr>
        <w:t>После</w:t>
      </w:r>
      <w:r>
        <w:rPr>
          <w:spacing w:val="-4"/>
        </w:rPr>
        <w:t xml:space="preserve"> </w:t>
      </w:r>
      <w:r>
        <w:rPr>
          <w:spacing w:val="-2"/>
        </w:rPr>
        <w:t>испытания водопровод</w:t>
      </w:r>
      <w:r>
        <w:rPr>
          <w:spacing w:val="-3"/>
        </w:rPr>
        <w:t xml:space="preserve"> </w:t>
      </w:r>
      <w:r>
        <w:rPr>
          <w:spacing w:val="-2"/>
        </w:rPr>
        <w:t>подвергается промывке</w:t>
      </w:r>
      <w:r>
        <w:rPr>
          <w:spacing w:val="-4"/>
        </w:rPr>
        <w:t xml:space="preserve"> </w:t>
      </w:r>
      <w:r>
        <w:rPr>
          <w:spacing w:val="-2"/>
        </w:rPr>
        <w:t xml:space="preserve">и дезинфекции. </w:t>
      </w:r>
      <w:r>
        <w:t>По окончании работ предусмотрено восстановление дорожного покрытия и вывоз строительного мусора в отведенные места.</w:t>
      </w:r>
    </w:p>
    <w:p w14:paraId="59CEB519" w14:textId="77777777" w:rsidR="00035BCB" w:rsidRDefault="00035BCB">
      <w:pPr>
        <w:pStyle w:val="a3"/>
        <w:spacing w:before="36"/>
        <w:ind w:left="0"/>
      </w:pPr>
    </w:p>
    <w:p w14:paraId="59CEB51A" w14:textId="77777777" w:rsidR="00035BCB" w:rsidRDefault="00000000">
      <w:pPr>
        <w:pStyle w:val="2"/>
        <w:numPr>
          <w:ilvl w:val="1"/>
          <w:numId w:val="58"/>
        </w:numPr>
        <w:tabs>
          <w:tab w:val="left" w:pos="1271"/>
        </w:tabs>
        <w:jc w:val="both"/>
      </w:pPr>
      <w:r>
        <w:rPr>
          <w:color w:val="2E5395"/>
        </w:rPr>
        <w:t>Внеплощадочные</w:t>
      </w:r>
      <w:r>
        <w:rPr>
          <w:color w:val="2E5395"/>
          <w:spacing w:val="-9"/>
        </w:rPr>
        <w:t xml:space="preserve"> </w:t>
      </w:r>
      <w:r>
        <w:rPr>
          <w:color w:val="2E5395"/>
        </w:rPr>
        <w:t>сети</w:t>
      </w:r>
      <w:r>
        <w:rPr>
          <w:color w:val="2E5395"/>
          <w:spacing w:val="-6"/>
        </w:rPr>
        <w:t xml:space="preserve"> </w:t>
      </w:r>
      <w:r>
        <w:rPr>
          <w:color w:val="2E5395"/>
          <w:spacing w:val="-2"/>
        </w:rPr>
        <w:t>водоотведения</w:t>
      </w:r>
    </w:p>
    <w:p w14:paraId="59CEB51B" w14:textId="77777777" w:rsidR="00035BCB" w:rsidRDefault="00000000">
      <w:pPr>
        <w:pStyle w:val="a3"/>
        <w:spacing w:before="41" w:line="276" w:lineRule="auto"/>
        <w:ind w:right="705" w:firstLine="707"/>
        <w:jc w:val="both"/>
      </w:pPr>
      <w:r>
        <w:rPr>
          <w:spacing w:val="-2"/>
        </w:rPr>
        <w:t>Водоотведение</w:t>
      </w:r>
      <w:r>
        <w:rPr>
          <w:spacing w:val="-7"/>
        </w:rPr>
        <w:t xml:space="preserve"> </w:t>
      </w:r>
      <w:r>
        <w:rPr>
          <w:spacing w:val="-2"/>
        </w:rPr>
        <w:t>хозяйственно-бытовых</w:t>
      </w:r>
      <w:r>
        <w:rPr>
          <w:spacing w:val="-6"/>
        </w:rPr>
        <w:t xml:space="preserve"> </w:t>
      </w:r>
      <w:r>
        <w:rPr>
          <w:spacing w:val="-2"/>
        </w:rPr>
        <w:t>стоков</w:t>
      </w:r>
      <w:r>
        <w:rPr>
          <w:spacing w:val="-6"/>
        </w:rPr>
        <w:t xml:space="preserve"> </w:t>
      </w:r>
      <w:r>
        <w:rPr>
          <w:spacing w:val="-2"/>
        </w:rPr>
        <w:t>с</w:t>
      </w:r>
      <w:r>
        <w:rPr>
          <w:spacing w:val="-4"/>
        </w:rPr>
        <w:t xml:space="preserve"> </w:t>
      </w:r>
      <w:r>
        <w:rPr>
          <w:spacing w:val="-2"/>
        </w:rPr>
        <w:t>площадки</w:t>
      </w:r>
      <w:r>
        <w:rPr>
          <w:spacing w:val="-4"/>
        </w:rPr>
        <w:t xml:space="preserve"> </w:t>
      </w:r>
      <w:r>
        <w:rPr>
          <w:spacing w:val="-2"/>
        </w:rPr>
        <w:t>НФС-4</w:t>
      </w:r>
      <w:r>
        <w:rPr>
          <w:spacing w:val="-6"/>
        </w:rPr>
        <w:t xml:space="preserve"> </w:t>
      </w:r>
      <w:r>
        <w:rPr>
          <w:spacing w:val="-2"/>
        </w:rPr>
        <w:t xml:space="preserve">предусматривается </w:t>
      </w:r>
      <w:r>
        <w:t>в существующий коллектор Ø500 мм в районе ул. Хусейн бен Талал.</w:t>
      </w:r>
    </w:p>
    <w:p w14:paraId="59CEB51C" w14:textId="77777777" w:rsidR="00035BCB" w:rsidRDefault="00000000">
      <w:pPr>
        <w:pStyle w:val="a3"/>
        <w:spacing w:before="1" w:line="276" w:lineRule="auto"/>
        <w:ind w:right="708" w:firstLine="707"/>
        <w:jc w:val="both"/>
      </w:pPr>
      <w:r>
        <w:t>Согласно, внутриплощадочных сетей канализации, сброс осуществляется стоков через КНС напорным коллектором Ø250 мм, в две нитки.</w:t>
      </w:r>
    </w:p>
    <w:p w14:paraId="59CEB51D" w14:textId="77777777" w:rsidR="00035BCB" w:rsidRDefault="00000000">
      <w:pPr>
        <w:pStyle w:val="a3"/>
        <w:spacing w:line="276" w:lineRule="auto"/>
        <w:ind w:right="707" w:firstLine="707"/>
        <w:jc w:val="both"/>
      </w:pPr>
      <w:r>
        <w:t>Канализация напорная выполнена из полиэтиленовых труб SDR17 Ø250х14,8 мм. Соединение труб - неразъемное. В качестве уплотняющего материала применяют мягкую эластичную</w:t>
      </w:r>
      <w:r>
        <w:rPr>
          <w:spacing w:val="28"/>
        </w:rPr>
        <w:t xml:space="preserve"> </w:t>
      </w:r>
      <w:r>
        <w:t>резину</w:t>
      </w:r>
      <w:r>
        <w:rPr>
          <w:spacing w:val="25"/>
        </w:rPr>
        <w:t xml:space="preserve"> </w:t>
      </w:r>
      <w:r>
        <w:t>толщиной</w:t>
      </w:r>
      <w:r>
        <w:rPr>
          <w:spacing w:val="27"/>
        </w:rPr>
        <w:t xml:space="preserve"> </w:t>
      </w:r>
      <w:proofErr w:type="gramStart"/>
      <w:r>
        <w:t>4-6</w:t>
      </w:r>
      <w:proofErr w:type="gramEnd"/>
      <w:r>
        <w:rPr>
          <w:spacing w:val="28"/>
        </w:rPr>
        <w:t xml:space="preserve"> </w:t>
      </w:r>
      <w:r>
        <w:t>мм.</w:t>
      </w:r>
      <w:r>
        <w:rPr>
          <w:spacing w:val="28"/>
        </w:rPr>
        <w:t xml:space="preserve"> </w:t>
      </w:r>
      <w:r>
        <w:t>Пересечение</w:t>
      </w:r>
      <w:r>
        <w:rPr>
          <w:spacing w:val="27"/>
        </w:rPr>
        <w:t xml:space="preserve"> </w:t>
      </w:r>
      <w:r>
        <w:t>стенок</w:t>
      </w:r>
      <w:r>
        <w:rPr>
          <w:spacing w:val="29"/>
        </w:rPr>
        <w:t xml:space="preserve"> </w:t>
      </w:r>
      <w:r>
        <w:t>камеры</w:t>
      </w:r>
      <w:r>
        <w:rPr>
          <w:spacing w:val="27"/>
        </w:rPr>
        <w:t xml:space="preserve"> </w:t>
      </w:r>
      <w:r>
        <w:t>и</w:t>
      </w:r>
      <w:r>
        <w:rPr>
          <w:spacing w:val="29"/>
        </w:rPr>
        <w:t xml:space="preserve"> </w:t>
      </w:r>
      <w:r>
        <w:t>фундамента</w:t>
      </w:r>
      <w:r>
        <w:rPr>
          <w:spacing w:val="27"/>
        </w:rPr>
        <w:t xml:space="preserve"> </w:t>
      </w:r>
      <w:r>
        <w:t>здания</w:t>
      </w:r>
    </w:p>
    <w:p w14:paraId="59CEB51E"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51F" w14:textId="77777777" w:rsidR="00035BCB" w:rsidRDefault="00000000">
      <w:pPr>
        <w:pStyle w:val="a3"/>
        <w:spacing w:before="89" w:line="276" w:lineRule="auto"/>
        <w:ind w:right="707"/>
        <w:jc w:val="both"/>
      </w:pPr>
      <w:r>
        <w:lastRenderedPageBreak/>
        <w:t xml:space="preserve">предусмотрено с помощью пластмассового футляра. Зазор между футляром и </w:t>
      </w:r>
      <w:r>
        <w:rPr>
          <w:spacing w:val="-2"/>
        </w:rPr>
        <w:t xml:space="preserve">трубопроводом заделывается белым канатом, пропитанным раствором низкомолекулярного </w:t>
      </w:r>
      <w:r>
        <w:t>полиизобутилена в бензине, в соотношении 1:1.</w:t>
      </w:r>
    </w:p>
    <w:p w14:paraId="59CEB520" w14:textId="77777777" w:rsidR="00035BCB" w:rsidRDefault="00000000">
      <w:pPr>
        <w:pStyle w:val="a3"/>
        <w:spacing w:before="1" w:line="276" w:lineRule="auto"/>
        <w:ind w:right="706" w:firstLine="707"/>
        <w:jc w:val="both"/>
      </w:pPr>
      <w:r>
        <w:t xml:space="preserve">Трубопровод укладывается на грунтовое плоское основание из мягкого грунта, без твердых включений с </w:t>
      </w:r>
      <w:proofErr w:type="spellStart"/>
      <w:proofErr w:type="gramStart"/>
      <w:r>
        <w:t>Купл</w:t>
      </w:r>
      <w:proofErr w:type="spellEnd"/>
      <w:r>
        <w:t>.=</w:t>
      </w:r>
      <w:proofErr w:type="gramEnd"/>
      <w:r>
        <w:t>0.95</w:t>
      </w:r>
    </w:p>
    <w:p w14:paraId="59CEB521" w14:textId="77777777" w:rsidR="00035BCB" w:rsidRDefault="00000000">
      <w:pPr>
        <w:pStyle w:val="a3"/>
        <w:spacing w:before="1"/>
        <w:ind w:left="851"/>
        <w:jc w:val="both"/>
      </w:pPr>
      <w:r>
        <w:t>Глубина</w:t>
      </w:r>
      <w:r>
        <w:rPr>
          <w:spacing w:val="-7"/>
        </w:rPr>
        <w:t xml:space="preserve"> </w:t>
      </w:r>
      <w:r>
        <w:t>прокладки</w:t>
      </w:r>
      <w:r>
        <w:rPr>
          <w:spacing w:val="-4"/>
        </w:rPr>
        <w:t xml:space="preserve"> </w:t>
      </w:r>
      <w:r>
        <w:t>канализации</w:t>
      </w:r>
      <w:r>
        <w:rPr>
          <w:spacing w:val="-4"/>
        </w:rPr>
        <w:t xml:space="preserve"> </w:t>
      </w:r>
      <w:r>
        <w:t>принята</w:t>
      </w:r>
      <w:r>
        <w:rPr>
          <w:spacing w:val="-1"/>
        </w:rPr>
        <w:t xml:space="preserve"> </w:t>
      </w:r>
      <w:r>
        <w:t>-</w:t>
      </w:r>
      <w:r>
        <w:rPr>
          <w:spacing w:val="-5"/>
        </w:rPr>
        <w:t xml:space="preserve"> </w:t>
      </w:r>
      <w:r>
        <w:t>3,0</w:t>
      </w:r>
      <w:r>
        <w:rPr>
          <w:spacing w:val="-6"/>
        </w:rPr>
        <w:t xml:space="preserve"> </w:t>
      </w:r>
      <w:r>
        <w:t>м</w:t>
      </w:r>
      <w:r>
        <w:rPr>
          <w:spacing w:val="-5"/>
        </w:rPr>
        <w:t xml:space="preserve"> </w:t>
      </w:r>
      <w:r>
        <w:t>до</w:t>
      </w:r>
      <w:r>
        <w:rPr>
          <w:spacing w:val="-4"/>
        </w:rPr>
        <w:t xml:space="preserve"> </w:t>
      </w:r>
      <w:r>
        <w:t>низа</w:t>
      </w:r>
      <w:r>
        <w:rPr>
          <w:spacing w:val="-4"/>
        </w:rPr>
        <w:t xml:space="preserve"> </w:t>
      </w:r>
      <w:r>
        <w:rPr>
          <w:spacing w:val="-2"/>
        </w:rPr>
        <w:t>трубы.</w:t>
      </w:r>
    </w:p>
    <w:p w14:paraId="59CEB522" w14:textId="77777777" w:rsidR="00035BCB" w:rsidRDefault="00035BCB">
      <w:pPr>
        <w:pStyle w:val="a3"/>
        <w:spacing w:before="82"/>
        <w:ind w:left="0"/>
      </w:pPr>
    </w:p>
    <w:p w14:paraId="59CEB523" w14:textId="77777777" w:rsidR="00035BCB" w:rsidRDefault="00000000">
      <w:pPr>
        <w:pStyle w:val="2"/>
        <w:numPr>
          <w:ilvl w:val="1"/>
          <w:numId w:val="58"/>
        </w:numPr>
        <w:tabs>
          <w:tab w:val="left" w:pos="1271"/>
        </w:tabs>
        <w:jc w:val="both"/>
      </w:pPr>
      <w:r>
        <w:rPr>
          <w:color w:val="2E5395"/>
        </w:rPr>
        <w:t>Наружные</w:t>
      </w:r>
      <w:r>
        <w:rPr>
          <w:color w:val="2E5395"/>
          <w:spacing w:val="-10"/>
        </w:rPr>
        <w:t xml:space="preserve"> </w:t>
      </w:r>
      <w:r>
        <w:rPr>
          <w:color w:val="2E5395"/>
        </w:rPr>
        <w:t>сети</w:t>
      </w:r>
      <w:r>
        <w:rPr>
          <w:color w:val="2E5395"/>
          <w:spacing w:val="-7"/>
        </w:rPr>
        <w:t xml:space="preserve"> </w:t>
      </w:r>
      <w:r>
        <w:rPr>
          <w:color w:val="2E5395"/>
        </w:rPr>
        <w:t>ливневой</w:t>
      </w:r>
      <w:r>
        <w:rPr>
          <w:color w:val="2E5395"/>
          <w:spacing w:val="-7"/>
        </w:rPr>
        <w:t xml:space="preserve"> </w:t>
      </w:r>
      <w:r>
        <w:rPr>
          <w:color w:val="2E5395"/>
        </w:rPr>
        <w:t>(дождевой)</w:t>
      </w:r>
      <w:r>
        <w:rPr>
          <w:color w:val="2E5395"/>
          <w:spacing w:val="-7"/>
        </w:rPr>
        <w:t xml:space="preserve"> </w:t>
      </w:r>
      <w:r>
        <w:rPr>
          <w:color w:val="2E5395"/>
          <w:spacing w:val="-2"/>
        </w:rPr>
        <w:t>канализации</w:t>
      </w:r>
    </w:p>
    <w:p w14:paraId="59CEB524" w14:textId="77777777" w:rsidR="00035BCB" w:rsidRDefault="00000000">
      <w:pPr>
        <w:pStyle w:val="a3"/>
        <w:spacing w:line="276" w:lineRule="auto"/>
        <w:ind w:right="707" w:firstLine="707"/>
        <w:jc w:val="both"/>
      </w:pPr>
      <w:r>
        <w:t>Сброс</w:t>
      </w:r>
      <w:r>
        <w:rPr>
          <w:spacing w:val="-8"/>
        </w:rPr>
        <w:t xml:space="preserve"> </w:t>
      </w:r>
      <w:r>
        <w:t>ливневых</w:t>
      </w:r>
      <w:r>
        <w:rPr>
          <w:spacing w:val="-3"/>
        </w:rPr>
        <w:t xml:space="preserve"> </w:t>
      </w:r>
      <w:r>
        <w:t>стоков</w:t>
      </w:r>
      <w:r>
        <w:rPr>
          <w:spacing w:val="-6"/>
        </w:rPr>
        <w:t xml:space="preserve"> </w:t>
      </w:r>
      <w:r>
        <w:t>предусматривается</w:t>
      </w:r>
      <w:r>
        <w:rPr>
          <w:spacing w:val="-7"/>
        </w:rPr>
        <w:t xml:space="preserve"> </w:t>
      </w:r>
      <w:r>
        <w:t>в</w:t>
      </w:r>
      <w:r>
        <w:rPr>
          <w:spacing w:val="-8"/>
        </w:rPr>
        <w:t xml:space="preserve"> </w:t>
      </w:r>
      <w:r>
        <w:t>проектируемый</w:t>
      </w:r>
      <w:r>
        <w:rPr>
          <w:spacing w:val="-7"/>
        </w:rPr>
        <w:t xml:space="preserve"> </w:t>
      </w:r>
      <w:r>
        <w:t>коллектор</w:t>
      </w:r>
      <w:r>
        <w:rPr>
          <w:spacing w:val="-3"/>
        </w:rPr>
        <w:t xml:space="preserve"> </w:t>
      </w:r>
      <w:r>
        <w:t>Ø600</w:t>
      </w:r>
      <w:r>
        <w:rPr>
          <w:spacing w:val="-7"/>
        </w:rPr>
        <w:t xml:space="preserve"> </w:t>
      </w:r>
      <w:r>
        <w:t>мм</w:t>
      </w:r>
      <w:r>
        <w:rPr>
          <w:spacing w:val="-5"/>
        </w:rPr>
        <w:t xml:space="preserve"> </w:t>
      </w:r>
      <w:r>
        <w:t>по ул. Хусейн бен Талал согласно ПДП района.</w:t>
      </w:r>
    </w:p>
    <w:p w14:paraId="59CEB525" w14:textId="77777777" w:rsidR="00035BCB" w:rsidRDefault="00000000">
      <w:pPr>
        <w:pStyle w:val="a3"/>
        <w:spacing w:before="1" w:line="276" w:lineRule="auto"/>
        <w:ind w:right="715" w:firstLine="707"/>
        <w:jc w:val="both"/>
      </w:pPr>
      <w:r>
        <w:t>Согласно внутриплощадочным сетям ливневой канализации, сброс осуществляется стоков через ЛНС напорным коллектором Ø315 мм, в две нитки.</w:t>
      </w:r>
    </w:p>
    <w:p w14:paraId="59CEB526" w14:textId="77777777" w:rsidR="00035BCB" w:rsidRDefault="00000000">
      <w:pPr>
        <w:pStyle w:val="a3"/>
        <w:spacing w:line="276" w:lineRule="auto"/>
        <w:ind w:right="702" w:firstLine="707"/>
        <w:jc w:val="both"/>
      </w:pPr>
      <w:r>
        <w:t>Канализация напорная из полиэтиленовых труб SDR17 Ø315х18,7 мм. Соединение труб - неразъемное. В качестве уплотняющего материала применяют мягкую эластичную резину</w:t>
      </w:r>
      <w:r>
        <w:rPr>
          <w:spacing w:val="-5"/>
        </w:rPr>
        <w:t xml:space="preserve"> </w:t>
      </w:r>
      <w:r>
        <w:t>толщиной</w:t>
      </w:r>
      <w:r>
        <w:rPr>
          <w:spacing w:val="-5"/>
        </w:rPr>
        <w:t xml:space="preserve"> </w:t>
      </w:r>
      <w:proofErr w:type="gramStart"/>
      <w:r>
        <w:t>4-6</w:t>
      </w:r>
      <w:proofErr w:type="gramEnd"/>
      <w:r>
        <w:rPr>
          <w:spacing w:val="-5"/>
        </w:rPr>
        <w:t xml:space="preserve"> </w:t>
      </w:r>
      <w:r>
        <w:t>мм.</w:t>
      </w:r>
      <w:r>
        <w:rPr>
          <w:spacing w:val="-5"/>
        </w:rPr>
        <w:t xml:space="preserve"> </w:t>
      </w:r>
      <w:r>
        <w:t>Пересечение</w:t>
      </w:r>
      <w:r>
        <w:rPr>
          <w:spacing w:val="-6"/>
        </w:rPr>
        <w:t xml:space="preserve"> </w:t>
      </w:r>
      <w:r>
        <w:t>стенок</w:t>
      </w:r>
      <w:r>
        <w:rPr>
          <w:spacing w:val="-7"/>
        </w:rPr>
        <w:t xml:space="preserve"> </w:t>
      </w:r>
      <w:r>
        <w:t>камеры</w:t>
      </w:r>
      <w:r>
        <w:rPr>
          <w:spacing w:val="-5"/>
        </w:rPr>
        <w:t xml:space="preserve"> </w:t>
      </w:r>
      <w:r>
        <w:t>и</w:t>
      </w:r>
      <w:r>
        <w:rPr>
          <w:spacing w:val="-5"/>
        </w:rPr>
        <w:t xml:space="preserve"> </w:t>
      </w:r>
      <w:r>
        <w:t>фундамента</w:t>
      </w:r>
      <w:r>
        <w:rPr>
          <w:spacing w:val="-6"/>
        </w:rPr>
        <w:t xml:space="preserve"> </w:t>
      </w:r>
      <w:r>
        <w:t>здания</w:t>
      </w:r>
      <w:r>
        <w:rPr>
          <w:spacing w:val="-5"/>
        </w:rPr>
        <w:t xml:space="preserve"> </w:t>
      </w:r>
      <w:r>
        <w:t>предусмотрено с</w:t>
      </w:r>
      <w:r>
        <w:rPr>
          <w:spacing w:val="-15"/>
        </w:rPr>
        <w:t xml:space="preserve"> </w:t>
      </w:r>
      <w:r>
        <w:t>помощью</w:t>
      </w:r>
      <w:r>
        <w:rPr>
          <w:spacing w:val="-15"/>
        </w:rPr>
        <w:t xml:space="preserve"> </w:t>
      </w:r>
      <w:r>
        <w:t>пластмассового</w:t>
      </w:r>
      <w:r>
        <w:rPr>
          <w:spacing w:val="-14"/>
        </w:rPr>
        <w:t xml:space="preserve"> </w:t>
      </w:r>
      <w:r>
        <w:t>футляра.</w:t>
      </w:r>
      <w:r>
        <w:rPr>
          <w:spacing w:val="-14"/>
        </w:rPr>
        <w:t xml:space="preserve"> </w:t>
      </w:r>
      <w:r>
        <w:t>Зазор</w:t>
      </w:r>
      <w:r>
        <w:rPr>
          <w:spacing w:val="-14"/>
        </w:rPr>
        <w:t xml:space="preserve"> </w:t>
      </w:r>
      <w:r>
        <w:t>между</w:t>
      </w:r>
      <w:r>
        <w:rPr>
          <w:spacing w:val="-14"/>
        </w:rPr>
        <w:t xml:space="preserve"> </w:t>
      </w:r>
      <w:r>
        <w:t>футляром</w:t>
      </w:r>
      <w:r>
        <w:rPr>
          <w:spacing w:val="-15"/>
        </w:rPr>
        <w:t xml:space="preserve"> </w:t>
      </w:r>
      <w:r>
        <w:t>и</w:t>
      </w:r>
      <w:r>
        <w:rPr>
          <w:spacing w:val="-13"/>
        </w:rPr>
        <w:t xml:space="preserve"> </w:t>
      </w:r>
      <w:r>
        <w:t>трубопроводом</w:t>
      </w:r>
      <w:r>
        <w:rPr>
          <w:spacing w:val="-15"/>
        </w:rPr>
        <w:t xml:space="preserve"> </w:t>
      </w:r>
      <w:r>
        <w:t>заделывается белым</w:t>
      </w:r>
      <w:r>
        <w:rPr>
          <w:spacing w:val="-5"/>
        </w:rPr>
        <w:t xml:space="preserve"> </w:t>
      </w:r>
      <w:r>
        <w:t>канатом,</w:t>
      </w:r>
      <w:r>
        <w:rPr>
          <w:spacing w:val="-4"/>
        </w:rPr>
        <w:t xml:space="preserve"> </w:t>
      </w:r>
      <w:r>
        <w:t>пропитанным</w:t>
      </w:r>
      <w:r>
        <w:rPr>
          <w:spacing w:val="-5"/>
        </w:rPr>
        <w:t xml:space="preserve"> </w:t>
      </w:r>
      <w:r>
        <w:t>раствором</w:t>
      </w:r>
      <w:r>
        <w:rPr>
          <w:spacing w:val="-4"/>
        </w:rPr>
        <w:t xml:space="preserve"> </w:t>
      </w:r>
      <w:r>
        <w:t>низкомолекулярного</w:t>
      </w:r>
      <w:r>
        <w:rPr>
          <w:spacing w:val="-4"/>
        </w:rPr>
        <w:t xml:space="preserve"> </w:t>
      </w:r>
      <w:r>
        <w:t>полиизобутилена</w:t>
      </w:r>
      <w:r>
        <w:rPr>
          <w:spacing w:val="-5"/>
        </w:rPr>
        <w:t xml:space="preserve"> </w:t>
      </w:r>
      <w:r>
        <w:t>в</w:t>
      </w:r>
      <w:r>
        <w:rPr>
          <w:spacing w:val="-4"/>
        </w:rPr>
        <w:t xml:space="preserve"> </w:t>
      </w:r>
      <w:r>
        <w:t>бензине, в соотношении 1:1.</w:t>
      </w:r>
    </w:p>
    <w:p w14:paraId="59CEB527" w14:textId="77777777" w:rsidR="00035BCB" w:rsidRDefault="00035BCB">
      <w:pPr>
        <w:pStyle w:val="a3"/>
        <w:spacing w:before="42"/>
        <w:ind w:left="0"/>
      </w:pPr>
    </w:p>
    <w:p w14:paraId="59CEB528" w14:textId="77777777" w:rsidR="00035BCB" w:rsidRDefault="00000000">
      <w:pPr>
        <w:pStyle w:val="2"/>
        <w:numPr>
          <w:ilvl w:val="1"/>
          <w:numId w:val="58"/>
        </w:numPr>
        <w:tabs>
          <w:tab w:val="left" w:pos="1271"/>
        </w:tabs>
        <w:jc w:val="both"/>
      </w:pPr>
      <w:r>
        <w:rPr>
          <w:color w:val="2E5395"/>
        </w:rPr>
        <w:t>Внеплощадочные</w:t>
      </w:r>
      <w:r>
        <w:rPr>
          <w:color w:val="2E5395"/>
          <w:spacing w:val="-7"/>
        </w:rPr>
        <w:t xml:space="preserve"> </w:t>
      </w:r>
      <w:r>
        <w:rPr>
          <w:color w:val="2E5395"/>
        </w:rPr>
        <w:t>сети</w:t>
      </w:r>
      <w:r>
        <w:rPr>
          <w:color w:val="2E5395"/>
          <w:spacing w:val="-6"/>
        </w:rPr>
        <w:t xml:space="preserve"> </w:t>
      </w:r>
      <w:r>
        <w:rPr>
          <w:color w:val="2E5395"/>
          <w:spacing w:val="-2"/>
        </w:rPr>
        <w:t>теплоснабжения</w:t>
      </w:r>
    </w:p>
    <w:p w14:paraId="59CEB529" w14:textId="77777777" w:rsidR="00035BCB" w:rsidRDefault="00000000">
      <w:pPr>
        <w:pStyle w:val="a3"/>
        <w:spacing w:before="41" w:line="276" w:lineRule="auto"/>
        <w:ind w:right="701" w:firstLine="707"/>
        <w:jc w:val="both"/>
      </w:pPr>
      <w:r>
        <w:t>Проект выполнен на основании технически условий на проектирование тепловых сетей № 2025-ТУ от 15.08.2024 г. Выданных АО «Астана-</w:t>
      </w:r>
      <w:proofErr w:type="spellStart"/>
      <w:r>
        <w:t>Теплотранзит</w:t>
      </w:r>
      <w:proofErr w:type="spellEnd"/>
      <w:r>
        <w:t>».</w:t>
      </w:r>
    </w:p>
    <w:p w14:paraId="59CEB52A" w14:textId="77777777" w:rsidR="00035BCB" w:rsidRDefault="00000000">
      <w:pPr>
        <w:pStyle w:val="a3"/>
        <w:spacing w:before="1" w:line="276" w:lineRule="auto"/>
        <w:ind w:right="708" w:firstLine="707"/>
        <w:jc w:val="both"/>
      </w:pPr>
      <w:r>
        <w:t xml:space="preserve">Расчетная температура наружного воздуха для проектирования отопления минус </w:t>
      </w:r>
      <w:r>
        <w:rPr>
          <w:spacing w:val="-2"/>
        </w:rPr>
        <w:t>31,2°С.</w:t>
      </w:r>
    </w:p>
    <w:p w14:paraId="59CEB52B" w14:textId="77777777" w:rsidR="00035BCB" w:rsidRDefault="00000000">
      <w:pPr>
        <w:pStyle w:val="a3"/>
        <w:spacing w:line="276" w:lineRule="auto"/>
        <w:ind w:right="704" w:firstLine="707"/>
        <w:jc w:val="both"/>
      </w:pPr>
      <w:r>
        <w:t>Источник теплоснабжения - котельная. Способ регулирования отпуска тепловой энергии «качественный метод». Система теплоснабжения - закрытая, двухтрубная. Теплоноситель - горячая вода с параметрами 130-70°С.</w:t>
      </w:r>
    </w:p>
    <w:p w14:paraId="59CEB52C" w14:textId="77777777" w:rsidR="00035BCB" w:rsidRDefault="00000000">
      <w:pPr>
        <w:pStyle w:val="a3"/>
        <w:spacing w:line="276" w:lineRule="auto"/>
        <w:ind w:right="704" w:firstLine="707"/>
        <w:jc w:val="both"/>
      </w:pPr>
      <w:r>
        <w:rPr>
          <w:spacing w:val="-2"/>
        </w:rPr>
        <w:t>Точка</w:t>
      </w:r>
      <w:r>
        <w:rPr>
          <w:spacing w:val="-7"/>
        </w:rPr>
        <w:t xml:space="preserve"> </w:t>
      </w:r>
      <w:r>
        <w:rPr>
          <w:spacing w:val="-2"/>
        </w:rPr>
        <w:t>подключения</w:t>
      </w:r>
      <w:r>
        <w:rPr>
          <w:spacing w:val="-4"/>
        </w:rPr>
        <w:t xml:space="preserve"> </w:t>
      </w:r>
      <w:r>
        <w:rPr>
          <w:spacing w:val="-2"/>
        </w:rPr>
        <w:t>–</w:t>
      </w:r>
      <w:r>
        <w:rPr>
          <w:spacing w:val="-6"/>
        </w:rPr>
        <w:t xml:space="preserve"> </w:t>
      </w:r>
      <w:r>
        <w:rPr>
          <w:spacing w:val="-2"/>
        </w:rPr>
        <w:t>узел</w:t>
      </w:r>
      <w:r>
        <w:rPr>
          <w:spacing w:val="-6"/>
        </w:rPr>
        <w:t xml:space="preserve"> </w:t>
      </w:r>
      <w:r>
        <w:rPr>
          <w:spacing w:val="-2"/>
        </w:rPr>
        <w:t>ответвления</w:t>
      </w:r>
      <w:r>
        <w:rPr>
          <w:spacing w:val="-6"/>
        </w:rPr>
        <w:t xml:space="preserve"> </w:t>
      </w:r>
      <w:r>
        <w:rPr>
          <w:spacing w:val="-2"/>
        </w:rPr>
        <w:t>трубопроводов</w:t>
      </w:r>
      <w:r>
        <w:rPr>
          <w:spacing w:val="-6"/>
        </w:rPr>
        <w:t xml:space="preserve"> </w:t>
      </w:r>
      <w:r>
        <w:rPr>
          <w:spacing w:val="-2"/>
        </w:rPr>
        <w:t>существующее</w:t>
      </w:r>
      <w:r>
        <w:rPr>
          <w:spacing w:val="-7"/>
        </w:rPr>
        <w:t xml:space="preserve"> </w:t>
      </w:r>
      <w:r>
        <w:rPr>
          <w:spacing w:val="-2"/>
        </w:rPr>
        <w:t>ответвление</w:t>
      </w:r>
      <w:r>
        <w:rPr>
          <w:spacing w:val="-4"/>
        </w:rPr>
        <w:t xml:space="preserve"> </w:t>
      </w:r>
      <w:r>
        <w:rPr>
          <w:spacing w:val="-2"/>
        </w:rPr>
        <w:t xml:space="preserve">Ø </w:t>
      </w:r>
      <w:r>
        <w:t>250 мм на магистрали Ø1000 мм.</w:t>
      </w:r>
    </w:p>
    <w:p w14:paraId="59CEB52D" w14:textId="77777777" w:rsidR="00035BCB" w:rsidRDefault="00000000">
      <w:pPr>
        <w:pStyle w:val="a3"/>
        <w:spacing w:line="276" w:lineRule="auto"/>
        <w:ind w:right="708" w:firstLine="707"/>
        <w:jc w:val="both"/>
      </w:pPr>
      <w:r>
        <w:t xml:space="preserve">Прокладка проектируемых тепловых сетей предусмотрена подземная </w:t>
      </w:r>
      <w:proofErr w:type="spellStart"/>
      <w:r>
        <w:t>безканальная</w:t>
      </w:r>
      <w:proofErr w:type="spellEnd"/>
      <w:r>
        <w:t xml:space="preserve"> и подземная канальная. Тепловая сеть принята из труб в индустриальной тепловой изоляцией из ППУ в кожухе из плотного полиэтилена по ГОСТ </w:t>
      </w:r>
      <w:proofErr w:type="gramStart"/>
      <w:r>
        <w:t>30732-2006</w:t>
      </w:r>
      <w:proofErr w:type="gramEnd"/>
      <w:r>
        <w:t>.</w:t>
      </w:r>
    </w:p>
    <w:p w14:paraId="59CEB52E" w14:textId="77777777" w:rsidR="00035BCB" w:rsidRDefault="00000000">
      <w:pPr>
        <w:pStyle w:val="a3"/>
        <w:ind w:left="851"/>
        <w:jc w:val="both"/>
      </w:pPr>
      <w:r>
        <w:t>Общая</w:t>
      </w:r>
      <w:r>
        <w:rPr>
          <w:spacing w:val="1"/>
        </w:rPr>
        <w:t xml:space="preserve"> </w:t>
      </w:r>
      <w:r>
        <w:t>протяженность</w:t>
      </w:r>
      <w:r>
        <w:rPr>
          <w:spacing w:val="5"/>
        </w:rPr>
        <w:t xml:space="preserve"> </w:t>
      </w:r>
      <w:r>
        <w:t>тепломагистрали</w:t>
      </w:r>
      <w:r>
        <w:rPr>
          <w:spacing w:val="4"/>
        </w:rPr>
        <w:t xml:space="preserve"> </w:t>
      </w:r>
      <w:r>
        <w:t>в</w:t>
      </w:r>
      <w:r>
        <w:rPr>
          <w:spacing w:val="3"/>
        </w:rPr>
        <w:t xml:space="preserve"> </w:t>
      </w:r>
      <w:r>
        <w:t>двухтрубном</w:t>
      </w:r>
      <w:r>
        <w:rPr>
          <w:spacing w:val="3"/>
        </w:rPr>
        <w:t xml:space="preserve"> </w:t>
      </w:r>
      <w:r>
        <w:t>исчислении</w:t>
      </w:r>
      <w:r>
        <w:rPr>
          <w:spacing w:val="8"/>
        </w:rPr>
        <w:t xml:space="preserve"> </w:t>
      </w:r>
      <w:r>
        <w:t>-</w:t>
      </w:r>
      <w:r>
        <w:rPr>
          <w:spacing w:val="1"/>
        </w:rPr>
        <w:t xml:space="preserve"> </w:t>
      </w:r>
      <w:r>
        <w:t>467,5</w:t>
      </w:r>
      <w:r>
        <w:rPr>
          <w:spacing w:val="3"/>
        </w:rPr>
        <w:t xml:space="preserve"> </w:t>
      </w:r>
      <w:r>
        <w:t>м,</w:t>
      </w:r>
      <w:r>
        <w:rPr>
          <w:spacing w:val="4"/>
        </w:rPr>
        <w:t xml:space="preserve"> </w:t>
      </w:r>
      <w:r>
        <w:t>в</w:t>
      </w:r>
      <w:r>
        <w:rPr>
          <w:spacing w:val="6"/>
        </w:rPr>
        <w:t xml:space="preserve"> </w:t>
      </w:r>
      <w:r>
        <w:rPr>
          <w:spacing w:val="-5"/>
        </w:rPr>
        <w:t>том</w:t>
      </w:r>
    </w:p>
    <w:p w14:paraId="59CEB52F" w14:textId="77777777" w:rsidR="00035BCB" w:rsidRDefault="00035BCB">
      <w:pPr>
        <w:pStyle w:val="a3"/>
        <w:jc w:val="both"/>
        <w:sectPr w:rsidR="00035BCB">
          <w:pgSz w:w="11910" w:h="16840"/>
          <w:pgMar w:top="1040" w:right="141" w:bottom="280" w:left="1559" w:header="717" w:footer="0" w:gutter="0"/>
          <w:cols w:space="720"/>
        </w:sectPr>
      </w:pPr>
    </w:p>
    <w:p w14:paraId="59CEB530" w14:textId="77777777" w:rsidR="00035BCB" w:rsidRDefault="00000000">
      <w:pPr>
        <w:pStyle w:val="a3"/>
        <w:spacing w:before="41"/>
      </w:pPr>
      <w:r>
        <w:rPr>
          <w:spacing w:val="-2"/>
        </w:rPr>
        <w:t>числе:</w:t>
      </w:r>
    </w:p>
    <w:p w14:paraId="59CEB531" w14:textId="77777777" w:rsidR="00035BCB" w:rsidRDefault="00000000">
      <w:pPr>
        <w:spacing w:before="81"/>
        <w:rPr>
          <w:sz w:val="24"/>
        </w:rPr>
      </w:pPr>
      <w:r>
        <w:br w:type="column"/>
      </w:r>
    </w:p>
    <w:p w14:paraId="59CEB532" w14:textId="77777777" w:rsidR="00035BCB" w:rsidRDefault="00000000">
      <w:pPr>
        <w:pStyle w:val="a3"/>
        <w:spacing w:before="1"/>
        <w:ind w:left="20"/>
      </w:pPr>
      <w:r>
        <w:t>Ø</w:t>
      </w:r>
      <w:r>
        <w:rPr>
          <w:spacing w:val="-1"/>
        </w:rPr>
        <w:t xml:space="preserve"> </w:t>
      </w:r>
      <w:r>
        <w:t>273х7,0/400</w:t>
      </w:r>
      <w:r>
        <w:rPr>
          <w:spacing w:val="1"/>
        </w:rPr>
        <w:t xml:space="preserve"> </w:t>
      </w:r>
      <w:r>
        <w:t>-</w:t>
      </w:r>
      <w:r>
        <w:rPr>
          <w:spacing w:val="-1"/>
        </w:rPr>
        <w:t xml:space="preserve"> </w:t>
      </w:r>
      <w:r>
        <w:t xml:space="preserve">33,7 м в </w:t>
      </w:r>
      <w:r>
        <w:rPr>
          <w:spacing w:val="-2"/>
        </w:rPr>
        <w:t>канале;</w:t>
      </w:r>
    </w:p>
    <w:p w14:paraId="59CEB533" w14:textId="77777777" w:rsidR="00035BCB" w:rsidRDefault="00000000">
      <w:pPr>
        <w:pStyle w:val="a3"/>
        <w:spacing w:before="43"/>
        <w:ind w:left="20"/>
      </w:pPr>
      <w:r>
        <w:t>Ø</w:t>
      </w:r>
      <w:r>
        <w:rPr>
          <w:spacing w:val="-1"/>
        </w:rPr>
        <w:t xml:space="preserve"> </w:t>
      </w:r>
      <w:r>
        <w:t>273х7,0/400</w:t>
      </w:r>
      <w:r>
        <w:rPr>
          <w:spacing w:val="1"/>
        </w:rPr>
        <w:t xml:space="preserve"> </w:t>
      </w:r>
      <w:r>
        <w:t>-</w:t>
      </w:r>
      <w:r>
        <w:rPr>
          <w:spacing w:val="-1"/>
        </w:rPr>
        <w:t xml:space="preserve"> </w:t>
      </w:r>
      <w:r>
        <w:t>433,8 м</w:t>
      </w:r>
      <w:r>
        <w:rPr>
          <w:spacing w:val="1"/>
        </w:rPr>
        <w:t xml:space="preserve"> </w:t>
      </w:r>
      <w:proofErr w:type="spellStart"/>
      <w:r>
        <w:rPr>
          <w:spacing w:val="-2"/>
        </w:rPr>
        <w:t>бесканально</w:t>
      </w:r>
      <w:proofErr w:type="spellEnd"/>
      <w:r>
        <w:rPr>
          <w:spacing w:val="-2"/>
        </w:rPr>
        <w:t>.</w:t>
      </w:r>
    </w:p>
    <w:p w14:paraId="59CEB534" w14:textId="77777777" w:rsidR="00035BCB" w:rsidRDefault="00000000">
      <w:pPr>
        <w:pStyle w:val="a3"/>
        <w:spacing w:before="41"/>
        <w:ind w:left="20"/>
      </w:pPr>
      <w:r>
        <w:t>Конструкция</w:t>
      </w:r>
      <w:r>
        <w:rPr>
          <w:spacing w:val="29"/>
        </w:rPr>
        <w:t xml:space="preserve"> </w:t>
      </w:r>
      <w:proofErr w:type="spellStart"/>
      <w:r>
        <w:t>предизолированных</w:t>
      </w:r>
      <w:proofErr w:type="spellEnd"/>
      <w:r>
        <w:rPr>
          <w:spacing w:val="31"/>
        </w:rPr>
        <w:t xml:space="preserve"> </w:t>
      </w:r>
      <w:r>
        <w:t>труб</w:t>
      </w:r>
      <w:r>
        <w:rPr>
          <w:spacing w:val="29"/>
        </w:rPr>
        <w:t xml:space="preserve"> </w:t>
      </w:r>
      <w:r>
        <w:t>заводского</w:t>
      </w:r>
      <w:r>
        <w:rPr>
          <w:spacing w:val="31"/>
        </w:rPr>
        <w:t xml:space="preserve"> </w:t>
      </w:r>
      <w:r>
        <w:t>изготовления</w:t>
      </w:r>
      <w:r>
        <w:rPr>
          <w:spacing w:val="32"/>
        </w:rPr>
        <w:t xml:space="preserve"> </w:t>
      </w:r>
      <w:r>
        <w:t>включают</w:t>
      </w:r>
      <w:r>
        <w:rPr>
          <w:spacing w:val="32"/>
        </w:rPr>
        <w:t xml:space="preserve"> </w:t>
      </w:r>
      <w:r>
        <w:t>в</w:t>
      </w:r>
      <w:r>
        <w:rPr>
          <w:spacing w:val="33"/>
        </w:rPr>
        <w:t xml:space="preserve"> </w:t>
      </w:r>
      <w:r>
        <w:rPr>
          <w:spacing w:val="-4"/>
        </w:rPr>
        <w:t>себя</w:t>
      </w:r>
    </w:p>
    <w:p w14:paraId="59CEB535" w14:textId="77777777" w:rsidR="00035BCB" w:rsidRDefault="00035BCB">
      <w:pPr>
        <w:pStyle w:val="a3"/>
        <w:sectPr w:rsidR="00035BCB">
          <w:type w:val="continuous"/>
          <w:pgSz w:w="11910" w:h="16840"/>
          <w:pgMar w:top="1200" w:right="141" w:bottom="280" w:left="1559" w:header="717" w:footer="0" w:gutter="0"/>
          <w:cols w:num="2" w:space="720" w:equalWidth="0">
            <w:col w:w="791" w:space="40"/>
            <w:col w:w="9379"/>
          </w:cols>
        </w:sectPr>
      </w:pPr>
    </w:p>
    <w:p w14:paraId="59CEB536" w14:textId="77777777" w:rsidR="00035BCB" w:rsidRDefault="00000000">
      <w:pPr>
        <w:pStyle w:val="a3"/>
        <w:spacing w:before="40" w:line="276" w:lineRule="auto"/>
        <w:ind w:right="708"/>
        <w:jc w:val="both"/>
      </w:pPr>
      <w:r>
        <w:t>стальной рабочий трубопровод, изолирующий слой из жесткого пенополиуретана ППУ и внешней защитной оболочки из полиэтилена низкой плотности.</w:t>
      </w:r>
    </w:p>
    <w:p w14:paraId="59CEB537" w14:textId="77777777" w:rsidR="00035BCB" w:rsidRDefault="00000000">
      <w:pPr>
        <w:pStyle w:val="a3"/>
        <w:spacing w:before="2" w:line="276" w:lineRule="auto"/>
        <w:ind w:right="711" w:firstLine="707"/>
        <w:jc w:val="both"/>
      </w:pPr>
      <w:r>
        <w:t xml:space="preserve">Изоляция стыков трубопроводов принята на месте монтажа с механизированной зачисткой </w:t>
      </w:r>
      <w:proofErr w:type="spellStart"/>
      <w:r>
        <w:t>околошовной</w:t>
      </w:r>
      <w:proofErr w:type="spellEnd"/>
      <w:r>
        <w:t xml:space="preserve"> поверхности, со снятием выпуклостей, обезжириванием.</w:t>
      </w:r>
    </w:p>
    <w:p w14:paraId="59CEB538" w14:textId="77777777" w:rsidR="00035BCB" w:rsidRDefault="00000000">
      <w:pPr>
        <w:pStyle w:val="a3"/>
        <w:spacing w:line="276" w:lineRule="auto"/>
        <w:ind w:right="704" w:firstLine="707"/>
        <w:jc w:val="both"/>
      </w:pPr>
      <w:r>
        <w:t>Укладка труб должна производиться в канале на предварительно утрамбованное основание из песка. После монтажа трубопровода песчаную засыпку следует уплотнить послойно трамбовками (особенно пространство между трубами, а также между трубами и стенками</w:t>
      </w:r>
      <w:r>
        <w:rPr>
          <w:spacing w:val="-15"/>
        </w:rPr>
        <w:t xml:space="preserve"> </w:t>
      </w:r>
      <w:r>
        <w:t>траншей)</w:t>
      </w:r>
      <w:r>
        <w:rPr>
          <w:spacing w:val="-15"/>
        </w:rPr>
        <w:t xml:space="preserve"> </w:t>
      </w:r>
      <w:r>
        <w:t>с</w:t>
      </w:r>
      <w:r>
        <w:rPr>
          <w:spacing w:val="-15"/>
        </w:rPr>
        <w:t xml:space="preserve"> </w:t>
      </w:r>
      <w:r>
        <w:t>коэффициентом</w:t>
      </w:r>
      <w:r>
        <w:rPr>
          <w:spacing w:val="-15"/>
        </w:rPr>
        <w:t xml:space="preserve"> </w:t>
      </w:r>
      <w:r>
        <w:t>плотности</w:t>
      </w:r>
      <w:r>
        <w:rPr>
          <w:spacing w:val="-15"/>
        </w:rPr>
        <w:t xml:space="preserve"> </w:t>
      </w:r>
      <w:proofErr w:type="gramStart"/>
      <w:r>
        <w:t>0,92-0,95</w:t>
      </w:r>
      <w:proofErr w:type="gramEnd"/>
      <w:r>
        <w:t>.</w:t>
      </w:r>
      <w:r>
        <w:rPr>
          <w:spacing w:val="-15"/>
        </w:rPr>
        <w:t xml:space="preserve"> </w:t>
      </w:r>
      <w:r>
        <w:t>Над</w:t>
      </w:r>
      <w:r>
        <w:rPr>
          <w:spacing w:val="-15"/>
        </w:rPr>
        <w:t xml:space="preserve"> </w:t>
      </w:r>
      <w:r>
        <w:t>каждой</w:t>
      </w:r>
      <w:r>
        <w:rPr>
          <w:spacing w:val="-15"/>
        </w:rPr>
        <w:t xml:space="preserve"> </w:t>
      </w:r>
      <w:r>
        <w:t>трубой</w:t>
      </w:r>
      <w:r>
        <w:rPr>
          <w:spacing w:val="-15"/>
        </w:rPr>
        <w:t xml:space="preserve"> </w:t>
      </w:r>
      <w:r>
        <w:t>на</w:t>
      </w:r>
      <w:r>
        <w:rPr>
          <w:spacing w:val="-15"/>
        </w:rPr>
        <w:t xml:space="preserve"> </w:t>
      </w:r>
      <w:r>
        <w:t>слой</w:t>
      </w:r>
      <w:r>
        <w:rPr>
          <w:spacing w:val="-15"/>
        </w:rPr>
        <w:t xml:space="preserve"> </w:t>
      </w:r>
      <w:r>
        <w:t>песка</w:t>
      </w:r>
    </w:p>
    <w:p w14:paraId="59CEB539" w14:textId="77777777" w:rsidR="00035BCB" w:rsidRDefault="00035BCB">
      <w:pPr>
        <w:pStyle w:val="a3"/>
        <w:spacing w:line="276" w:lineRule="auto"/>
        <w:jc w:val="both"/>
        <w:sectPr w:rsidR="00035BCB">
          <w:type w:val="continuous"/>
          <w:pgSz w:w="11910" w:h="16840"/>
          <w:pgMar w:top="1200" w:right="141" w:bottom="280" w:left="1559" w:header="717" w:footer="0" w:gutter="0"/>
          <w:cols w:space="720"/>
        </w:sectPr>
      </w:pPr>
    </w:p>
    <w:p w14:paraId="59CEB53A" w14:textId="77777777" w:rsidR="00035BCB" w:rsidRDefault="00000000">
      <w:pPr>
        <w:pStyle w:val="a3"/>
        <w:spacing w:before="89" w:line="278" w:lineRule="auto"/>
        <w:ind w:right="703"/>
        <w:jc w:val="both"/>
      </w:pPr>
      <w:r>
        <w:rPr>
          <w:spacing w:val="-2"/>
        </w:rPr>
        <w:lastRenderedPageBreak/>
        <w:t>уложить</w:t>
      </w:r>
      <w:r>
        <w:rPr>
          <w:spacing w:val="-7"/>
        </w:rPr>
        <w:t xml:space="preserve"> </w:t>
      </w:r>
      <w:r>
        <w:rPr>
          <w:spacing w:val="-2"/>
        </w:rPr>
        <w:t>маркировочную</w:t>
      </w:r>
      <w:r>
        <w:rPr>
          <w:spacing w:val="-8"/>
        </w:rPr>
        <w:t xml:space="preserve"> </w:t>
      </w:r>
      <w:r>
        <w:rPr>
          <w:spacing w:val="-2"/>
        </w:rPr>
        <w:t>ленту.</w:t>
      </w:r>
      <w:r>
        <w:rPr>
          <w:spacing w:val="-8"/>
        </w:rPr>
        <w:t xml:space="preserve"> </w:t>
      </w:r>
      <w:r>
        <w:rPr>
          <w:spacing w:val="-2"/>
        </w:rPr>
        <w:t>Сварку</w:t>
      </w:r>
      <w:r>
        <w:rPr>
          <w:spacing w:val="-8"/>
        </w:rPr>
        <w:t xml:space="preserve"> </w:t>
      </w:r>
      <w:r>
        <w:rPr>
          <w:spacing w:val="-2"/>
        </w:rPr>
        <w:t>труб</w:t>
      </w:r>
      <w:r>
        <w:rPr>
          <w:spacing w:val="-8"/>
        </w:rPr>
        <w:t xml:space="preserve"> </w:t>
      </w:r>
      <w:r>
        <w:rPr>
          <w:spacing w:val="-2"/>
        </w:rPr>
        <w:t>и</w:t>
      </w:r>
      <w:r>
        <w:rPr>
          <w:spacing w:val="-10"/>
        </w:rPr>
        <w:t xml:space="preserve"> </w:t>
      </w:r>
      <w:r>
        <w:rPr>
          <w:spacing w:val="-2"/>
        </w:rPr>
        <w:t>деталей</w:t>
      </w:r>
      <w:r>
        <w:rPr>
          <w:spacing w:val="-8"/>
        </w:rPr>
        <w:t xml:space="preserve"> </w:t>
      </w:r>
      <w:r>
        <w:rPr>
          <w:spacing w:val="-2"/>
        </w:rPr>
        <w:t>вести</w:t>
      </w:r>
      <w:r>
        <w:rPr>
          <w:spacing w:val="-7"/>
        </w:rPr>
        <w:t xml:space="preserve"> </w:t>
      </w:r>
      <w:r>
        <w:rPr>
          <w:spacing w:val="-2"/>
        </w:rPr>
        <w:t>электродами</w:t>
      </w:r>
      <w:r>
        <w:rPr>
          <w:spacing w:val="-8"/>
        </w:rPr>
        <w:t xml:space="preserve"> </w:t>
      </w:r>
      <w:r>
        <w:rPr>
          <w:spacing w:val="-2"/>
        </w:rPr>
        <w:t>Э-42.</w:t>
      </w:r>
      <w:r>
        <w:rPr>
          <w:spacing w:val="-8"/>
        </w:rPr>
        <w:t xml:space="preserve"> </w:t>
      </w:r>
      <w:r>
        <w:rPr>
          <w:spacing w:val="-2"/>
        </w:rPr>
        <w:t>Все</w:t>
      </w:r>
      <w:r>
        <w:rPr>
          <w:spacing w:val="-9"/>
        </w:rPr>
        <w:t xml:space="preserve"> </w:t>
      </w:r>
      <w:r>
        <w:rPr>
          <w:spacing w:val="-2"/>
        </w:rPr>
        <w:t xml:space="preserve">сварные </w:t>
      </w:r>
      <w:r>
        <w:t>соединения подвергнуть 100% контролю качества неразрушающими методами.</w:t>
      </w:r>
    </w:p>
    <w:p w14:paraId="59CEB53B" w14:textId="77777777" w:rsidR="00035BCB" w:rsidRDefault="00000000">
      <w:pPr>
        <w:pStyle w:val="a3"/>
        <w:spacing w:line="276" w:lineRule="auto"/>
        <w:ind w:right="703" w:firstLine="707"/>
        <w:jc w:val="both"/>
      </w:pPr>
      <w:r>
        <w:t>Компенсация</w:t>
      </w:r>
      <w:r>
        <w:rPr>
          <w:spacing w:val="-15"/>
        </w:rPr>
        <w:t xml:space="preserve"> </w:t>
      </w:r>
      <w:r>
        <w:t>тепловых</w:t>
      </w:r>
      <w:r>
        <w:rPr>
          <w:spacing w:val="-15"/>
        </w:rPr>
        <w:t xml:space="preserve"> </w:t>
      </w:r>
      <w:r>
        <w:t>удлинений</w:t>
      </w:r>
      <w:r>
        <w:rPr>
          <w:spacing w:val="-15"/>
        </w:rPr>
        <w:t xml:space="preserve"> </w:t>
      </w:r>
      <w:r>
        <w:t>решена</w:t>
      </w:r>
      <w:r>
        <w:rPr>
          <w:spacing w:val="-15"/>
        </w:rPr>
        <w:t xml:space="preserve"> </w:t>
      </w:r>
      <w:r>
        <w:t>за</w:t>
      </w:r>
      <w:r>
        <w:rPr>
          <w:spacing w:val="-15"/>
        </w:rPr>
        <w:t xml:space="preserve"> </w:t>
      </w:r>
      <w:r>
        <w:t>счет</w:t>
      </w:r>
      <w:r>
        <w:rPr>
          <w:spacing w:val="-15"/>
        </w:rPr>
        <w:t xml:space="preserve"> </w:t>
      </w:r>
      <w:r>
        <w:t>углов</w:t>
      </w:r>
      <w:r>
        <w:rPr>
          <w:spacing w:val="-15"/>
        </w:rPr>
        <w:t xml:space="preserve"> </w:t>
      </w:r>
      <w:r>
        <w:t>поворота</w:t>
      </w:r>
      <w:r>
        <w:rPr>
          <w:spacing w:val="-15"/>
        </w:rPr>
        <w:t xml:space="preserve"> </w:t>
      </w:r>
      <w:r>
        <w:t>тепловой</w:t>
      </w:r>
      <w:r>
        <w:rPr>
          <w:spacing w:val="-15"/>
        </w:rPr>
        <w:t xml:space="preserve"> </w:t>
      </w:r>
      <w:r>
        <w:t>сети</w:t>
      </w:r>
      <w:r>
        <w:rPr>
          <w:spacing w:val="-15"/>
        </w:rPr>
        <w:t xml:space="preserve"> </w:t>
      </w:r>
      <w:r>
        <w:t>и</w:t>
      </w:r>
      <w:r>
        <w:rPr>
          <w:spacing w:val="-15"/>
        </w:rPr>
        <w:t xml:space="preserve"> </w:t>
      </w:r>
      <w:proofErr w:type="gramStart"/>
      <w:r>
        <w:t>П- образным</w:t>
      </w:r>
      <w:proofErr w:type="gramEnd"/>
      <w:r>
        <w:t xml:space="preserve"> компенсатором. Для восприятия перемещений в узлах ответвлений предусматривается обкладка труб теплосети матами из вспененного полиэтилена в соответствии с монтажной схемой.</w:t>
      </w:r>
    </w:p>
    <w:p w14:paraId="59CEB53C" w14:textId="77777777" w:rsidR="00035BCB" w:rsidRDefault="00000000">
      <w:pPr>
        <w:pStyle w:val="a3"/>
        <w:spacing w:line="276" w:lineRule="auto"/>
        <w:ind w:right="705" w:firstLine="707"/>
        <w:jc w:val="both"/>
      </w:pPr>
      <w:r>
        <w:t xml:space="preserve">В низших точках теплосети предусмотрен спуск воды в дренажные колодцы с последующим вывозом </w:t>
      </w:r>
      <w:proofErr w:type="spellStart"/>
      <w:r>
        <w:t>ассмашинами</w:t>
      </w:r>
      <w:proofErr w:type="spellEnd"/>
      <w:r>
        <w:t xml:space="preserve"> остывшего до 40°С теплоносителя.</w:t>
      </w:r>
    </w:p>
    <w:p w14:paraId="59CEB53D" w14:textId="77777777" w:rsidR="00035BCB" w:rsidRDefault="00000000">
      <w:pPr>
        <w:pStyle w:val="a3"/>
        <w:spacing w:line="276" w:lineRule="auto"/>
        <w:ind w:right="702" w:firstLine="707"/>
        <w:jc w:val="both"/>
      </w:pPr>
      <w:r>
        <w:t xml:space="preserve">После монтажа трубопроводов в смотровых колодцах установить указательные бирки с обозначением диаметра и назначения запорной арматуры. На ответвлении от тепломагистрали на падающем трубопроводе предусмотрена запорно-регулирующая </w:t>
      </w:r>
      <w:r>
        <w:rPr>
          <w:spacing w:val="-2"/>
        </w:rPr>
        <w:t>арматура.</w:t>
      </w:r>
    </w:p>
    <w:p w14:paraId="59CEB53E" w14:textId="77777777" w:rsidR="00035BCB" w:rsidRDefault="00000000">
      <w:pPr>
        <w:pStyle w:val="a3"/>
        <w:spacing w:line="276" w:lineRule="auto"/>
        <w:ind w:right="708" w:firstLine="707"/>
        <w:jc w:val="both"/>
      </w:pPr>
      <w:r>
        <w:t>После</w:t>
      </w:r>
      <w:r>
        <w:rPr>
          <w:spacing w:val="-8"/>
        </w:rPr>
        <w:t xml:space="preserve"> </w:t>
      </w:r>
      <w:r>
        <w:t>монтажа</w:t>
      </w:r>
      <w:r>
        <w:rPr>
          <w:spacing w:val="-8"/>
        </w:rPr>
        <w:t xml:space="preserve"> </w:t>
      </w:r>
      <w:r>
        <w:t>произвести</w:t>
      </w:r>
      <w:r>
        <w:rPr>
          <w:spacing w:val="-8"/>
        </w:rPr>
        <w:t xml:space="preserve"> </w:t>
      </w:r>
      <w:r>
        <w:t>гидравлические</w:t>
      </w:r>
      <w:r>
        <w:rPr>
          <w:spacing w:val="-10"/>
        </w:rPr>
        <w:t xml:space="preserve"> </w:t>
      </w:r>
      <w:r>
        <w:t>испытания</w:t>
      </w:r>
      <w:r>
        <w:rPr>
          <w:spacing w:val="-9"/>
        </w:rPr>
        <w:t xml:space="preserve"> </w:t>
      </w:r>
      <w:r>
        <w:t>трубопроводов</w:t>
      </w:r>
      <w:r>
        <w:rPr>
          <w:spacing w:val="-10"/>
        </w:rPr>
        <w:t xml:space="preserve"> </w:t>
      </w:r>
      <w:r>
        <w:t>давлением</w:t>
      </w:r>
      <w:r>
        <w:rPr>
          <w:spacing w:val="-10"/>
        </w:rPr>
        <w:t xml:space="preserve"> </w:t>
      </w:r>
      <w:r>
        <w:t xml:space="preserve">не менее 1,25 </w:t>
      </w:r>
      <w:proofErr w:type="spellStart"/>
      <w:r>
        <w:t>Рраб</w:t>
      </w:r>
      <w:proofErr w:type="spellEnd"/>
      <w:r>
        <w:t>. (не менее 15 атм.) в соответствии с требованиями «Правил устройства и безопасной эксплуатации трубопроводов пара и горячей воды» и СНиП 3.05.03-85.</w:t>
      </w:r>
    </w:p>
    <w:p w14:paraId="59CEB53F" w14:textId="77777777" w:rsidR="00035BCB" w:rsidRDefault="00035BCB">
      <w:pPr>
        <w:pStyle w:val="a3"/>
        <w:spacing w:before="37"/>
        <w:ind w:left="0"/>
      </w:pPr>
    </w:p>
    <w:p w14:paraId="59CEB540" w14:textId="77777777" w:rsidR="00035BCB" w:rsidRDefault="00000000">
      <w:pPr>
        <w:pStyle w:val="2"/>
        <w:numPr>
          <w:ilvl w:val="1"/>
          <w:numId w:val="58"/>
        </w:numPr>
        <w:tabs>
          <w:tab w:val="left" w:pos="1271"/>
        </w:tabs>
        <w:jc w:val="both"/>
      </w:pPr>
      <w:r>
        <w:rPr>
          <w:color w:val="2E5395"/>
        </w:rPr>
        <w:t>Внутриплощадочные</w:t>
      </w:r>
      <w:r>
        <w:rPr>
          <w:color w:val="2E5395"/>
          <w:spacing w:val="-9"/>
        </w:rPr>
        <w:t xml:space="preserve"> </w:t>
      </w:r>
      <w:r>
        <w:rPr>
          <w:color w:val="2E5395"/>
        </w:rPr>
        <w:t>сети</w:t>
      </w:r>
      <w:r>
        <w:rPr>
          <w:color w:val="2E5395"/>
          <w:spacing w:val="-7"/>
        </w:rPr>
        <w:t xml:space="preserve"> </w:t>
      </w:r>
      <w:r>
        <w:rPr>
          <w:color w:val="2E5395"/>
          <w:spacing w:val="-2"/>
        </w:rPr>
        <w:t>теплоснабжения</w:t>
      </w:r>
    </w:p>
    <w:p w14:paraId="59CEB541" w14:textId="77777777" w:rsidR="00035BCB" w:rsidRDefault="00000000">
      <w:pPr>
        <w:pStyle w:val="a3"/>
        <w:spacing w:before="43" w:line="276" w:lineRule="auto"/>
        <w:ind w:right="710" w:firstLine="707"/>
        <w:jc w:val="both"/>
      </w:pPr>
      <w:r>
        <w:t>Проект выполнен на основании технически условий на проектирование тепловых сетей № 2025-ТУ от 15.08.2024 г. Выданных АО «Астана-</w:t>
      </w:r>
      <w:proofErr w:type="spellStart"/>
      <w:r>
        <w:t>Теплотранзит</w:t>
      </w:r>
      <w:proofErr w:type="spellEnd"/>
      <w:r>
        <w:t>».</w:t>
      </w:r>
    </w:p>
    <w:p w14:paraId="59CEB542" w14:textId="77777777" w:rsidR="00035BCB" w:rsidRDefault="00000000">
      <w:pPr>
        <w:pStyle w:val="a3"/>
        <w:spacing w:line="276" w:lineRule="auto"/>
        <w:ind w:right="704" w:firstLine="707"/>
        <w:jc w:val="both"/>
      </w:pPr>
      <w:r>
        <w:t xml:space="preserve">Расчетная температура наружного воздуха для проектирования отопления минус </w:t>
      </w:r>
      <w:r>
        <w:rPr>
          <w:spacing w:val="-2"/>
        </w:rPr>
        <w:t>31,2°С.</w:t>
      </w:r>
    </w:p>
    <w:p w14:paraId="59CEB543" w14:textId="77777777" w:rsidR="00035BCB" w:rsidRDefault="00000000">
      <w:pPr>
        <w:pStyle w:val="a3"/>
        <w:spacing w:before="1" w:line="276" w:lineRule="auto"/>
        <w:ind w:right="704" w:firstLine="707"/>
        <w:jc w:val="both"/>
      </w:pPr>
      <w:r>
        <w:t>Источник теплоснабжения - котельная. Способ регулирования отпуска тепловой энергии «качественный метод». Система теплоснабжения - закрытая, двухтрубная. Теплоноситель - горячая вода с параметрами 130-70°С.</w:t>
      </w:r>
    </w:p>
    <w:p w14:paraId="59CEB544" w14:textId="77777777" w:rsidR="00035BCB" w:rsidRDefault="00000000">
      <w:pPr>
        <w:pStyle w:val="a3"/>
        <w:spacing w:line="275" w:lineRule="exact"/>
        <w:ind w:left="851"/>
        <w:jc w:val="both"/>
      </w:pPr>
      <w:r>
        <w:t>Точка</w:t>
      </w:r>
      <w:r>
        <w:rPr>
          <w:spacing w:val="-12"/>
        </w:rPr>
        <w:t xml:space="preserve"> </w:t>
      </w:r>
      <w:r>
        <w:t>подключения</w:t>
      </w:r>
      <w:r>
        <w:rPr>
          <w:spacing w:val="-8"/>
        </w:rPr>
        <w:t xml:space="preserve"> </w:t>
      </w:r>
      <w:r>
        <w:t>-</w:t>
      </w:r>
      <w:r>
        <w:rPr>
          <w:spacing w:val="-10"/>
        </w:rPr>
        <w:t xml:space="preserve"> </w:t>
      </w:r>
      <w:r>
        <w:t>внеплощадочные</w:t>
      </w:r>
      <w:r>
        <w:rPr>
          <w:spacing w:val="-10"/>
        </w:rPr>
        <w:t xml:space="preserve"> </w:t>
      </w:r>
      <w:r>
        <w:t>проектируемое</w:t>
      </w:r>
      <w:r>
        <w:rPr>
          <w:spacing w:val="-10"/>
        </w:rPr>
        <w:t xml:space="preserve"> </w:t>
      </w:r>
      <w:r>
        <w:t>тепловые</w:t>
      </w:r>
      <w:r>
        <w:rPr>
          <w:spacing w:val="-10"/>
        </w:rPr>
        <w:t xml:space="preserve"> </w:t>
      </w:r>
      <w:r>
        <w:t>сети</w:t>
      </w:r>
      <w:r>
        <w:rPr>
          <w:spacing w:val="-6"/>
        </w:rPr>
        <w:t xml:space="preserve"> </w:t>
      </w:r>
      <w:r>
        <w:t>Ø250</w:t>
      </w:r>
      <w:r>
        <w:rPr>
          <w:spacing w:val="-9"/>
        </w:rPr>
        <w:t xml:space="preserve"> </w:t>
      </w:r>
      <w:r>
        <w:rPr>
          <w:spacing w:val="-5"/>
        </w:rPr>
        <w:t>мм.</w:t>
      </w:r>
    </w:p>
    <w:p w14:paraId="59CEB545" w14:textId="77777777" w:rsidR="00035BCB" w:rsidRDefault="00000000">
      <w:pPr>
        <w:pStyle w:val="a3"/>
        <w:spacing w:before="40" w:line="276" w:lineRule="auto"/>
        <w:ind w:right="712" w:firstLine="707"/>
        <w:jc w:val="both"/>
      </w:pPr>
      <w:r>
        <w:t xml:space="preserve">Прокладка проектируемых тепловых сетей предусмотрена подземная </w:t>
      </w:r>
      <w:proofErr w:type="spellStart"/>
      <w:r>
        <w:t>безканальная</w:t>
      </w:r>
      <w:proofErr w:type="spellEnd"/>
      <w:r>
        <w:t xml:space="preserve"> и подземная канальная. Тепловая сеть принята из труб в индустриальной тепловой изоляцией из ППУ в кожухе из плотного полиэтилена по ГОСТ </w:t>
      </w:r>
      <w:proofErr w:type="gramStart"/>
      <w:r>
        <w:t>30732-2006</w:t>
      </w:r>
      <w:proofErr w:type="gramEnd"/>
      <w:r>
        <w:t>.</w:t>
      </w:r>
    </w:p>
    <w:p w14:paraId="59CEB546" w14:textId="77777777" w:rsidR="00035BCB" w:rsidRDefault="00000000">
      <w:pPr>
        <w:pStyle w:val="a3"/>
        <w:spacing w:before="1"/>
        <w:ind w:left="851"/>
        <w:jc w:val="both"/>
      </w:pPr>
      <w:r>
        <w:t>Общая</w:t>
      </w:r>
      <w:r>
        <w:rPr>
          <w:spacing w:val="-11"/>
        </w:rPr>
        <w:t xml:space="preserve"> </w:t>
      </w:r>
      <w:r>
        <w:t>протяженность</w:t>
      </w:r>
      <w:r>
        <w:rPr>
          <w:spacing w:val="-7"/>
        </w:rPr>
        <w:t xml:space="preserve"> </w:t>
      </w:r>
      <w:r>
        <w:t>тепломагистрали</w:t>
      </w:r>
      <w:r>
        <w:rPr>
          <w:spacing w:val="-8"/>
        </w:rPr>
        <w:t xml:space="preserve"> </w:t>
      </w:r>
      <w:r>
        <w:t>в</w:t>
      </w:r>
      <w:r>
        <w:rPr>
          <w:spacing w:val="-9"/>
        </w:rPr>
        <w:t xml:space="preserve"> </w:t>
      </w:r>
      <w:r>
        <w:t>двухтрубном</w:t>
      </w:r>
      <w:r>
        <w:rPr>
          <w:spacing w:val="-10"/>
        </w:rPr>
        <w:t xml:space="preserve"> </w:t>
      </w:r>
      <w:r>
        <w:t>исчислении</w:t>
      </w:r>
      <w:r>
        <w:rPr>
          <w:spacing w:val="-2"/>
        </w:rPr>
        <w:t xml:space="preserve"> </w:t>
      </w:r>
      <w:r>
        <w:t>-</w:t>
      </w:r>
      <w:r>
        <w:rPr>
          <w:spacing w:val="-10"/>
        </w:rPr>
        <w:t xml:space="preserve"> </w:t>
      </w:r>
      <w:r>
        <w:t>1520,3</w:t>
      </w:r>
      <w:r>
        <w:rPr>
          <w:spacing w:val="-9"/>
        </w:rPr>
        <w:t xml:space="preserve"> </w:t>
      </w:r>
      <w:r>
        <w:t>м,</w:t>
      </w:r>
      <w:r>
        <w:rPr>
          <w:spacing w:val="-8"/>
        </w:rPr>
        <w:t xml:space="preserve"> </w:t>
      </w:r>
      <w:r>
        <w:t>в</w:t>
      </w:r>
      <w:r>
        <w:rPr>
          <w:spacing w:val="-7"/>
        </w:rPr>
        <w:t xml:space="preserve"> </w:t>
      </w:r>
      <w:r>
        <w:rPr>
          <w:spacing w:val="-5"/>
        </w:rPr>
        <w:t>том</w:t>
      </w:r>
    </w:p>
    <w:p w14:paraId="59CEB547" w14:textId="77777777" w:rsidR="00035BCB" w:rsidRDefault="00035BCB">
      <w:pPr>
        <w:pStyle w:val="a3"/>
        <w:jc w:val="both"/>
        <w:sectPr w:rsidR="00035BCB">
          <w:pgSz w:w="11910" w:h="16840"/>
          <w:pgMar w:top="1040" w:right="141" w:bottom="280" w:left="1559" w:header="717" w:footer="0" w:gutter="0"/>
          <w:cols w:space="720"/>
        </w:sectPr>
      </w:pPr>
    </w:p>
    <w:p w14:paraId="59CEB548" w14:textId="77777777" w:rsidR="00035BCB" w:rsidRDefault="00000000">
      <w:pPr>
        <w:pStyle w:val="a3"/>
        <w:spacing w:before="41"/>
      </w:pPr>
      <w:r>
        <w:rPr>
          <w:spacing w:val="-2"/>
        </w:rPr>
        <w:t>числе:</w:t>
      </w:r>
    </w:p>
    <w:p w14:paraId="59CEB549" w14:textId="77777777" w:rsidR="00035BCB" w:rsidRDefault="00000000">
      <w:pPr>
        <w:spacing w:before="84"/>
        <w:rPr>
          <w:sz w:val="24"/>
        </w:rPr>
      </w:pPr>
      <w:r>
        <w:br w:type="column"/>
      </w:r>
    </w:p>
    <w:p w14:paraId="59CEB54A" w14:textId="77777777" w:rsidR="00035BCB" w:rsidRDefault="00000000">
      <w:pPr>
        <w:pStyle w:val="a3"/>
        <w:ind w:left="20"/>
      </w:pPr>
      <w:r>
        <w:t>2Ø273х7,0/400 -</w:t>
      </w:r>
      <w:r>
        <w:rPr>
          <w:spacing w:val="-1"/>
        </w:rPr>
        <w:t xml:space="preserve"> </w:t>
      </w:r>
      <w:r>
        <w:t xml:space="preserve">132,8 </w:t>
      </w:r>
      <w:r>
        <w:rPr>
          <w:spacing w:val="-10"/>
        </w:rPr>
        <w:t>м</w:t>
      </w:r>
    </w:p>
    <w:p w14:paraId="59CEB54B" w14:textId="77777777" w:rsidR="00035BCB" w:rsidRDefault="00000000">
      <w:pPr>
        <w:pStyle w:val="a3"/>
        <w:spacing w:before="41"/>
        <w:ind w:left="20"/>
      </w:pPr>
      <w:r>
        <w:t>2Ø159х4,5/250 -</w:t>
      </w:r>
      <w:r>
        <w:rPr>
          <w:spacing w:val="-1"/>
        </w:rPr>
        <w:t xml:space="preserve"> </w:t>
      </w:r>
      <w:r>
        <w:t xml:space="preserve">205,8 </w:t>
      </w:r>
      <w:r>
        <w:rPr>
          <w:spacing w:val="-10"/>
        </w:rPr>
        <w:t>м</w:t>
      </w:r>
    </w:p>
    <w:p w14:paraId="59CEB54C" w14:textId="77777777" w:rsidR="00035BCB" w:rsidRDefault="00000000">
      <w:pPr>
        <w:pStyle w:val="a3"/>
        <w:spacing w:before="41"/>
        <w:ind w:left="20"/>
      </w:pPr>
      <w:r>
        <w:t>2Ø108х4,0/200 -</w:t>
      </w:r>
      <w:r>
        <w:rPr>
          <w:spacing w:val="-1"/>
        </w:rPr>
        <w:t xml:space="preserve"> </w:t>
      </w:r>
      <w:r>
        <w:t xml:space="preserve">308,9 </w:t>
      </w:r>
      <w:r>
        <w:rPr>
          <w:spacing w:val="-10"/>
        </w:rPr>
        <w:t>м</w:t>
      </w:r>
    </w:p>
    <w:p w14:paraId="59CEB54D" w14:textId="77777777" w:rsidR="00035BCB" w:rsidRDefault="00000000">
      <w:pPr>
        <w:pStyle w:val="a3"/>
        <w:spacing w:before="41"/>
        <w:ind w:left="20"/>
      </w:pPr>
      <w:r>
        <w:t>2Ø57х3,0/140 -</w:t>
      </w:r>
      <w:r>
        <w:rPr>
          <w:spacing w:val="-1"/>
        </w:rPr>
        <w:t xml:space="preserve"> </w:t>
      </w:r>
      <w:r>
        <w:t xml:space="preserve">494,3 </w:t>
      </w:r>
      <w:r>
        <w:rPr>
          <w:spacing w:val="-10"/>
        </w:rPr>
        <w:t>м</w:t>
      </w:r>
    </w:p>
    <w:p w14:paraId="59CEB54E" w14:textId="77777777" w:rsidR="00035BCB" w:rsidRDefault="00000000">
      <w:pPr>
        <w:pStyle w:val="a3"/>
        <w:spacing w:before="43"/>
        <w:ind w:left="20"/>
      </w:pPr>
      <w:r>
        <w:t>2Ø38х3,0/125 -</w:t>
      </w:r>
      <w:r>
        <w:rPr>
          <w:spacing w:val="-1"/>
        </w:rPr>
        <w:t xml:space="preserve"> </w:t>
      </w:r>
      <w:r>
        <w:t xml:space="preserve">378,5 </w:t>
      </w:r>
      <w:r>
        <w:rPr>
          <w:spacing w:val="-10"/>
        </w:rPr>
        <w:t>м</w:t>
      </w:r>
    </w:p>
    <w:p w14:paraId="59CEB54F" w14:textId="77777777" w:rsidR="00035BCB" w:rsidRDefault="00000000">
      <w:pPr>
        <w:pStyle w:val="a3"/>
        <w:spacing w:before="41"/>
        <w:ind w:left="20"/>
      </w:pPr>
      <w:r>
        <w:t>Конструкция</w:t>
      </w:r>
      <w:r>
        <w:rPr>
          <w:spacing w:val="29"/>
        </w:rPr>
        <w:t xml:space="preserve"> </w:t>
      </w:r>
      <w:proofErr w:type="spellStart"/>
      <w:r>
        <w:t>предизолированных</w:t>
      </w:r>
      <w:proofErr w:type="spellEnd"/>
      <w:r>
        <w:rPr>
          <w:spacing w:val="32"/>
        </w:rPr>
        <w:t xml:space="preserve"> </w:t>
      </w:r>
      <w:r>
        <w:t>труб</w:t>
      </w:r>
      <w:r>
        <w:rPr>
          <w:spacing w:val="30"/>
        </w:rPr>
        <w:t xml:space="preserve"> </w:t>
      </w:r>
      <w:r>
        <w:t>заводского</w:t>
      </w:r>
      <w:r>
        <w:rPr>
          <w:spacing w:val="31"/>
        </w:rPr>
        <w:t xml:space="preserve"> </w:t>
      </w:r>
      <w:r>
        <w:t>изготовления</w:t>
      </w:r>
      <w:r>
        <w:rPr>
          <w:spacing w:val="32"/>
        </w:rPr>
        <w:t xml:space="preserve"> </w:t>
      </w:r>
      <w:r>
        <w:t>включают</w:t>
      </w:r>
      <w:r>
        <w:rPr>
          <w:spacing w:val="32"/>
        </w:rPr>
        <w:t xml:space="preserve"> </w:t>
      </w:r>
      <w:r>
        <w:t>в</w:t>
      </w:r>
      <w:r>
        <w:rPr>
          <w:spacing w:val="34"/>
        </w:rPr>
        <w:t xml:space="preserve"> </w:t>
      </w:r>
      <w:r>
        <w:rPr>
          <w:spacing w:val="-4"/>
        </w:rPr>
        <w:t>себя</w:t>
      </w:r>
    </w:p>
    <w:p w14:paraId="59CEB550" w14:textId="77777777" w:rsidR="00035BCB" w:rsidRDefault="00035BCB">
      <w:pPr>
        <w:pStyle w:val="a3"/>
        <w:sectPr w:rsidR="00035BCB">
          <w:type w:val="continuous"/>
          <w:pgSz w:w="11910" w:h="16840"/>
          <w:pgMar w:top="1200" w:right="141" w:bottom="280" w:left="1559" w:header="717" w:footer="0" w:gutter="0"/>
          <w:cols w:num="2" w:space="720" w:equalWidth="0">
            <w:col w:w="791" w:space="40"/>
            <w:col w:w="9379"/>
          </w:cols>
        </w:sectPr>
      </w:pPr>
    </w:p>
    <w:p w14:paraId="59CEB551" w14:textId="77777777" w:rsidR="00035BCB" w:rsidRDefault="00000000">
      <w:pPr>
        <w:pStyle w:val="a3"/>
        <w:spacing w:before="41" w:line="276" w:lineRule="auto"/>
        <w:ind w:right="714"/>
        <w:jc w:val="both"/>
      </w:pPr>
      <w:r>
        <w:t>стальной рабочий трубопровод, изолирующий слой из жесткого пенополиуретана ППУ и внешней защитной оболочки из полиэтилена низкой плотности.</w:t>
      </w:r>
    </w:p>
    <w:p w14:paraId="59CEB552" w14:textId="77777777" w:rsidR="00035BCB" w:rsidRDefault="00000000">
      <w:pPr>
        <w:pStyle w:val="a3"/>
        <w:spacing w:before="1" w:line="276" w:lineRule="auto"/>
        <w:ind w:right="704" w:firstLine="707"/>
        <w:jc w:val="both"/>
      </w:pPr>
      <w:r>
        <w:t xml:space="preserve">Изоляция стыков трубопроводов принята на месте монтажа с механизированной зачисткой </w:t>
      </w:r>
      <w:proofErr w:type="spellStart"/>
      <w:r>
        <w:t>околошовной</w:t>
      </w:r>
      <w:proofErr w:type="spellEnd"/>
      <w:r>
        <w:t xml:space="preserve"> поверхности, со снятием выпуклостей, обезжириванием.</w:t>
      </w:r>
    </w:p>
    <w:p w14:paraId="59CEB553" w14:textId="77777777" w:rsidR="00035BCB" w:rsidRDefault="00000000">
      <w:pPr>
        <w:pStyle w:val="a3"/>
        <w:spacing w:line="276" w:lineRule="auto"/>
        <w:ind w:right="703" w:firstLine="707"/>
        <w:jc w:val="both"/>
      </w:pPr>
      <w:r>
        <w:t>Укладка труб должна производиться в канале на предварительно утрамбованное основание из песка. После монтажа трубопровода песчаную засыпку следует уплотнить послойно трамбовками (особенно пространство между трубами, а также между трубами и стенками</w:t>
      </w:r>
      <w:r>
        <w:rPr>
          <w:spacing w:val="-15"/>
        </w:rPr>
        <w:t xml:space="preserve"> </w:t>
      </w:r>
      <w:r>
        <w:t>траншей)</w:t>
      </w:r>
      <w:r>
        <w:rPr>
          <w:spacing w:val="-15"/>
        </w:rPr>
        <w:t xml:space="preserve"> </w:t>
      </w:r>
      <w:r>
        <w:t>с</w:t>
      </w:r>
      <w:r>
        <w:rPr>
          <w:spacing w:val="-15"/>
        </w:rPr>
        <w:t xml:space="preserve"> </w:t>
      </w:r>
      <w:r>
        <w:t>коэффициентом</w:t>
      </w:r>
      <w:r>
        <w:rPr>
          <w:spacing w:val="-15"/>
        </w:rPr>
        <w:t xml:space="preserve"> </w:t>
      </w:r>
      <w:r>
        <w:t>плотности</w:t>
      </w:r>
      <w:r>
        <w:rPr>
          <w:spacing w:val="-15"/>
        </w:rPr>
        <w:t xml:space="preserve"> </w:t>
      </w:r>
      <w:proofErr w:type="gramStart"/>
      <w:r>
        <w:t>0,92-0,95</w:t>
      </w:r>
      <w:proofErr w:type="gramEnd"/>
      <w:r>
        <w:t>.</w:t>
      </w:r>
      <w:r>
        <w:rPr>
          <w:spacing w:val="-15"/>
        </w:rPr>
        <w:t xml:space="preserve"> </w:t>
      </w:r>
      <w:r>
        <w:t>Над</w:t>
      </w:r>
      <w:r>
        <w:rPr>
          <w:spacing w:val="-15"/>
        </w:rPr>
        <w:t xml:space="preserve"> </w:t>
      </w:r>
      <w:r>
        <w:t>каждой</w:t>
      </w:r>
      <w:r>
        <w:rPr>
          <w:spacing w:val="-15"/>
        </w:rPr>
        <w:t xml:space="preserve"> </w:t>
      </w:r>
      <w:r>
        <w:t>трубой</w:t>
      </w:r>
      <w:r>
        <w:rPr>
          <w:spacing w:val="-15"/>
        </w:rPr>
        <w:t xml:space="preserve"> </w:t>
      </w:r>
      <w:r>
        <w:t>на</w:t>
      </w:r>
      <w:r>
        <w:rPr>
          <w:spacing w:val="-15"/>
        </w:rPr>
        <w:t xml:space="preserve"> </w:t>
      </w:r>
      <w:r>
        <w:t>слой</w:t>
      </w:r>
      <w:r>
        <w:rPr>
          <w:spacing w:val="-15"/>
        </w:rPr>
        <w:t xml:space="preserve"> </w:t>
      </w:r>
      <w:r>
        <w:t xml:space="preserve">песка </w:t>
      </w:r>
      <w:r>
        <w:rPr>
          <w:spacing w:val="-2"/>
        </w:rPr>
        <w:t>уложить</w:t>
      </w:r>
      <w:r>
        <w:rPr>
          <w:spacing w:val="-7"/>
        </w:rPr>
        <w:t xml:space="preserve"> </w:t>
      </w:r>
      <w:r>
        <w:rPr>
          <w:spacing w:val="-2"/>
        </w:rPr>
        <w:t>маркировочную</w:t>
      </w:r>
      <w:r>
        <w:rPr>
          <w:spacing w:val="-8"/>
        </w:rPr>
        <w:t xml:space="preserve"> </w:t>
      </w:r>
      <w:r>
        <w:rPr>
          <w:spacing w:val="-2"/>
        </w:rPr>
        <w:t>ленту.</w:t>
      </w:r>
      <w:r>
        <w:rPr>
          <w:spacing w:val="-8"/>
        </w:rPr>
        <w:t xml:space="preserve"> </w:t>
      </w:r>
      <w:r>
        <w:rPr>
          <w:spacing w:val="-2"/>
        </w:rPr>
        <w:t>Сварку</w:t>
      </w:r>
      <w:r>
        <w:rPr>
          <w:spacing w:val="-8"/>
        </w:rPr>
        <w:t xml:space="preserve"> </w:t>
      </w:r>
      <w:r>
        <w:rPr>
          <w:spacing w:val="-2"/>
        </w:rPr>
        <w:t>труб</w:t>
      </w:r>
      <w:r>
        <w:rPr>
          <w:spacing w:val="-8"/>
        </w:rPr>
        <w:t xml:space="preserve"> </w:t>
      </w:r>
      <w:r>
        <w:rPr>
          <w:spacing w:val="-2"/>
        </w:rPr>
        <w:t>и</w:t>
      </w:r>
      <w:r>
        <w:rPr>
          <w:spacing w:val="-10"/>
        </w:rPr>
        <w:t xml:space="preserve"> </w:t>
      </w:r>
      <w:r>
        <w:rPr>
          <w:spacing w:val="-2"/>
        </w:rPr>
        <w:t>деталей</w:t>
      </w:r>
      <w:r>
        <w:rPr>
          <w:spacing w:val="-8"/>
        </w:rPr>
        <w:t xml:space="preserve"> </w:t>
      </w:r>
      <w:r>
        <w:rPr>
          <w:spacing w:val="-2"/>
        </w:rPr>
        <w:t>вести</w:t>
      </w:r>
      <w:r>
        <w:rPr>
          <w:spacing w:val="-7"/>
        </w:rPr>
        <w:t xml:space="preserve"> </w:t>
      </w:r>
      <w:r>
        <w:rPr>
          <w:spacing w:val="-2"/>
        </w:rPr>
        <w:t>электродами</w:t>
      </w:r>
      <w:r>
        <w:rPr>
          <w:spacing w:val="-8"/>
        </w:rPr>
        <w:t xml:space="preserve"> </w:t>
      </w:r>
      <w:r>
        <w:rPr>
          <w:spacing w:val="-2"/>
        </w:rPr>
        <w:t>Э-42.</w:t>
      </w:r>
      <w:r>
        <w:rPr>
          <w:spacing w:val="-8"/>
        </w:rPr>
        <w:t xml:space="preserve"> </w:t>
      </w:r>
      <w:r>
        <w:rPr>
          <w:spacing w:val="-2"/>
        </w:rPr>
        <w:t>Все</w:t>
      </w:r>
      <w:r>
        <w:rPr>
          <w:spacing w:val="-9"/>
        </w:rPr>
        <w:t xml:space="preserve"> </w:t>
      </w:r>
      <w:r>
        <w:rPr>
          <w:spacing w:val="-2"/>
        </w:rPr>
        <w:t xml:space="preserve">сварные </w:t>
      </w:r>
      <w:r>
        <w:t>соединения подвергнуть 100 % контролю качества неразрушающими методами.</w:t>
      </w:r>
    </w:p>
    <w:p w14:paraId="59CEB554" w14:textId="77777777" w:rsidR="00035BCB" w:rsidRDefault="00035BCB">
      <w:pPr>
        <w:pStyle w:val="a3"/>
        <w:spacing w:line="276" w:lineRule="auto"/>
        <w:jc w:val="both"/>
        <w:sectPr w:rsidR="00035BCB">
          <w:type w:val="continuous"/>
          <w:pgSz w:w="11910" w:h="16840"/>
          <w:pgMar w:top="1200" w:right="141" w:bottom="280" w:left="1559" w:header="717" w:footer="0" w:gutter="0"/>
          <w:cols w:space="720"/>
        </w:sectPr>
      </w:pPr>
    </w:p>
    <w:p w14:paraId="59CEB555" w14:textId="77777777" w:rsidR="00035BCB" w:rsidRDefault="00000000">
      <w:pPr>
        <w:pStyle w:val="a3"/>
        <w:spacing w:before="89" w:line="276" w:lineRule="auto"/>
        <w:ind w:right="703" w:firstLine="707"/>
        <w:jc w:val="both"/>
      </w:pPr>
      <w:r>
        <w:lastRenderedPageBreak/>
        <w:t>Компенсация</w:t>
      </w:r>
      <w:r>
        <w:rPr>
          <w:spacing w:val="-15"/>
        </w:rPr>
        <w:t xml:space="preserve"> </w:t>
      </w:r>
      <w:r>
        <w:t>тепловых</w:t>
      </w:r>
      <w:r>
        <w:rPr>
          <w:spacing w:val="-15"/>
        </w:rPr>
        <w:t xml:space="preserve"> </w:t>
      </w:r>
      <w:r>
        <w:t>удлинений</w:t>
      </w:r>
      <w:r>
        <w:rPr>
          <w:spacing w:val="-15"/>
        </w:rPr>
        <w:t xml:space="preserve"> </w:t>
      </w:r>
      <w:r>
        <w:t>решена</w:t>
      </w:r>
      <w:r>
        <w:rPr>
          <w:spacing w:val="-15"/>
        </w:rPr>
        <w:t xml:space="preserve"> </w:t>
      </w:r>
      <w:r>
        <w:t>за</w:t>
      </w:r>
      <w:r>
        <w:rPr>
          <w:spacing w:val="-15"/>
        </w:rPr>
        <w:t xml:space="preserve"> </w:t>
      </w:r>
      <w:r>
        <w:t>счет</w:t>
      </w:r>
      <w:r>
        <w:rPr>
          <w:spacing w:val="-15"/>
        </w:rPr>
        <w:t xml:space="preserve"> </w:t>
      </w:r>
      <w:r>
        <w:t>углов</w:t>
      </w:r>
      <w:r>
        <w:rPr>
          <w:spacing w:val="-15"/>
        </w:rPr>
        <w:t xml:space="preserve"> </w:t>
      </w:r>
      <w:r>
        <w:t>поворота</w:t>
      </w:r>
      <w:r>
        <w:rPr>
          <w:spacing w:val="-15"/>
        </w:rPr>
        <w:t xml:space="preserve"> </w:t>
      </w:r>
      <w:r>
        <w:t>тепловой</w:t>
      </w:r>
      <w:r>
        <w:rPr>
          <w:spacing w:val="-15"/>
        </w:rPr>
        <w:t xml:space="preserve"> </w:t>
      </w:r>
      <w:r>
        <w:t>сети</w:t>
      </w:r>
      <w:r>
        <w:rPr>
          <w:spacing w:val="-15"/>
        </w:rPr>
        <w:t xml:space="preserve"> </w:t>
      </w:r>
      <w:r>
        <w:t>и</w:t>
      </w:r>
      <w:r>
        <w:rPr>
          <w:spacing w:val="-15"/>
        </w:rPr>
        <w:t xml:space="preserve"> </w:t>
      </w:r>
      <w:proofErr w:type="gramStart"/>
      <w:r>
        <w:t>П- образным</w:t>
      </w:r>
      <w:proofErr w:type="gramEnd"/>
      <w:r>
        <w:t xml:space="preserve"> компенсатором. Для восприятия перемещений в узлах ответвлений предусматривается обкладка труб теплосети матами из вспененного полиэтилена в соответствии с монтажной схемой.</w:t>
      </w:r>
    </w:p>
    <w:p w14:paraId="59CEB556" w14:textId="77777777" w:rsidR="00035BCB" w:rsidRDefault="00000000">
      <w:pPr>
        <w:pStyle w:val="a3"/>
        <w:spacing w:line="278" w:lineRule="auto"/>
        <w:ind w:right="711" w:firstLine="707"/>
        <w:jc w:val="both"/>
      </w:pPr>
      <w:r>
        <w:t xml:space="preserve">В низших точках теплосети предусмотрен спуск воды в дренажные колодцы с последующим вывозом </w:t>
      </w:r>
      <w:proofErr w:type="spellStart"/>
      <w:r>
        <w:t>ассмашинами</w:t>
      </w:r>
      <w:proofErr w:type="spellEnd"/>
      <w:r>
        <w:t xml:space="preserve"> остывшего до 40°С теплоносителя.</w:t>
      </w:r>
    </w:p>
    <w:p w14:paraId="59CEB557" w14:textId="77777777" w:rsidR="00035BCB" w:rsidRDefault="00000000">
      <w:pPr>
        <w:pStyle w:val="a3"/>
        <w:spacing w:line="276" w:lineRule="auto"/>
        <w:ind w:right="702" w:firstLine="707"/>
        <w:jc w:val="both"/>
      </w:pPr>
      <w:r>
        <w:t xml:space="preserve">После монтажа трубопроводов в смотровых колодцах установить указательные бирки с обозначением диаметра и назначения запорной арматуры. На ответвлении от тепломагистрали на падающем трубопроводе предусмотрена запорно-регулирующая </w:t>
      </w:r>
      <w:r>
        <w:rPr>
          <w:spacing w:val="-2"/>
        </w:rPr>
        <w:t>арматура.</w:t>
      </w:r>
    </w:p>
    <w:p w14:paraId="59CEB558" w14:textId="77777777" w:rsidR="00035BCB" w:rsidRDefault="00000000">
      <w:pPr>
        <w:pStyle w:val="a3"/>
        <w:spacing w:line="276" w:lineRule="auto"/>
        <w:ind w:right="704" w:firstLine="707"/>
        <w:jc w:val="both"/>
      </w:pPr>
      <w:r>
        <w:t>После</w:t>
      </w:r>
      <w:r>
        <w:rPr>
          <w:spacing w:val="-8"/>
        </w:rPr>
        <w:t xml:space="preserve"> </w:t>
      </w:r>
      <w:r>
        <w:t>монтажа</w:t>
      </w:r>
      <w:r>
        <w:rPr>
          <w:spacing w:val="-8"/>
        </w:rPr>
        <w:t xml:space="preserve"> </w:t>
      </w:r>
      <w:r>
        <w:t>произвести</w:t>
      </w:r>
      <w:r>
        <w:rPr>
          <w:spacing w:val="-8"/>
        </w:rPr>
        <w:t xml:space="preserve"> </w:t>
      </w:r>
      <w:r>
        <w:t>гидравлические</w:t>
      </w:r>
      <w:r>
        <w:rPr>
          <w:spacing w:val="-10"/>
        </w:rPr>
        <w:t xml:space="preserve"> </w:t>
      </w:r>
      <w:r>
        <w:t>испытания</w:t>
      </w:r>
      <w:r>
        <w:rPr>
          <w:spacing w:val="-9"/>
        </w:rPr>
        <w:t xml:space="preserve"> </w:t>
      </w:r>
      <w:r>
        <w:t>трубопроводов</w:t>
      </w:r>
      <w:r>
        <w:rPr>
          <w:spacing w:val="-6"/>
        </w:rPr>
        <w:t xml:space="preserve"> </w:t>
      </w:r>
      <w:r>
        <w:t>давлением</w:t>
      </w:r>
      <w:r>
        <w:rPr>
          <w:spacing w:val="-10"/>
        </w:rPr>
        <w:t xml:space="preserve"> </w:t>
      </w:r>
      <w:r>
        <w:t xml:space="preserve">не менее 1,25 </w:t>
      </w:r>
      <w:proofErr w:type="spellStart"/>
      <w:r>
        <w:t>Рраб</w:t>
      </w:r>
      <w:proofErr w:type="spellEnd"/>
      <w:r>
        <w:t>. (не менее 15 атм.) в соответствии с требованиями «Правил устройства и безопасной эксплуатации трубопроводов пара и горячей воды» и СНиП 3.05.03-85.</w:t>
      </w:r>
    </w:p>
    <w:p w14:paraId="59CEB559" w14:textId="77777777" w:rsidR="00035BCB" w:rsidRDefault="00035BCB">
      <w:pPr>
        <w:pStyle w:val="a3"/>
        <w:spacing w:before="38"/>
        <w:ind w:left="0"/>
      </w:pPr>
    </w:p>
    <w:p w14:paraId="59CEB55A" w14:textId="77777777" w:rsidR="00035BCB" w:rsidRDefault="00000000">
      <w:pPr>
        <w:pStyle w:val="2"/>
        <w:numPr>
          <w:ilvl w:val="1"/>
          <w:numId w:val="58"/>
        </w:numPr>
        <w:tabs>
          <w:tab w:val="left" w:pos="1271"/>
        </w:tabs>
        <w:jc w:val="both"/>
      </w:pPr>
      <w:r>
        <w:rPr>
          <w:color w:val="2E5395"/>
        </w:rPr>
        <w:t>Система</w:t>
      </w:r>
      <w:r>
        <w:rPr>
          <w:color w:val="2E5395"/>
          <w:spacing w:val="-14"/>
        </w:rPr>
        <w:t xml:space="preserve"> </w:t>
      </w:r>
      <w:r>
        <w:rPr>
          <w:color w:val="2E5395"/>
        </w:rPr>
        <w:t>оперативно-дистанционного</w:t>
      </w:r>
      <w:r>
        <w:rPr>
          <w:color w:val="2E5395"/>
          <w:spacing w:val="-12"/>
        </w:rPr>
        <w:t xml:space="preserve"> </w:t>
      </w:r>
      <w:r>
        <w:rPr>
          <w:color w:val="2E5395"/>
        </w:rPr>
        <w:t>контроля</w:t>
      </w:r>
      <w:r>
        <w:rPr>
          <w:color w:val="2E5395"/>
          <w:spacing w:val="-11"/>
        </w:rPr>
        <w:t xml:space="preserve"> </w:t>
      </w:r>
      <w:r>
        <w:rPr>
          <w:color w:val="2E5395"/>
          <w:spacing w:val="-2"/>
        </w:rPr>
        <w:t>(СОДК)</w:t>
      </w:r>
    </w:p>
    <w:p w14:paraId="59CEB55B" w14:textId="77777777" w:rsidR="00035BCB" w:rsidRDefault="00000000">
      <w:pPr>
        <w:pStyle w:val="a3"/>
        <w:spacing w:before="41" w:line="276" w:lineRule="auto"/>
        <w:ind w:right="708" w:firstLine="707"/>
        <w:jc w:val="both"/>
      </w:pPr>
      <w:r>
        <w:t>Система ОДК предназначена для проведения непрерывного контроля состояния теплоизоляционного</w:t>
      </w:r>
      <w:r>
        <w:rPr>
          <w:spacing w:val="-11"/>
        </w:rPr>
        <w:t xml:space="preserve"> </w:t>
      </w:r>
      <w:r>
        <w:t>слоя</w:t>
      </w:r>
      <w:r>
        <w:rPr>
          <w:spacing w:val="-11"/>
        </w:rPr>
        <w:t xml:space="preserve"> </w:t>
      </w:r>
      <w:r>
        <w:t>из</w:t>
      </w:r>
      <w:r>
        <w:rPr>
          <w:spacing w:val="-13"/>
        </w:rPr>
        <w:t xml:space="preserve"> </w:t>
      </w:r>
      <w:r>
        <w:t>пенополиуретана</w:t>
      </w:r>
      <w:r>
        <w:rPr>
          <w:spacing w:val="-14"/>
        </w:rPr>
        <w:t xml:space="preserve"> </w:t>
      </w:r>
      <w:r>
        <w:t>(ППУ)</w:t>
      </w:r>
      <w:r>
        <w:rPr>
          <w:spacing w:val="-12"/>
        </w:rPr>
        <w:t xml:space="preserve"> </w:t>
      </w:r>
      <w:proofErr w:type="spellStart"/>
      <w:r>
        <w:t>предизолированных</w:t>
      </w:r>
      <w:proofErr w:type="spellEnd"/>
      <w:r>
        <w:rPr>
          <w:spacing w:val="-11"/>
        </w:rPr>
        <w:t xml:space="preserve"> </w:t>
      </w:r>
      <w:r>
        <w:t>трубопроводов</w:t>
      </w:r>
      <w:r>
        <w:rPr>
          <w:spacing w:val="-12"/>
        </w:rPr>
        <w:t xml:space="preserve"> </w:t>
      </w:r>
      <w:r>
        <w:t>в течение всего срока их службы.</w:t>
      </w:r>
    </w:p>
    <w:p w14:paraId="59CEB55C" w14:textId="77777777" w:rsidR="00035BCB" w:rsidRDefault="00000000">
      <w:pPr>
        <w:pStyle w:val="a3"/>
        <w:spacing w:before="1" w:line="276" w:lineRule="auto"/>
        <w:ind w:right="703" w:firstLine="707"/>
        <w:jc w:val="both"/>
      </w:pPr>
      <w:r>
        <w:t>Комплекс приборов и оборудования СОДК позволяет своевременно и с большой точностью находить места повреждений. Применение СОДК способствует безопасной эксплуатации трубопроводов, позволяет значительно уменьшить затраты и время на ремонтные работы.</w:t>
      </w:r>
    </w:p>
    <w:p w14:paraId="59CEB55D" w14:textId="77777777" w:rsidR="00035BCB" w:rsidRDefault="00000000">
      <w:pPr>
        <w:pStyle w:val="a3"/>
        <w:ind w:left="851"/>
      </w:pPr>
      <w:r>
        <w:rPr>
          <w:spacing w:val="-2"/>
        </w:rPr>
        <w:t>Обнаруживаемые</w:t>
      </w:r>
      <w:r>
        <w:rPr>
          <w:spacing w:val="10"/>
        </w:rPr>
        <w:t xml:space="preserve"> </w:t>
      </w:r>
      <w:r>
        <w:rPr>
          <w:spacing w:val="-2"/>
        </w:rPr>
        <w:t>дефекты:</w:t>
      </w:r>
    </w:p>
    <w:p w14:paraId="59CEB55E" w14:textId="77777777" w:rsidR="00035BCB" w:rsidRDefault="00000000">
      <w:pPr>
        <w:pStyle w:val="a3"/>
        <w:spacing w:before="41"/>
        <w:ind w:left="851"/>
      </w:pPr>
      <w:r>
        <w:t>-повреждение</w:t>
      </w:r>
      <w:r>
        <w:rPr>
          <w:spacing w:val="-6"/>
        </w:rPr>
        <w:t xml:space="preserve"> </w:t>
      </w:r>
      <w:r>
        <w:t>металлической</w:t>
      </w:r>
      <w:r>
        <w:rPr>
          <w:spacing w:val="-5"/>
        </w:rPr>
        <w:t xml:space="preserve"> </w:t>
      </w:r>
      <w:r>
        <w:rPr>
          <w:spacing w:val="-2"/>
        </w:rPr>
        <w:t>трубы;</w:t>
      </w:r>
    </w:p>
    <w:p w14:paraId="59CEB55F" w14:textId="77777777" w:rsidR="00035BCB" w:rsidRDefault="00000000">
      <w:pPr>
        <w:pStyle w:val="a3"/>
        <w:spacing w:before="41"/>
        <w:ind w:left="851"/>
      </w:pPr>
      <w:r>
        <w:t>-повреждение</w:t>
      </w:r>
      <w:r>
        <w:rPr>
          <w:spacing w:val="-9"/>
        </w:rPr>
        <w:t xml:space="preserve"> </w:t>
      </w:r>
      <w:r>
        <w:t>полиэтиленовой</w:t>
      </w:r>
      <w:r>
        <w:rPr>
          <w:spacing w:val="-7"/>
        </w:rPr>
        <w:t xml:space="preserve"> </w:t>
      </w:r>
      <w:r>
        <w:rPr>
          <w:spacing w:val="-2"/>
        </w:rPr>
        <w:t>оболочки;</w:t>
      </w:r>
    </w:p>
    <w:p w14:paraId="59CEB560" w14:textId="77777777" w:rsidR="00035BCB" w:rsidRDefault="00000000">
      <w:pPr>
        <w:pStyle w:val="a3"/>
        <w:spacing w:before="41"/>
        <w:ind w:left="851"/>
      </w:pPr>
      <w:r>
        <w:t>-обрыв</w:t>
      </w:r>
      <w:r>
        <w:rPr>
          <w:spacing w:val="-4"/>
        </w:rPr>
        <w:t xml:space="preserve"> </w:t>
      </w:r>
      <w:r>
        <w:t>сигнальных</w:t>
      </w:r>
      <w:r>
        <w:rPr>
          <w:spacing w:val="-2"/>
        </w:rPr>
        <w:t xml:space="preserve"> проводников;</w:t>
      </w:r>
    </w:p>
    <w:p w14:paraId="59CEB561" w14:textId="77777777" w:rsidR="00035BCB" w:rsidRDefault="00000000">
      <w:pPr>
        <w:pStyle w:val="a3"/>
        <w:spacing w:before="43"/>
        <w:ind w:left="851"/>
      </w:pPr>
      <w:r>
        <w:t>-замыкание</w:t>
      </w:r>
      <w:r>
        <w:rPr>
          <w:spacing w:val="-10"/>
        </w:rPr>
        <w:t xml:space="preserve"> </w:t>
      </w:r>
      <w:r>
        <w:t>сигнальных</w:t>
      </w:r>
      <w:r>
        <w:rPr>
          <w:spacing w:val="-7"/>
        </w:rPr>
        <w:t xml:space="preserve"> </w:t>
      </w:r>
      <w:r>
        <w:t>проводников</w:t>
      </w:r>
      <w:r>
        <w:rPr>
          <w:spacing w:val="-10"/>
        </w:rPr>
        <w:t xml:space="preserve"> </w:t>
      </w:r>
      <w:r>
        <w:t>на</w:t>
      </w:r>
      <w:r>
        <w:rPr>
          <w:spacing w:val="-8"/>
        </w:rPr>
        <w:t xml:space="preserve"> </w:t>
      </w:r>
      <w:r>
        <w:t>металлическую</w:t>
      </w:r>
      <w:r>
        <w:rPr>
          <w:spacing w:val="-6"/>
        </w:rPr>
        <w:t xml:space="preserve"> </w:t>
      </w:r>
      <w:r>
        <w:rPr>
          <w:spacing w:val="-2"/>
        </w:rPr>
        <w:t>трубу;</w:t>
      </w:r>
    </w:p>
    <w:p w14:paraId="59CEB562" w14:textId="77777777" w:rsidR="00035BCB" w:rsidRDefault="00000000">
      <w:pPr>
        <w:pStyle w:val="a3"/>
        <w:spacing w:before="41"/>
        <w:ind w:left="851"/>
      </w:pPr>
      <w:r>
        <w:t>-плохое</w:t>
      </w:r>
      <w:r>
        <w:rPr>
          <w:spacing w:val="-8"/>
        </w:rPr>
        <w:t xml:space="preserve"> </w:t>
      </w:r>
      <w:r>
        <w:t>соединение</w:t>
      </w:r>
      <w:r>
        <w:rPr>
          <w:spacing w:val="-8"/>
        </w:rPr>
        <w:t xml:space="preserve"> </w:t>
      </w:r>
      <w:r>
        <w:t>сигнальных</w:t>
      </w:r>
      <w:r>
        <w:rPr>
          <w:spacing w:val="-8"/>
        </w:rPr>
        <w:t xml:space="preserve"> </w:t>
      </w:r>
      <w:r>
        <w:t>проводов</w:t>
      </w:r>
      <w:r>
        <w:rPr>
          <w:spacing w:val="-8"/>
        </w:rPr>
        <w:t xml:space="preserve"> </w:t>
      </w:r>
      <w:r>
        <w:t>на</w:t>
      </w:r>
      <w:r>
        <w:rPr>
          <w:spacing w:val="-7"/>
        </w:rPr>
        <w:t xml:space="preserve"> </w:t>
      </w:r>
      <w:r>
        <w:rPr>
          <w:spacing w:val="-2"/>
        </w:rPr>
        <w:t>стыках.</w:t>
      </w:r>
    </w:p>
    <w:p w14:paraId="59CEB563" w14:textId="77777777" w:rsidR="00035BCB" w:rsidRDefault="00000000">
      <w:pPr>
        <w:pStyle w:val="a3"/>
        <w:spacing w:before="41" w:line="276" w:lineRule="auto"/>
        <w:ind w:right="709" w:firstLine="707"/>
        <w:jc w:val="both"/>
      </w:pPr>
      <w:r>
        <w:t>В проекте разработана схема системы оперативного дистанционного контроля с применением терминала КТ.</w:t>
      </w:r>
    </w:p>
    <w:p w14:paraId="59CEB564" w14:textId="77777777" w:rsidR="00035BCB" w:rsidRDefault="00000000">
      <w:pPr>
        <w:pStyle w:val="a3"/>
        <w:spacing w:before="1" w:line="276" w:lineRule="auto"/>
        <w:ind w:right="710" w:firstLine="707"/>
        <w:jc w:val="both"/>
      </w:pPr>
      <w:r>
        <w:t xml:space="preserve">Для подключения к терминалу КТ используется пятижильный соединительный кабель NYM 5х1.5 или </w:t>
      </w:r>
      <w:proofErr w:type="gramStart"/>
      <w:r>
        <w:t>3-ех жильный</w:t>
      </w:r>
      <w:proofErr w:type="gramEnd"/>
      <w:r>
        <w:t>,</w:t>
      </w:r>
    </w:p>
    <w:p w14:paraId="59CEB565" w14:textId="77777777" w:rsidR="00035BCB" w:rsidRDefault="00000000">
      <w:pPr>
        <w:pStyle w:val="a3"/>
        <w:spacing w:line="276" w:lineRule="auto"/>
        <w:ind w:right="706" w:firstLine="707"/>
        <w:jc w:val="both"/>
      </w:pPr>
      <w:r>
        <w:t xml:space="preserve">Контрольно-монтажный тестер </w:t>
      </w:r>
      <w:proofErr w:type="spellStart"/>
      <w:r>
        <w:t>мегоомметр</w:t>
      </w:r>
      <w:proofErr w:type="spellEnd"/>
      <w:r>
        <w:t xml:space="preserve"> цифровой </w:t>
      </w:r>
      <w:proofErr w:type="spellStart"/>
      <w:r>
        <w:t>Fluke</w:t>
      </w:r>
      <w:proofErr w:type="spellEnd"/>
      <w:r>
        <w:t xml:space="preserve"> 1507 предназначен для измерения сопротивления слоя пенополиуретановой изоляции трубопровода и сопротивления петли сигнальных проводников.</w:t>
      </w:r>
    </w:p>
    <w:p w14:paraId="59CEB566" w14:textId="77777777" w:rsidR="00035BCB" w:rsidRDefault="00000000">
      <w:pPr>
        <w:pStyle w:val="a3"/>
        <w:spacing w:line="276" w:lineRule="auto"/>
        <w:ind w:right="713" w:firstLine="707"/>
        <w:jc w:val="both"/>
      </w:pPr>
      <w:r>
        <w:t>С помощью тестера можно узнать о наличии намокания изоляции, замыкания сигнального</w:t>
      </w:r>
      <w:r>
        <w:rPr>
          <w:spacing w:val="-3"/>
        </w:rPr>
        <w:t xml:space="preserve"> </w:t>
      </w:r>
      <w:r>
        <w:t>провода</w:t>
      </w:r>
      <w:r>
        <w:rPr>
          <w:spacing w:val="-4"/>
        </w:rPr>
        <w:t xml:space="preserve"> </w:t>
      </w:r>
      <w:r>
        <w:t>на</w:t>
      </w:r>
      <w:r>
        <w:rPr>
          <w:spacing w:val="-4"/>
        </w:rPr>
        <w:t xml:space="preserve"> </w:t>
      </w:r>
      <w:r>
        <w:t>металлическую</w:t>
      </w:r>
      <w:r>
        <w:rPr>
          <w:spacing w:val="-2"/>
        </w:rPr>
        <w:t xml:space="preserve"> </w:t>
      </w:r>
      <w:r>
        <w:t>трубу</w:t>
      </w:r>
      <w:r>
        <w:rPr>
          <w:spacing w:val="-3"/>
        </w:rPr>
        <w:t xml:space="preserve"> </w:t>
      </w:r>
      <w:r>
        <w:t>(идентифицируется</w:t>
      </w:r>
      <w:r>
        <w:rPr>
          <w:spacing w:val="-3"/>
        </w:rPr>
        <w:t xml:space="preserve"> </w:t>
      </w:r>
      <w:r>
        <w:t>так</w:t>
      </w:r>
      <w:r>
        <w:rPr>
          <w:spacing w:val="-2"/>
        </w:rPr>
        <w:t xml:space="preserve"> </w:t>
      </w:r>
      <w:r>
        <w:t>же,</w:t>
      </w:r>
      <w:r>
        <w:rPr>
          <w:spacing w:val="-3"/>
        </w:rPr>
        <w:t xml:space="preserve"> </w:t>
      </w:r>
      <w:r>
        <w:t>как</w:t>
      </w:r>
      <w:r>
        <w:rPr>
          <w:spacing w:val="-2"/>
        </w:rPr>
        <w:t xml:space="preserve"> </w:t>
      </w:r>
      <w:r>
        <w:t>и</w:t>
      </w:r>
      <w:r>
        <w:rPr>
          <w:spacing w:val="-2"/>
        </w:rPr>
        <w:t xml:space="preserve"> </w:t>
      </w:r>
      <w:r>
        <w:t>намокание изоляции) и об обрыве сигнальных проводников.</w:t>
      </w:r>
    </w:p>
    <w:p w14:paraId="59CEB567" w14:textId="77777777" w:rsidR="00035BCB" w:rsidRDefault="00000000">
      <w:pPr>
        <w:pStyle w:val="a3"/>
        <w:spacing w:before="1" w:line="276" w:lineRule="auto"/>
        <w:ind w:right="706" w:firstLine="707"/>
        <w:jc w:val="both"/>
      </w:pPr>
      <w:r>
        <w:t xml:space="preserve">Рекомендуется использовать данный прибор на следующих стадиях: производство трубы, монтаж трубопровода, приемка-сдача в эксплуатацию и эксплуатация тепловых </w:t>
      </w:r>
      <w:r>
        <w:rPr>
          <w:spacing w:val="-2"/>
        </w:rPr>
        <w:t>сетей.</w:t>
      </w:r>
    </w:p>
    <w:p w14:paraId="59CEB568" w14:textId="77777777" w:rsidR="00035BCB" w:rsidRDefault="00000000">
      <w:pPr>
        <w:pStyle w:val="a3"/>
        <w:spacing w:line="276" w:lineRule="auto"/>
        <w:ind w:right="705" w:firstLine="707"/>
        <w:jc w:val="both"/>
      </w:pPr>
      <w:r>
        <w:t>В работе СОДК задействованы два медных провода: первый (условно луженый) основной сигнальный, который расположен всегда справа по направлению подачи воды к потребителю, и второй (медный) - транзитный. Все боковые ответвления должны включаться в разрыв основного сигнального провода.</w:t>
      </w:r>
    </w:p>
    <w:p w14:paraId="59CEB569"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56A" w14:textId="77777777" w:rsidR="00035BCB" w:rsidRDefault="00000000">
      <w:pPr>
        <w:pStyle w:val="a3"/>
        <w:tabs>
          <w:tab w:val="left" w:pos="1946"/>
          <w:tab w:val="left" w:pos="3074"/>
          <w:tab w:val="left" w:pos="3822"/>
          <w:tab w:val="left" w:pos="5393"/>
          <w:tab w:val="left" w:pos="6245"/>
          <w:tab w:val="left" w:pos="7195"/>
          <w:tab w:val="left" w:pos="7921"/>
          <w:tab w:val="left" w:pos="8312"/>
        </w:tabs>
        <w:spacing w:before="89" w:line="278" w:lineRule="auto"/>
        <w:ind w:right="702" w:firstLine="707"/>
      </w:pPr>
      <w:r>
        <w:rPr>
          <w:spacing w:val="-2"/>
        </w:rPr>
        <w:lastRenderedPageBreak/>
        <w:t>Монтаж</w:t>
      </w:r>
      <w:r>
        <w:tab/>
      </w:r>
      <w:r>
        <w:rPr>
          <w:spacing w:val="-2"/>
        </w:rPr>
        <w:t>системы</w:t>
      </w:r>
      <w:r>
        <w:tab/>
      </w:r>
      <w:r>
        <w:rPr>
          <w:spacing w:val="-4"/>
        </w:rPr>
        <w:t>ОДК</w:t>
      </w:r>
      <w:r>
        <w:tab/>
      </w:r>
      <w:r>
        <w:rPr>
          <w:spacing w:val="-2"/>
        </w:rPr>
        <w:t>выполняется</w:t>
      </w:r>
      <w:r>
        <w:tab/>
      </w:r>
      <w:r>
        <w:rPr>
          <w:spacing w:val="-2"/>
        </w:rPr>
        <w:t>после</w:t>
      </w:r>
      <w:r>
        <w:tab/>
      </w:r>
      <w:r>
        <w:rPr>
          <w:spacing w:val="-2"/>
        </w:rPr>
        <w:t>сварки</w:t>
      </w:r>
      <w:r>
        <w:tab/>
      </w:r>
      <w:r>
        <w:rPr>
          <w:spacing w:val="-4"/>
        </w:rPr>
        <w:t>труб</w:t>
      </w:r>
      <w:r>
        <w:tab/>
      </w:r>
      <w:r>
        <w:rPr>
          <w:spacing w:val="-10"/>
        </w:rPr>
        <w:t>и</w:t>
      </w:r>
      <w:r>
        <w:tab/>
      </w:r>
      <w:r>
        <w:rPr>
          <w:spacing w:val="-2"/>
        </w:rPr>
        <w:t xml:space="preserve">проведения </w:t>
      </w:r>
      <w:r>
        <w:t>гидравлического испытания.</w:t>
      </w:r>
    </w:p>
    <w:p w14:paraId="59CEB56B" w14:textId="77777777" w:rsidR="00035BCB" w:rsidRDefault="00035BCB">
      <w:pPr>
        <w:pStyle w:val="a3"/>
        <w:spacing w:before="37"/>
        <w:ind w:left="0"/>
      </w:pPr>
    </w:p>
    <w:p w14:paraId="59CEB56C" w14:textId="77777777" w:rsidR="00035BCB" w:rsidRDefault="00000000">
      <w:pPr>
        <w:pStyle w:val="2"/>
        <w:numPr>
          <w:ilvl w:val="1"/>
          <w:numId w:val="58"/>
        </w:numPr>
        <w:tabs>
          <w:tab w:val="left" w:pos="1271"/>
        </w:tabs>
        <w:jc w:val="both"/>
      </w:pPr>
      <w:r>
        <w:rPr>
          <w:color w:val="2E5395"/>
        </w:rPr>
        <w:t>Внутриплощадочные</w:t>
      </w:r>
      <w:r>
        <w:rPr>
          <w:color w:val="2E5395"/>
          <w:spacing w:val="-9"/>
        </w:rPr>
        <w:t xml:space="preserve"> </w:t>
      </w:r>
      <w:r>
        <w:rPr>
          <w:color w:val="2E5395"/>
        </w:rPr>
        <w:t>сети</w:t>
      </w:r>
      <w:r>
        <w:rPr>
          <w:color w:val="2E5395"/>
          <w:spacing w:val="-7"/>
        </w:rPr>
        <w:t xml:space="preserve"> </w:t>
      </w:r>
      <w:r>
        <w:rPr>
          <w:color w:val="2E5395"/>
          <w:spacing w:val="-2"/>
        </w:rPr>
        <w:t>электроснабжения</w:t>
      </w:r>
    </w:p>
    <w:p w14:paraId="59CEB56D" w14:textId="77777777" w:rsidR="00035BCB" w:rsidRDefault="00000000">
      <w:pPr>
        <w:pStyle w:val="a5"/>
        <w:numPr>
          <w:ilvl w:val="2"/>
          <w:numId w:val="58"/>
        </w:numPr>
        <w:tabs>
          <w:tab w:val="left" w:pos="1391"/>
        </w:tabs>
        <w:jc w:val="both"/>
        <w:rPr>
          <w:b/>
          <w:sz w:val="24"/>
        </w:rPr>
      </w:pPr>
      <w:r>
        <w:rPr>
          <w:b/>
          <w:color w:val="2E5395"/>
          <w:sz w:val="24"/>
        </w:rPr>
        <w:t>Электроснабжение</w:t>
      </w:r>
      <w:r>
        <w:rPr>
          <w:b/>
          <w:color w:val="2E5395"/>
          <w:spacing w:val="-9"/>
          <w:sz w:val="24"/>
        </w:rPr>
        <w:t xml:space="preserve"> </w:t>
      </w:r>
      <w:r>
        <w:rPr>
          <w:b/>
          <w:color w:val="2E5395"/>
          <w:sz w:val="24"/>
        </w:rPr>
        <w:t>20</w:t>
      </w:r>
      <w:r>
        <w:rPr>
          <w:b/>
          <w:color w:val="2E5395"/>
          <w:spacing w:val="-8"/>
          <w:sz w:val="24"/>
        </w:rPr>
        <w:t xml:space="preserve"> </w:t>
      </w:r>
      <w:proofErr w:type="spellStart"/>
      <w:r>
        <w:rPr>
          <w:b/>
          <w:color w:val="2E5395"/>
          <w:spacing w:val="-5"/>
          <w:sz w:val="24"/>
        </w:rPr>
        <w:t>кВ</w:t>
      </w:r>
      <w:proofErr w:type="spellEnd"/>
    </w:p>
    <w:p w14:paraId="59CEB56E" w14:textId="77777777" w:rsidR="00035BCB" w:rsidRDefault="00000000">
      <w:pPr>
        <w:pStyle w:val="a3"/>
        <w:ind w:right="708" w:firstLine="240"/>
        <w:jc w:val="both"/>
      </w:pPr>
      <w:r>
        <w:t>Наружные</w:t>
      </w:r>
      <w:r>
        <w:rPr>
          <w:spacing w:val="-7"/>
        </w:rPr>
        <w:t xml:space="preserve"> </w:t>
      </w:r>
      <w:r>
        <w:t>сети</w:t>
      </w:r>
      <w:r>
        <w:rPr>
          <w:spacing w:val="-4"/>
        </w:rPr>
        <w:t xml:space="preserve"> </w:t>
      </w:r>
      <w:r>
        <w:t>электроснабжения</w:t>
      </w:r>
      <w:r>
        <w:rPr>
          <w:spacing w:val="-6"/>
        </w:rPr>
        <w:t xml:space="preserve"> </w:t>
      </w:r>
      <w:r>
        <w:t>20</w:t>
      </w:r>
      <w:r>
        <w:rPr>
          <w:spacing w:val="-6"/>
        </w:rPr>
        <w:t xml:space="preserve"> </w:t>
      </w:r>
      <w:proofErr w:type="spellStart"/>
      <w:r>
        <w:t>кВ</w:t>
      </w:r>
      <w:proofErr w:type="spellEnd"/>
      <w:r>
        <w:rPr>
          <w:spacing w:val="40"/>
        </w:rPr>
        <w:t xml:space="preserve"> </w:t>
      </w:r>
      <w:r>
        <w:t>выполнены</w:t>
      </w:r>
      <w:r>
        <w:rPr>
          <w:spacing w:val="-9"/>
        </w:rPr>
        <w:t xml:space="preserve"> </w:t>
      </w:r>
      <w:r>
        <w:t>на</w:t>
      </w:r>
      <w:r>
        <w:rPr>
          <w:spacing w:val="-7"/>
        </w:rPr>
        <w:t xml:space="preserve"> </w:t>
      </w:r>
      <w:r>
        <w:t>основании</w:t>
      </w:r>
      <w:r>
        <w:rPr>
          <w:spacing w:val="-10"/>
        </w:rPr>
        <w:t xml:space="preserve"> </w:t>
      </w:r>
      <w:r>
        <w:t>технических</w:t>
      </w:r>
      <w:r>
        <w:rPr>
          <w:spacing w:val="-6"/>
        </w:rPr>
        <w:t xml:space="preserve"> </w:t>
      </w:r>
      <w:r>
        <w:t>условий ТУ N5-E-</w:t>
      </w:r>
      <w:proofErr w:type="gramStart"/>
      <w:r>
        <w:t>4/4-1189</w:t>
      </w:r>
      <w:proofErr w:type="gramEnd"/>
      <w:r>
        <w:t xml:space="preserve"> от 16.08.24 г</w:t>
      </w:r>
      <w:r>
        <w:rPr>
          <w:spacing w:val="40"/>
        </w:rPr>
        <w:t xml:space="preserve"> </w:t>
      </w:r>
      <w:r>
        <w:t>выданные</w:t>
      </w:r>
      <w:r>
        <w:rPr>
          <w:spacing w:val="-2"/>
        </w:rPr>
        <w:t xml:space="preserve"> </w:t>
      </w:r>
      <w:r>
        <w:t>АО "Астана-РЭК" и топографической</w:t>
      </w:r>
      <w:r>
        <w:rPr>
          <w:spacing w:val="40"/>
        </w:rPr>
        <w:t xml:space="preserve"> </w:t>
      </w:r>
      <w:r>
        <w:t>съемки в масштабе М 1:1000.</w:t>
      </w:r>
    </w:p>
    <w:p w14:paraId="59CEB56F" w14:textId="77777777" w:rsidR="00035BCB" w:rsidRDefault="00000000">
      <w:pPr>
        <w:pStyle w:val="a3"/>
        <w:ind w:right="707" w:firstLine="240"/>
        <w:jc w:val="both"/>
      </w:pPr>
      <w:r>
        <w:t>Предусматривается строительство</w:t>
      </w:r>
      <w:r>
        <w:rPr>
          <w:spacing w:val="40"/>
        </w:rPr>
        <w:t xml:space="preserve"> </w:t>
      </w:r>
      <w:r>
        <w:t>КЛ-20кВ от ПС "</w:t>
      </w:r>
      <w:proofErr w:type="spellStart"/>
      <w:r>
        <w:t>Кабанбай</w:t>
      </w:r>
      <w:proofErr w:type="spellEnd"/>
      <w:r>
        <w:t xml:space="preserve"> батыр" 110/20кВ и </w:t>
      </w:r>
      <w:proofErr w:type="spellStart"/>
      <w:r>
        <w:t>ПС"Багыстан</w:t>
      </w:r>
      <w:proofErr w:type="spellEnd"/>
      <w:r>
        <w:t>"</w:t>
      </w:r>
      <w:r>
        <w:rPr>
          <w:spacing w:val="40"/>
        </w:rPr>
        <w:t xml:space="preserve"> </w:t>
      </w:r>
      <w:r>
        <w:t>110/20кВ до проектируемых ТП N1-4:</w:t>
      </w:r>
    </w:p>
    <w:p w14:paraId="59CEB570" w14:textId="77777777" w:rsidR="00035BCB" w:rsidRDefault="00000000">
      <w:pPr>
        <w:pStyle w:val="a3"/>
        <w:ind w:right="3306"/>
      </w:pPr>
      <w:r>
        <w:t>ТП1</w:t>
      </w:r>
      <w:r>
        <w:rPr>
          <w:spacing w:val="-7"/>
        </w:rPr>
        <w:t xml:space="preserve"> </w:t>
      </w:r>
      <w:r>
        <w:t>20/6/0,4кВ</w:t>
      </w:r>
      <w:r>
        <w:rPr>
          <w:spacing w:val="-7"/>
        </w:rPr>
        <w:t xml:space="preserve"> </w:t>
      </w:r>
      <w:r>
        <w:t>мощностью</w:t>
      </w:r>
      <w:r>
        <w:rPr>
          <w:spacing w:val="-7"/>
        </w:rPr>
        <w:t xml:space="preserve"> </w:t>
      </w:r>
      <w:r>
        <w:t>2х3150кВА+ДГУ</w:t>
      </w:r>
      <w:r>
        <w:rPr>
          <w:spacing w:val="-7"/>
        </w:rPr>
        <w:t xml:space="preserve"> </w:t>
      </w:r>
      <w:r>
        <w:t>2900кВт</w:t>
      </w:r>
      <w:r>
        <w:rPr>
          <w:spacing w:val="-7"/>
        </w:rPr>
        <w:t xml:space="preserve"> </w:t>
      </w:r>
      <w:r>
        <w:t>(3100кВА) ТП2</w:t>
      </w:r>
      <w:r>
        <w:rPr>
          <w:spacing w:val="-7"/>
        </w:rPr>
        <w:t xml:space="preserve"> </w:t>
      </w:r>
      <w:r>
        <w:t>20/6/0,4кВ</w:t>
      </w:r>
      <w:r>
        <w:rPr>
          <w:spacing w:val="-7"/>
        </w:rPr>
        <w:t xml:space="preserve"> </w:t>
      </w:r>
      <w:r>
        <w:t>мощностью</w:t>
      </w:r>
      <w:r>
        <w:rPr>
          <w:spacing w:val="-7"/>
        </w:rPr>
        <w:t xml:space="preserve"> </w:t>
      </w:r>
      <w:r>
        <w:t>2х2500кВА+ДГУ</w:t>
      </w:r>
      <w:r>
        <w:rPr>
          <w:spacing w:val="-7"/>
        </w:rPr>
        <w:t xml:space="preserve"> </w:t>
      </w:r>
      <w:r>
        <w:t>2100кВт</w:t>
      </w:r>
      <w:r>
        <w:rPr>
          <w:spacing w:val="-7"/>
        </w:rPr>
        <w:t xml:space="preserve"> </w:t>
      </w:r>
      <w:r>
        <w:t>(2300кВА) ТП3 20/0,4кВ мощностью 2х2000кВА+ДГУ 1600кВт (1800кВА) ТП4 20/0,4кВ мощностью 2х1600кВА+ДГУ 1400кВт (1600кВА)</w:t>
      </w:r>
    </w:p>
    <w:p w14:paraId="59CEB571" w14:textId="77777777" w:rsidR="00035BCB" w:rsidRDefault="00000000">
      <w:pPr>
        <w:pStyle w:val="a3"/>
        <w:tabs>
          <w:tab w:val="left" w:pos="2560"/>
          <w:tab w:val="left" w:pos="4103"/>
          <w:tab w:val="left" w:pos="5165"/>
          <w:tab w:val="left" w:pos="7180"/>
          <w:tab w:val="left" w:pos="8713"/>
          <w:tab w:val="left" w:pos="9368"/>
        </w:tabs>
        <w:spacing w:before="1"/>
        <w:ind w:right="707" w:firstLine="240"/>
      </w:pPr>
      <w:r>
        <w:rPr>
          <w:spacing w:val="-2"/>
        </w:rPr>
        <w:t>Электроснабжение</w:t>
      </w:r>
      <w:r>
        <w:tab/>
      </w:r>
      <w:r>
        <w:rPr>
          <w:spacing w:val="-2"/>
        </w:rPr>
        <w:t>выполняется</w:t>
      </w:r>
      <w:r>
        <w:tab/>
      </w:r>
      <w:r>
        <w:rPr>
          <w:spacing w:val="-2"/>
        </w:rPr>
        <w:t>кабелем</w:t>
      </w:r>
      <w:r>
        <w:tab/>
      </w:r>
      <w:r>
        <w:rPr>
          <w:spacing w:val="-2"/>
        </w:rPr>
        <w:t>3хАПвВнг(А)-LS</w:t>
      </w:r>
      <w:r>
        <w:tab/>
      </w:r>
      <w:r>
        <w:rPr>
          <w:spacing w:val="-2"/>
        </w:rPr>
        <w:t>сеч.1х240/25</w:t>
      </w:r>
      <w:r>
        <w:tab/>
      </w:r>
      <w:r>
        <w:rPr>
          <w:spacing w:val="-4"/>
        </w:rPr>
        <w:t>мм2</w:t>
      </w:r>
      <w:r>
        <w:tab/>
      </w:r>
      <w:r>
        <w:rPr>
          <w:spacing w:val="-10"/>
        </w:rPr>
        <w:t xml:space="preserve">и </w:t>
      </w:r>
      <w:r>
        <w:t>оптическим кабелем ОК-8.</w:t>
      </w:r>
    </w:p>
    <w:p w14:paraId="59CEB572" w14:textId="77777777" w:rsidR="00035BCB" w:rsidRDefault="00000000">
      <w:pPr>
        <w:pStyle w:val="a3"/>
        <w:ind w:left="383"/>
      </w:pPr>
      <w:r>
        <w:t>Кабели</w:t>
      </w:r>
      <w:r>
        <w:rPr>
          <w:spacing w:val="-2"/>
        </w:rPr>
        <w:t xml:space="preserve"> </w:t>
      </w:r>
      <w:r>
        <w:t>прокладываются</w:t>
      </w:r>
      <w:r>
        <w:rPr>
          <w:spacing w:val="-2"/>
        </w:rPr>
        <w:t xml:space="preserve"> </w:t>
      </w:r>
      <w:r>
        <w:t>в</w:t>
      </w:r>
      <w:r>
        <w:rPr>
          <w:spacing w:val="-3"/>
        </w:rPr>
        <w:t xml:space="preserve"> </w:t>
      </w:r>
      <w:r>
        <w:t>кабельном</w:t>
      </w:r>
      <w:r>
        <w:rPr>
          <w:spacing w:val="-3"/>
        </w:rPr>
        <w:t xml:space="preserve"> </w:t>
      </w:r>
      <w:r>
        <w:t>канале</w:t>
      </w:r>
      <w:r>
        <w:rPr>
          <w:spacing w:val="-2"/>
        </w:rPr>
        <w:t xml:space="preserve"> 2970х1480х700мм</w:t>
      </w:r>
    </w:p>
    <w:p w14:paraId="59CEB573" w14:textId="77777777" w:rsidR="00035BCB" w:rsidRDefault="00035BCB">
      <w:pPr>
        <w:pStyle w:val="a3"/>
        <w:ind w:left="0"/>
      </w:pPr>
    </w:p>
    <w:p w14:paraId="59CEB574" w14:textId="77777777" w:rsidR="00035BCB" w:rsidRDefault="00000000">
      <w:pPr>
        <w:pStyle w:val="a3"/>
        <w:ind w:left="2975"/>
      </w:pPr>
      <w:r>
        <w:t>Технико-экономические</w:t>
      </w:r>
      <w:r>
        <w:rPr>
          <w:spacing w:val="-13"/>
        </w:rPr>
        <w:t xml:space="preserve"> </w:t>
      </w:r>
      <w:r>
        <w:rPr>
          <w:spacing w:val="-2"/>
        </w:rPr>
        <w:t>показатели</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6"/>
        <w:gridCol w:w="1239"/>
        <w:gridCol w:w="1456"/>
        <w:gridCol w:w="1489"/>
      </w:tblGrid>
      <w:tr w:rsidR="00035BCB" w14:paraId="59CEB579" w14:textId="77777777">
        <w:trPr>
          <w:trHeight w:val="275"/>
        </w:trPr>
        <w:tc>
          <w:tcPr>
            <w:tcW w:w="5166" w:type="dxa"/>
          </w:tcPr>
          <w:p w14:paraId="59CEB575" w14:textId="77777777" w:rsidR="00035BCB" w:rsidRDefault="00000000">
            <w:pPr>
              <w:pStyle w:val="TableParagraph"/>
              <w:spacing w:line="256" w:lineRule="exact"/>
              <w:ind w:left="8"/>
              <w:jc w:val="center"/>
              <w:rPr>
                <w:sz w:val="24"/>
              </w:rPr>
            </w:pPr>
            <w:r>
              <w:rPr>
                <w:spacing w:val="-2"/>
                <w:sz w:val="24"/>
              </w:rPr>
              <w:t>Наименование</w:t>
            </w:r>
          </w:p>
        </w:tc>
        <w:tc>
          <w:tcPr>
            <w:tcW w:w="1239" w:type="dxa"/>
          </w:tcPr>
          <w:p w14:paraId="59CEB576" w14:textId="77777777" w:rsidR="00035BCB" w:rsidRDefault="00000000">
            <w:pPr>
              <w:pStyle w:val="TableParagraph"/>
              <w:spacing w:line="256" w:lineRule="exact"/>
              <w:ind w:left="3"/>
              <w:jc w:val="center"/>
              <w:rPr>
                <w:sz w:val="24"/>
              </w:rPr>
            </w:pPr>
            <w:proofErr w:type="spellStart"/>
            <w:proofErr w:type="gramStart"/>
            <w:r>
              <w:rPr>
                <w:spacing w:val="-2"/>
                <w:sz w:val="24"/>
              </w:rPr>
              <w:t>Ед.изм</w:t>
            </w:r>
            <w:proofErr w:type="spellEnd"/>
            <w:proofErr w:type="gramEnd"/>
          </w:p>
        </w:tc>
        <w:tc>
          <w:tcPr>
            <w:tcW w:w="1456" w:type="dxa"/>
          </w:tcPr>
          <w:p w14:paraId="59CEB577" w14:textId="77777777" w:rsidR="00035BCB" w:rsidRDefault="00000000">
            <w:pPr>
              <w:pStyle w:val="TableParagraph"/>
              <w:spacing w:line="256" w:lineRule="exact"/>
              <w:ind w:left="4"/>
              <w:jc w:val="center"/>
              <w:rPr>
                <w:sz w:val="24"/>
              </w:rPr>
            </w:pPr>
            <w:r>
              <w:rPr>
                <w:sz w:val="24"/>
              </w:rPr>
              <w:t>Кол-</w:t>
            </w:r>
            <w:r>
              <w:rPr>
                <w:spacing w:val="-5"/>
                <w:sz w:val="24"/>
              </w:rPr>
              <w:t>во</w:t>
            </w:r>
          </w:p>
        </w:tc>
        <w:tc>
          <w:tcPr>
            <w:tcW w:w="1489" w:type="dxa"/>
          </w:tcPr>
          <w:p w14:paraId="59CEB578" w14:textId="77777777" w:rsidR="00035BCB" w:rsidRDefault="00000000">
            <w:pPr>
              <w:pStyle w:val="TableParagraph"/>
              <w:spacing w:line="256" w:lineRule="exact"/>
              <w:ind w:left="105"/>
              <w:rPr>
                <w:sz w:val="24"/>
              </w:rPr>
            </w:pPr>
            <w:r>
              <w:rPr>
                <w:spacing w:val="-2"/>
                <w:sz w:val="24"/>
              </w:rPr>
              <w:t>Примечание</w:t>
            </w:r>
          </w:p>
        </w:tc>
      </w:tr>
      <w:tr w:rsidR="00035BCB" w14:paraId="59CEB57E" w14:textId="77777777">
        <w:trPr>
          <w:trHeight w:val="275"/>
        </w:trPr>
        <w:tc>
          <w:tcPr>
            <w:tcW w:w="5166" w:type="dxa"/>
          </w:tcPr>
          <w:p w14:paraId="59CEB57A" w14:textId="77777777" w:rsidR="00035BCB" w:rsidRDefault="00000000">
            <w:pPr>
              <w:pStyle w:val="TableParagraph"/>
              <w:spacing w:line="256" w:lineRule="exact"/>
              <w:ind w:left="8" w:right="4"/>
              <w:jc w:val="center"/>
              <w:rPr>
                <w:sz w:val="24"/>
              </w:rPr>
            </w:pPr>
            <w:r>
              <w:rPr>
                <w:sz w:val="24"/>
              </w:rPr>
              <w:t>Напряжение</w:t>
            </w:r>
            <w:r>
              <w:rPr>
                <w:spacing w:val="-7"/>
                <w:sz w:val="24"/>
              </w:rPr>
              <w:t xml:space="preserve"> </w:t>
            </w:r>
            <w:r>
              <w:rPr>
                <w:sz w:val="24"/>
              </w:rPr>
              <w:t>проектируемой</w:t>
            </w:r>
            <w:r>
              <w:rPr>
                <w:spacing w:val="-5"/>
                <w:sz w:val="24"/>
              </w:rPr>
              <w:t xml:space="preserve"> </w:t>
            </w:r>
            <w:r>
              <w:rPr>
                <w:spacing w:val="-4"/>
                <w:sz w:val="24"/>
              </w:rPr>
              <w:t>сети</w:t>
            </w:r>
          </w:p>
        </w:tc>
        <w:tc>
          <w:tcPr>
            <w:tcW w:w="1239" w:type="dxa"/>
          </w:tcPr>
          <w:p w14:paraId="59CEB57B" w14:textId="77777777" w:rsidR="00035BCB" w:rsidRDefault="00000000">
            <w:pPr>
              <w:pStyle w:val="TableParagraph"/>
              <w:spacing w:line="256" w:lineRule="exact"/>
              <w:ind w:left="3"/>
              <w:jc w:val="center"/>
              <w:rPr>
                <w:sz w:val="24"/>
              </w:rPr>
            </w:pPr>
            <w:proofErr w:type="spellStart"/>
            <w:r>
              <w:rPr>
                <w:spacing w:val="-5"/>
                <w:sz w:val="24"/>
              </w:rPr>
              <w:t>кВ</w:t>
            </w:r>
            <w:proofErr w:type="spellEnd"/>
          </w:p>
        </w:tc>
        <w:tc>
          <w:tcPr>
            <w:tcW w:w="1456" w:type="dxa"/>
          </w:tcPr>
          <w:p w14:paraId="59CEB57C" w14:textId="77777777" w:rsidR="00035BCB" w:rsidRDefault="00000000">
            <w:pPr>
              <w:pStyle w:val="TableParagraph"/>
              <w:spacing w:line="256" w:lineRule="exact"/>
              <w:ind w:left="4" w:right="3"/>
              <w:jc w:val="center"/>
              <w:rPr>
                <w:sz w:val="24"/>
              </w:rPr>
            </w:pPr>
            <w:r>
              <w:rPr>
                <w:spacing w:val="-5"/>
                <w:sz w:val="24"/>
              </w:rPr>
              <w:t>20</w:t>
            </w:r>
          </w:p>
        </w:tc>
        <w:tc>
          <w:tcPr>
            <w:tcW w:w="1489" w:type="dxa"/>
          </w:tcPr>
          <w:p w14:paraId="59CEB57D" w14:textId="77777777" w:rsidR="00035BCB" w:rsidRDefault="00035BCB">
            <w:pPr>
              <w:pStyle w:val="TableParagraph"/>
              <w:rPr>
                <w:sz w:val="20"/>
              </w:rPr>
            </w:pPr>
          </w:p>
        </w:tc>
      </w:tr>
      <w:tr w:rsidR="00035BCB" w14:paraId="59CEB583" w14:textId="77777777">
        <w:trPr>
          <w:trHeight w:val="278"/>
        </w:trPr>
        <w:tc>
          <w:tcPr>
            <w:tcW w:w="5166" w:type="dxa"/>
          </w:tcPr>
          <w:p w14:paraId="59CEB57F" w14:textId="77777777" w:rsidR="00035BCB" w:rsidRDefault="00000000">
            <w:pPr>
              <w:pStyle w:val="TableParagraph"/>
              <w:spacing w:before="1" w:line="257" w:lineRule="exact"/>
              <w:ind w:left="8"/>
              <w:jc w:val="center"/>
              <w:rPr>
                <w:sz w:val="24"/>
              </w:rPr>
            </w:pPr>
            <w:r>
              <w:rPr>
                <w:sz w:val="24"/>
              </w:rPr>
              <w:t>Категория</w:t>
            </w:r>
            <w:r>
              <w:rPr>
                <w:spacing w:val="-6"/>
                <w:sz w:val="24"/>
              </w:rPr>
              <w:t xml:space="preserve"> </w:t>
            </w:r>
            <w:r>
              <w:rPr>
                <w:sz w:val="24"/>
              </w:rPr>
              <w:t>надежности</w:t>
            </w:r>
            <w:r>
              <w:rPr>
                <w:spacing w:val="-6"/>
                <w:sz w:val="24"/>
              </w:rPr>
              <w:t xml:space="preserve"> </w:t>
            </w:r>
            <w:r>
              <w:rPr>
                <w:spacing w:val="-2"/>
                <w:sz w:val="24"/>
              </w:rPr>
              <w:t>электроснабжения</w:t>
            </w:r>
          </w:p>
        </w:tc>
        <w:tc>
          <w:tcPr>
            <w:tcW w:w="1239" w:type="dxa"/>
          </w:tcPr>
          <w:p w14:paraId="59CEB580" w14:textId="77777777" w:rsidR="00035BCB" w:rsidRDefault="00000000">
            <w:pPr>
              <w:pStyle w:val="TableParagraph"/>
              <w:spacing w:before="1" w:line="257" w:lineRule="exact"/>
              <w:ind w:left="3" w:right="2"/>
              <w:jc w:val="center"/>
              <w:rPr>
                <w:sz w:val="24"/>
              </w:rPr>
            </w:pPr>
            <w:r>
              <w:rPr>
                <w:spacing w:val="-10"/>
                <w:sz w:val="24"/>
              </w:rPr>
              <w:t>-</w:t>
            </w:r>
          </w:p>
        </w:tc>
        <w:tc>
          <w:tcPr>
            <w:tcW w:w="1456" w:type="dxa"/>
          </w:tcPr>
          <w:p w14:paraId="59CEB581" w14:textId="77777777" w:rsidR="00035BCB" w:rsidRDefault="00000000">
            <w:pPr>
              <w:pStyle w:val="TableParagraph"/>
              <w:spacing w:before="1" w:line="257" w:lineRule="exact"/>
              <w:ind w:left="4" w:right="2"/>
              <w:jc w:val="center"/>
              <w:rPr>
                <w:sz w:val="24"/>
              </w:rPr>
            </w:pPr>
            <w:r>
              <w:rPr>
                <w:spacing w:val="-4"/>
                <w:sz w:val="24"/>
              </w:rPr>
              <w:t>I.II</w:t>
            </w:r>
          </w:p>
        </w:tc>
        <w:tc>
          <w:tcPr>
            <w:tcW w:w="1489" w:type="dxa"/>
          </w:tcPr>
          <w:p w14:paraId="59CEB582" w14:textId="77777777" w:rsidR="00035BCB" w:rsidRDefault="00035BCB">
            <w:pPr>
              <w:pStyle w:val="TableParagraph"/>
              <w:rPr>
                <w:sz w:val="20"/>
              </w:rPr>
            </w:pPr>
          </w:p>
        </w:tc>
      </w:tr>
      <w:tr w:rsidR="00035BCB" w14:paraId="59CEB588" w14:textId="77777777">
        <w:trPr>
          <w:trHeight w:val="275"/>
        </w:trPr>
        <w:tc>
          <w:tcPr>
            <w:tcW w:w="5166" w:type="dxa"/>
          </w:tcPr>
          <w:p w14:paraId="59CEB584" w14:textId="77777777" w:rsidR="00035BCB" w:rsidRDefault="00000000">
            <w:pPr>
              <w:pStyle w:val="TableParagraph"/>
              <w:spacing w:line="256" w:lineRule="exact"/>
              <w:ind w:left="8"/>
              <w:jc w:val="center"/>
              <w:rPr>
                <w:sz w:val="24"/>
              </w:rPr>
            </w:pPr>
            <w:r>
              <w:rPr>
                <w:sz w:val="24"/>
              </w:rPr>
              <w:t>Разрешенная</w:t>
            </w:r>
            <w:r>
              <w:rPr>
                <w:spacing w:val="-4"/>
                <w:sz w:val="24"/>
              </w:rPr>
              <w:t xml:space="preserve"> </w:t>
            </w:r>
            <w:r>
              <w:rPr>
                <w:sz w:val="24"/>
              </w:rPr>
              <w:t>мощность</w:t>
            </w:r>
            <w:r>
              <w:rPr>
                <w:spacing w:val="-3"/>
                <w:sz w:val="24"/>
              </w:rPr>
              <w:t xml:space="preserve"> </w:t>
            </w:r>
            <w:r>
              <w:rPr>
                <w:sz w:val="24"/>
              </w:rPr>
              <w:t>по</w:t>
            </w:r>
            <w:r>
              <w:rPr>
                <w:spacing w:val="-3"/>
                <w:sz w:val="24"/>
              </w:rPr>
              <w:t xml:space="preserve"> </w:t>
            </w:r>
            <w:r>
              <w:rPr>
                <w:spacing w:val="-5"/>
                <w:sz w:val="24"/>
              </w:rPr>
              <w:t>ТУ</w:t>
            </w:r>
          </w:p>
        </w:tc>
        <w:tc>
          <w:tcPr>
            <w:tcW w:w="1239" w:type="dxa"/>
          </w:tcPr>
          <w:p w14:paraId="59CEB585" w14:textId="77777777" w:rsidR="00035BCB" w:rsidRDefault="00000000">
            <w:pPr>
              <w:pStyle w:val="TableParagraph"/>
              <w:spacing w:line="256" w:lineRule="exact"/>
              <w:ind w:left="3" w:right="1"/>
              <w:jc w:val="center"/>
              <w:rPr>
                <w:sz w:val="24"/>
              </w:rPr>
            </w:pPr>
            <w:r>
              <w:rPr>
                <w:spacing w:val="-5"/>
                <w:sz w:val="24"/>
              </w:rPr>
              <w:t>кВт</w:t>
            </w:r>
          </w:p>
        </w:tc>
        <w:tc>
          <w:tcPr>
            <w:tcW w:w="1456" w:type="dxa"/>
          </w:tcPr>
          <w:p w14:paraId="59CEB586" w14:textId="77777777" w:rsidR="00035BCB" w:rsidRDefault="00000000">
            <w:pPr>
              <w:pStyle w:val="TableParagraph"/>
              <w:spacing w:line="256" w:lineRule="exact"/>
              <w:ind w:left="4" w:right="3"/>
              <w:jc w:val="center"/>
              <w:rPr>
                <w:sz w:val="24"/>
              </w:rPr>
            </w:pPr>
            <w:r>
              <w:rPr>
                <w:spacing w:val="-2"/>
                <w:sz w:val="24"/>
              </w:rPr>
              <w:t>12432</w:t>
            </w:r>
          </w:p>
        </w:tc>
        <w:tc>
          <w:tcPr>
            <w:tcW w:w="1489" w:type="dxa"/>
          </w:tcPr>
          <w:p w14:paraId="59CEB587" w14:textId="77777777" w:rsidR="00035BCB" w:rsidRDefault="00035BCB">
            <w:pPr>
              <w:pStyle w:val="TableParagraph"/>
              <w:rPr>
                <w:sz w:val="20"/>
              </w:rPr>
            </w:pPr>
          </w:p>
        </w:tc>
      </w:tr>
      <w:tr w:rsidR="00035BCB" w14:paraId="59CEB58D" w14:textId="77777777">
        <w:trPr>
          <w:trHeight w:val="275"/>
        </w:trPr>
        <w:tc>
          <w:tcPr>
            <w:tcW w:w="5166" w:type="dxa"/>
          </w:tcPr>
          <w:p w14:paraId="59CEB589" w14:textId="77777777" w:rsidR="00035BCB" w:rsidRDefault="00000000">
            <w:pPr>
              <w:pStyle w:val="TableParagraph"/>
              <w:spacing w:line="256" w:lineRule="exact"/>
              <w:ind w:left="8"/>
              <w:jc w:val="center"/>
              <w:rPr>
                <w:sz w:val="24"/>
              </w:rPr>
            </w:pPr>
            <w:r>
              <w:rPr>
                <w:sz w:val="24"/>
              </w:rPr>
              <w:t>Общая</w:t>
            </w:r>
            <w:r>
              <w:rPr>
                <w:spacing w:val="-4"/>
                <w:sz w:val="24"/>
              </w:rPr>
              <w:t xml:space="preserve"> </w:t>
            </w:r>
            <w:r>
              <w:rPr>
                <w:sz w:val="24"/>
              </w:rPr>
              <w:t>длина</w:t>
            </w:r>
            <w:r>
              <w:rPr>
                <w:spacing w:val="-2"/>
                <w:sz w:val="24"/>
              </w:rPr>
              <w:t xml:space="preserve"> </w:t>
            </w:r>
            <w:r>
              <w:rPr>
                <w:sz w:val="24"/>
              </w:rPr>
              <w:t>кабеля</w:t>
            </w:r>
            <w:r>
              <w:rPr>
                <w:spacing w:val="-1"/>
                <w:sz w:val="24"/>
              </w:rPr>
              <w:t xml:space="preserve"> </w:t>
            </w:r>
            <w:r>
              <w:rPr>
                <w:sz w:val="24"/>
              </w:rPr>
              <w:t>20</w:t>
            </w:r>
            <w:r>
              <w:rPr>
                <w:spacing w:val="-1"/>
                <w:sz w:val="24"/>
              </w:rPr>
              <w:t xml:space="preserve"> </w:t>
            </w:r>
            <w:proofErr w:type="spellStart"/>
            <w:r>
              <w:rPr>
                <w:spacing w:val="-5"/>
                <w:sz w:val="24"/>
              </w:rPr>
              <w:t>кВ</w:t>
            </w:r>
            <w:proofErr w:type="spellEnd"/>
          </w:p>
        </w:tc>
        <w:tc>
          <w:tcPr>
            <w:tcW w:w="1239" w:type="dxa"/>
          </w:tcPr>
          <w:p w14:paraId="59CEB58A" w14:textId="77777777" w:rsidR="00035BCB" w:rsidRDefault="00000000">
            <w:pPr>
              <w:pStyle w:val="TableParagraph"/>
              <w:spacing w:line="256" w:lineRule="exact"/>
              <w:ind w:left="3" w:right="2"/>
              <w:jc w:val="center"/>
              <w:rPr>
                <w:sz w:val="24"/>
              </w:rPr>
            </w:pPr>
            <w:r>
              <w:rPr>
                <w:spacing w:val="-10"/>
                <w:sz w:val="24"/>
              </w:rPr>
              <w:t>м</w:t>
            </w:r>
          </w:p>
        </w:tc>
        <w:tc>
          <w:tcPr>
            <w:tcW w:w="1456" w:type="dxa"/>
          </w:tcPr>
          <w:p w14:paraId="59CEB58B" w14:textId="77777777" w:rsidR="00035BCB" w:rsidRDefault="00000000">
            <w:pPr>
              <w:pStyle w:val="TableParagraph"/>
              <w:spacing w:line="256" w:lineRule="exact"/>
              <w:ind w:left="4" w:right="2"/>
              <w:jc w:val="center"/>
              <w:rPr>
                <w:sz w:val="24"/>
              </w:rPr>
            </w:pPr>
            <w:proofErr w:type="gramStart"/>
            <w:r>
              <w:rPr>
                <w:spacing w:val="-2"/>
                <w:sz w:val="24"/>
              </w:rPr>
              <w:t>2х</w:t>
            </w:r>
            <w:proofErr w:type="gramEnd"/>
            <w:r>
              <w:rPr>
                <w:spacing w:val="-2"/>
                <w:sz w:val="24"/>
              </w:rPr>
              <w:t>(3х11619)</w:t>
            </w:r>
          </w:p>
        </w:tc>
        <w:tc>
          <w:tcPr>
            <w:tcW w:w="1489" w:type="dxa"/>
          </w:tcPr>
          <w:p w14:paraId="59CEB58C" w14:textId="77777777" w:rsidR="00035BCB" w:rsidRDefault="00035BCB">
            <w:pPr>
              <w:pStyle w:val="TableParagraph"/>
              <w:rPr>
                <w:sz w:val="20"/>
              </w:rPr>
            </w:pPr>
          </w:p>
        </w:tc>
      </w:tr>
      <w:tr w:rsidR="00035BCB" w14:paraId="59CEB592" w14:textId="77777777">
        <w:trPr>
          <w:trHeight w:val="275"/>
        </w:trPr>
        <w:tc>
          <w:tcPr>
            <w:tcW w:w="5166" w:type="dxa"/>
          </w:tcPr>
          <w:p w14:paraId="59CEB58E" w14:textId="77777777" w:rsidR="00035BCB" w:rsidRDefault="00000000">
            <w:pPr>
              <w:pStyle w:val="TableParagraph"/>
              <w:spacing w:line="256" w:lineRule="exact"/>
              <w:ind w:left="8" w:right="3"/>
              <w:jc w:val="center"/>
              <w:rPr>
                <w:sz w:val="24"/>
              </w:rPr>
            </w:pPr>
            <w:r>
              <w:rPr>
                <w:sz w:val="24"/>
              </w:rPr>
              <w:t>Общая</w:t>
            </w:r>
            <w:r>
              <w:rPr>
                <w:spacing w:val="-3"/>
                <w:sz w:val="24"/>
              </w:rPr>
              <w:t xml:space="preserve"> </w:t>
            </w:r>
            <w:r>
              <w:rPr>
                <w:sz w:val="24"/>
              </w:rPr>
              <w:t>длина</w:t>
            </w:r>
            <w:r>
              <w:rPr>
                <w:spacing w:val="-3"/>
                <w:sz w:val="24"/>
              </w:rPr>
              <w:t xml:space="preserve"> </w:t>
            </w:r>
            <w:r>
              <w:rPr>
                <w:sz w:val="24"/>
              </w:rPr>
              <w:t>оптического</w:t>
            </w:r>
            <w:r>
              <w:rPr>
                <w:spacing w:val="-3"/>
                <w:sz w:val="24"/>
              </w:rPr>
              <w:t xml:space="preserve"> </w:t>
            </w:r>
            <w:r>
              <w:rPr>
                <w:spacing w:val="-2"/>
                <w:sz w:val="24"/>
              </w:rPr>
              <w:t>кабеля</w:t>
            </w:r>
          </w:p>
        </w:tc>
        <w:tc>
          <w:tcPr>
            <w:tcW w:w="1239" w:type="dxa"/>
          </w:tcPr>
          <w:p w14:paraId="59CEB58F" w14:textId="77777777" w:rsidR="00035BCB" w:rsidRDefault="00000000">
            <w:pPr>
              <w:pStyle w:val="TableParagraph"/>
              <w:spacing w:line="256" w:lineRule="exact"/>
              <w:ind w:left="3" w:right="2"/>
              <w:jc w:val="center"/>
              <w:rPr>
                <w:sz w:val="24"/>
              </w:rPr>
            </w:pPr>
            <w:r>
              <w:rPr>
                <w:spacing w:val="-10"/>
                <w:sz w:val="24"/>
              </w:rPr>
              <w:t>м</w:t>
            </w:r>
          </w:p>
        </w:tc>
        <w:tc>
          <w:tcPr>
            <w:tcW w:w="1456" w:type="dxa"/>
          </w:tcPr>
          <w:p w14:paraId="59CEB590" w14:textId="77777777" w:rsidR="00035BCB" w:rsidRDefault="00000000">
            <w:pPr>
              <w:pStyle w:val="TableParagraph"/>
              <w:spacing w:line="256" w:lineRule="exact"/>
              <w:ind w:left="4" w:right="3"/>
              <w:jc w:val="center"/>
              <w:rPr>
                <w:sz w:val="24"/>
              </w:rPr>
            </w:pPr>
            <w:r>
              <w:rPr>
                <w:spacing w:val="-2"/>
                <w:sz w:val="24"/>
              </w:rPr>
              <w:t>11619</w:t>
            </w:r>
          </w:p>
        </w:tc>
        <w:tc>
          <w:tcPr>
            <w:tcW w:w="1489" w:type="dxa"/>
          </w:tcPr>
          <w:p w14:paraId="59CEB591" w14:textId="77777777" w:rsidR="00035BCB" w:rsidRDefault="00035BCB">
            <w:pPr>
              <w:pStyle w:val="TableParagraph"/>
              <w:rPr>
                <w:sz w:val="20"/>
              </w:rPr>
            </w:pPr>
          </w:p>
        </w:tc>
      </w:tr>
      <w:tr w:rsidR="00035BCB" w14:paraId="59CEB597" w14:textId="77777777">
        <w:trPr>
          <w:trHeight w:val="275"/>
        </w:trPr>
        <w:tc>
          <w:tcPr>
            <w:tcW w:w="5166" w:type="dxa"/>
          </w:tcPr>
          <w:p w14:paraId="59CEB593" w14:textId="77777777" w:rsidR="00035BCB" w:rsidRDefault="00000000">
            <w:pPr>
              <w:pStyle w:val="TableParagraph"/>
              <w:spacing w:line="256" w:lineRule="exact"/>
              <w:ind w:left="8" w:right="4"/>
              <w:jc w:val="center"/>
              <w:rPr>
                <w:sz w:val="24"/>
              </w:rPr>
            </w:pPr>
            <w:r>
              <w:rPr>
                <w:sz w:val="24"/>
              </w:rPr>
              <w:t>Общая</w:t>
            </w:r>
            <w:r>
              <w:rPr>
                <w:spacing w:val="-4"/>
                <w:sz w:val="24"/>
              </w:rPr>
              <w:t xml:space="preserve"> </w:t>
            </w:r>
            <w:r>
              <w:rPr>
                <w:sz w:val="24"/>
              </w:rPr>
              <w:t>длина</w:t>
            </w:r>
            <w:r>
              <w:rPr>
                <w:spacing w:val="-4"/>
                <w:sz w:val="24"/>
              </w:rPr>
              <w:t xml:space="preserve"> </w:t>
            </w:r>
            <w:r>
              <w:rPr>
                <w:sz w:val="24"/>
              </w:rPr>
              <w:t>кабельного</w:t>
            </w:r>
            <w:r>
              <w:rPr>
                <w:spacing w:val="-3"/>
                <w:sz w:val="24"/>
              </w:rPr>
              <w:t xml:space="preserve"> </w:t>
            </w:r>
            <w:r>
              <w:rPr>
                <w:spacing w:val="-2"/>
                <w:sz w:val="24"/>
              </w:rPr>
              <w:t>канала</w:t>
            </w:r>
          </w:p>
        </w:tc>
        <w:tc>
          <w:tcPr>
            <w:tcW w:w="1239" w:type="dxa"/>
          </w:tcPr>
          <w:p w14:paraId="59CEB594" w14:textId="77777777" w:rsidR="00035BCB" w:rsidRDefault="00000000">
            <w:pPr>
              <w:pStyle w:val="TableParagraph"/>
              <w:spacing w:line="256" w:lineRule="exact"/>
              <w:ind w:left="3" w:right="2"/>
              <w:jc w:val="center"/>
              <w:rPr>
                <w:sz w:val="24"/>
              </w:rPr>
            </w:pPr>
            <w:r>
              <w:rPr>
                <w:spacing w:val="-10"/>
                <w:sz w:val="24"/>
              </w:rPr>
              <w:t>м</w:t>
            </w:r>
          </w:p>
        </w:tc>
        <w:tc>
          <w:tcPr>
            <w:tcW w:w="1456" w:type="dxa"/>
          </w:tcPr>
          <w:p w14:paraId="59CEB595" w14:textId="77777777" w:rsidR="00035BCB" w:rsidRDefault="00000000">
            <w:pPr>
              <w:pStyle w:val="TableParagraph"/>
              <w:spacing w:line="256" w:lineRule="exact"/>
              <w:ind w:left="4" w:right="3"/>
              <w:jc w:val="center"/>
              <w:rPr>
                <w:sz w:val="24"/>
              </w:rPr>
            </w:pPr>
            <w:r>
              <w:rPr>
                <w:spacing w:val="-2"/>
                <w:sz w:val="24"/>
              </w:rPr>
              <w:t>10000</w:t>
            </w:r>
          </w:p>
        </w:tc>
        <w:tc>
          <w:tcPr>
            <w:tcW w:w="1489" w:type="dxa"/>
          </w:tcPr>
          <w:p w14:paraId="59CEB596" w14:textId="77777777" w:rsidR="00035BCB" w:rsidRDefault="00035BCB">
            <w:pPr>
              <w:pStyle w:val="TableParagraph"/>
              <w:rPr>
                <w:sz w:val="20"/>
              </w:rPr>
            </w:pPr>
          </w:p>
        </w:tc>
      </w:tr>
      <w:tr w:rsidR="00035BCB" w14:paraId="59CEB59C" w14:textId="77777777">
        <w:trPr>
          <w:trHeight w:val="275"/>
        </w:trPr>
        <w:tc>
          <w:tcPr>
            <w:tcW w:w="5166" w:type="dxa"/>
          </w:tcPr>
          <w:p w14:paraId="59CEB598" w14:textId="77777777" w:rsidR="00035BCB" w:rsidRDefault="00000000">
            <w:pPr>
              <w:pStyle w:val="TableParagraph"/>
              <w:spacing w:line="256" w:lineRule="exact"/>
              <w:ind w:left="8" w:right="3"/>
              <w:jc w:val="center"/>
              <w:rPr>
                <w:sz w:val="24"/>
              </w:rPr>
            </w:pPr>
            <w:r>
              <w:rPr>
                <w:sz w:val="24"/>
              </w:rPr>
              <w:t>Общая</w:t>
            </w:r>
            <w:r>
              <w:rPr>
                <w:spacing w:val="-4"/>
                <w:sz w:val="24"/>
              </w:rPr>
              <w:t xml:space="preserve"> </w:t>
            </w:r>
            <w:r>
              <w:rPr>
                <w:sz w:val="24"/>
              </w:rPr>
              <w:t>длина</w:t>
            </w:r>
            <w:r>
              <w:rPr>
                <w:spacing w:val="-2"/>
                <w:sz w:val="24"/>
              </w:rPr>
              <w:t xml:space="preserve"> </w:t>
            </w:r>
            <w:r>
              <w:rPr>
                <w:sz w:val="24"/>
              </w:rPr>
              <w:t>п/э</w:t>
            </w:r>
            <w:r>
              <w:rPr>
                <w:spacing w:val="-2"/>
                <w:sz w:val="24"/>
              </w:rPr>
              <w:t xml:space="preserve"> </w:t>
            </w:r>
            <w:r>
              <w:rPr>
                <w:sz w:val="24"/>
              </w:rPr>
              <w:t>труб</w:t>
            </w:r>
            <w:r>
              <w:rPr>
                <w:spacing w:val="-1"/>
                <w:sz w:val="24"/>
              </w:rPr>
              <w:t xml:space="preserve"> </w:t>
            </w:r>
            <w:r>
              <w:rPr>
                <w:sz w:val="24"/>
              </w:rPr>
              <w:t>110</w:t>
            </w:r>
            <w:r>
              <w:rPr>
                <w:spacing w:val="-1"/>
                <w:sz w:val="24"/>
              </w:rPr>
              <w:t xml:space="preserve"> </w:t>
            </w:r>
            <w:r>
              <w:rPr>
                <w:sz w:val="24"/>
              </w:rPr>
              <w:t>мм</w:t>
            </w:r>
            <w:r>
              <w:rPr>
                <w:spacing w:val="-2"/>
                <w:sz w:val="24"/>
              </w:rPr>
              <w:t xml:space="preserve"> </w:t>
            </w:r>
            <w:r>
              <w:rPr>
                <w:spacing w:val="-4"/>
                <w:sz w:val="24"/>
              </w:rPr>
              <w:t>(</w:t>
            </w:r>
            <w:proofErr w:type="spellStart"/>
            <w:r>
              <w:rPr>
                <w:spacing w:val="-4"/>
                <w:sz w:val="24"/>
              </w:rPr>
              <w:t>нг</w:t>
            </w:r>
            <w:proofErr w:type="spellEnd"/>
            <w:r>
              <w:rPr>
                <w:spacing w:val="-4"/>
                <w:sz w:val="24"/>
              </w:rPr>
              <w:t>)</w:t>
            </w:r>
          </w:p>
        </w:tc>
        <w:tc>
          <w:tcPr>
            <w:tcW w:w="1239" w:type="dxa"/>
          </w:tcPr>
          <w:p w14:paraId="59CEB599" w14:textId="77777777" w:rsidR="00035BCB" w:rsidRDefault="00000000">
            <w:pPr>
              <w:pStyle w:val="TableParagraph"/>
              <w:spacing w:line="256" w:lineRule="exact"/>
              <w:ind w:left="3" w:right="2"/>
              <w:jc w:val="center"/>
              <w:rPr>
                <w:sz w:val="24"/>
              </w:rPr>
            </w:pPr>
            <w:r>
              <w:rPr>
                <w:spacing w:val="-10"/>
                <w:sz w:val="24"/>
              </w:rPr>
              <w:t>м</w:t>
            </w:r>
          </w:p>
        </w:tc>
        <w:tc>
          <w:tcPr>
            <w:tcW w:w="1456" w:type="dxa"/>
          </w:tcPr>
          <w:p w14:paraId="59CEB59A" w14:textId="77777777" w:rsidR="00035BCB" w:rsidRDefault="00000000">
            <w:pPr>
              <w:pStyle w:val="TableParagraph"/>
              <w:spacing w:line="256" w:lineRule="exact"/>
              <w:ind w:left="4" w:right="3"/>
              <w:jc w:val="center"/>
              <w:rPr>
                <w:sz w:val="24"/>
              </w:rPr>
            </w:pPr>
            <w:r>
              <w:rPr>
                <w:spacing w:val="-2"/>
                <w:sz w:val="24"/>
              </w:rPr>
              <w:t>16х1124</w:t>
            </w:r>
          </w:p>
        </w:tc>
        <w:tc>
          <w:tcPr>
            <w:tcW w:w="1489" w:type="dxa"/>
          </w:tcPr>
          <w:p w14:paraId="59CEB59B" w14:textId="77777777" w:rsidR="00035BCB" w:rsidRDefault="00035BCB">
            <w:pPr>
              <w:pStyle w:val="TableParagraph"/>
              <w:rPr>
                <w:sz w:val="20"/>
              </w:rPr>
            </w:pPr>
          </w:p>
        </w:tc>
      </w:tr>
    </w:tbl>
    <w:p w14:paraId="59CEB59D" w14:textId="77777777" w:rsidR="00035BCB" w:rsidRDefault="00035BCB">
      <w:pPr>
        <w:pStyle w:val="a3"/>
        <w:spacing w:before="3"/>
        <w:ind w:left="0"/>
      </w:pPr>
    </w:p>
    <w:p w14:paraId="59CEB59E" w14:textId="77777777" w:rsidR="00035BCB" w:rsidRDefault="00000000">
      <w:pPr>
        <w:pStyle w:val="2"/>
        <w:numPr>
          <w:ilvl w:val="2"/>
          <w:numId w:val="31"/>
        </w:numPr>
        <w:tabs>
          <w:tab w:val="left" w:pos="1462"/>
        </w:tabs>
        <w:ind w:left="1462"/>
        <w:jc w:val="both"/>
      </w:pPr>
      <w:r>
        <w:rPr>
          <w:color w:val="2E5395"/>
        </w:rPr>
        <w:t>Электроснабжение</w:t>
      </w:r>
      <w:r>
        <w:rPr>
          <w:color w:val="2E5395"/>
          <w:spacing w:val="-5"/>
        </w:rPr>
        <w:t xml:space="preserve"> </w:t>
      </w:r>
      <w:r>
        <w:rPr>
          <w:color w:val="2E5395"/>
        </w:rPr>
        <w:t>6</w:t>
      </w:r>
      <w:r>
        <w:rPr>
          <w:color w:val="2E5395"/>
          <w:spacing w:val="-4"/>
        </w:rPr>
        <w:t xml:space="preserve"> </w:t>
      </w:r>
      <w:r>
        <w:rPr>
          <w:color w:val="2E5395"/>
        </w:rPr>
        <w:t>и</w:t>
      </w:r>
      <w:r>
        <w:rPr>
          <w:color w:val="2E5395"/>
          <w:spacing w:val="-4"/>
        </w:rPr>
        <w:t xml:space="preserve"> </w:t>
      </w:r>
      <w:r>
        <w:rPr>
          <w:color w:val="2E5395"/>
        </w:rPr>
        <w:t>0,4</w:t>
      </w:r>
      <w:r>
        <w:rPr>
          <w:color w:val="2E5395"/>
          <w:spacing w:val="-4"/>
        </w:rPr>
        <w:t xml:space="preserve"> </w:t>
      </w:r>
      <w:proofErr w:type="spellStart"/>
      <w:r>
        <w:rPr>
          <w:color w:val="2E5395"/>
          <w:spacing w:val="-5"/>
        </w:rPr>
        <w:t>кВ</w:t>
      </w:r>
      <w:proofErr w:type="spellEnd"/>
    </w:p>
    <w:p w14:paraId="59CEB59F" w14:textId="77777777" w:rsidR="00035BCB" w:rsidRDefault="00000000">
      <w:pPr>
        <w:pStyle w:val="a3"/>
        <w:ind w:right="703" w:firstLine="240"/>
        <w:jc w:val="both"/>
      </w:pPr>
      <w:r>
        <w:t xml:space="preserve">Внутриплощадочные сети электроснабжения 6 и 0,4 </w:t>
      </w:r>
      <w:proofErr w:type="spellStart"/>
      <w:r>
        <w:t>кВ</w:t>
      </w:r>
      <w:proofErr w:type="spellEnd"/>
      <w:r>
        <w:t xml:space="preserve"> и освещения выполнен на основании технических условий ТУ N5-E-</w:t>
      </w:r>
      <w:proofErr w:type="gramStart"/>
      <w:r>
        <w:t>4/4-1189</w:t>
      </w:r>
      <w:proofErr w:type="gramEnd"/>
      <w:r>
        <w:t xml:space="preserve"> от 16.08.24 г</w:t>
      </w:r>
      <w:r>
        <w:rPr>
          <w:spacing w:val="40"/>
        </w:rPr>
        <w:t xml:space="preserve"> </w:t>
      </w:r>
      <w:r>
        <w:t>выданные АО "Астана- РЭК" и топографической</w:t>
      </w:r>
      <w:r>
        <w:rPr>
          <w:spacing w:val="40"/>
        </w:rPr>
        <w:t xml:space="preserve"> </w:t>
      </w:r>
      <w:r>
        <w:t>съемки в масштабе М 1:500.</w:t>
      </w:r>
    </w:p>
    <w:p w14:paraId="59CEB5A0" w14:textId="77777777" w:rsidR="00035BCB" w:rsidRDefault="00000000">
      <w:pPr>
        <w:pStyle w:val="a3"/>
        <w:ind w:right="1160" w:firstLine="240"/>
        <w:jc w:val="both"/>
      </w:pPr>
      <w:r>
        <w:t>Предусматривается</w:t>
      </w:r>
      <w:r>
        <w:rPr>
          <w:spacing w:val="-3"/>
        </w:rPr>
        <w:t xml:space="preserve"> </w:t>
      </w:r>
      <w:r>
        <w:t>строительство</w:t>
      </w:r>
      <w:r>
        <w:rPr>
          <w:spacing w:val="40"/>
        </w:rPr>
        <w:t xml:space="preserve"> </w:t>
      </w:r>
      <w:r>
        <w:t>КЛ-6</w:t>
      </w:r>
      <w:r>
        <w:rPr>
          <w:spacing w:val="-3"/>
        </w:rPr>
        <w:t xml:space="preserve"> </w:t>
      </w:r>
      <w:r>
        <w:t>и</w:t>
      </w:r>
      <w:r>
        <w:rPr>
          <w:spacing w:val="-2"/>
        </w:rPr>
        <w:t xml:space="preserve"> </w:t>
      </w:r>
      <w:r>
        <w:t>0,4кВ</w:t>
      </w:r>
      <w:r>
        <w:rPr>
          <w:spacing w:val="-3"/>
        </w:rPr>
        <w:t xml:space="preserve"> </w:t>
      </w:r>
      <w:r>
        <w:t>от</w:t>
      </w:r>
      <w:r>
        <w:rPr>
          <w:spacing w:val="-3"/>
        </w:rPr>
        <w:t xml:space="preserve"> </w:t>
      </w:r>
      <w:r>
        <w:t>четырех</w:t>
      </w:r>
      <w:r>
        <w:rPr>
          <w:spacing w:val="-3"/>
        </w:rPr>
        <w:t xml:space="preserve"> </w:t>
      </w:r>
      <w:r>
        <w:t>ТП</w:t>
      </w:r>
      <w:r>
        <w:rPr>
          <w:spacing w:val="-4"/>
        </w:rPr>
        <w:t xml:space="preserve"> </w:t>
      </w:r>
      <w:r>
        <w:t>с</w:t>
      </w:r>
      <w:r>
        <w:rPr>
          <w:spacing w:val="-4"/>
        </w:rPr>
        <w:t xml:space="preserve"> </w:t>
      </w:r>
      <w:r>
        <w:t>ДГУ</w:t>
      </w:r>
      <w:r>
        <w:rPr>
          <w:spacing w:val="-3"/>
        </w:rPr>
        <w:t xml:space="preserve"> </w:t>
      </w:r>
      <w:proofErr w:type="gramStart"/>
      <w:r>
        <w:t>мощностью</w:t>
      </w:r>
      <w:r>
        <w:rPr>
          <w:spacing w:val="-3"/>
        </w:rPr>
        <w:t xml:space="preserve"> </w:t>
      </w:r>
      <w:r>
        <w:t>:</w:t>
      </w:r>
      <w:proofErr w:type="gramEnd"/>
      <w:r>
        <w:t xml:space="preserve"> ТП1 20/6/0,4кВ мощностью 2х3150кВА+ДГУ 2900кВт (3100кВА)</w:t>
      </w:r>
    </w:p>
    <w:p w14:paraId="59CEB5A1" w14:textId="77777777" w:rsidR="00035BCB" w:rsidRDefault="00000000">
      <w:pPr>
        <w:pStyle w:val="a3"/>
        <w:ind w:right="3306"/>
      </w:pPr>
      <w:r>
        <w:t>ТП2</w:t>
      </w:r>
      <w:r>
        <w:rPr>
          <w:spacing w:val="-7"/>
        </w:rPr>
        <w:t xml:space="preserve"> </w:t>
      </w:r>
      <w:r>
        <w:t>20/6/0,4кВ</w:t>
      </w:r>
      <w:r>
        <w:rPr>
          <w:spacing w:val="-7"/>
        </w:rPr>
        <w:t xml:space="preserve"> </w:t>
      </w:r>
      <w:r>
        <w:t>мощностью</w:t>
      </w:r>
      <w:r>
        <w:rPr>
          <w:spacing w:val="-7"/>
        </w:rPr>
        <w:t xml:space="preserve"> </w:t>
      </w:r>
      <w:r>
        <w:t>2х2500кВА+ДГУ</w:t>
      </w:r>
      <w:r>
        <w:rPr>
          <w:spacing w:val="-7"/>
        </w:rPr>
        <w:t xml:space="preserve"> </w:t>
      </w:r>
      <w:r>
        <w:t>2100кВт</w:t>
      </w:r>
      <w:r>
        <w:rPr>
          <w:spacing w:val="-7"/>
        </w:rPr>
        <w:t xml:space="preserve"> </w:t>
      </w:r>
      <w:r>
        <w:t>(2300кВА) ТП3 20/0,4кВ мощностью 2х2000кВА+ДГУ 1600кВт (1800кВА) ТП4 20/0,4кВ мощностью 2х1600кВА+ДГУ 1400кВт (1600кВА)</w:t>
      </w:r>
    </w:p>
    <w:p w14:paraId="59CEB5A2" w14:textId="77777777" w:rsidR="00035BCB" w:rsidRDefault="00000000">
      <w:pPr>
        <w:pStyle w:val="a3"/>
        <w:spacing w:before="1"/>
        <w:ind w:right="703" w:firstLine="240"/>
      </w:pPr>
      <w:r>
        <w:t>Электроснабжение</w:t>
      </w:r>
      <w:r>
        <w:rPr>
          <w:spacing w:val="40"/>
        </w:rPr>
        <w:t xml:space="preserve"> </w:t>
      </w:r>
      <w:r>
        <w:t>к</w:t>
      </w:r>
      <w:r>
        <w:rPr>
          <w:spacing w:val="40"/>
        </w:rPr>
        <w:t xml:space="preserve"> </w:t>
      </w:r>
      <w:r>
        <w:t>ВРУ</w:t>
      </w:r>
      <w:r>
        <w:rPr>
          <w:spacing w:val="40"/>
        </w:rPr>
        <w:t xml:space="preserve"> </w:t>
      </w:r>
      <w:r>
        <w:t>здания</w:t>
      </w:r>
      <w:r>
        <w:rPr>
          <w:spacing w:val="40"/>
        </w:rPr>
        <w:t xml:space="preserve"> </w:t>
      </w:r>
      <w:r>
        <w:t>от</w:t>
      </w:r>
      <w:r>
        <w:rPr>
          <w:spacing w:val="40"/>
        </w:rPr>
        <w:t xml:space="preserve"> </w:t>
      </w:r>
      <w:r>
        <w:t>ТП</w:t>
      </w:r>
      <w:r>
        <w:rPr>
          <w:spacing w:val="40"/>
        </w:rPr>
        <w:t xml:space="preserve"> </w:t>
      </w:r>
      <w:r>
        <w:t>выполняется</w:t>
      </w:r>
      <w:r>
        <w:rPr>
          <w:spacing w:val="40"/>
        </w:rPr>
        <w:t xml:space="preserve"> </w:t>
      </w:r>
      <w:r>
        <w:t>кабелями</w:t>
      </w:r>
      <w:r>
        <w:rPr>
          <w:spacing w:val="40"/>
        </w:rPr>
        <w:t xml:space="preserve"> </w:t>
      </w:r>
      <w:proofErr w:type="spellStart"/>
      <w:r>
        <w:t>АПвБбШп</w:t>
      </w:r>
      <w:proofErr w:type="spellEnd"/>
      <w:r>
        <w:rPr>
          <w:spacing w:val="40"/>
        </w:rPr>
        <w:t xml:space="preserve"> </w:t>
      </w:r>
      <w:r>
        <w:t>(0,4</w:t>
      </w:r>
      <w:r>
        <w:rPr>
          <w:spacing w:val="40"/>
        </w:rPr>
        <w:t xml:space="preserve"> </w:t>
      </w:r>
      <w:proofErr w:type="spellStart"/>
      <w:r>
        <w:t>кВ</w:t>
      </w:r>
      <w:proofErr w:type="spellEnd"/>
      <w:r>
        <w:t xml:space="preserve">), </w:t>
      </w:r>
      <w:proofErr w:type="spellStart"/>
      <w:r>
        <w:t>ПвБбШп</w:t>
      </w:r>
      <w:proofErr w:type="spellEnd"/>
      <w:r>
        <w:t xml:space="preserve"> (0,4 </w:t>
      </w:r>
      <w:proofErr w:type="spellStart"/>
      <w:r>
        <w:t>кВ</w:t>
      </w:r>
      <w:proofErr w:type="spellEnd"/>
      <w:r>
        <w:t xml:space="preserve">) и </w:t>
      </w:r>
      <w:proofErr w:type="spellStart"/>
      <w:r>
        <w:t>и</w:t>
      </w:r>
      <w:proofErr w:type="spellEnd"/>
      <w:r>
        <w:t xml:space="preserve"> кабелями АСБ (6 </w:t>
      </w:r>
      <w:proofErr w:type="spellStart"/>
      <w:r>
        <w:t>кВ</w:t>
      </w:r>
      <w:proofErr w:type="spellEnd"/>
      <w:r>
        <w:t>) расчетного сечения.</w:t>
      </w:r>
    </w:p>
    <w:p w14:paraId="59CEB5A3" w14:textId="77777777" w:rsidR="00035BCB" w:rsidRDefault="00000000">
      <w:pPr>
        <w:pStyle w:val="a3"/>
        <w:ind w:right="703" w:firstLine="240"/>
      </w:pPr>
      <w:r>
        <w:t>Расчетные</w:t>
      </w:r>
      <w:r>
        <w:rPr>
          <w:spacing w:val="39"/>
        </w:rPr>
        <w:t xml:space="preserve"> </w:t>
      </w:r>
      <w:r>
        <w:t>мощности</w:t>
      </w:r>
      <w:r>
        <w:rPr>
          <w:spacing w:val="40"/>
        </w:rPr>
        <w:t xml:space="preserve"> </w:t>
      </w:r>
      <w:r>
        <w:t>ВРУ</w:t>
      </w:r>
      <w:r>
        <w:rPr>
          <w:spacing w:val="39"/>
        </w:rPr>
        <w:t xml:space="preserve"> </w:t>
      </w:r>
      <w:r>
        <w:t>и</w:t>
      </w:r>
      <w:r>
        <w:rPr>
          <w:spacing w:val="40"/>
        </w:rPr>
        <w:t xml:space="preserve"> </w:t>
      </w:r>
      <w:r>
        <w:t>оборудования</w:t>
      </w:r>
      <w:r>
        <w:rPr>
          <w:spacing w:val="40"/>
        </w:rPr>
        <w:t xml:space="preserve"> </w:t>
      </w:r>
      <w:r>
        <w:t>представлены</w:t>
      </w:r>
      <w:r>
        <w:rPr>
          <w:spacing w:val="40"/>
        </w:rPr>
        <w:t xml:space="preserve"> </w:t>
      </w:r>
      <w:r>
        <w:t>в</w:t>
      </w:r>
      <w:r>
        <w:rPr>
          <w:spacing w:val="40"/>
        </w:rPr>
        <w:t xml:space="preserve"> </w:t>
      </w:r>
      <w:r>
        <w:t>однолинейных</w:t>
      </w:r>
      <w:r>
        <w:rPr>
          <w:spacing w:val="40"/>
        </w:rPr>
        <w:t xml:space="preserve"> </w:t>
      </w:r>
      <w:r>
        <w:t>расчетных схемах ТП N1-N4.</w:t>
      </w:r>
    </w:p>
    <w:p w14:paraId="59CEB5A4" w14:textId="77777777" w:rsidR="00035BCB" w:rsidRDefault="00000000">
      <w:pPr>
        <w:pStyle w:val="a3"/>
        <w:ind w:left="383"/>
      </w:pPr>
      <w:r>
        <w:t>Заземление</w:t>
      </w:r>
      <w:r>
        <w:rPr>
          <w:spacing w:val="-4"/>
        </w:rPr>
        <w:t xml:space="preserve"> </w:t>
      </w:r>
      <w:r>
        <w:t>и</w:t>
      </w:r>
      <w:r>
        <w:rPr>
          <w:spacing w:val="-3"/>
        </w:rPr>
        <w:t xml:space="preserve"> </w:t>
      </w:r>
      <w:r>
        <w:t>молниезащита</w:t>
      </w:r>
      <w:r>
        <w:rPr>
          <w:spacing w:val="-2"/>
        </w:rPr>
        <w:t xml:space="preserve"> </w:t>
      </w:r>
      <w:r>
        <w:t>зданий</w:t>
      </w:r>
      <w:r>
        <w:rPr>
          <w:spacing w:val="-3"/>
        </w:rPr>
        <w:t xml:space="preserve"> </w:t>
      </w:r>
      <w:r>
        <w:t>учтена</w:t>
      </w:r>
      <w:r>
        <w:rPr>
          <w:spacing w:val="-3"/>
        </w:rPr>
        <w:t xml:space="preserve"> </w:t>
      </w:r>
      <w:r>
        <w:t>в</w:t>
      </w:r>
      <w:r>
        <w:rPr>
          <w:spacing w:val="-6"/>
        </w:rPr>
        <w:t xml:space="preserve"> </w:t>
      </w:r>
      <w:r>
        <w:t>разделе</w:t>
      </w:r>
      <w:r>
        <w:rPr>
          <w:spacing w:val="-3"/>
        </w:rPr>
        <w:t xml:space="preserve"> </w:t>
      </w:r>
      <w:r>
        <w:rPr>
          <w:spacing w:val="-5"/>
        </w:rPr>
        <w:t>ЭОМ</w:t>
      </w:r>
    </w:p>
    <w:p w14:paraId="59CEB5A5" w14:textId="77777777" w:rsidR="00035BCB" w:rsidRDefault="00035BCB">
      <w:pPr>
        <w:pStyle w:val="a3"/>
        <w:ind w:left="0"/>
      </w:pPr>
    </w:p>
    <w:p w14:paraId="59CEB5A6" w14:textId="77777777" w:rsidR="00035BCB" w:rsidRDefault="00000000">
      <w:pPr>
        <w:pStyle w:val="a3"/>
        <w:ind w:left="2975"/>
      </w:pPr>
      <w:r>
        <w:t>Технико-экономические</w:t>
      </w:r>
      <w:r>
        <w:rPr>
          <w:spacing w:val="-13"/>
        </w:rPr>
        <w:t xml:space="preserve"> </w:t>
      </w:r>
      <w:r>
        <w:rPr>
          <w:spacing w:val="-2"/>
        </w:rPr>
        <w:t>показатели</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6"/>
        <w:gridCol w:w="1243"/>
        <w:gridCol w:w="1390"/>
        <w:gridCol w:w="1488"/>
      </w:tblGrid>
      <w:tr w:rsidR="00035BCB" w14:paraId="59CEB5AB" w14:textId="77777777">
        <w:trPr>
          <w:trHeight w:val="275"/>
        </w:trPr>
        <w:tc>
          <w:tcPr>
            <w:tcW w:w="5226" w:type="dxa"/>
          </w:tcPr>
          <w:p w14:paraId="59CEB5A7" w14:textId="77777777" w:rsidR="00035BCB" w:rsidRDefault="00000000">
            <w:pPr>
              <w:pStyle w:val="TableParagraph"/>
              <w:spacing w:line="256" w:lineRule="exact"/>
              <w:ind w:left="107"/>
              <w:rPr>
                <w:sz w:val="24"/>
              </w:rPr>
            </w:pPr>
            <w:r>
              <w:rPr>
                <w:spacing w:val="-2"/>
                <w:sz w:val="24"/>
              </w:rPr>
              <w:t>Наименование</w:t>
            </w:r>
          </w:p>
        </w:tc>
        <w:tc>
          <w:tcPr>
            <w:tcW w:w="1243" w:type="dxa"/>
          </w:tcPr>
          <w:p w14:paraId="59CEB5A8" w14:textId="77777777" w:rsidR="00035BCB" w:rsidRDefault="00000000">
            <w:pPr>
              <w:pStyle w:val="TableParagraph"/>
              <w:spacing w:line="256" w:lineRule="exact"/>
              <w:ind w:left="105"/>
              <w:rPr>
                <w:sz w:val="24"/>
              </w:rPr>
            </w:pPr>
            <w:proofErr w:type="spellStart"/>
            <w:proofErr w:type="gramStart"/>
            <w:r>
              <w:rPr>
                <w:spacing w:val="-2"/>
                <w:sz w:val="24"/>
              </w:rPr>
              <w:t>Ед.изм</w:t>
            </w:r>
            <w:proofErr w:type="spellEnd"/>
            <w:proofErr w:type="gramEnd"/>
          </w:p>
        </w:tc>
        <w:tc>
          <w:tcPr>
            <w:tcW w:w="1390" w:type="dxa"/>
          </w:tcPr>
          <w:p w14:paraId="59CEB5A9" w14:textId="77777777" w:rsidR="00035BCB" w:rsidRDefault="00000000">
            <w:pPr>
              <w:pStyle w:val="TableParagraph"/>
              <w:spacing w:line="256" w:lineRule="exact"/>
              <w:ind w:left="107"/>
              <w:rPr>
                <w:sz w:val="24"/>
              </w:rPr>
            </w:pPr>
            <w:r>
              <w:rPr>
                <w:spacing w:val="-2"/>
                <w:sz w:val="24"/>
              </w:rPr>
              <w:t>Кол-</w:t>
            </w:r>
            <w:r>
              <w:rPr>
                <w:spacing w:val="-5"/>
                <w:sz w:val="24"/>
              </w:rPr>
              <w:t>во</w:t>
            </w:r>
          </w:p>
        </w:tc>
        <w:tc>
          <w:tcPr>
            <w:tcW w:w="1488" w:type="dxa"/>
          </w:tcPr>
          <w:p w14:paraId="59CEB5AA" w14:textId="77777777" w:rsidR="00035BCB" w:rsidRDefault="00000000">
            <w:pPr>
              <w:pStyle w:val="TableParagraph"/>
              <w:spacing w:line="256" w:lineRule="exact"/>
              <w:ind w:left="107"/>
              <w:rPr>
                <w:sz w:val="24"/>
              </w:rPr>
            </w:pPr>
            <w:r>
              <w:rPr>
                <w:spacing w:val="-2"/>
                <w:sz w:val="24"/>
              </w:rPr>
              <w:t>Примечание</w:t>
            </w:r>
          </w:p>
        </w:tc>
      </w:tr>
      <w:tr w:rsidR="00035BCB" w14:paraId="59CEB5B0" w14:textId="77777777">
        <w:trPr>
          <w:trHeight w:val="278"/>
        </w:trPr>
        <w:tc>
          <w:tcPr>
            <w:tcW w:w="5226" w:type="dxa"/>
          </w:tcPr>
          <w:p w14:paraId="59CEB5AC" w14:textId="77777777" w:rsidR="00035BCB" w:rsidRDefault="00000000">
            <w:pPr>
              <w:pStyle w:val="TableParagraph"/>
              <w:spacing w:before="1" w:line="257" w:lineRule="exact"/>
              <w:ind w:left="107"/>
              <w:rPr>
                <w:sz w:val="24"/>
              </w:rPr>
            </w:pPr>
            <w:r>
              <w:rPr>
                <w:sz w:val="24"/>
              </w:rPr>
              <w:t>Напряжение</w:t>
            </w:r>
            <w:r>
              <w:rPr>
                <w:spacing w:val="-7"/>
                <w:sz w:val="24"/>
              </w:rPr>
              <w:t xml:space="preserve"> </w:t>
            </w:r>
            <w:r>
              <w:rPr>
                <w:sz w:val="24"/>
              </w:rPr>
              <w:t>проектируемой</w:t>
            </w:r>
            <w:r>
              <w:rPr>
                <w:spacing w:val="-5"/>
                <w:sz w:val="24"/>
              </w:rPr>
              <w:t xml:space="preserve"> </w:t>
            </w:r>
            <w:r>
              <w:rPr>
                <w:spacing w:val="-4"/>
                <w:sz w:val="24"/>
              </w:rPr>
              <w:t>сети</w:t>
            </w:r>
          </w:p>
        </w:tc>
        <w:tc>
          <w:tcPr>
            <w:tcW w:w="1243" w:type="dxa"/>
          </w:tcPr>
          <w:p w14:paraId="59CEB5AD" w14:textId="77777777" w:rsidR="00035BCB" w:rsidRDefault="00000000">
            <w:pPr>
              <w:pStyle w:val="TableParagraph"/>
              <w:spacing w:before="1" w:line="257" w:lineRule="exact"/>
              <w:ind w:left="105"/>
              <w:rPr>
                <w:sz w:val="24"/>
              </w:rPr>
            </w:pPr>
            <w:proofErr w:type="spellStart"/>
            <w:r>
              <w:rPr>
                <w:spacing w:val="-5"/>
                <w:sz w:val="24"/>
              </w:rPr>
              <w:t>кВ</w:t>
            </w:r>
            <w:proofErr w:type="spellEnd"/>
          </w:p>
        </w:tc>
        <w:tc>
          <w:tcPr>
            <w:tcW w:w="1390" w:type="dxa"/>
          </w:tcPr>
          <w:p w14:paraId="59CEB5AE" w14:textId="77777777" w:rsidR="00035BCB" w:rsidRDefault="00000000">
            <w:pPr>
              <w:pStyle w:val="TableParagraph"/>
              <w:spacing w:before="1" w:line="257" w:lineRule="exact"/>
              <w:ind w:left="107"/>
              <w:rPr>
                <w:sz w:val="24"/>
              </w:rPr>
            </w:pPr>
            <w:r>
              <w:rPr>
                <w:spacing w:val="-2"/>
                <w:sz w:val="24"/>
              </w:rPr>
              <w:t>6-</w:t>
            </w:r>
            <w:r>
              <w:rPr>
                <w:spacing w:val="-5"/>
                <w:sz w:val="24"/>
              </w:rPr>
              <w:t>0,4</w:t>
            </w:r>
          </w:p>
        </w:tc>
        <w:tc>
          <w:tcPr>
            <w:tcW w:w="1488" w:type="dxa"/>
          </w:tcPr>
          <w:p w14:paraId="59CEB5AF" w14:textId="77777777" w:rsidR="00035BCB" w:rsidRDefault="00035BCB">
            <w:pPr>
              <w:pStyle w:val="TableParagraph"/>
              <w:rPr>
                <w:sz w:val="20"/>
              </w:rPr>
            </w:pPr>
          </w:p>
        </w:tc>
      </w:tr>
      <w:tr w:rsidR="00035BCB" w14:paraId="59CEB5B5" w14:textId="77777777">
        <w:trPr>
          <w:trHeight w:val="275"/>
        </w:trPr>
        <w:tc>
          <w:tcPr>
            <w:tcW w:w="5226" w:type="dxa"/>
          </w:tcPr>
          <w:p w14:paraId="59CEB5B1" w14:textId="77777777" w:rsidR="00035BCB" w:rsidRDefault="00000000">
            <w:pPr>
              <w:pStyle w:val="TableParagraph"/>
              <w:spacing w:line="256" w:lineRule="exact"/>
              <w:ind w:left="107"/>
              <w:rPr>
                <w:sz w:val="24"/>
              </w:rPr>
            </w:pPr>
            <w:r>
              <w:rPr>
                <w:sz w:val="24"/>
              </w:rPr>
              <w:t>Категория</w:t>
            </w:r>
            <w:r>
              <w:rPr>
                <w:spacing w:val="-6"/>
                <w:sz w:val="24"/>
              </w:rPr>
              <w:t xml:space="preserve"> </w:t>
            </w:r>
            <w:r>
              <w:rPr>
                <w:sz w:val="24"/>
              </w:rPr>
              <w:t>надежности</w:t>
            </w:r>
            <w:r>
              <w:rPr>
                <w:spacing w:val="-6"/>
                <w:sz w:val="24"/>
              </w:rPr>
              <w:t xml:space="preserve"> </w:t>
            </w:r>
            <w:r>
              <w:rPr>
                <w:spacing w:val="-2"/>
                <w:sz w:val="24"/>
              </w:rPr>
              <w:t>электроснабжения</w:t>
            </w:r>
          </w:p>
        </w:tc>
        <w:tc>
          <w:tcPr>
            <w:tcW w:w="1243" w:type="dxa"/>
          </w:tcPr>
          <w:p w14:paraId="59CEB5B2" w14:textId="77777777" w:rsidR="00035BCB" w:rsidRDefault="00000000">
            <w:pPr>
              <w:pStyle w:val="TableParagraph"/>
              <w:spacing w:line="256" w:lineRule="exact"/>
              <w:ind w:left="105"/>
              <w:rPr>
                <w:sz w:val="24"/>
              </w:rPr>
            </w:pPr>
            <w:r>
              <w:rPr>
                <w:spacing w:val="-10"/>
                <w:sz w:val="24"/>
              </w:rPr>
              <w:t>-</w:t>
            </w:r>
          </w:p>
        </w:tc>
        <w:tc>
          <w:tcPr>
            <w:tcW w:w="1390" w:type="dxa"/>
          </w:tcPr>
          <w:p w14:paraId="59CEB5B3" w14:textId="77777777" w:rsidR="00035BCB" w:rsidRDefault="00000000">
            <w:pPr>
              <w:pStyle w:val="TableParagraph"/>
              <w:spacing w:line="256" w:lineRule="exact"/>
              <w:ind w:left="107"/>
              <w:rPr>
                <w:sz w:val="24"/>
              </w:rPr>
            </w:pPr>
            <w:proofErr w:type="gramStart"/>
            <w:r>
              <w:rPr>
                <w:spacing w:val="-2"/>
                <w:sz w:val="24"/>
              </w:rPr>
              <w:t>I,II</w:t>
            </w:r>
            <w:proofErr w:type="gramEnd"/>
            <w:r>
              <w:rPr>
                <w:spacing w:val="-2"/>
                <w:sz w:val="24"/>
              </w:rPr>
              <w:t>,III</w:t>
            </w:r>
          </w:p>
        </w:tc>
        <w:tc>
          <w:tcPr>
            <w:tcW w:w="1488" w:type="dxa"/>
          </w:tcPr>
          <w:p w14:paraId="59CEB5B4" w14:textId="77777777" w:rsidR="00035BCB" w:rsidRDefault="00035BCB">
            <w:pPr>
              <w:pStyle w:val="TableParagraph"/>
              <w:rPr>
                <w:sz w:val="20"/>
              </w:rPr>
            </w:pPr>
          </w:p>
        </w:tc>
      </w:tr>
      <w:tr w:rsidR="00035BCB" w14:paraId="59CEB5BA" w14:textId="77777777">
        <w:trPr>
          <w:trHeight w:val="551"/>
        </w:trPr>
        <w:tc>
          <w:tcPr>
            <w:tcW w:w="5226" w:type="dxa"/>
          </w:tcPr>
          <w:p w14:paraId="59CEB5B6" w14:textId="77777777" w:rsidR="00035BCB" w:rsidRDefault="00000000">
            <w:pPr>
              <w:pStyle w:val="TableParagraph"/>
              <w:tabs>
                <w:tab w:val="left" w:pos="1767"/>
                <w:tab w:val="left" w:pos="3124"/>
                <w:tab w:val="left" w:pos="3707"/>
              </w:tabs>
              <w:spacing w:line="276" w:lineRule="exact"/>
              <w:ind w:left="107" w:right="99"/>
              <w:rPr>
                <w:sz w:val="24"/>
              </w:rPr>
            </w:pPr>
            <w:r>
              <w:rPr>
                <w:spacing w:val="-2"/>
                <w:sz w:val="24"/>
              </w:rPr>
              <w:t>Разрешенная</w:t>
            </w:r>
            <w:r>
              <w:rPr>
                <w:sz w:val="24"/>
              </w:rPr>
              <w:tab/>
            </w:r>
            <w:r>
              <w:rPr>
                <w:spacing w:val="-2"/>
                <w:sz w:val="24"/>
              </w:rPr>
              <w:t>мощность</w:t>
            </w:r>
            <w:r>
              <w:rPr>
                <w:sz w:val="24"/>
              </w:rPr>
              <w:tab/>
            </w:r>
            <w:r>
              <w:rPr>
                <w:spacing w:val="-6"/>
                <w:sz w:val="24"/>
              </w:rPr>
              <w:t>по</w:t>
            </w:r>
            <w:r>
              <w:rPr>
                <w:sz w:val="24"/>
              </w:rPr>
              <w:tab/>
            </w:r>
            <w:r>
              <w:rPr>
                <w:spacing w:val="-2"/>
                <w:sz w:val="24"/>
              </w:rPr>
              <w:t>ТУ/Расчетная мощность</w:t>
            </w:r>
          </w:p>
        </w:tc>
        <w:tc>
          <w:tcPr>
            <w:tcW w:w="1243" w:type="dxa"/>
          </w:tcPr>
          <w:p w14:paraId="59CEB5B7" w14:textId="77777777" w:rsidR="00035BCB" w:rsidRDefault="00000000">
            <w:pPr>
              <w:pStyle w:val="TableParagraph"/>
              <w:spacing w:line="275" w:lineRule="exact"/>
              <w:ind w:left="105"/>
              <w:rPr>
                <w:sz w:val="24"/>
              </w:rPr>
            </w:pPr>
            <w:r>
              <w:rPr>
                <w:spacing w:val="-5"/>
                <w:sz w:val="24"/>
              </w:rPr>
              <w:t>кВт</w:t>
            </w:r>
          </w:p>
        </w:tc>
        <w:tc>
          <w:tcPr>
            <w:tcW w:w="1390" w:type="dxa"/>
          </w:tcPr>
          <w:p w14:paraId="59CEB5B8" w14:textId="77777777" w:rsidR="00035BCB" w:rsidRDefault="00000000">
            <w:pPr>
              <w:pStyle w:val="TableParagraph"/>
              <w:spacing w:line="275" w:lineRule="exact"/>
              <w:ind w:left="107"/>
              <w:rPr>
                <w:sz w:val="24"/>
              </w:rPr>
            </w:pPr>
            <w:r>
              <w:rPr>
                <w:spacing w:val="-2"/>
                <w:sz w:val="24"/>
              </w:rPr>
              <w:t>12432/7369</w:t>
            </w:r>
          </w:p>
        </w:tc>
        <w:tc>
          <w:tcPr>
            <w:tcW w:w="1488" w:type="dxa"/>
          </w:tcPr>
          <w:p w14:paraId="59CEB5B9" w14:textId="77777777" w:rsidR="00035BCB" w:rsidRDefault="00035BCB">
            <w:pPr>
              <w:pStyle w:val="TableParagraph"/>
              <w:rPr>
                <w:sz w:val="24"/>
              </w:rPr>
            </w:pPr>
          </w:p>
        </w:tc>
      </w:tr>
      <w:tr w:rsidR="00035BCB" w14:paraId="59CEB5BF" w14:textId="77777777">
        <w:trPr>
          <w:trHeight w:val="275"/>
        </w:trPr>
        <w:tc>
          <w:tcPr>
            <w:tcW w:w="5226" w:type="dxa"/>
          </w:tcPr>
          <w:p w14:paraId="59CEB5BB" w14:textId="77777777" w:rsidR="00035BCB" w:rsidRDefault="00000000">
            <w:pPr>
              <w:pStyle w:val="TableParagraph"/>
              <w:spacing w:line="256" w:lineRule="exact"/>
              <w:ind w:left="107"/>
              <w:rPr>
                <w:sz w:val="24"/>
              </w:rPr>
            </w:pPr>
            <w:r>
              <w:rPr>
                <w:sz w:val="24"/>
              </w:rPr>
              <w:t>Общая</w:t>
            </w:r>
            <w:r>
              <w:rPr>
                <w:spacing w:val="-4"/>
                <w:sz w:val="24"/>
              </w:rPr>
              <w:t xml:space="preserve"> </w:t>
            </w:r>
            <w:r>
              <w:rPr>
                <w:sz w:val="24"/>
              </w:rPr>
              <w:t>протяженность</w:t>
            </w:r>
            <w:r>
              <w:rPr>
                <w:spacing w:val="-3"/>
                <w:sz w:val="24"/>
              </w:rPr>
              <w:t xml:space="preserve"> </w:t>
            </w:r>
            <w:r>
              <w:rPr>
                <w:sz w:val="24"/>
              </w:rPr>
              <w:t>кабеля</w:t>
            </w:r>
            <w:r>
              <w:rPr>
                <w:spacing w:val="-4"/>
                <w:sz w:val="24"/>
              </w:rPr>
              <w:t xml:space="preserve"> </w:t>
            </w:r>
            <w:r>
              <w:rPr>
                <w:sz w:val="24"/>
              </w:rPr>
              <w:t>КЛ</w:t>
            </w:r>
            <w:r>
              <w:rPr>
                <w:spacing w:val="-3"/>
                <w:sz w:val="24"/>
              </w:rPr>
              <w:t xml:space="preserve"> </w:t>
            </w:r>
            <w:r>
              <w:rPr>
                <w:spacing w:val="-5"/>
                <w:sz w:val="24"/>
              </w:rPr>
              <w:t>6кВ</w:t>
            </w:r>
          </w:p>
        </w:tc>
        <w:tc>
          <w:tcPr>
            <w:tcW w:w="1243" w:type="dxa"/>
          </w:tcPr>
          <w:p w14:paraId="59CEB5BC" w14:textId="77777777" w:rsidR="00035BCB" w:rsidRDefault="00000000">
            <w:pPr>
              <w:pStyle w:val="TableParagraph"/>
              <w:spacing w:line="256" w:lineRule="exact"/>
              <w:ind w:left="105"/>
              <w:rPr>
                <w:sz w:val="24"/>
              </w:rPr>
            </w:pPr>
            <w:r>
              <w:rPr>
                <w:spacing w:val="-10"/>
                <w:sz w:val="24"/>
              </w:rPr>
              <w:t>м</w:t>
            </w:r>
          </w:p>
        </w:tc>
        <w:tc>
          <w:tcPr>
            <w:tcW w:w="1390" w:type="dxa"/>
          </w:tcPr>
          <w:p w14:paraId="59CEB5BD" w14:textId="77777777" w:rsidR="00035BCB" w:rsidRDefault="00000000">
            <w:pPr>
              <w:pStyle w:val="TableParagraph"/>
              <w:spacing w:line="256" w:lineRule="exact"/>
              <w:ind w:left="107"/>
              <w:rPr>
                <w:sz w:val="24"/>
              </w:rPr>
            </w:pPr>
            <w:r>
              <w:rPr>
                <w:spacing w:val="-5"/>
                <w:sz w:val="24"/>
              </w:rPr>
              <w:t>173</w:t>
            </w:r>
          </w:p>
        </w:tc>
        <w:tc>
          <w:tcPr>
            <w:tcW w:w="1488" w:type="dxa"/>
          </w:tcPr>
          <w:p w14:paraId="59CEB5BE" w14:textId="77777777" w:rsidR="00035BCB" w:rsidRDefault="00035BCB">
            <w:pPr>
              <w:pStyle w:val="TableParagraph"/>
              <w:rPr>
                <w:sz w:val="20"/>
              </w:rPr>
            </w:pPr>
          </w:p>
        </w:tc>
      </w:tr>
      <w:tr w:rsidR="00035BCB" w14:paraId="59CEB5C4" w14:textId="77777777">
        <w:trPr>
          <w:trHeight w:val="275"/>
        </w:trPr>
        <w:tc>
          <w:tcPr>
            <w:tcW w:w="5226" w:type="dxa"/>
          </w:tcPr>
          <w:p w14:paraId="59CEB5C0" w14:textId="77777777" w:rsidR="00035BCB" w:rsidRDefault="00000000">
            <w:pPr>
              <w:pStyle w:val="TableParagraph"/>
              <w:spacing w:line="256" w:lineRule="exact"/>
              <w:ind w:left="107"/>
              <w:rPr>
                <w:sz w:val="24"/>
              </w:rPr>
            </w:pPr>
            <w:r>
              <w:rPr>
                <w:sz w:val="24"/>
              </w:rPr>
              <w:t>Общая</w:t>
            </w:r>
            <w:r>
              <w:rPr>
                <w:spacing w:val="-4"/>
                <w:sz w:val="24"/>
              </w:rPr>
              <w:t xml:space="preserve"> </w:t>
            </w:r>
            <w:r>
              <w:rPr>
                <w:sz w:val="24"/>
              </w:rPr>
              <w:t>протяженность</w:t>
            </w:r>
            <w:r>
              <w:rPr>
                <w:spacing w:val="-3"/>
                <w:sz w:val="24"/>
              </w:rPr>
              <w:t xml:space="preserve"> </w:t>
            </w:r>
            <w:r>
              <w:rPr>
                <w:sz w:val="24"/>
              </w:rPr>
              <w:t>кабеля</w:t>
            </w:r>
            <w:r>
              <w:rPr>
                <w:spacing w:val="-4"/>
                <w:sz w:val="24"/>
              </w:rPr>
              <w:t xml:space="preserve"> </w:t>
            </w:r>
            <w:r>
              <w:rPr>
                <w:sz w:val="24"/>
              </w:rPr>
              <w:t>КЛ</w:t>
            </w:r>
            <w:r>
              <w:rPr>
                <w:spacing w:val="-3"/>
                <w:sz w:val="24"/>
              </w:rPr>
              <w:t xml:space="preserve"> </w:t>
            </w:r>
            <w:r>
              <w:rPr>
                <w:spacing w:val="-2"/>
                <w:sz w:val="24"/>
              </w:rPr>
              <w:t>0,4кВ</w:t>
            </w:r>
          </w:p>
        </w:tc>
        <w:tc>
          <w:tcPr>
            <w:tcW w:w="1243" w:type="dxa"/>
          </w:tcPr>
          <w:p w14:paraId="59CEB5C1" w14:textId="77777777" w:rsidR="00035BCB" w:rsidRDefault="00000000">
            <w:pPr>
              <w:pStyle w:val="TableParagraph"/>
              <w:spacing w:line="256" w:lineRule="exact"/>
              <w:ind w:left="105"/>
              <w:rPr>
                <w:sz w:val="24"/>
              </w:rPr>
            </w:pPr>
            <w:r>
              <w:rPr>
                <w:spacing w:val="-10"/>
                <w:sz w:val="24"/>
              </w:rPr>
              <w:t>м</w:t>
            </w:r>
          </w:p>
        </w:tc>
        <w:tc>
          <w:tcPr>
            <w:tcW w:w="1390" w:type="dxa"/>
          </w:tcPr>
          <w:p w14:paraId="59CEB5C2" w14:textId="77777777" w:rsidR="00035BCB" w:rsidRDefault="00000000">
            <w:pPr>
              <w:pStyle w:val="TableParagraph"/>
              <w:spacing w:line="256" w:lineRule="exact"/>
              <w:ind w:left="107"/>
              <w:rPr>
                <w:sz w:val="24"/>
              </w:rPr>
            </w:pPr>
            <w:r>
              <w:rPr>
                <w:spacing w:val="-4"/>
                <w:sz w:val="24"/>
              </w:rPr>
              <w:t>9217</w:t>
            </w:r>
          </w:p>
        </w:tc>
        <w:tc>
          <w:tcPr>
            <w:tcW w:w="1488" w:type="dxa"/>
          </w:tcPr>
          <w:p w14:paraId="59CEB5C3" w14:textId="77777777" w:rsidR="00035BCB" w:rsidRDefault="00035BCB">
            <w:pPr>
              <w:pStyle w:val="TableParagraph"/>
              <w:rPr>
                <w:sz w:val="20"/>
              </w:rPr>
            </w:pPr>
          </w:p>
        </w:tc>
      </w:tr>
    </w:tbl>
    <w:p w14:paraId="59CEB5C5" w14:textId="77777777" w:rsidR="00035BCB" w:rsidRDefault="00035BCB">
      <w:pPr>
        <w:pStyle w:val="TableParagraph"/>
        <w:rPr>
          <w:sz w:val="20"/>
        </w:rPr>
        <w:sectPr w:rsidR="00035BCB">
          <w:pgSz w:w="11910" w:h="16840"/>
          <w:pgMar w:top="1040" w:right="141" w:bottom="280" w:left="1559" w:header="717" w:footer="0" w:gutter="0"/>
          <w:cols w:space="720"/>
        </w:sectPr>
      </w:pPr>
    </w:p>
    <w:p w14:paraId="59CEB5C6" w14:textId="77777777" w:rsidR="00035BCB" w:rsidRDefault="00035BCB">
      <w:pPr>
        <w:pStyle w:val="a3"/>
        <w:spacing w:before="9"/>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6"/>
        <w:gridCol w:w="1243"/>
        <w:gridCol w:w="1390"/>
        <w:gridCol w:w="1488"/>
      </w:tblGrid>
      <w:tr w:rsidR="00035BCB" w14:paraId="59CEB5CB" w14:textId="77777777">
        <w:trPr>
          <w:trHeight w:val="554"/>
        </w:trPr>
        <w:tc>
          <w:tcPr>
            <w:tcW w:w="5226" w:type="dxa"/>
          </w:tcPr>
          <w:p w14:paraId="59CEB5C7" w14:textId="77777777" w:rsidR="00035BCB" w:rsidRDefault="00000000">
            <w:pPr>
              <w:pStyle w:val="TableParagraph"/>
              <w:spacing w:line="270" w:lineRule="atLeast"/>
              <w:ind w:left="107"/>
              <w:rPr>
                <w:sz w:val="24"/>
              </w:rPr>
            </w:pPr>
            <w:r>
              <w:rPr>
                <w:sz w:val="24"/>
              </w:rPr>
              <w:t>ТП1</w:t>
            </w:r>
            <w:r>
              <w:rPr>
                <w:spacing w:val="80"/>
                <w:sz w:val="24"/>
              </w:rPr>
              <w:t xml:space="preserve"> </w:t>
            </w:r>
            <w:r>
              <w:rPr>
                <w:sz w:val="24"/>
              </w:rPr>
              <w:t>20/6/0,4кВ</w:t>
            </w:r>
            <w:r>
              <w:rPr>
                <w:spacing w:val="80"/>
                <w:sz w:val="24"/>
              </w:rPr>
              <w:t xml:space="preserve"> </w:t>
            </w:r>
            <w:r>
              <w:rPr>
                <w:sz w:val="24"/>
              </w:rPr>
              <w:t>мощностью</w:t>
            </w:r>
            <w:r>
              <w:rPr>
                <w:spacing w:val="80"/>
                <w:sz w:val="24"/>
              </w:rPr>
              <w:t xml:space="preserve"> </w:t>
            </w:r>
            <w:r>
              <w:rPr>
                <w:sz w:val="24"/>
              </w:rPr>
              <w:t>2х3150кВА+ДГУ 2900кВт (3100кВА)</w:t>
            </w:r>
          </w:p>
        </w:tc>
        <w:tc>
          <w:tcPr>
            <w:tcW w:w="1243" w:type="dxa"/>
          </w:tcPr>
          <w:p w14:paraId="59CEB5C8" w14:textId="77777777" w:rsidR="00035BCB" w:rsidRDefault="00000000">
            <w:pPr>
              <w:pStyle w:val="TableParagraph"/>
              <w:spacing w:before="1"/>
              <w:ind w:left="105"/>
              <w:rPr>
                <w:sz w:val="24"/>
              </w:rPr>
            </w:pPr>
            <w:proofErr w:type="spellStart"/>
            <w:r>
              <w:rPr>
                <w:spacing w:val="-4"/>
                <w:sz w:val="24"/>
              </w:rPr>
              <w:t>компл</w:t>
            </w:r>
            <w:proofErr w:type="spellEnd"/>
          </w:p>
        </w:tc>
        <w:tc>
          <w:tcPr>
            <w:tcW w:w="1390" w:type="dxa"/>
          </w:tcPr>
          <w:p w14:paraId="59CEB5C9" w14:textId="77777777" w:rsidR="00035BCB" w:rsidRDefault="00000000">
            <w:pPr>
              <w:pStyle w:val="TableParagraph"/>
              <w:spacing w:before="1"/>
              <w:ind w:left="107"/>
              <w:rPr>
                <w:sz w:val="24"/>
              </w:rPr>
            </w:pPr>
            <w:r>
              <w:rPr>
                <w:spacing w:val="-10"/>
                <w:sz w:val="24"/>
              </w:rPr>
              <w:t>1</w:t>
            </w:r>
          </w:p>
        </w:tc>
        <w:tc>
          <w:tcPr>
            <w:tcW w:w="1488" w:type="dxa"/>
          </w:tcPr>
          <w:p w14:paraId="59CEB5CA" w14:textId="77777777" w:rsidR="00035BCB" w:rsidRDefault="00035BCB">
            <w:pPr>
              <w:pStyle w:val="TableParagraph"/>
              <w:rPr>
                <w:sz w:val="24"/>
              </w:rPr>
            </w:pPr>
          </w:p>
        </w:tc>
      </w:tr>
      <w:tr w:rsidR="00035BCB" w14:paraId="59CEB5D0" w14:textId="77777777">
        <w:trPr>
          <w:trHeight w:val="551"/>
        </w:trPr>
        <w:tc>
          <w:tcPr>
            <w:tcW w:w="5226" w:type="dxa"/>
          </w:tcPr>
          <w:p w14:paraId="59CEB5CC" w14:textId="77777777" w:rsidR="00035BCB" w:rsidRDefault="00000000">
            <w:pPr>
              <w:pStyle w:val="TableParagraph"/>
              <w:spacing w:line="276" w:lineRule="exact"/>
              <w:ind w:left="107"/>
              <w:rPr>
                <w:sz w:val="24"/>
              </w:rPr>
            </w:pPr>
            <w:r>
              <w:rPr>
                <w:sz w:val="24"/>
              </w:rPr>
              <w:t>ТП2</w:t>
            </w:r>
            <w:r>
              <w:rPr>
                <w:spacing w:val="80"/>
                <w:sz w:val="24"/>
              </w:rPr>
              <w:t xml:space="preserve"> </w:t>
            </w:r>
            <w:r>
              <w:rPr>
                <w:sz w:val="24"/>
              </w:rPr>
              <w:t>20/6/0,4кВ</w:t>
            </w:r>
            <w:r>
              <w:rPr>
                <w:spacing w:val="80"/>
                <w:sz w:val="24"/>
              </w:rPr>
              <w:t xml:space="preserve"> </w:t>
            </w:r>
            <w:r>
              <w:rPr>
                <w:sz w:val="24"/>
              </w:rPr>
              <w:t>мощностью</w:t>
            </w:r>
            <w:r>
              <w:rPr>
                <w:spacing w:val="80"/>
                <w:sz w:val="24"/>
              </w:rPr>
              <w:t xml:space="preserve"> </w:t>
            </w:r>
            <w:r>
              <w:rPr>
                <w:sz w:val="24"/>
              </w:rPr>
              <w:t>2х2500кВА+ДГУ 2100кВт (2300кВА)</w:t>
            </w:r>
          </w:p>
        </w:tc>
        <w:tc>
          <w:tcPr>
            <w:tcW w:w="1243" w:type="dxa"/>
          </w:tcPr>
          <w:p w14:paraId="59CEB5CD" w14:textId="77777777" w:rsidR="00035BCB" w:rsidRDefault="00000000">
            <w:pPr>
              <w:pStyle w:val="TableParagraph"/>
              <w:spacing w:line="275" w:lineRule="exact"/>
              <w:ind w:left="105"/>
              <w:rPr>
                <w:sz w:val="24"/>
              </w:rPr>
            </w:pPr>
            <w:proofErr w:type="spellStart"/>
            <w:r>
              <w:rPr>
                <w:spacing w:val="-4"/>
                <w:sz w:val="24"/>
              </w:rPr>
              <w:t>компл</w:t>
            </w:r>
            <w:proofErr w:type="spellEnd"/>
          </w:p>
        </w:tc>
        <w:tc>
          <w:tcPr>
            <w:tcW w:w="1390" w:type="dxa"/>
          </w:tcPr>
          <w:p w14:paraId="59CEB5CE" w14:textId="77777777" w:rsidR="00035BCB" w:rsidRDefault="00000000">
            <w:pPr>
              <w:pStyle w:val="TableParagraph"/>
              <w:spacing w:line="275" w:lineRule="exact"/>
              <w:ind w:left="107"/>
              <w:rPr>
                <w:sz w:val="24"/>
              </w:rPr>
            </w:pPr>
            <w:r>
              <w:rPr>
                <w:spacing w:val="-10"/>
                <w:sz w:val="24"/>
              </w:rPr>
              <w:t>1</w:t>
            </w:r>
          </w:p>
        </w:tc>
        <w:tc>
          <w:tcPr>
            <w:tcW w:w="1488" w:type="dxa"/>
          </w:tcPr>
          <w:p w14:paraId="59CEB5CF" w14:textId="77777777" w:rsidR="00035BCB" w:rsidRDefault="00035BCB">
            <w:pPr>
              <w:pStyle w:val="TableParagraph"/>
              <w:rPr>
                <w:sz w:val="24"/>
              </w:rPr>
            </w:pPr>
          </w:p>
        </w:tc>
      </w:tr>
      <w:tr w:rsidR="00035BCB" w14:paraId="59CEB5D5" w14:textId="77777777">
        <w:trPr>
          <w:trHeight w:val="551"/>
        </w:trPr>
        <w:tc>
          <w:tcPr>
            <w:tcW w:w="5226" w:type="dxa"/>
          </w:tcPr>
          <w:p w14:paraId="59CEB5D1" w14:textId="77777777" w:rsidR="00035BCB" w:rsidRDefault="00000000">
            <w:pPr>
              <w:pStyle w:val="TableParagraph"/>
              <w:tabs>
                <w:tab w:val="left" w:pos="779"/>
                <w:tab w:val="left" w:pos="1897"/>
                <w:tab w:val="left" w:pos="3336"/>
              </w:tabs>
              <w:spacing w:line="276" w:lineRule="exact"/>
              <w:ind w:left="107" w:right="99"/>
              <w:rPr>
                <w:sz w:val="24"/>
              </w:rPr>
            </w:pPr>
            <w:r>
              <w:rPr>
                <w:spacing w:val="-4"/>
                <w:sz w:val="24"/>
              </w:rPr>
              <w:t>ТП3</w:t>
            </w:r>
            <w:r>
              <w:rPr>
                <w:sz w:val="24"/>
              </w:rPr>
              <w:tab/>
            </w:r>
            <w:r>
              <w:rPr>
                <w:spacing w:val="-2"/>
                <w:sz w:val="24"/>
              </w:rPr>
              <w:t>20/0,4кВ</w:t>
            </w:r>
            <w:r>
              <w:rPr>
                <w:sz w:val="24"/>
              </w:rPr>
              <w:tab/>
            </w:r>
            <w:r>
              <w:rPr>
                <w:spacing w:val="-2"/>
                <w:sz w:val="24"/>
              </w:rPr>
              <w:t>мощностью</w:t>
            </w:r>
            <w:r>
              <w:rPr>
                <w:sz w:val="24"/>
              </w:rPr>
              <w:tab/>
            </w:r>
            <w:r>
              <w:rPr>
                <w:spacing w:val="-2"/>
                <w:sz w:val="24"/>
              </w:rPr>
              <w:t xml:space="preserve">2х2000кВА+ДГУ </w:t>
            </w:r>
            <w:r>
              <w:rPr>
                <w:sz w:val="24"/>
              </w:rPr>
              <w:t>1600кВт (1800кВА)</w:t>
            </w:r>
          </w:p>
        </w:tc>
        <w:tc>
          <w:tcPr>
            <w:tcW w:w="1243" w:type="dxa"/>
          </w:tcPr>
          <w:p w14:paraId="59CEB5D2" w14:textId="77777777" w:rsidR="00035BCB" w:rsidRDefault="00000000">
            <w:pPr>
              <w:pStyle w:val="TableParagraph"/>
              <w:spacing w:line="275" w:lineRule="exact"/>
              <w:ind w:left="105"/>
              <w:rPr>
                <w:sz w:val="24"/>
              </w:rPr>
            </w:pPr>
            <w:proofErr w:type="spellStart"/>
            <w:r>
              <w:rPr>
                <w:spacing w:val="-4"/>
                <w:sz w:val="24"/>
              </w:rPr>
              <w:t>компл</w:t>
            </w:r>
            <w:proofErr w:type="spellEnd"/>
          </w:p>
        </w:tc>
        <w:tc>
          <w:tcPr>
            <w:tcW w:w="1390" w:type="dxa"/>
          </w:tcPr>
          <w:p w14:paraId="59CEB5D3" w14:textId="77777777" w:rsidR="00035BCB" w:rsidRDefault="00000000">
            <w:pPr>
              <w:pStyle w:val="TableParagraph"/>
              <w:spacing w:line="275" w:lineRule="exact"/>
              <w:ind w:left="107"/>
              <w:rPr>
                <w:sz w:val="24"/>
              </w:rPr>
            </w:pPr>
            <w:r>
              <w:rPr>
                <w:spacing w:val="-10"/>
                <w:sz w:val="24"/>
              </w:rPr>
              <w:t>1</w:t>
            </w:r>
          </w:p>
        </w:tc>
        <w:tc>
          <w:tcPr>
            <w:tcW w:w="1488" w:type="dxa"/>
          </w:tcPr>
          <w:p w14:paraId="59CEB5D4" w14:textId="77777777" w:rsidR="00035BCB" w:rsidRDefault="00035BCB">
            <w:pPr>
              <w:pStyle w:val="TableParagraph"/>
              <w:rPr>
                <w:sz w:val="24"/>
              </w:rPr>
            </w:pPr>
          </w:p>
        </w:tc>
      </w:tr>
      <w:tr w:rsidR="00035BCB" w14:paraId="59CEB5DA" w14:textId="77777777">
        <w:trPr>
          <w:trHeight w:val="550"/>
        </w:trPr>
        <w:tc>
          <w:tcPr>
            <w:tcW w:w="5226" w:type="dxa"/>
          </w:tcPr>
          <w:p w14:paraId="59CEB5D6" w14:textId="77777777" w:rsidR="00035BCB" w:rsidRDefault="00000000">
            <w:pPr>
              <w:pStyle w:val="TableParagraph"/>
              <w:tabs>
                <w:tab w:val="left" w:pos="779"/>
                <w:tab w:val="left" w:pos="1897"/>
                <w:tab w:val="left" w:pos="3336"/>
              </w:tabs>
              <w:spacing w:line="276" w:lineRule="exact"/>
              <w:ind w:left="107" w:right="99"/>
              <w:rPr>
                <w:sz w:val="24"/>
              </w:rPr>
            </w:pPr>
            <w:r>
              <w:rPr>
                <w:spacing w:val="-4"/>
                <w:sz w:val="24"/>
              </w:rPr>
              <w:t>ТП4</w:t>
            </w:r>
            <w:r>
              <w:rPr>
                <w:sz w:val="24"/>
              </w:rPr>
              <w:tab/>
            </w:r>
            <w:r>
              <w:rPr>
                <w:spacing w:val="-2"/>
                <w:sz w:val="24"/>
              </w:rPr>
              <w:t>20/0,4кВ</w:t>
            </w:r>
            <w:r>
              <w:rPr>
                <w:sz w:val="24"/>
              </w:rPr>
              <w:tab/>
            </w:r>
            <w:r>
              <w:rPr>
                <w:spacing w:val="-2"/>
                <w:sz w:val="24"/>
              </w:rPr>
              <w:t>мощностью</w:t>
            </w:r>
            <w:r>
              <w:rPr>
                <w:sz w:val="24"/>
              </w:rPr>
              <w:tab/>
            </w:r>
            <w:r>
              <w:rPr>
                <w:spacing w:val="-2"/>
                <w:sz w:val="24"/>
              </w:rPr>
              <w:t xml:space="preserve">2х1600кВА+ДГУ </w:t>
            </w:r>
            <w:r>
              <w:rPr>
                <w:sz w:val="24"/>
              </w:rPr>
              <w:t>1400кВт (1600кВА)</w:t>
            </w:r>
          </w:p>
        </w:tc>
        <w:tc>
          <w:tcPr>
            <w:tcW w:w="1243" w:type="dxa"/>
          </w:tcPr>
          <w:p w14:paraId="59CEB5D7" w14:textId="77777777" w:rsidR="00035BCB" w:rsidRDefault="00000000">
            <w:pPr>
              <w:pStyle w:val="TableParagraph"/>
              <w:spacing w:line="274" w:lineRule="exact"/>
              <w:ind w:left="105"/>
              <w:rPr>
                <w:sz w:val="24"/>
              </w:rPr>
            </w:pPr>
            <w:proofErr w:type="spellStart"/>
            <w:r>
              <w:rPr>
                <w:spacing w:val="-4"/>
                <w:sz w:val="24"/>
              </w:rPr>
              <w:t>компл</w:t>
            </w:r>
            <w:proofErr w:type="spellEnd"/>
          </w:p>
        </w:tc>
        <w:tc>
          <w:tcPr>
            <w:tcW w:w="1390" w:type="dxa"/>
          </w:tcPr>
          <w:p w14:paraId="59CEB5D8" w14:textId="77777777" w:rsidR="00035BCB" w:rsidRDefault="00000000">
            <w:pPr>
              <w:pStyle w:val="TableParagraph"/>
              <w:spacing w:line="274" w:lineRule="exact"/>
              <w:ind w:left="107"/>
              <w:rPr>
                <w:sz w:val="24"/>
              </w:rPr>
            </w:pPr>
            <w:r>
              <w:rPr>
                <w:spacing w:val="-10"/>
                <w:sz w:val="24"/>
              </w:rPr>
              <w:t>1</w:t>
            </w:r>
          </w:p>
        </w:tc>
        <w:tc>
          <w:tcPr>
            <w:tcW w:w="1488" w:type="dxa"/>
          </w:tcPr>
          <w:p w14:paraId="59CEB5D9" w14:textId="77777777" w:rsidR="00035BCB" w:rsidRDefault="00035BCB">
            <w:pPr>
              <w:pStyle w:val="TableParagraph"/>
              <w:rPr>
                <w:sz w:val="24"/>
              </w:rPr>
            </w:pPr>
          </w:p>
        </w:tc>
      </w:tr>
    </w:tbl>
    <w:p w14:paraId="59CEB5DB" w14:textId="77777777" w:rsidR="00035BCB" w:rsidRDefault="00035BCB">
      <w:pPr>
        <w:pStyle w:val="a3"/>
        <w:ind w:left="0"/>
      </w:pPr>
    </w:p>
    <w:p w14:paraId="59CEB5DC" w14:textId="77777777" w:rsidR="00035BCB" w:rsidRDefault="00035BCB">
      <w:pPr>
        <w:pStyle w:val="a3"/>
        <w:ind w:left="0"/>
      </w:pPr>
    </w:p>
    <w:p w14:paraId="59CEB5DD" w14:textId="77777777" w:rsidR="00035BCB" w:rsidRDefault="00035BCB">
      <w:pPr>
        <w:pStyle w:val="a3"/>
        <w:spacing w:before="1"/>
        <w:ind w:left="0"/>
      </w:pPr>
    </w:p>
    <w:p w14:paraId="59CEB5DE" w14:textId="77777777" w:rsidR="00035BCB" w:rsidRDefault="00000000">
      <w:pPr>
        <w:pStyle w:val="2"/>
        <w:numPr>
          <w:ilvl w:val="2"/>
          <w:numId w:val="31"/>
        </w:numPr>
        <w:tabs>
          <w:tab w:val="left" w:pos="1462"/>
        </w:tabs>
        <w:ind w:left="1462"/>
        <w:jc w:val="both"/>
      </w:pPr>
      <w:r>
        <w:rPr>
          <w:color w:val="2E5395"/>
        </w:rPr>
        <w:t>Электроосвещение</w:t>
      </w:r>
      <w:r>
        <w:rPr>
          <w:color w:val="2E5395"/>
          <w:spacing w:val="-4"/>
        </w:rPr>
        <w:t xml:space="preserve"> </w:t>
      </w:r>
      <w:r>
        <w:rPr>
          <w:color w:val="2E5395"/>
        </w:rPr>
        <w:t>0,4</w:t>
      </w:r>
      <w:r>
        <w:rPr>
          <w:color w:val="2E5395"/>
          <w:spacing w:val="-2"/>
        </w:rPr>
        <w:t xml:space="preserve"> </w:t>
      </w:r>
      <w:proofErr w:type="spellStart"/>
      <w:r>
        <w:rPr>
          <w:color w:val="2E5395"/>
          <w:spacing w:val="-5"/>
        </w:rPr>
        <w:t>кВ</w:t>
      </w:r>
      <w:proofErr w:type="spellEnd"/>
    </w:p>
    <w:p w14:paraId="59CEB5DF" w14:textId="77777777" w:rsidR="00035BCB" w:rsidRDefault="00035BCB">
      <w:pPr>
        <w:pStyle w:val="a3"/>
        <w:ind w:left="0"/>
        <w:rPr>
          <w:b/>
        </w:rPr>
      </w:pPr>
    </w:p>
    <w:p w14:paraId="59CEB5E0" w14:textId="77777777" w:rsidR="00035BCB" w:rsidRDefault="00000000">
      <w:pPr>
        <w:pStyle w:val="a3"/>
        <w:ind w:left="323"/>
        <w:jc w:val="both"/>
      </w:pPr>
      <w:r>
        <w:t>Проектом</w:t>
      </w:r>
      <w:r>
        <w:rPr>
          <w:spacing w:val="-5"/>
        </w:rPr>
        <w:t xml:space="preserve"> </w:t>
      </w:r>
      <w:r>
        <w:t>предусматривается</w:t>
      </w:r>
      <w:r>
        <w:rPr>
          <w:spacing w:val="-3"/>
        </w:rPr>
        <w:t xml:space="preserve"> </w:t>
      </w:r>
      <w:r>
        <w:t>освещение</w:t>
      </w:r>
      <w:r>
        <w:rPr>
          <w:spacing w:val="-4"/>
        </w:rPr>
        <w:t xml:space="preserve"> </w:t>
      </w:r>
      <w:r>
        <w:t>территории</w:t>
      </w:r>
      <w:r>
        <w:rPr>
          <w:spacing w:val="-4"/>
        </w:rPr>
        <w:t xml:space="preserve"> </w:t>
      </w:r>
      <w:r>
        <w:t>и</w:t>
      </w:r>
      <w:r>
        <w:rPr>
          <w:spacing w:val="-4"/>
        </w:rPr>
        <w:t xml:space="preserve"> </w:t>
      </w:r>
      <w:r>
        <w:t>периметра</w:t>
      </w:r>
      <w:r>
        <w:rPr>
          <w:spacing w:val="-2"/>
        </w:rPr>
        <w:t xml:space="preserve"> объекта.</w:t>
      </w:r>
    </w:p>
    <w:p w14:paraId="59CEB5E1" w14:textId="77777777" w:rsidR="00035BCB" w:rsidRDefault="00000000">
      <w:pPr>
        <w:pStyle w:val="a3"/>
        <w:ind w:right="708" w:firstLine="120"/>
        <w:jc w:val="both"/>
      </w:pPr>
      <w:r>
        <w:t>Для этого на территории и по периметру выполнена установка светодиодных светильников (прожекторов)</w:t>
      </w:r>
      <w:r>
        <w:rPr>
          <w:spacing w:val="40"/>
        </w:rPr>
        <w:t xml:space="preserve"> </w:t>
      </w:r>
      <w:r>
        <w:t>мощностью 60 Вт на опоре высотой 10м.</w:t>
      </w:r>
    </w:p>
    <w:p w14:paraId="59CEB5E2" w14:textId="77777777" w:rsidR="00035BCB" w:rsidRDefault="00000000">
      <w:pPr>
        <w:pStyle w:val="a3"/>
        <w:ind w:right="702" w:firstLine="180"/>
        <w:jc w:val="both"/>
      </w:pPr>
      <w:r>
        <w:t>Для питания светильника наружного освещения принято напряжение 380/220 В, напряжение</w:t>
      </w:r>
      <w:r>
        <w:rPr>
          <w:spacing w:val="-3"/>
        </w:rPr>
        <w:t xml:space="preserve"> </w:t>
      </w:r>
      <w:r>
        <w:t>ламп</w:t>
      </w:r>
      <w:r>
        <w:rPr>
          <w:spacing w:val="-1"/>
        </w:rPr>
        <w:t xml:space="preserve"> </w:t>
      </w:r>
      <w:r>
        <w:t>-</w:t>
      </w:r>
      <w:r>
        <w:rPr>
          <w:spacing w:val="-3"/>
        </w:rPr>
        <w:t xml:space="preserve"> </w:t>
      </w:r>
      <w:r>
        <w:t>220 В.</w:t>
      </w:r>
      <w:r>
        <w:rPr>
          <w:spacing w:val="-2"/>
        </w:rPr>
        <w:t xml:space="preserve"> </w:t>
      </w:r>
      <w:r>
        <w:t>Для</w:t>
      </w:r>
      <w:r>
        <w:rPr>
          <w:spacing w:val="-2"/>
        </w:rPr>
        <w:t xml:space="preserve"> </w:t>
      </w:r>
      <w:r>
        <w:t>зарядки</w:t>
      </w:r>
      <w:r>
        <w:rPr>
          <w:spacing w:val="-2"/>
        </w:rPr>
        <w:t xml:space="preserve"> </w:t>
      </w:r>
      <w:r>
        <w:t>светильников</w:t>
      </w:r>
      <w:r>
        <w:rPr>
          <w:spacing w:val="-3"/>
        </w:rPr>
        <w:t xml:space="preserve"> </w:t>
      </w:r>
      <w:r>
        <w:t>предусмотрен</w:t>
      </w:r>
      <w:r>
        <w:rPr>
          <w:spacing w:val="-2"/>
        </w:rPr>
        <w:t xml:space="preserve"> </w:t>
      </w:r>
      <w:r>
        <w:t>кабель</w:t>
      </w:r>
      <w:r>
        <w:rPr>
          <w:spacing w:val="-2"/>
        </w:rPr>
        <w:t xml:space="preserve"> </w:t>
      </w:r>
      <w:r>
        <w:t>марки</w:t>
      </w:r>
      <w:r>
        <w:rPr>
          <w:spacing w:val="-2"/>
        </w:rPr>
        <w:t xml:space="preserve"> </w:t>
      </w:r>
      <w:r>
        <w:t>ВВГ-0,66 сечением 3х1,5 мм².</w:t>
      </w:r>
    </w:p>
    <w:p w14:paraId="59CEB5E3" w14:textId="77777777" w:rsidR="00035BCB" w:rsidRDefault="00000000">
      <w:pPr>
        <w:pStyle w:val="a3"/>
        <w:ind w:right="705" w:firstLine="180"/>
        <w:jc w:val="both"/>
      </w:pPr>
      <w:r>
        <w:t xml:space="preserve">Сеть наружного освещения выполнена пятижильным кабелем марки </w:t>
      </w:r>
      <w:proofErr w:type="spellStart"/>
      <w:r>
        <w:t>АВБбШв</w:t>
      </w:r>
      <w:proofErr w:type="spellEnd"/>
      <w:r>
        <w:t xml:space="preserve"> сечением 5х10 мм², проложенными</w:t>
      </w:r>
      <w:r>
        <w:rPr>
          <w:spacing w:val="40"/>
        </w:rPr>
        <w:t xml:space="preserve"> </w:t>
      </w:r>
      <w:r>
        <w:t>в</w:t>
      </w:r>
      <w:r>
        <w:rPr>
          <w:spacing w:val="40"/>
        </w:rPr>
        <w:t xml:space="preserve"> </w:t>
      </w:r>
      <w:r>
        <w:t>земляной траншее типа Т-1</w:t>
      </w:r>
      <w:r>
        <w:rPr>
          <w:spacing w:val="40"/>
        </w:rPr>
        <w:t xml:space="preserve"> </w:t>
      </w:r>
      <w:r>
        <w:t>по территории</w:t>
      </w:r>
      <w:r>
        <w:rPr>
          <w:spacing w:val="40"/>
        </w:rPr>
        <w:t xml:space="preserve"> </w:t>
      </w:r>
      <w:proofErr w:type="gramStart"/>
      <w:r>
        <w:t>объекта .</w:t>
      </w:r>
      <w:proofErr w:type="gramEnd"/>
    </w:p>
    <w:p w14:paraId="59CEB5E4" w14:textId="77777777" w:rsidR="00035BCB" w:rsidRDefault="00000000">
      <w:pPr>
        <w:pStyle w:val="a3"/>
        <w:spacing w:before="1"/>
        <w:ind w:right="712" w:firstLine="240"/>
        <w:jc w:val="both"/>
      </w:pPr>
      <w:r>
        <w:t xml:space="preserve">Глубина прокладки электрического кабеля 0,4 </w:t>
      </w:r>
      <w:proofErr w:type="spellStart"/>
      <w:r>
        <w:t>кВ</w:t>
      </w:r>
      <w:proofErr w:type="spellEnd"/>
      <w:r>
        <w:t xml:space="preserve"> от планировочной отметки земли составляет -0,7м.</w:t>
      </w:r>
    </w:p>
    <w:p w14:paraId="59CEB5E5" w14:textId="77777777" w:rsidR="00035BCB" w:rsidRDefault="00000000">
      <w:pPr>
        <w:pStyle w:val="a3"/>
        <w:ind w:right="705" w:firstLine="180"/>
        <w:jc w:val="both"/>
      </w:pPr>
      <w:r>
        <w:t>Защитное заземление металлических опор выполнить согласно ПУЭ РК, путем соединения с PEN проводником питающего кабеля.</w:t>
      </w:r>
    </w:p>
    <w:p w14:paraId="59CEB5E6" w14:textId="77777777" w:rsidR="00035BCB" w:rsidRDefault="00000000">
      <w:pPr>
        <w:pStyle w:val="a3"/>
        <w:ind w:right="713" w:firstLine="299"/>
        <w:jc w:val="both"/>
      </w:pPr>
      <w:r>
        <w:t>При пересечении с инженерными коммуникациями и дорогами кабель проложить</w:t>
      </w:r>
      <w:r>
        <w:rPr>
          <w:spacing w:val="40"/>
        </w:rPr>
        <w:t xml:space="preserve"> </w:t>
      </w:r>
      <w:r>
        <w:t>в траншее в п/э трубе 110 мм согласно серии А5-92.</w:t>
      </w:r>
    </w:p>
    <w:p w14:paraId="59CEB5E7" w14:textId="77777777" w:rsidR="00035BCB" w:rsidRDefault="00035BCB">
      <w:pPr>
        <w:pStyle w:val="a3"/>
        <w:ind w:left="0"/>
      </w:pPr>
    </w:p>
    <w:p w14:paraId="59CEB5E8" w14:textId="77777777" w:rsidR="00035BCB" w:rsidRDefault="00000000">
      <w:pPr>
        <w:pStyle w:val="a3"/>
        <w:ind w:left="2975"/>
      </w:pPr>
      <w:r>
        <w:t>Технико-экономические</w:t>
      </w:r>
      <w:r>
        <w:rPr>
          <w:spacing w:val="-13"/>
        </w:rPr>
        <w:t xml:space="preserve"> </w:t>
      </w:r>
      <w:r>
        <w:rPr>
          <w:spacing w:val="-2"/>
        </w:rPr>
        <w:t>показатели</w:t>
      </w:r>
    </w:p>
    <w:p w14:paraId="59CEB5E9" w14:textId="77777777" w:rsidR="00035BCB" w:rsidRDefault="00035BCB">
      <w:pPr>
        <w:pStyle w:val="a3"/>
        <w:spacing w:before="47"/>
        <w:ind w:left="0"/>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4"/>
        <w:gridCol w:w="1250"/>
        <w:gridCol w:w="1344"/>
        <w:gridCol w:w="1487"/>
      </w:tblGrid>
      <w:tr w:rsidR="00035BCB" w14:paraId="59CEB5EE" w14:textId="77777777">
        <w:trPr>
          <w:trHeight w:val="275"/>
        </w:trPr>
        <w:tc>
          <w:tcPr>
            <w:tcW w:w="5264" w:type="dxa"/>
          </w:tcPr>
          <w:p w14:paraId="59CEB5EA" w14:textId="77777777" w:rsidR="00035BCB" w:rsidRDefault="00000000">
            <w:pPr>
              <w:pStyle w:val="TableParagraph"/>
              <w:spacing w:line="256" w:lineRule="exact"/>
              <w:ind w:left="107"/>
              <w:rPr>
                <w:sz w:val="24"/>
              </w:rPr>
            </w:pPr>
            <w:r>
              <w:rPr>
                <w:spacing w:val="-2"/>
                <w:sz w:val="24"/>
              </w:rPr>
              <w:t>Наименование</w:t>
            </w:r>
          </w:p>
        </w:tc>
        <w:tc>
          <w:tcPr>
            <w:tcW w:w="1250" w:type="dxa"/>
          </w:tcPr>
          <w:p w14:paraId="59CEB5EB" w14:textId="77777777" w:rsidR="00035BCB" w:rsidRDefault="00000000">
            <w:pPr>
              <w:pStyle w:val="TableParagraph"/>
              <w:spacing w:line="256" w:lineRule="exact"/>
              <w:ind w:left="105"/>
              <w:rPr>
                <w:sz w:val="24"/>
              </w:rPr>
            </w:pPr>
            <w:proofErr w:type="spellStart"/>
            <w:proofErr w:type="gramStart"/>
            <w:r>
              <w:rPr>
                <w:spacing w:val="-2"/>
                <w:sz w:val="24"/>
              </w:rPr>
              <w:t>Ед.изм</w:t>
            </w:r>
            <w:proofErr w:type="spellEnd"/>
            <w:proofErr w:type="gramEnd"/>
          </w:p>
        </w:tc>
        <w:tc>
          <w:tcPr>
            <w:tcW w:w="1344" w:type="dxa"/>
          </w:tcPr>
          <w:p w14:paraId="59CEB5EC" w14:textId="77777777" w:rsidR="00035BCB" w:rsidRDefault="00000000">
            <w:pPr>
              <w:pStyle w:val="TableParagraph"/>
              <w:spacing w:line="256" w:lineRule="exact"/>
              <w:ind w:left="108"/>
              <w:rPr>
                <w:sz w:val="24"/>
              </w:rPr>
            </w:pPr>
            <w:r>
              <w:rPr>
                <w:spacing w:val="-2"/>
                <w:sz w:val="24"/>
              </w:rPr>
              <w:t>Кол-</w:t>
            </w:r>
            <w:r>
              <w:rPr>
                <w:spacing w:val="-5"/>
                <w:sz w:val="24"/>
              </w:rPr>
              <w:t>во</w:t>
            </w:r>
          </w:p>
        </w:tc>
        <w:tc>
          <w:tcPr>
            <w:tcW w:w="1487" w:type="dxa"/>
          </w:tcPr>
          <w:p w14:paraId="59CEB5ED" w14:textId="77777777" w:rsidR="00035BCB" w:rsidRDefault="00000000">
            <w:pPr>
              <w:pStyle w:val="TableParagraph"/>
              <w:spacing w:line="256" w:lineRule="exact"/>
              <w:ind w:left="108"/>
              <w:rPr>
                <w:sz w:val="24"/>
              </w:rPr>
            </w:pPr>
            <w:r>
              <w:rPr>
                <w:spacing w:val="-2"/>
                <w:sz w:val="24"/>
              </w:rPr>
              <w:t>Примечание</w:t>
            </w:r>
          </w:p>
        </w:tc>
      </w:tr>
      <w:tr w:rsidR="00035BCB" w14:paraId="59CEB5F3" w14:textId="77777777">
        <w:trPr>
          <w:trHeight w:val="551"/>
        </w:trPr>
        <w:tc>
          <w:tcPr>
            <w:tcW w:w="5264" w:type="dxa"/>
          </w:tcPr>
          <w:p w14:paraId="59CEB5EF" w14:textId="77777777" w:rsidR="00035BCB" w:rsidRDefault="00000000">
            <w:pPr>
              <w:pStyle w:val="TableParagraph"/>
              <w:spacing w:line="276" w:lineRule="exact"/>
              <w:ind w:left="107" w:right="419"/>
              <w:rPr>
                <w:sz w:val="24"/>
              </w:rPr>
            </w:pPr>
            <w:r>
              <w:rPr>
                <w:sz w:val="24"/>
              </w:rPr>
              <w:t>Ящик</w:t>
            </w:r>
            <w:r>
              <w:rPr>
                <w:spacing w:val="-14"/>
                <w:sz w:val="24"/>
              </w:rPr>
              <w:t xml:space="preserve"> </w:t>
            </w:r>
            <w:r>
              <w:rPr>
                <w:sz w:val="24"/>
              </w:rPr>
              <w:t>управления</w:t>
            </w:r>
            <w:r>
              <w:rPr>
                <w:spacing w:val="-14"/>
                <w:sz w:val="24"/>
              </w:rPr>
              <w:t xml:space="preserve"> </w:t>
            </w:r>
            <w:r>
              <w:rPr>
                <w:sz w:val="24"/>
              </w:rPr>
              <w:t>наружным</w:t>
            </w:r>
            <w:r>
              <w:rPr>
                <w:spacing w:val="-15"/>
                <w:sz w:val="24"/>
              </w:rPr>
              <w:t xml:space="preserve"> </w:t>
            </w:r>
            <w:r>
              <w:rPr>
                <w:sz w:val="24"/>
              </w:rPr>
              <w:t>освещением ЯУО 9601</w:t>
            </w:r>
          </w:p>
        </w:tc>
        <w:tc>
          <w:tcPr>
            <w:tcW w:w="1250" w:type="dxa"/>
          </w:tcPr>
          <w:p w14:paraId="59CEB5F0" w14:textId="77777777" w:rsidR="00035BCB" w:rsidRDefault="00000000">
            <w:pPr>
              <w:pStyle w:val="TableParagraph"/>
              <w:spacing w:line="275" w:lineRule="exact"/>
              <w:ind w:left="105"/>
              <w:rPr>
                <w:sz w:val="24"/>
              </w:rPr>
            </w:pPr>
            <w:proofErr w:type="spellStart"/>
            <w:r>
              <w:rPr>
                <w:spacing w:val="-5"/>
                <w:sz w:val="24"/>
              </w:rPr>
              <w:t>шт</w:t>
            </w:r>
            <w:proofErr w:type="spellEnd"/>
          </w:p>
        </w:tc>
        <w:tc>
          <w:tcPr>
            <w:tcW w:w="1344" w:type="dxa"/>
          </w:tcPr>
          <w:p w14:paraId="59CEB5F1" w14:textId="77777777" w:rsidR="00035BCB" w:rsidRDefault="00000000">
            <w:pPr>
              <w:pStyle w:val="TableParagraph"/>
              <w:spacing w:line="275" w:lineRule="exact"/>
              <w:ind w:left="108"/>
              <w:rPr>
                <w:sz w:val="24"/>
              </w:rPr>
            </w:pPr>
            <w:r>
              <w:rPr>
                <w:spacing w:val="-10"/>
                <w:sz w:val="24"/>
              </w:rPr>
              <w:t>4</w:t>
            </w:r>
          </w:p>
        </w:tc>
        <w:tc>
          <w:tcPr>
            <w:tcW w:w="1487" w:type="dxa"/>
          </w:tcPr>
          <w:p w14:paraId="59CEB5F2" w14:textId="77777777" w:rsidR="00035BCB" w:rsidRDefault="00035BCB">
            <w:pPr>
              <w:pStyle w:val="TableParagraph"/>
              <w:rPr>
                <w:sz w:val="24"/>
              </w:rPr>
            </w:pPr>
          </w:p>
        </w:tc>
      </w:tr>
      <w:tr w:rsidR="00035BCB" w14:paraId="59CEB5F8" w14:textId="77777777">
        <w:trPr>
          <w:trHeight w:val="551"/>
        </w:trPr>
        <w:tc>
          <w:tcPr>
            <w:tcW w:w="5264" w:type="dxa"/>
          </w:tcPr>
          <w:p w14:paraId="59CEB5F4" w14:textId="77777777" w:rsidR="00035BCB" w:rsidRDefault="00000000">
            <w:pPr>
              <w:pStyle w:val="TableParagraph"/>
              <w:spacing w:line="274" w:lineRule="exact"/>
              <w:ind w:left="107"/>
              <w:rPr>
                <w:sz w:val="24"/>
              </w:rPr>
            </w:pPr>
            <w:r>
              <w:rPr>
                <w:sz w:val="24"/>
              </w:rPr>
              <w:t>Общая</w:t>
            </w:r>
            <w:r>
              <w:rPr>
                <w:spacing w:val="-10"/>
                <w:sz w:val="24"/>
              </w:rPr>
              <w:t xml:space="preserve"> </w:t>
            </w:r>
            <w:r>
              <w:rPr>
                <w:sz w:val="24"/>
              </w:rPr>
              <w:t>длина</w:t>
            </w:r>
            <w:r>
              <w:rPr>
                <w:spacing w:val="-11"/>
                <w:sz w:val="24"/>
              </w:rPr>
              <w:t xml:space="preserve"> </w:t>
            </w:r>
            <w:r>
              <w:rPr>
                <w:sz w:val="24"/>
              </w:rPr>
              <w:t>кабеля</w:t>
            </w:r>
            <w:r>
              <w:rPr>
                <w:spacing w:val="-10"/>
                <w:sz w:val="24"/>
              </w:rPr>
              <w:t xml:space="preserve"> </w:t>
            </w:r>
            <w:r>
              <w:rPr>
                <w:sz w:val="24"/>
              </w:rPr>
              <w:t>наружного</w:t>
            </w:r>
            <w:r>
              <w:rPr>
                <w:spacing w:val="-10"/>
                <w:sz w:val="24"/>
              </w:rPr>
              <w:t xml:space="preserve"> </w:t>
            </w:r>
            <w:r>
              <w:rPr>
                <w:sz w:val="24"/>
              </w:rPr>
              <w:t xml:space="preserve">освещения </w:t>
            </w:r>
            <w:proofErr w:type="spellStart"/>
            <w:r>
              <w:rPr>
                <w:sz w:val="24"/>
              </w:rPr>
              <w:t>АВБбШв</w:t>
            </w:r>
            <w:proofErr w:type="spellEnd"/>
            <w:r>
              <w:rPr>
                <w:sz w:val="24"/>
              </w:rPr>
              <w:t xml:space="preserve"> 5х10/0,4кВ</w:t>
            </w:r>
          </w:p>
        </w:tc>
        <w:tc>
          <w:tcPr>
            <w:tcW w:w="1250" w:type="dxa"/>
          </w:tcPr>
          <w:p w14:paraId="59CEB5F5" w14:textId="77777777" w:rsidR="00035BCB" w:rsidRDefault="00000000">
            <w:pPr>
              <w:pStyle w:val="TableParagraph"/>
              <w:spacing w:before="1"/>
              <w:ind w:left="105"/>
              <w:rPr>
                <w:sz w:val="24"/>
              </w:rPr>
            </w:pPr>
            <w:r>
              <w:rPr>
                <w:spacing w:val="-10"/>
                <w:sz w:val="24"/>
              </w:rPr>
              <w:t>м</w:t>
            </w:r>
          </w:p>
        </w:tc>
        <w:tc>
          <w:tcPr>
            <w:tcW w:w="1344" w:type="dxa"/>
          </w:tcPr>
          <w:p w14:paraId="59CEB5F6" w14:textId="77777777" w:rsidR="00035BCB" w:rsidRDefault="00000000">
            <w:pPr>
              <w:pStyle w:val="TableParagraph"/>
              <w:spacing w:before="1"/>
              <w:ind w:left="108"/>
              <w:rPr>
                <w:sz w:val="24"/>
              </w:rPr>
            </w:pPr>
            <w:r>
              <w:rPr>
                <w:spacing w:val="-4"/>
                <w:sz w:val="24"/>
              </w:rPr>
              <w:t>4415</w:t>
            </w:r>
          </w:p>
        </w:tc>
        <w:tc>
          <w:tcPr>
            <w:tcW w:w="1487" w:type="dxa"/>
          </w:tcPr>
          <w:p w14:paraId="59CEB5F7" w14:textId="77777777" w:rsidR="00035BCB" w:rsidRDefault="00035BCB">
            <w:pPr>
              <w:pStyle w:val="TableParagraph"/>
              <w:rPr>
                <w:sz w:val="24"/>
              </w:rPr>
            </w:pPr>
          </w:p>
        </w:tc>
      </w:tr>
      <w:tr w:rsidR="00035BCB" w14:paraId="59CEB5FD" w14:textId="77777777">
        <w:trPr>
          <w:trHeight w:val="277"/>
        </w:trPr>
        <w:tc>
          <w:tcPr>
            <w:tcW w:w="5264" w:type="dxa"/>
          </w:tcPr>
          <w:p w14:paraId="59CEB5F9" w14:textId="77777777" w:rsidR="00035BCB" w:rsidRDefault="00000000">
            <w:pPr>
              <w:pStyle w:val="TableParagraph"/>
              <w:spacing w:before="1" w:line="257" w:lineRule="exact"/>
              <w:ind w:left="107"/>
              <w:rPr>
                <w:sz w:val="24"/>
              </w:rPr>
            </w:pPr>
            <w:r>
              <w:rPr>
                <w:sz w:val="24"/>
              </w:rPr>
              <w:t>Опора</w:t>
            </w:r>
            <w:r>
              <w:rPr>
                <w:spacing w:val="-3"/>
                <w:sz w:val="24"/>
              </w:rPr>
              <w:t xml:space="preserve"> </w:t>
            </w:r>
            <w:r>
              <w:rPr>
                <w:sz w:val="24"/>
              </w:rPr>
              <w:t>наружного</w:t>
            </w:r>
            <w:r>
              <w:rPr>
                <w:spacing w:val="-1"/>
                <w:sz w:val="24"/>
              </w:rPr>
              <w:t xml:space="preserve"> </w:t>
            </w:r>
            <w:r>
              <w:rPr>
                <w:sz w:val="24"/>
              </w:rPr>
              <w:t>освещения</w:t>
            </w:r>
            <w:r>
              <w:rPr>
                <w:spacing w:val="-1"/>
                <w:sz w:val="24"/>
              </w:rPr>
              <w:t xml:space="preserve"> </w:t>
            </w:r>
            <w:r>
              <w:rPr>
                <w:sz w:val="24"/>
              </w:rPr>
              <w:t>10</w:t>
            </w:r>
            <w:r>
              <w:rPr>
                <w:spacing w:val="-1"/>
                <w:sz w:val="24"/>
              </w:rPr>
              <w:t xml:space="preserve"> </w:t>
            </w:r>
            <w:r>
              <w:rPr>
                <w:sz w:val="24"/>
              </w:rPr>
              <w:t>м</w:t>
            </w:r>
            <w:r>
              <w:rPr>
                <w:spacing w:val="-1"/>
                <w:sz w:val="24"/>
              </w:rPr>
              <w:t xml:space="preserve"> </w:t>
            </w:r>
            <w:r>
              <w:rPr>
                <w:sz w:val="24"/>
              </w:rPr>
              <w:t>в</w:t>
            </w:r>
            <w:r>
              <w:rPr>
                <w:spacing w:val="-3"/>
                <w:sz w:val="24"/>
              </w:rPr>
              <w:t xml:space="preserve"> </w:t>
            </w:r>
            <w:r>
              <w:rPr>
                <w:spacing w:val="-2"/>
                <w:sz w:val="24"/>
              </w:rPr>
              <w:t>комплекте</w:t>
            </w:r>
          </w:p>
        </w:tc>
        <w:tc>
          <w:tcPr>
            <w:tcW w:w="1250" w:type="dxa"/>
          </w:tcPr>
          <w:p w14:paraId="59CEB5FA" w14:textId="77777777" w:rsidR="00035BCB" w:rsidRDefault="00000000">
            <w:pPr>
              <w:pStyle w:val="TableParagraph"/>
              <w:spacing w:before="1" w:line="257" w:lineRule="exact"/>
              <w:ind w:left="105"/>
              <w:rPr>
                <w:sz w:val="24"/>
              </w:rPr>
            </w:pPr>
            <w:proofErr w:type="spellStart"/>
            <w:r>
              <w:rPr>
                <w:spacing w:val="-5"/>
                <w:sz w:val="24"/>
              </w:rPr>
              <w:t>шт</w:t>
            </w:r>
            <w:proofErr w:type="spellEnd"/>
          </w:p>
        </w:tc>
        <w:tc>
          <w:tcPr>
            <w:tcW w:w="1344" w:type="dxa"/>
          </w:tcPr>
          <w:p w14:paraId="59CEB5FB" w14:textId="77777777" w:rsidR="00035BCB" w:rsidRDefault="00000000">
            <w:pPr>
              <w:pStyle w:val="TableParagraph"/>
              <w:spacing w:before="1" w:line="257" w:lineRule="exact"/>
              <w:ind w:left="108"/>
              <w:rPr>
                <w:sz w:val="24"/>
              </w:rPr>
            </w:pPr>
            <w:r>
              <w:rPr>
                <w:spacing w:val="-5"/>
                <w:sz w:val="24"/>
              </w:rPr>
              <w:t>127</w:t>
            </w:r>
          </w:p>
        </w:tc>
        <w:tc>
          <w:tcPr>
            <w:tcW w:w="1487" w:type="dxa"/>
          </w:tcPr>
          <w:p w14:paraId="59CEB5FC" w14:textId="77777777" w:rsidR="00035BCB" w:rsidRDefault="00035BCB">
            <w:pPr>
              <w:pStyle w:val="TableParagraph"/>
              <w:rPr>
                <w:sz w:val="20"/>
              </w:rPr>
            </w:pPr>
          </w:p>
        </w:tc>
      </w:tr>
      <w:tr w:rsidR="00035BCB" w14:paraId="59CEB602" w14:textId="77777777">
        <w:trPr>
          <w:trHeight w:val="552"/>
        </w:trPr>
        <w:tc>
          <w:tcPr>
            <w:tcW w:w="5264" w:type="dxa"/>
          </w:tcPr>
          <w:p w14:paraId="59CEB5FE" w14:textId="77777777" w:rsidR="00035BCB" w:rsidRDefault="00000000">
            <w:pPr>
              <w:pStyle w:val="TableParagraph"/>
              <w:spacing w:line="276" w:lineRule="exact"/>
              <w:ind w:left="107" w:right="419"/>
              <w:rPr>
                <w:sz w:val="24"/>
              </w:rPr>
            </w:pPr>
            <w:r>
              <w:rPr>
                <w:sz w:val="24"/>
              </w:rPr>
              <w:t>Прожектор</w:t>
            </w:r>
            <w:r>
              <w:rPr>
                <w:spacing w:val="-10"/>
                <w:sz w:val="24"/>
              </w:rPr>
              <w:t xml:space="preserve"> </w:t>
            </w:r>
            <w:r>
              <w:rPr>
                <w:sz w:val="24"/>
              </w:rPr>
              <w:t>светодиодный</w:t>
            </w:r>
            <w:r>
              <w:rPr>
                <w:spacing w:val="-10"/>
                <w:sz w:val="24"/>
              </w:rPr>
              <w:t xml:space="preserve"> </w:t>
            </w:r>
            <w:r>
              <w:rPr>
                <w:sz w:val="24"/>
              </w:rPr>
              <w:t>мощностью</w:t>
            </w:r>
            <w:r>
              <w:rPr>
                <w:spacing w:val="-10"/>
                <w:sz w:val="24"/>
              </w:rPr>
              <w:t xml:space="preserve"> </w:t>
            </w:r>
            <w:r>
              <w:rPr>
                <w:sz w:val="24"/>
              </w:rPr>
              <w:t>60</w:t>
            </w:r>
            <w:r>
              <w:rPr>
                <w:spacing w:val="-10"/>
                <w:sz w:val="24"/>
              </w:rPr>
              <w:t xml:space="preserve"> </w:t>
            </w:r>
            <w:r>
              <w:rPr>
                <w:sz w:val="24"/>
              </w:rPr>
              <w:t>Вт, IP67 для наружного освещения</w:t>
            </w:r>
          </w:p>
        </w:tc>
        <w:tc>
          <w:tcPr>
            <w:tcW w:w="1250" w:type="dxa"/>
          </w:tcPr>
          <w:p w14:paraId="59CEB5FF" w14:textId="77777777" w:rsidR="00035BCB" w:rsidRDefault="00000000">
            <w:pPr>
              <w:pStyle w:val="TableParagraph"/>
              <w:spacing w:line="276" w:lineRule="exact"/>
              <w:ind w:left="105"/>
              <w:rPr>
                <w:sz w:val="24"/>
              </w:rPr>
            </w:pPr>
            <w:proofErr w:type="spellStart"/>
            <w:r>
              <w:rPr>
                <w:spacing w:val="-5"/>
                <w:sz w:val="24"/>
              </w:rPr>
              <w:t>шт</w:t>
            </w:r>
            <w:proofErr w:type="spellEnd"/>
          </w:p>
        </w:tc>
        <w:tc>
          <w:tcPr>
            <w:tcW w:w="1344" w:type="dxa"/>
          </w:tcPr>
          <w:p w14:paraId="59CEB600" w14:textId="77777777" w:rsidR="00035BCB" w:rsidRDefault="00000000">
            <w:pPr>
              <w:pStyle w:val="TableParagraph"/>
              <w:spacing w:line="276" w:lineRule="exact"/>
              <w:ind w:left="108"/>
              <w:rPr>
                <w:sz w:val="24"/>
              </w:rPr>
            </w:pPr>
            <w:r>
              <w:rPr>
                <w:spacing w:val="-5"/>
                <w:sz w:val="24"/>
              </w:rPr>
              <w:t>46</w:t>
            </w:r>
          </w:p>
        </w:tc>
        <w:tc>
          <w:tcPr>
            <w:tcW w:w="1487" w:type="dxa"/>
          </w:tcPr>
          <w:p w14:paraId="59CEB601" w14:textId="77777777" w:rsidR="00035BCB" w:rsidRDefault="00035BCB">
            <w:pPr>
              <w:pStyle w:val="TableParagraph"/>
              <w:rPr>
                <w:sz w:val="24"/>
              </w:rPr>
            </w:pPr>
          </w:p>
        </w:tc>
      </w:tr>
      <w:tr w:rsidR="00035BCB" w14:paraId="59CEB607" w14:textId="77777777">
        <w:trPr>
          <w:trHeight w:val="551"/>
        </w:trPr>
        <w:tc>
          <w:tcPr>
            <w:tcW w:w="5264" w:type="dxa"/>
          </w:tcPr>
          <w:p w14:paraId="59CEB603" w14:textId="77777777" w:rsidR="00035BCB" w:rsidRDefault="00000000">
            <w:pPr>
              <w:pStyle w:val="TableParagraph"/>
              <w:spacing w:line="276" w:lineRule="exact"/>
              <w:ind w:left="107" w:right="419"/>
              <w:rPr>
                <w:sz w:val="24"/>
              </w:rPr>
            </w:pPr>
            <w:r>
              <w:rPr>
                <w:sz w:val="24"/>
              </w:rPr>
              <w:t>Светильник</w:t>
            </w:r>
            <w:r>
              <w:rPr>
                <w:spacing w:val="-13"/>
                <w:sz w:val="24"/>
              </w:rPr>
              <w:t xml:space="preserve"> </w:t>
            </w:r>
            <w:r>
              <w:rPr>
                <w:sz w:val="24"/>
              </w:rPr>
              <w:t>светодиодный</w:t>
            </w:r>
            <w:r>
              <w:rPr>
                <w:spacing w:val="-13"/>
                <w:sz w:val="24"/>
              </w:rPr>
              <w:t xml:space="preserve"> </w:t>
            </w:r>
            <w:r>
              <w:rPr>
                <w:sz w:val="24"/>
              </w:rPr>
              <w:t>мощностью</w:t>
            </w:r>
            <w:r>
              <w:rPr>
                <w:spacing w:val="-13"/>
                <w:sz w:val="24"/>
              </w:rPr>
              <w:t xml:space="preserve"> </w:t>
            </w:r>
            <w:r>
              <w:rPr>
                <w:sz w:val="24"/>
              </w:rPr>
              <w:t>60Вт, IP67 для освещения территории</w:t>
            </w:r>
          </w:p>
        </w:tc>
        <w:tc>
          <w:tcPr>
            <w:tcW w:w="1250" w:type="dxa"/>
          </w:tcPr>
          <w:p w14:paraId="59CEB604" w14:textId="77777777" w:rsidR="00035BCB" w:rsidRDefault="00000000">
            <w:pPr>
              <w:pStyle w:val="TableParagraph"/>
              <w:spacing w:line="275" w:lineRule="exact"/>
              <w:ind w:left="105"/>
              <w:rPr>
                <w:sz w:val="24"/>
              </w:rPr>
            </w:pPr>
            <w:proofErr w:type="spellStart"/>
            <w:r>
              <w:rPr>
                <w:spacing w:val="-5"/>
                <w:sz w:val="24"/>
              </w:rPr>
              <w:t>шт</w:t>
            </w:r>
            <w:proofErr w:type="spellEnd"/>
          </w:p>
        </w:tc>
        <w:tc>
          <w:tcPr>
            <w:tcW w:w="1344" w:type="dxa"/>
          </w:tcPr>
          <w:p w14:paraId="59CEB605" w14:textId="77777777" w:rsidR="00035BCB" w:rsidRDefault="00000000">
            <w:pPr>
              <w:pStyle w:val="TableParagraph"/>
              <w:spacing w:line="275" w:lineRule="exact"/>
              <w:ind w:left="108"/>
              <w:rPr>
                <w:sz w:val="24"/>
              </w:rPr>
            </w:pPr>
            <w:r>
              <w:rPr>
                <w:spacing w:val="-5"/>
                <w:sz w:val="24"/>
              </w:rPr>
              <w:t>81</w:t>
            </w:r>
          </w:p>
        </w:tc>
        <w:tc>
          <w:tcPr>
            <w:tcW w:w="1487" w:type="dxa"/>
          </w:tcPr>
          <w:p w14:paraId="59CEB606" w14:textId="77777777" w:rsidR="00035BCB" w:rsidRDefault="00035BCB">
            <w:pPr>
              <w:pStyle w:val="TableParagraph"/>
              <w:rPr>
                <w:sz w:val="24"/>
              </w:rPr>
            </w:pPr>
          </w:p>
        </w:tc>
      </w:tr>
    </w:tbl>
    <w:p w14:paraId="59CEB608" w14:textId="77777777" w:rsidR="00035BCB" w:rsidRDefault="00035BCB">
      <w:pPr>
        <w:pStyle w:val="a3"/>
        <w:ind w:left="0"/>
      </w:pPr>
    </w:p>
    <w:p w14:paraId="59CEB609" w14:textId="77777777" w:rsidR="00035BCB" w:rsidRDefault="00035BCB">
      <w:pPr>
        <w:pStyle w:val="a3"/>
        <w:spacing w:before="2"/>
        <w:ind w:left="0"/>
      </w:pPr>
    </w:p>
    <w:p w14:paraId="59CEB60A" w14:textId="77777777" w:rsidR="00035BCB" w:rsidRDefault="00000000">
      <w:pPr>
        <w:pStyle w:val="2"/>
        <w:numPr>
          <w:ilvl w:val="2"/>
          <w:numId w:val="31"/>
        </w:numPr>
        <w:tabs>
          <w:tab w:val="left" w:pos="1451"/>
        </w:tabs>
        <w:ind w:left="1451"/>
        <w:jc w:val="both"/>
      </w:pPr>
      <w:r>
        <w:rPr>
          <w:color w:val="2E5395"/>
        </w:rPr>
        <w:t>Внеплощадочные</w:t>
      </w:r>
      <w:r>
        <w:rPr>
          <w:color w:val="2E5395"/>
          <w:spacing w:val="-9"/>
        </w:rPr>
        <w:t xml:space="preserve"> </w:t>
      </w:r>
      <w:r>
        <w:rPr>
          <w:color w:val="2E5395"/>
        </w:rPr>
        <w:t>сети</w:t>
      </w:r>
      <w:r>
        <w:rPr>
          <w:color w:val="2E5395"/>
          <w:spacing w:val="-6"/>
        </w:rPr>
        <w:t xml:space="preserve"> </w:t>
      </w:r>
      <w:r>
        <w:rPr>
          <w:color w:val="2E5395"/>
          <w:spacing w:val="-2"/>
        </w:rPr>
        <w:t>электроснабжения</w:t>
      </w:r>
    </w:p>
    <w:p w14:paraId="59CEB60B" w14:textId="77777777" w:rsidR="00035BCB" w:rsidRDefault="00000000">
      <w:pPr>
        <w:pStyle w:val="a5"/>
        <w:numPr>
          <w:ilvl w:val="2"/>
          <w:numId w:val="31"/>
        </w:numPr>
        <w:tabs>
          <w:tab w:val="left" w:pos="1451"/>
        </w:tabs>
        <w:ind w:left="1451"/>
        <w:jc w:val="both"/>
        <w:rPr>
          <w:b/>
          <w:sz w:val="24"/>
        </w:rPr>
      </w:pPr>
      <w:r>
        <w:rPr>
          <w:b/>
          <w:color w:val="2E5395"/>
          <w:sz w:val="24"/>
        </w:rPr>
        <w:t>Наружные</w:t>
      </w:r>
      <w:r>
        <w:rPr>
          <w:b/>
          <w:color w:val="2E5395"/>
          <w:spacing w:val="-13"/>
          <w:sz w:val="24"/>
        </w:rPr>
        <w:t xml:space="preserve"> </w:t>
      </w:r>
      <w:r>
        <w:rPr>
          <w:b/>
          <w:color w:val="2E5395"/>
          <w:sz w:val="24"/>
        </w:rPr>
        <w:t>сети</w:t>
      </w:r>
      <w:r>
        <w:rPr>
          <w:b/>
          <w:color w:val="2E5395"/>
          <w:spacing w:val="-7"/>
          <w:sz w:val="24"/>
        </w:rPr>
        <w:t xml:space="preserve"> </w:t>
      </w:r>
      <w:r>
        <w:rPr>
          <w:b/>
          <w:color w:val="2E5395"/>
          <w:sz w:val="24"/>
        </w:rPr>
        <w:t>электроснабжения</w:t>
      </w:r>
      <w:r>
        <w:rPr>
          <w:b/>
          <w:color w:val="2E5395"/>
          <w:spacing w:val="-8"/>
          <w:sz w:val="24"/>
        </w:rPr>
        <w:t xml:space="preserve"> </w:t>
      </w:r>
      <w:r>
        <w:rPr>
          <w:b/>
          <w:color w:val="2E5395"/>
          <w:spacing w:val="-2"/>
          <w:sz w:val="24"/>
        </w:rPr>
        <w:t>220кВ</w:t>
      </w:r>
    </w:p>
    <w:p w14:paraId="59CEB60C" w14:textId="77777777" w:rsidR="00035BCB" w:rsidRDefault="00000000">
      <w:pPr>
        <w:pStyle w:val="a3"/>
        <w:spacing w:line="276" w:lineRule="auto"/>
        <w:ind w:right="702" w:firstLine="707"/>
        <w:jc w:val="both"/>
      </w:pPr>
      <w:r>
        <w:t xml:space="preserve">Проект ВЛ 220кВ выполнен на </w:t>
      </w:r>
      <w:proofErr w:type="gramStart"/>
      <w:r>
        <w:t>основании:-</w:t>
      </w:r>
      <w:proofErr w:type="gramEnd"/>
      <w:r>
        <w:t xml:space="preserve"> технических условий выданных АО </w:t>
      </w:r>
      <w:r>
        <w:rPr>
          <w:spacing w:val="-2"/>
        </w:rPr>
        <w:t>"KEGOC";</w:t>
      </w:r>
      <w:r>
        <w:rPr>
          <w:spacing w:val="-4"/>
        </w:rPr>
        <w:t xml:space="preserve"> </w:t>
      </w:r>
      <w:r>
        <w:rPr>
          <w:spacing w:val="-2"/>
        </w:rPr>
        <w:t>Переходы</w:t>
      </w:r>
      <w:r>
        <w:rPr>
          <w:spacing w:val="-5"/>
        </w:rPr>
        <w:t xml:space="preserve"> </w:t>
      </w:r>
      <w:r>
        <w:rPr>
          <w:spacing w:val="-2"/>
        </w:rPr>
        <w:t>выполнены</w:t>
      </w:r>
      <w:r>
        <w:rPr>
          <w:spacing w:val="-6"/>
        </w:rPr>
        <w:t xml:space="preserve"> </w:t>
      </w:r>
      <w:r>
        <w:rPr>
          <w:spacing w:val="-2"/>
        </w:rPr>
        <w:t>для</w:t>
      </w:r>
      <w:r>
        <w:rPr>
          <w:spacing w:val="-5"/>
        </w:rPr>
        <w:t xml:space="preserve"> </w:t>
      </w:r>
      <w:r>
        <w:rPr>
          <w:spacing w:val="-2"/>
        </w:rPr>
        <w:t>следующих</w:t>
      </w:r>
      <w:r>
        <w:rPr>
          <w:spacing w:val="-5"/>
        </w:rPr>
        <w:t xml:space="preserve"> </w:t>
      </w:r>
      <w:r>
        <w:rPr>
          <w:spacing w:val="-2"/>
        </w:rPr>
        <w:t>условий:-</w:t>
      </w:r>
      <w:r>
        <w:rPr>
          <w:spacing w:val="-6"/>
        </w:rPr>
        <w:t xml:space="preserve"> </w:t>
      </w:r>
      <w:r>
        <w:rPr>
          <w:spacing w:val="-2"/>
        </w:rPr>
        <w:t>категория</w:t>
      </w:r>
      <w:r>
        <w:rPr>
          <w:spacing w:val="-7"/>
        </w:rPr>
        <w:t xml:space="preserve"> </w:t>
      </w:r>
      <w:r>
        <w:rPr>
          <w:spacing w:val="-2"/>
        </w:rPr>
        <w:t>дороги</w:t>
      </w:r>
      <w:r>
        <w:rPr>
          <w:spacing w:val="-3"/>
        </w:rPr>
        <w:t xml:space="preserve"> </w:t>
      </w:r>
      <w:r>
        <w:rPr>
          <w:spacing w:val="-2"/>
        </w:rPr>
        <w:t>-</w:t>
      </w:r>
      <w:r>
        <w:rPr>
          <w:spacing w:val="-6"/>
        </w:rPr>
        <w:t xml:space="preserve"> </w:t>
      </w:r>
      <w:r>
        <w:rPr>
          <w:spacing w:val="-2"/>
        </w:rPr>
        <w:t>IV;-</w:t>
      </w:r>
      <w:r>
        <w:rPr>
          <w:spacing w:val="-6"/>
        </w:rPr>
        <w:t xml:space="preserve"> </w:t>
      </w:r>
      <w:r>
        <w:rPr>
          <w:spacing w:val="-2"/>
        </w:rPr>
        <w:t>район</w:t>
      </w:r>
      <w:r>
        <w:rPr>
          <w:spacing w:val="-4"/>
        </w:rPr>
        <w:t xml:space="preserve"> </w:t>
      </w:r>
      <w:r>
        <w:rPr>
          <w:spacing w:val="-2"/>
        </w:rPr>
        <w:t xml:space="preserve">по </w:t>
      </w:r>
      <w:r>
        <w:t>ветровой</w:t>
      </w:r>
      <w:r>
        <w:rPr>
          <w:spacing w:val="56"/>
        </w:rPr>
        <w:t xml:space="preserve"> </w:t>
      </w:r>
      <w:r>
        <w:t>нагрузке</w:t>
      </w:r>
      <w:r>
        <w:rPr>
          <w:spacing w:val="59"/>
        </w:rPr>
        <w:t xml:space="preserve"> </w:t>
      </w:r>
      <w:r>
        <w:t>-</w:t>
      </w:r>
      <w:r>
        <w:rPr>
          <w:spacing w:val="58"/>
        </w:rPr>
        <w:t xml:space="preserve"> </w:t>
      </w:r>
      <w:r>
        <w:t>III;-</w:t>
      </w:r>
      <w:r>
        <w:rPr>
          <w:spacing w:val="58"/>
        </w:rPr>
        <w:t xml:space="preserve"> </w:t>
      </w:r>
      <w:r>
        <w:t>толщина</w:t>
      </w:r>
      <w:r>
        <w:rPr>
          <w:spacing w:val="57"/>
        </w:rPr>
        <w:t xml:space="preserve"> </w:t>
      </w:r>
      <w:r>
        <w:t>стенки</w:t>
      </w:r>
      <w:r>
        <w:rPr>
          <w:spacing w:val="58"/>
        </w:rPr>
        <w:t xml:space="preserve"> </w:t>
      </w:r>
      <w:r>
        <w:t>гололеда</w:t>
      </w:r>
      <w:r>
        <w:rPr>
          <w:spacing w:val="60"/>
        </w:rPr>
        <w:t xml:space="preserve"> </w:t>
      </w:r>
      <w:r>
        <w:t>-15мм;-</w:t>
      </w:r>
      <w:r>
        <w:rPr>
          <w:spacing w:val="60"/>
        </w:rPr>
        <w:t xml:space="preserve"> </w:t>
      </w:r>
      <w:r>
        <w:t>максимальная</w:t>
      </w:r>
      <w:r>
        <w:rPr>
          <w:spacing w:val="58"/>
        </w:rPr>
        <w:t xml:space="preserve"> </w:t>
      </w:r>
      <w:r>
        <w:rPr>
          <w:spacing w:val="-2"/>
        </w:rPr>
        <w:t>температура</w:t>
      </w:r>
    </w:p>
    <w:p w14:paraId="59CEB60D" w14:textId="77777777" w:rsidR="00035BCB" w:rsidRDefault="00000000">
      <w:pPr>
        <w:pStyle w:val="a3"/>
        <w:spacing w:before="1" w:line="276" w:lineRule="auto"/>
        <w:ind w:right="702"/>
        <w:jc w:val="both"/>
      </w:pPr>
      <w:r>
        <w:t>+40°С. Для обеспечения габарита над пересекаемой автодорогой произведена установка анкерно-угловых</w:t>
      </w:r>
      <w:r>
        <w:rPr>
          <w:spacing w:val="-15"/>
        </w:rPr>
        <w:t xml:space="preserve"> </w:t>
      </w:r>
      <w:r>
        <w:t>металлических</w:t>
      </w:r>
      <w:r>
        <w:rPr>
          <w:spacing w:val="-15"/>
        </w:rPr>
        <w:t xml:space="preserve"> </w:t>
      </w:r>
      <w:r>
        <w:t>опор</w:t>
      </w:r>
      <w:r>
        <w:rPr>
          <w:spacing w:val="-15"/>
        </w:rPr>
        <w:t xml:space="preserve"> </w:t>
      </w:r>
      <w:r>
        <w:t>с</w:t>
      </w:r>
      <w:r>
        <w:rPr>
          <w:spacing w:val="-15"/>
        </w:rPr>
        <w:t xml:space="preserve"> </w:t>
      </w:r>
      <w:r>
        <w:t>подставкой</w:t>
      </w:r>
      <w:r>
        <w:rPr>
          <w:spacing w:val="-15"/>
        </w:rPr>
        <w:t xml:space="preserve"> </w:t>
      </w:r>
      <w:r>
        <w:t>1У220-3Т+5.</w:t>
      </w:r>
      <w:r>
        <w:rPr>
          <w:spacing w:val="-15"/>
        </w:rPr>
        <w:t xml:space="preserve"> </w:t>
      </w:r>
      <w:r>
        <w:t>Провод</w:t>
      </w:r>
      <w:r>
        <w:rPr>
          <w:spacing w:val="-15"/>
        </w:rPr>
        <w:t xml:space="preserve"> </w:t>
      </w:r>
      <w:r>
        <w:t>принят</w:t>
      </w:r>
      <w:r>
        <w:rPr>
          <w:spacing w:val="-15"/>
        </w:rPr>
        <w:t xml:space="preserve"> </w:t>
      </w:r>
      <w:r>
        <w:t>АС</w:t>
      </w:r>
      <w:r>
        <w:rPr>
          <w:spacing w:val="-14"/>
        </w:rPr>
        <w:t xml:space="preserve"> </w:t>
      </w:r>
      <w:r>
        <w:t>300/39, трос ТК-11, кабель в грозотросе OPGW 36F57z 24 ОВ. Изоляторы приняты стеклянные ПС120Б</w:t>
      </w:r>
      <w:r>
        <w:rPr>
          <w:spacing w:val="-15"/>
        </w:rPr>
        <w:t xml:space="preserve"> </w:t>
      </w:r>
      <w:r>
        <w:t>в</w:t>
      </w:r>
      <w:r>
        <w:rPr>
          <w:spacing w:val="-15"/>
        </w:rPr>
        <w:t xml:space="preserve"> </w:t>
      </w:r>
      <w:r>
        <w:t>натяжной</w:t>
      </w:r>
      <w:r>
        <w:rPr>
          <w:spacing w:val="-15"/>
        </w:rPr>
        <w:t xml:space="preserve"> </w:t>
      </w:r>
      <w:r>
        <w:t>двойной-2x15шт</w:t>
      </w:r>
      <w:r>
        <w:rPr>
          <w:spacing w:val="-15"/>
        </w:rPr>
        <w:t xml:space="preserve"> </w:t>
      </w:r>
      <w:r>
        <w:t>и</w:t>
      </w:r>
      <w:r>
        <w:rPr>
          <w:spacing w:val="-15"/>
        </w:rPr>
        <w:t xml:space="preserve"> </w:t>
      </w:r>
      <w:r>
        <w:t>стеклянные</w:t>
      </w:r>
      <w:r>
        <w:rPr>
          <w:spacing w:val="-15"/>
        </w:rPr>
        <w:t xml:space="preserve"> </w:t>
      </w:r>
      <w:r>
        <w:t>ПС160Д</w:t>
      </w:r>
      <w:r>
        <w:rPr>
          <w:spacing w:val="-15"/>
        </w:rPr>
        <w:t xml:space="preserve"> </w:t>
      </w:r>
      <w:r>
        <w:t>в</w:t>
      </w:r>
      <w:r>
        <w:rPr>
          <w:spacing w:val="-15"/>
        </w:rPr>
        <w:t xml:space="preserve"> </w:t>
      </w:r>
      <w:r>
        <w:t>натяжной</w:t>
      </w:r>
      <w:r>
        <w:rPr>
          <w:spacing w:val="-15"/>
        </w:rPr>
        <w:t xml:space="preserve"> </w:t>
      </w:r>
      <w:r>
        <w:t>одинарной-1x15шт.</w:t>
      </w:r>
    </w:p>
    <w:p w14:paraId="59CEB60E"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0F" w14:textId="77777777" w:rsidR="00035BCB" w:rsidRDefault="00000000">
      <w:pPr>
        <w:pStyle w:val="a3"/>
        <w:spacing w:before="89" w:line="276" w:lineRule="auto"/>
        <w:ind w:right="707"/>
        <w:jc w:val="both"/>
      </w:pPr>
      <w:r>
        <w:lastRenderedPageBreak/>
        <w:t>Крепление гирлянды при переходе через автодорогу принято двойное. На реконструируемом участке заложены линейные гасители вибрации для провода и троса. Фундаменты</w:t>
      </w:r>
      <w:r>
        <w:rPr>
          <w:spacing w:val="-13"/>
        </w:rPr>
        <w:t xml:space="preserve"> </w:t>
      </w:r>
      <w:r>
        <w:t>приняты</w:t>
      </w:r>
      <w:r>
        <w:rPr>
          <w:spacing w:val="-13"/>
        </w:rPr>
        <w:t xml:space="preserve"> </w:t>
      </w:r>
      <w:r>
        <w:t>для</w:t>
      </w:r>
      <w:r>
        <w:rPr>
          <w:spacing w:val="-11"/>
        </w:rPr>
        <w:t xml:space="preserve"> </w:t>
      </w:r>
      <w:r>
        <w:t>опор</w:t>
      </w:r>
      <w:r>
        <w:rPr>
          <w:spacing w:val="-14"/>
        </w:rPr>
        <w:t xml:space="preserve"> </w:t>
      </w:r>
      <w:r>
        <w:t>1У220-3Т+5:</w:t>
      </w:r>
      <w:r>
        <w:rPr>
          <w:spacing w:val="-13"/>
        </w:rPr>
        <w:t xml:space="preserve"> </w:t>
      </w:r>
      <w:r>
        <w:t>Ф5-Ам</w:t>
      </w:r>
      <w:r>
        <w:rPr>
          <w:spacing w:val="-14"/>
        </w:rPr>
        <w:t xml:space="preserve"> </w:t>
      </w:r>
      <w:r>
        <w:t>для</w:t>
      </w:r>
      <w:r>
        <w:rPr>
          <w:spacing w:val="-13"/>
        </w:rPr>
        <w:t xml:space="preserve"> </w:t>
      </w:r>
      <w:r>
        <w:t>вырываемых</w:t>
      </w:r>
      <w:r>
        <w:rPr>
          <w:spacing w:val="-12"/>
        </w:rPr>
        <w:t xml:space="preserve"> </w:t>
      </w:r>
      <w:r>
        <w:t>и</w:t>
      </w:r>
      <w:r>
        <w:rPr>
          <w:spacing w:val="-13"/>
        </w:rPr>
        <w:t xml:space="preserve"> </w:t>
      </w:r>
      <w:r>
        <w:t>сжимаемых</w:t>
      </w:r>
      <w:r>
        <w:rPr>
          <w:spacing w:val="-14"/>
        </w:rPr>
        <w:t xml:space="preserve"> </w:t>
      </w:r>
      <w:r>
        <w:t>блоков. В проекте заземление опор по ТП 3602ТМ-Т2.</w:t>
      </w:r>
    </w:p>
    <w:p w14:paraId="59CEB610" w14:textId="77777777" w:rsidR="00035BCB" w:rsidRDefault="00000000">
      <w:pPr>
        <w:pStyle w:val="a3"/>
        <w:spacing w:line="276" w:lineRule="auto"/>
        <w:ind w:right="703" w:firstLine="707"/>
        <w:jc w:val="both"/>
      </w:pPr>
      <w:r>
        <w:t xml:space="preserve">Отвод земли под вновь устанавливаемые опоры (в постоянное пользование) и на период переустройства (во временное пользование) выполнено согласно СН РК </w:t>
      </w:r>
      <w:proofErr w:type="gramStart"/>
      <w:r>
        <w:t>3.02-12</w:t>
      </w:r>
      <w:proofErr w:type="gramEnd"/>
      <w:r>
        <w:t xml:space="preserve">- 2003 "Нормы отвода земель для электрических сетей напряжением 0,4-1150 </w:t>
      </w:r>
      <w:proofErr w:type="spellStart"/>
      <w:r>
        <w:t>кВ</w:t>
      </w:r>
      <w:proofErr w:type="spellEnd"/>
      <w:r>
        <w:t>". На вновь устанавливаемых опорах ВЛ установить таблички с указанием постоянных знаков опоры. Форма таблички, место установки и текст знаков согласованы филиалом АО "KEGOC". Электромонтажные работы выполнить согласно ПУЭ РК.</w:t>
      </w:r>
    </w:p>
    <w:p w14:paraId="59CEB611" w14:textId="77777777" w:rsidR="00035BCB" w:rsidRDefault="00035BCB">
      <w:pPr>
        <w:pStyle w:val="a3"/>
        <w:spacing w:before="43"/>
        <w:ind w:left="0"/>
      </w:pPr>
    </w:p>
    <w:p w14:paraId="59CEB612" w14:textId="77777777" w:rsidR="00035BCB" w:rsidRDefault="00000000">
      <w:pPr>
        <w:pStyle w:val="2"/>
        <w:numPr>
          <w:ilvl w:val="2"/>
          <w:numId w:val="31"/>
        </w:numPr>
        <w:tabs>
          <w:tab w:val="left" w:pos="1451"/>
        </w:tabs>
        <w:ind w:left="1451"/>
        <w:jc w:val="both"/>
      </w:pPr>
      <w:r>
        <w:rPr>
          <w:color w:val="2E5395"/>
        </w:rPr>
        <w:t>Наружные</w:t>
      </w:r>
      <w:r>
        <w:rPr>
          <w:color w:val="2E5395"/>
          <w:spacing w:val="-11"/>
        </w:rPr>
        <w:t xml:space="preserve"> </w:t>
      </w:r>
      <w:r>
        <w:rPr>
          <w:color w:val="2E5395"/>
        </w:rPr>
        <w:t>сети</w:t>
      </w:r>
      <w:r>
        <w:rPr>
          <w:color w:val="2E5395"/>
          <w:spacing w:val="-8"/>
        </w:rPr>
        <w:t xml:space="preserve"> </w:t>
      </w:r>
      <w:r>
        <w:rPr>
          <w:color w:val="2E5395"/>
        </w:rPr>
        <w:t>электроснабжения</w:t>
      </w:r>
      <w:r>
        <w:rPr>
          <w:color w:val="2E5395"/>
          <w:spacing w:val="-6"/>
        </w:rPr>
        <w:t xml:space="preserve"> </w:t>
      </w:r>
      <w:r>
        <w:rPr>
          <w:color w:val="2E5395"/>
          <w:spacing w:val="-4"/>
        </w:rPr>
        <w:t>110кВ</w:t>
      </w:r>
    </w:p>
    <w:p w14:paraId="59CEB613" w14:textId="77777777" w:rsidR="00035BCB" w:rsidRDefault="00000000">
      <w:pPr>
        <w:pStyle w:val="a3"/>
        <w:ind w:left="851"/>
        <w:jc w:val="both"/>
      </w:pPr>
      <w:proofErr w:type="gramStart"/>
      <w:r>
        <w:t>Рабочие</w:t>
      </w:r>
      <w:r>
        <w:rPr>
          <w:spacing w:val="64"/>
          <w:w w:val="150"/>
        </w:rPr>
        <w:t xml:space="preserve">  </w:t>
      </w:r>
      <w:r>
        <w:t>чертежи</w:t>
      </w:r>
      <w:proofErr w:type="gramEnd"/>
      <w:r>
        <w:rPr>
          <w:spacing w:val="68"/>
          <w:w w:val="150"/>
        </w:rPr>
        <w:t xml:space="preserve">  </w:t>
      </w:r>
      <w:r>
        <w:t>комплекта</w:t>
      </w:r>
      <w:r>
        <w:rPr>
          <w:spacing w:val="67"/>
          <w:w w:val="150"/>
        </w:rPr>
        <w:t xml:space="preserve">  </w:t>
      </w:r>
      <w:r>
        <w:t>марки</w:t>
      </w:r>
      <w:r>
        <w:rPr>
          <w:spacing w:val="68"/>
          <w:w w:val="150"/>
        </w:rPr>
        <w:t xml:space="preserve">  </w:t>
      </w:r>
      <w:r>
        <w:t>04/24-7-4-НЭС2</w:t>
      </w:r>
      <w:r>
        <w:rPr>
          <w:spacing w:val="67"/>
          <w:w w:val="150"/>
        </w:rPr>
        <w:t xml:space="preserve">  </w:t>
      </w:r>
      <w:r>
        <w:t>рабочего</w:t>
      </w:r>
      <w:r>
        <w:rPr>
          <w:spacing w:val="68"/>
          <w:w w:val="150"/>
        </w:rPr>
        <w:t xml:space="preserve">  </w:t>
      </w:r>
      <w:r>
        <w:rPr>
          <w:spacing w:val="-2"/>
        </w:rPr>
        <w:t>проекта</w:t>
      </w:r>
    </w:p>
    <w:p w14:paraId="59CEB614" w14:textId="77777777" w:rsidR="00035BCB" w:rsidRDefault="00000000">
      <w:pPr>
        <w:pStyle w:val="a3"/>
        <w:spacing w:before="41" w:line="276" w:lineRule="auto"/>
        <w:ind w:right="707"/>
        <w:jc w:val="both"/>
      </w:pPr>
      <w:r>
        <w:t xml:space="preserve">«Строительство водовода от канала имени </w:t>
      </w:r>
      <w:proofErr w:type="gramStart"/>
      <w:r>
        <w:t>К.И.</w:t>
      </w:r>
      <w:proofErr w:type="gramEnd"/>
      <w:r>
        <w:t xml:space="preserve"> Сатпаева до города Астаны со строительством новой насосно-фильтровальной станции №4» разработаны на основании задания на проектирование, технических условий АО «АО "KEGOC"» № 01-34-08/6508 от </w:t>
      </w:r>
      <w:r>
        <w:rPr>
          <w:spacing w:val="-2"/>
        </w:rPr>
        <w:t>26.08.2024ж.</w:t>
      </w:r>
    </w:p>
    <w:p w14:paraId="59CEB615" w14:textId="77777777" w:rsidR="00035BCB" w:rsidRDefault="00000000">
      <w:pPr>
        <w:pStyle w:val="a3"/>
        <w:spacing w:line="276" w:lineRule="auto"/>
        <w:ind w:right="703" w:firstLine="707"/>
        <w:jc w:val="both"/>
      </w:pPr>
      <w:r>
        <w:t>Рабочие чертежи комплекта марки 04/24-7-4-НЭС2 включают в себя электротехнические</w:t>
      </w:r>
      <w:r>
        <w:rPr>
          <w:spacing w:val="-13"/>
        </w:rPr>
        <w:t xml:space="preserve"> </w:t>
      </w:r>
      <w:r>
        <w:t>решения</w:t>
      </w:r>
      <w:r>
        <w:rPr>
          <w:spacing w:val="-12"/>
        </w:rPr>
        <w:t xml:space="preserve"> </w:t>
      </w:r>
      <w:r>
        <w:t>проектируемых</w:t>
      </w:r>
      <w:r>
        <w:rPr>
          <w:spacing w:val="-14"/>
        </w:rPr>
        <w:t xml:space="preserve"> </w:t>
      </w:r>
      <w:r>
        <w:t>ВЛ</w:t>
      </w:r>
      <w:r>
        <w:rPr>
          <w:spacing w:val="-12"/>
        </w:rPr>
        <w:t xml:space="preserve"> </w:t>
      </w:r>
      <w:r>
        <w:t>110</w:t>
      </w:r>
      <w:r>
        <w:rPr>
          <w:spacing w:val="-12"/>
        </w:rPr>
        <w:t xml:space="preserve"> </w:t>
      </w:r>
      <w:proofErr w:type="spellStart"/>
      <w:r>
        <w:t>кВ</w:t>
      </w:r>
      <w:proofErr w:type="spellEnd"/>
      <w:r>
        <w:rPr>
          <w:spacing w:val="-12"/>
        </w:rPr>
        <w:t xml:space="preserve"> </w:t>
      </w:r>
      <w:r>
        <w:t>"Л-1</w:t>
      </w:r>
      <w:r>
        <w:rPr>
          <w:spacing w:val="-14"/>
        </w:rPr>
        <w:t xml:space="preserve"> </w:t>
      </w:r>
      <w:r>
        <w:t>"</w:t>
      </w:r>
      <w:r>
        <w:rPr>
          <w:spacing w:val="-14"/>
        </w:rPr>
        <w:t xml:space="preserve"> </w:t>
      </w:r>
      <w:r>
        <w:t>и</w:t>
      </w:r>
      <w:r>
        <w:rPr>
          <w:spacing w:val="-11"/>
        </w:rPr>
        <w:t xml:space="preserve"> </w:t>
      </w:r>
      <w:r>
        <w:t>"Л-2".</w:t>
      </w:r>
      <w:r>
        <w:rPr>
          <w:spacing w:val="-12"/>
        </w:rPr>
        <w:t xml:space="preserve"> </w:t>
      </w:r>
      <w:r>
        <w:t>Проектируемые</w:t>
      </w:r>
      <w:r>
        <w:rPr>
          <w:spacing w:val="-14"/>
        </w:rPr>
        <w:t xml:space="preserve"> </w:t>
      </w:r>
      <w:r>
        <w:t xml:space="preserve">две одноцепные воздушные линии электропередачи напряжением 110 </w:t>
      </w:r>
      <w:proofErr w:type="spellStart"/>
      <w:r>
        <w:t>кВ</w:t>
      </w:r>
      <w:proofErr w:type="spellEnd"/>
      <w:r>
        <w:t xml:space="preserve"> предназначены для электроснабжения потребителей насосных станции НС-2 и НС-3. В проекте предусмотрен провод АСК-150/24. Трос</w:t>
      </w:r>
      <w:r>
        <w:rPr>
          <w:spacing w:val="-1"/>
        </w:rPr>
        <w:t xml:space="preserve"> </w:t>
      </w:r>
      <w:r>
        <w:t>применен С-50 (ТК-9.1)</w:t>
      </w:r>
      <w:r>
        <w:rPr>
          <w:spacing w:val="-1"/>
        </w:rPr>
        <w:t xml:space="preserve"> </w:t>
      </w:r>
      <w:r>
        <w:t>и ОКГТ-Ц,</w:t>
      </w:r>
      <w:r>
        <w:rPr>
          <w:spacing w:val="-3"/>
        </w:rPr>
        <w:t xml:space="preserve"> </w:t>
      </w:r>
      <w:r>
        <w:t>который заземляется</w:t>
      </w:r>
      <w:r>
        <w:rPr>
          <w:spacing w:val="-1"/>
        </w:rPr>
        <w:t xml:space="preserve"> </w:t>
      </w:r>
      <w:r>
        <w:t>на</w:t>
      </w:r>
      <w:r>
        <w:rPr>
          <w:spacing w:val="-1"/>
        </w:rPr>
        <w:t xml:space="preserve"> </w:t>
      </w:r>
      <w:r>
        <w:t xml:space="preserve">всех опорах ВЛ. Над инженерными сооружениями применяется двухцепная изолирующая </w:t>
      </w:r>
      <w:r>
        <w:rPr>
          <w:spacing w:val="-2"/>
        </w:rPr>
        <w:t>подвеска.</w:t>
      </w:r>
    </w:p>
    <w:p w14:paraId="59CEB616" w14:textId="77777777" w:rsidR="00035BCB" w:rsidRDefault="00000000">
      <w:pPr>
        <w:pStyle w:val="a3"/>
        <w:spacing w:before="1" w:line="276" w:lineRule="auto"/>
        <w:ind w:right="704" w:firstLine="707"/>
        <w:jc w:val="both"/>
      </w:pPr>
      <w:r>
        <w:t xml:space="preserve">Проектируемые ВЛ 110 </w:t>
      </w:r>
      <w:proofErr w:type="spellStart"/>
      <w:r>
        <w:t>кВ</w:t>
      </w:r>
      <w:proofErr w:type="spellEnd"/>
      <w:r>
        <w:t xml:space="preserve"> находятся р регионе с шестой степенью загрязненности атмосферы. Согласно РД </w:t>
      </w:r>
      <w:proofErr w:type="gramStart"/>
      <w:r>
        <w:t>34.51.101-90</w:t>
      </w:r>
      <w:proofErr w:type="gramEnd"/>
      <w:r>
        <w:t xml:space="preserve"> в изолирующей подвеске применяется по 12 13 изоляторов</w:t>
      </w:r>
      <w:r>
        <w:rPr>
          <w:spacing w:val="-15"/>
        </w:rPr>
        <w:t xml:space="preserve"> </w:t>
      </w:r>
      <w:r>
        <w:t>соответственно.</w:t>
      </w:r>
      <w:r>
        <w:rPr>
          <w:spacing w:val="-15"/>
        </w:rPr>
        <w:t xml:space="preserve"> </w:t>
      </w:r>
      <w:r>
        <w:t>Провода</w:t>
      </w:r>
      <w:r>
        <w:rPr>
          <w:spacing w:val="-15"/>
        </w:rPr>
        <w:t xml:space="preserve"> </w:t>
      </w:r>
      <w:r>
        <w:t>и</w:t>
      </w:r>
      <w:r>
        <w:rPr>
          <w:spacing w:val="-15"/>
        </w:rPr>
        <w:t xml:space="preserve"> </w:t>
      </w:r>
      <w:r>
        <w:t>грозозащитные</w:t>
      </w:r>
      <w:r>
        <w:rPr>
          <w:spacing w:val="-15"/>
        </w:rPr>
        <w:t xml:space="preserve"> </w:t>
      </w:r>
      <w:r>
        <w:t>тросы</w:t>
      </w:r>
      <w:r>
        <w:rPr>
          <w:spacing w:val="-15"/>
        </w:rPr>
        <w:t xml:space="preserve"> </w:t>
      </w:r>
      <w:r>
        <w:t>на</w:t>
      </w:r>
      <w:r>
        <w:rPr>
          <w:spacing w:val="-15"/>
        </w:rPr>
        <w:t xml:space="preserve"> </w:t>
      </w:r>
      <w:r>
        <w:t>новых</w:t>
      </w:r>
      <w:r>
        <w:rPr>
          <w:spacing w:val="-15"/>
        </w:rPr>
        <w:t xml:space="preserve"> </w:t>
      </w:r>
      <w:r>
        <w:t>и</w:t>
      </w:r>
      <w:r>
        <w:rPr>
          <w:spacing w:val="-15"/>
        </w:rPr>
        <w:t xml:space="preserve"> </w:t>
      </w:r>
      <w:r>
        <w:t>реконструируемых ВЛ выбраны и проектированы в соответствии с действующими ПУЭ.</w:t>
      </w:r>
    </w:p>
    <w:p w14:paraId="59CEB617" w14:textId="77777777" w:rsidR="00035BCB" w:rsidRDefault="00000000">
      <w:pPr>
        <w:pStyle w:val="a3"/>
        <w:ind w:left="851"/>
        <w:jc w:val="both"/>
      </w:pPr>
      <w:r>
        <w:t>Провода:</w:t>
      </w:r>
      <w:r>
        <w:rPr>
          <w:spacing w:val="-10"/>
        </w:rPr>
        <w:t xml:space="preserve"> </w:t>
      </w:r>
      <w:r>
        <w:t>•</w:t>
      </w:r>
      <w:r>
        <w:rPr>
          <w:spacing w:val="-9"/>
        </w:rPr>
        <w:t xml:space="preserve"> </w:t>
      </w:r>
      <w:r>
        <w:t>имеют</w:t>
      </w:r>
      <w:r>
        <w:rPr>
          <w:spacing w:val="-8"/>
        </w:rPr>
        <w:t xml:space="preserve"> </w:t>
      </w:r>
      <w:r>
        <w:t>низкое</w:t>
      </w:r>
      <w:r>
        <w:rPr>
          <w:spacing w:val="-8"/>
        </w:rPr>
        <w:t xml:space="preserve"> </w:t>
      </w:r>
      <w:r>
        <w:t>активное</w:t>
      </w:r>
      <w:r>
        <w:rPr>
          <w:spacing w:val="-9"/>
        </w:rPr>
        <w:t xml:space="preserve"> </w:t>
      </w:r>
      <w:r>
        <w:t>сопротивление</w:t>
      </w:r>
      <w:r>
        <w:rPr>
          <w:spacing w:val="-9"/>
        </w:rPr>
        <w:t xml:space="preserve"> </w:t>
      </w:r>
      <w:r>
        <w:t>переменному</w:t>
      </w:r>
      <w:r>
        <w:rPr>
          <w:spacing w:val="-7"/>
        </w:rPr>
        <w:t xml:space="preserve"> </w:t>
      </w:r>
      <w:r>
        <w:rPr>
          <w:spacing w:val="-2"/>
        </w:rPr>
        <w:t>току;</w:t>
      </w:r>
    </w:p>
    <w:p w14:paraId="59CEB618" w14:textId="77777777" w:rsidR="00035BCB" w:rsidRDefault="00000000">
      <w:pPr>
        <w:pStyle w:val="a5"/>
        <w:numPr>
          <w:ilvl w:val="3"/>
          <w:numId w:val="31"/>
        </w:numPr>
        <w:tabs>
          <w:tab w:val="left" w:pos="1054"/>
        </w:tabs>
        <w:spacing w:before="41"/>
        <w:ind w:left="1054" w:hanging="143"/>
        <w:jc w:val="both"/>
        <w:rPr>
          <w:sz w:val="24"/>
        </w:rPr>
      </w:pPr>
      <w:r>
        <w:rPr>
          <w:sz w:val="24"/>
        </w:rPr>
        <w:t>имеют</w:t>
      </w:r>
      <w:r>
        <w:rPr>
          <w:spacing w:val="-7"/>
          <w:sz w:val="24"/>
        </w:rPr>
        <w:t xml:space="preserve"> </w:t>
      </w:r>
      <w:r>
        <w:rPr>
          <w:sz w:val="24"/>
        </w:rPr>
        <w:t>малые</w:t>
      </w:r>
      <w:r>
        <w:rPr>
          <w:spacing w:val="-7"/>
          <w:sz w:val="24"/>
        </w:rPr>
        <w:t xml:space="preserve"> </w:t>
      </w:r>
      <w:r>
        <w:rPr>
          <w:sz w:val="24"/>
        </w:rPr>
        <w:t>потери</w:t>
      </w:r>
      <w:r>
        <w:rPr>
          <w:spacing w:val="-8"/>
          <w:sz w:val="24"/>
        </w:rPr>
        <w:t xml:space="preserve"> </w:t>
      </w:r>
      <w:r>
        <w:rPr>
          <w:sz w:val="24"/>
        </w:rPr>
        <w:t>при</w:t>
      </w:r>
      <w:r>
        <w:rPr>
          <w:spacing w:val="-6"/>
          <w:sz w:val="24"/>
        </w:rPr>
        <w:t xml:space="preserve"> </w:t>
      </w:r>
      <w:r>
        <w:rPr>
          <w:sz w:val="24"/>
        </w:rPr>
        <w:t>передаче</w:t>
      </w:r>
      <w:r>
        <w:rPr>
          <w:spacing w:val="-7"/>
          <w:sz w:val="24"/>
        </w:rPr>
        <w:t xml:space="preserve"> </w:t>
      </w:r>
      <w:r>
        <w:rPr>
          <w:spacing w:val="-2"/>
          <w:sz w:val="24"/>
        </w:rPr>
        <w:t>электроэнергии;</w:t>
      </w:r>
    </w:p>
    <w:p w14:paraId="59CEB619" w14:textId="77777777" w:rsidR="00035BCB" w:rsidRDefault="00000000">
      <w:pPr>
        <w:pStyle w:val="a5"/>
        <w:numPr>
          <w:ilvl w:val="3"/>
          <w:numId w:val="31"/>
        </w:numPr>
        <w:tabs>
          <w:tab w:val="left" w:pos="1054"/>
        </w:tabs>
        <w:spacing w:before="41"/>
        <w:ind w:left="1054" w:hanging="143"/>
        <w:jc w:val="both"/>
        <w:rPr>
          <w:sz w:val="24"/>
        </w:rPr>
      </w:pPr>
      <w:r>
        <w:rPr>
          <w:sz w:val="24"/>
        </w:rPr>
        <w:t>обеспечивают</w:t>
      </w:r>
      <w:r>
        <w:rPr>
          <w:spacing w:val="-13"/>
          <w:sz w:val="24"/>
        </w:rPr>
        <w:t xml:space="preserve"> </w:t>
      </w:r>
      <w:r>
        <w:rPr>
          <w:sz w:val="24"/>
        </w:rPr>
        <w:t>высокую</w:t>
      </w:r>
      <w:r>
        <w:rPr>
          <w:spacing w:val="-13"/>
          <w:sz w:val="24"/>
        </w:rPr>
        <w:t xml:space="preserve"> </w:t>
      </w:r>
      <w:r>
        <w:rPr>
          <w:sz w:val="24"/>
        </w:rPr>
        <w:t>коррозионную</w:t>
      </w:r>
      <w:r>
        <w:rPr>
          <w:spacing w:val="-12"/>
          <w:sz w:val="24"/>
        </w:rPr>
        <w:t xml:space="preserve"> </w:t>
      </w:r>
      <w:r>
        <w:rPr>
          <w:spacing w:val="-2"/>
          <w:sz w:val="24"/>
        </w:rPr>
        <w:t>стойкость;</w:t>
      </w:r>
    </w:p>
    <w:p w14:paraId="59CEB61A" w14:textId="77777777" w:rsidR="00035BCB" w:rsidRDefault="00000000">
      <w:pPr>
        <w:pStyle w:val="a3"/>
        <w:spacing w:before="43" w:line="276" w:lineRule="auto"/>
        <w:ind w:right="710" w:firstLine="707"/>
        <w:jc w:val="both"/>
      </w:pPr>
      <w:r>
        <w:t>имеют улучшенные аэродинамические характеристики с целью снижения механических нагрузок на опору и увеличения длин пролетов;</w:t>
      </w:r>
    </w:p>
    <w:p w14:paraId="59CEB61B" w14:textId="77777777" w:rsidR="00035BCB" w:rsidRDefault="00000000">
      <w:pPr>
        <w:pStyle w:val="a5"/>
        <w:numPr>
          <w:ilvl w:val="3"/>
          <w:numId w:val="31"/>
        </w:numPr>
        <w:tabs>
          <w:tab w:val="left" w:pos="1054"/>
        </w:tabs>
        <w:spacing w:line="275" w:lineRule="exact"/>
        <w:ind w:left="1054" w:hanging="143"/>
        <w:rPr>
          <w:sz w:val="24"/>
        </w:rPr>
      </w:pPr>
      <w:r>
        <w:rPr>
          <w:sz w:val="24"/>
        </w:rPr>
        <w:t>обладают</w:t>
      </w:r>
      <w:r>
        <w:rPr>
          <w:spacing w:val="-15"/>
          <w:sz w:val="24"/>
        </w:rPr>
        <w:t xml:space="preserve"> </w:t>
      </w:r>
      <w:r>
        <w:rPr>
          <w:sz w:val="24"/>
        </w:rPr>
        <w:t>высокой</w:t>
      </w:r>
      <w:r>
        <w:rPr>
          <w:spacing w:val="-15"/>
          <w:sz w:val="24"/>
        </w:rPr>
        <w:t xml:space="preserve"> </w:t>
      </w:r>
      <w:r>
        <w:rPr>
          <w:sz w:val="24"/>
        </w:rPr>
        <w:t>механической</w:t>
      </w:r>
      <w:r>
        <w:rPr>
          <w:spacing w:val="-15"/>
          <w:sz w:val="24"/>
        </w:rPr>
        <w:t xml:space="preserve"> </w:t>
      </w:r>
      <w:r>
        <w:rPr>
          <w:spacing w:val="-2"/>
          <w:sz w:val="24"/>
        </w:rPr>
        <w:t>прочностью;</w:t>
      </w:r>
    </w:p>
    <w:p w14:paraId="59CEB61C" w14:textId="77777777" w:rsidR="00035BCB" w:rsidRDefault="00000000">
      <w:pPr>
        <w:pStyle w:val="a5"/>
        <w:numPr>
          <w:ilvl w:val="3"/>
          <w:numId w:val="31"/>
        </w:numPr>
        <w:tabs>
          <w:tab w:val="left" w:pos="994"/>
        </w:tabs>
        <w:spacing w:before="41"/>
        <w:ind w:left="994" w:hanging="143"/>
        <w:rPr>
          <w:sz w:val="24"/>
        </w:rPr>
      </w:pPr>
      <w:r>
        <w:rPr>
          <w:sz w:val="24"/>
        </w:rPr>
        <w:t>обладают</w:t>
      </w:r>
      <w:r>
        <w:rPr>
          <w:spacing w:val="-14"/>
          <w:sz w:val="24"/>
        </w:rPr>
        <w:t xml:space="preserve"> </w:t>
      </w:r>
      <w:r>
        <w:rPr>
          <w:sz w:val="24"/>
        </w:rPr>
        <w:t>достаточной</w:t>
      </w:r>
      <w:r>
        <w:rPr>
          <w:spacing w:val="-13"/>
          <w:sz w:val="24"/>
        </w:rPr>
        <w:t xml:space="preserve"> </w:t>
      </w:r>
      <w:r>
        <w:rPr>
          <w:sz w:val="24"/>
        </w:rPr>
        <w:t>термической</w:t>
      </w:r>
      <w:r>
        <w:rPr>
          <w:spacing w:val="-13"/>
          <w:sz w:val="24"/>
        </w:rPr>
        <w:t xml:space="preserve"> </w:t>
      </w:r>
      <w:r>
        <w:rPr>
          <w:spacing w:val="-2"/>
          <w:sz w:val="24"/>
        </w:rPr>
        <w:t>стойкостью;</w:t>
      </w:r>
    </w:p>
    <w:p w14:paraId="59CEB61D" w14:textId="77777777" w:rsidR="00035BCB" w:rsidRDefault="00000000">
      <w:pPr>
        <w:pStyle w:val="a5"/>
        <w:numPr>
          <w:ilvl w:val="3"/>
          <w:numId w:val="31"/>
        </w:numPr>
        <w:tabs>
          <w:tab w:val="left" w:pos="994"/>
        </w:tabs>
        <w:spacing w:before="43"/>
        <w:ind w:left="994" w:hanging="143"/>
        <w:rPr>
          <w:sz w:val="24"/>
        </w:rPr>
      </w:pPr>
      <w:r>
        <w:rPr>
          <w:sz w:val="24"/>
        </w:rPr>
        <w:t>имеют</w:t>
      </w:r>
      <w:r>
        <w:rPr>
          <w:spacing w:val="-7"/>
          <w:sz w:val="24"/>
        </w:rPr>
        <w:t xml:space="preserve"> </w:t>
      </w:r>
      <w:r>
        <w:rPr>
          <w:sz w:val="24"/>
        </w:rPr>
        <w:t>высокий</w:t>
      </w:r>
      <w:r>
        <w:rPr>
          <w:spacing w:val="-7"/>
          <w:sz w:val="24"/>
        </w:rPr>
        <w:t xml:space="preserve"> </w:t>
      </w:r>
      <w:r>
        <w:rPr>
          <w:sz w:val="24"/>
        </w:rPr>
        <w:t>порог</w:t>
      </w:r>
      <w:r>
        <w:rPr>
          <w:spacing w:val="-9"/>
          <w:sz w:val="24"/>
        </w:rPr>
        <w:t xml:space="preserve"> </w:t>
      </w:r>
      <w:r>
        <w:rPr>
          <w:sz w:val="24"/>
        </w:rPr>
        <w:t>напряжения</w:t>
      </w:r>
      <w:r>
        <w:rPr>
          <w:spacing w:val="-7"/>
          <w:sz w:val="24"/>
        </w:rPr>
        <w:t xml:space="preserve"> </w:t>
      </w:r>
      <w:r>
        <w:rPr>
          <w:sz w:val="24"/>
        </w:rPr>
        <w:t>начала</w:t>
      </w:r>
      <w:r>
        <w:rPr>
          <w:spacing w:val="-7"/>
          <w:sz w:val="24"/>
        </w:rPr>
        <w:t xml:space="preserve"> </w:t>
      </w:r>
      <w:r>
        <w:rPr>
          <w:spacing w:val="-2"/>
          <w:sz w:val="24"/>
        </w:rPr>
        <w:t>короны;</w:t>
      </w:r>
    </w:p>
    <w:p w14:paraId="59CEB61E" w14:textId="77777777" w:rsidR="00035BCB" w:rsidRDefault="00000000">
      <w:pPr>
        <w:pStyle w:val="a5"/>
        <w:numPr>
          <w:ilvl w:val="3"/>
          <w:numId w:val="31"/>
        </w:numPr>
        <w:tabs>
          <w:tab w:val="left" w:pos="998"/>
        </w:tabs>
        <w:spacing w:before="41" w:line="276" w:lineRule="auto"/>
        <w:ind w:right="710" w:firstLine="707"/>
        <w:jc w:val="both"/>
        <w:rPr>
          <w:sz w:val="24"/>
        </w:rPr>
      </w:pPr>
      <w:r>
        <w:rPr>
          <w:sz w:val="24"/>
        </w:rPr>
        <w:t>обладают</w:t>
      </w:r>
      <w:r>
        <w:rPr>
          <w:spacing w:val="-5"/>
          <w:sz w:val="24"/>
        </w:rPr>
        <w:t xml:space="preserve"> </w:t>
      </w:r>
      <w:r>
        <w:rPr>
          <w:sz w:val="24"/>
        </w:rPr>
        <w:t>повышенной</w:t>
      </w:r>
      <w:r>
        <w:rPr>
          <w:spacing w:val="-5"/>
          <w:sz w:val="24"/>
        </w:rPr>
        <w:t xml:space="preserve"> </w:t>
      </w:r>
      <w:r>
        <w:rPr>
          <w:sz w:val="24"/>
        </w:rPr>
        <w:t>способностью</w:t>
      </w:r>
      <w:r>
        <w:rPr>
          <w:spacing w:val="-5"/>
          <w:sz w:val="24"/>
        </w:rPr>
        <w:t xml:space="preserve"> </w:t>
      </w:r>
      <w:r>
        <w:rPr>
          <w:sz w:val="24"/>
        </w:rPr>
        <w:t>самодемпфирования;</w:t>
      </w:r>
      <w:r>
        <w:rPr>
          <w:spacing w:val="-5"/>
          <w:sz w:val="24"/>
        </w:rPr>
        <w:t xml:space="preserve"> </w:t>
      </w:r>
      <w:r>
        <w:rPr>
          <w:sz w:val="24"/>
        </w:rPr>
        <w:t>•</w:t>
      </w:r>
      <w:r>
        <w:rPr>
          <w:spacing w:val="-6"/>
          <w:sz w:val="24"/>
        </w:rPr>
        <w:t xml:space="preserve"> </w:t>
      </w:r>
      <w:r>
        <w:rPr>
          <w:sz w:val="24"/>
        </w:rPr>
        <w:t>обладают</w:t>
      </w:r>
      <w:r>
        <w:rPr>
          <w:spacing w:val="-5"/>
          <w:sz w:val="24"/>
        </w:rPr>
        <w:t xml:space="preserve"> </w:t>
      </w:r>
      <w:r>
        <w:rPr>
          <w:sz w:val="24"/>
        </w:rPr>
        <w:t>сниженной адгезией к снегу и гололеду; • обладают низким уровнем акустических шумов;</w:t>
      </w:r>
    </w:p>
    <w:p w14:paraId="59CEB61F" w14:textId="77777777" w:rsidR="00035BCB" w:rsidRDefault="00000000">
      <w:pPr>
        <w:pStyle w:val="a5"/>
        <w:numPr>
          <w:ilvl w:val="3"/>
          <w:numId w:val="31"/>
        </w:numPr>
        <w:tabs>
          <w:tab w:val="left" w:pos="994"/>
        </w:tabs>
        <w:spacing w:line="275" w:lineRule="exact"/>
        <w:ind w:left="994" w:hanging="143"/>
        <w:jc w:val="both"/>
        <w:rPr>
          <w:sz w:val="24"/>
        </w:rPr>
      </w:pPr>
      <w:r>
        <w:rPr>
          <w:sz w:val="24"/>
        </w:rPr>
        <w:t>обладают</w:t>
      </w:r>
      <w:r>
        <w:rPr>
          <w:spacing w:val="-7"/>
          <w:sz w:val="24"/>
        </w:rPr>
        <w:t xml:space="preserve"> </w:t>
      </w:r>
      <w:r>
        <w:rPr>
          <w:sz w:val="24"/>
        </w:rPr>
        <w:t>низким</w:t>
      </w:r>
      <w:r>
        <w:rPr>
          <w:spacing w:val="-4"/>
          <w:sz w:val="24"/>
        </w:rPr>
        <w:t xml:space="preserve"> </w:t>
      </w:r>
      <w:r>
        <w:rPr>
          <w:sz w:val="24"/>
        </w:rPr>
        <w:t>уровнем</w:t>
      </w:r>
      <w:r>
        <w:rPr>
          <w:spacing w:val="-5"/>
          <w:sz w:val="24"/>
        </w:rPr>
        <w:t xml:space="preserve"> </w:t>
      </w:r>
      <w:r>
        <w:rPr>
          <w:sz w:val="24"/>
        </w:rPr>
        <w:t>радио</w:t>
      </w:r>
      <w:r>
        <w:rPr>
          <w:spacing w:val="-4"/>
          <w:sz w:val="24"/>
        </w:rPr>
        <w:t xml:space="preserve"> </w:t>
      </w:r>
      <w:r>
        <w:rPr>
          <w:sz w:val="24"/>
        </w:rPr>
        <w:t>и</w:t>
      </w:r>
      <w:r>
        <w:rPr>
          <w:spacing w:val="-4"/>
          <w:sz w:val="24"/>
        </w:rPr>
        <w:t xml:space="preserve"> </w:t>
      </w:r>
      <w:r>
        <w:rPr>
          <w:sz w:val="24"/>
        </w:rPr>
        <w:t>телевизионных</w:t>
      </w:r>
      <w:r>
        <w:rPr>
          <w:spacing w:val="-4"/>
          <w:sz w:val="24"/>
        </w:rPr>
        <w:t xml:space="preserve"> </w:t>
      </w:r>
      <w:r>
        <w:rPr>
          <w:spacing w:val="-2"/>
          <w:sz w:val="24"/>
        </w:rPr>
        <w:t>помех.</w:t>
      </w:r>
    </w:p>
    <w:p w14:paraId="59CEB620" w14:textId="77777777" w:rsidR="00035BCB" w:rsidRDefault="00000000">
      <w:pPr>
        <w:pStyle w:val="a3"/>
        <w:spacing w:before="43" w:line="276" w:lineRule="auto"/>
        <w:ind w:right="707" w:firstLine="707"/>
        <w:jc w:val="both"/>
      </w:pPr>
      <w:r>
        <w:t xml:space="preserve">В качестве проводов на ВЛ применяются </w:t>
      </w:r>
      <w:proofErr w:type="spellStart"/>
      <w:r>
        <w:t>сталеалюминиевые</w:t>
      </w:r>
      <w:proofErr w:type="spellEnd"/>
      <w:r>
        <w:t xml:space="preserve"> провода со стальным сердечником, заполненным смазкой марки АСК-150/24; Грозозащитные </w:t>
      </w:r>
      <w:proofErr w:type="gramStart"/>
      <w:r>
        <w:t>тросы :</w:t>
      </w:r>
      <w:proofErr w:type="gramEnd"/>
    </w:p>
    <w:p w14:paraId="59CEB621" w14:textId="77777777" w:rsidR="00035BCB" w:rsidRDefault="00000000">
      <w:pPr>
        <w:pStyle w:val="a5"/>
        <w:numPr>
          <w:ilvl w:val="3"/>
          <w:numId w:val="31"/>
        </w:numPr>
        <w:tabs>
          <w:tab w:val="left" w:pos="1054"/>
        </w:tabs>
        <w:spacing w:line="275" w:lineRule="exact"/>
        <w:ind w:left="1054" w:hanging="143"/>
        <w:jc w:val="both"/>
        <w:rPr>
          <w:sz w:val="24"/>
        </w:rPr>
      </w:pPr>
      <w:r>
        <w:rPr>
          <w:sz w:val="24"/>
        </w:rPr>
        <w:t>имеют</w:t>
      </w:r>
      <w:r>
        <w:rPr>
          <w:spacing w:val="-11"/>
          <w:sz w:val="24"/>
        </w:rPr>
        <w:t xml:space="preserve"> </w:t>
      </w:r>
      <w:r>
        <w:rPr>
          <w:sz w:val="24"/>
        </w:rPr>
        <w:t>низкое</w:t>
      </w:r>
      <w:r>
        <w:rPr>
          <w:spacing w:val="-9"/>
          <w:sz w:val="24"/>
        </w:rPr>
        <w:t xml:space="preserve"> </w:t>
      </w:r>
      <w:r>
        <w:rPr>
          <w:sz w:val="24"/>
        </w:rPr>
        <w:t>активное</w:t>
      </w:r>
      <w:r>
        <w:rPr>
          <w:spacing w:val="-9"/>
          <w:sz w:val="24"/>
        </w:rPr>
        <w:t xml:space="preserve"> </w:t>
      </w:r>
      <w:r>
        <w:rPr>
          <w:sz w:val="24"/>
        </w:rPr>
        <w:t>сопротивление</w:t>
      </w:r>
      <w:r>
        <w:rPr>
          <w:spacing w:val="-10"/>
          <w:sz w:val="24"/>
        </w:rPr>
        <w:t xml:space="preserve"> </w:t>
      </w:r>
      <w:r>
        <w:rPr>
          <w:sz w:val="24"/>
        </w:rPr>
        <w:t>переменному</w:t>
      </w:r>
      <w:r>
        <w:rPr>
          <w:spacing w:val="-8"/>
          <w:sz w:val="24"/>
        </w:rPr>
        <w:t xml:space="preserve"> </w:t>
      </w:r>
      <w:r>
        <w:rPr>
          <w:spacing w:val="-2"/>
          <w:sz w:val="24"/>
        </w:rPr>
        <w:t>току;</w:t>
      </w:r>
    </w:p>
    <w:p w14:paraId="59CEB622" w14:textId="77777777" w:rsidR="00035BCB" w:rsidRDefault="00000000">
      <w:pPr>
        <w:pStyle w:val="a5"/>
        <w:numPr>
          <w:ilvl w:val="3"/>
          <w:numId w:val="31"/>
        </w:numPr>
        <w:tabs>
          <w:tab w:val="left" w:pos="1216"/>
        </w:tabs>
        <w:spacing w:before="42" w:line="276" w:lineRule="auto"/>
        <w:ind w:right="706" w:firstLine="767"/>
        <w:jc w:val="both"/>
        <w:rPr>
          <w:sz w:val="24"/>
        </w:rPr>
      </w:pPr>
      <w:r>
        <w:rPr>
          <w:sz w:val="24"/>
        </w:rPr>
        <w:t>обеспечивают высокую коррозионную стойкость; • имеют улучшенные аэродинамические характеристики с целью снижения механических нагрузок на опору и увеличения длин пролетов; • обладают высокой механической прочностью; • обладают высокой</w:t>
      </w:r>
      <w:r>
        <w:rPr>
          <w:spacing w:val="77"/>
          <w:sz w:val="24"/>
        </w:rPr>
        <w:t xml:space="preserve"> </w:t>
      </w:r>
      <w:r>
        <w:rPr>
          <w:sz w:val="24"/>
        </w:rPr>
        <w:t>стойкостью</w:t>
      </w:r>
      <w:r>
        <w:rPr>
          <w:spacing w:val="78"/>
          <w:sz w:val="24"/>
        </w:rPr>
        <w:t xml:space="preserve"> </w:t>
      </w:r>
      <w:r>
        <w:rPr>
          <w:sz w:val="24"/>
        </w:rPr>
        <w:t>к</w:t>
      </w:r>
      <w:r>
        <w:rPr>
          <w:spacing w:val="76"/>
          <w:sz w:val="24"/>
        </w:rPr>
        <w:t xml:space="preserve"> </w:t>
      </w:r>
      <w:r>
        <w:rPr>
          <w:sz w:val="24"/>
        </w:rPr>
        <w:t>молниевым</w:t>
      </w:r>
      <w:r>
        <w:rPr>
          <w:spacing w:val="77"/>
          <w:sz w:val="24"/>
        </w:rPr>
        <w:t xml:space="preserve"> </w:t>
      </w:r>
      <w:r>
        <w:rPr>
          <w:sz w:val="24"/>
        </w:rPr>
        <w:t>разрядам;</w:t>
      </w:r>
      <w:r>
        <w:rPr>
          <w:spacing w:val="78"/>
          <w:sz w:val="24"/>
        </w:rPr>
        <w:t xml:space="preserve"> </w:t>
      </w:r>
      <w:r>
        <w:rPr>
          <w:sz w:val="24"/>
        </w:rPr>
        <w:t>•</w:t>
      </w:r>
      <w:r>
        <w:rPr>
          <w:spacing w:val="78"/>
          <w:sz w:val="24"/>
        </w:rPr>
        <w:t xml:space="preserve"> </w:t>
      </w:r>
      <w:r>
        <w:rPr>
          <w:sz w:val="24"/>
        </w:rPr>
        <w:t>обладают</w:t>
      </w:r>
      <w:r>
        <w:rPr>
          <w:spacing w:val="78"/>
          <w:sz w:val="24"/>
        </w:rPr>
        <w:t xml:space="preserve"> </w:t>
      </w:r>
      <w:r>
        <w:rPr>
          <w:sz w:val="24"/>
        </w:rPr>
        <w:t>возможностью</w:t>
      </w:r>
      <w:r>
        <w:rPr>
          <w:spacing w:val="79"/>
          <w:sz w:val="24"/>
        </w:rPr>
        <w:t xml:space="preserve"> </w:t>
      </w:r>
      <w:r>
        <w:rPr>
          <w:spacing w:val="-2"/>
          <w:sz w:val="24"/>
        </w:rPr>
        <w:t>организации</w:t>
      </w:r>
    </w:p>
    <w:p w14:paraId="59CEB623" w14:textId="77777777" w:rsidR="00035BCB" w:rsidRDefault="00035BCB">
      <w:pPr>
        <w:pStyle w:val="a5"/>
        <w:spacing w:line="276" w:lineRule="auto"/>
        <w:jc w:val="both"/>
        <w:rPr>
          <w:sz w:val="24"/>
        </w:rPr>
        <w:sectPr w:rsidR="00035BCB">
          <w:pgSz w:w="11910" w:h="16840"/>
          <w:pgMar w:top="1040" w:right="141" w:bottom="280" w:left="1559" w:header="717" w:footer="0" w:gutter="0"/>
          <w:cols w:space="720"/>
        </w:sectPr>
      </w:pPr>
    </w:p>
    <w:p w14:paraId="59CEB624" w14:textId="77777777" w:rsidR="00035BCB" w:rsidRDefault="00000000">
      <w:pPr>
        <w:pStyle w:val="a3"/>
        <w:spacing w:before="89" w:line="276" w:lineRule="auto"/>
        <w:ind w:right="706"/>
        <w:jc w:val="both"/>
      </w:pPr>
      <w:r>
        <w:lastRenderedPageBreak/>
        <w:t>волоконно-оптических</w:t>
      </w:r>
      <w:r>
        <w:rPr>
          <w:spacing w:val="-2"/>
        </w:rPr>
        <w:t xml:space="preserve"> </w:t>
      </w:r>
      <w:r>
        <w:t>каналов связи. В качестве грозозащитного троса применяются: • на ВЛ "Л-1" грозозащитный трос со встроенными волоконно-оптическим кабелем для организации канала</w:t>
      </w:r>
      <w:r>
        <w:rPr>
          <w:spacing w:val="-2"/>
        </w:rPr>
        <w:t xml:space="preserve"> </w:t>
      </w:r>
      <w:r>
        <w:t>связи;</w:t>
      </w:r>
      <w:r>
        <w:rPr>
          <w:spacing w:val="-1"/>
        </w:rPr>
        <w:t xml:space="preserve"> </w:t>
      </w:r>
      <w:r>
        <w:t>•</w:t>
      </w:r>
      <w:r>
        <w:rPr>
          <w:spacing w:val="-4"/>
        </w:rPr>
        <w:t xml:space="preserve"> </w:t>
      </w:r>
      <w:r>
        <w:t>на</w:t>
      </w:r>
      <w:r>
        <w:rPr>
          <w:spacing w:val="-2"/>
        </w:rPr>
        <w:t xml:space="preserve"> </w:t>
      </w:r>
      <w:r>
        <w:t>ВЛ</w:t>
      </w:r>
      <w:r>
        <w:rPr>
          <w:spacing w:val="-3"/>
        </w:rPr>
        <w:t xml:space="preserve"> </w:t>
      </w:r>
      <w:r>
        <w:t>"Л-2"</w:t>
      </w:r>
      <w:r>
        <w:rPr>
          <w:spacing w:val="-1"/>
        </w:rPr>
        <w:t xml:space="preserve"> </w:t>
      </w:r>
      <w:r>
        <w:t>грозозащитный</w:t>
      </w:r>
      <w:r>
        <w:rPr>
          <w:spacing w:val="-3"/>
        </w:rPr>
        <w:t xml:space="preserve"> </w:t>
      </w:r>
      <w:r>
        <w:t>трос</w:t>
      </w:r>
      <w:r>
        <w:rPr>
          <w:spacing w:val="-2"/>
        </w:rPr>
        <w:t xml:space="preserve"> </w:t>
      </w:r>
      <w:r>
        <w:t>с</w:t>
      </w:r>
      <w:r>
        <w:rPr>
          <w:spacing w:val="-2"/>
        </w:rPr>
        <w:t xml:space="preserve"> </w:t>
      </w:r>
      <w:r>
        <w:t xml:space="preserve">нержавеющими стальными проволоками в наружном слое. Требования к </w:t>
      </w:r>
      <w:proofErr w:type="gramStart"/>
      <w:r>
        <w:t>оттяжкам</w:t>
      </w:r>
      <w:proofErr w:type="gramEnd"/>
      <w:r>
        <w:t xml:space="preserve"> В качестве оттяжек опор следует применять:</w:t>
      </w:r>
      <w:r>
        <w:rPr>
          <w:spacing w:val="-12"/>
        </w:rPr>
        <w:t xml:space="preserve"> </w:t>
      </w:r>
      <w:r>
        <w:t>•</w:t>
      </w:r>
      <w:r>
        <w:rPr>
          <w:spacing w:val="-12"/>
        </w:rPr>
        <w:t xml:space="preserve"> </w:t>
      </w:r>
      <w:r>
        <w:t>стальные</w:t>
      </w:r>
      <w:r>
        <w:rPr>
          <w:spacing w:val="-15"/>
        </w:rPr>
        <w:t xml:space="preserve"> </w:t>
      </w:r>
      <w:r>
        <w:t>канаты</w:t>
      </w:r>
      <w:r>
        <w:rPr>
          <w:spacing w:val="-12"/>
        </w:rPr>
        <w:t xml:space="preserve"> </w:t>
      </w:r>
      <w:r>
        <w:t>из</w:t>
      </w:r>
      <w:r>
        <w:rPr>
          <w:spacing w:val="-11"/>
        </w:rPr>
        <w:t xml:space="preserve"> </w:t>
      </w:r>
      <w:r>
        <w:t>оцинкованных</w:t>
      </w:r>
      <w:r>
        <w:rPr>
          <w:spacing w:val="-12"/>
        </w:rPr>
        <w:t xml:space="preserve"> </w:t>
      </w:r>
      <w:r>
        <w:t>проволок</w:t>
      </w:r>
      <w:r>
        <w:rPr>
          <w:spacing w:val="-12"/>
        </w:rPr>
        <w:t xml:space="preserve"> </w:t>
      </w:r>
      <w:r>
        <w:t>обычной</w:t>
      </w:r>
      <w:r>
        <w:rPr>
          <w:spacing w:val="-14"/>
        </w:rPr>
        <w:t xml:space="preserve"> </w:t>
      </w:r>
      <w:r>
        <w:t>и</w:t>
      </w:r>
      <w:r>
        <w:rPr>
          <w:spacing w:val="-11"/>
        </w:rPr>
        <w:t xml:space="preserve"> </w:t>
      </w:r>
      <w:r>
        <w:t>высокой</w:t>
      </w:r>
      <w:r>
        <w:rPr>
          <w:spacing w:val="-11"/>
        </w:rPr>
        <w:t xml:space="preserve"> </w:t>
      </w:r>
      <w:r>
        <w:t>прочности</w:t>
      </w:r>
      <w:r>
        <w:rPr>
          <w:spacing w:val="-11"/>
        </w:rPr>
        <w:t xml:space="preserve"> </w:t>
      </w:r>
      <w:r>
        <w:t xml:space="preserve">со </w:t>
      </w:r>
      <w:r>
        <w:rPr>
          <w:spacing w:val="-2"/>
        </w:rPr>
        <w:t>смазкой.</w:t>
      </w:r>
    </w:p>
    <w:p w14:paraId="59CEB625" w14:textId="77777777" w:rsidR="00035BCB" w:rsidRDefault="00000000">
      <w:pPr>
        <w:pStyle w:val="a3"/>
        <w:spacing w:before="2" w:line="276" w:lineRule="auto"/>
        <w:ind w:right="701" w:firstLine="707"/>
        <w:jc w:val="both"/>
      </w:pPr>
      <w:r>
        <w:t>Требования</w:t>
      </w:r>
      <w:r>
        <w:rPr>
          <w:spacing w:val="-11"/>
        </w:rPr>
        <w:t xml:space="preserve"> </w:t>
      </w:r>
      <w:r>
        <w:t>к</w:t>
      </w:r>
      <w:r>
        <w:rPr>
          <w:spacing w:val="-10"/>
        </w:rPr>
        <w:t xml:space="preserve"> </w:t>
      </w:r>
      <w:r>
        <w:t>изоляторам</w:t>
      </w:r>
      <w:r>
        <w:rPr>
          <w:spacing w:val="-12"/>
        </w:rPr>
        <w:t xml:space="preserve"> </w:t>
      </w:r>
      <w:r>
        <w:t>Изоляторы</w:t>
      </w:r>
      <w:r>
        <w:rPr>
          <w:spacing w:val="-11"/>
        </w:rPr>
        <w:t xml:space="preserve"> </w:t>
      </w:r>
      <w:r>
        <w:t>на</w:t>
      </w:r>
      <w:r>
        <w:rPr>
          <w:spacing w:val="-12"/>
        </w:rPr>
        <w:t xml:space="preserve"> </w:t>
      </w:r>
      <w:r>
        <w:t>ВЛ</w:t>
      </w:r>
      <w:r>
        <w:rPr>
          <w:spacing w:val="-10"/>
        </w:rPr>
        <w:t xml:space="preserve"> </w:t>
      </w:r>
      <w:r>
        <w:t>выбраны</w:t>
      </w:r>
      <w:r>
        <w:rPr>
          <w:spacing w:val="-11"/>
        </w:rPr>
        <w:t xml:space="preserve"> </w:t>
      </w:r>
      <w:r>
        <w:t>по</w:t>
      </w:r>
      <w:r>
        <w:rPr>
          <w:spacing w:val="-11"/>
        </w:rPr>
        <w:t xml:space="preserve"> </w:t>
      </w:r>
      <w:r>
        <w:t>действующим</w:t>
      </w:r>
      <w:r>
        <w:rPr>
          <w:spacing w:val="-12"/>
        </w:rPr>
        <w:t xml:space="preserve"> </w:t>
      </w:r>
      <w:r>
        <w:t>нормам</w:t>
      </w:r>
      <w:r>
        <w:rPr>
          <w:spacing w:val="-12"/>
        </w:rPr>
        <w:t xml:space="preserve"> </w:t>
      </w:r>
      <w:r>
        <w:t>ПУЭ, ГОСТ РК, отраслевым техническим требованиям с учетом местных условий, в том числе карты районирования по степени загрязненности атмосферы. Изоляторы ВЛ должны обладают: • высокой механической прочностью; • высокой надежностью в эксплуатации, низким</w:t>
      </w:r>
      <w:r>
        <w:rPr>
          <w:spacing w:val="-4"/>
        </w:rPr>
        <w:t xml:space="preserve"> </w:t>
      </w:r>
      <w:r>
        <w:t>уровнем</w:t>
      </w:r>
      <w:r>
        <w:rPr>
          <w:spacing w:val="-4"/>
        </w:rPr>
        <w:t xml:space="preserve"> </w:t>
      </w:r>
      <w:r>
        <w:t>отбраковки;</w:t>
      </w:r>
      <w:r>
        <w:rPr>
          <w:spacing w:val="-2"/>
        </w:rPr>
        <w:t xml:space="preserve"> </w:t>
      </w:r>
      <w:r>
        <w:t>•</w:t>
      </w:r>
      <w:r>
        <w:rPr>
          <w:spacing w:val="-3"/>
        </w:rPr>
        <w:t xml:space="preserve"> </w:t>
      </w:r>
      <w:r>
        <w:t>высокой</w:t>
      </w:r>
      <w:r>
        <w:rPr>
          <w:spacing w:val="-2"/>
        </w:rPr>
        <w:t xml:space="preserve"> </w:t>
      </w:r>
      <w:r>
        <w:t>электрической</w:t>
      </w:r>
      <w:r>
        <w:rPr>
          <w:spacing w:val="-2"/>
        </w:rPr>
        <w:t xml:space="preserve"> </w:t>
      </w:r>
      <w:r>
        <w:t>прочностью</w:t>
      </w:r>
      <w:r>
        <w:rPr>
          <w:spacing w:val="-2"/>
        </w:rPr>
        <w:t xml:space="preserve"> </w:t>
      </w:r>
      <w:r>
        <w:t>в</w:t>
      </w:r>
      <w:r>
        <w:rPr>
          <w:spacing w:val="-6"/>
        </w:rPr>
        <w:t xml:space="preserve"> </w:t>
      </w:r>
      <w:r>
        <w:t>условиях</w:t>
      </w:r>
      <w:r>
        <w:rPr>
          <w:spacing w:val="-3"/>
        </w:rPr>
        <w:t xml:space="preserve"> </w:t>
      </w:r>
      <w:r>
        <w:t>загрязнения и увлажнения; • высоким уровнем начала электрических разрядов; • низким уровнем радиопомех; • низким уровнем акустических шумов; • малой массой и удобством транспортирования и эксплуатации; При выборе типов изоляторов отдано предпочтение двукрылым изоляторам, не требующим специального инструментального контроля технического</w:t>
      </w:r>
      <w:r>
        <w:rPr>
          <w:spacing w:val="-13"/>
        </w:rPr>
        <w:t xml:space="preserve"> </w:t>
      </w:r>
      <w:r>
        <w:t>состояния</w:t>
      </w:r>
      <w:r>
        <w:rPr>
          <w:spacing w:val="-13"/>
        </w:rPr>
        <w:t xml:space="preserve"> </w:t>
      </w:r>
      <w:r>
        <w:t>в</w:t>
      </w:r>
      <w:r>
        <w:rPr>
          <w:spacing w:val="-13"/>
        </w:rPr>
        <w:t xml:space="preserve"> </w:t>
      </w:r>
      <w:r>
        <w:t>течение</w:t>
      </w:r>
      <w:r>
        <w:rPr>
          <w:spacing w:val="-13"/>
        </w:rPr>
        <w:t xml:space="preserve"> </w:t>
      </w:r>
      <w:r>
        <w:t>всего</w:t>
      </w:r>
      <w:r>
        <w:rPr>
          <w:spacing w:val="-13"/>
        </w:rPr>
        <w:t xml:space="preserve"> </w:t>
      </w:r>
      <w:r>
        <w:t>срока</w:t>
      </w:r>
      <w:r>
        <w:rPr>
          <w:spacing w:val="-13"/>
        </w:rPr>
        <w:t xml:space="preserve"> </w:t>
      </w:r>
      <w:r>
        <w:t>эксплуатации.</w:t>
      </w:r>
      <w:r>
        <w:rPr>
          <w:spacing w:val="-13"/>
        </w:rPr>
        <w:t xml:space="preserve"> </w:t>
      </w:r>
      <w:r>
        <w:t>На</w:t>
      </w:r>
      <w:r>
        <w:rPr>
          <w:spacing w:val="-14"/>
        </w:rPr>
        <w:t xml:space="preserve"> </w:t>
      </w:r>
      <w:r>
        <w:t>ВЛ</w:t>
      </w:r>
      <w:r>
        <w:rPr>
          <w:spacing w:val="-13"/>
        </w:rPr>
        <w:t xml:space="preserve"> </w:t>
      </w:r>
      <w:r>
        <w:t>применены</w:t>
      </w:r>
      <w:r>
        <w:rPr>
          <w:spacing w:val="-13"/>
        </w:rPr>
        <w:t xml:space="preserve"> </w:t>
      </w:r>
      <w:r>
        <w:t xml:space="preserve">стеклянные тарельчатые изоляторы типа ПСД-70Е с уровнем отбраковки не хуже </w:t>
      </w:r>
      <w:proofErr w:type="gramStart"/>
      <w:r>
        <w:t>10-4</w:t>
      </w:r>
      <w:proofErr w:type="gramEnd"/>
      <w:r>
        <w:t xml:space="preserve">. В проекте применяются фундаменты </w:t>
      </w:r>
      <w:proofErr w:type="gramStart"/>
      <w:r>
        <w:t>Ф5-АМ-Р</w:t>
      </w:r>
      <w:proofErr w:type="gramEnd"/>
      <w:r>
        <w:t xml:space="preserve"> изготовленные из </w:t>
      </w:r>
      <w:proofErr w:type="spellStart"/>
      <w:r>
        <w:t>сульфатостойкого</w:t>
      </w:r>
      <w:proofErr w:type="spellEnd"/>
      <w:r>
        <w:t xml:space="preserve"> цемента с гидроизоляционным покрытием. Для придания </w:t>
      </w:r>
      <w:proofErr w:type="spellStart"/>
      <w:r>
        <w:t>жестскости</w:t>
      </w:r>
      <w:proofErr w:type="spellEnd"/>
      <w:r>
        <w:t xml:space="preserve"> на анкерно-угловых опорах установить по 2 ригеля, на угловых предусмотрены </w:t>
      </w:r>
      <w:proofErr w:type="spellStart"/>
      <w:r>
        <w:t>пригрузочные</w:t>
      </w:r>
      <w:proofErr w:type="spellEnd"/>
      <w:r>
        <w:t xml:space="preserve"> плиты П3-р. При установке фундаментов </w:t>
      </w:r>
      <w:proofErr w:type="spellStart"/>
      <w:r>
        <w:t>предусмотренна</w:t>
      </w:r>
      <w:proofErr w:type="spellEnd"/>
      <w:r>
        <w:t xml:space="preserve"> подсыпка щебеночного слоя толщиной 100 мм. При</w:t>
      </w:r>
      <w:r>
        <w:rPr>
          <w:spacing w:val="-11"/>
        </w:rPr>
        <w:t xml:space="preserve"> </w:t>
      </w:r>
      <w:r>
        <w:t>установке</w:t>
      </w:r>
      <w:r>
        <w:rPr>
          <w:spacing w:val="-12"/>
        </w:rPr>
        <w:t xml:space="preserve"> </w:t>
      </w:r>
      <w:r>
        <w:t>фундаментов</w:t>
      </w:r>
      <w:r>
        <w:rPr>
          <w:spacing w:val="-12"/>
        </w:rPr>
        <w:t xml:space="preserve"> </w:t>
      </w:r>
      <w:r>
        <w:t>вблизи</w:t>
      </w:r>
      <w:r>
        <w:rPr>
          <w:spacing w:val="-10"/>
        </w:rPr>
        <w:t xml:space="preserve"> </w:t>
      </w:r>
      <w:r>
        <w:t>грунтовых</w:t>
      </w:r>
      <w:r>
        <w:rPr>
          <w:spacing w:val="-11"/>
        </w:rPr>
        <w:t xml:space="preserve"> </w:t>
      </w:r>
      <w:r>
        <w:t>вод</w:t>
      </w:r>
      <w:r>
        <w:rPr>
          <w:spacing w:val="-11"/>
        </w:rPr>
        <w:t xml:space="preserve"> </w:t>
      </w:r>
      <w:r>
        <w:t>необходимо</w:t>
      </w:r>
      <w:r>
        <w:rPr>
          <w:spacing w:val="-11"/>
        </w:rPr>
        <w:t xml:space="preserve"> </w:t>
      </w:r>
      <w:r>
        <w:t>выполнить</w:t>
      </w:r>
      <w:r>
        <w:rPr>
          <w:spacing w:val="-12"/>
        </w:rPr>
        <w:t xml:space="preserve"> </w:t>
      </w:r>
      <w:r>
        <w:t>водоотлив</w:t>
      </w:r>
      <w:r>
        <w:rPr>
          <w:spacing w:val="-12"/>
        </w:rPr>
        <w:t xml:space="preserve"> </w:t>
      </w:r>
      <w:r>
        <w:t>воды из котлована. Засыпку котлована выполнить с послойной трамбовкой. При засыпке котлованов</w:t>
      </w:r>
      <w:r>
        <w:rPr>
          <w:spacing w:val="-10"/>
        </w:rPr>
        <w:t xml:space="preserve"> </w:t>
      </w:r>
      <w:r>
        <w:t>не</w:t>
      </w:r>
      <w:r>
        <w:rPr>
          <w:spacing w:val="-10"/>
        </w:rPr>
        <w:t xml:space="preserve"> </w:t>
      </w:r>
      <w:r>
        <w:t>допускается</w:t>
      </w:r>
      <w:r>
        <w:rPr>
          <w:spacing w:val="-9"/>
        </w:rPr>
        <w:t xml:space="preserve"> </w:t>
      </w:r>
      <w:r>
        <w:t>использовать</w:t>
      </w:r>
      <w:r>
        <w:rPr>
          <w:spacing w:val="-8"/>
        </w:rPr>
        <w:t xml:space="preserve"> </w:t>
      </w:r>
      <w:r>
        <w:t>грунт</w:t>
      </w:r>
      <w:r>
        <w:rPr>
          <w:spacing w:val="-11"/>
        </w:rPr>
        <w:t xml:space="preserve"> </w:t>
      </w:r>
      <w:r>
        <w:t>с</w:t>
      </w:r>
      <w:r>
        <w:rPr>
          <w:spacing w:val="-10"/>
        </w:rPr>
        <w:t xml:space="preserve"> </w:t>
      </w:r>
      <w:r>
        <w:t>органическими</w:t>
      </w:r>
      <w:r>
        <w:rPr>
          <w:spacing w:val="-9"/>
        </w:rPr>
        <w:t xml:space="preserve"> </w:t>
      </w:r>
      <w:r>
        <w:t>соединениями.</w:t>
      </w:r>
      <w:r>
        <w:rPr>
          <w:spacing w:val="-11"/>
        </w:rPr>
        <w:t xml:space="preserve"> </w:t>
      </w:r>
      <w:r>
        <w:t>Разработку котлованов под промежуточные опоры выполнить буровыми установками с соответствующим шнековым механизмом. Засыпку ям выполнить ручным способом с послойной трамбовкой. Для промежуточных опор применить по 2 оттяжки с анкерными плитами АЦ-1, несущая способность которых составляет 700 кг. Для уменьшения вращательного</w:t>
      </w:r>
      <w:r>
        <w:rPr>
          <w:spacing w:val="-15"/>
        </w:rPr>
        <w:t xml:space="preserve"> </w:t>
      </w:r>
      <w:r>
        <w:t>момента</w:t>
      </w:r>
      <w:r>
        <w:rPr>
          <w:spacing w:val="-15"/>
        </w:rPr>
        <w:t xml:space="preserve"> </w:t>
      </w:r>
      <w:r>
        <w:t>на</w:t>
      </w:r>
      <w:r>
        <w:rPr>
          <w:spacing w:val="-15"/>
        </w:rPr>
        <w:t xml:space="preserve"> </w:t>
      </w:r>
      <w:r>
        <w:t>промежуточных</w:t>
      </w:r>
      <w:r>
        <w:rPr>
          <w:spacing w:val="-15"/>
        </w:rPr>
        <w:t xml:space="preserve"> </w:t>
      </w:r>
      <w:r>
        <w:t>опорах</w:t>
      </w:r>
      <w:r>
        <w:rPr>
          <w:spacing w:val="-15"/>
        </w:rPr>
        <w:t xml:space="preserve"> </w:t>
      </w:r>
      <w:r>
        <w:t>установить</w:t>
      </w:r>
      <w:r>
        <w:rPr>
          <w:spacing w:val="-15"/>
        </w:rPr>
        <w:t xml:space="preserve"> </w:t>
      </w:r>
      <w:r>
        <w:t>по</w:t>
      </w:r>
      <w:r>
        <w:rPr>
          <w:spacing w:val="-14"/>
        </w:rPr>
        <w:t xml:space="preserve"> </w:t>
      </w:r>
      <w:r>
        <w:t>одному</w:t>
      </w:r>
      <w:r>
        <w:rPr>
          <w:spacing w:val="-15"/>
        </w:rPr>
        <w:t xml:space="preserve"> </w:t>
      </w:r>
      <w:r>
        <w:t>ригелю</w:t>
      </w:r>
      <w:r>
        <w:rPr>
          <w:spacing w:val="-14"/>
        </w:rPr>
        <w:t xml:space="preserve"> </w:t>
      </w:r>
      <w:r>
        <w:t>АР-5.</w:t>
      </w:r>
      <w:r>
        <w:rPr>
          <w:spacing w:val="-15"/>
        </w:rPr>
        <w:t xml:space="preserve"> </w:t>
      </w:r>
      <w:r>
        <w:t>Все опоры на ВЛ заземляются. Прокладку заземлителей выполнить механизированным способом. Глубина заложения заземлителей составляет 0,5 метра, длина заземлителей соответствует удельному сопротивлению грунта. Все опоры собираются на специальных полигонах, оборудованных подъёмными механизмами, ровными площадками. Для болтовых соединений следует применять стальные болты и гайки, удовлетворяющие требованиям</w:t>
      </w:r>
      <w:r>
        <w:rPr>
          <w:spacing w:val="22"/>
        </w:rPr>
        <w:t xml:space="preserve"> </w:t>
      </w:r>
      <w:r>
        <w:t>ГОСТ</w:t>
      </w:r>
      <w:r>
        <w:rPr>
          <w:spacing w:val="26"/>
        </w:rPr>
        <w:t xml:space="preserve"> </w:t>
      </w:r>
      <w:proofErr w:type="gramStart"/>
      <w:r>
        <w:t>1759.0-87</w:t>
      </w:r>
      <w:proofErr w:type="gramEnd"/>
      <w:r>
        <w:t>,</w:t>
      </w:r>
      <w:r>
        <w:rPr>
          <w:spacing w:val="26"/>
        </w:rPr>
        <w:t xml:space="preserve"> </w:t>
      </w:r>
      <w:r>
        <w:t>ГОСТ</w:t>
      </w:r>
      <w:r>
        <w:rPr>
          <w:spacing w:val="26"/>
        </w:rPr>
        <w:t xml:space="preserve"> </w:t>
      </w:r>
      <w:r>
        <w:t>1759.1-82,</w:t>
      </w:r>
      <w:r>
        <w:rPr>
          <w:spacing w:val="26"/>
        </w:rPr>
        <w:t xml:space="preserve"> </w:t>
      </w:r>
      <w:r>
        <w:t>ГОСТ</w:t>
      </w:r>
      <w:r>
        <w:rPr>
          <w:spacing w:val="26"/>
        </w:rPr>
        <w:t xml:space="preserve"> </w:t>
      </w:r>
      <w:r>
        <w:t>1759.2-82,</w:t>
      </w:r>
      <w:r>
        <w:rPr>
          <w:spacing w:val="28"/>
        </w:rPr>
        <w:t xml:space="preserve"> </w:t>
      </w:r>
      <w:r>
        <w:t>ГОСТ</w:t>
      </w:r>
      <w:r>
        <w:rPr>
          <w:spacing w:val="26"/>
        </w:rPr>
        <w:t xml:space="preserve"> </w:t>
      </w:r>
      <w:r>
        <w:t>1759.3-83,</w:t>
      </w:r>
      <w:r>
        <w:rPr>
          <w:spacing w:val="26"/>
        </w:rPr>
        <w:t xml:space="preserve"> </w:t>
      </w:r>
      <w:r>
        <w:rPr>
          <w:spacing w:val="-4"/>
        </w:rPr>
        <w:t>ГОСТ</w:t>
      </w:r>
    </w:p>
    <w:p w14:paraId="59CEB626" w14:textId="77777777" w:rsidR="00035BCB" w:rsidRDefault="00000000">
      <w:pPr>
        <w:pStyle w:val="a3"/>
        <w:spacing w:before="1" w:line="276" w:lineRule="auto"/>
        <w:ind w:right="702"/>
        <w:jc w:val="both"/>
      </w:pPr>
      <w:proofErr w:type="gramStart"/>
      <w:r>
        <w:t>1759.4-87</w:t>
      </w:r>
      <w:proofErr w:type="gramEnd"/>
      <w:r>
        <w:t>, ГОСТ 1759.5-87. Резьба болтов не должна входить в пакет менее чем на 2мм. В случае недостатка резьбы ставить круглую шайбу под головку болта. Производить закрепление гаек против отвертывания с помощью пружинных шайб. Образование отверстий</w:t>
      </w:r>
      <w:r>
        <w:rPr>
          <w:spacing w:val="-5"/>
        </w:rPr>
        <w:t xml:space="preserve"> </w:t>
      </w:r>
      <w:r>
        <w:t>прокалыванием</w:t>
      </w:r>
      <w:r>
        <w:rPr>
          <w:spacing w:val="-4"/>
        </w:rPr>
        <w:t xml:space="preserve"> </w:t>
      </w:r>
      <w:r>
        <w:t>на</w:t>
      </w:r>
      <w:r>
        <w:rPr>
          <w:spacing w:val="-4"/>
        </w:rPr>
        <w:t xml:space="preserve"> </w:t>
      </w:r>
      <w:r>
        <w:t>полный</w:t>
      </w:r>
      <w:r>
        <w:rPr>
          <w:spacing w:val="-5"/>
        </w:rPr>
        <w:t xml:space="preserve"> </w:t>
      </w:r>
      <w:r>
        <w:t>диаметр</w:t>
      </w:r>
      <w:r>
        <w:rPr>
          <w:spacing w:val="-3"/>
        </w:rPr>
        <w:t xml:space="preserve"> </w:t>
      </w:r>
      <w:r>
        <w:t>допускается</w:t>
      </w:r>
      <w:r>
        <w:rPr>
          <w:spacing w:val="-3"/>
        </w:rPr>
        <w:t xml:space="preserve"> </w:t>
      </w:r>
      <w:r>
        <w:t>в</w:t>
      </w:r>
      <w:r>
        <w:rPr>
          <w:spacing w:val="-4"/>
        </w:rPr>
        <w:t xml:space="preserve"> </w:t>
      </w:r>
      <w:r>
        <w:t>элементах</w:t>
      </w:r>
      <w:r>
        <w:rPr>
          <w:spacing w:val="-3"/>
        </w:rPr>
        <w:t xml:space="preserve"> </w:t>
      </w:r>
      <w:r>
        <w:t>толщиной</w:t>
      </w:r>
      <w:r>
        <w:rPr>
          <w:spacing w:val="-2"/>
        </w:rPr>
        <w:t xml:space="preserve"> </w:t>
      </w:r>
      <w:r>
        <w:t>не</w:t>
      </w:r>
      <w:r>
        <w:rPr>
          <w:spacing w:val="-4"/>
        </w:rPr>
        <w:t xml:space="preserve"> </w:t>
      </w:r>
      <w:r>
        <w:t>более 12мм. Места установки болтов указаны на монтажных схемах опор. Контрольную сборку опор производить на заводе.</w:t>
      </w:r>
    </w:p>
    <w:p w14:paraId="59CEB627" w14:textId="77777777" w:rsidR="00035BCB" w:rsidRDefault="00000000">
      <w:pPr>
        <w:pStyle w:val="a3"/>
        <w:spacing w:line="278" w:lineRule="auto"/>
        <w:ind w:right="707" w:firstLine="707"/>
        <w:jc w:val="both"/>
      </w:pPr>
      <w:r>
        <w:t>Защиту</w:t>
      </w:r>
      <w:r>
        <w:rPr>
          <w:spacing w:val="-15"/>
        </w:rPr>
        <w:t xml:space="preserve"> </w:t>
      </w:r>
      <w:r>
        <w:t>металлоконструкций</w:t>
      </w:r>
      <w:r>
        <w:rPr>
          <w:spacing w:val="-15"/>
        </w:rPr>
        <w:t xml:space="preserve"> </w:t>
      </w:r>
      <w:r>
        <w:t>от</w:t>
      </w:r>
      <w:r>
        <w:rPr>
          <w:spacing w:val="-15"/>
        </w:rPr>
        <w:t xml:space="preserve"> </w:t>
      </w:r>
      <w:r>
        <w:t>коррозии</w:t>
      </w:r>
      <w:r>
        <w:rPr>
          <w:spacing w:val="-15"/>
        </w:rPr>
        <w:t xml:space="preserve"> </w:t>
      </w:r>
      <w:r>
        <w:t>выполнить</w:t>
      </w:r>
      <w:r>
        <w:rPr>
          <w:spacing w:val="-15"/>
        </w:rPr>
        <w:t xml:space="preserve"> </w:t>
      </w:r>
      <w:r>
        <w:t>методом</w:t>
      </w:r>
      <w:r>
        <w:rPr>
          <w:spacing w:val="-15"/>
        </w:rPr>
        <w:t xml:space="preserve"> </w:t>
      </w:r>
      <w:r>
        <w:t>горячего</w:t>
      </w:r>
      <w:r>
        <w:rPr>
          <w:spacing w:val="-15"/>
        </w:rPr>
        <w:t xml:space="preserve"> </w:t>
      </w:r>
      <w:r>
        <w:t xml:space="preserve">оцинкования на заводе-изготовителе с восстановлением </w:t>
      </w:r>
      <w:proofErr w:type="gramStart"/>
      <w:r>
        <w:t>покрытия</w:t>
      </w:r>
      <w:proofErr w:type="gramEnd"/>
      <w:r>
        <w:t xml:space="preserve"> нарушенного на монтаже.</w:t>
      </w:r>
    </w:p>
    <w:p w14:paraId="59CEB628" w14:textId="77777777" w:rsidR="00035BCB" w:rsidRDefault="00035BCB">
      <w:pPr>
        <w:pStyle w:val="a3"/>
        <w:spacing w:line="278" w:lineRule="auto"/>
        <w:jc w:val="both"/>
        <w:sectPr w:rsidR="00035BCB">
          <w:pgSz w:w="11910" w:h="16840"/>
          <w:pgMar w:top="1040" w:right="141" w:bottom="280" w:left="1559" w:header="717" w:footer="0" w:gutter="0"/>
          <w:cols w:space="720"/>
        </w:sectPr>
      </w:pPr>
    </w:p>
    <w:p w14:paraId="59CEB629" w14:textId="77777777" w:rsidR="00035BCB" w:rsidRDefault="00000000">
      <w:pPr>
        <w:pStyle w:val="2"/>
        <w:numPr>
          <w:ilvl w:val="2"/>
          <w:numId w:val="31"/>
        </w:numPr>
        <w:tabs>
          <w:tab w:val="left" w:pos="1451"/>
        </w:tabs>
        <w:spacing w:before="89"/>
        <w:ind w:left="1451"/>
        <w:jc w:val="both"/>
      </w:pPr>
      <w:r>
        <w:rPr>
          <w:color w:val="2E5395"/>
        </w:rPr>
        <w:lastRenderedPageBreak/>
        <w:t>ПС</w:t>
      </w:r>
      <w:r>
        <w:rPr>
          <w:color w:val="2E5395"/>
          <w:spacing w:val="-5"/>
        </w:rPr>
        <w:t xml:space="preserve"> </w:t>
      </w:r>
      <w:r>
        <w:rPr>
          <w:color w:val="2E5395"/>
        </w:rPr>
        <w:t>110/6</w:t>
      </w:r>
      <w:r>
        <w:rPr>
          <w:color w:val="2E5395"/>
          <w:spacing w:val="-4"/>
        </w:rPr>
        <w:t xml:space="preserve"> </w:t>
      </w:r>
      <w:proofErr w:type="spellStart"/>
      <w:r>
        <w:rPr>
          <w:color w:val="2E5395"/>
        </w:rPr>
        <w:t>кВ</w:t>
      </w:r>
      <w:proofErr w:type="spellEnd"/>
      <w:r>
        <w:rPr>
          <w:color w:val="2E5395"/>
          <w:spacing w:val="-4"/>
        </w:rPr>
        <w:t xml:space="preserve"> </w:t>
      </w:r>
      <w:r>
        <w:rPr>
          <w:color w:val="2E5395"/>
        </w:rPr>
        <w:t>"НС-2"</w:t>
      </w:r>
      <w:r>
        <w:rPr>
          <w:color w:val="2E5395"/>
          <w:spacing w:val="-4"/>
        </w:rPr>
        <w:t xml:space="preserve"> </w:t>
      </w:r>
      <w:r>
        <w:rPr>
          <w:color w:val="2E5395"/>
        </w:rPr>
        <w:t>2х10</w:t>
      </w:r>
      <w:r>
        <w:rPr>
          <w:color w:val="2E5395"/>
          <w:spacing w:val="-3"/>
        </w:rPr>
        <w:t xml:space="preserve"> </w:t>
      </w:r>
      <w:r>
        <w:rPr>
          <w:color w:val="2E5395"/>
          <w:spacing w:val="-5"/>
        </w:rPr>
        <w:t>МВА</w:t>
      </w:r>
    </w:p>
    <w:p w14:paraId="59CEB62A" w14:textId="77777777" w:rsidR="00035BCB" w:rsidRDefault="00000000">
      <w:pPr>
        <w:ind w:left="851"/>
        <w:jc w:val="both"/>
        <w:rPr>
          <w:b/>
          <w:sz w:val="24"/>
        </w:rPr>
      </w:pPr>
      <w:r>
        <w:rPr>
          <w:b/>
          <w:color w:val="2E5395"/>
          <w:sz w:val="24"/>
        </w:rPr>
        <w:t>Электротехнические</w:t>
      </w:r>
      <w:r>
        <w:rPr>
          <w:b/>
          <w:color w:val="2E5395"/>
          <w:spacing w:val="-13"/>
          <w:sz w:val="24"/>
        </w:rPr>
        <w:t xml:space="preserve"> </w:t>
      </w:r>
      <w:r>
        <w:rPr>
          <w:b/>
          <w:color w:val="2E5395"/>
          <w:spacing w:val="-2"/>
          <w:sz w:val="24"/>
        </w:rPr>
        <w:t>решения</w:t>
      </w:r>
    </w:p>
    <w:p w14:paraId="59CEB62B" w14:textId="77777777" w:rsidR="00035BCB" w:rsidRDefault="00000000">
      <w:pPr>
        <w:pStyle w:val="a3"/>
        <w:spacing w:line="276" w:lineRule="auto"/>
        <w:ind w:right="702" w:firstLine="707"/>
        <w:jc w:val="both"/>
      </w:pPr>
      <w:r>
        <w:t xml:space="preserve">Подстанция запроектирована блочной, по схеме -110-4Н на стороне 110 </w:t>
      </w:r>
      <w:proofErr w:type="spellStart"/>
      <w:r>
        <w:t>кВ</w:t>
      </w:r>
      <w:proofErr w:type="spellEnd"/>
      <w:r>
        <w:t xml:space="preserve">, </w:t>
      </w:r>
      <w:proofErr w:type="gramStart"/>
      <w:r>
        <w:t>6-2</w:t>
      </w:r>
      <w:proofErr w:type="gramEnd"/>
      <w:r>
        <w:t xml:space="preserve">- на стороне 6 </w:t>
      </w:r>
      <w:proofErr w:type="spellStart"/>
      <w:r>
        <w:t>кВ</w:t>
      </w:r>
      <w:proofErr w:type="spellEnd"/>
      <w:r>
        <w:t xml:space="preserve"> и с двумя трансформаторами -2х16000 </w:t>
      </w:r>
      <w:proofErr w:type="spellStart"/>
      <w:r>
        <w:t>кВА</w:t>
      </w:r>
      <w:proofErr w:type="spellEnd"/>
      <w:r>
        <w:t xml:space="preserve">. Высоковольтное оборудование </w:t>
      </w:r>
      <w:r>
        <w:rPr>
          <w:spacing w:val="-2"/>
        </w:rPr>
        <w:t xml:space="preserve">устанавливается на металлических конструкциях заводского изготовления. Ошиновка ОРУ- </w:t>
      </w:r>
      <w:r>
        <w:t>110кВ</w:t>
      </w:r>
      <w:r>
        <w:rPr>
          <w:spacing w:val="-6"/>
        </w:rPr>
        <w:t xml:space="preserve"> </w:t>
      </w:r>
      <w:r>
        <w:t>выполнена</w:t>
      </w:r>
      <w:r>
        <w:rPr>
          <w:spacing w:val="-7"/>
        </w:rPr>
        <w:t xml:space="preserve"> </w:t>
      </w:r>
      <w:r>
        <w:t>сталеалюминевым</w:t>
      </w:r>
      <w:r>
        <w:rPr>
          <w:spacing w:val="-7"/>
        </w:rPr>
        <w:t xml:space="preserve"> </w:t>
      </w:r>
      <w:r>
        <w:t>проводом</w:t>
      </w:r>
      <w:r>
        <w:rPr>
          <w:spacing w:val="-6"/>
        </w:rPr>
        <w:t xml:space="preserve"> </w:t>
      </w:r>
      <w:r>
        <w:t>АС185/29</w:t>
      </w:r>
      <w:r>
        <w:rPr>
          <w:spacing w:val="-6"/>
        </w:rPr>
        <w:t xml:space="preserve"> </w:t>
      </w:r>
      <w:r>
        <w:t>и</w:t>
      </w:r>
      <w:r>
        <w:rPr>
          <w:spacing w:val="-6"/>
        </w:rPr>
        <w:t xml:space="preserve"> </w:t>
      </w:r>
      <w:r>
        <w:t>жесткой</w:t>
      </w:r>
      <w:r>
        <w:rPr>
          <w:spacing w:val="-6"/>
        </w:rPr>
        <w:t xml:space="preserve"> </w:t>
      </w:r>
      <w:r>
        <w:t>ошиновкой</w:t>
      </w:r>
      <w:r>
        <w:rPr>
          <w:spacing w:val="-6"/>
        </w:rPr>
        <w:t xml:space="preserve"> </w:t>
      </w:r>
      <w:r>
        <w:t xml:space="preserve">заводского исполнения. Оборудование ОРУ-110кВ устойчиво к воздействию токов </w:t>
      </w:r>
      <w:proofErr w:type="spellStart"/>
      <w:r>
        <w:t>к.з</w:t>
      </w:r>
      <w:proofErr w:type="spellEnd"/>
      <w:r>
        <w:t>. и по своим техническим параметрам удовлетворяет нормам МЭК, ГОСТ и климатическим условиям. Для предотвращения ошибочных действий персонала при оперативных переключениях на ПС предусматривается оперативная блокировка разъединителей распределительных устройств. Защита оборудования ПС от грозовых волн перенапряжения, набегающих с линий, выполняется с помощью ограничителей перенапряжения, присоединенных к выводам силовых трансформаторов со стороны 110 и 6кВ.</w:t>
      </w:r>
    </w:p>
    <w:p w14:paraId="59CEB62C" w14:textId="77777777" w:rsidR="00035BCB" w:rsidRDefault="00000000">
      <w:pPr>
        <w:pStyle w:val="a3"/>
        <w:spacing w:before="2" w:line="276" w:lineRule="auto"/>
        <w:ind w:right="704" w:firstLine="707"/>
        <w:jc w:val="both"/>
      </w:pPr>
      <w:r>
        <w:t xml:space="preserve">Защита оборудования ПС от прямых ударов молнии осуществляется молниеотводами, установленными на портале ОРУ-110кВ и </w:t>
      </w:r>
      <w:proofErr w:type="spellStart"/>
      <w:r>
        <w:t>отдельностоящих</w:t>
      </w:r>
      <w:proofErr w:type="spellEnd"/>
      <w:r>
        <w:t xml:space="preserve"> прожекторных мачтах с молниеотводами. Нормируемое сопротивление заземляющего устройства (ЗУ), в любое время года, должно быть не более 0,5 Ом (ПУЭ РК, п. 186).</w:t>
      </w:r>
    </w:p>
    <w:p w14:paraId="59CEB62D" w14:textId="77777777" w:rsidR="00035BCB" w:rsidRDefault="00000000">
      <w:pPr>
        <w:pStyle w:val="a3"/>
        <w:spacing w:line="276" w:lineRule="auto"/>
        <w:ind w:right="704" w:firstLine="707"/>
        <w:jc w:val="both"/>
      </w:pPr>
      <w:r>
        <w:t>Заземляющее устройство (ЗУ) ПС выполняется в виде сетки из стали полосовой. Сечение горизонтальных заземлителей 4х40 мм. Элементы ЗУ соответствуют условиям термической стойкости и коррозийной устойчивости.</w:t>
      </w:r>
    </w:p>
    <w:p w14:paraId="59CEB62E" w14:textId="77777777" w:rsidR="00035BCB" w:rsidRDefault="00000000">
      <w:pPr>
        <w:pStyle w:val="a3"/>
        <w:spacing w:before="1" w:line="276" w:lineRule="auto"/>
        <w:ind w:right="708" w:firstLine="707"/>
        <w:jc w:val="both"/>
      </w:pPr>
      <w:r>
        <w:t>Присоединение</w:t>
      </w:r>
      <w:r>
        <w:rPr>
          <w:spacing w:val="-9"/>
        </w:rPr>
        <w:t xml:space="preserve"> </w:t>
      </w:r>
      <w:r>
        <w:t>металлоконструкций</w:t>
      </w:r>
      <w:r>
        <w:rPr>
          <w:spacing w:val="-7"/>
        </w:rPr>
        <w:t xml:space="preserve"> </w:t>
      </w:r>
      <w:r>
        <w:t>оборудования</w:t>
      </w:r>
      <w:r>
        <w:rPr>
          <w:spacing w:val="-8"/>
        </w:rPr>
        <w:t xml:space="preserve"> </w:t>
      </w:r>
      <w:r>
        <w:t>к</w:t>
      </w:r>
      <w:r>
        <w:rPr>
          <w:spacing w:val="-8"/>
        </w:rPr>
        <w:t xml:space="preserve"> </w:t>
      </w:r>
      <w:r>
        <w:t>сетке</w:t>
      </w:r>
      <w:r>
        <w:rPr>
          <w:spacing w:val="-9"/>
        </w:rPr>
        <w:t xml:space="preserve"> </w:t>
      </w:r>
      <w:r>
        <w:t>заземления</w:t>
      </w:r>
      <w:r>
        <w:rPr>
          <w:spacing w:val="-8"/>
        </w:rPr>
        <w:t xml:space="preserve"> </w:t>
      </w:r>
      <w:r>
        <w:t>выполняется проводниками из стальной полосы 40х4 мм.</w:t>
      </w:r>
    </w:p>
    <w:p w14:paraId="59CEB62F" w14:textId="77777777" w:rsidR="00035BCB" w:rsidRDefault="00000000">
      <w:pPr>
        <w:pStyle w:val="a3"/>
        <w:spacing w:line="276" w:lineRule="auto"/>
        <w:ind w:right="704" w:firstLine="707"/>
        <w:jc w:val="both"/>
      </w:pPr>
      <w:r>
        <w:t xml:space="preserve">Рабочим проектом предусмотрена прокладка проводника защиты от импульсных помех из круглой стали Ø12 мм. Данный проводник проложен вдоль ж/б лотков на ОРУ </w:t>
      </w:r>
      <w:r>
        <w:rPr>
          <w:spacing w:val="-2"/>
        </w:rPr>
        <w:t>110кВ.</w:t>
      </w:r>
    </w:p>
    <w:p w14:paraId="59CEB630" w14:textId="77777777" w:rsidR="00035BCB" w:rsidRDefault="00000000">
      <w:pPr>
        <w:pStyle w:val="a3"/>
        <w:spacing w:line="276" w:lineRule="auto"/>
        <w:ind w:right="702" w:firstLine="707"/>
        <w:jc w:val="both"/>
      </w:pPr>
      <w:r>
        <w:t>Для освещения территории ПС предусматривается установка светодиодных прожекторов</w:t>
      </w:r>
      <w:r>
        <w:rPr>
          <w:spacing w:val="2"/>
        </w:rPr>
        <w:t xml:space="preserve"> </w:t>
      </w:r>
      <w:r>
        <w:t>мощностью</w:t>
      </w:r>
      <w:r>
        <w:rPr>
          <w:spacing w:val="3"/>
        </w:rPr>
        <w:t xml:space="preserve"> </w:t>
      </w:r>
      <w:r>
        <w:t>по 100</w:t>
      </w:r>
      <w:r>
        <w:rPr>
          <w:spacing w:val="3"/>
        </w:rPr>
        <w:t xml:space="preserve"> </w:t>
      </w:r>
      <w:r>
        <w:t>Вт</w:t>
      </w:r>
      <w:r>
        <w:rPr>
          <w:spacing w:val="4"/>
        </w:rPr>
        <w:t xml:space="preserve"> </w:t>
      </w:r>
      <w:r>
        <w:t>на площадке</w:t>
      </w:r>
      <w:r>
        <w:rPr>
          <w:spacing w:val="2"/>
        </w:rPr>
        <w:t xml:space="preserve"> </w:t>
      </w:r>
      <w:r>
        <w:t>прожекторной</w:t>
      </w:r>
      <w:r>
        <w:rPr>
          <w:spacing w:val="1"/>
        </w:rPr>
        <w:t xml:space="preserve"> </w:t>
      </w:r>
      <w:r>
        <w:t>мачты</w:t>
      </w:r>
      <w:r>
        <w:rPr>
          <w:spacing w:val="3"/>
        </w:rPr>
        <w:t xml:space="preserve"> </w:t>
      </w:r>
      <w:r>
        <w:t>СТПр-20</w:t>
      </w:r>
      <w:r>
        <w:rPr>
          <w:spacing w:val="3"/>
        </w:rPr>
        <w:t xml:space="preserve"> </w:t>
      </w:r>
      <w:r>
        <w:t>на</w:t>
      </w:r>
      <w:r>
        <w:rPr>
          <w:spacing w:val="3"/>
        </w:rPr>
        <w:t xml:space="preserve"> </w:t>
      </w:r>
      <w:r>
        <w:rPr>
          <w:spacing w:val="-2"/>
        </w:rPr>
        <w:t>высоте</w:t>
      </w:r>
    </w:p>
    <w:p w14:paraId="59CEB631" w14:textId="77777777" w:rsidR="00035BCB" w:rsidRDefault="00000000">
      <w:pPr>
        <w:pStyle w:val="a3"/>
        <w:spacing w:line="278" w:lineRule="auto"/>
        <w:ind w:right="708"/>
        <w:jc w:val="both"/>
      </w:pPr>
      <w:r>
        <w:t>20 м. Количество и мощность прожекторов определено проектом согласно требуемой освещенности 5лк площадки подстанции</w:t>
      </w:r>
    </w:p>
    <w:p w14:paraId="59CEB632" w14:textId="77777777" w:rsidR="00035BCB" w:rsidRDefault="00000000">
      <w:pPr>
        <w:pStyle w:val="2"/>
        <w:spacing w:before="270"/>
      </w:pPr>
      <w:r>
        <w:rPr>
          <w:color w:val="2E5395"/>
        </w:rPr>
        <w:t>Автоматизированная</w:t>
      </w:r>
      <w:r>
        <w:rPr>
          <w:color w:val="2E5395"/>
          <w:spacing w:val="-12"/>
        </w:rPr>
        <w:t xml:space="preserve"> </w:t>
      </w:r>
      <w:r>
        <w:rPr>
          <w:color w:val="2E5395"/>
        </w:rPr>
        <w:t>система</w:t>
      </w:r>
      <w:r>
        <w:rPr>
          <w:color w:val="2E5395"/>
          <w:spacing w:val="-9"/>
        </w:rPr>
        <w:t xml:space="preserve"> </w:t>
      </w:r>
      <w:r>
        <w:rPr>
          <w:color w:val="2E5395"/>
        </w:rPr>
        <w:t>учета</w:t>
      </w:r>
      <w:r>
        <w:rPr>
          <w:color w:val="2E5395"/>
          <w:spacing w:val="-9"/>
        </w:rPr>
        <w:t xml:space="preserve"> </w:t>
      </w:r>
      <w:r>
        <w:rPr>
          <w:color w:val="2E5395"/>
        </w:rPr>
        <w:t>и</w:t>
      </w:r>
      <w:r>
        <w:rPr>
          <w:color w:val="2E5395"/>
          <w:spacing w:val="-10"/>
        </w:rPr>
        <w:t xml:space="preserve"> </w:t>
      </w:r>
      <w:r>
        <w:rPr>
          <w:color w:val="2E5395"/>
        </w:rPr>
        <w:t>контроля</w:t>
      </w:r>
      <w:r>
        <w:rPr>
          <w:color w:val="2E5395"/>
          <w:spacing w:val="-9"/>
        </w:rPr>
        <w:t xml:space="preserve"> </w:t>
      </w:r>
      <w:r>
        <w:rPr>
          <w:color w:val="2E5395"/>
        </w:rPr>
        <w:t>потребления</w:t>
      </w:r>
      <w:r>
        <w:rPr>
          <w:color w:val="2E5395"/>
          <w:spacing w:val="-9"/>
        </w:rPr>
        <w:t xml:space="preserve"> </w:t>
      </w:r>
      <w:r>
        <w:rPr>
          <w:color w:val="2E5395"/>
          <w:spacing w:val="-2"/>
        </w:rPr>
        <w:t>электроэнергии</w:t>
      </w:r>
    </w:p>
    <w:p w14:paraId="59CEB633" w14:textId="77777777" w:rsidR="00035BCB" w:rsidRDefault="00000000">
      <w:pPr>
        <w:pStyle w:val="a3"/>
        <w:spacing w:line="276" w:lineRule="auto"/>
        <w:ind w:right="712" w:firstLine="707"/>
        <w:jc w:val="both"/>
      </w:pPr>
      <w:r>
        <w:t>Настоящая</w:t>
      </w:r>
      <w:r>
        <w:rPr>
          <w:spacing w:val="-9"/>
        </w:rPr>
        <w:t xml:space="preserve"> </w:t>
      </w:r>
      <w:r>
        <w:t>часть</w:t>
      </w:r>
      <w:r>
        <w:rPr>
          <w:spacing w:val="-10"/>
        </w:rPr>
        <w:t xml:space="preserve"> </w:t>
      </w:r>
      <w:r>
        <w:t>проекта</w:t>
      </w:r>
      <w:r>
        <w:rPr>
          <w:spacing w:val="-13"/>
        </w:rPr>
        <w:t xml:space="preserve"> </w:t>
      </w:r>
      <w:r>
        <w:t>выполнена</w:t>
      </w:r>
      <w:r>
        <w:rPr>
          <w:spacing w:val="-13"/>
        </w:rPr>
        <w:t xml:space="preserve"> </w:t>
      </w:r>
      <w:r>
        <w:t>в</w:t>
      </w:r>
      <w:r>
        <w:rPr>
          <w:spacing w:val="-12"/>
        </w:rPr>
        <w:t xml:space="preserve"> </w:t>
      </w:r>
      <w:r>
        <w:t>соответствии</w:t>
      </w:r>
      <w:r>
        <w:rPr>
          <w:spacing w:val="-11"/>
        </w:rPr>
        <w:t xml:space="preserve"> </w:t>
      </w:r>
      <w:r>
        <w:t>с</w:t>
      </w:r>
      <w:r>
        <w:rPr>
          <w:spacing w:val="-13"/>
        </w:rPr>
        <w:t xml:space="preserve"> </w:t>
      </w:r>
      <w:r>
        <w:t>заданием</w:t>
      </w:r>
      <w:r>
        <w:rPr>
          <w:spacing w:val="-12"/>
        </w:rPr>
        <w:t xml:space="preserve"> </w:t>
      </w:r>
      <w:r>
        <w:t>на</w:t>
      </w:r>
      <w:r>
        <w:rPr>
          <w:spacing w:val="-13"/>
        </w:rPr>
        <w:t xml:space="preserve"> </w:t>
      </w:r>
      <w:r>
        <w:t>проектирование</w:t>
      </w:r>
      <w:r>
        <w:rPr>
          <w:spacing w:val="-13"/>
        </w:rPr>
        <w:t xml:space="preserve"> </w:t>
      </w:r>
      <w:r>
        <w:t>и техническими условиями.</w:t>
      </w:r>
    </w:p>
    <w:p w14:paraId="59CEB634" w14:textId="77777777" w:rsidR="00035BCB" w:rsidRDefault="00000000">
      <w:pPr>
        <w:pStyle w:val="a3"/>
        <w:spacing w:line="276" w:lineRule="auto"/>
        <w:ind w:right="702" w:firstLine="707"/>
        <w:jc w:val="both"/>
      </w:pPr>
      <w:r>
        <w:t xml:space="preserve">1.На ПС 110/6 </w:t>
      </w:r>
      <w:proofErr w:type="spellStart"/>
      <w:r>
        <w:t>кВ</w:t>
      </w:r>
      <w:proofErr w:type="spellEnd"/>
      <w:r>
        <w:t xml:space="preserve"> "НС-2" организуется АСКУЭ нижнего уровня, предназначенная для сбора информации со счетчиков и передачи данных на верхний уровень. 2. Для организации АСКУЭ необходимо следующее основное </w:t>
      </w:r>
      <w:proofErr w:type="gramStart"/>
      <w:r>
        <w:t>оборудование:-</w:t>
      </w:r>
      <w:proofErr w:type="gramEnd"/>
      <w:r>
        <w:t xml:space="preserve"> счетчики типа "Альфа</w:t>
      </w:r>
      <w:r>
        <w:rPr>
          <w:spacing w:val="-5"/>
        </w:rPr>
        <w:t xml:space="preserve"> </w:t>
      </w:r>
      <w:r>
        <w:t>А1800"-</w:t>
      </w:r>
      <w:r>
        <w:rPr>
          <w:spacing w:val="-3"/>
        </w:rPr>
        <w:t xml:space="preserve"> </w:t>
      </w:r>
      <w:r>
        <w:t>26</w:t>
      </w:r>
      <w:r>
        <w:rPr>
          <w:spacing w:val="-3"/>
        </w:rPr>
        <w:t xml:space="preserve"> </w:t>
      </w:r>
      <w:proofErr w:type="spellStart"/>
      <w:r>
        <w:t>шт</w:t>
      </w:r>
      <w:proofErr w:type="spellEnd"/>
      <w:r>
        <w:t>;</w:t>
      </w:r>
      <w:r>
        <w:rPr>
          <w:spacing w:val="-4"/>
        </w:rPr>
        <w:t xml:space="preserve"> </w:t>
      </w:r>
      <w:r>
        <w:t>-</w:t>
      </w:r>
      <w:r>
        <w:rPr>
          <w:spacing w:val="-3"/>
        </w:rPr>
        <w:t xml:space="preserve"> </w:t>
      </w:r>
      <w:r>
        <w:t>устройство</w:t>
      </w:r>
      <w:r>
        <w:rPr>
          <w:spacing w:val="-2"/>
        </w:rPr>
        <w:t xml:space="preserve"> </w:t>
      </w:r>
      <w:r>
        <w:t>сбора</w:t>
      </w:r>
      <w:r>
        <w:rPr>
          <w:spacing w:val="-7"/>
        </w:rPr>
        <w:t xml:space="preserve"> </w:t>
      </w:r>
      <w:r>
        <w:t>и</w:t>
      </w:r>
      <w:r>
        <w:rPr>
          <w:spacing w:val="-4"/>
        </w:rPr>
        <w:t xml:space="preserve"> </w:t>
      </w:r>
      <w:r>
        <w:t>передачи</w:t>
      </w:r>
      <w:r>
        <w:rPr>
          <w:spacing w:val="-2"/>
        </w:rPr>
        <w:t xml:space="preserve"> </w:t>
      </w:r>
      <w:r>
        <w:t>данных</w:t>
      </w:r>
      <w:r>
        <w:rPr>
          <w:spacing w:val="-3"/>
        </w:rPr>
        <w:t xml:space="preserve"> </w:t>
      </w:r>
      <w:r>
        <w:t>типа</w:t>
      </w:r>
      <w:r>
        <w:rPr>
          <w:spacing w:val="-6"/>
        </w:rPr>
        <w:t xml:space="preserve"> </w:t>
      </w:r>
      <w:r>
        <w:t>УСПД-01</w:t>
      </w:r>
      <w:r>
        <w:rPr>
          <w:spacing w:val="-2"/>
        </w:rPr>
        <w:t xml:space="preserve"> </w:t>
      </w:r>
      <w:r>
        <w:t>НПО</w:t>
      </w:r>
      <w:r>
        <w:rPr>
          <w:spacing w:val="-3"/>
        </w:rPr>
        <w:t xml:space="preserve"> </w:t>
      </w:r>
      <w:r>
        <w:rPr>
          <w:spacing w:val="-2"/>
        </w:rPr>
        <w:t>"МИР"-</w:t>
      </w:r>
    </w:p>
    <w:p w14:paraId="59CEB635" w14:textId="77777777" w:rsidR="00035BCB" w:rsidRDefault="00000000">
      <w:pPr>
        <w:pStyle w:val="a3"/>
        <w:spacing w:line="278" w:lineRule="auto"/>
        <w:ind w:right="701"/>
        <w:jc w:val="both"/>
      </w:pPr>
      <w:r>
        <w:t>1 шт.; - шкаф металлический, 600х600х400 - 1 шт.; - блок питания 12 В - 1 шт.; - аккумуляторная</w:t>
      </w:r>
      <w:r>
        <w:rPr>
          <w:spacing w:val="-3"/>
        </w:rPr>
        <w:t xml:space="preserve"> </w:t>
      </w:r>
      <w:r>
        <w:t>батарея</w:t>
      </w:r>
      <w:r>
        <w:rPr>
          <w:spacing w:val="-2"/>
        </w:rPr>
        <w:t xml:space="preserve"> </w:t>
      </w:r>
      <w:r>
        <w:t>12</w:t>
      </w:r>
      <w:r>
        <w:rPr>
          <w:spacing w:val="-3"/>
        </w:rPr>
        <w:t xml:space="preserve"> </w:t>
      </w:r>
      <w:r>
        <w:t>В</w:t>
      </w:r>
      <w:r>
        <w:rPr>
          <w:spacing w:val="-2"/>
        </w:rPr>
        <w:t xml:space="preserve"> </w:t>
      </w:r>
      <w:r>
        <w:t>-</w:t>
      </w:r>
      <w:r>
        <w:rPr>
          <w:spacing w:val="-3"/>
        </w:rPr>
        <w:t xml:space="preserve"> </w:t>
      </w:r>
      <w:r>
        <w:t>1</w:t>
      </w:r>
      <w:r>
        <w:rPr>
          <w:spacing w:val="-3"/>
        </w:rPr>
        <w:t xml:space="preserve"> </w:t>
      </w:r>
      <w:r>
        <w:t>шт.;</w:t>
      </w:r>
      <w:r>
        <w:rPr>
          <w:spacing w:val="-1"/>
        </w:rPr>
        <w:t xml:space="preserve"> </w:t>
      </w:r>
      <w:r>
        <w:t>-</w:t>
      </w:r>
      <w:r>
        <w:rPr>
          <w:spacing w:val="-5"/>
        </w:rPr>
        <w:t xml:space="preserve"> </w:t>
      </w:r>
      <w:r>
        <w:t>система</w:t>
      </w:r>
      <w:r>
        <w:rPr>
          <w:spacing w:val="-4"/>
        </w:rPr>
        <w:t xml:space="preserve"> </w:t>
      </w:r>
      <w:r>
        <w:t>обогрева</w:t>
      </w:r>
      <w:r>
        <w:rPr>
          <w:spacing w:val="-2"/>
        </w:rPr>
        <w:t xml:space="preserve"> </w:t>
      </w:r>
      <w:r>
        <w:t>-</w:t>
      </w:r>
      <w:r>
        <w:rPr>
          <w:spacing w:val="-4"/>
        </w:rPr>
        <w:t xml:space="preserve"> </w:t>
      </w:r>
      <w:r>
        <w:t>1</w:t>
      </w:r>
      <w:r>
        <w:rPr>
          <w:spacing w:val="-2"/>
        </w:rPr>
        <w:t xml:space="preserve"> </w:t>
      </w:r>
      <w:r>
        <w:t>шт.;</w:t>
      </w:r>
      <w:r>
        <w:rPr>
          <w:spacing w:val="-1"/>
        </w:rPr>
        <w:t xml:space="preserve"> </w:t>
      </w:r>
      <w:r>
        <w:t>-</w:t>
      </w:r>
      <w:r>
        <w:rPr>
          <w:spacing w:val="-6"/>
        </w:rPr>
        <w:t xml:space="preserve"> </w:t>
      </w:r>
      <w:r>
        <w:t>Радио</w:t>
      </w:r>
      <w:r>
        <w:rPr>
          <w:spacing w:val="-2"/>
        </w:rPr>
        <w:t xml:space="preserve"> </w:t>
      </w:r>
      <w:r>
        <w:t>часы</w:t>
      </w:r>
      <w:r>
        <w:rPr>
          <w:spacing w:val="-3"/>
        </w:rPr>
        <w:t xml:space="preserve"> </w:t>
      </w:r>
      <w:r>
        <w:t>РЧ-01</w:t>
      </w:r>
      <w:r>
        <w:rPr>
          <w:spacing w:val="-3"/>
        </w:rPr>
        <w:t xml:space="preserve"> </w:t>
      </w:r>
      <w:r>
        <w:t>-</w:t>
      </w:r>
      <w:r>
        <w:rPr>
          <w:spacing w:val="-3"/>
        </w:rPr>
        <w:t xml:space="preserve"> </w:t>
      </w:r>
      <w:r>
        <w:t>1</w:t>
      </w:r>
      <w:r>
        <w:rPr>
          <w:spacing w:val="-2"/>
        </w:rPr>
        <w:t xml:space="preserve"> </w:t>
      </w:r>
      <w:r>
        <w:rPr>
          <w:spacing w:val="-4"/>
        </w:rPr>
        <w:t>шт.;</w:t>
      </w:r>
    </w:p>
    <w:p w14:paraId="59CEB636" w14:textId="77777777" w:rsidR="00035BCB" w:rsidRDefault="00000000">
      <w:pPr>
        <w:pStyle w:val="a3"/>
        <w:spacing w:line="276" w:lineRule="auto"/>
        <w:ind w:right="705"/>
        <w:jc w:val="both"/>
      </w:pPr>
      <w:r>
        <w:t>- терминатор RS-</w:t>
      </w:r>
      <w:proofErr w:type="gramStart"/>
      <w:r>
        <w:t>485 - 5</w:t>
      </w:r>
      <w:proofErr w:type="gramEnd"/>
      <w:r>
        <w:t xml:space="preserve"> шт.; - </w:t>
      </w:r>
      <w:proofErr w:type="spellStart"/>
      <w:r>
        <w:t>ответвитель</w:t>
      </w:r>
      <w:proofErr w:type="spellEnd"/>
      <w:r>
        <w:t xml:space="preserve"> RS-485 - 21 шт. 3. Сбор информации осуществляется</w:t>
      </w:r>
      <w:r>
        <w:rPr>
          <w:spacing w:val="-12"/>
        </w:rPr>
        <w:t xml:space="preserve"> </w:t>
      </w:r>
      <w:r>
        <w:t>со</w:t>
      </w:r>
      <w:r>
        <w:rPr>
          <w:spacing w:val="-14"/>
        </w:rPr>
        <w:t xml:space="preserve"> </w:t>
      </w:r>
      <w:r>
        <w:t>следующих</w:t>
      </w:r>
      <w:r>
        <w:rPr>
          <w:spacing w:val="-14"/>
        </w:rPr>
        <w:t xml:space="preserve"> </w:t>
      </w:r>
      <w:r>
        <w:t>присоединений:</w:t>
      </w:r>
      <w:r>
        <w:rPr>
          <w:spacing w:val="-12"/>
        </w:rPr>
        <w:t xml:space="preserve"> </w:t>
      </w:r>
      <w:r>
        <w:t>-</w:t>
      </w:r>
      <w:r>
        <w:rPr>
          <w:spacing w:val="-15"/>
        </w:rPr>
        <w:t xml:space="preserve"> </w:t>
      </w:r>
      <w:r>
        <w:t>два</w:t>
      </w:r>
      <w:r>
        <w:rPr>
          <w:spacing w:val="-13"/>
        </w:rPr>
        <w:t xml:space="preserve"> </w:t>
      </w:r>
      <w:r>
        <w:t>счетчики</w:t>
      </w:r>
      <w:r>
        <w:rPr>
          <w:spacing w:val="-13"/>
        </w:rPr>
        <w:t xml:space="preserve"> </w:t>
      </w:r>
      <w:r>
        <w:t>110</w:t>
      </w:r>
      <w:r>
        <w:rPr>
          <w:spacing w:val="-14"/>
        </w:rPr>
        <w:t xml:space="preserve"> </w:t>
      </w:r>
      <w:proofErr w:type="spellStart"/>
      <w:r>
        <w:t>кВ</w:t>
      </w:r>
      <w:proofErr w:type="spellEnd"/>
      <w:r>
        <w:rPr>
          <w:spacing w:val="-14"/>
        </w:rPr>
        <w:t xml:space="preserve"> </w:t>
      </w:r>
      <w:r>
        <w:t>на</w:t>
      </w:r>
      <w:r>
        <w:rPr>
          <w:spacing w:val="-15"/>
        </w:rPr>
        <w:t xml:space="preserve"> </w:t>
      </w:r>
      <w:r>
        <w:t>панели</w:t>
      </w:r>
      <w:r>
        <w:rPr>
          <w:spacing w:val="-13"/>
        </w:rPr>
        <w:t xml:space="preserve"> </w:t>
      </w:r>
      <w:r>
        <w:t>управления</w:t>
      </w:r>
    </w:p>
    <w:p w14:paraId="59CEB637" w14:textId="77777777" w:rsidR="00035BCB" w:rsidRDefault="00000000">
      <w:pPr>
        <w:pStyle w:val="a3"/>
        <w:spacing w:line="276" w:lineRule="auto"/>
        <w:ind w:right="703"/>
        <w:jc w:val="both"/>
      </w:pPr>
      <w:r>
        <w:t xml:space="preserve">№02, 03; - два счетчика в ячейке №06 ТСН; - два счетчика ввода 6 </w:t>
      </w:r>
      <w:proofErr w:type="spellStart"/>
      <w:r>
        <w:t>кВ</w:t>
      </w:r>
      <w:proofErr w:type="spellEnd"/>
      <w:r>
        <w:t xml:space="preserve"> ячейки №7, 22; - двадцать счетчиков в ячейках отходящих линий. 4. Для сбора информации со счетчиков и перенаправления её на верхний уровень на ПС 110/6 </w:t>
      </w:r>
      <w:proofErr w:type="spellStart"/>
      <w:r>
        <w:t>кВ</w:t>
      </w:r>
      <w:proofErr w:type="spellEnd"/>
      <w:r>
        <w:t xml:space="preserve"> "НС-2", устанавливается устройство сбора и передачи данных типа УСПД-01 НПО "МИР". 5. Передача данных АСКУЭ</w:t>
      </w:r>
      <w:r>
        <w:rPr>
          <w:spacing w:val="11"/>
        </w:rPr>
        <w:t xml:space="preserve"> </w:t>
      </w:r>
      <w:r>
        <w:t>между</w:t>
      </w:r>
      <w:r>
        <w:rPr>
          <w:spacing w:val="13"/>
        </w:rPr>
        <w:t xml:space="preserve"> </w:t>
      </w:r>
      <w:r>
        <w:t>устройством</w:t>
      </w:r>
      <w:r>
        <w:rPr>
          <w:spacing w:val="13"/>
        </w:rPr>
        <w:t xml:space="preserve"> </w:t>
      </w:r>
      <w:r>
        <w:t>сбора</w:t>
      </w:r>
      <w:r>
        <w:rPr>
          <w:spacing w:val="11"/>
        </w:rPr>
        <w:t xml:space="preserve"> </w:t>
      </w:r>
      <w:r>
        <w:t>и</w:t>
      </w:r>
      <w:r>
        <w:rPr>
          <w:spacing w:val="12"/>
        </w:rPr>
        <w:t xml:space="preserve"> </w:t>
      </w:r>
      <w:r>
        <w:t>передачи</w:t>
      </w:r>
      <w:r>
        <w:rPr>
          <w:spacing w:val="14"/>
        </w:rPr>
        <w:t xml:space="preserve"> </w:t>
      </w:r>
      <w:r>
        <w:t>данных</w:t>
      </w:r>
      <w:r>
        <w:rPr>
          <w:spacing w:val="13"/>
        </w:rPr>
        <w:t xml:space="preserve"> </w:t>
      </w:r>
      <w:r>
        <w:t>(УСПД)</w:t>
      </w:r>
      <w:r>
        <w:rPr>
          <w:spacing w:val="13"/>
        </w:rPr>
        <w:t xml:space="preserve"> </w:t>
      </w:r>
      <w:r>
        <w:t>и</w:t>
      </w:r>
      <w:r>
        <w:rPr>
          <w:spacing w:val="12"/>
        </w:rPr>
        <w:t xml:space="preserve"> </w:t>
      </w:r>
      <w:r>
        <w:t>сервером</w:t>
      </w:r>
      <w:r>
        <w:rPr>
          <w:spacing w:val="13"/>
        </w:rPr>
        <w:t xml:space="preserve"> </w:t>
      </w:r>
      <w:r>
        <w:t>в</w:t>
      </w:r>
      <w:r>
        <w:rPr>
          <w:spacing w:val="14"/>
        </w:rPr>
        <w:t xml:space="preserve"> </w:t>
      </w:r>
      <w:r>
        <w:rPr>
          <w:spacing w:val="-2"/>
        </w:rPr>
        <w:t>перспективе,</w:t>
      </w:r>
    </w:p>
    <w:p w14:paraId="59CEB638"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39" w14:textId="77777777" w:rsidR="00035BCB" w:rsidRDefault="00000000">
      <w:pPr>
        <w:pStyle w:val="a3"/>
        <w:spacing w:before="89" w:line="276" w:lineRule="auto"/>
        <w:ind w:right="701"/>
        <w:jc w:val="both"/>
      </w:pPr>
      <w:r>
        <w:lastRenderedPageBreak/>
        <w:t>будет</w:t>
      </w:r>
      <w:r>
        <w:rPr>
          <w:spacing w:val="-11"/>
        </w:rPr>
        <w:t xml:space="preserve"> </w:t>
      </w:r>
      <w:proofErr w:type="gramStart"/>
      <w:r>
        <w:t>осуществляется</w:t>
      </w:r>
      <w:proofErr w:type="gramEnd"/>
      <w:r>
        <w:rPr>
          <w:spacing w:val="-11"/>
        </w:rPr>
        <w:t xml:space="preserve"> </w:t>
      </w:r>
      <w:r>
        <w:t>по</w:t>
      </w:r>
      <w:r>
        <w:rPr>
          <w:spacing w:val="-11"/>
        </w:rPr>
        <w:t xml:space="preserve"> </w:t>
      </w:r>
      <w:r>
        <w:t>радиоканалу</w:t>
      </w:r>
      <w:r>
        <w:rPr>
          <w:spacing w:val="-11"/>
        </w:rPr>
        <w:t xml:space="preserve"> </w:t>
      </w:r>
      <w:r>
        <w:t>с</w:t>
      </w:r>
      <w:r>
        <w:rPr>
          <w:spacing w:val="-15"/>
        </w:rPr>
        <w:t xml:space="preserve"> </w:t>
      </w:r>
      <w:r>
        <w:t>использованием</w:t>
      </w:r>
      <w:r>
        <w:rPr>
          <w:spacing w:val="-12"/>
        </w:rPr>
        <w:t xml:space="preserve"> </w:t>
      </w:r>
      <w:r>
        <w:t>радиостанции</w:t>
      </w:r>
      <w:r>
        <w:rPr>
          <w:spacing w:val="-8"/>
        </w:rPr>
        <w:t xml:space="preserve"> </w:t>
      </w:r>
      <w:proofErr w:type="spellStart"/>
      <w:r>
        <w:t>Motorolla</w:t>
      </w:r>
      <w:proofErr w:type="spellEnd"/>
      <w:r>
        <w:rPr>
          <w:spacing w:val="-12"/>
        </w:rPr>
        <w:t xml:space="preserve"> </w:t>
      </w:r>
      <w:r>
        <w:t>GM430.</w:t>
      </w:r>
      <w:r>
        <w:rPr>
          <w:spacing w:val="-12"/>
        </w:rPr>
        <w:t xml:space="preserve"> </w:t>
      </w:r>
      <w:r>
        <w:t xml:space="preserve">6. Сбор информации со счетчиков осуществляется </w:t>
      </w:r>
      <w:proofErr w:type="gramStart"/>
      <w:r>
        <w:t>при помощью</w:t>
      </w:r>
      <w:proofErr w:type="gramEnd"/>
      <w:r>
        <w:t xml:space="preserve"> интерфейса RS-485 поскольку он позволяет организовать "сетевое подключение" оборудования. Счетчики соединены между собой </w:t>
      </w:r>
      <w:proofErr w:type="spellStart"/>
      <w:r>
        <w:t>ответвителями</w:t>
      </w:r>
      <w:proofErr w:type="spellEnd"/>
      <w:r>
        <w:t xml:space="preserve"> М02.107. УСПД имеет 2 интерфейса RS-232, 4 интерфейса RS-485 и один LAN интерфейс. УСПД подключается к радиомодему через интерфейс RS-232. 7. Сбор информации организуется следующим </w:t>
      </w:r>
      <w:proofErr w:type="gramStart"/>
      <w:r>
        <w:t>образом:-</w:t>
      </w:r>
      <w:proofErr w:type="gramEnd"/>
      <w:r>
        <w:t xml:space="preserve"> счетчики устанавливаемые на ПС 110/6 "НС-2" подключаются шлейфом через </w:t>
      </w:r>
      <w:proofErr w:type="spellStart"/>
      <w:r>
        <w:t>ответвители</w:t>
      </w:r>
      <w:proofErr w:type="spellEnd"/>
      <w:r>
        <w:t xml:space="preserve"> RS-485 M02.107. Передача данных между УСПД и счетчиками осуществляется по кабелю FTP 5e </w:t>
      </w:r>
      <w:proofErr w:type="spellStart"/>
      <w:r>
        <w:t>cat</w:t>
      </w:r>
      <w:proofErr w:type="spellEnd"/>
      <w:r>
        <w:t>. - счетчики на ПС 110/6 "НС-2" подключаются по пяти независимым каналам: - три канала</w:t>
      </w:r>
      <w:r>
        <w:rPr>
          <w:spacing w:val="-13"/>
        </w:rPr>
        <w:t xml:space="preserve"> </w:t>
      </w:r>
      <w:r>
        <w:t>организуются</w:t>
      </w:r>
      <w:r>
        <w:rPr>
          <w:spacing w:val="-11"/>
        </w:rPr>
        <w:t xml:space="preserve"> </w:t>
      </w:r>
      <w:r>
        <w:t>для</w:t>
      </w:r>
      <w:r>
        <w:rPr>
          <w:spacing w:val="-12"/>
        </w:rPr>
        <w:t xml:space="preserve"> </w:t>
      </w:r>
      <w:r>
        <w:t>сбора</w:t>
      </w:r>
      <w:r>
        <w:rPr>
          <w:spacing w:val="-13"/>
        </w:rPr>
        <w:t xml:space="preserve"> </w:t>
      </w:r>
      <w:r>
        <w:t>информации</w:t>
      </w:r>
      <w:r>
        <w:rPr>
          <w:spacing w:val="-12"/>
        </w:rPr>
        <w:t xml:space="preserve"> </w:t>
      </w:r>
      <w:r>
        <w:t>со</w:t>
      </w:r>
      <w:r>
        <w:rPr>
          <w:spacing w:val="-13"/>
        </w:rPr>
        <w:t xml:space="preserve"> </w:t>
      </w:r>
      <w:r>
        <w:t>счетчиков,</w:t>
      </w:r>
      <w:r>
        <w:rPr>
          <w:spacing w:val="-13"/>
        </w:rPr>
        <w:t xml:space="preserve"> </w:t>
      </w:r>
      <w:r>
        <w:t>устанавливаемых</w:t>
      </w:r>
      <w:r>
        <w:rPr>
          <w:spacing w:val="-13"/>
        </w:rPr>
        <w:t xml:space="preserve"> </w:t>
      </w:r>
      <w:r>
        <w:t>на</w:t>
      </w:r>
      <w:r>
        <w:rPr>
          <w:spacing w:val="-11"/>
        </w:rPr>
        <w:t xml:space="preserve"> </w:t>
      </w:r>
      <w:r>
        <w:t>I,</w:t>
      </w:r>
      <w:r>
        <w:rPr>
          <w:spacing w:val="-11"/>
        </w:rPr>
        <w:t xml:space="preserve"> </w:t>
      </w:r>
      <w:r>
        <w:t>II</w:t>
      </w:r>
      <w:r>
        <w:rPr>
          <w:spacing w:val="-11"/>
        </w:rPr>
        <w:t xml:space="preserve"> </w:t>
      </w:r>
      <w:r>
        <w:t>секциях шин и вводных счетчиков 6кВ; - четвертый канал организуется для сбора информации со счетчиков на стороне 110кВ; - пятый канал организуется для сбора информации со счетчиков</w:t>
      </w:r>
      <w:r>
        <w:rPr>
          <w:spacing w:val="-7"/>
        </w:rPr>
        <w:t xml:space="preserve"> </w:t>
      </w:r>
      <w:r>
        <w:t>ТСН</w:t>
      </w:r>
      <w:r>
        <w:rPr>
          <w:spacing w:val="-7"/>
        </w:rPr>
        <w:t xml:space="preserve"> </w:t>
      </w:r>
      <w:r>
        <w:t>.</w:t>
      </w:r>
      <w:r>
        <w:rPr>
          <w:spacing w:val="-6"/>
        </w:rPr>
        <w:t xml:space="preserve"> </w:t>
      </w:r>
      <w:r>
        <w:t>8.</w:t>
      </w:r>
      <w:r>
        <w:rPr>
          <w:spacing w:val="-6"/>
        </w:rPr>
        <w:t xml:space="preserve"> </w:t>
      </w:r>
      <w:r>
        <w:t>Все</w:t>
      </w:r>
      <w:r>
        <w:rPr>
          <w:spacing w:val="-5"/>
        </w:rPr>
        <w:t xml:space="preserve"> </w:t>
      </w:r>
      <w:r>
        <w:t>оборудование,</w:t>
      </w:r>
      <w:r>
        <w:rPr>
          <w:spacing w:val="-6"/>
        </w:rPr>
        <w:t xml:space="preserve"> </w:t>
      </w:r>
      <w:r>
        <w:t>устанавливаемое</w:t>
      </w:r>
      <w:r>
        <w:rPr>
          <w:spacing w:val="-7"/>
        </w:rPr>
        <w:t xml:space="preserve"> </w:t>
      </w:r>
      <w:r>
        <w:t>на</w:t>
      </w:r>
      <w:r>
        <w:rPr>
          <w:spacing w:val="-5"/>
        </w:rPr>
        <w:t xml:space="preserve"> </w:t>
      </w:r>
      <w:r>
        <w:t>ПС</w:t>
      </w:r>
      <w:r>
        <w:rPr>
          <w:spacing w:val="-6"/>
        </w:rPr>
        <w:t xml:space="preserve"> </w:t>
      </w:r>
      <w:r>
        <w:t>110/6</w:t>
      </w:r>
      <w:r>
        <w:rPr>
          <w:spacing w:val="-6"/>
        </w:rPr>
        <w:t xml:space="preserve"> </w:t>
      </w:r>
      <w:r>
        <w:t>"НС-2",</w:t>
      </w:r>
      <w:r>
        <w:rPr>
          <w:spacing w:val="-6"/>
        </w:rPr>
        <w:t xml:space="preserve"> </w:t>
      </w:r>
      <w:r>
        <w:t>монтируется</w:t>
      </w:r>
      <w:r>
        <w:rPr>
          <w:spacing w:val="-6"/>
        </w:rPr>
        <w:t xml:space="preserve"> </w:t>
      </w:r>
      <w:r>
        <w:t>в металлическом шкафу 600х600х400 (шкаф АСКУЭ).</w:t>
      </w:r>
    </w:p>
    <w:p w14:paraId="59CEB63A" w14:textId="77777777" w:rsidR="00035BCB" w:rsidRDefault="00035BCB">
      <w:pPr>
        <w:pStyle w:val="a3"/>
        <w:spacing w:before="2"/>
        <w:ind w:left="0"/>
      </w:pPr>
    </w:p>
    <w:p w14:paraId="59CEB63B" w14:textId="77777777" w:rsidR="00035BCB" w:rsidRDefault="00000000">
      <w:pPr>
        <w:pStyle w:val="2"/>
      </w:pPr>
      <w:r>
        <w:rPr>
          <w:color w:val="2E5395"/>
        </w:rPr>
        <w:t>Релейная</w:t>
      </w:r>
      <w:r>
        <w:rPr>
          <w:color w:val="2E5395"/>
          <w:spacing w:val="-3"/>
        </w:rPr>
        <w:t xml:space="preserve"> </w:t>
      </w:r>
      <w:r>
        <w:rPr>
          <w:color w:val="2E5395"/>
        </w:rPr>
        <w:t>Защита</w:t>
      </w:r>
      <w:r>
        <w:rPr>
          <w:color w:val="2E5395"/>
          <w:spacing w:val="-2"/>
        </w:rPr>
        <w:t xml:space="preserve"> </w:t>
      </w:r>
      <w:r>
        <w:rPr>
          <w:color w:val="2E5395"/>
        </w:rPr>
        <w:t>и</w:t>
      </w:r>
      <w:r>
        <w:rPr>
          <w:color w:val="2E5395"/>
          <w:spacing w:val="-2"/>
        </w:rPr>
        <w:t xml:space="preserve"> Автоматика</w:t>
      </w:r>
    </w:p>
    <w:p w14:paraId="59CEB63C" w14:textId="77777777" w:rsidR="00035BCB" w:rsidRDefault="00000000">
      <w:pPr>
        <w:pStyle w:val="a3"/>
        <w:spacing w:before="1" w:line="276" w:lineRule="auto"/>
        <w:ind w:right="704" w:firstLine="707"/>
        <w:jc w:val="both"/>
      </w:pPr>
      <w:r>
        <w:t>В настоящем разделе проекта определены принципиальные и схемные решения по реализации релейной защиты и автоматики (</w:t>
      </w:r>
      <w:proofErr w:type="spellStart"/>
      <w:r>
        <w:t>РЗиА</w:t>
      </w:r>
      <w:proofErr w:type="spellEnd"/>
      <w:r>
        <w:t>) проектируемых присоединений ПС 110/10кВ в соответствии с требованиями «Правил устройства электроустановок РК», других действующих нормативных материалов и технических условий а также определен состав вторичного оборудования для защиты и автоматики присоединений ОРУ напряжением</w:t>
      </w:r>
      <w:r>
        <w:rPr>
          <w:spacing w:val="-14"/>
        </w:rPr>
        <w:t xml:space="preserve"> </w:t>
      </w:r>
      <w:r>
        <w:t>110кВ,</w:t>
      </w:r>
      <w:r>
        <w:rPr>
          <w:spacing w:val="-13"/>
        </w:rPr>
        <w:t xml:space="preserve"> </w:t>
      </w:r>
      <w:r>
        <w:t>а</w:t>
      </w:r>
      <w:r>
        <w:rPr>
          <w:spacing w:val="-14"/>
        </w:rPr>
        <w:t xml:space="preserve"> </w:t>
      </w:r>
      <w:r>
        <w:t>именно:</w:t>
      </w:r>
      <w:r>
        <w:rPr>
          <w:spacing w:val="-11"/>
        </w:rPr>
        <w:t xml:space="preserve"> </w:t>
      </w:r>
      <w:r>
        <w:t>-</w:t>
      </w:r>
      <w:r>
        <w:rPr>
          <w:spacing w:val="-14"/>
        </w:rPr>
        <w:t xml:space="preserve"> </w:t>
      </w:r>
      <w:r>
        <w:t>силовой</w:t>
      </w:r>
      <w:r>
        <w:rPr>
          <w:spacing w:val="-13"/>
        </w:rPr>
        <w:t xml:space="preserve"> </w:t>
      </w:r>
      <w:proofErr w:type="spellStart"/>
      <w:r>
        <w:t>двухобмоточный</w:t>
      </w:r>
      <w:proofErr w:type="spellEnd"/>
      <w:r>
        <w:rPr>
          <w:spacing w:val="-13"/>
        </w:rPr>
        <w:t xml:space="preserve"> </w:t>
      </w:r>
      <w:r>
        <w:t>трансформатор</w:t>
      </w:r>
      <w:r>
        <w:rPr>
          <w:spacing w:val="-13"/>
        </w:rPr>
        <w:t xml:space="preserve"> </w:t>
      </w:r>
      <w:r>
        <w:t>Т1</w:t>
      </w:r>
      <w:r>
        <w:rPr>
          <w:spacing w:val="-13"/>
        </w:rPr>
        <w:t xml:space="preserve"> </w:t>
      </w:r>
      <w:r>
        <w:t>напряжением 110/6кВ, присоединенный к секции ОРУ-110кВ со схемой «110-3Н»;</w:t>
      </w:r>
    </w:p>
    <w:p w14:paraId="59CEB63D" w14:textId="77777777" w:rsidR="00035BCB" w:rsidRDefault="00000000">
      <w:pPr>
        <w:pStyle w:val="a3"/>
        <w:spacing w:line="276" w:lineRule="auto"/>
        <w:ind w:right="703" w:firstLine="707"/>
        <w:jc w:val="both"/>
      </w:pPr>
      <w:r>
        <w:t>-</w:t>
      </w:r>
      <w:r>
        <w:rPr>
          <w:spacing w:val="-13"/>
        </w:rPr>
        <w:t xml:space="preserve"> </w:t>
      </w:r>
      <w:r>
        <w:t>трансформаторы</w:t>
      </w:r>
      <w:r>
        <w:rPr>
          <w:spacing w:val="-12"/>
        </w:rPr>
        <w:t xml:space="preserve"> </w:t>
      </w:r>
      <w:r>
        <w:t>напряжения</w:t>
      </w:r>
      <w:r>
        <w:rPr>
          <w:spacing w:val="-12"/>
        </w:rPr>
        <w:t xml:space="preserve"> </w:t>
      </w:r>
      <w:r>
        <w:t>110кВ</w:t>
      </w:r>
      <w:r>
        <w:rPr>
          <w:spacing w:val="-9"/>
        </w:rPr>
        <w:t xml:space="preserve"> </w:t>
      </w:r>
      <w:r>
        <w:t>TV1G,</w:t>
      </w:r>
      <w:r>
        <w:rPr>
          <w:spacing w:val="-12"/>
        </w:rPr>
        <w:t xml:space="preserve"> </w:t>
      </w:r>
      <w:r>
        <w:t>присоединенные</w:t>
      </w:r>
      <w:r>
        <w:rPr>
          <w:spacing w:val="-15"/>
        </w:rPr>
        <w:t xml:space="preserve"> </w:t>
      </w:r>
      <w:r>
        <w:t>к</w:t>
      </w:r>
      <w:r>
        <w:rPr>
          <w:spacing w:val="-11"/>
        </w:rPr>
        <w:t xml:space="preserve"> </w:t>
      </w:r>
      <w:r>
        <w:t>секциям</w:t>
      </w:r>
      <w:r>
        <w:rPr>
          <w:spacing w:val="-13"/>
        </w:rPr>
        <w:t xml:space="preserve"> </w:t>
      </w:r>
      <w:r>
        <w:t xml:space="preserve">ОРУ-110кВ со схемой «110-3Н»; - комплектное распределительное устройство 10кВ. В качестве оборудования </w:t>
      </w:r>
      <w:proofErr w:type="spellStart"/>
      <w:r>
        <w:t>РЗиА</w:t>
      </w:r>
      <w:proofErr w:type="spellEnd"/>
      <w:r>
        <w:t xml:space="preserve"> для всех присоединений ОРУ-110кВ и КРУ-6кВ, применяются микропроцессорные устройства защиты и автоматики (МПУ). Основное оборудование (МПУ </w:t>
      </w:r>
      <w:proofErr w:type="spellStart"/>
      <w:r>
        <w:t>РЗиА</w:t>
      </w:r>
      <w:proofErr w:type="spellEnd"/>
      <w:r>
        <w:t>) и вспомогательное оборудование (режимные и ремонтные переключатели, реле выходных цепей, промежуточные ряды зажимов и др.) защиты и управления размещается</w:t>
      </w:r>
      <w:r>
        <w:rPr>
          <w:spacing w:val="-2"/>
        </w:rPr>
        <w:t xml:space="preserve"> </w:t>
      </w:r>
      <w:r>
        <w:t>в</w:t>
      </w:r>
      <w:r>
        <w:rPr>
          <w:spacing w:val="-4"/>
        </w:rPr>
        <w:t xml:space="preserve"> </w:t>
      </w:r>
      <w:r>
        <w:t>закрытых</w:t>
      </w:r>
      <w:r>
        <w:rPr>
          <w:spacing w:val="-4"/>
        </w:rPr>
        <w:t xml:space="preserve"> </w:t>
      </w:r>
      <w:r>
        <w:t>шкафах</w:t>
      </w:r>
      <w:r>
        <w:rPr>
          <w:spacing w:val="-4"/>
        </w:rPr>
        <w:t xml:space="preserve"> </w:t>
      </w:r>
      <w:r>
        <w:t>двустороннего</w:t>
      </w:r>
      <w:r>
        <w:rPr>
          <w:spacing w:val="-4"/>
        </w:rPr>
        <w:t xml:space="preserve"> </w:t>
      </w:r>
      <w:r>
        <w:t>обслуживания,</w:t>
      </w:r>
      <w:r>
        <w:rPr>
          <w:spacing w:val="-5"/>
        </w:rPr>
        <w:t xml:space="preserve"> </w:t>
      </w:r>
      <w:r>
        <w:t>имеющих</w:t>
      </w:r>
      <w:r>
        <w:rPr>
          <w:spacing w:val="-4"/>
        </w:rPr>
        <w:t xml:space="preserve"> </w:t>
      </w:r>
      <w:r>
        <w:t>переднюю</w:t>
      </w:r>
      <w:r>
        <w:rPr>
          <w:spacing w:val="-3"/>
        </w:rPr>
        <w:t xml:space="preserve"> </w:t>
      </w:r>
      <w:r>
        <w:t>дверь (с</w:t>
      </w:r>
      <w:r>
        <w:rPr>
          <w:spacing w:val="-1"/>
        </w:rPr>
        <w:t xml:space="preserve"> </w:t>
      </w:r>
      <w:r>
        <w:t xml:space="preserve">прозрачным окном для обзора и оперативного доступа к лицевой стороне оборудования </w:t>
      </w:r>
      <w:proofErr w:type="spellStart"/>
      <w:r>
        <w:t>РЗиА</w:t>
      </w:r>
      <w:proofErr w:type="spellEnd"/>
      <w:r>
        <w:t>)</w:t>
      </w:r>
      <w:r>
        <w:rPr>
          <w:spacing w:val="-6"/>
        </w:rPr>
        <w:t xml:space="preserve"> </w:t>
      </w:r>
      <w:r>
        <w:t>и</w:t>
      </w:r>
      <w:r>
        <w:rPr>
          <w:spacing w:val="-3"/>
        </w:rPr>
        <w:t xml:space="preserve"> </w:t>
      </w:r>
      <w:r>
        <w:t>заднюю</w:t>
      </w:r>
      <w:r>
        <w:rPr>
          <w:spacing w:val="-4"/>
        </w:rPr>
        <w:t xml:space="preserve"> </w:t>
      </w:r>
      <w:r>
        <w:t>дверь</w:t>
      </w:r>
      <w:r>
        <w:rPr>
          <w:spacing w:val="-6"/>
        </w:rPr>
        <w:t xml:space="preserve"> </w:t>
      </w:r>
      <w:r>
        <w:t>для</w:t>
      </w:r>
      <w:r>
        <w:rPr>
          <w:spacing w:val="-4"/>
        </w:rPr>
        <w:t xml:space="preserve"> </w:t>
      </w:r>
      <w:r>
        <w:t>эксплуатационного</w:t>
      </w:r>
      <w:r>
        <w:rPr>
          <w:spacing w:val="-6"/>
        </w:rPr>
        <w:t xml:space="preserve"> </w:t>
      </w:r>
      <w:r>
        <w:t>доступа</w:t>
      </w:r>
      <w:r>
        <w:rPr>
          <w:spacing w:val="-5"/>
        </w:rPr>
        <w:t xml:space="preserve"> </w:t>
      </w:r>
      <w:r>
        <w:t>к</w:t>
      </w:r>
      <w:r>
        <w:rPr>
          <w:spacing w:val="-4"/>
        </w:rPr>
        <w:t xml:space="preserve"> </w:t>
      </w:r>
      <w:r>
        <w:t>аппаратуре</w:t>
      </w:r>
      <w:r>
        <w:rPr>
          <w:spacing w:val="-5"/>
        </w:rPr>
        <w:t xml:space="preserve"> </w:t>
      </w:r>
      <w:proofErr w:type="spellStart"/>
      <w:r>
        <w:t>РЗиА</w:t>
      </w:r>
      <w:proofErr w:type="spellEnd"/>
      <w:r>
        <w:t>,</w:t>
      </w:r>
      <w:r>
        <w:rPr>
          <w:spacing w:val="-5"/>
        </w:rPr>
        <w:t xml:space="preserve"> </w:t>
      </w:r>
      <w:r>
        <w:t>расположенной на неподвижной раме (встроенный монтаж), и к рядам зажимов. Соединительные проводники (контрольные</w:t>
      </w:r>
      <w:r>
        <w:rPr>
          <w:spacing w:val="-2"/>
        </w:rPr>
        <w:t xml:space="preserve"> </w:t>
      </w:r>
      <w:r>
        <w:t>кабели и монтажные</w:t>
      </w:r>
      <w:r>
        <w:rPr>
          <w:spacing w:val="-2"/>
        </w:rPr>
        <w:t xml:space="preserve"> </w:t>
      </w:r>
      <w:r>
        <w:t>шлейфы)</w:t>
      </w:r>
      <w:r>
        <w:rPr>
          <w:spacing w:val="-1"/>
        </w:rPr>
        <w:t xml:space="preserve"> </w:t>
      </w:r>
      <w:r>
        <w:t>подключаются</w:t>
      </w:r>
      <w:r>
        <w:rPr>
          <w:spacing w:val="-1"/>
        </w:rPr>
        <w:t xml:space="preserve"> </w:t>
      </w:r>
      <w:r>
        <w:t>на</w:t>
      </w:r>
      <w:r>
        <w:rPr>
          <w:spacing w:val="-1"/>
        </w:rPr>
        <w:t xml:space="preserve"> </w:t>
      </w:r>
      <w:r>
        <w:t>рядах</w:t>
      </w:r>
      <w:r>
        <w:rPr>
          <w:spacing w:val="-1"/>
        </w:rPr>
        <w:t xml:space="preserve"> </w:t>
      </w:r>
      <w:r>
        <w:t xml:space="preserve">зажимов и клеммах аппаратуры соединением «под винт». Питание МПУ и прочего вторичного оборудования </w:t>
      </w:r>
      <w:proofErr w:type="spellStart"/>
      <w:r>
        <w:t>РЗиА</w:t>
      </w:r>
      <w:proofErr w:type="spellEnd"/>
      <w:r>
        <w:t xml:space="preserve"> в шкафах защиты и автоматики управления (ШЗА) и в шкафах наружной установки (ШНУ), осуществляется от системы оперативного постоянного тока напряжением 220В. Собственные нужды переменного тока шкафов защиты и приводов выключателей/разъединителей питаются через проектируемый распределительный ЩСН- 380/220В. Привода разъединителей РУ напряжением 110кВ на ПС 110/10кВ имеют моторные привода, использующие переменный и/или постоянный оперативный ток и возможность</w:t>
      </w:r>
      <w:r>
        <w:rPr>
          <w:spacing w:val="-7"/>
        </w:rPr>
        <w:t xml:space="preserve"> </w:t>
      </w:r>
      <w:r>
        <w:t>выбора</w:t>
      </w:r>
      <w:r>
        <w:rPr>
          <w:spacing w:val="-10"/>
        </w:rPr>
        <w:t xml:space="preserve"> </w:t>
      </w:r>
      <w:r>
        <w:t>(для</w:t>
      </w:r>
      <w:r>
        <w:rPr>
          <w:spacing w:val="-9"/>
        </w:rPr>
        <w:t xml:space="preserve"> </w:t>
      </w:r>
      <w:r>
        <w:t>оперативного</w:t>
      </w:r>
      <w:r>
        <w:rPr>
          <w:spacing w:val="-11"/>
        </w:rPr>
        <w:t xml:space="preserve"> </w:t>
      </w:r>
      <w:r>
        <w:t>персонала)</w:t>
      </w:r>
      <w:r>
        <w:rPr>
          <w:spacing w:val="-10"/>
        </w:rPr>
        <w:t xml:space="preserve"> </w:t>
      </w:r>
      <w:r>
        <w:t>режимов</w:t>
      </w:r>
      <w:r>
        <w:rPr>
          <w:spacing w:val="-9"/>
        </w:rPr>
        <w:t xml:space="preserve"> </w:t>
      </w:r>
      <w:r>
        <w:t>дистанционного</w:t>
      </w:r>
      <w:r>
        <w:rPr>
          <w:spacing w:val="-11"/>
        </w:rPr>
        <w:t xml:space="preserve"> </w:t>
      </w:r>
      <w:r>
        <w:t>или</w:t>
      </w:r>
      <w:r>
        <w:rPr>
          <w:spacing w:val="-8"/>
        </w:rPr>
        <w:t xml:space="preserve"> </w:t>
      </w:r>
      <w:r>
        <w:t>местного управления коммутационными аппаратами (КА) с помощью ручных переключателей, располагаемых</w:t>
      </w:r>
      <w:r>
        <w:rPr>
          <w:spacing w:val="-6"/>
        </w:rPr>
        <w:t xml:space="preserve"> </w:t>
      </w:r>
      <w:r>
        <w:t>в</w:t>
      </w:r>
      <w:r>
        <w:rPr>
          <w:spacing w:val="-6"/>
        </w:rPr>
        <w:t xml:space="preserve"> </w:t>
      </w:r>
      <w:r>
        <w:t>шкафу</w:t>
      </w:r>
      <w:r>
        <w:rPr>
          <w:spacing w:val="-6"/>
        </w:rPr>
        <w:t xml:space="preserve"> </w:t>
      </w:r>
      <w:r>
        <w:t>наружной</w:t>
      </w:r>
      <w:r>
        <w:rPr>
          <w:spacing w:val="-5"/>
        </w:rPr>
        <w:t xml:space="preserve"> </w:t>
      </w:r>
      <w:r>
        <w:t>установки</w:t>
      </w:r>
      <w:r>
        <w:rPr>
          <w:spacing w:val="-4"/>
        </w:rPr>
        <w:t xml:space="preserve"> </w:t>
      </w:r>
      <w:r>
        <w:t>на</w:t>
      </w:r>
      <w:r>
        <w:rPr>
          <w:spacing w:val="-6"/>
        </w:rPr>
        <w:t xml:space="preserve"> </w:t>
      </w:r>
      <w:r>
        <w:t>ОРУ-110кВ.</w:t>
      </w:r>
      <w:r>
        <w:rPr>
          <w:spacing w:val="-6"/>
        </w:rPr>
        <w:t xml:space="preserve"> </w:t>
      </w:r>
      <w:r>
        <w:t>Привода</w:t>
      </w:r>
      <w:r>
        <w:rPr>
          <w:spacing w:val="-6"/>
        </w:rPr>
        <w:t xml:space="preserve"> </w:t>
      </w:r>
      <w:r>
        <w:t>заземляющих</w:t>
      </w:r>
      <w:r>
        <w:rPr>
          <w:spacing w:val="-7"/>
        </w:rPr>
        <w:t xml:space="preserve"> </w:t>
      </w:r>
      <w:r>
        <w:t>ножей (ЗН)</w:t>
      </w:r>
      <w:r>
        <w:rPr>
          <w:spacing w:val="-10"/>
        </w:rPr>
        <w:t xml:space="preserve"> </w:t>
      </w:r>
      <w:r>
        <w:t>–</w:t>
      </w:r>
      <w:r>
        <w:rPr>
          <w:spacing w:val="-8"/>
        </w:rPr>
        <w:t xml:space="preserve"> </w:t>
      </w:r>
      <w:r>
        <w:t>ручные.</w:t>
      </w:r>
      <w:r>
        <w:rPr>
          <w:spacing w:val="-8"/>
        </w:rPr>
        <w:t xml:space="preserve"> </w:t>
      </w:r>
      <w:r>
        <w:t>Дистанционное</w:t>
      </w:r>
      <w:r>
        <w:rPr>
          <w:spacing w:val="-9"/>
        </w:rPr>
        <w:t xml:space="preserve"> </w:t>
      </w:r>
      <w:r>
        <w:t>управление</w:t>
      </w:r>
      <w:r>
        <w:rPr>
          <w:spacing w:val="-9"/>
        </w:rPr>
        <w:t xml:space="preserve"> </w:t>
      </w:r>
      <w:r>
        <w:t>выключателем</w:t>
      </w:r>
      <w:r>
        <w:rPr>
          <w:spacing w:val="-9"/>
        </w:rPr>
        <w:t xml:space="preserve"> </w:t>
      </w:r>
      <w:r>
        <w:t>110кВ</w:t>
      </w:r>
      <w:r>
        <w:rPr>
          <w:spacing w:val="-8"/>
        </w:rPr>
        <w:t xml:space="preserve"> </w:t>
      </w:r>
      <w:r>
        <w:t>и</w:t>
      </w:r>
      <w:r>
        <w:rPr>
          <w:spacing w:val="-8"/>
        </w:rPr>
        <w:t xml:space="preserve"> </w:t>
      </w:r>
      <w:r>
        <w:t>разъединителями</w:t>
      </w:r>
      <w:r>
        <w:rPr>
          <w:spacing w:val="-8"/>
        </w:rPr>
        <w:t xml:space="preserve"> </w:t>
      </w:r>
      <w:r>
        <w:t>110кВ может</w:t>
      </w:r>
      <w:r>
        <w:rPr>
          <w:spacing w:val="74"/>
        </w:rPr>
        <w:t xml:space="preserve"> </w:t>
      </w:r>
      <w:r>
        <w:t>осуществляться</w:t>
      </w:r>
      <w:r>
        <w:rPr>
          <w:spacing w:val="74"/>
        </w:rPr>
        <w:t xml:space="preserve"> </w:t>
      </w:r>
      <w:r>
        <w:t>с</w:t>
      </w:r>
      <w:r>
        <w:rPr>
          <w:spacing w:val="74"/>
        </w:rPr>
        <w:t xml:space="preserve"> </w:t>
      </w:r>
      <w:r>
        <w:t>АРМ</w:t>
      </w:r>
      <w:r>
        <w:rPr>
          <w:spacing w:val="74"/>
        </w:rPr>
        <w:t xml:space="preserve"> </w:t>
      </w:r>
      <w:r>
        <w:t>дежурного</w:t>
      </w:r>
      <w:r>
        <w:rPr>
          <w:spacing w:val="74"/>
        </w:rPr>
        <w:t xml:space="preserve"> </w:t>
      </w:r>
      <w:r>
        <w:t>оператора,</w:t>
      </w:r>
      <w:r>
        <w:rPr>
          <w:spacing w:val="74"/>
        </w:rPr>
        <w:t xml:space="preserve"> </w:t>
      </w:r>
      <w:r>
        <w:t>или</w:t>
      </w:r>
      <w:r>
        <w:rPr>
          <w:spacing w:val="75"/>
        </w:rPr>
        <w:t xml:space="preserve"> </w:t>
      </w:r>
      <w:r>
        <w:t>непосредственно</w:t>
      </w:r>
      <w:r>
        <w:rPr>
          <w:spacing w:val="74"/>
        </w:rPr>
        <w:t xml:space="preserve"> </w:t>
      </w:r>
      <w:r>
        <w:t>со</w:t>
      </w:r>
      <w:r>
        <w:rPr>
          <w:spacing w:val="74"/>
        </w:rPr>
        <w:t xml:space="preserve"> </w:t>
      </w:r>
      <w:r>
        <w:t>шкафа</w:t>
      </w:r>
    </w:p>
    <w:p w14:paraId="59CEB63E"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3F" w14:textId="77777777" w:rsidR="00035BCB" w:rsidRDefault="00000000">
      <w:pPr>
        <w:pStyle w:val="a3"/>
        <w:spacing w:before="89" w:line="276" w:lineRule="auto"/>
        <w:ind w:right="703"/>
        <w:jc w:val="both"/>
      </w:pPr>
      <w:r>
        <w:lastRenderedPageBreak/>
        <w:t>управления,</w:t>
      </w:r>
      <w:r>
        <w:rPr>
          <w:spacing w:val="-7"/>
        </w:rPr>
        <w:t xml:space="preserve"> </w:t>
      </w:r>
      <w:r>
        <w:t>расположенного</w:t>
      </w:r>
      <w:r>
        <w:rPr>
          <w:spacing w:val="-9"/>
        </w:rPr>
        <w:t xml:space="preserve"> </w:t>
      </w:r>
      <w:r>
        <w:t>в</w:t>
      </w:r>
      <w:r>
        <w:rPr>
          <w:spacing w:val="-7"/>
        </w:rPr>
        <w:t xml:space="preserve"> </w:t>
      </w:r>
      <w:r>
        <w:t>помещении</w:t>
      </w:r>
      <w:r>
        <w:rPr>
          <w:spacing w:val="-6"/>
        </w:rPr>
        <w:t xml:space="preserve"> </w:t>
      </w:r>
      <w:r>
        <w:t>ОПУ.</w:t>
      </w:r>
      <w:r>
        <w:rPr>
          <w:spacing w:val="-7"/>
        </w:rPr>
        <w:t xml:space="preserve"> </w:t>
      </w:r>
      <w:r>
        <w:t>Управление</w:t>
      </w:r>
      <w:r>
        <w:rPr>
          <w:spacing w:val="-3"/>
        </w:rPr>
        <w:t xml:space="preserve"> </w:t>
      </w:r>
      <w:r>
        <w:t>«по</w:t>
      </w:r>
      <w:r>
        <w:rPr>
          <w:spacing w:val="-7"/>
        </w:rPr>
        <w:t xml:space="preserve"> </w:t>
      </w:r>
      <w:r>
        <w:t>месту»</w:t>
      </w:r>
      <w:r>
        <w:rPr>
          <w:spacing w:val="-7"/>
        </w:rPr>
        <w:t xml:space="preserve"> </w:t>
      </w:r>
      <w:r>
        <w:t>разъединителями 110кВ может также осуществляться с помощью переключателей местного управления, располагаемых в шкафу наружной установки на ОРУ-110кВ. Во всех случаях местного/дистанционного управления коммутационного оборудования 110кВ, предусматривается использование оперативной блокировки (ОБР)</w:t>
      </w:r>
    </w:p>
    <w:p w14:paraId="59CEB640" w14:textId="77777777" w:rsidR="00035BCB" w:rsidRDefault="00000000">
      <w:pPr>
        <w:pStyle w:val="a3"/>
        <w:spacing w:before="2" w:line="276" w:lineRule="auto"/>
        <w:ind w:right="701" w:firstLine="707"/>
        <w:jc w:val="both"/>
      </w:pPr>
      <w:r>
        <w:t xml:space="preserve">разъединителей и ЗН, реализованной через блок-контакты приводов соответствующего оборудования. На основе упоминаемых выше документов и решений в настоящем проекте разработаны принципиальные схемы устройств </w:t>
      </w:r>
      <w:proofErr w:type="spellStart"/>
      <w:r>
        <w:t>РЗиА</w:t>
      </w:r>
      <w:proofErr w:type="spellEnd"/>
      <w:r>
        <w:t xml:space="preserve"> присоединений ПС</w:t>
      </w:r>
      <w:r>
        <w:rPr>
          <w:spacing w:val="-4"/>
        </w:rPr>
        <w:t xml:space="preserve"> </w:t>
      </w:r>
      <w:r>
        <w:t>110/10кВ.</w:t>
      </w:r>
      <w:r>
        <w:rPr>
          <w:spacing w:val="-4"/>
        </w:rPr>
        <w:t xml:space="preserve"> </w:t>
      </w:r>
      <w:r>
        <w:t>Информация</w:t>
      </w:r>
      <w:r>
        <w:rPr>
          <w:spacing w:val="-4"/>
        </w:rPr>
        <w:t xml:space="preserve"> </w:t>
      </w:r>
      <w:r>
        <w:t>для</w:t>
      </w:r>
      <w:r>
        <w:rPr>
          <w:spacing w:val="-4"/>
        </w:rPr>
        <w:t xml:space="preserve"> </w:t>
      </w:r>
      <w:r>
        <w:t>заказа</w:t>
      </w:r>
      <w:r>
        <w:rPr>
          <w:spacing w:val="-5"/>
        </w:rPr>
        <w:t xml:space="preserve"> </w:t>
      </w:r>
      <w:r>
        <w:t>шкафов</w:t>
      </w:r>
      <w:r>
        <w:rPr>
          <w:spacing w:val="-2"/>
        </w:rPr>
        <w:t xml:space="preserve"> </w:t>
      </w:r>
      <w:r>
        <w:t>защиты</w:t>
      </w:r>
      <w:r>
        <w:rPr>
          <w:spacing w:val="-4"/>
        </w:rPr>
        <w:t xml:space="preserve"> </w:t>
      </w:r>
      <w:r>
        <w:t>и</w:t>
      </w:r>
      <w:r>
        <w:rPr>
          <w:spacing w:val="-3"/>
        </w:rPr>
        <w:t xml:space="preserve"> </w:t>
      </w:r>
      <w:r>
        <w:t>автоматики</w:t>
      </w:r>
      <w:r>
        <w:rPr>
          <w:spacing w:val="-5"/>
        </w:rPr>
        <w:t xml:space="preserve"> </w:t>
      </w:r>
      <w:r>
        <w:t>приведена</w:t>
      </w:r>
      <w:r>
        <w:rPr>
          <w:spacing w:val="-5"/>
        </w:rPr>
        <w:t xml:space="preserve"> </w:t>
      </w:r>
      <w:r>
        <w:t>в</w:t>
      </w:r>
      <w:r>
        <w:rPr>
          <w:spacing w:val="-5"/>
        </w:rPr>
        <w:t xml:space="preserve"> </w:t>
      </w:r>
      <w:r>
        <w:t xml:space="preserve">опросных листах данного раздела и в спецификации оборудования, изделий и материалов. Технические решения по применению микропроцессорных устройств (и функций) </w:t>
      </w:r>
      <w:proofErr w:type="spellStart"/>
      <w:r>
        <w:t>РЗиА</w:t>
      </w:r>
      <w:proofErr w:type="spellEnd"/>
      <w:r>
        <w:t>» для присоединений 110кВ детально изложены в настоящей пояснительной записке.</w:t>
      </w:r>
    </w:p>
    <w:p w14:paraId="59CEB641" w14:textId="77777777" w:rsidR="00035BCB" w:rsidRDefault="00000000">
      <w:pPr>
        <w:pStyle w:val="a3"/>
        <w:spacing w:line="278" w:lineRule="auto"/>
        <w:ind w:right="704" w:firstLine="707"/>
        <w:jc w:val="both"/>
      </w:pPr>
      <w:r>
        <w:t xml:space="preserve">4.5.2 Шкаф защиты и автоматики трансформатора Т-1 Устройство ТОР 200 Т 75 </w:t>
      </w:r>
      <w:r>
        <w:rPr>
          <w:spacing w:val="-2"/>
        </w:rPr>
        <w:t>(первый</w:t>
      </w:r>
      <w:r>
        <w:rPr>
          <w:spacing w:val="-7"/>
        </w:rPr>
        <w:t xml:space="preserve"> </w:t>
      </w:r>
      <w:r>
        <w:rPr>
          <w:spacing w:val="-2"/>
        </w:rPr>
        <w:t>комплект</w:t>
      </w:r>
      <w:r>
        <w:rPr>
          <w:spacing w:val="-7"/>
        </w:rPr>
        <w:t xml:space="preserve"> </w:t>
      </w:r>
      <w:proofErr w:type="spellStart"/>
      <w:r>
        <w:rPr>
          <w:spacing w:val="-2"/>
        </w:rPr>
        <w:t>РЗиА</w:t>
      </w:r>
      <w:proofErr w:type="spellEnd"/>
      <w:r>
        <w:rPr>
          <w:spacing w:val="-12"/>
        </w:rPr>
        <w:t xml:space="preserve"> </w:t>
      </w:r>
      <w:r>
        <w:rPr>
          <w:spacing w:val="-2"/>
        </w:rPr>
        <w:t>трансформатора)</w:t>
      </w:r>
      <w:r>
        <w:rPr>
          <w:spacing w:val="-10"/>
        </w:rPr>
        <w:t xml:space="preserve"> </w:t>
      </w:r>
      <w:r>
        <w:rPr>
          <w:spacing w:val="-2"/>
        </w:rPr>
        <w:t>Назначение</w:t>
      </w:r>
      <w:r>
        <w:rPr>
          <w:spacing w:val="-10"/>
        </w:rPr>
        <w:t xml:space="preserve"> </w:t>
      </w:r>
      <w:r>
        <w:rPr>
          <w:spacing w:val="-2"/>
        </w:rPr>
        <w:t>и</w:t>
      </w:r>
      <w:r>
        <w:rPr>
          <w:spacing w:val="-7"/>
        </w:rPr>
        <w:t xml:space="preserve"> </w:t>
      </w:r>
      <w:r>
        <w:rPr>
          <w:spacing w:val="-2"/>
        </w:rPr>
        <w:t>функции</w:t>
      </w:r>
      <w:r>
        <w:rPr>
          <w:spacing w:val="-7"/>
        </w:rPr>
        <w:t xml:space="preserve"> </w:t>
      </w:r>
      <w:r>
        <w:rPr>
          <w:spacing w:val="-2"/>
        </w:rPr>
        <w:t>устройства:</w:t>
      </w:r>
      <w:r>
        <w:rPr>
          <w:spacing w:val="-7"/>
        </w:rPr>
        <w:t xml:space="preserve"> </w:t>
      </w:r>
      <w:r>
        <w:rPr>
          <w:spacing w:val="-2"/>
        </w:rPr>
        <w:t>Терминал</w:t>
      </w:r>
      <w:r>
        <w:rPr>
          <w:spacing w:val="-9"/>
        </w:rPr>
        <w:t xml:space="preserve"> </w:t>
      </w:r>
      <w:r>
        <w:rPr>
          <w:spacing w:val="-2"/>
        </w:rPr>
        <w:t>ТОР</w:t>
      </w:r>
    </w:p>
    <w:p w14:paraId="59CEB642" w14:textId="77777777" w:rsidR="00035BCB" w:rsidRDefault="00000000">
      <w:pPr>
        <w:pStyle w:val="a3"/>
        <w:spacing w:line="276" w:lineRule="auto"/>
        <w:ind w:right="706"/>
        <w:jc w:val="both"/>
      </w:pPr>
      <w:r>
        <w:t xml:space="preserve">200 Т 75 предназначен для релейной защиты и автоматики силового понижающего </w:t>
      </w:r>
      <w:proofErr w:type="spellStart"/>
      <w:r>
        <w:t>двухобмоточного</w:t>
      </w:r>
      <w:proofErr w:type="spellEnd"/>
      <w:r>
        <w:t xml:space="preserve"> трансформатора мощностью до 40 МВА.</w:t>
      </w:r>
    </w:p>
    <w:p w14:paraId="59CEB643" w14:textId="77777777" w:rsidR="00035BCB" w:rsidRDefault="00000000">
      <w:pPr>
        <w:pStyle w:val="a3"/>
        <w:spacing w:line="278" w:lineRule="auto"/>
        <w:ind w:firstLine="767"/>
      </w:pPr>
      <w:r>
        <w:t>Терминал может применяться во всех типах ячеек КРУ. В устройстве реализованы следующие функции: - дифференциальная токовая защита с торможением (ДТЗ);</w:t>
      </w:r>
    </w:p>
    <w:p w14:paraId="59CEB644" w14:textId="77777777" w:rsidR="00035BCB" w:rsidRDefault="00000000">
      <w:pPr>
        <w:pStyle w:val="a5"/>
        <w:numPr>
          <w:ilvl w:val="0"/>
          <w:numId w:val="1"/>
        </w:numPr>
        <w:tabs>
          <w:tab w:val="left" w:pos="1049"/>
        </w:tabs>
        <w:spacing w:line="272" w:lineRule="exact"/>
        <w:ind w:left="1049" w:hanging="138"/>
        <w:rPr>
          <w:sz w:val="24"/>
        </w:rPr>
      </w:pPr>
      <w:r>
        <w:rPr>
          <w:sz w:val="24"/>
        </w:rPr>
        <w:t>трехступенчатая</w:t>
      </w:r>
      <w:r>
        <w:rPr>
          <w:spacing w:val="-12"/>
          <w:sz w:val="24"/>
        </w:rPr>
        <w:t xml:space="preserve"> </w:t>
      </w:r>
      <w:r>
        <w:rPr>
          <w:sz w:val="24"/>
        </w:rPr>
        <w:t>максимальная</w:t>
      </w:r>
      <w:r>
        <w:rPr>
          <w:spacing w:val="-9"/>
          <w:sz w:val="24"/>
        </w:rPr>
        <w:t xml:space="preserve"> </w:t>
      </w:r>
      <w:r>
        <w:rPr>
          <w:sz w:val="24"/>
        </w:rPr>
        <w:t>токовая</w:t>
      </w:r>
      <w:r>
        <w:rPr>
          <w:spacing w:val="-10"/>
          <w:sz w:val="24"/>
        </w:rPr>
        <w:t xml:space="preserve"> </w:t>
      </w:r>
      <w:r>
        <w:rPr>
          <w:sz w:val="24"/>
        </w:rPr>
        <w:t>защита</w:t>
      </w:r>
      <w:r>
        <w:rPr>
          <w:spacing w:val="-10"/>
          <w:sz w:val="24"/>
        </w:rPr>
        <w:t xml:space="preserve"> </w:t>
      </w:r>
      <w:r>
        <w:rPr>
          <w:sz w:val="24"/>
        </w:rPr>
        <w:t>(МТЗ)</w:t>
      </w:r>
      <w:r>
        <w:rPr>
          <w:spacing w:val="-10"/>
          <w:sz w:val="24"/>
        </w:rPr>
        <w:t xml:space="preserve"> </w:t>
      </w:r>
      <w:r>
        <w:rPr>
          <w:sz w:val="24"/>
        </w:rPr>
        <w:t>по</w:t>
      </w:r>
      <w:r>
        <w:rPr>
          <w:spacing w:val="-9"/>
          <w:sz w:val="24"/>
        </w:rPr>
        <w:t xml:space="preserve"> </w:t>
      </w:r>
      <w:r>
        <w:rPr>
          <w:sz w:val="24"/>
        </w:rPr>
        <w:t>стороне</w:t>
      </w:r>
      <w:r>
        <w:rPr>
          <w:spacing w:val="-10"/>
          <w:sz w:val="24"/>
        </w:rPr>
        <w:t xml:space="preserve"> </w:t>
      </w:r>
      <w:r>
        <w:rPr>
          <w:spacing w:val="-5"/>
          <w:sz w:val="24"/>
        </w:rPr>
        <w:t>ВН;</w:t>
      </w:r>
    </w:p>
    <w:p w14:paraId="59CEB645" w14:textId="77777777" w:rsidR="00035BCB" w:rsidRDefault="00000000">
      <w:pPr>
        <w:pStyle w:val="a5"/>
        <w:numPr>
          <w:ilvl w:val="0"/>
          <w:numId w:val="1"/>
        </w:numPr>
        <w:tabs>
          <w:tab w:val="left" w:pos="1049"/>
        </w:tabs>
        <w:spacing w:before="35"/>
        <w:ind w:left="1049" w:hanging="138"/>
        <w:rPr>
          <w:sz w:val="24"/>
        </w:rPr>
      </w:pPr>
      <w:r>
        <w:rPr>
          <w:sz w:val="24"/>
        </w:rPr>
        <w:t>двухступенчатая</w:t>
      </w:r>
      <w:r>
        <w:rPr>
          <w:spacing w:val="-11"/>
          <w:sz w:val="24"/>
        </w:rPr>
        <w:t xml:space="preserve"> </w:t>
      </w:r>
      <w:r>
        <w:rPr>
          <w:sz w:val="24"/>
        </w:rPr>
        <w:t>максимальная</w:t>
      </w:r>
      <w:r>
        <w:rPr>
          <w:spacing w:val="-11"/>
          <w:sz w:val="24"/>
        </w:rPr>
        <w:t xml:space="preserve"> </w:t>
      </w:r>
      <w:r>
        <w:rPr>
          <w:sz w:val="24"/>
        </w:rPr>
        <w:t>токовая</w:t>
      </w:r>
      <w:r>
        <w:rPr>
          <w:spacing w:val="-11"/>
          <w:sz w:val="24"/>
        </w:rPr>
        <w:t xml:space="preserve"> </w:t>
      </w:r>
      <w:r>
        <w:rPr>
          <w:sz w:val="24"/>
        </w:rPr>
        <w:t>защита</w:t>
      </w:r>
      <w:r>
        <w:rPr>
          <w:spacing w:val="-12"/>
          <w:sz w:val="24"/>
        </w:rPr>
        <w:t xml:space="preserve"> </w:t>
      </w:r>
      <w:r>
        <w:rPr>
          <w:sz w:val="24"/>
        </w:rPr>
        <w:t>(МТЗ)</w:t>
      </w:r>
      <w:r>
        <w:rPr>
          <w:spacing w:val="-12"/>
          <w:sz w:val="24"/>
        </w:rPr>
        <w:t xml:space="preserve"> </w:t>
      </w:r>
      <w:r>
        <w:rPr>
          <w:sz w:val="24"/>
        </w:rPr>
        <w:t>по</w:t>
      </w:r>
      <w:r>
        <w:rPr>
          <w:spacing w:val="-11"/>
          <w:sz w:val="24"/>
        </w:rPr>
        <w:t xml:space="preserve"> </w:t>
      </w:r>
      <w:r>
        <w:rPr>
          <w:sz w:val="24"/>
        </w:rPr>
        <w:t>стороне</w:t>
      </w:r>
      <w:r>
        <w:rPr>
          <w:spacing w:val="-11"/>
          <w:sz w:val="24"/>
        </w:rPr>
        <w:t xml:space="preserve"> </w:t>
      </w:r>
      <w:r>
        <w:rPr>
          <w:spacing w:val="-5"/>
          <w:sz w:val="24"/>
        </w:rPr>
        <w:t>НН;</w:t>
      </w:r>
    </w:p>
    <w:p w14:paraId="59CEB646" w14:textId="77777777" w:rsidR="00035BCB" w:rsidRDefault="00000000">
      <w:pPr>
        <w:pStyle w:val="a5"/>
        <w:numPr>
          <w:ilvl w:val="0"/>
          <w:numId w:val="1"/>
        </w:numPr>
        <w:tabs>
          <w:tab w:val="left" w:pos="1049"/>
        </w:tabs>
        <w:spacing w:before="40"/>
        <w:ind w:left="1049" w:hanging="138"/>
        <w:rPr>
          <w:sz w:val="24"/>
        </w:rPr>
      </w:pPr>
      <w:r>
        <w:rPr>
          <w:sz w:val="24"/>
        </w:rPr>
        <w:t>защита</w:t>
      </w:r>
      <w:r>
        <w:rPr>
          <w:spacing w:val="-11"/>
          <w:sz w:val="24"/>
        </w:rPr>
        <w:t xml:space="preserve"> </w:t>
      </w:r>
      <w:r>
        <w:rPr>
          <w:sz w:val="24"/>
        </w:rPr>
        <w:t>от</w:t>
      </w:r>
      <w:r>
        <w:rPr>
          <w:spacing w:val="-10"/>
          <w:sz w:val="24"/>
        </w:rPr>
        <w:t xml:space="preserve"> </w:t>
      </w:r>
      <w:r>
        <w:rPr>
          <w:sz w:val="24"/>
        </w:rPr>
        <w:t>обрыва</w:t>
      </w:r>
      <w:r>
        <w:rPr>
          <w:spacing w:val="-11"/>
          <w:sz w:val="24"/>
        </w:rPr>
        <w:t xml:space="preserve"> </w:t>
      </w:r>
      <w:r>
        <w:rPr>
          <w:sz w:val="24"/>
        </w:rPr>
        <w:t>токоведущего</w:t>
      </w:r>
      <w:r>
        <w:rPr>
          <w:spacing w:val="-10"/>
          <w:sz w:val="24"/>
        </w:rPr>
        <w:t xml:space="preserve"> </w:t>
      </w:r>
      <w:r>
        <w:rPr>
          <w:sz w:val="24"/>
        </w:rPr>
        <w:t>проводника</w:t>
      </w:r>
      <w:r>
        <w:rPr>
          <w:spacing w:val="-13"/>
          <w:sz w:val="24"/>
        </w:rPr>
        <w:t xml:space="preserve"> </w:t>
      </w:r>
      <w:r>
        <w:rPr>
          <w:spacing w:val="-2"/>
          <w:sz w:val="24"/>
        </w:rPr>
        <w:t>(ЗОП);</w:t>
      </w:r>
    </w:p>
    <w:p w14:paraId="59CEB647" w14:textId="77777777" w:rsidR="00035BCB" w:rsidRDefault="00000000">
      <w:pPr>
        <w:pStyle w:val="a5"/>
        <w:numPr>
          <w:ilvl w:val="0"/>
          <w:numId w:val="1"/>
        </w:numPr>
        <w:tabs>
          <w:tab w:val="left" w:pos="989"/>
        </w:tabs>
        <w:spacing w:before="44"/>
        <w:ind w:left="989" w:hanging="138"/>
        <w:rPr>
          <w:sz w:val="24"/>
        </w:rPr>
      </w:pPr>
      <w:r>
        <w:rPr>
          <w:sz w:val="24"/>
        </w:rPr>
        <w:t>ненаправленная</w:t>
      </w:r>
      <w:r>
        <w:rPr>
          <w:spacing w:val="-15"/>
          <w:sz w:val="24"/>
        </w:rPr>
        <w:t xml:space="preserve"> </w:t>
      </w:r>
      <w:r>
        <w:rPr>
          <w:sz w:val="24"/>
        </w:rPr>
        <w:t>токовая</w:t>
      </w:r>
      <w:r>
        <w:rPr>
          <w:spacing w:val="-12"/>
          <w:sz w:val="24"/>
        </w:rPr>
        <w:t xml:space="preserve"> </w:t>
      </w:r>
      <w:r>
        <w:rPr>
          <w:sz w:val="24"/>
        </w:rPr>
        <w:t>защита</w:t>
      </w:r>
      <w:r>
        <w:rPr>
          <w:spacing w:val="-12"/>
          <w:sz w:val="24"/>
        </w:rPr>
        <w:t xml:space="preserve"> </w:t>
      </w:r>
      <w:r>
        <w:rPr>
          <w:sz w:val="24"/>
        </w:rPr>
        <w:t>нулевой</w:t>
      </w:r>
      <w:r>
        <w:rPr>
          <w:spacing w:val="-14"/>
          <w:sz w:val="24"/>
        </w:rPr>
        <w:t xml:space="preserve"> </w:t>
      </w:r>
      <w:r>
        <w:rPr>
          <w:sz w:val="24"/>
        </w:rPr>
        <w:t>последовательности</w:t>
      </w:r>
      <w:r>
        <w:rPr>
          <w:spacing w:val="-6"/>
          <w:sz w:val="24"/>
        </w:rPr>
        <w:t xml:space="preserve"> </w:t>
      </w:r>
      <w:r>
        <w:rPr>
          <w:spacing w:val="-2"/>
          <w:sz w:val="24"/>
        </w:rPr>
        <w:t>(ТЗНП);</w:t>
      </w:r>
    </w:p>
    <w:p w14:paraId="59CEB648" w14:textId="77777777" w:rsidR="00035BCB" w:rsidRDefault="00000000">
      <w:pPr>
        <w:pStyle w:val="a5"/>
        <w:numPr>
          <w:ilvl w:val="0"/>
          <w:numId w:val="1"/>
        </w:numPr>
        <w:tabs>
          <w:tab w:val="left" w:pos="1049"/>
        </w:tabs>
        <w:spacing w:before="41"/>
        <w:ind w:left="1049" w:hanging="138"/>
        <w:rPr>
          <w:sz w:val="24"/>
        </w:rPr>
      </w:pPr>
      <w:r>
        <w:rPr>
          <w:sz w:val="24"/>
        </w:rPr>
        <w:t>ускорение</w:t>
      </w:r>
      <w:r>
        <w:rPr>
          <w:spacing w:val="-15"/>
          <w:sz w:val="24"/>
        </w:rPr>
        <w:t xml:space="preserve"> </w:t>
      </w:r>
      <w:r>
        <w:rPr>
          <w:sz w:val="24"/>
        </w:rPr>
        <w:t>токовых</w:t>
      </w:r>
      <w:r>
        <w:rPr>
          <w:spacing w:val="-15"/>
          <w:sz w:val="24"/>
        </w:rPr>
        <w:t xml:space="preserve"> </w:t>
      </w:r>
      <w:r>
        <w:rPr>
          <w:spacing w:val="-2"/>
          <w:sz w:val="24"/>
        </w:rPr>
        <w:t>защит;</w:t>
      </w:r>
    </w:p>
    <w:p w14:paraId="59CEB649" w14:textId="77777777" w:rsidR="00035BCB" w:rsidRDefault="00000000">
      <w:pPr>
        <w:pStyle w:val="a5"/>
        <w:numPr>
          <w:ilvl w:val="0"/>
          <w:numId w:val="1"/>
        </w:numPr>
        <w:tabs>
          <w:tab w:val="left" w:pos="1049"/>
        </w:tabs>
        <w:spacing w:before="41"/>
        <w:ind w:left="1049" w:hanging="138"/>
        <w:rPr>
          <w:sz w:val="24"/>
        </w:rPr>
      </w:pPr>
      <w:r>
        <w:rPr>
          <w:sz w:val="24"/>
        </w:rPr>
        <w:t>газовая</w:t>
      </w:r>
      <w:r>
        <w:rPr>
          <w:spacing w:val="-4"/>
          <w:sz w:val="24"/>
        </w:rPr>
        <w:t xml:space="preserve"> </w:t>
      </w:r>
      <w:r>
        <w:rPr>
          <w:sz w:val="24"/>
        </w:rPr>
        <w:t>защита</w:t>
      </w:r>
      <w:r>
        <w:rPr>
          <w:spacing w:val="-3"/>
          <w:sz w:val="24"/>
        </w:rPr>
        <w:t xml:space="preserve"> </w:t>
      </w:r>
      <w:r>
        <w:rPr>
          <w:sz w:val="24"/>
        </w:rPr>
        <w:t>(ГЗ)</w:t>
      </w:r>
      <w:r>
        <w:rPr>
          <w:spacing w:val="-4"/>
          <w:sz w:val="24"/>
        </w:rPr>
        <w:t xml:space="preserve"> </w:t>
      </w:r>
      <w:r>
        <w:rPr>
          <w:sz w:val="24"/>
        </w:rPr>
        <w:t>трансформатора</w:t>
      </w:r>
      <w:r>
        <w:rPr>
          <w:spacing w:val="-3"/>
          <w:sz w:val="24"/>
        </w:rPr>
        <w:t xml:space="preserve"> </w:t>
      </w:r>
      <w:r>
        <w:rPr>
          <w:sz w:val="24"/>
        </w:rPr>
        <w:t>и</w:t>
      </w:r>
      <w:r>
        <w:rPr>
          <w:spacing w:val="-3"/>
          <w:sz w:val="24"/>
        </w:rPr>
        <w:t xml:space="preserve"> </w:t>
      </w:r>
      <w:r>
        <w:rPr>
          <w:spacing w:val="-4"/>
          <w:sz w:val="24"/>
        </w:rPr>
        <w:t>РПН;</w:t>
      </w:r>
    </w:p>
    <w:p w14:paraId="59CEB64A" w14:textId="77777777" w:rsidR="00035BCB" w:rsidRDefault="00000000">
      <w:pPr>
        <w:pStyle w:val="a5"/>
        <w:numPr>
          <w:ilvl w:val="0"/>
          <w:numId w:val="1"/>
        </w:numPr>
        <w:tabs>
          <w:tab w:val="left" w:pos="1049"/>
        </w:tabs>
        <w:spacing w:before="41"/>
        <w:ind w:left="1049" w:hanging="138"/>
        <w:rPr>
          <w:sz w:val="24"/>
        </w:rPr>
      </w:pPr>
      <w:r>
        <w:rPr>
          <w:sz w:val="24"/>
        </w:rPr>
        <w:t>прием</w:t>
      </w:r>
      <w:r>
        <w:rPr>
          <w:spacing w:val="-7"/>
          <w:sz w:val="24"/>
        </w:rPr>
        <w:t xml:space="preserve"> </w:t>
      </w:r>
      <w:r>
        <w:rPr>
          <w:sz w:val="24"/>
        </w:rPr>
        <w:t>сигнала</w:t>
      </w:r>
      <w:r>
        <w:rPr>
          <w:spacing w:val="-6"/>
          <w:sz w:val="24"/>
        </w:rPr>
        <w:t xml:space="preserve"> </w:t>
      </w:r>
      <w:r>
        <w:rPr>
          <w:sz w:val="24"/>
        </w:rPr>
        <w:t>от</w:t>
      </w:r>
      <w:r>
        <w:rPr>
          <w:spacing w:val="-5"/>
          <w:sz w:val="24"/>
        </w:rPr>
        <w:t xml:space="preserve"> </w:t>
      </w:r>
      <w:r>
        <w:rPr>
          <w:sz w:val="24"/>
        </w:rPr>
        <w:t>датчика</w:t>
      </w:r>
      <w:r>
        <w:rPr>
          <w:spacing w:val="-6"/>
          <w:sz w:val="24"/>
        </w:rPr>
        <w:t xml:space="preserve"> </w:t>
      </w:r>
      <w:r>
        <w:rPr>
          <w:sz w:val="24"/>
        </w:rPr>
        <w:t>дуговой</w:t>
      </w:r>
      <w:r>
        <w:rPr>
          <w:spacing w:val="-7"/>
          <w:sz w:val="24"/>
        </w:rPr>
        <w:t xml:space="preserve"> </w:t>
      </w:r>
      <w:r>
        <w:rPr>
          <w:sz w:val="24"/>
        </w:rPr>
        <w:t>защиты</w:t>
      </w:r>
      <w:r>
        <w:rPr>
          <w:spacing w:val="-5"/>
          <w:sz w:val="24"/>
        </w:rPr>
        <w:t xml:space="preserve"> </w:t>
      </w:r>
      <w:r>
        <w:rPr>
          <w:spacing w:val="-2"/>
          <w:sz w:val="24"/>
        </w:rPr>
        <w:t>(ЗДЗ);</w:t>
      </w:r>
    </w:p>
    <w:p w14:paraId="59CEB64B" w14:textId="77777777" w:rsidR="00035BCB" w:rsidRDefault="00000000">
      <w:pPr>
        <w:pStyle w:val="a5"/>
        <w:numPr>
          <w:ilvl w:val="0"/>
          <w:numId w:val="1"/>
        </w:numPr>
        <w:tabs>
          <w:tab w:val="left" w:pos="989"/>
        </w:tabs>
        <w:spacing w:before="40"/>
        <w:ind w:left="989" w:hanging="138"/>
        <w:rPr>
          <w:sz w:val="24"/>
        </w:rPr>
      </w:pPr>
      <w:r>
        <w:rPr>
          <w:sz w:val="24"/>
        </w:rPr>
        <w:t>функция</w:t>
      </w:r>
      <w:r>
        <w:rPr>
          <w:spacing w:val="-15"/>
          <w:sz w:val="24"/>
        </w:rPr>
        <w:t xml:space="preserve"> </w:t>
      </w:r>
      <w:r>
        <w:rPr>
          <w:sz w:val="24"/>
        </w:rPr>
        <w:t>резервирования</w:t>
      </w:r>
      <w:r>
        <w:rPr>
          <w:spacing w:val="-12"/>
          <w:sz w:val="24"/>
        </w:rPr>
        <w:t xml:space="preserve"> </w:t>
      </w:r>
      <w:r>
        <w:rPr>
          <w:sz w:val="24"/>
        </w:rPr>
        <w:t>отказа</w:t>
      </w:r>
      <w:r>
        <w:rPr>
          <w:spacing w:val="-12"/>
          <w:sz w:val="24"/>
        </w:rPr>
        <w:t xml:space="preserve"> </w:t>
      </w:r>
      <w:r>
        <w:rPr>
          <w:sz w:val="24"/>
        </w:rPr>
        <w:t>выключателя</w:t>
      </w:r>
      <w:r>
        <w:rPr>
          <w:spacing w:val="-12"/>
          <w:sz w:val="24"/>
        </w:rPr>
        <w:t xml:space="preserve"> </w:t>
      </w:r>
      <w:r>
        <w:rPr>
          <w:spacing w:val="-2"/>
          <w:sz w:val="24"/>
        </w:rPr>
        <w:t>(УРОВ);</w:t>
      </w:r>
    </w:p>
    <w:p w14:paraId="59CEB64C" w14:textId="77777777" w:rsidR="00035BCB" w:rsidRDefault="00000000">
      <w:pPr>
        <w:pStyle w:val="a5"/>
        <w:numPr>
          <w:ilvl w:val="0"/>
          <w:numId w:val="1"/>
        </w:numPr>
        <w:tabs>
          <w:tab w:val="left" w:pos="989"/>
        </w:tabs>
        <w:spacing w:before="44"/>
        <w:ind w:left="989" w:hanging="138"/>
        <w:rPr>
          <w:sz w:val="24"/>
        </w:rPr>
      </w:pPr>
      <w:r>
        <w:rPr>
          <w:sz w:val="24"/>
        </w:rPr>
        <w:t>пуск</w:t>
      </w:r>
      <w:r>
        <w:rPr>
          <w:spacing w:val="-1"/>
          <w:sz w:val="24"/>
        </w:rPr>
        <w:t xml:space="preserve"> </w:t>
      </w:r>
      <w:r>
        <w:rPr>
          <w:sz w:val="24"/>
        </w:rPr>
        <w:t xml:space="preserve">МТЗ по </w:t>
      </w:r>
      <w:r>
        <w:rPr>
          <w:spacing w:val="-2"/>
          <w:sz w:val="24"/>
        </w:rPr>
        <w:t>напряжению;</w:t>
      </w:r>
    </w:p>
    <w:p w14:paraId="59CEB64D" w14:textId="77777777" w:rsidR="00035BCB" w:rsidRDefault="00000000">
      <w:pPr>
        <w:pStyle w:val="a5"/>
        <w:numPr>
          <w:ilvl w:val="0"/>
          <w:numId w:val="1"/>
        </w:numPr>
        <w:tabs>
          <w:tab w:val="left" w:pos="1049"/>
        </w:tabs>
        <w:spacing w:before="40"/>
        <w:ind w:left="1049" w:hanging="138"/>
        <w:rPr>
          <w:sz w:val="24"/>
        </w:rPr>
      </w:pPr>
      <w:r>
        <w:rPr>
          <w:sz w:val="24"/>
        </w:rPr>
        <w:t>контроль</w:t>
      </w:r>
      <w:r>
        <w:rPr>
          <w:spacing w:val="-9"/>
          <w:sz w:val="24"/>
        </w:rPr>
        <w:t xml:space="preserve"> </w:t>
      </w:r>
      <w:r>
        <w:rPr>
          <w:sz w:val="24"/>
        </w:rPr>
        <w:t>и</w:t>
      </w:r>
      <w:r>
        <w:rPr>
          <w:spacing w:val="-9"/>
          <w:sz w:val="24"/>
        </w:rPr>
        <w:t xml:space="preserve"> </w:t>
      </w:r>
      <w:r>
        <w:rPr>
          <w:sz w:val="24"/>
        </w:rPr>
        <w:t>управление</w:t>
      </w:r>
      <w:r>
        <w:rPr>
          <w:spacing w:val="-9"/>
          <w:sz w:val="24"/>
        </w:rPr>
        <w:t xml:space="preserve"> </w:t>
      </w:r>
      <w:r>
        <w:rPr>
          <w:spacing w:val="-2"/>
          <w:sz w:val="24"/>
        </w:rPr>
        <w:t>выключателем;</w:t>
      </w:r>
    </w:p>
    <w:p w14:paraId="59CEB64E" w14:textId="77777777" w:rsidR="00035BCB" w:rsidRDefault="00000000">
      <w:pPr>
        <w:pStyle w:val="a5"/>
        <w:numPr>
          <w:ilvl w:val="0"/>
          <w:numId w:val="1"/>
        </w:numPr>
        <w:tabs>
          <w:tab w:val="left" w:pos="1049"/>
        </w:tabs>
        <w:spacing w:before="41"/>
        <w:ind w:left="1049" w:hanging="138"/>
        <w:rPr>
          <w:sz w:val="24"/>
        </w:rPr>
      </w:pPr>
      <w:r>
        <w:rPr>
          <w:sz w:val="24"/>
        </w:rPr>
        <w:t>местная,</w:t>
      </w:r>
      <w:r>
        <w:rPr>
          <w:spacing w:val="-7"/>
          <w:sz w:val="24"/>
        </w:rPr>
        <w:t xml:space="preserve"> </w:t>
      </w:r>
      <w:r>
        <w:rPr>
          <w:sz w:val="24"/>
        </w:rPr>
        <w:t>предупредительная</w:t>
      </w:r>
      <w:r>
        <w:rPr>
          <w:spacing w:val="-4"/>
          <w:sz w:val="24"/>
        </w:rPr>
        <w:t xml:space="preserve"> </w:t>
      </w:r>
      <w:r>
        <w:rPr>
          <w:sz w:val="24"/>
        </w:rPr>
        <w:t>и</w:t>
      </w:r>
      <w:r>
        <w:rPr>
          <w:spacing w:val="-4"/>
          <w:sz w:val="24"/>
        </w:rPr>
        <w:t xml:space="preserve"> </w:t>
      </w:r>
      <w:r>
        <w:rPr>
          <w:sz w:val="24"/>
        </w:rPr>
        <w:t>аварийная</w:t>
      </w:r>
      <w:r>
        <w:rPr>
          <w:spacing w:val="-4"/>
          <w:sz w:val="24"/>
        </w:rPr>
        <w:t xml:space="preserve"> </w:t>
      </w:r>
      <w:r>
        <w:rPr>
          <w:spacing w:val="-2"/>
          <w:sz w:val="24"/>
        </w:rPr>
        <w:t>сигнализация;</w:t>
      </w:r>
    </w:p>
    <w:p w14:paraId="59CEB64F" w14:textId="77777777" w:rsidR="00035BCB" w:rsidRDefault="00000000">
      <w:pPr>
        <w:pStyle w:val="a5"/>
        <w:numPr>
          <w:ilvl w:val="0"/>
          <w:numId w:val="1"/>
        </w:numPr>
        <w:tabs>
          <w:tab w:val="left" w:pos="1049"/>
        </w:tabs>
        <w:spacing w:before="41"/>
        <w:ind w:left="1049" w:hanging="138"/>
        <w:rPr>
          <w:sz w:val="24"/>
        </w:rPr>
      </w:pPr>
      <w:r>
        <w:rPr>
          <w:spacing w:val="-2"/>
          <w:sz w:val="24"/>
        </w:rPr>
        <w:t>автоматическое</w:t>
      </w:r>
      <w:r>
        <w:rPr>
          <w:spacing w:val="1"/>
          <w:sz w:val="24"/>
        </w:rPr>
        <w:t xml:space="preserve"> </w:t>
      </w:r>
      <w:r>
        <w:rPr>
          <w:spacing w:val="-2"/>
          <w:sz w:val="24"/>
        </w:rPr>
        <w:t>повторное</w:t>
      </w:r>
      <w:r>
        <w:rPr>
          <w:spacing w:val="3"/>
          <w:sz w:val="24"/>
        </w:rPr>
        <w:t xml:space="preserve"> </w:t>
      </w:r>
      <w:r>
        <w:rPr>
          <w:spacing w:val="-2"/>
          <w:sz w:val="24"/>
        </w:rPr>
        <w:t>включение</w:t>
      </w:r>
      <w:r>
        <w:rPr>
          <w:spacing w:val="3"/>
          <w:sz w:val="24"/>
        </w:rPr>
        <w:t xml:space="preserve"> </w:t>
      </w:r>
      <w:r>
        <w:rPr>
          <w:spacing w:val="-2"/>
          <w:sz w:val="24"/>
        </w:rPr>
        <w:t>(АПВ);</w:t>
      </w:r>
    </w:p>
    <w:p w14:paraId="59CEB650" w14:textId="77777777" w:rsidR="00035BCB" w:rsidRDefault="00000000">
      <w:pPr>
        <w:pStyle w:val="a5"/>
        <w:numPr>
          <w:ilvl w:val="0"/>
          <w:numId w:val="1"/>
        </w:numPr>
        <w:tabs>
          <w:tab w:val="left" w:pos="989"/>
        </w:tabs>
        <w:spacing w:before="43"/>
        <w:ind w:left="989" w:hanging="138"/>
        <w:rPr>
          <w:sz w:val="24"/>
        </w:rPr>
      </w:pPr>
      <w:r>
        <w:rPr>
          <w:sz w:val="24"/>
        </w:rPr>
        <w:t>диагностика</w:t>
      </w:r>
      <w:r>
        <w:rPr>
          <w:spacing w:val="-9"/>
          <w:sz w:val="24"/>
        </w:rPr>
        <w:t xml:space="preserve"> </w:t>
      </w:r>
      <w:r>
        <w:rPr>
          <w:sz w:val="24"/>
        </w:rPr>
        <w:t>ресурса</w:t>
      </w:r>
      <w:r>
        <w:rPr>
          <w:spacing w:val="-6"/>
          <w:sz w:val="24"/>
        </w:rPr>
        <w:t xml:space="preserve"> </w:t>
      </w:r>
      <w:r>
        <w:rPr>
          <w:sz w:val="24"/>
        </w:rPr>
        <w:t>выключателя</w:t>
      </w:r>
      <w:r>
        <w:rPr>
          <w:spacing w:val="-5"/>
          <w:sz w:val="24"/>
        </w:rPr>
        <w:t xml:space="preserve"> </w:t>
      </w:r>
      <w:r>
        <w:rPr>
          <w:spacing w:val="-2"/>
          <w:sz w:val="24"/>
        </w:rPr>
        <w:t>(МКРВ).</w:t>
      </w:r>
    </w:p>
    <w:p w14:paraId="59CEB651" w14:textId="77777777" w:rsidR="00035BCB" w:rsidRDefault="00000000">
      <w:pPr>
        <w:pStyle w:val="a3"/>
        <w:spacing w:before="41" w:line="276" w:lineRule="auto"/>
        <w:ind w:right="706" w:firstLine="707"/>
        <w:jc w:val="both"/>
      </w:pPr>
      <w:r>
        <w:t xml:space="preserve">Терминал также выполняет измерения аналоговых сигналов, </w:t>
      </w:r>
      <w:proofErr w:type="spellStart"/>
      <w:r>
        <w:t>осциллографирование</w:t>
      </w:r>
      <w:proofErr w:type="spellEnd"/>
      <w:r>
        <w:t xml:space="preserve"> и регистрацию анормальных режимов, передачу данных в соответствии со стандартами </w:t>
      </w:r>
      <w:proofErr w:type="spellStart"/>
      <w:r>
        <w:t>Modbus</w:t>
      </w:r>
      <w:proofErr w:type="spellEnd"/>
      <w:r>
        <w:t>,</w:t>
      </w:r>
      <w:r>
        <w:rPr>
          <w:spacing w:val="24"/>
        </w:rPr>
        <w:t xml:space="preserve"> </w:t>
      </w:r>
      <w:r>
        <w:t>ГОСТ</w:t>
      </w:r>
      <w:r>
        <w:rPr>
          <w:spacing w:val="23"/>
        </w:rPr>
        <w:t xml:space="preserve"> </w:t>
      </w:r>
      <w:r>
        <w:t>Р</w:t>
      </w:r>
      <w:r>
        <w:rPr>
          <w:spacing w:val="25"/>
        </w:rPr>
        <w:t xml:space="preserve"> </w:t>
      </w:r>
      <w:r>
        <w:t>МЭК</w:t>
      </w:r>
      <w:r>
        <w:rPr>
          <w:spacing w:val="22"/>
        </w:rPr>
        <w:t xml:space="preserve"> </w:t>
      </w:r>
      <w:r>
        <w:t>60870-5-103-2005,</w:t>
      </w:r>
      <w:r>
        <w:rPr>
          <w:spacing w:val="24"/>
        </w:rPr>
        <w:t xml:space="preserve"> </w:t>
      </w:r>
      <w:r>
        <w:t>ГОСТ</w:t>
      </w:r>
      <w:r>
        <w:rPr>
          <w:spacing w:val="24"/>
        </w:rPr>
        <w:t xml:space="preserve"> </w:t>
      </w:r>
      <w:r>
        <w:t>Р</w:t>
      </w:r>
      <w:r>
        <w:rPr>
          <w:spacing w:val="24"/>
        </w:rPr>
        <w:t xml:space="preserve"> </w:t>
      </w:r>
      <w:r>
        <w:t>МЭК</w:t>
      </w:r>
      <w:r>
        <w:rPr>
          <w:spacing w:val="22"/>
        </w:rPr>
        <w:t xml:space="preserve"> </w:t>
      </w:r>
      <w:r>
        <w:t>60870-5-101-2006,</w:t>
      </w:r>
      <w:r>
        <w:rPr>
          <w:spacing w:val="25"/>
        </w:rPr>
        <w:t xml:space="preserve"> </w:t>
      </w:r>
      <w:r>
        <w:t>ГОСТ</w:t>
      </w:r>
      <w:r>
        <w:rPr>
          <w:spacing w:val="23"/>
        </w:rPr>
        <w:t xml:space="preserve"> </w:t>
      </w:r>
      <w:r>
        <w:t>Р</w:t>
      </w:r>
      <w:r>
        <w:rPr>
          <w:spacing w:val="25"/>
        </w:rPr>
        <w:t xml:space="preserve"> </w:t>
      </w:r>
      <w:r>
        <w:rPr>
          <w:spacing w:val="-5"/>
        </w:rPr>
        <w:t>МЭК</w:t>
      </w:r>
    </w:p>
    <w:p w14:paraId="59CEB652" w14:textId="77777777" w:rsidR="00035BCB" w:rsidRDefault="00000000">
      <w:pPr>
        <w:pStyle w:val="a3"/>
        <w:spacing w:before="1"/>
        <w:jc w:val="both"/>
      </w:pPr>
      <w:r>
        <w:t>60870-5-104-2004,</w:t>
      </w:r>
      <w:r>
        <w:rPr>
          <w:spacing w:val="-6"/>
        </w:rPr>
        <w:t xml:space="preserve"> </w:t>
      </w:r>
      <w:r>
        <w:t>а</w:t>
      </w:r>
      <w:r>
        <w:rPr>
          <w:spacing w:val="-4"/>
        </w:rPr>
        <w:t xml:space="preserve"> </w:t>
      </w:r>
      <w:r>
        <w:t>также</w:t>
      </w:r>
      <w:r>
        <w:rPr>
          <w:spacing w:val="-4"/>
        </w:rPr>
        <w:t xml:space="preserve"> </w:t>
      </w:r>
      <w:r>
        <w:t>IEC</w:t>
      </w:r>
      <w:r>
        <w:rPr>
          <w:spacing w:val="-3"/>
        </w:rPr>
        <w:t xml:space="preserve"> </w:t>
      </w:r>
      <w:r>
        <w:t>61850-8-1.</w:t>
      </w:r>
      <w:r>
        <w:rPr>
          <w:spacing w:val="-3"/>
        </w:rPr>
        <w:t xml:space="preserve"> </w:t>
      </w:r>
      <w:r>
        <w:t>Терминал</w:t>
      </w:r>
      <w:r>
        <w:rPr>
          <w:spacing w:val="-4"/>
        </w:rPr>
        <w:t xml:space="preserve"> </w:t>
      </w:r>
      <w:r>
        <w:t>имеет</w:t>
      </w:r>
      <w:r>
        <w:rPr>
          <w:spacing w:val="-3"/>
        </w:rPr>
        <w:t xml:space="preserve"> </w:t>
      </w:r>
      <w:r>
        <w:t>свободно</w:t>
      </w:r>
      <w:r>
        <w:rPr>
          <w:spacing w:val="-6"/>
        </w:rPr>
        <w:t xml:space="preserve"> </w:t>
      </w:r>
      <w:r>
        <w:rPr>
          <w:spacing w:val="-2"/>
        </w:rPr>
        <w:t>конфигурируемую</w:t>
      </w:r>
    </w:p>
    <w:p w14:paraId="59CEB653" w14:textId="77777777" w:rsidR="00035BCB" w:rsidRDefault="00035BCB">
      <w:pPr>
        <w:pStyle w:val="a3"/>
        <w:spacing w:before="82"/>
        <w:ind w:left="0"/>
      </w:pPr>
    </w:p>
    <w:p w14:paraId="59CEB654" w14:textId="77777777" w:rsidR="00035BCB" w:rsidRDefault="00000000">
      <w:pPr>
        <w:pStyle w:val="2"/>
      </w:pPr>
      <w:r>
        <w:rPr>
          <w:color w:val="2E5395"/>
        </w:rPr>
        <w:t>Средства</w:t>
      </w:r>
      <w:r>
        <w:rPr>
          <w:color w:val="2E5395"/>
          <w:spacing w:val="-13"/>
        </w:rPr>
        <w:t xml:space="preserve"> </w:t>
      </w:r>
      <w:r>
        <w:rPr>
          <w:color w:val="2E5395"/>
        </w:rPr>
        <w:t>диспетчерского</w:t>
      </w:r>
      <w:r>
        <w:rPr>
          <w:color w:val="2E5395"/>
          <w:spacing w:val="-11"/>
        </w:rPr>
        <w:t xml:space="preserve"> </w:t>
      </w:r>
      <w:r>
        <w:rPr>
          <w:color w:val="2E5395"/>
        </w:rPr>
        <w:t>и</w:t>
      </w:r>
      <w:r>
        <w:rPr>
          <w:color w:val="2E5395"/>
          <w:spacing w:val="-11"/>
        </w:rPr>
        <w:t xml:space="preserve"> </w:t>
      </w:r>
      <w:r>
        <w:rPr>
          <w:color w:val="2E5395"/>
        </w:rPr>
        <w:t>технологического</w:t>
      </w:r>
      <w:r>
        <w:rPr>
          <w:color w:val="2E5395"/>
          <w:spacing w:val="-10"/>
        </w:rPr>
        <w:t xml:space="preserve"> </w:t>
      </w:r>
      <w:r>
        <w:rPr>
          <w:color w:val="2E5395"/>
          <w:spacing w:val="-2"/>
        </w:rPr>
        <w:t>управлении</w:t>
      </w:r>
    </w:p>
    <w:p w14:paraId="59CEB655" w14:textId="77777777" w:rsidR="00035BCB" w:rsidRDefault="00000000">
      <w:pPr>
        <w:pStyle w:val="a3"/>
        <w:spacing w:line="276" w:lineRule="auto"/>
        <w:ind w:right="703" w:firstLine="707"/>
        <w:jc w:val="both"/>
      </w:pPr>
      <w:r>
        <w:t>Система</w:t>
      </w:r>
      <w:r>
        <w:rPr>
          <w:spacing w:val="-15"/>
        </w:rPr>
        <w:t xml:space="preserve"> </w:t>
      </w:r>
      <w:r>
        <w:t>управления</w:t>
      </w:r>
      <w:r>
        <w:rPr>
          <w:spacing w:val="-15"/>
        </w:rPr>
        <w:t xml:space="preserve"> </w:t>
      </w:r>
      <w:r>
        <w:t>подстанцией</w:t>
      </w:r>
      <w:r>
        <w:rPr>
          <w:spacing w:val="-15"/>
        </w:rPr>
        <w:t xml:space="preserve"> </w:t>
      </w:r>
      <w:r>
        <w:t>построена</w:t>
      </w:r>
      <w:r>
        <w:rPr>
          <w:spacing w:val="-15"/>
        </w:rPr>
        <w:t xml:space="preserve"> </w:t>
      </w:r>
      <w:r>
        <w:t>на</w:t>
      </w:r>
      <w:r>
        <w:rPr>
          <w:spacing w:val="-15"/>
        </w:rPr>
        <w:t xml:space="preserve"> </w:t>
      </w:r>
      <w:r>
        <w:t>основе</w:t>
      </w:r>
      <w:r>
        <w:rPr>
          <w:spacing w:val="-15"/>
        </w:rPr>
        <w:t xml:space="preserve"> </w:t>
      </w:r>
      <w:r>
        <w:t>автоматизированной</w:t>
      </w:r>
      <w:r>
        <w:rPr>
          <w:spacing w:val="-15"/>
        </w:rPr>
        <w:t xml:space="preserve"> </w:t>
      </w:r>
      <w:r>
        <w:t>системы SICAM PAS. SICAM PAS выполнена как открытая модульная система, включающая все широко</w:t>
      </w:r>
      <w:r>
        <w:rPr>
          <w:spacing w:val="-15"/>
        </w:rPr>
        <w:t xml:space="preserve"> </w:t>
      </w:r>
      <w:r>
        <w:t>использующиеся</w:t>
      </w:r>
      <w:r>
        <w:rPr>
          <w:spacing w:val="-15"/>
        </w:rPr>
        <w:t xml:space="preserve"> </w:t>
      </w:r>
      <w:r>
        <w:t>коммуникационные</w:t>
      </w:r>
      <w:r>
        <w:rPr>
          <w:spacing w:val="-15"/>
        </w:rPr>
        <w:t xml:space="preserve"> </w:t>
      </w:r>
      <w:r>
        <w:t>стандарты.</w:t>
      </w:r>
      <w:r>
        <w:rPr>
          <w:spacing w:val="-15"/>
        </w:rPr>
        <w:t xml:space="preserve"> </w:t>
      </w:r>
      <w:r>
        <w:t>2.</w:t>
      </w:r>
      <w:r>
        <w:rPr>
          <w:spacing w:val="-15"/>
        </w:rPr>
        <w:t xml:space="preserve"> </w:t>
      </w:r>
      <w:r>
        <w:t>SICAM</w:t>
      </w:r>
      <w:r>
        <w:rPr>
          <w:spacing w:val="-15"/>
        </w:rPr>
        <w:t xml:space="preserve"> </w:t>
      </w:r>
      <w:r>
        <w:t>PAS</w:t>
      </w:r>
      <w:r>
        <w:rPr>
          <w:spacing w:val="-15"/>
        </w:rPr>
        <w:t xml:space="preserve"> </w:t>
      </w:r>
      <w:r>
        <w:t>решает</w:t>
      </w:r>
      <w:r>
        <w:rPr>
          <w:spacing w:val="-15"/>
        </w:rPr>
        <w:t xml:space="preserve"> </w:t>
      </w:r>
      <w:r>
        <w:t>следующие задачи:- Обмен данными с подсистемами и центрами управления верхнего уровня через многочисленные коммуникационные протоколы- Сбор данных процесса в режиме реального времени- Телеуправление/управление коммутационными устройствами посредством блокировок- Визуализация данных процесса через индивидуально разработанные интерфейсы пользователя, такие как общий обзор, схемы подстанций, списки</w:t>
      </w:r>
      <w:r>
        <w:rPr>
          <w:spacing w:val="-7"/>
        </w:rPr>
        <w:t xml:space="preserve"> </w:t>
      </w:r>
      <w:r>
        <w:t>событий</w:t>
      </w:r>
      <w:r>
        <w:rPr>
          <w:spacing w:val="-7"/>
        </w:rPr>
        <w:t xml:space="preserve"> </w:t>
      </w:r>
      <w:r>
        <w:t>и</w:t>
      </w:r>
      <w:r>
        <w:rPr>
          <w:spacing w:val="-7"/>
        </w:rPr>
        <w:t xml:space="preserve"> </w:t>
      </w:r>
      <w:r>
        <w:t>т.д.-</w:t>
      </w:r>
      <w:r>
        <w:rPr>
          <w:spacing w:val="-8"/>
        </w:rPr>
        <w:t xml:space="preserve"> </w:t>
      </w:r>
      <w:r>
        <w:t>Архивирование</w:t>
      </w:r>
      <w:r>
        <w:rPr>
          <w:spacing w:val="-8"/>
        </w:rPr>
        <w:t xml:space="preserve"> </w:t>
      </w:r>
      <w:r>
        <w:t>измеряемых</w:t>
      </w:r>
      <w:r>
        <w:rPr>
          <w:spacing w:val="-7"/>
        </w:rPr>
        <w:t xml:space="preserve"> </w:t>
      </w:r>
      <w:r>
        <w:t>и</w:t>
      </w:r>
      <w:r>
        <w:rPr>
          <w:spacing w:val="-7"/>
        </w:rPr>
        <w:t xml:space="preserve"> </w:t>
      </w:r>
      <w:r>
        <w:t>счетно-импульсных</w:t>
      </w:r>
      <w:r>
        <w:rPr>
          <w:spacing w:val="-7"/>
        </w:rPr>
        <w:t xml:space="preserve"> </w:t>
      </w:r>
      <w:r>
        <w:t>величин-</w:t>
      </w:r>
      <w:r>
        <w:rPr>
          <w:spacing w:val="-8"/>
        </w:rPr>
        <w:t xml:space="preserve"> </w:t>
      </w:r>
      <w:r>
        <w:t>Анализ</w:t>
      </w:r>
    </w:p>
    <w:p w14:paraId="59CEB656"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57" w14:textId="77777777" w:rsidR="00035BCB" w:rsidRDefault="00000000">
      <w:pPr>
        <w:pStyle w:val="a3"/>
        <w:spacing w:before="89" w:line="278" w:lineRule="auto"/>
      </w:pPr>
      <w:r>
        <w:lastRenderedPageBreak/>
        <w:t>осциллограмм</w:t>
      </w:r>
      <w:r>
        <w:rPr>
          <w:spacing w:val="40"/>
        </w:rPr>
        <w:t xml:space="preserve"> </w:t>
      </w:r>
      <w:r>
        <w:t>повреждений-</w:t>
      </w:r>
      <w:r>
        <w:rPr>
          <w:spacing w:val="40"/>
        </w:rPr>
        <w:t xml:space="preserve"> </w:t>
      </w:r>
      <w:r>
        <w:t>Передача</w:t>
      </w:r>
      <w:r>
        <w:rPr>
          <w:spacing w:val="40"/>
        </w:rPr>
        <w:t xml:space="preserve"> </w:t>
      </w:r>
      <w:r>
        <w:t>данных</w:t>
      </w:r>
      <w:r>
        <w:rPr>
          <w:spacing w:val="40"/>
        </w:rPr>
        <w:t xml:space="preserve"> </w:t>
      </w:r>
      <w:r>
        <w:t>процесса</w:t>
      </w:r>
      <w:r>
        <w:rPr>
          <w:spacing w:val="40"/>
        </w:rPr>
        <w:t xml:space="preserve"> </w:t>
      </w:r>
      <w:r>
        <w:t>через</w:t>
      </w:r>
      <w:r>
        <w:rPr>
          <w:spacing w:val="40"/>
        </w:rPr>
        <w:t xml:space="preserve"> </w:t>
      </w:r>
      <w:r>
        <w:t>OPC</w:t>
      </w:r>
      <w:r>
        <w:rPr>
          <w:spacing w:val="40"/>
        </w:rPr>
        <w:t xml:space="preserve"> </w:t>
      </w:r>
      <w:r>
        <w:t>сервер-</w:t>
      </w:r>
      <w:r>
        <w:rPr>
          <w:spacing w:val="40"/>
        </w:rPr>
        <w:t xml:space="preserve"> </w:t>
      </w:r>
      <w:r>
        <w:t>Решение</w:t>
      </w:r>
      <w:r>
        <w:rPr>
          <w:spacing w:val="80"/>
        </w:rPr>
        <w:t xml:space="preserve"> </w:t>
      </w:r>
      <w:r>
        <w:t>автоматизированных задач.</w:t>
      </w:r>
    </w:p>
    <w:p w14:paraId="59CEB658" w14:textId="77777777" w:rsidR="00035BCB" w:rsidRDefault="00035BCB">
      <w:pPr>
        <w:pStyle w:val="a3"/>
        <w:spacing w:before="37"/>
        <w:ind w:left="0"/>
      </w:pPr>
    </w:p>
    <w:p w14:paraId="59CEB659" w14:textId="77777777" w:rsidR="00035BCB" w:rsidRDefault="00000000">
      <w:pPr>
        <w:pStyle w:val="2"/>
      </w:pPr>
      <w:r>
        <w:rPr>
          <w:color w:val="2E5395"/>
          <w:spacing w:val="-2"/>
        </w:rPr>
        <w:t>Архитектурно-строительные</w:t>
      </w:r>
      <w:r>
        <w:rPr>
          <w:color w:val="2E5395"/>
          <w:spacing w:val="33"/>
        </w:rPr>
        <w:t xml:space="preserve"> </w:t>
      </w:r>
      <w:r>
        <w:rPr>
          <w:color w:val="2E5395"/>
          <w:spacing w:val="-2"/>
        </w:rPr>
        <w:t>решения</w:t>
      </w:r>
    </w:p>
    <w:p w14:paraId="59CEB65A" w14:textId="77777777" w:rsidR="00035BCB" w:rsidRDefault="00000000">
      <w:pPr>
        <w:pStyle w:val="a3"/>
        <w:spacing w:line="276" w:lineRule="auto"/>
        <w:ind w:right="701" w:firstLine="707"/>
        <w:jc w:val="both"/>
      </w:pPr>
      <w:r>
        <w:t xml:space="preserve">Здание ЗРУ 6кВ, ОРУ 110кВ и ОПУ согласно Гост 21.501-2018 </w:t>
      </w:r>
      <w:proofErr w:type="gramStart"/>
      <w:r>
        <w:t>п.5.2.2 :</w:t>
      </w:r>
      <w:proofErr w:type="gramEnd"/>
      <w:r>
        <w:t xml:space="preserve"> -уровень ответственности здания - Г -категория здания</w:t>
      </w:r>
      <w:r>
        <w:rPr>
          <w:spacing w:val="-2"/>
        </w:rPr>
        <w:t xml:space="preserve"> </w:t>
      </w:r>
      <w:r>
        <w:t>по взрывопожарной</w:t>
      </w:r>
      <w:r>
        <w:rPr>
          <w:spacing w:val="-1"/>
        </w:rPr>
        <w:t xml:space="preserve"> </w:t>
      </w:r>
      <w:r>
        <w:t>и</w:t>
      </w:r>
      <w:r>
        <w:rPr>
          <w:spacing w:val="-1"/>
        </w:rPr>
        <w:t xml:space="preserve"> </w:t>
      </w:r>
      <w:r>
        <w:t>пожарной опасности - II -степень огнестойкости здания А.</w:t>
      </w:r>
    </w:p>
    <w:p w14:paraId="59CEB65B" w14:textId="77777777" w:rsidR="00035BCB" w:rsidRDefault="00000000">
      <w:pPr>
        <w:pStyle w:val="a3"/>
        <w:spacing w:before="1" w:line="276" w:lineRule="auto"/>
        <w:ind w:right="704" w:firstLine="707"/>
        <w:jc w:val="both"/>
      </w:pPr>
      <w:r>
        <w:t xml:space="preserve">Работы по антикоррозионной защите производить в соответствии с требованиями СНиП РК 2.01-19-2004 "Защита строительных конструкций от коррозии". Бетон железобетонных конструкций ниже </w:t>
      </w:r>
      <w:proofErr w:type="spellStart"/>
      <w:r>
        <w:t>отм</w:t>
      </w:r>
      <w:proofErr w:type="spellEnd"/>
      <w:r>
        <w:t xml:space="preserve">. 0.000 м. изготовить с применением </w:t>
      </w:r>
      <w:proofErr w:type="spellStart"/>
      <w:r>
        <w:t>шлакопортландцемента</w:t>
      </w:r>
      <w:proofErr w:type="spellEnd"/>
      <w:r>
        <w:t xml:space="preserve"> F75. Обратную засыпку котлована производить песком средней крупности с послойным трамбованием, толщина слоя 200мм. Нормативная глубина промерзания грунта - 2,1 м. Расчетная зимняя температура наружного воздуха = - 35°С. Район по ветру - III, Ветровое давление =0,38кПа, 38 кгс/ м². Расчетный </w:t>
      </w:r>
      <w:proofErr w:type="spellStart"/>
      <w:r>
        <w:t>весс</w:t>
      </w:r>
      <w:proofErr w:type="spellEnd"/>
      <w:r>
        <w:t xml:space="preserve"> снегового покрова = 100кг/м². Район по </w:t>
      </w:r>
      <w:proofErr w:type="spellStart"/>
      <w:r>
        <w:t>гололёдности</w:t>
      </w:r>
      <w:proofErr w:type="spellEnd"/>
      <w:r>
        <w:t xml:space="preserve"> - III </w:t>
      </w:r>
      <w:proofErr w:type="gramStart"/>
      <w:r>
        <w:t>( толщина</w:t>
      </w:r>
      <w:proofErr w:type="gramEnd"/>
      <w:r>
        <w:t xml:space="preserve"> стенки гололеда -15мм).</w:t>
      </w:r>
    </w:p>
    <w:p w14:paraId="59CEB65C" w14:textId="77777777" w:rsidR="00035BCB" w:rsidRDefault="00000000">
      <w:pPr>
        <w:pStyle w:val="a3"/>
        <w:spacing w:line="276" w:lineRule="auto"/>
        <w:ind w:right="702" w:firstLine="707"/>
        <w:jc w:val="both"/>
      </w:pPr>
      <w:r>
        <w:t>Материалы стальных конструкций принять в соответствии с техническими требованиями. Материал сборных железобетонных и бетонных конструкций, либо их элементов, принимать в соответствии с указаниями пояснительных записок, принятых серий и типовых проектов для расчетной температуры наружного воздуха минус 35°С. В. Антикоррозионные мероприятия 1. На основании СНиП 2.03.11-85 "Защита строительных конструкций</w:t>
      </w:r>
      <w:r>
        <w:rPr>
          <w:spacing w:val="-1"/>
        </w:rPr>
        <w:t xml:space="preserve"> </w:t>
      </w:r>
      <w:r>
        <w:t>от</w:t>
      </w:r>
      <w:r>
        <w:rPr>
          <w:spacing w:val="-1"/>
        </w:rPr>
        <w:t xml:space="preserve"> </w:t>
      </w:r>
      <w:r>
        <w:t>коррозии"</w:t>
      </w:r>
      <w:r>
        <w:rPr>
          <w:spacing w:val="-1"/>
        </w:rPr>
        <w:t xml:space="preserve"> </w:t>
      </w:r>
      <w:r>
        <w:t>все</w:t>
      </w:r>
      <w:r>
        <w:rPr>
          <w:spacing w:val="-2"/>
        </w:rPr>
        <w:t xml:space="preserve"> </w:t>
      </w:r>
      <w:r>
        <w:t>сборные</w:t>
      </w:r>
      <w:r>
        <w:rPr>
          <w:spacing w:val="-3"/>
        </w:rPr>
        <w:t xml:space="preserve"> </w:t>
      </w:r>
      <w:r>
        <w:t>железобетонные</w:t>
      </w:r>
      <w:r>
        <w:rPr>
          <w:spacing w:val="-3"/>
        </w:rPr>
        <w:t xml:space="preserve"> </w:t>
      </w:r>
      <w:r>
        <w:t>элементы</w:t>
      </w:r>
      <w:r>
        <w:rPr>
          <w:spacing w:val="-1"/>
        </w:rPr>
        <w:t xml:space="preserve"> </w:t>
      </w:r>
      <w:r>
        <w:t>нулевого</w:t>
      </w:r>
      <w:r>
        <w:rPr>
          <w:spacing w:val="-2"/>
        </w:rPr>
        <w:t xml:space="preserve"> </w:t>
      </w:r>
      <w:r>
        <w:t>цикла</w:t>
      </w:r>
      <w:r>
        <w:rPr>
          <w:spacing w:val="-2"/>
        </w:rPr>
        <w:t xml:space="preserve"> </w:t>
      </w:r>
      <w:r>
        <w:t xml:space="preserve">должны изготавливаться из бетона на портландцементе по ГОСТ </w:t>
      </w:r>
      <w:proofErr w:type="gramStart"/>
      <w:r>
        <w:t>10178-85</w:t>
      </w:r>
      <w:proofErr w:type="gramEnd"/>
      <w:r>
        <w:t>* с последующим нанесением на все поверхности горячего битумного покрытия. Марка бетона всех железобетонных конструкций по морозостойкости должна быть не ниже F75 2. Металлоконструкции</w:t>
      </w:r>
      <w:r>
        <w:rPr>
          <w:spacing w:val="-1"/>
        </w:rPr>
        <w:t xml:space="preserve"> </w:t>
      </w:r>
      <w:proofErr w:type="spellStart"/>
      <w:r>
        <w:t>огрунтовать</w:t>
      </w:r>
      <w:proofErr w:type="spellEnd"/>
      <w:r>
        <w:t xml:space="preserve"> грунтовкой</w:t>
      </w:r>
      <w:r>
        <w:rPr>
          <w:spacing w:val="-3"/>
        </w:rPr>
        <w:t xml:space="preserve"> </w:t>
      </w:r>
      <w:r>
        <w:t>ГФ -</w:t>
      </w:r>
      <w:r>
        <w:rPr>
          <w:spacing w:val="-2"/>
        </w:rPr>
        <w:t xml:space="preserve"> </w:t>
      </w:r>
      <w:proofErr w:type="gramStart"/>
      <w:r>
        <w:t>021( ГОСТ</w:t>
      </w:r>
      <w:proofErr w:type="gramEnd"/>
      <w:r>
        <w:t xml:space="preserve"> 25129-82*)</w:t>
      </w:r>
      <w:r>
        <w:rPr>
          <w:spacing w:val="-2"/>
        </w:rPr>
        <w:t xml:space="preserve"> </w:t>
      </w:r>
      <w:r>
        <w:t xml:space="preserve">с последующим покрытием( количество слоев два) краской БТ - 177 ( ГОСТ 5631-79). 3. Стальные конструкции нулевого цикла, в частности изделие П 89 для крепления ригелей, подлежат оцинковке с последующей битумной защитой типа "усиленная". </w:t>
      </w:r>
      <w:proofErr w:type="gramStart"/>
      <w:r>
        <w:t>Г .</w:t>
      </w:r>
      <w:proofErr w:type="gramEnd"/>
      <w:r>
        <w:t xml:space="preserve"> Перечень видов скрытых</w:t>
      </w:r>
      <w:r>
        <w:rPr>
          <w:spacing w:val="-11"/>
        </w:rPr>
        <w:t xml:space="preserve"> </w:t>
      </w:r>
      <w:r>
        <w:t>работ,</w:t>
      </w:r>
      <w:r>
        <w:rPr>
          <w:spacing w:val="-11"/>
        </w:rPr>
        <w:t xml:space="preserve"> </w:t>
      </w:r>
      <w:r>
        <w:t>подлежащих</w:t>
      </w:r>
      <w:r>
        <w:rPr>
          <w:spacing w:val="-11"/>
        </w:rPr>
        <w:t xml:space="preserve"> </w:t>
      </w:r>
      <w:r>
        <w:t>освидетельствованию</w:t>
      </w:r>
      <w:r>
        <w:rPr>
          <w:spacing w:val="-11"/>
        </w:rPr>
        <w:t xml:space="preserve"> </w:t>
      </w:r>
      <w:r>
        <w:t>актами:</w:t>
      </w:r>
      <w:r>
        <w:rPr>
          <w:spacing w:val="-7"/>
        </w:rPr>
        <w:t xml:space="preserve"> </w:t>
      </w:r>
      <w:r>
        <w:t>-</w:t>
      </w:r>
      <w:r>
        <w:rPr>
          <w:spacing w:val="-11"/>
        </w:rPr>
        <w:t xml:space="preserve"> </w:t>
      </w:r>
      <w:r>
        <w:t>освидетельствование</w:t>
      </w:r>
      <w:r>
        <w:rPr>
          <w:spacing w:val="-11"/>
        </w:rPr>
        <w:t xml:space="preserve"> </w:t>
      </w:r>
      <w:r>
        <w:t xml:space="preserve">качества грунтов оснований и заложения фундаментов; - разбивка осей сооружений; - устройство котлованов под сооружения; - устройство подушек под фундаменты; - устройство фундаментов; - антикоррозионная защита и гидроизоляция фундаментов; - устройство обратной засыпки пазух котлованов; - устройство бетонных, железобетонных и узлов сборных железобетонных конструкций; - болтовые и сварные соединения металлоконструкций; - защита от коррозии металлических конструкций, в том числе мест </w:t>
      </w:r>
      <w:r>
        <w:rPr>
          <w:spacing w:val="-2"/>
        </w:rPr>
        <w:t>сварки.</w:t>
      </w:r>
    </w:p>
    <w:p w14:paraId="59CEB65D" w14:textId="77777777" w:rsidR="00035BCB" w:rsidRDefault="00000000">
      <w:pPr>
        <w:pStyle w:val="a3"/>
        <w:spacing w:before="1" w:line="276" w:lineRule="auto"/>
        <w:ind w:right="703" w:firstLine="707"/>
        <w:jc w:val="both"/>
      </w:pPr>
      <w:r>
        <w:t>Грунт</w:t>
      </w:r>
      <w:r>
        <w:rPr>
          <w:spacing w:val="-15"/>
        </w:rPr>
        <w:t xml:space="preserve"> </w:t>
      </w:r>
      <w:r>
        <w:t>основания</w:t>
      </w:r>
      <w:r>
        <w:rPr>
          <w:spacing w:val="-15"/>
        </w:rPr>
        <w:t xml:space="preserve"> </w:t>
      </w:r>
      <w:r>
        <w:t>следует</w:t>
      </w:r>
      <w:r>
        <w:rPr>
          <w:spacing w:val="-15"/>
        </w:rPr>
        <w:t xml:space="preserve"> </w:t>
      </w:r>
      <w:r>
        <w:t>уплотнить</w:t>
      </w:r>
      <w:r>
        <w:rPr>
          <w:spacing w:val="-14"/>
        </w:rPr>
        <w:t xml:space="preserve"> </w:t>
      </w:r>
      <w:r>
        <w:t>на</w:t>
      </w:r>
      <w:r>
        <w:rPr>
          <w:spacing w:val="-15"/>
        </w:rPr>
        <w:t xml:space="preserve"> </w:t>
      </w:r>
      <w:r>
        <w:t>глубину</w:t>
      </w:r>
      <w:r>
        <w:rPr>
          <w:spacing w:val="-15"/>
        </w:rPr>
        <w:t xml:space="preserve"> </w:t>
      </w:r>
      <w:r>
        <w:t>1,0м.</w:t>
      </w:r>
      <w:r>
        <w:rPr>
          <w:spacing w:val="-14"/>
        </w:rPr>
        <w:t xml:space="preserve"> </w:t>
      </w:r>
      <w:r>
        <w:t>Размеры</w:t>
      </w:r>
      <w:r>
        <w:rPr>
          <w:spacing w:val="-15"/>
        </w:rPr>
        <w:t xml:space="preserve"> </w:t>
      </w:r>
      <w:r>
        <w:t>площадки</w:t>
      </w:r>
      <w:r>
        <w:rPr>
          <w:spacing w:val="-13"/>
        </w:rPr>
        <w:t xml:space="preserve"> </w:t>
      </w:r>
      <w:r>
        <w:t>уплотнения грунта</w:t>
      </w:r>
      <w:r>
        <w:rPr>
          <w:spacing w:val="-11"/>
        </w:rPr>
        <w:t xml:space="preserve"> </w:t>
      </w:r>
      <w:r>
        <w:t>больше</w:t>
      </w:r>
      <w:r>
        <w:rPr>
          <w:spacing w:val="-11"/>
        </w:rPr>
        <w:t xml:space="preserve"> </w:t>
      </w:r>
      <w:r>
        <w:t>границ</w:t>
      </w:r>
      <w:r>
        <w:rPr>
          <w:spacing w:val="-11"/>
        </w:rPr>
        <w:t xml:space="preserve"> </w:t>
      </w:r>
      <w:r>
        <w:t>фундамента</w:t>
      </w:r>
      <w:r>
        <w:rPr>
          <w:spacing w:val="-11"/>
        </w:rPr>
        <w:t xml:space="preserve"> </w:t>
      </w:r>
      <w:r>
        <w:t>на</w:t>
      </w:r>
      <w:r>
        <w:rPr>
          <w:spacing w:val="-11"/>
        </w:rPr>
        <w:t xml:space="preserve"> </w:t>
      </w:r>
      <w:r>
        <w:t>1</w:t>
      </w:r>
      <w:r>
        <w:rPr>
          <w:spacing w:val="-10"/>
        </w:rPr>
        <w:t xml:space="preserve"> </w:t>
      </w:r>
      <w:r>
        <w:t>м</w:t>
      </w:r>
      <w:r>
        <w:rPr>
          <w:spacing w:val="-11"/>
        </w:rPr>
        <w:t xml:space="preserve"> </w:t>
      </w:r>
      <w:r>
        <w:t>в</w:t>
      </w:r>
      <w:r>
        <w:rPr>
          <w:spacing w:val="-10"/>
        </w:rPr>
        <w:t xml:space="preserve"> </w:t>
      </w:r>
      <w:r>
        <w:t>каждую</w:t>
      </w:r>
      <w:r>
        <w:rPr>
          <w:spacing w:val="-10"/>
        </w:rPr>
        <w:t xml:space="preserve"> </w:t>
      </w:r>
      <w:r>
        <w:t>сторону.</w:t>
      </w:r>
      <w:r>
        <w:rPr>
          <w:spacing w:val="-10"/>
        </w:rPr>
        <w:t xml:space="preserve"> </w:t>
      </w:r>
      <w:r>
        <w:t>Основными</w:t>
      </w:r>
      <w:r>
        <w:rPr>
          <w:spacing w:val="-10"/>
        </w:rPr>
        <w:t xml:space="preserve"> </w:t>
      </w:r>
      <w:r>
        <w:t xml:space="preserve">характеристиками уплотненных грунтов являются: заданная плотность уплотненного грунта в сухом состоянии, максимальная плотность уплотненного грунта в сухом состоянии, получаемая при стандартном уплотнении, и оптимальная влажность, при которой достигается максимальная и заданная плотность уплотненного грунта </w:t>
      </w:r>
      <w:proofErr w:type="gramStart"/>
      <w:r>
        <w:t>( ГОСТ</w:t>
      </w:r>
      <w:proofErr w:type="gramEnd"/>
      <w:r>
        <w:t xml:space="preserve"> 22733). Уплотнение грунта производить послойно толщиной слоя не более 15-20 </w:t>
      </w:r>
      <w:proofErr w:type="gramStart"/>
      <w:r>
        <w:t>см .</w:t>
      </w:r>
      <w:proofErr w:type="gramEnd"/>
      <w:r>
        <w:t xml:space="preserve"> Отсыпка каждого последующего слоя производится только после тщательного уплотнения предыдущего. Плотность сухого грунта насыпи в уплотнённом состоянии не более ρ= 1,6т/м³. При влажности грунтов ниже оптимальной до их отсыпки или уплотнения грунты необходимо</w:t>
      </w:r>
    </w:p>
    <w:p w14:paraId="59CEB65E"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5F" w14:textId="77777777" w:rsidR="00035BCB" w:rsidRDefault="00000000">
      <w:pPr>
        <w:pStyle w:val="a3"/>
        <w:spacing w:before="89" w:line="276" w:lineRule="auto"/>
        <w:ind w:right="703"/>
        <w:jc w:val="both"/>
      </w:pPr>
      <w:proofErr w:type="spellStart"/>
      <w:r>
        <w:lastRenderedPageBreak/>
        <w:t>доувлажнять</w:t>
      </w:r>
      <w:proofErr w:type="spellEnd"/>
      <w:r>
        <w:t xml:space="preserve">. </w:t>
      </w:r>
      <w:proofErr w:type="spellStart"/>
      <w:r>
        <w:t>Доувлажнение</w:t>
      </w:r>
      <w:proofErr w:type="spellEnd"/>
      <w:r>
        <w:t xml:space="preserve"> грунтов следует выполнять в теплое время года непосредственно в карьерах или резервах до их разработки. В ходе опытного уплотнения уточняют</w:t>
      </w:r>
      <w:r>
        <w:rPr>
          <w:spacing w:val="-9"/>
        </w:rPr>
        <w:t xml:space="preserve"> </w:t>
      </w:r>
      <w:r>
        <w:t>заданные</w:t>
      </w:r>
      <w:r>
        <w:rPr>
          <w:spacing w:val="-11"/>
        </w:rPr>
        <w:t xml:space="preserve"> </w:t>
      </w:r>
      <w:r>
        <w:t>технологические</w:t>
      </w:r>
      <w:r>
        <w:rPr>
          <w:spacing w:val="-10"/>
        </w:rPr>
        <w:t xml:space="preserve"> </w:t>
      </w:r>
      <w:r>
        <w:t>параметры</w:t>
      </w:r>
      <w:r>
        <w:rPr>
          <w:spacing w:val="-9"/>
        </w:rPr>
        <w:t xml:space="preserve"> </w:t>
      </w:r>
      <w:r>
        <w:t>уплотнения:</w:t>
      </w:r>
      <w:r>
        <w:rPr>
          <w:spacing w:val="-4"/>
        </w:rPr>
        <w:t xml:space="preserve"> </w:t>
      </w:r>
      <w:r>
        <w:t>-</w:t>
      </w:r>
      <w:r>
        <w:rPr>
          <w:spacing w:val="-10"/>
        </w:rPr>
        <w:t xml:space="preserve"> </w:t>
      </w:r>
      <w:r>
        <w:t>толщину</w:t>
      </w:r>
      <w:r>
        <w:rPr>
          <w:spacing w:val="-9"/>
        </w:rPr>
        <w:t xml:space="preserve"> </w:t>
      </w:r>
      <w:r>
        <w:t>уплотненного</w:t>
      </w:r>
      <w:r>
        <w:rPr>
          <w:spacing w:val="-9"/>
        </w:rPr>
        <w:t xml:space="preserve"> </w:t>
      </w:r>
      <w:r>
        <w:t>слоя грунта; - количество ударов трамбовки или проходов механизмов, необходимых для уплотнения</w:t>
      </w:r>
      <w:r>
        <w:rPr>
          <w:spacing w:val="-15"/>
        </w:rPr>
        <w:t xml:space="preserve"> </w:t>
      </w:r>
      <w:r>
        <w:t>до</w:t>
      </w:r>
      <w:r>
        <w:rPr>
          <w:spacing w:val="-15"/>
        </w:rPr>
        <w:t xml:space="preserve"> </w:t>
      </w:r>
      <w:r>
        <w:t>отказа;</w:t>
      </w:r>
      <w:r>
        <w:rPr>
          <w:spacing w:val="-15"/>
        </w:rPr>
        <w:t xml:space="preserve"> </w:t>
      </w:r>
      <w:r>
        <w:t>-</w:t>
      </w:r>
      <w:r>
        <w:rPr>
          <w:spacing w:val="-15"/>
        </w:rPr>
        <w:t xml:space="preserve"> </w:t>
      </w:r>
      <w:r>
        <w:t>понижение</w:t>
      </w:r>
      <w:r>
        <w:rPr>
          <w:spacing w:val="-15"/>
        </w:rPr>
        <w:t xml:space="preserve"> </w:t>
      </w:r>
      <w:r>
        <w:t>поверхности</w:t>
      </w:r>
      <w:r>
        <w:rPr>
          <w:spacing w:val="-14"/>
        </w:rPr>
        <w:t xml:space="preserve"> </w:t>
      </w:r>
      <w:r>
        <w:t>отсыпки</w:t>
      </w:r>
      <w:r>
        <w:rPr>
          <w:spacing w:val="-14"/>
        </w:rPr>
        <w:t xml:space="preserve"> </w:t>
      </w:r>
      <w:r>
        <w:t>при</w:t>
      </w:r>
      <w:r>
        <w:rPr>
          <w:spacing w:val="-14"/>
        </w:rPr>
        <w:t xml:space="preserve"> </w:t>
      </w:r>
      <w:r>
        <w:t>уплотнении</w:t>
      </w:r>
      <w:r>
        <w:rPr>
          <w:spacing w:val="-14"/>
        </w:rPr>
        <w:t xml:space="preserve"> </w:t>
      </w:r>
      <w:r>
        <w:t>грунтов</w:t>
      </w:r>
      <w:r>
        <w:rPr>
          <w:spacing w:val="-15"/>
        </w:rPr>
        <w:t xml:space="preserve"> </w:t>
      </w:r>
      <w:r>
        <w:t>до</w:t>
      </w:r>
      <w:r>
        <w:rPr>
          <w:spacing w:val="-15"/>
        </w:rPr>
        <w:t xml:space="preserve"> </w:t>
      </w:r>
      <w:r>
        <w:t xml:space="preserve">отказа </w:t>
      </w:r>
      <w:r>
        <w:rPr>
          <w:spacing w:val="-2"/>
        </w:rPr>
        <w:t>трамбованием</w:t>
      </w:r>
      <w:r>
        <w:rPr>
          <w:spacing w:val="-7"/>
        </w:rPr>
        <w:t xml:space="preserve"> </w:t>
      </w:r>
      <w:r>
        <w:rPr>
          <w:spacing w:val="-2"/>
        </w:rPr>
        <w:t>или</w:t>
      </w:r>
      <w:r>
        <w:rPr>
          <w:spacing w:val="-4"/>
        </w:rPr>
        <w:t xml:space="preserve"> </w:t>
      </w:r>
      <w:r>
        <w:rPr>
          <w:spacing w:val="-2"/>
        </w:rPr>
        <w:t>укаткой; -</w:t>
      </w:r>
      <w:r>
        <w:rPr>
          <w:spacing w:val="-7"/>
        </w:rPr>
        <w:t xml:space="preserve"> </w:t>
      </w:r>
      <w:r>
        <w:rPr>
          <w:spacing w:val="-2"/>
        </w:rPr>
        <w:t>оптимальную</w:t>
      </w:r>
      <w:r>
        <w:rPr>
          <w:spacing w:val="-4"/>
        </w:rPr>
        <w:t xml:space="preserve"> </w:t>
      </w:r>
      <w:r>
        <w:rPr>
          <w:spacing w:val="-2"/>
        </w:rPr>
        <w:t>влажность</w:t>
      </w:r>
      <w:r>
        <w:rPr>
          <w:spacing w:val="-3"/>
        </w:rPr>
        <w:t xml:space="preserve"> </w:t>
      </w:r>
      <w:r>
        <w:rPr>
          <w:spacing w:val="-2"/>
        </w:rPr>
        <w:t>уплотненных</w:t>
      </w:r>
      <w:r>
        <w:rPr>
          <w:spacing w:val="-6"/>
        </w:rPr>
        <w:t xml:space="preserve"> </w:t>
      </w:r>
      <w:r>
        <w:rPr>
          <w:spacing w:val="-2"/>
        </w:rPr>
        <w:t>грунтов. -</w:t>
      </w:r>
      <w:r>
        <w:rPr>
          <w:spacing w:val="-7"/>
        </w:rPr>
        <w:t xml:space="preserve"> </w:t>
      </w:r>
      <w:r>
        <w:rPr>
          <w:spacing w:val="-2"/>
        </w:rPr>
        <w:t xml:space="preserve">Мероприятия </w:t>
      </w:r>
      <w:r>
        <w:t xml:space="preserve">относятся для железобетонных конструкции под фундаменты </w:t>
      </w:r>
      <w:proofErr w:type="gramStart"/>
      <w:r>
        <w:t>( ОПУ</w:t>
      </w:r>
      <w:proofErr w:type="gramEnd"/>
      <w:r>
        <w:t xml:space="preserve">, ЗРУ, Силовых </w:t>
      </w:r>
      <w:r>
        <w:rPr>
          <w:spacing w:val="-2"/>
        </w:rPr>
        <w:t>трансформаторов).</w:t>
      </w:r>
    </w:p>
    <w:p w14:paraId="59CEB660" w14:textId="77777777" w:rsidR="00035BCB" w:rsidRDefault="00035BCB">
      <w:pPr>
        <w:pStyle w:val="a3"/>
        <w:ind w:left="0"/>
      </w:pPr>
    </w:p>
    <w:p w14:paraId="59CEB661" w14:textId="77777777" w:rsidR="00035BCB" w:rsidRDefault="00000000">
      <w:pPr>
        <w:pStyle w:val="2"/>
        <w:spacing w:before="1"/>
      </w:pPr>
      <w:r>
        <w:rPr>
          <w:color w:val="2E5395"/>
        </w:rPr>
        <w:t>АС-1.</w:t>
      </w:r>
      <w:r>
        <w:rPr>
          <w:color w:val="2E5395"/>
          <w:spacing w:val="-10"/>
        </w:rPr>
        <w:t xml:space="preserve"> </w:t>
      </w:r>
      <w:r>
        <w:rPr>
          <w:color w:val="2E5395"/>
        </w:rPr>
        <w:t>Архитектурно-строительные</w:t>
      </w:r>
      <w:r>
        <w:rPr>
          <w:color w:val="2E5395"/>
          <w:spacing w:val="-8"/>
        </w:rPr>
        <w:t xml:space="preserve"> </w:t>
      </w:r>
      <w:r>
        <w:rPr>
          <w:color w:val="2E5395"/>
        </w:rPr>
        <w:t>решения.</w:t>
      </w:r>
      <w:r>
        <w:rPr>
          <w:color w:val="2E5395"/>
          <w:spacing w:val="-7"/>
        </w:rPr>
        <w:t xml:space="preserve"> </w:t>
      </w:r>
      <w:r>
        <w:rPr>
          <w:color w:val="2E5395"/>
        </w:rPr>
        <w:t>Металлические</w:t>
      </w:r>
      <w:r>
        <w:rPr>
          <w:color w:val="2E5395"/>
          <w:spacing w:val="-8"/>
        </w:rPr>
        <w:t xml:space="preserve"> </w:t>
      </w:r>
      <w:proofErr w:type="spellStart"/>
      <w:r>
        <w:rPr>
          <w:color w:val="2E5395"/>
          <w:spacing w:val="-2"/>
        </w:rPr>
        <w:t>изделияи</w:t>
      </w:r>
      <w:proofErr w:type="spellEnd"/>
    </w:p>
    <w:p w14:paraId="59CEB662" w14:textId="77777777" w:rsidR="00035BCB" w:rsidRDefault="00000000">
      <w:pPr>
        <w:pStyle w:val="a5"/>
        <w:numPr>
          <w:ilvl w:val="0"/>
          <w:numId w:val="30"/>
        </w:numPr>
        <w:tabs>
          <w:tab w:val="left" w:pos="1111"/>
        </w:tabs>
        <w:spacing w:line="276" w:lineRule="auto"/>
        <w:ind w:right="702" w:firstLine="707"/>
        <w:jc w:val="both"/>
        <w:rPr>
          <w:sz w:val="24"/>
        </w:rPr>
      </w:pPr>
      <w:r>
        <w:rPr>
          <w:sz w:val="24"/>
        </w:rPr>
        <w:t xml:space="preserve">Настоящие технические требования </w:t>
      </w:r>
      <w:proofErr w:type="spellStart"/>
      <w:r>
        <w:rPr>
          <w:sz w:val="24"/>
        </w:rPr>
        <w:t>рапространяются</w:t>
      </w:r>
      <w:proofErr w:type="spellEnd"/>
      <w:r>
        <w:rPr>
          <w:sz w:val="24"/>
        </w:rPr>
        <w:t xml:space="preserve"> на изготовление стальных строительных</w:t>
      </w:r>
      <w:r>
        <w:rPr>
          <w:spacing w:val="-3"/>
          <w:sz w:val="24"/>
        </w:rPr>
        <w:t xml:space="preserve"> </w:t>
      </w:r>
      <w:r>
        <w:rPr>
          <w:sz w:val="24"/>
        </w:rPr>
        <w:t>изделий</w:t>
      </w:r>
      <w:r>
        <w:rPr>
          <w:spacing w:val="-6"/>
          <w:sz w:val="24"/>
        </w:rPr>
        <w:t xml:space="preserve"> </w:t>
      </w:r>
      <w:r>
        <w:rPr>
          <w:sz w:val="24"/>
        </w:rPr>
        <w:t>порталов,</w:t>
      </w:r>
      <w:r>
        <w:rPr>
          <w:spacing w:val="-3"/>
          <w:sz w:val="24"/>
        </w:rPr>
        <w:t xml:space="preserve"> </w:t>
      </w:r>
      <w:r>
        <w:rPr>
          <w:sz w:val="24"/>
        </w:rPr>
        <w:t>прожекторных</w:t>
      </w:r>
      <w:r>
        <w:rPr>
          <w:spacing w:val="-3"/>
          <w:sz w:val="24"/>
        </w:rPr>
        <w:t xml:space="preserve"> </w:t>
      </w:r>
      <w:r>
        <w:rPr>
          <w:sz w:val="24"/>
        </w:rPr>
        <w:t>мачт</w:t>
      </w:r>
      <w:r>
        <w:rPr>
          <w:spacing w:val="-3"/>
          <w:sz w:val="24"/>
        </w:rPr>
        <w:t xml:space="preserve"> </w:t>
      </w:r>
      <w:r>
        <w:rPr>
          <w:sz w:val="24"/>
        </w:rPr>
        <w:t>и</w:t>
      </w:r>
      <w:r>
        <w:rPr>
          <w:spacing w:val="-3"/>
          <w:sz w:val="24"/>
        </w:rPr>
        <w:t xml:space="preserve"> </w:t>
      </w:r>
      <w:r>
        <w:rPr>
          <w:sz w:val="24"/>
        </w:rPr>
        <w:t>опор</w:t>
      </w:r>
      <w:r>
        <w:rPr>
          <w:spacing w:val="-5"/>
          <w:sz w:val="24"/>
        </w:rPr>
        <w:t xml:space="preserve"> </w:t>
      </w:r>
      <w:r>
        <w:rPr>
          <w:sz w:val="24"/>
        </w:rPr>
        <w:t>под</w:t>
      </w:r>
      <w:r>
        <w:rPr>
          <w:spacing w:val="-3"/>
          <w:sz w:val="24"/>
        </w:rPr>
        <w:t xml:space="preserve"> </w:t>
      </w:r>
      <w:r>
        <w:rPr>
          <w:sz w:val="24"/>
        </w:rPr>
        <w:t>оборудование,</w:t>
      </w:r>
      <w:r>
        <w:rPr>
          <w:spacing w:val="-3"/>
          <w:sz w:val="24"/>
        </w:rPr>
        <w:t xml:space="preserve"> </w:t>
      </w:r>
      <w:r>
        <w:rPr>
          <w:sz w:val="24"/>
        </w:rPr>
        <w:t>кабельных конструкций</w:t>
      </w:r>
      <w:r>
        <w:rPr>
          <w:spacing w:val="40"/>
          <w:sz w:val="24"/>
        </w:rPr>
        <w:t xml:space="preserve"> </w:t>
      </w:r>
      <w:r>
        <w:rPr>
          <w:sz w:val="24"/>
        </w:rPr>
        <w:t>открытых</w:t>
      </w:r>
      <w:r>
        <w:rPr>
          <w:spacing w:val="40"/>
          <w:sz w:val="24"/>
        </w:rPr>
        <w:t xml:space="preserve"> </w:t>
      </w:r>
      <w:r>
        <w:rPr>
          <w:sz w:val="24"/>
        </w:rPr>
        <w:t>распределительных</w:t>
      </w:r>
      <w:r>
        <w:rPr>
          <w:spacing w:val="40"/>
          <w:sz w:val="24"/>
        </w:rPr>
        <w:t xml:space="preserve"> </w:t>
      </w:r>
      <w:r>
        <w:rPr>
          <w:sz w:val="24"/>
        </w:rPr>
        <w:t>устройств</w:t>
      </w:r>
      <w:r>
        <w:rPr>
          <w:spacing w:val="40"/>
          <w:sz w:val="24"/>
        </w:rPr>
        <w:t xml:space="preserve"> </w:t>
      </w:r>
      <w:r>
        <w:rPr>
          <w:sz w:val="24"/>
        </w:rPr>
        <w:t>(ОРУ)</w:t>
      </w:r>
      <w:r>
        <w:rPr>
          <w:spacing w:val="40"/>
          <w:sz w:val="24"/>
        </w:rPr>
        <w:t xml:space="preserve"> </w:t>
      </w:r>
      <w:r>
        <w:rPr>
          <w:sz w:val="24"/>
        </w:rPr>
        <w:t>подстанций</w:t>
      </w:r>
      <w:r>
        <w:rPr>
          <w:spacing w:val="40"/>
          <w:sz w:val="24"/>
        </w:rPr>
        <w:t xml:space="preserve"> </w:t>
      </w:r>
      <w:r>
        <w:rPr>
          <w:sz w:val="24"/>
        </w:rPr>
        <w:t>напряжением</w:t>
      </w:r>
    </w:p>
    <w:p w14:paraId="59CEB663" w14:textId="77777777" w:rsidR="00035BCB" w:rsidRDefault="00000000">
      <w:pPr>
        <w:pStyle w:val="a3"/>
        <w:spacing w:before="1"/>
        <w:jc w:val="both"/>
      </w:pPr>
      <w:r>
        <w:t xml:space="preserve">35...500 </w:t>
      </w:r>
      <w:proofErr w:type="spellStart"/>
      <w:r>
        <w:rPr>
          <w:spacing w:val="-5"/>
        </w:rPr>
        <w:t>кВ</w:t>
      </w:r>
      <w:proofErr w:type="spellEnd"/>
    </w:p>
    <w:p w14:paraId="59CEB664" w14:textId="77777777" w:rsidR="00035BCB" w:rsidRDefault="00000000">
      <w:pPr>
        <w:pStyle w:val="a5"/>
        <w:numPr>
          <w:ilvl w:val="0"/>
          <w:numId w:val="30"/>
        </w:numPr>
        <w:tabs>
          <w:tab w:val="left" w:pos="1091"/>
        </w:tabs>
        <w:spacing w:before="41"/>
        <w:ind w:left="1091" w:hanging="240"/>
        <w:jc w:val="both"/>
        <w:rPr>
          <w:sz w:val="24"/>
        </w:rPr>
      </w:pPr>
      <w:r>
        <w:rPr>
          <w:sz w:val="24"/>
        </w:rPr>
        <w:t>Материал</w:t>
      </w:r>
      <w:r>
        <w:rPr>
          <w:spacing w:val="-4"/>
          <w:sz w:val="24"/>
        </w:rPr>
        <w:t xml:space="preserve"> </w:t>
      </w:r>
      <w:r>
        <w:rPr>
          <w:sz w:val="24"/>
        </w:rPr>
        <w:t>стальных</w:t>
      </w:r>
      <w:r>
        <w:rPr>
          <w:spacing w:val="-3"/>
          <w:sz w:val="24"/>
        </w:rPr>
        <w:t xml:space="preserve"> </w:t>
      </w:r>
      <w:r>
        <w:rPr>
          <w:spacing w:val="-2"/>
          <w:sz w:val="24"/>
        </w:rPr>
        <w:t>изделий:</w:t>
      </w:r>
    </w:p>
    <w:p w14:paraId="59CEB665" w14:textId="77777777" w:rsidR="00035BCB" w:rsidRDefault="00000000">
      <w:pPr>
        <w:pStyle w:val="a5"/>
        <w:numPr>
          <w:ilvl w:val="1"/>
          <w:numId w:val="30"/>
        </w:numPr>
        <w:tabs>
          <w:tab w:val="left" w:pos="1271"/>
        </w:tabs>
        <w:spacing w:before="43"/>
        <w:jc w:val="both"/>
        <w:rPr>
          <w:sz w:val="24"/>
        </w:rPr>
      </w:pPr>
      <w:r>
        <w:rPr>
          <w:sz w:val="24"/>
        </w:rPr>
        <w:t>Порталы</w:t>
      </w:r>
      <w:r>
        <w:rPr>
          <w:spacing w:val="-8"/>
          <w:sz w:val="24"/>
        </w:rPr>
        <w:t xml:space="preserve"> </w:t>
      </w:r>
      <w:r>
        <w:rPr>
          <w:sz w:val="24"/>
        </w:rPr>
        <w:t>ошиновки</w:t>
      </w:r>
      <w:r>
        <w:rPr>
          <w:spacing w:val="-8"/>
          <w:sz w:val="24"/>
        </w:rPr>
        <w:t xml:space="preserve"> </w:t>
      </w:r>
      <w:r>
        <w:rPr>
          <w:sz w:val="24"/>
        </w:rPr>
        <w:t>и</w:t>
      </w:r>
      <w:r>
        <w:rPr>
          <w:spacing w:val="-8"/>
          <w:sz w:val="24"/>
        </w:rPr>
        <w:t xml:space="preserve"> </w:t>
      </w:r>
      <w:r>
        <w:rPr>
          <w:sz w:val="24"/>
        </w:rPr>
        <w:t>прожекторные</w:t>
      </w:r>
      <w:r>
        <w:rPr>
          <w:spacing w:val="-9"/>
          <w:sz w:val="24"/>
        </w:rPr>
        <w:t xml:space="preserve"> </w:t>
      </w:r>
      <w:r>
        <w:rPr>
          <w:sz w:val="24"/>
        </w:rPr>
        <w:t>мачты</w:t>
      </w:r>
      <w:r>
        <w:rPr>
          <w:spacing w:val="-5"/>
          <w:sz w:val="24"/>
        </w:rPr>
        <w:t xml:space="preserve"> </w:t>
      </w:r>
      <w:r>
        <w:rPr>
          <w:sz w:val="24"/>
        </w:rPr>
        <w:t>(элементы</w:t>
      </w:r>
      <w:r>
        <w:rPr>
          <w:spacing w:val="-8"/>
          <w:sz w:val="24"/>
        </w:rPr>
        <w:t xml:space="preserve"> </w:t>
      </w:r>
      <w:r>
        <w:rPr>
          <w:sz w:val="24"/>
        </w:rPr>
        <w:t>толщиной</w:t>
      </w:r>
      <w:r>
        <w:rPr>
          <w:spacing w:val="-7"/>
          <w:sz w:val="24"/>
        </w:rPr>
        <w:t xml:space="preserve"> </w:t>
      </w:r>
      <w:proofErr w:type="gramStart"/>
      <w:r>
        <w:rPr>
          <w:sz w:val="24"/>
        </w:rPr>
        <w:t>4-40</w:t>
      </w:r>
      <w:proofErr w:type="gramEnd"/>
      <w:r>
        <w:rPr>
          <w:spacing w:val="-7"/>
          <w:sz w:val="24"/>
        </w:rPr>
        <w:t xml:space="preserve"> </w:t>
      </w:r>
      <w:r>
        <w:rPr>
          <w:spacing w:val="-5"/>
          <w:sz w:val="24"/>
        </w:rPr>
        <w:t>мм)</w:t>
      </w:r>
    </w:p>
    <w:p w14:paraId="59CEB666" w14:textId="77777777" w:rsidR="00035BCB" w:rsidRDefault="00000000">
      <w:pPr>
        <w:pStyle w:val="a3"/>
        <w:spacing w:before="41" w:line="276" w:lineRule="auto"/>
        <w:ind w:right="706" w:firstLine="707"/>
        <w:jc w:val="both"/>
      </w:pPr>
      <w:r>
        <w:t>В сварных конструкциях-С345 для поясов, С255 для остальных элементов, в болтовых</w:t>
      </w:r>
      <w:r>
        <w:rPr>
          <w:spacing w:val="-1"/>
        </w:rPr>
        <w:t xml:space="preserve"> </w:t>
      </w:r>
      <w:r>
        <w:t>конструкциях</w:t>
      </w:r>
      <w:r>
        <w:rPr>
          <w:spacing w:val="-1"/>
        </w:rPr>
        <w:t xml:space="preserve"> </w:t>
      </w:r>
      <w:r>
        <w:t>-С345</w:t>
      </w:r>
      <w:r>
        <w:rPr>
          <w:spacing w:val="-1"/>
        </w:rPr>
        <w:t xml:space="preserve"> </w:t>
      </w:r>
      <w:r>
        <w:t>для поясов,</w:t>
      </w:r>
      <w:r>
        <w:rPr>
          <w:spacing w:val="-1"/>
        </w:rPr>
        <w:t xml:space="preserve"> </w:t>
      </w:r>
      <w:r>
        <w:t>С255</w:t>
      </w:r>
      <w:r>
        <w:rPr>
          <w:spacing w:val="-1"/>
        </w:rPr>
        <w:t xml:space="preserve"> </w:t>
      </w:r>
      <w:r>
        <w:t>для остальных</w:t>
      </w:r>
      <w:r>
        <w:rPr>
          <w:spacing w:val="-1"/>
        </w:rPr>
        <w:t xml:space="preserve"> </w:t>
      </w:r>
      <w:r>
        <w:t>элементов</w:t>
      </w:r>
      <w:r>
        <w:rPr>
          <w:spacing w:val="-1"/>
        </w:rPr>
        <w:t xml:space="preserve"> </w:t>
      </w:r>
      <w:r>
        <w:t>по</w:t>
      </w:r>
      <w:r>
        <w:rPr>
          <w:spacing w:val="-1"/>
        </w:rPr>
        <w:t xml:space="preserve"> </w:t>
      </w:r>
      <w:r>
        <w:t>ГОСТ</w:t>
      </w:r>
      <w:r>
        <w:rPr>
          <w:spacing w:val="-1"/>
        </w:rPr>
        <w:t xml:space="preserve"> </w:t>
      </w:r>
      <w:proofErr w:type="gramStart"/>
      <w:r>
        <w:t xml:space="preserve">27772- </w:t>
      </w:r>
      <w:r>
        <w:rPr>
          <w:spacing w:val="-4"/>
        </w:rPr>
        <w:t>88</w:t>
      </w:r>
      <w:proofErr w:type="gramEnd"/>
      <w:r>
        <w:rPr>
          <w:spacing w:val="-4"/>
        </w:rPr>
        <w:t>*</w:t>
      </w:r>
    </w:p>
    <w:p w14:paraId="59CEB667" w14:textId="77777777" w:rsidR="00035BCB" w:rsidRDefault="00000000">
      <w:pPr>
        <w:pStyle w:val="a5"/>
        <w:numPr>
          <w:ilvl w:val="1"/>
          <w:numId w:val="30"/>
        </w:numPr>
        <w:tabs>
          <w:tab w:val="left" w:pos="1315"/>
        </w:tabs>
        <w:spacing w:line="276" w:lineRule="auto"/>
        <w:ind w:left="143" w:right="703" w:firstLine="707"/>
        <w:jc w:val="left"/>
        <w:rPr>
          <w:sz w:val="24"/>
        </w:rPr>
      </w:pPr>
      <w:r>
        <w:rPr>
          <w:sz w:val="24"/>
        </w:rPr>
        <w:t>Металлоконструкции</w:t>
      </w:r>
      <w:r>
        <w:rPr>
          <w:spacing w:val="34"/>
          <w:sz w:val="24"/>
        </w:rPr>
        <w:t xml:space="preserve"> </w:t>
      </w:r>
      <w:r>
        <w:rPr>
          <w:sz w:val="24"/>
        </w:rPr>
        <w:t>опор</w:t>
      </w:r>
      <w:r>
        <w:rPr>
          <w:spacing w:val="33"/>
          <w:sz w:val="24"/>
        </w:rPr>
        <w:t xml:space="preserve"> </w:t>
      </w:r>
      <w:r>
        <w:rPr>
          <w:sz w:val="24"/>
        </w:rPr>
        <w:t>под</w:t>
      </w:r>
      <w:r>
        <w:rPr>
          <w:spacing w:val="32"/>
          <w:sz w:val="24"/>
        </w:rPr>
        <w:t xml:space="preserve"> </w:t>
      </w:r>
      <w:r>
        <w:rPr>
          <w:sz w:val="24"/>
        </w:rPr>
        <w:t>оборудование</w:t>
      </w:r>
      <w:r>
        <w:rPr>
          <w:spacing w:val="32"/>
          <w:sz w:val="24"/>
        </w:rPr>
        <w:t xml:space="preserve"> </w:t>
      </w:r>
      <w:r>
        <w:rPr>
          <w:sz w:val="24"/>
        </w:rPr>
        <w:t>(элементы</w:t>
      </w:r>
      <w:r>
        <w:rPr>
          <w:spacing w:val="33"/>
          <w:sz w:val="24"/>
        </w:rPr>
        <w:t xml:space="preserve"> </w:t>
      </w:r>
      <w:r>
        <w:rPr>
          <w:sz w:val="24"/>
        </w:rPr>
        <w:t>толщиной</w:t>
      </w:r>
      <w:r>
        <w:rPr>
          <w:spacing w:val="34"/>
          <w:sz w:val="24"/>
        </w:rPr>
        <w:t xml:space="preserve"> </w:t>
      </w:r>
      <w:proofErr w:type="gramStart"/>
      <w:r>
        <w:rPr>
          <w:sz w:val="24"/>
        </w:rPr>
        <w:t>4-20</w:t>
      </w:r>
      <w:proofErr w:type="gramEnd"/>
      <w:r>
        <w:rPr>
          <w:spacing w:val="33"/>
          <w:sz w:val="24"/>
        </w:rPr>
        <w:t xml:space="preserve"> </w:t>
      </w:r>
      <w:r>
        <w:rPr>
          <w:sz w:val="24"/>
        </w:rPr>
        <w:t>мм)- С245 по ГОСТ 27772-88*</w:t>
      </w:r>
    </w:p>
    <w:p w14:paraId="59CEB668" w14:textId="77777777" w:rsidR="00035BCB" w:rsidRDefault="00000000">
      <w:pPr>
        <w:pStyle w:val="a5"/>
        <w:numPr>
          <w:ilvl w:val="1"/>
          <w:numId w:val="30"/>
        </w:numPr>
        <w:tabs>
          <w:tab w:val="left" w:pos="1277"/>
        </w:tabs>
        <w:spacing w:line="275" w:lineRule="exact"/>
        <w:ind w:left="1277" w:hanging="426"/>
        <w:jc w:val="left"/>
        <w:rPr>
          <w:sz w:val="24"/>
        </w:rPr>
      </w:pPr>
      <w:r>
        <w:rPr>
          <w:sz w:val="24"/>
        </w:rPr>
        <w:t>Металлоизделия</w:t>
      </w:r>
      <w:r>
        <w:rPr>
          <w:spacing w:val="-2"/>
          <w:sz w:val="24"/>
        </w:rPr>
        <w:t xml:space="preserve"> </w:t>
      </w:r>
      <w:r>
        <w:rPr>
          <w:sz w:val="24"/>
        </w:rPr>
        <w:t>из</w:t>
      </w:r>
      <w:r>
        <w:rPr>
          <w:spacing w:val="-3"/>
          <w:sz w:val="24"/>
        </w:rPr>
        <w:t xml:space="preserve"> </w:t>
      </w:r>
      <w:r>
        <w:rPr>
          <w:sz w:val="24"/>
        </w:rPr>
        <w:t>сортового</w:t>
      </w:r>
      <w:r>
        <w:rPr>
          <w:spacing w:val="-1"/>
          <w:sz w:val="24"/>
        </w:rPr>
        <w:t xml:space="preserve"> </w:t>
      </w:r>
      <w:r>
        <w:rPr>
          <w:sz w:val="24"/>
        </w:rPr>
        <w:t>проката</w:t>
      </w:r>
      <w:r>
        <w:rPr>
          <w:spacing w:val="-2"/>
          <w:sz w:val="24"/>
        </w:rPr>
        <w:t xml:space="preserve"> </w:t>
      </w:r>
      <w:r>
        <w:rPr>
          <w:sz w:val="24"/>
        </w:rPr>
        <w:t>(круг,</w:t>
      </w:r>
      <w:r>
        <w:rPr>
          <w:spacing w:val="-1"/>
          <w:sz w:val="24"/>
        </w:rPr>
        <w:t xml:space="preserve"> </w:t>
      </w:r>
      <w:r>
        <w:rPr>
          <w:sz w:val="24"/>
        </w:rPr>
        <w:t>квадрат)</w:t>
      </w:r>
      <w:r>
        <w:rPr>
          <w:spacing w:val="-1"/>
          <w:sz w:val="24"/>
        </w:rPr>
        <w:t xml:space="preserve"> </w:t>
      </w:r>
      <w:r>
        <w:rPr>
          <w:sz w:val="24"/>
        </w:rPr>
        <w:t>-</w:t>
      </w:r>
      <w:r>
        <w:rPr>
          <w:spacing w:val="-1"/>
          <w:sz w:val="24"/>
        </w:rPr>
        <w:t xml:space="preserve"> </w:t>
      </w:r>
      <w:r>
        <w:rPr>
          <w:sz w:val="24"/>
        </w:rPr>
        <w:t>С235</w:t>
      </w:r>
      <w:r>
        <w:rPr>
          <w:spacing w:val="-2"/>
          <w:sz w:val="24"/>
        </w:rPr>
        <w:t xml:space="preserve"> </w:t>
      </w:r>
      <w:r>
        <w:rPr>
          <w:sz w:val="24"/>
        </w:rPr>
        <w:t>по</w:t>
      </w:r>
      <w:r>
        <w:rPr>
          <w:spacing w:val="-2"/>
          <w:sz w:val="24"/>
        </w:rPr>
        <w:t xml:space="preserve"> </w:t>
      </w:r>
      <w:r>
        <w:rPr>
          <w:sz w:val="24"/>
        </w:rPr>
        <w:t>ГОСТ</w:t>
      </w:r>
      <w:r>
        <w:rPr>
          <w:spacing w:val="2"/>
          <w:sz w:val="24"/>
        </w:rPr>
        <w:t xml:space="preserve"> </w:t>
      </w:r>
      <w:proofErr w:type="gramStart"/>
      <w:r>
        <w:rPr>
          <w:sz w:val="24"/>
        </w:rPr>
        <w:t>535-</w:t>
      </w:r>
      <w:r>
        <w:rPr>
          <w:spacing w:val="-4"/>
          <w:sz w:val="24"/>
        </w:rPr>
        <w:t>2005</w:t>
      </w:r>
      <w:proofErr w:type="gramEnd"/>
    </w:p>
    <w:p w14:paraId="59CEB669" w14:textId="77777777" w:rsidR="00035BCB" w:rsidRDefault="00000000">
      <w:pPr>
        <w:pStyle w:val="a5"/>
        <w:numPr>
          <w:ilvl w:val="1"/>
          <w:numId w:val="30"/>
        </w:numPr>
        <w:tabs>
          <w:tab w:val="left" w:pos="563"/>
        </w:tabs>
        <w:spacing w:before="42"/>
        <w:ind w:left="563"/>
        <w:jc w:val="left"/>
        <w:rPr>
          <w:sz w:val="24"/>
        </w:rPr>
      </w:pPr>
      <w:r>
        <w:rPr>
          <w:sz w:val="24"/>
        </w:rPr>
        <w:t>Металлоизделия</w:t>
      </w:r>
      <w:r>
        <w:rPr>
          <w:spacing w:val="-12"/>
          <w:sz w:val="24"/>
        </w:rPr>
        <w:t xml:space="preserve"> </w:t>
      </w:r>
      <w:r>
        <w:rPr>
          <w:sz w:val="24"/>
        </w:rPr>
        <w:t>кабельных</w:t>
      </w:r>
      <w:r>
        <w:rPr>
          <w:spacing w:val="-10"/>
          <w:sz w:val="24"/>
        </w:rPr>
        <w:t xml:space="preserve"> </w:t>
      </w:r>
      <w:r>
        <w:rPr>
          <w:sz w:val="24"/>
        </w:rPr>
        <w:t>лотков-С235</w:t>
      </w:r>
      <w:r>
        <w:rPr>
          <w:spacing w:val="-9"/>
          <w:sz w:val="24"/>
        </w:rPr>
        <w:t xml:space="preserve"> </w:t>
      </w:r>
      <w:r>
        <w:rPr>
          <w:sz w:val="24"/>
        </w:rPr>
        <w:t>по</w:t>
      </w:r>
      <w:r>
        <w:rPr>
          <w:spacing w:val="-10"/>
          <w:sz w:val="24"/>
        </w:rPr>
        <w:t xml:space="preserve"> </w:t>
      </w:r>
      <w:r>
        <w:rPr>
          <w:sz w:val="24"/>
        </w:rPr>
        <w:t>ГОСТ</w:t>
      </w:r>
      <w:r>
        <w:rPr>
          <w:spacing w:val="-9"/>
          <w:sz w:val="24"/>
        </w:rPr>
        <w:t xml:space="preserve"> </w:t>
      </w:r>
      <w:proofErr w:type="gramStart"/>
      <w:r>
        <w:rPr>
          <w:sz w:val="24"/>
        </w:rPr>
        <w:t>27772-</w:t>
      </w:r>
      <w:r>
        <w:rPr>
          <w:spacing w:val="-5"/>
          <w:sz w:val="24"/>
        </w:rPr>
        <w:t>88</w:t>
      </w:r>
      <w:proofErr w:type="gramEnd"/>
      <w:r>
        <w:rPr>
          <w:spacing w:val="-5"/>
          <w:sz w:val="24"/>
        </w:rPr>
        <w:t>*</w:t>
      </w:r>
    </w:p>
    <w:p w14:paraId="59CEB66A" w14:textId="77777777" w:rsidR="00035BCB" w:rsidRDefault="00000000">
      <w:pPr>
        <w:pStyle w:val="a5"/>
        <w:numPr>
          <w:ilvl w:val="0"/>
          <w:numId w:val="30"/>
        </w:numPr>
        <w:tabs>
          <w:tab w:val="left" w:pos="1091"/>
        </w:tabs>
        <w:spacing w:before="40" w:line="278" w:lineRule="auto"/>
        <w:ind w:left="851" w:right="1811" w:firstLine="0"/>
        <w:rPr>
          <w:sz w:val="24"/>
        </w:rPr>
      </w:pPr>
      <w:r>
        <w:rPr>
          <w:sz w:val="24"/>
        </w:rPr>
        <w:t>Электроды для сварных швов применять типа 342А в порталах и прожекторных</w:t>
      </w:r>
      <w:r>
        <w:rPr>
          <w:spacing w:val="-10"/>
          <w:sz w:val="24"/>
        </w:rPr>
        <w:t xml:space="preserve"> </w:t>
      </w:r>
      <w:r>
        <w:rPr>
          <w:sz w:val="24"/>
        </w:rPr>
        <w:t>мачтах,</w:t>
      </w:r>
      <w:r>
        <w:rPr>
          <w:spacing w:val="-10"/>
          <w:sz w:val="24"/>
        </w:rPr>
        <w:t xml:space="preserve"> </w:t>
      </w:r>
      <w:r>
        <w:rPr>
          <w:sz w:val="24"/>
        </w:rPr>
        <w:t>342</w:t>
      </w:r>
      <w:r>
        <w:rPr>
          <w:spacing w:val="-10"/>
          <w:sz w:val="24"/>
        </w:rPr>
        <w:t xml:space="preserve"> </w:t>
      </w:r>
      <w:r>
        <w:rPr>
          <w:sz w:val="24"/>
        </w:rPr>
        <w:t>в</w:t>
      </w:r>
      <w:r>
        <w:rPr>
          <w:spacing w:val="-11"/>
          <w:sz w:val="24"/>
        </w:rPr>
        <w:t xml:space="preserve"> </w:t>
      </w:r>
      <w:r>
        <w:rPr>
          <w:sz w:val="24"/>
        </w:rPr>
        <w:t>опорах</w:t>
      </w:r>
      <w:r>
        <w:rPr>
          <w:spacing w:val="-10"/>
          <w:sz w:val="24"/>
        </w:rPr>
        <w:t xml:space="preserve"> </w:t>
      </w:r>
      <w:r>
        <w:rPr>
          <w:sz w:val="24"/>
        </w:rPr>
        <w:t>под</w:t>
      </w:r>
      <w:r>
        <w:rPr>
          <w:spacing w:val="-10"/>
          <w:sz w:val="24"/>
        </w:rPr>
        <w:t xml:space="preserve"> </w:t>
      </w:r>
      <w:r>
        <w:rPr>
          <w:sz w:val="24"/>
        </w:rPr>
        <w:t>оборудование</w:t>
      </w:r>
      <w:r>
        <w:rPr>
          <w:spacing w:val="-11"/>
          <w:sz w:val="24"/>
        </w:rPr>
        <w:t xml:space="preserve"> </w:t>
      </w:r>
      <w:r>
        <w:rPr>
          <w:sz w:val="24"/>
        </w:rPr>
        <w:t>по</w:t>
      </w:r>
      <w:r>
        <w:rPr>
          <w:spacing w:val="-10"/>
          <w:sz w:val="24"/>
        </w:rPr>
        <w:t xml:space="preserve"> </w:t>
      </w:r>
      <w:r>
        <w:rPr>
          <w:sz w:val="24"/>
        </w:rPr>
        <w:t>ГОСТ</w:t>
      </w:r>
      <w:r>
        <w:rPr>
          <w:spacing w:val="-10"/>
          <w:sz w:val="24"/>
        </w:rPr>
        <w:t xml:space="preserve"> </w:t>
      </w:r>
      <w:proofErr w:type="gramStart"/>
      <w:r>
        <w:rPr>
          <w:sz w:val="24"/>
        </w:rPr>
        <w:t>9467-75</w:t>
      </w:r>
      <w:proofErr w:type="gramEnd"/>
      <w:r>
        <w:rPr>
          <w:sz w:val="24"/>
        </w:rPr>
        <w:t>*</w:t>
      </w:r>
    </w:p>
    <w:p w14:paraId="59CEB66B" w14:textId="77777777" w:rsidR="00035BCB" w:rsidRDefault="00000000">
      <w:pPr>
        <w:pStyle w:val="a5"/>
        <w:numPr>
          <w:ilvl w:val="0"/>
          <w:numId w:val="30"/>
        </w:numPr>
        <w:tabs>
          <w:tab w:val="left" w:pos="1091"/>
        </w:tabs>
        <w:spacing w:line="276" w:lineRule="auto"/>
        <w:ind w:left="851" w:right="983" w:firstLine="0"/>
        <w:rPr>
          <w:sz w:val="24"/>
        </w:rPr>
      </w:pPr>
      <w:r>
        <w:rPr>
          <w:sz w:val="24"/>
        </w:rPr>
        <w:t>Подготовка под сварку, сварка и контроль качества сварки должны соответствовать</w:t>
      </w:r>
      <w:r>
        <w:rPr>
          <w:spacing w:val="-7"/>
          <w:sz w:val="24"/>
        </w:rPr>
        <w:t xml:space="preserve"> </w:t>
      </w:r>
      <w:r>
        <w:rPr>
          <w:sz w:val="24"/>
        </w:rPr>
        <w:t>требованиям</w:t>
      </w:r>
      <w:r>
        <w:rPr>
          <w:spacing w:val="-8"/>
          <w:sz w:val="24"/>
        </w:rPr>
        <w:t xml:space="preserve"> </w:t>
      </w:r>
      <w:r>
        <w:rPr>
          <w:sz w:val="24"/>
        </w:rPr>
        <w:t>ГОСТ</w:t>
      </w:r>
      <w:r>
        <w:rPr>
          <w:spacing w:val="-7"/>
          <w:sz w:val="24"/>
        </w:rPr>
        <w:t xml:space="preserve"> </w:t>
      </w:r>
      <w:proofErr w:type="gramStart"/>
      <w:r>
        <w:rPr>
          <w:sz w:val="24"/>
        </w:rPr>
        <w:t>5264-80</w:t>
      </w:r>
      <w:proofErr w:type="gramEnd"/>
      <w:r>
        <w:rPr>
          <w:sz w:val="24"/>
        </w:rPr>
        <w:t>*,</w:t>
      </w:r>
      <w:r>
        <w:rPr>
          <w:spacing w:val="-5"/>
          <w:sz w:val="24"/>
        </w:rPr>
        <w:t xml:space="preserve"> </w:t>
      </w:r>
      <w:r>
        <w:rPr>
          <w:sz w:val="24"/>
        </w:rPr>
        <w:t>ГОСТ</w:t>
      </w:r>
      <w:r>
        <w:rPr>
          <w:spacing w:val="-7"/>
          <w:sz w:val="24"/>
        </w:rPr>
        <w:t xml:space="preserve"> </w:t>
      </w:r>
      <w:r>
        <w:rPr>
          <w:sz w:val="24"/>
        </w:rPr>
        <w:t>6996-66*</w:t>
      </w:r>
      <w:r>
        <w:rPr>
          <w:spacing w:val="-7"/>
          <w:sz w:val="24"/>
        </w:rPr>
        <w:t xml:space="preserve"> </w:t>
      </w:r>
      <w:r>
        <w:rPr>
          <w:sz w:val="24"/>
        </w:rPr>
        <w:t>и</w:t>
      </w:r>
      <w:r>
        <w:rPr>
          <w:spacing w:val="-7"/>
          <w:sz w:val="24"/>
        </w:rPr>
        <w:t xml:space="preserve"> </w:t>
      </w:r>
      <w:r>
        <w:rPr>
          <w:sz w:val="24"/>
        </w:rPr>
        <w:t>СНиП</w:t>
      </w:r>
      <w:r>
        <w:rPr>
          <w:spacing w:val="-8"/>
          <w:sz w:val="24"/>
        </w:rPr>
        <w:t xml:space="preserve"> </w:t>
      </w:r>
      <w:r>
        <w:rPr>
          <w:sz w:val="24"/>
        </w:rPr>
        <w:t>3.03.01-87</w:t>
      </w:r>
    </w:p>
    <w:p w14:paraId="59CEB66C" w14:textId="77777777" w:rsidR="00035BCB" w:rsidRDefault="00000000">
      <w:pPr>
        <w:pStyle w:val="a5"/>
        <w:numPr>
          <w:ilvl w:val="0"/>
          <w:numId w:val="30"/>
        </w:numPr>
        <w:tabs>
          <w:tab w:val="left" w:pos="1091"/>
        </w:tabs>
        <w:spacing w:line="278" w:lineRule="auto"/>
        <w:ind w:left="851" w:right="1380" w:firstLine="0"/>
        <w:rPr>
          <w:sz w:val="24"/>
        </w:rPr>
      </w:pPr>
      <w:r>
        <w:rPr>
          <w:sz w:val="24"/>
        </w:rPr>
        <w:t>Разметка деталей изделий должна производиться любым методом, обеспечивающим</w:t>
      </w:r>
      <w:r>
        <w:rPr>
          <w:spacing w:val="-14"/>
          <w:sz w:val="24"/>
        </w:rPr>
        <w:t xml:space="preserve"> </w:t>
      </w:r>
      <w:r>
        <w:rPr>
          <w:sz w:val="24"/>
        </w:rPr>
        <w:t>требуемую</w:t>
      </w:r>
      <w:r>
        <w:rPr>
          <w:spacing w:val="-13"/>
          <w:sz w:val="24"/>
        </w:rPr>
        <w:t xml:space="preserve"> </w:t>
      </w:r>
      <w:r>
        <w:rPr>
          <w:sz w:val="24"/>
        </w:rPr>
        <w:t>точность</w:t>
      </w:r>
      <w:r>
        <w:rPr>
          <w:spacing w:val="-13"/>
          <w:sz w:val="24"/>
        </w:rPr>
        <w:t xml:space="preserve"> </w:t>
      </w:r>
      <w:r>
        <w:rPr>
          <w:sz w:val="24"/>
        </w:rPr>
        <w:t>работ</w:t>
      </w:r>
      <w:r>
        <w:rPr>
          <w:spacing w:val="-13"/>
          <w:sz w:val="24"/>
        </w:rPr>
        <w:t xml:space="preserve"> </w:t>
      </w:r>
      <w:r>
        <w:rPr>
          <w:sz w:val="24"/>
        </w:rPr>
        <w:t>и</w:t>
      </w:r>
      <w:r>
        <w:rPr>
          <w:spacing w:val="-14"/>
          <w:sz w:val="24"/>
        </w:rPr>
        <w:t xml:space="preserve"> </w:t>
      </w:r>
      <w:r>
        <w:rPr>
          <w:sz w:val="24"/>
        </w:rPr>
        <w:t>экономное</w:t>
      </w:r>
      <w:r>
        <w:rPr>
          <w:spacing w:val="-14"/>
          <w:sz w:val="24"/>
        </w:rPr>
        <w:t xml:space="preserve"> </w:t>
      </w:r>
      <w:r>
        <w:rPr>
          <w:sz w:val="24"/>
        </w:rPr>
        <w:t>расходование</w:t>
      </w:r>
      <w:r>
        <w:rPr>
          <w:spacing w:val="-14"/>
          <w:sz w:val="24"/>
        </w:rPr>
        <w:t xml:space="preserve"> </w:t>
      </w:r>
      <w:r>
        <w:rPr>
          <w:sz w:val="24"/>
        </w:rPr>
        <w:t>стали</w:t>
      </w:r>
    </w:p>
    <w:p w14:paraId="59CEB66D" w14:textId="77777777" w:rsidR="00035BCB" w:rsidRDefault="00000000">
      <w:pPr>
        <w:pStyle w:val="a5"/>
        <w:numPr>
          <w:ilvl w:val="0"/>
          <w:numId w:val="30"/>
        </w:numPr>
        <w:tabs>
          <w:tab w:val="left" w:pos="1091"/>
        </w:tabs>
        <w:spacing w:line="272" w:lineRule="exact"/>
        <w:ind w:left="1091" w:hanging="240"/>
        <w:rPr>
          <w:sz w:val="24"/>
        </w:rPr>
      </w:pPr>
      <w:r>
        <w:rPr>
          <w:sz w:val="24"/>
        </w:rPr>
        <w:t>Детали</w:t>
      </w:r>
      <w:r>
        <w:rPr>
          <w:spacing w:val="-9"/>
          <w:sz w:val="24"/>
        </w:rPr>
        <w:t xml:space="preserve"> </w:t>
      </w:r>
      <w:r>
        <w:rPr>
          <w:sz w:val="24"/>
        </w:rPr>
        <w:t>должны</w:t>
      </w:r>
      <w:r>
        <w:rPr>
          <w:spacing w:val="-9"/>
          <w:sz w:val="24"/>
        </w:rPr>
        <w:t xml:space="preserve"> </w:t>
      </w:r>
      <w:r>
        <w:rPr>
          <w:sz w:val="24"/>
        </w:rPr>
        <w:t>изготавливаться</w:t>
      </w:r>
      <w:r>
        <w:rPr>
          <w:spacing w:val="-8"/>
          <w:sz w:val="24"/>
        </w:rPr>
        <w:t xml:space="preserve"> </w:t>
      </w:r>
      <w:r>
        <w:rPr>
          <w:sz w:val="24"/>
        </w:rPr>
        <w:t>из</w:t>
      </w:r>
      <w:r>
        <w:rPr>
          <w:spacing w:val="-6"/>
          <w:sz w:val="24"/>
        </w:rPr>
        <w:t xml:space="preserve"> </w:t>
      </w:r>
      <w:r>
        <w:rPr>
          <w:sz w:val="24"/>
        </w:rPr>
        <w:t>выправленного</w:t>
      </w:r>
      <w:r>
        <w:rPr>
          <w:spacing w:val="-11"/>
          <w:sz w:val="24"/>
        </w:rPr>
        <w:t xml:space="preserve"> </w:t>
      </w:r>
      <w:r>
        <w:rPr>
          <w:spacing w:val="-2"/>
          <w:sz w:val="24"/>
        </w:rPr>
        <w:t>проката</w:t>
      </w:r>
    </w:p>
    <w:p w14:paraId="59CEB66E" w14:textId="77777777" w:rsidR="00035BCB" w:rsidRDefault="00000000">
      <w:pPr>
        <w:pStyle w:val="a5"/>
        <w:numPr>
          <w:ilvl w:val="0"/>
          <w:numId w:val="30"/>
        </w:numPr>
        <w:tabs>
          <w:tab w:val="left" w:pos="1096"/>
        </w:tabs>
        <w:spacing w:before="36" w:line="276" w:lineRule="auto"/>
        <w:ind w:right="711" w:firstLine="707"/>
        <w:rPr>
          <w:sz w:val="24"/>
        </w:rPr>
      </w:pPr>
      <w:r>
        <w:rPr>
          <w:sz w:val="24"/>
        </w:rPr>
        <w:t>Правка</w:t>
      </w:r>
      <w:r>
        <w:rPr>
          <w:spacing w:val="-1"/>
          <w:sz w:val="24"/>
        </w:rPr>
        <w:t xml:space="preserve"> </w:t>
      </w:r>
      <w:r>
        <w:rPr>
          <w:sz w:val="24"/>
        </w:rPr>
        <w:t>стали в</w:t>
      </w:r>
      <w:r>
        <w:rPr>
          <w:spacing w:val="-1"/>
          <w:sz w:val="24"/>
        </w:rPr>
        <w:t xml:space="preserve"> </w:t>
      </w:r>
      <w:r>
        <w:rPr>
          <w:sz w:val="24"/>
        </w:rPr>
        <w:t>холодном</w:t>
      </w:r>
      <w:r>
        <w:rPr>
          <w:spacing w:val="-1"/>
          <w:sz w:val="24"/>
        </w:rPr>
        <w:t xml:space="preserve"> </w:t>
      </w:r>
      <w:r>
        <w:rPr>
          <w:sz w:val="24"/>
        </w:rPr>
        <w:t>состоянии должна</w:t>
      </w:r>
      <w:r>
        <w:rPr>
          <w:spacing w:val="-3"/>
          <w:sz w:val="24"/>
        </w:rPr>
        <w:t xml:space="preserve"> </w:t>
      </w:r>
      <w:r>
        <w:rPr>
          <w:sz w:val="24"/>
        </w:rPr>
        <w:t>производиться</w:t>
      </w:r>
      <w:r>
        <w:rPr>
          <w:spacing w:val="-1"/>
          <w:sz w:val="24"/>
        </w:rPr>
        <w:t xml:space="preserve"> </w:t>
      </w:r>
      <w:r>
        <w:rPr>
          <w:sz w:val="24"/>
        </w:rPr>
        <w:t>на</w:t>
      </w:r>
      <w:r>
        <w:rPr>
          <w:spacing w:val="-1"/>
          <w:sz w:val="24"/>
        </w:rPr>
        <w:t xml:space="preserve"> </w:t>
      </w:r>
      <w:r>
        <w:rPr>
          <w:sz w:val="24"/>
        </w:rPr>
        <w:t>вальцах</w:t>
      </w:r>
      <w:r>
        <w:rPr>
          <w:spacing w:val="-1"/>
          <w:sz w:val="24"/>
        </w:rPr>
        <w:t xml:space="preserve"> </w:t>
      </w:r>
      <w:r>
        <w:rPr>
          <w:sz w:val="24"/>
        </w:rPr>
        <w:t>и прессах. Поверхность стали после правки не должна иметь вмятин, забоин и других повреждений</w:t>
      </w:r>
    </w:p>
    <w:p w14:paraId="59CEB66F" w14:textId="77777777" w:rsidR="00035BCB" w:rsidRDefault="00000000">
      <w:pPr>
        <w:pStyle w:val="a5"/>
        <w:numPr>
          <w:ilvl w:val="0"/>
          <w:numId w:val="30"/>
        </w:numPr>
        <w:tabs>
          <w:tab w:val="left" w:pos="1111"/>
        </w:tabs>
        <w:spacing w:before="2" w:line="276" w:lineRule="auto"/>
        <w:ind w:right="702" w:firstLine="707"/>
        <w:rPr>
          <w:sz w:val="24"/>
        </w:rPr>
      </w:pPr>
      <w:r>
        <w:rPr>
          <w:sz w:val="24"/>
        </w:rPr>
        <w:t>Кромки деталей после кислотной резки должны быть очищены от грата, шлака, брызг и наплывов металла и не иметь неровностей и шероховатостей превышающих:</w:t>
      </w:r>
    </w:p>
    <w:p w14:paraId="59CEB670" w14:textId="77777777" w:rsidR="00035BCB" w:rsidRDefault="00000000">
      <w:pPr>
        <w:pStyle w:val="a5"/>
        <w:numPr>
          <w:ilvl w:val="0"/>
          <w:numId w:val="29"/>
        </w:numPr>
        <w:tabs>
          <w:tab w:val="left" w:pos="989"/>
        </w:tabs>
        <w:spacing w:line="275" w:lineRule="exact"/>
        <w:ind w:left="989" w:hanging="138"/>
        <w:rPr>
          <w:sz w:val="24"/>
        </w:rPr>
      </w:pPr>
      <w:r>
        <w:rPr>
          <w:sz w:val="24"/>
        </w:rPr>
        <w:t>при</w:t>
      </w:r>
      <w:r>
        <w:rPr>
          <w:spacing w:val="-5"/>
          <w:sz w:val="24"/>
        </w:rPr>
        <w:t xml:space="preserve"> </w:t>
      </w:r>
      <w:r>
        <w:rPr>
          <w:sz w:val="24"/>
        </w:rPr>
        <w:t>машинной</w:t>
      </w:r>
      <w:r>
        <w:rPr>
          <w:spacing w:val="-4"/>
          <w:sz w:val="24"/>
        </w:rPr>
        <w:t xml:space="preserve"> </w:t>
      </w:r>
      <w:r>
        <w:rPr>
          <w:sz w:val="24"/>
        </w:rPr>
        <w:t>резке</w:t>
      </w:r>
      <w:r>
        <w:rPr>
          <w:spacing w:val="-3"/>
          <w:sz w:val="24"/>
        </w:rPr>
        <w:t xml:space="preserve"> </w:t>
      </w:r>
      <w:r>
        <w:rPr>
          <w:sz w:val="24"/>
        </w:rPr>
        <w:t>-0,3</w:t>
      </w:r>
      <w:r>
        <w:rPr>
          <w:spacing w:val="-4"/>
          <w:sz w:val="24"/>
        </w:rPr>
        <w:t xml:space="preserve"> </w:t>
      </w:r>
      <w:r>
        <w:rPr>
          <w:spacing w:val="-5"/>
          <w:sz w:val="24"/>
        </w:rPr>
        <w:t>мм,</w:t>
      </w:r>
    </w:p>
    <w:p w14:paraId="59CEB671" w14:textId="77777777" w:rsidR="00035BCB" w:rsidRDefault="00000000">
      <w:pPr>
        <w:pStyle w:val="a5"/>
        <w:numPr>
          <w:ilvl w:val="0"/>
          <w:numId w:val="29"/>
        </w:numPr>
        <w:tabs>
          <w:tab w:val="left" w:pos="989"/>
        </w:tabs>
        <w:spacing w:before="41"/>
        <w:ind w:left="989" w:hanging="138"/>
        <w:rPr>
          <w:sz w:val="24"/>
        </w:rPr>
      </w:pPr>
      <w:r>
        <w:rPr>
          <w:sz w:val="24"/>
        </w:rPr>
        <w:t>при</w:t>
      </w:r>
      <w:r>
        <w:rPr>
          <w:spacing w:val="-4"/>
          <w:sz w:val="24"/>
        </w:rPr>
        <w:t xml:space="preserve"> </w:t>
      </w:r>
      <w:r>
        <w:rPr>
          <w:sz w:val="24"/>
        </w:rPr>
        <w:t>ручной</w:t>
      </w:r>
      <w:r>
        <w:rPr>
          <w:spacing w:val="-4"/>
          <w:sz w:val="24"/>
        </w:rPr>
        <w:t xml:space="preserve"> </w:t>
      </w:r>
      <w:r>
        <w:rPr>
          <w:sz w:val="24"/>
        </w:rPr>
        <w:t>резке-1</w:t>
      </w:r>
      <w:r>
        <w:rPr>
          <w:spacing w:val="-4"/>
          <w:sz w:val="24"/>
        </w:rPr>
        <w:t xml:space="preserve"> </w:t>
      </w:r>
      <w:r>
        <w:rPr>
          <w:spacing w:val="-5"/>
          <w:sz w:val="24"/>
        </w:rPr>
        <w:t>мм</w:t>
      </w:r>
    </w:p>
    <w:p w14:paraId="59CEB672" w14:textId="77777777" w:rsidR="00035BCB" w:rsidRDefault="00000000">
      <w:pPr>
        <w:pStyle w:val="a5"/>
        <w:numPr>
          <w:ilvl w:val="0"/>
          <w:numId w:val="30"/>
        </w:numPr>
        <w:tabs>
          <w:tab w:val="left" w:pos="1091"/>
        </w:tabs>
        <w:spacing w:before="43" w:line="276" w:lineRule="auto"/>
        <w:ind w:left="851" w:right="2027" w:firstLine="0"/>
        <w:rPr>
          <w:sz w:val="24"/>
        </w:rPr>
      </w:pPr>
      <w:r>
        <w:rPr>
          <w:sz w:val="24"/>
        </w:rPr>
        <w:t>Кромки</w:t>
      </w:r>
      <w:r>
        <w:rPr>
          <w:spacing w:val="-4"/>
          <w:sz w:val="24"/>
        </w:rPr>
        <w:t xml:space="preserve"> </w:t>
      </w:r>
      <w:r>
        <w:rPr>
          <w:sz w:val="24"/>
        </w:rPr>
        <w:t>деталей</w:t>
      </w:r>
      <w:r>
        <w:rPr>
          <w:spacing w:val="-4"/>
          <w:sz w:val="24"/>
        </w:rPr>
        <w:t xml:space="preserve"> </w:t>
      </w:r>
      <w:r>
        <w:rPr>
          <w:sz w:val="24"/>
        </w:rPr>
        <w:t>после</w:t>
      </w:r>
      <w:r>
        <w:rPr>
          <w:spacing w:val="-5"/>
          <w:sz w:val="24"/>
        </w:rPr>
        <w:t xml:space="preserve"> </w:t>
      </w:r>
      <w:r>
        <w:rPr>
          <w:sz w:val="24"/>
        </w:rPr>
        <w:t>резки</w:t>
      </w:r>
      <w:r>
        <w:rPr>
          <w:spacing w:val="-6"/>
          <w:sz w:val="24"/>
        </w:rPr>
        <w:t xml:space="preserve"> </w:t>
      </w:r>
      <w:r>
        <w:rPr>
          <w:sz w:val="24"/>
        </w:rPr>
        <w:t>на</w:t>
      </w:r>
      <w:r>
        <w:rPr>
          <w:spacing w:val="-5"/>
          <w:sz w:val="24"/>
        </w:rPr>
        <w:t xml:space="preserve"> </w:t>
      </w:r>
      <w:r>
        <w:rPr>
          <w:sz w:val="24"/>
        </w:rPr>
        <w:t>ножницах</w:t>
      </w:r>
      <w:r>
        <w:rPr>
          <w:spacing w:val="-4"/>
          <w:sz w:val="24"/>
        </w:rPr>
        <w:t xml:space="preserve"> </w:t>
      </w:r>
      <w:r>
        <w:rPr>
          <w:sz w:val="24"/>
        </w:rPr>
        <w:t>не</w:t>
      </w:r>
      <w:r>
        <w:rPr>
          <w:spacing w:val="-5"/>
          <w:sz w:val="24"/>
        </w:rPr>
        <w:t xml:space="preserve"> </w:t>
      </w:r>
      <w:r>
        <w:rPr>
          <w:sz w:val="24"/>
        </w:rPr>
        <w:t>должны</w:t>
      </w:r>
      <w:r>
        <w:rPr>
          <w:spacing w:val="-4"/>
          <w:sz w:val="24"/>
        </w:rPr>
        <w:t xml:space="preserve"> </w:t>
      </w:r>
      <w:r>
        <w:rPr>
          <w:sz w:val="24"/>
        </w:rPr>
        <w:t>иметь</w:t>
      </w:r>
      <w:r>
        <w:rPr>
          <w:spacing w:val="-5"/>
          <w:sz w:val="24"/>
        </w:rPr>
        <w:t xml:space="preserve"> </w:t>
      </w:r>
      <w:r>
        <w:rPr>
          <w:sz w:val="24"/>
        </w:rPr>
        <w:t>заусенец и завалов, превышающих 0,3 мм, а также трещин</w:t>
      </w:r>
    </w:p>
    <w:p w14:paraId="59CEB673" w14:textId="77777777" w:rsidR="00035BCB" w:rsidRDefault="00000000">
      <w:pPr>
        <w:pStyle w:val="a5"/>
        <w:numPr>
          <w:ilvl w:val="0"/>
          <w:numId w:val="30"/>
        </w:numPr>
        <w:tabs>
          <w:tab w:val="left" w:pos="1327"/>
        </w:tabs>
        <w:spacing w:line="276" w:lineRule="auto"/>
        <w:ind w:right="706" w:firstLine="707"/>
        <w:rPr>
          <w:sz w:val="24"/>
        </w:rPr>
      </w:pPr>
      <w:r>
        <w:rPr>
          <w:sz w:val="24"/>
        </w:rPr>
        <w:t>Защита</w:t>
      </w:r>
      <w:r>
        <w:rPr>
          <w:spacing w:val="80"/>
          <w:sz w:val="24"/>
        </w:rPr>
        <w:t xml:space="preserve"> </w:t>
      </w:r>
      <w:r>
        <w:rPr>
          <w:sz w:val="24"/>
        </w:rPr>
        <w:t>стальных</w:t>
      </w:r>
      <w:r>
        <w:rPr>
          <w:spacing w:val="80"/>
          <w:sz w:val="24"/>
        </w:rPr>
        <w:t xml:space="preserve"> </w:t>
      </w:r>
      <w:r>
        <w:rPr>
          <w:sz w:val="24"/>
        </w:rPr>
        <w:t>изделий</w:t>
      </w:r>
      <w:r>
        <w:rPr>
          <w:spacing w:val="80"/>
          <w:sz w:val="24"/>
        </w:rPr>
        <w:t xml:space="preserve"> </w:t>
      </w:r>
      <w:r>
        <w:rPr>
          <w:sz w:val="24"/>
        </w:rPr>
        <w:t>от</w:t>
      </w:r>
      <w:r>
        <w:rPr>
          <w:spacing w:val="80"/>
          <w:sz w:val="24"/>
        </w:rPr>
        <w:t xml:space="preserve"> </w:t>
      </w:r>
      <w:r>
        <w:rPr>
          <w:sz w:val="24"/>
        </w:rPr>
        <w:t>коррозии</w:t>
      </w:r>
      <w:r>
        <w:rPr>
          <w:spacing w:val="80"/>
          <w:sz w:val="24"/>
        </w:rPr>
        <w:t xml:space="preserve"> </w:t>
      </w:r>
      <w:r>
        <w:rPr>
          <w:sz w:val="24"/>
        </w:rPr>
        <w:t>должна</w:t>
      </w:r>
      <w:r>
        <w:rPr>
          <w:spacing w:val="80"/>
          <w:sz w:val="24"/>
        </w:rPr>
        <w:t xml:space="preserve"> </w:t>
      </w:r>
      <w:r>
        <w:rPr>
          <w:sz w:val="24"/>
        </w:rPr>
        <w:t>выполняться</w:t>
      </w:r>
      <w:r>
        <w:rPr>
          <w:spacing w:val="80"/>
          <w:sz w:val="24"/>
        </w:rPr>
        <w:t xml:space="preserve"> </w:t>
      </w:r>
      <w:proofErr w:type="gramStart"/>
      <w:r>
        <w:rPr>
          <w:sz w:val="24"/>
        </w:rPr>
        <w:t>на</w:t>
      </w:r>
      <w:r>
        <w:rPr>
          <w:spacing w:val="80"/>
          <w:sz w:val="24"/>
        </w:rPr>
        <w:t xml:space="preserve"> </w:t>
      </w:r>
      <w:r>
        <w:rPr>
          <w:sz w:val="24"/>
        </w:rPr>
        <w:t>заводе-</w:t>
      </w:r>
      <w:r>
        <w:rPr>
          <w:spacing w:val="40"/>
          <w:sz w:val="24"/>
        </w:rPr>
        <w:t xml:space="preserve"> </w:t>
      </w:r>
      <w:r>
        <w:rPr>
          <w:sz w:val="24"/>
        </w:rPr>
        <w:t>изготовителе</w:t>
      </w:r>
      <w:proofErr w:type="gramEnd"/>
      <w:r>
        <w:rPr>
          <w:sz w:val="24"/>
        </w:rPr>
        <w:t xml:space="preserve"> в соответствии с проектом.</w:t>
      </w:r>
    </w:p>
    <w:p w14:paraId="59CEB674" w14:textId="77777777" w:rsidR="00035BCB" w:rsidRDefault="00035BCB">
      <w:pPr>
        <w:pStyle w:val="a3"/>
        <w:spacing w:before="40"/>
        <w:ind w:left="0"/>
      </w:pPr>
    </w:p>
    <w:p w14:paraId="59CEB675" w14:textId="77777777" w:rsidR="00035BCB" w:rsidRDefault="00000000">
      <w:pPr>
        <w:pStyle w:val="2"/>
        <w:spacing w:before="1"/>
        <w:jc w:val="left"/>
      </w:pPr>
      <w:r>
        <w:rPr>
          <w:color w:val="2E5395"/>
        </w:rPr>
        <w:t>АС-2.</w:t>
      </w:r>
      <w:r>
        <w:rPr>
          <w:color w:val="2E5395"/>
          <w:spacing w:val="-13"/>
        </w:rPr>
        <w:t xml:space="preserve"> </w:t>
      </w:r>
      <w:r>
        <w:rPr>
          <w:color w:val="2E5395"/>
        </w:rPr>
        <w:t>Архитектурно-строительные</w:t>
      </w:r>
      <w:r>
        <w:rPr>
          <w:color w:val="2E5395"/>
          <w:spacing w:val="-12"/>
        </w:rPr>
        <w:t xml:space="preserve"> </w:t>
      </w:r>
      <w:r>
        <w:rPr>
          <w:color w:val="2E5395"/>
        </w:rPr>
        <w:t>решения.</w:t>
      </w:r>
      <w:r>
        <w:rPr>
          <w:color w:val="2E5395"/>
          <w:spacing w:val="-10"/>
        </w:rPr>
        <w:t xml:space="preserve"> </w:t>
      </w:r>
      <w:r>
        <w:rPr>
          <w:color w:val="2E5395"/>
          <w:spacing w:val="-2"/>
        </w:rPr>
        <w:t>Маслосборник</w:t>
      </w:r>
    </w:p>
    <w:p w14:paraId="59CEB676" w14:textId="77777777" w:rsidR="00035BCB" w:rsidRDefault="00000000">
      <w:pPr>
        <w:pStyle w:val="a3"/>
        <w:spacing w:line="276" w:lineRule="auto"/>
        <w:ind w:right="703" w:firstLine="707"/>
      </w:pPr>
      <w:r>
        <w:t xml:space="preserve">Работы по </w:t>
      </w:r>
      <w:proofErr w:type="spellStart"/>
      <w:r>
        <w:t>антикоррозионой</w:t>
      </w:r>
      <w:proofErr w:type="spellEnd"/>
      <w:r>
        <w:t xml:space="preserve"> защите производить в соответствии с требованиями СНиП</w:t>
      </w:r>
      <w:r>
        <w:rPr>
          <w:spacing w:val="-7"/>
        </w:rPr>
        <w:t xml:space="preserve"> </w:t>
      </w:r>
      <w:r>
        <w:t>РК</w:t>
      </w:r>
      <w:r>
        <w:rPr>
          <w:spacing w:val="-6"/>
        </w:rPr>
        <w:t xml:space="preserve"> </w:t>
      </w:r>
      <w:r>
        <w:t>2.01-19-2004</w:t>
      </w:r>
      <w:r>
        <w:rPr>
          <w:spacing w:val="-6"/>
        </w:rPr>
        <w:t xml:space="preserve"> </w:t>
      </w:r>
      <w:r>
        <w:t>"</w:t>
      </w:r>
      <w:r>
        <w:rPr>
          <w:spacing w:val="-7"/>
        </w:rPr>
        <w:t xml:space="preserve"> </w:t>
      </w:r>
      <w:r>
        <w:t>Защита</w:t>
      </w:r>
      <w:r>
        <w:rPr>
          <w:spacing w:val="-7"/>
        </w:rPr>
        <w:t xml:space="preserve"> </w:t>
      </w:r>
      <w:r>
        <w:t>строительных</w:t>
      </w:r>
      <w:r>
        <w:rPr>
          <w:spacing w:val="-9"/>
        </w:rPr>
        <w:t xml:space="preserve"> </w:t>
      </w:r>
      <w:r>
        <w:t>конструкций</w:t>
      </w:r>
      <w:r>
        <w:rPr>
          <w:spacing w:val="-6"/>
        </w:rPr>
        <w:t xml:space="preserve"> </w:t>
      </w:r>
      <w:r>
        <w:t>от</w:t>
      </w:r>
      <w:r>
        <w:rPr>
          <w:spacing w:val="-8"/>
        </w:rPr>
        <w:t xml:space="preserve"> </w:t>
      </w:r>
      <w:r>
        <w:t>коррозии".</w:t>
      </w:r>
      <w:r>
        <w:rPr>
          <w:spacing w:val="-6"/>
        </w:rPr>
        <w:t xml:space="preserve"> </w:t>
      </w:r>
      <w:r>
        <w:t>Коррозионная агрессивность грунтовых вод по отношению к свинцовой оболочке кабеля - средняя и высокая,</w:t>
      </w:r>
      <w:r>
        <w:rPr>
          <w:spacing w:val="-11"/>
        </w:rPr>
        <w:t xml:space="preserve"> </w:t>
      </w:r>
      <w:r>
        <w:t>к</w:t>
      </w:r>
      <w:r>
        <w:rPr>
          <w:spacing w:val="-11"/>
        </w:rPr>
        <w:t xml:space="preserve"> </w:t>
      </w:r>
      <w:r>
        <w:t>алюминиевой</w:t>
      </w:r>
      <w:r>
        <w:rPr>
          <w:spacing w:val="-11"/>
        </w:rPr>
        <w:t xml:space="preserve"> </w:t>
      </w:r>
      <w:r>
        <w:t>оболочке</w:t>
      </w:r>
      <w:r>
        <w:rPr>
          <w:spacing w:val="-11"/>
        </w:rPr>
        <w:t xml:space="preserve"> </w:t>
      </w:r>
      <w:r>
        <w:t>кабеля</w:t>
      </w:r>
      <w:r>
        <w:rPr>
          <w:spacing w:val="-9"/>
        </w:rPr>
        <w:t xml:space="preserve"> </w:t>
      </w:r>
      <w:r>
        <w:t>-</w:t>
      </w:r>
      <w:r>
        <w:rPr>
          <w:spacing w:val="-11"/>
        </w:rPr>
        <w:t xml:space="preserve"> </w:t>
      </w:r>
      <w:r>
        <w:t>высокая.</w:t>
      </w:r>
      <w:r>
        <w:rPr>
          <w:spacing w:val="-11"/>
        </w:rPr>
        <w:t xml:space="preserve"> </w:t>
      </w:r>
      <w:r>
        <w:t>Бетон</w:t>
      </w:r>
      <w:r>
        <w:rPr>
          <w:spacing w:val="-9"/>
        </w:rPr>
        <w:t xml:space="preserve"> </w:t>
      </w:r>
      <w:r>
        <w:t>железобетонных</w:t>
      </w:r>
      <w:r>
        <w:rPr>
          <w:spacing w:val="-11"/>
        </w:rPr>
        <w:t xml:space="preserve"> </w:t>
      </w:r>
      <w:r>
        <w:t>конструкций</w:t>
      </w:r>
    </w:p>
    <w:p w14:paraId="59CEB677" w14:textId="77777777" w:rsidR="00035BCB" w:rsidRDefault="00035BCB">
      <w:pPr>
        <w:pStyle w:val="a3"/>
        <w:spacing w:line="276" w:lineRule="auto"/>
        <w:sectPr w:rsidR="00035BCB">
          <w:pgSz w:w="11910" w:h="16840"/>
          <w:pgMar w:top="1040" w:right="141" w:bottom="280" w:left="1559" w:header="717" w:footer="0" w:gutter="0"/>
          <w:cols w:space="720"/>
        </w:sectPr>
      </w:pPr>
    </w:p>
    <w:p w14:paraId="59CEB678" w14:textId="77777777" w:rsidR="00035BCB" w:rsidRDefault="00000000">
      <w:pPr>
        <w:pStyle w:val="a3"/>
        <w:spacing w:before="89" w:line="276" w:lineRule="auto"/>
        <w:ind w:right="703"/>
      </w:pPr>
      <w:r>
        <w:lastRenderedPageBreak/>
        <w:t xml:space="preserve">ниже </w:t>
      </w:r>
      <w:proofErr w:type="spellStart"/>
      <w:r>
        <w:t>отм</w:t>
      </w:r>
      <w:proofErr w:type="spellEnd"/>
      <w:r>
        <w:t xml:space="preserve">. 0.000 м. изготовить с применением </w:t>
      </w:r>
      <w:proofErr w:type="spellStart"/>
      <w:r>
        <w:t>шлакопортландцемента</w:t>
      </w:r>
      <w:proofErr w:type="spellEnd"/>
      <w:r>
        <w:t xml:space="preserve"> F75. Обратную засыпку</w:t>
      </w:r>
      <w:r>
        <w:rPr>
          <w:spacing w:val="-11"/>
        </w:rPr>
        <w:t xml:space="preserve"> </w:t>
      </w:r>
      <w:r>
        <w:t>котлована</w:t>
      </w:r>
      <w:r>
        <w:rPr>
          <w:spacing w:val="-11"/>
        </w:rPr>
        <w:t xml:space="preserve"> </w:t>
      </w:r>
      <w:r>
        <w:t>производить</w:t>
      </w:r>
      <w:r>
        <w:rPr>
          <w:spacing w:val="-11"/>
        </w:rPr>
        <w:t xml:space="preserve"> </w:t>
      </w:r>
      <w:r>
        <w:t>песком</w:t>
      </w:r>
      <w:r>
        <w:rPr>
          <w:spacing w:val="-11"/>
        </w:rPr>
        <w:t xml:space="preserve"> </w:t>
      </w:r>
      <w:r>
        <w:t>средней</w:t>
      </w:r>
      <w:r>
        <w:rPr>
          <w:spacing w:val="-11"/>
        </w:rPr>
        <w:t xml:space="preserve"> </w:t>
      </w:r>
      <w:r>
        <w:t>крупности</w:t>
      </w:r>
      <w:r>
        <w:rPr>
          <w:spacing w:val="-10"/>
        </w:rPr>
        <w:t xml:space="preserve"> </w:t>
      </w:r>
      <w:r>
        <w:t>с</w:t>
      </w:r>
      <w:r>
        <w:rPr>
          <w:spacing w:val="-11"/>
        </w:rPr>
        <w:t xml:space="preserve"> </w:t>
      </w:r>
      <w:r>
        <w:t>послойным</w:t>
      </w:r>
      <w:r>
        <w:rPr>
          <w:spacing w:val="-12"/>
        </w:rPr>
        <w:t xml:space="preserve"> </w:t>
      </w:r>
      <w:r>
        <w:t>трамбованием, толщина слоя 200мм.</w:t>
      </w:r>
    </w:p>
    <w:p w14:paraId="59CEB679" w14:textId="77777777" w:rsidR="00035BCB" w:rsidRDefault="00000000">
      <w:pPr>
        <w:pStyle w:val="a3"/>
        <w:spacing w:before="1" w:line="276" w:lineRule="auto"/>
        <w:ind w:right="708" w:firstLine="707"/>
        <w:jc w:val="both"/>
      </w:pPr>
      <w:r>
        <w:t>Материалы стальных конструкций принять в соответствии с техническими требованиями. Материал сборных железобетонных и бетонных конструкций, либо их элементов, принимать в соответствии с указаниями пояснительных записок, принятых серий и типовых проектов для расчетной температуры наружного воздуха минус 35°С.</w:t>
      </w:r>
    </w:p>
    <w:p w14:paraId="59CEB67A" w14:textId="77777777" w:rsidR="00035BCB" w:rsidRDefault="00000000">
      <w:pPr>
        <w:pStyle w:val="a5"/>
        <w:numPr>
          <w:ilvl w:val="0"/>
          <w:numId w:val="28"/>
        </w:numPr>
        <w:tabs>
          <w:tab w:val="left" w:pos="1582"/>
        </w:tabs>
        <w:spacing w:line="276" w:lineRule="auto"/>
        <w:ind w:right="701" w:firstLine="707"/>
        <w:jc w:val="both"/>
        <w:rPr>
          <w:sz w:val="24"/>
        </w:rPr>
      </w:pPr>
      <w:r>
        <w:rPr>
          <w:sz w:val="24"/>
        </w:rPr>
        <w:t>На основании СНиП 2.03.11-85 " Защита строительных конструкций от коррозии"</w:t>
      </w:r>
      <w:r>
        <w:rPr>
          <w:spacing w:val="-11"/>
          <w:sz w:val="24"/>
        </w:rPr>
        <w:t xml:space="preserve"> </w:t>
      </w:r>
      <w:r>
        <w:rPr>
          <w:sz w:val="24"/>
        </w:rPr>
        <w:t>все</w:t>
      </w:r>
      <w:r>
        <w:rPr>
          <w:spacing w:val="-9"/>
          <w:sz w:val="24"/>
        </w:rPr>
        <w:t xml:space="preserve"> </w:t>
      </w:r>
      <w:r>
        <w:rPr>
          <w:sz w:val="24"/>
        </w:rPr>
        <w:t>сборные</w:t>
      </w:r>
      <w:r>
        <w:rPr>
          <w:spacing w:val="-12"/>
          <w:sz w:val="24"/>
        </w:rPr>
        <w:t xml:space="preserve"> </w:t>
      </w:r>
      <w:r>
        <w:rPr>
          <w:sz w:val="24"/>
        </w:rPr>
        <w:t>железобетонные</w:t>
      </w:r>
      <w:r>
        <w:rPr>
          <w:spacing w:val="-10"/>
          <w:sz w:val="24"/>
        </w:rPr>
        <w:t xml:space="preserve"> </w:t>
      </w:r>
      <w:r>
        <w:rPr>
          <w:sz w:val="24"/>
        </w:rPr>
        <w:t>элементы</w:t>
      </w:r>
      <w:r>
        <w:rPr>
          <w:spacing w:val="-8"/>
          <w:sz w:val="24"/>
        </w:rPr>
        <w:t xml:space="preserve"> </w:t>
      </w:r>
      <w:r>
        <w:rPr>
          <w:sz w:val="24"/>
        </w:rPr>
        <w:t>нулевого</w:t>
      </w:r>
      <w:r>
        <w:rPr>
          <w:spacing w:val="-11"/>
          <w:sz w:val="24"/>
        </w:rPr>
        <w:t xml:space="preserve"> </w:t>
      </w:r>
      <w:r>
        <w:rPr>
          <w:sz w:val="24"/>
        </w:rPr>
        <w:t>цикла</w:t>
      </w:r>
      <w:r>
        <w:rPr>
          <w:spacing w:val="-9"/>
          <w:sz w:val="24"/>
        </w:rPr>
        <w:t xml:space="preserve"> </w:t>
      </w:r>
      <w:r>
        <w:rPr>
          <w:sz w:val="24"/>
        </w:rPr>
        <w:t>должны</w:t>
      </w:r>
      <w:r>
        <w:rPr>
          <w:spacing w:val="-9"/>
          <w:sz w:val="24"/>
        </w:rPr>
        <w:t xml:space="preserve"> </w:t>
      </w:r>
      <w:r>
        <w:rPr>
          <w:sz w:val="24"/>
        </w:rPr>
        <w:t xml:space="preserve">изготавливаться из бетона на портландцементе по ГОСТ </w:t>
      </w:r>
      <w:proofErr w:type="gramStart"/>
      <w:r>
        <w:rPr>
          <w:sz w:val="24"/>
        </w:rPr>
        <w:t>10178-85</w:t>
      </w:r>
      <w:proofErr w:type="gramEnd"/>
      <w:r>
        <w:rPr>
          <w:sz w:val="24"/>
        </w:rPr>
        <w:t xml:space="preserve">* с </w:t>
      </w:r>
      <w:proofErr w:type="spellStart"/>
      <w:r>
        <w:rPr>
          <w:sz w:val="24"/>
        </w:rPr>
        <w:t>последущим</w:t>
      </w:r>
      <w:proofErr w:type="spellEnd"/>
      <w:r>
        <w:rPr>
          <w:sz w:val="24"/>
        </w:rPr>
        <w:t xml:space="preserve"> нанесением на все поверхности горячего битумного покрытия. Марка бетона всех железобетонных конструкций по морозостойкости должна быть не ниже F75 2. Металлоконструкции </w:t>
      </w:r>
      <w:proofErr w:type="spellStart"/>
      <w:r>
        <w:rPr>
          <w:sz w:val="24"/>
        </w:rPr>
        <w:t>огрунтовать</w:t>
      </w:r>
      <w:proofErr w:type="spellEnd"/>
      <w:r>
        <w:rPr>
          <w:sz w:val="24"/>
        </w:rPr>
        <w:t xml:space="preserve"> грунтовкой ГФ - </w:t>
      </w:r>
      <w:proofErr w:type="gramStart"/>
      <w:r>
        <w:rPr>
          <w:sz w:val="24"/>
        </w:rPr>
        <w:t>021( ГОСТ</w:t>
      </w:r>
      <w:proofErr w:type="gramEnd"/>
      <w:r>
        <w:rPr>
          <w:sz w:val="24"/>
        </w:rPr>
        <w:t xml:space="preserve"> 25129-82*) с последующим покрытием( количество</w:t>
      </w:r>
      <w:r>
        <w:rPr>
          <w:spacing w:val="-15"/>
          <w:sz w:val="24"/>
        </w:rPr>
        <w:t xml:space="preserve"> </w:t>
      </w:r>
      <w:r>
        <w:rPr>
          <w:sz w:val="24"/>
        </w:rPr>
        <w:t>слоев</w:t>
      </w:r>
      <w:r>
        <w:rPr>
          <w:spacing w:val="-15"/>
          <w:sz w:val="24"/>
        </w:rPr>
        <w:t xml:space="preserve"> </w:t>
      </w:r>
      <w:r>
        <w:rPr>
          <w:sz w:val="24"/>
        </w:rPr>
        <w:t>два)</w:t>
      </w:r>
      <w:r>
        <w:rPr>
          <w:spacing w:val="-15"/>
          <w:sz w:val="24"/>
        </w:rPr>
        <w:t xml:space="preserve"> </w:t>
      </w:r>
      <w:r>
        <w:rPr>
          <w:sz w:val="24"/>
        </w:rPr>
        <w:t>краской</w:t>
      </w:r>
      <w:r>
        <w:rPr>
          <w:spacing w:val="-15"/>
          <w:sz w:val="24"/>
        </w:rPr>
        <w:t xml:space="preserve"> </w:t>
      </w:r>
      <w:r>
        <w:rPr>
          <w:sz w:val="24"/>
        </w:rPr>
        <w:t>БТ</w:t>
      </w:r>
      <w:r>
        <w:rPr>
          <w:spacing w:val="-15"/>
          <w:sz w:val="24"/>
        </w:rPr>
        <w:t xml:space="preserve"> </w:t>
      </w:r>
      <w:r>
        <w:rPr>
          <w:sz w:val="24"/>
        </w:rPr>
        <w:t>-</w:t>
      </w:r>
      <w:r>
        <w:rPr>
          <w:spacing w:val="-15"/>
          <w:sz w:val="24"/>
        </w:rPr>
        <w:t xml:space="preserve"> </w:t>
      </w:r>
      <w:r>
        <w:rPr>
          <w:sz w:val="24"/>
        </w:rPr>
        <w:t>177</w:t>
      </w:r>
      <w:r>
        <w:rPr>
          <w:spacing w:val="-15"/>
          <w:sz w:val="24"/>
        </w:rPr>
        <w:t xml:space="preserve"> </w:t>
      </w:r>
      <w:r>
        <w:rPr>
          <w:sz w:val="24"/>
        </w:rPr>
        <w:t>(</w:t>
      </w:r>
      <w:r>
        <w:rPr>
          <w:spacing w:val="-15"/>
          <w:sz w:val="24"/>
        </w:rPr>
        <w:t xml:space="preserve"> </w:t>
      </w:r>
      <w:r>
        <w:rPr>
          <w:sz w:val="24"/>
        </w:rPr>
        <w:t>ГОСТ</w:t>
      </w:r>
      <w:r>
        <w:rPr>
          <w:spacing w:val="-15"/>
          <w:sz w:val="24"/>
        </w:rPr>
        <w:t xml:space="preserve"> </w:t>
      </w:r>
      <w:r>
        <w:rPr>
          <w:sz w:val="24"/>
        </w:rPr>
        <w:t>5631-79).</w:t>
      </w:r>
      <w:r>
        <w:rPr>
          <w:spacing w:val="-15"/>
          <w:sz w:val="24"/>
        </w:rPr>
        <w:t xml:space="preserve"> </w:t>
      </w:r>
      <w:r>
        <w:rPr>
          <w:sz w:val="24"/>
        </w:rPr>
        <w:t>3.</w:t>
      </w:r>
      <w:r>
        <w:rPr>
          <w:spacing w:val="-15"/>
          <w:sz w:val="24"/>
        </w:rPr>
        <w:t xml:space="preserve"> </w:t>
      </w:r>
      <w:r>
        <w:rPr>
          <w:sz w:val="24"/>
        </w:rPr>
        <w:t>Стальные</w:t>
      </w:r>
      <w:r>
        <w:rPr>
          <w:spacing w:val="-15"/>
          <w:sz w:val="24"/>
        </w:rPr>
        <w:t xml:space="preserve"> </w:t>
      </w:r>
      <w:r>
        <w:rPr>
          <w:sz w:val="24"/>
        </w:rPr>
        <w:t>конструкции</w:t>
      </w:r>
      <w:r>
        <w:rPr>
          <w:spacing w:val="-15"/>
          <w:sz w:val="24"/>
        </w:rPr>
        <w:t xml:space="preserve"> </w:t>
      </w:r>
      <w:r>
        <w:rPr>
          <w:sz w:val="24"/>
        </w:rPr>
        <w:t>нулевого цикла, в частности изделие П 89 для крепления ригелей, подлежат оцинковке с последующей битумной защитой типа "усиленная". Г. Перечень видов скрытых работ, подлежащих освидетельствованию актами: - освидетельствование качества грунтов оснований</w:t>
      </w:r>
      <w:r>
        <w:rPr>
          <w:spacing w:val="-15"/>
          <w:sz w:val="24"/>
        </w:rPr>
        <w:t xml:space="preserve"> </w:t>
      </w:r>
      <w:r>
        <w:rPr>
          <w:sz w:val="24"/>
        </w:rPr>
        <w:t>и</w:t>
      </w:r>
      <w:r>
        <w:rPr>
          <w:spacing w:val="-14"/>
          <w:sz w:val="24"/>
        </w:rPr>
        <w:t xml:space="preserve"> </w:t>
      </w:r>
      <w:r>
        <w:rPr>
          <w:sz w:val="24"/>
        </w:rPr>
        <w:t>заложения</w:t>
      </w:r>
      <w:r>
        <w:rPr>
          <w:spacing w:val="-15"/>
          <w:sz w:val="24"/>
        </w:rPr>
        <w:t xml:space="preserve"> </w:t>
      </w:r>
      <w:r>
        <w:rPr>
          <w:sz w:val="24"/>
        </w:rPr>
        <w:t>фундаментов;</w:t>
      </w:r>
      <w:r>
        <w:rPr>
          <w:spacing w:val="-14"/>
          <w:sz w:val="24"/>
        </w:rPr>
        <w:t xml:space="preserve"> </w:t>
      </w:r>
      <w:r>
        <w:rPr>
          <w:sz w:val="24"/>
        </w:rPr>
        <w:t>-</w:t>
      </w:r>
      <w:r>
        <w:rPr>
          <w:spacing w:val="-13"/>
          <w:sz w:val="24"/>
        </w:rPr>
        <w:t xml:space="preserve"> </w:t>
      </w:r>
      <w:r>
        <w:rPr>
          <w:sz w:val="24"/>
        </w:rPr>
        <w:t>разбивка</w:t>
      </w:r>
      <w:r>
        <w:rPr>
          <w:spacing w:val="-15"/>
          <w:sz w:val="24"/>
        </w:rPr>
        <w:t xml:space="preserve"> </w:t>
      </w:r>
      <w:r>
        <w:rPr>
          <w:sz w:val="24"/>
        </w:rPr>
        <w:t>осей</w:t>
      </w:r>
      <w:r>
        <w:rPr>
          <w:spacing w:val="-14"/>
          <w:sz w:val="24"/>
        </w:rPr>
        <w:t xml:space="preserve"> </w:t>
      </w:r>
      <w:r>
        <w:rPr>
          <w:sz w:val="24"/>
        </w:rPr>
        <w:t>сооружений;</w:t>
      </w:r>
      <w:r>
        <w:rPr>
          <w:spacing w:val="-12"/>
          <w:sz w:val="24"/>
        </w:rPr>
        <w:t xml:space="preserve"> </w:t>
      </w:r>
      <w:r>
        <w:rPr>
          <w:sz w:val="24"/>
        </w:rPr>
        <w:t>-</w:t>
      </w:r>
      <w:r>
        <w:rPr>
          <w:spacing w:val="-15"/>
          <w:sz w:val="24"/>
        </w:rPr>
        <w:t xml:space="preserve"> </w:t>
      </w:r>
      <w:r>
        <w:rPr>
          <w:sz w:val="24"/>
        </w:rPr>
        <w:t>устройство</w:t>
      </w:r>
      <w:r>
        <w:rPr>
          <w:spacing w:val="-14"/>
          <w:sz w:val="24"/>
        </w:rPr>
        <w:t xml:space="preserve"> </w:t>
      </w:r>
      <w:r>
        <w:rPr>
          <w:sz w:val="24"/>
        </w:rPr>
        <w:t>котлованов под сооружения; - устройство подушек под фундаменты; - устройство фундаментов; - антикоррозионная защита и гидроизоляция фундаментов; - устройство обратной засыпки пазух котлованов; - устройство бетонных, железобетонных и узлов сборных железобетонных конструкций; - болтовые и сварные соединения металлоконструкций; - защита от коррозии металлических конструкций, в том числе мест сварки.</w:t>
      </w:r>
    </w:p>
    <w:p w14:paraId="59CEB67B" w14:textId="77777777" w:rsidR="00035BCB" w:rsidRDefault="00000000">
      <w:pPr>
        <w:pStyle w:val="a5"/>
        <w:numPr>
          <w:ilvl w:val="0"/>
          <w:numId w:val="28"/>
        </w:numPr>
        <w:tabs>
          <w:tab w:val="left" w:pos="1582"/>
        </w:tabs>
        <w:spacing w:before="2" w:line="276" w:lineRule="auto"/>
        <w:ind w:right="701" w:firstLine="707"/>
        <w:jc w:val="both"/>
        <w:rPr>
          <w:sz w:val="24"/>
        </w:rPr>
      </w:pPr>
      <w:r>
        <w:rPr>
          <w:sz w:val="24"/>
        </w:rPr>
        <w:t xml:space="preserve">Грунт основания следует уплотнить на глубину 1,0м. Размеры площадки уплотнения грунта больше границ фундамента на 1м в каждую сторону. Основными характеристиками уплотненных грунтов являются: заданная плотность уплотненного </w:t>
      </w:r>
      <w:r>
        <w:rPr>
          <w:spacing w:val="-2"/>
          <w:sz w:val="24"/>
        </w:rPr>
        <w:t>грунта</w:t>
      </w:r>
      <w:r>
        <w:rPr>
          <w:spacing w:val="-9"/>
          <w:sz w:val="24"/>
        </w:rPr>
        <w:t xml:space="preserve"> </w:t>
      </w:r>
      <w:r>
        <w:rPr>
          <w:spacing w:val="-2"/>
          <w:sz w:val="24"/>
        </w:rPr>
        <w:t>в</w:t>
      </w:r>
      <w:r>
        <w:rPr>
          <w:spacing w:val="-8"/>
          <w:sz w:val="24"/>
        </w:rPr>
        <w:t xml:space="preserve"> </w:t>
      </w:r>
      <w:r>
        <w:rPr>
          <w:spacing w:val="-2"/>
          <w:sz w:val="24"/>
        </w:rPr>
        <w:t>сухом</w:t>
      </w:r>
      <w:r>
        <w:rPr>
          <w:spacing w:val="-9"/>
          <w:sz w:val="24"/>
        </w:rPr>
        <w:t xml:space="preserve"> </w:t>
      </w:r>
      <w:r>
        <w:rPr>
          <w:spacing w:val="-2"/>
          <w:sz w:val="24"/>
        </w:rPr>
        <w:t>состоянии,</w:t>
      </w:r>
      <w:r>
        <w:rPr>
          <w:spacing w:val="-8"/>
          <w:sz w:val="24"/>
        </w:rPr>
        <w:t xml:space="preserve"> </w:t>
      </w:r>
      <w:r>
        <w:rPr>
          <w:spacing w:val="-2"/>
          <w:sz w:val="24"/>
        </w:rPr>
        <w:t>максимальная</w:t>
      </w:r>
      <w:r>
        <w:rPr>
          <w:spacing w:val="-8"/>
          <w:sz w:val="24"/>
        </w:rPr>
        <w:t xml:space="preserve"> </w:t>
      </w:r>
      <w:r>
        <w:rPr>
          <w:spacing w:val="-2"/>
          <w:sz w:val="24"/>
        </w:rPr>
        <w:t>плотность</w:t>
      </w:r>
      <w:r>
        <w:rPr>
          <w:spacing w:val="-6"/>
          <w:sz w:val="24"/>
        </w:rPr>
        <w:t xml:space="preserve"> </w:t>
      </w:r>
      <w:r>
        <w:rPr>
          <w:spacing w:val="-2"/>
          <w:sz w:val="24"/>
        </w:rPr>
        <w:t>уплотненного</w:t>
      </w:r>
      <w:r>
        <w:rPr>
          <w:spacing w:val="-8"/>
          <w:sz w:val="24"/>
        </w:rPr>
        <w:t xml:space="preserve"> </w:t>
      </w:r>
      <w:r>
        <w:rPr>
          <w:spacing w:val="-2"/>
          <w:sz w:val="24"/>
        </w:rPr>
        <w:t>грунта</w:t>
      </w:r>
      <w:r>
        <w:rPr>
          <w:spacing w:val="-8"/>
          <w:sz w:val="24"/>
        </w:rPr>
        <w:t xml:space="preserve"> </w:t>
      </w:r>
      <w:r>
        <w:rPr>
          <w:spacing w:val="-2"/>
          <w:sz w:val="24"/>
        </w:rPr>
        <w:t>в</w:t>
      </w:r>
      <w:r>
        <w:rPr>
          <w:spacing w:val="-8"/>
          <w:sz w:val="24"/>
        </w:rPr>
        <w:t xml:space="preserve"> </w:t>
      </w:r>
      <w:r>
        <w:rPr>
          <w:spacing w:val="-2"/>
          <w:sz w:val="24"/>
        </w:rPr>
        <w:t>сухом</w:t>
      </w:r>
      <w:r>
        <w:rPr>
          <w:spacing w:val="-9"/>
          <w:sz w:val="24"/>
        </w:rPr>
        <w:t xml:space="preserve"> </w:t>
      </w:r>
      <w:r>
        <w:rPr>
          <w:spacing w:val="-2"/>
          <w:sz w:val="24"/>
        </w:rPr>
        <w:t xml:space="preserve">состоянии, </w:t>
      </w:r>
      <w:r>
        <w:rPr>
          <w:sz w:val="24"/>
        </w:rPr>
        <w:t xml:space="preserve">получаемая при стандартном уплотнении, и оптимальная влажность, при которой достигается максимальная и заданная плотность уплотненного грунта </w:t>
      </w:r>
      <w:proofErr w:type="gramStart"/>
      <w:r>
        <w:rPr>
          <w:sz w:val="24"/>
        </w:rPr>
        <w:t>( ГОСТ</w:t>
      </w:r>
      <w:proofErr w:type="gramEnd"/>
      <w:r>
        <w:rPr>
          <w:sz w:val="24"/>
        </w:rPr>
        <w:t xml:space="preserve"> 22733). Уплотнение грунта производить послойно толщиной слоя не более 15-20 </w:t>
      </w:r>
      <w:proofErr w:type="gramStart"/>
      <w:r>
        <w:rPr>
          <w:sz w:val="24"/>
        </w:rPr>
        <w:t>см .</w:t>
      </w:r>
      <w:proofErr w:type="gramEnd"/>
      <w:r>
        <w:rPr>
          <w:sz w:val="24"/>
        </w:rPr>
        <w:t xml:space="preserve"> Отсыпка каждого последующего слоя производится только после тщательного уплотнения предыдущего. Плотность сухого грунта насыпи в уплотнённом состоянии не более ρ= 1,6т/м³. При влажности грунтов ниже оптимальной до их отсыпки или уплотнения грунты необходимо </w:t>
      </w:r>
      <w:proofErr w:type="spellStart"/>
      <w:r>
        <w:rPr>
          <w:sz w:val="24"/>
        </w:rPr>
        <w:t>доувлажнять</w:t>
      </w:r>
      <w:proofErr w:type="spellEnd"/>
      <w:r>
        <w:rPr>
          <w:sz w:val="24"/>
        </w:rPr>
        <w:t xml:space="preserve">. </w:t>
      </w:r>
      <w:proofErr w:type="spellStart"/>
      <w:r>
        <w:rPr>
          <w:sz w:val="24"/>
        </w:rPr>
        <w:t>Доувлажнение</w:t>
      </w:r>
      <w:proofErr w:type="spellEnd"/>
      <w:r>
        <w:rPr>
          <w:sz w:val="24"/>
        </w:rPr>
        <w:t xml:space="preserve"> грунтов следует выполнять в теплое время года непосредственно в карьерах или резервах до их разработки. В ходе опытного уплотнения уточняют</w:t>
      </w:r>
      <w:r>
        <w:rPr>
          <w:spacing w:val="-8"/>
          <w:sz w:val="24"/>
        </w:rPr>
        <w:t xml:space="preserve"> </w:t>
      </w:r>
      <w:r>
        <w:rPr>
          <w:sz w:val="24"/>
        </w:rPr>
        <w:t>заданные</w:t>
      </w:r>
      <w:r>
        <w:rPr>
          <w:spacing w:val="-10"/>
          <w:sz w:val="24"/>
        </w:rPr>
        <w:t xml:space="preserve"> </w:t>
      </w:r>
      <w:r>
        <w:rPr>
          <w:sz w:val="24"/>
        </w:rPr>
        <w:t>технологические</w:t>
      </w:r>
      <w:r>
        <w:rPr>
          <w:spacing w:val="-8"/>
          <w:sz w:val="24"/>
        </w:rPr>
        <w:t xml:space="preserve"> </w:t>
      </w:r>
      <w:r>
        <w:rPr>
          <w:sz w:val="24"/>
        </w:rPr>
        <w:t>параметры</w:t>
      </w:r>
      <w:r>
        <w:rPr>
          <w:spacing w:val="-8"/>
          <w:sz w:val="24"/>
        </w:rPr>
        <w:t xml:space="preserve"> </w:t>
      </w:r>
      <w:r>
        <w:rPr>
          <w:sz w:val="24"/>
        </w:rPr>
        <w:t>уплотнения:</w:t>
      </w:r>
      <w:r>
        <w:rPr>
          <w:spacing w:val="-7"/>
          <w:sz w:val="24"/>
        </w:rPr>
        <w:t xml:space="preserve"> </w:t>
      </w:r>
      <w:r>
        <w:rPr>
          <w:sz w:val="24"/>
        </w:rPr>
        <w:t>-</w:t>
      </w:r>
      <w:r>
        <w:rPr>
          <w:spacing w:val="-9"/>
          <w:sz w:val="24"/>
        </w:rPr>
        <w:t xml:space="preserve"> </w:t>
      </w:r>
      <w:r>
        <w:rPr>
          <w:sz w:val="24"/>
        </w:rPr>
        <w:t>толщину</w:t>
      </w:r>
      <w:r>
        <w:rPr>
          <w:spacing w:val="-8"/>
          <w:sz w:val="24"/>
        </w:rPr>
        <w:t xml:space="preserve"> </w:t>
      </w:r>
      <w:r>
        <w:rPr>
          <w:sz w:val="24"/>
        </w:rPr>
        <w:t>уплотненного</w:t>
      </w:r>
      <w:r>
        <w:rPr>
          <w:spacing w:val="-8"/>
          <w:sz w:val="24"/>
        </w:rPr>
        <w:t xml:space="preserve"> </w:t>
      </w:r>
      <w:r>
        <w:rPr>
          <w:sz w:val="24"/>
        </w:rPr>
        <w:t>слоя грунта; - количество ударов трамбовки или проходов механизмов, необходимых для уплотнения</w:t>
      </w:r>
      <w:r>
        <w:rPr>
          <w:spacing w:val="-15"/>
          <w:sz w:val="24"/>
        </w:rPr>
        <w:t xml:space="preserve"> </w:t>
      </w:r>
      <w:r>
        <w:rPr>
          <w:sz w:val="24"/>
        </w:rPr>
        <w:t>до</w:t>
      </w:r>
      <w:r>
        <w:rPr>
          <w:spacing w:val="-15"/>
          <w:sz w:val="24"/>
        </w:rPr>
        <w:t xml:space="preserve"> </w:t>
      </w:r>
      <w:r>
        <w:rPr>
          <w:sz w:val="24"/>
        </w:rPr>
        <w:t>отказа;</w:t>
      </w:r>
      <w:r>
        <w:rPr>
          <w:spacing w:val="-15"/>
          <w:sz w:val="24"/>
        </w:rPr>
        <w:t xml:space="preserve"> </w:t>
      </w:r>
      <w:r>
        <w:rPr>
          <w:sz w:val="24"/>
        </w:rPr>
        <w:t>-</w:t>
      </w:r>
      <w:r>
        <w:rPr>
          <w:spacing w:val="-15"/>
          <w:sz w:val="24"/>
        </w:rPr>
        <w:t xml:space="preserve"> </w:t>
      </w:r>
      <w:r>
        <w:rPr>
          <w:sz w:val="24"/>
        </w:rPr>
        <w:t>понижение</w:t>
      </w:r>
      <w:r>
        <w:rPr>
          <w:spacing w:val="-15"/>
          <w:sz w:val="24"/>
        </w:rPr>
        <w:t xml:space="preserve"> </w:t>
      </w:r>
      <w:r>
        <w:rPr>
          <w:sz w:val="24"/>
        </w:rPr>
        <w:t>поверхности</w:t>
      </w:r>
      <w:r>
        <w:rPr>
          <w:spacing w:val="-13"/>
          <w:sz w:val="24"/>
        </w:rPr>
        <w:t xml:space="preserve"> </w:t>
      </w:r>
      <w:r>
        <w:rPr>
          <w:sz w:val="24"/>
        </w:rPr>
        <w:t>отсыпки</w:t>
      </w:r>
      <w:r>
        <w:rPr>
          <w:spacing w:val="-14"/>
          <w:sz w:val="24"/>
        </w:rPr>
        <w:t xml:space="preserve"> </w:t>
      </w:r>
      <w:r>
        <w:rPr>
          <w:sz w:val="24"/>
        </w:rPr>
        <w:t>при</w:t>
      </w:r>
      <w:r>
        <w:rPr>
          <w:spacing w:val="-14"/>
          <w:sz w:val="24"/>
        </w:rPr>
        <w:t xml:space="preserve"> </w:t>
      </w:r>
      <w:r>
        <w:rPr>
          <w:sz w:val="24"/>
        </w:rPr>
        <w:t>уплотнении</w:t>
      </w:r>
      <w:r>
        <w:rPr>
          <w:spacing w:val="-14"/>
          <w:sz w:val="24"/>
        </w:rPr>
        <w:t xml:space="preserve"> </w:t>
      </w:r>
      <w:r>
        <w:rPr>
          <w:sz w:val="24"/>
        </w:rPr>
        <w:t>грунтов</w:t>
      </w:r>
      <w:r>
        <w:rPr>
          <w:spacing w:val="-15"/>
          <w:sz w:val="24"/>
        </w:rPr>
        <w:t xml:space="preserve"> </w:t>
      </w:r>
      <w:r>
        <w:rPr>
          <w:sz w:val="24"/>
        </w:rPr>
        <w:t>до</w:t>
      </w:r>
      <w:r>
        <w:rPr>
          <w:spacing w:val="-15"/>
          <w:sz w:val="24"/>
        </w:rPr>
        <w:t xml:space="preserve"> </w:t>
      </w:r>
      <w:r>
        <w:rPr>
          <w:sz w:val="24"/>
        </w:rPr>
        <w:t xml:space="preserve">отказа </w:t>
      </w:r>
      <w:r>
        <w:rPr>
          <w:spacing w:val="-2"/>
          <w:sz w:val="24"/>
        </w:rPr>
        <w:t>трамбованием</w:t>
      </w:r>
      <w:r>
        <w:rPr>
          <w:spacing w:val="-7"/>
          <w:sz w:val="24"/>
        </w:rPr>
        <w:t xml:space="preserve"> </w:t>
      </w:r>
      <w:r>
        <w:rPr>
          <w:spacing w:val="-2"/>
          <w:sz w:val="24"/>
        </w:rPr>
        <w:t>или</w:t>
      </w:r>
      <w:r>
        <w:rPr>
          <w:spacing w:val="-4"/>
          <w:sz w:val="24"/>
        </w:rPr>
        <w:t xml:space="preserve"> </w:t>
      </w:r>
      <w:r>
        <w:rPr>
          <w:spacing w:val="-2"/>
          <w:sz w:val="24"/>
        </w:rPr>
        <w:t>укаткой; -</w:t>
      </w:r>
      <w:r>
        <w:rPr>
          <w:spacing w:val="-7"/>
          <w:sz w:val="24"/>
        </w:rPr>
        <w:t xml:space="preserve"> </w:t>
      </w:r>
      <w:r>
        <w:rPr>
          <w:spacing w:val="-2"/>
          <w:sz w:val="24"/>
        </w:rPr>
        <w:t>оптимальную</w:t>
      </w:r>
      <w:r>
        <w:rPr>
          <w:spacing w:val="-3"/>
          <w:sz w:val="24"/>
        </w:rPr>
        <w:t xml:space="preserve"> </w:t>
      </w:r>
      <w:r>
        <w:rPr>
          <w:spacing w:val="-2"/>
          <w:sz w:val="24"/>
        </w:rPr>
        <w:t>влажность</w:t>
      </w:r>
      <w:r>
        <w:rPr>
          <w:spacing w:val="-3"/>
          <w:sz w:val="24"/>
        </w:rPr>
        <w:t xml:space="preserve"> </w:t>
      </w:r>
      <w:r>
        <w:rPr>
          <w:spacing w:val="-2"/>
          <w:sz w:val="24"/>
        </w:rPr>
        <w:t>уплотненных</w:t>
      </w:r>
      <w:r>
        <w:rPr>
          <w:spacing w:val="-5"/>
          <w:sz w:val="24"/>
        </w:rPr>
        <w:t xml:space="preserve"> </w:t>
      </w:r>
      <w:r>
        <w:rPr>
          <w:spacing w:val="-2"/>
          <w:sz w:val="24"/>
        </w:rPr>
        <w:t>грунтов. -</w:t>
      </w:r>
      <w:r>
        <w:rPr>
          <w:spacing w:val="-7"/>
          <w:sz w:val="24"/>
        </w:rPr>
        <w:t xml:space="preserve"> </w:t>
      </w:r>
      <w:r>
        <w:rPr>
          <w:spacing w:val="-2"/>
          <w:sz w:val="24"/>
        </w:rPr>
        <w:t xml:space="preserve">Мероприятия </w:t>
      </w:r>
      <w:r>
        <w:rPr>
          <w:sz w:val="24"/>
        </w:rPr>
        <w:t>относятся</w:t>
      </w:r>
      <w:r>
        <w:rPr>
          <w:spacing w:val="-7"/>
          <w:sz w:val="24"/>
        </w:rPr>
        <w:t xml:space="preserve"> </w:t>
      </w:r>
      <w:r>
        <w:rPr>
          <w:sz w:val="24"/>
        </w:rPr>
        <w:t>для</w:t>
      </w:r>
      <w:r>
        <w:rPr>
          <w:spacing w:val="-7"/>
          <w:sz w:val="24"/>
        </w:rPr>
        <w:t xml:space="preserve"> </w:t>
      </w:r>
      <w:r>
        <w:rPr>
          <w:sz w:val="24"/>
        </w:rPr>
        <w:t>железобетонных</w:t>
      </w:r>
      <w:r>
        <w:rPr>
          <w:spacing w:val="-7"/>
          <w:sz w:val="24"/>
        </w:rPr>
        <w:t xml:space="preserve"> </w:t>
      </w:r>
      <w:r>
        <w:rPr>
          <w:sz w:val="24"/>
        </w:rPr>
        <w:t>конструкции</w:t>
      </w:r>
      <w:r>
        <w:rPr>
          <w:spacing w:val="-9"/>
          <w:sz w:val="24"/>
        </w:rPr>
        <w:t xml:space="preserve"> </w:t>
      </w:r>
      <w:r>
        <w:rPr>
          <w:sz w:val="24"/>
        </w:rPr>
        <w:t>под</w:t>
      </w:r>
      <w:r>
        <w:rPr>
          <w:spacing w:val="-7"/>
          <w:sz w:val="24"/>
        </w:rPr>
        <w:t xml:space="preserve"> </w:t>
      </w:r>
      <w:r>
        <w:rPr>
          <w:sz w:val="24"/>
        </w:rPr>
        <w:t>фундамент</w:t>
      </w:r>
      <w:r>
        <w:rPr>
          <w:spacing w:val="-7"/>
          <w:sz w:val="24"/>
        </w:rPr>
        <w:t xml:space="preserve"> </w:t>
      </w:r>
      <w:r>
        <w:rPr>
          <w:sz w:val="24"/>
        </w:rPr>
        <w:t>Маслосборника</w:t>
      </w:r>
      <w:r>
        <w:rPr>
          <w:spacing w:val="-8"/>
          <w:sz w:val="24"/>
        </w:rPr>
        <w:t xml:space="preserve"> </w:t>
      </w:r>
      <w:proofErr w:type="spellStart"/>
      <w:r>
        <w:rPr>
          <w:sz w:val="24"/>
        </w:rPr>
        <w:t>обьемом</w:t>
      </w:r>
      <w:proofErr w:type="spellEnd"/>
      <w:r>
        <w:rPr>
          <w:spacing w:val="-8"/>
          <w:sz w:val="24"/>
        </w:rPr>
        <w:t xml:space="preserve"> </w:t>
      </w:r>
      <w:r>
        <w:rPr>
          <w:sz w:val="24"/>
        </w:rPr>
        <w:t>30м³.</w:t>
      </w:r>
    </w:p>
    <w:p w14:paraId="59CEB67C" w14:textId="77777777" w:rsidR="00035BCB" w:rsidRDefault="00000000">
      <w:pPr>
        <w:pStyle w:val="a3"/>
        <w:spacing w:line="276" w:lineRule="auto"/>
        <w:ind w:right="701" w:firstLine="707"/>
        <w:jc w:val="both"/>
      </w:pPr>
      <w:r>
        <w:t>1.</w:t>
      </w:r>
      <w:r>
        <w:rPr>
          <w:spacing w:val="80"/>
        </w:rPr>
        <w:t xml:space="preserve"> </w:t>
      </w:r>
      <w:r>
        <w:t>Настоящие технические требования распространяются на изготовление</w:t>
      </w:r>
      <w:r>
        <w:rPr>
          <w:spacing w:val="40"/>
        </w:rPr>
        <w:t xml:space="preserve"> </w:t>
      </w:r>
      <w:r>
        <w:t>стальных</w:t>
      </w:r>
      <w:r>
        <w:rPr>
          <w:spacing w:val="-15"/>
        </w:rPr>
        <w:t xml:space="preserve"> </w:t>
      </w:r>
      <w:r>
        <w:t>строительных</w:t>
      </w:r>
      <w:r>
        <w:rPr>
          <w:spacing w:val="-15"/>
        </w:rPr>
        <w:t xml:space="preserve"> </w:t>
      </w:r>
      <w:r>
        <w:t>изделий</w:t>
      </w:r>
      <w:r>
        <w:rPr>
          <w:spacing w:val="-15"/>
        </w:rPr>
        <w:t xml:space="preserve"> </w:t>
      </w:r>
      <w:r>
        <w:t>маслосборника.</w:t>
      </w:r>
      <w:r>
        <w:rPr>
          <w:spacing w:val="-14"/>
        </w:rPr>
        <w:t xml:space="preserve"> </w:t>
      </w:r>
      <w:r>
        <w:t>2.</w:t>
      </w:r>
      <w:r>
        <w:rPr>
          <w:spacing w:val="-14"/>
        </w:rPr>
        <w:t xml:space="preserve"> </w:t>
      </w:r>
      <w:r>
        <w:t>Материал</w:t>
      </w:r>
      <w:r>
        <w:rPr>
          <w:spacing w:val="-14"/>
        </w:rPr>
        <w:t xml:space="preserve"> </w:t>
      </w:r>
      <w:r>
        <w:t>стальных</w:t>
      </w:r>
      <w:r>
        <w:rPr>
          <w:spacing w:val="-15"/>
        </w:rPr>
        <w:t xml:space="preserve"> </w:t>
      </w:r>
      <w:r>
        <w:t>изделий</w:t>
      </w:r>
      <w:r>
        <w:rPr>
          <w:spacing w:val="-14"/>
        </w:rPr>
        <w:t xml:space="preserve"> </w:t>
      </w:r>
      <w:r>
        <w:t>сталь</w:t>
      </w:r>
      <w:r>
        <w:rPr>
          <w:spacing w:val="-14"/>
        </w:rPr>
        <w:t xml:space="preserve"> </w:t>
      </w:r>
      <w:r>
        <w:t>С</w:t>
      </w:r>
      <w:r>
        <w:rPr>
          <w:spacing w:val="-14"/>
        </w:rPr>
        <w:t xml:space="preserve"> </w:t>
      </w:r>
      <w:r>
        <w:t>235 по</w:t>
      </w:r>
      <w:r>
        <w:rPr>
          <w:spacing w:val="-2"/>
        </w:rPr>
        <w:t xml:space="preserve"> </w:t>
      </w:r>
      <w:r>
        <w:t>ГОСТ</w:t>
      </w:r>
      <w:r>
        <w:rPr>
          <w:spacing w:val="-3"/>
        </w:rPr>
        <w:t xml:space="preserve"> </w:t>
      </w:r>
      <w:proofErr w:type="gramStart"/>
      <w:r>
        <w:t>27772-88</w:t>
      </w:r>
      <w:proofErr w:type="gramEnd"/>
      <w:r>
        <w:t>*.</w:t>
      </w:r>
      <w:r>
        <w:rPr>
          <w:spacing w:val="-2"/>
        </w:rPr>
        <w:t xml:space="preserve"> </w:t>
      </w:r>
      <w:r>
        <w:t>3.</w:t>
      </w:r>
      <w:r>
        <w:rPr>
          <w:spacing w:val="-2"/>
        </w:rPr>
        <w:t xml:space="preserve"> </w:t>
      </w:r>
      <w:r>
        <w:t>Электроды</w:t>
      </w:r>
      <w:r>
        <w:rPr>
          <w:spacing w:val="-3"/>
        </w:rPr>
        <w:t xml:space="preserve"> </w:t>
      </w:r>
      <w:r>
        <w:t>для</w:t>
      </w:r>
      <w:r>
        <w:rPr>
          <w:spacing w:val="-2"/>
        </w:rPr>
        <w:t xml:space="preserve"> </w:t>
      </w:r>
      <w:r>
        <w:t>сварных</w:t>
      </w:r>
      <w:r>
        <w:rPr>
          <w:spacing w:val="-3"/>
        </w:rPr>
        <w:t xml:space="preserve"> </w:t>
      </w:r>
      <w:r>
        <w:t>швов</w:t>
      </w:r>
      <w:r>
        <w:rPr>
          <w:spacing w:val="-3"/>
        </w:rPr>
        <w:t xml:space="preserve"> </w:t>
      </w:r>
      <w:r>
        <w:t>применять</w:t>
      </w:r>
      <w:r>
        <w:rPr>
          <w:spacing w:val="-3"/>
        </w:rPr>
        <w:t xml:space="preserve"> </w:t>
      </w:r>
      <w:r>
        <w:t>типа Э42А</w:t>
      </w:r>
      <w:r>
        <w:rPr>
          <w:spacing w:val="-3"/>
        </w:rPr>
        <w:t xml:space="preserve"> </w:t>
      </w:r>
      <w:r>
        <w:t>по</w:t>
      </w:r>
      <w:r>
        <w:rPr>
          <w:spacing w:val="-2"/>
        </w:rPr>
        <w:t xml:space="preserve"> </w:t>
      </w:r>
      <w:r>
        <w:t>ГОСТ</w:t>
      </w:r>
      <w:r>
        <w:rPr>
          <w:spacing w:val="-3"/>
        </w:rPr>
        <w:t xml:space="preserve"> </w:t>
      </w:r>
      <w:proofErr w:type="gramStart"/>
      <w:r>
        <w:t>9467- 75</w:t>
      </w:r>
      <w:proofErr w:type="gramEnd"/>
      <w:r>
        <w:t>*.</w:t>
      </w:r>
      <w:r>
        <w:rPr>
          <w:spacing w:val="-3"/>
        </w:rPr>
        <w:t xml:space="preserve"> </w:t>
      </w:r>
      <w:r>
        <w:t>4.</w:t>
      </w:r>
      <w:r>
        <w:rPr>
          <w:spacing w:val="-3"/>
        </w:rPr>
        <w:t xml:space="preserve"> </w:t>
      </w:r>
      <w:r>
        <w:t>Подготовка</w:t>
      </w:r>
      <w:r>
        <w:rPr>
          <w:spacing w:val="-4"/>
        </w:rPr>
        <w:t xml:space="preserve"> </w:t>
      </w:r>
      <w:r>
        <w:t>под</w:t>
      </w:r>
      <w:r>
        <w:rPr>
          <w:spacing w:val="-1"/>
        </w:rPr>
        <w:t xml:space="preserve"> </w:t>
      </w:r>
      <w:r>
        <w:t>сварку,</w:t>
      </w:r>
      <w:r>
        <w:rPr>
          <w:spacing w:val="-2"/>
        </w:rPr>
        <w:t xml:space="preserve"> </w:t>
      </w:r>
      <w:r>
        <w:t>сварка</w:t>
      </w:r>
      <w:r>
        <w:rPr>
          <w:spacing w:val="-2"/>
        </w:rPr>
        <w:t xml:space="preserve"> </w:t>
      </w:r>
      <w:r>
        <w:t>и</w:t>
      </w:r>
      <w:r>
        <w:rPr>
          <w:spacing w:val="-2"/>
        </w:rPr>
        <w:t xml:space="preserve"> </w:t>
      </w:r>
      <w:r>
        <w:t>контроль</w:t>
      </w:r>
      <w:r>
        <w:rPr>
          <w:spacing w:val="-2"/>
        </w:rPr>
        <w:t xml:space="preserve"> </w:t>
      </w:r>
      <w:r>
        <w:t>качества</w:t>
      </w:r>
      <w:r>
        <w:rPr>
          <w:spacing w:val="-4"/>
        </w:rPr>
        <w:t xml:space="preserve"> </w:t>
      </w:r>
      <w:r>
        <w:t>сварки</w:t>
      </w:r>
      <w:r>
        <w:rPr>
          <w:spacing w:val="-2"/>
        </w:rPr>
        <w:t xml:space="preserve"> </w:t>
      </w:r>
      <w:r>
        <w:t>должны</w:t>
      </w:r>
      <w:r>
        <w:rPr>
          <w:spacing w:val="-4"/>
        </w:rPr>
        <w:t xml:space="preserve"> </w:t>
      </w:r>
      <w:r>
        <w:t xml:space="preserve">соответствовать требованиям ГОСТ </w:t>
      </w:r>
      <w:proofErr w:type="gramStart"/>
      <w:r>
        <w:t>5264-80</w:t>
      </w:r>
      <w:proofErr w:type="gramEnd"/>
      <w:r>
        <w:t>*, ГОСТ 6996-66* и СНиП 3.03.01-87. 5. Разметка деталей изделий</w:t>
      </w:r>
      <w:r>
        <w:rPr>
          <w:spacing w:val="40"/>
        </w:rPr>
        <w:t xml:space="preserve"> </w:t>
      </w:r>
      <w:r>
        <w:t>должна</w:t>
      </w:r>
      <w:r>
        <w:rPr>
          <w:spacing w:val="40"/>
        </w:rPr>
        <w:t xml:space="preserve"> </w:t>
      </w:r>
      <w:r>
        <w:t>производиться</w:t>
      </w:r>
      <w:r>
        <w:rPr>
          <w:spacing w:val="40"/>
        </w:rPr>
        <w:t xml:space="preserve"> </w:t>
      </w:r>
      <w:r>
        <w:t>любым</w:t>
      </w:r>
      <w:r>
        <w:rPr>
          <w:spacing w:val="40"/>
        </w:rPr>
        <w:t xml:space="preserve"> </w:t>
      </w:r>
      <w:r>
        <w:t>методом,</w:t>
      </w:r>
      <w:r>
        <w:rPr>
          <w:spacing w:val="40"/>
        </w:rPr>
        <w:t xml:space="preserve"> </w:t>
      </w:r>
      <w:r>
        <w:t>обеспечивающим</w:t>
      </w:r>
      <w:r>
        <w:rPr>
          <w:spacing w:val="38"/>
        </w:rPr>
        <w:t xml:space="preserve"> </w:t>
      </w:r>
      <w:r>
        <w:t>требуемую</w:t>
      </w:r>
      <w:r>
        <w:rPr>
          <w:spacing w:val="40"/>
        </w:rPr>
        <w:t xml:space="preserve"> </w:t>
      </w:r>
      <w:r>
        <w:t>точность</w:t>
      </w:r>
    </w:p>
    <w:p w14:paraId="59CEB67D"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7E" w14:textId="77777777" w:rsidR="00035BCB" w:rsidRDefault="00000000">
      <w:pPr>
        <w:pStyle w:val="a3"/>
        <w:spacing w:before="89" w:line="276" w:lineRule="auto"/>
        <w:ind w:right="703"/>
        <w:jc w:val="both"/>
      </w:pPr>
      <w:r>
        <w:lastRenderedPageBreak/>
        <w:t xml:space="preserve">работ и экономное расходование стали. 6. Детали должны изготавливаться из выправленного проката. 7. Правка стали в холодном состоянии должна производиться на вальцах и прессах. Поверхность стали после правки не должна иметь вмятин, забоин и других повреждений. 8. Кромки деталей после кислотной резки должны быть очищены от грата, шлака, брызг и наплывов металла и не иметь неровностей и шероховатостей превышающих: - при машинной резке-0,3 мм, - при ручной резке-1 мм. 9. Кромки деталей после резки на ножницах не должны иметь заусенец и завалов, превышающих 0,3 мм, а также трещин. 10. Защита стальных изделий от коррозии должна выполняться </w:t>
      </w:r>
      <w:proofErr w:type="gramStart"/>
      <w:r>
        <w:t>на заводе- изготовителе</w:t>
      </w:r>
      <w:proofErr w:type="gramEnd"/>
      <w:r>
        <w:t xml:space="preserve"> в соответствии с проектом.</w:t>
      </w:r>
    </w:p>
    <w:p w14:paraId="59CEB67F" w14:textId="77777777" w:rsidR="00035BCB" w:rsidRDefault="00035BCB">
      <w:pPr>
        <w:pStyle w:val="a3"/>
        <w:spacing w:before="2"/>
        <w:ind w:left="0"/>
      </w:pPr>
    </w:p>
    <w:p w14:paraId="59CEB680" w14:textId="77777777" w:rsidR="00035BCB" w:rsidRDefault="00000000">
      <w:pPr>
        <w:pStyle w:val="2"/>
        <w:numPr>
          <w:ilvl w:val="2"/>
          <w:numId w:val="31"/>
        </w:numPr>
        <w:tabs>
          <w:tab w:val="left" w:pos="1451"/>
        </w:tabs>
        <w:ind w:left="1451"/>
        <w:jc w:val="both"/>
      </w:pPr>
      <w:r>
        <w:rPr>
          <w:color w:val="2E5395"/>
        </w:rPr>
        <w:t>ПС</w:t>
      </w:r>
      <w:r>
        <w:rPr>
          <w:color w:val="2E5395"/>
          <w:spacing w:val="-5"/>
        </w:rPr>
        <w:t xml:space="preserve"> </w:t>
      </w:r>
      <w:r>
        <w:rPr>
          <w:color w:val="2E5395"/>
        </w:rPr>
        <w:t>110/6</w:t>
      </w:r>
      <w:r>
        <w:rPr>
          <w:color w:val="2E5395"/>
          <w:spacing w:val="-4"/>
        </w:rPr>
        <w:t xml:space="preserve"> </w:t>
      </w:r>
      <w:proofErr w:type="spellStart"/>
      <w:r>
        <w:rPr>
          <w:color w:val="2E5395"/>
        </w:rPr>
        <w:t>кВ</w:t>
      </w:r>
      <w:proofErr w:type="spellEnd"/>
      <w:r>
        <w:rPr>
          <w:color w:val="2E5395"/>
          <w:spacing w:val="-4"/>
        </w:rPr>
        <w:t xml:space="preserve"> </w:t>
      </w:r>
      <w:r>
        <w:rPr>
          <w:color w:val="2E5395"/>
        </w:rPr>
        <w:t>"НС-3"</w:t>
      </w:r>
      <w:r>
        <w:rPr>
          <w:color w:val="2E5395"/>
          <w:spacing w:val="-4"/>
        </w:rPr>
        <w:t xml:space="preserve"> </w:t>
      </w:r>
      <w:r>
        <w:rPr>
          <w:color w:val="2E5395"/>
        </w:rPr>
        <w:t>2х10</w:t>
      </w:r>
      <w:r>
        <w:rPr>
          <w:color w:val="2E5395"/>
          <w:spacing w:val="-3"/>
        </w:rPr>
        <w:t xml:space="preserve"> </w:t>
      </w:r>
      <w:r>
        <w:rPr>
          <w:color w:val="2E5395"/>
          <w:spacing w:val="-5"/>
        </w:rPr>
        <w:t>МВА</w:t>
      </w:r>
    </w:p>
    <w:p w14:paraId="59CEB681" w14:textId="77777777" w:rsidR="00035BCB" w:rsidRDefault="00000000">
      <w:pPr>
        <w:ind w:left="851"/>
        <w:jc w:val="both"/>
        <w:rPr>
          <w:b/>
          <w:sz w:val="24"/>
        </w:rPr>
      </w:pPr>
      <w:r>
        <w:rPr>
          <w:b/>
          <w:color w:val="2E5395"/>
          <w:sz w:val="24"/>
        </w:rPr>
        <w:t>Электротехнические</w:t>
      </w:r>
      <w:r>
        <w:rPr>
          <w:b/>
          <w:color w:val="2E5395"/>
          <w:spacing w:val="-13"/>
          <w:sz w:val="24"/>
        </w:rPr>
        <w:t xml:space="preserve"> </w:t>
      </w:r>
      <w:r>
        <w:rPr>
          <w:b/>
          <w:color w:val="2E5395"/>
          <w:spacing w:val="-2"/>
          <w:sz w:val="24"/>
        </w:rPr>
        <w:t>решения</w:t>
      </w:r>
    </w:p>
    <w:p w14:paraId="59CEB682" w14:textId="77777777" w:rsidR="00035BCB" w:rsidRDefault="00000000">
      <w:pPr>
        <w:pStyle w:val="a3"/>
        <w:spacing w:before="1" w:line="276" w:lineRule="auto"/>
        <w:ind w:right="701" w:firstLine="707"/>
        <w:jc w:val="both"/>
      </w:pPr>
      <w:r>
        <w:t xml:space="preserve">Подстанция запроектирована блочной, по схеме -110-4Н на стороне 110 </w:t>
      </w:r>
      <w:proofErr w:type="spellStart"/>
      <w:r>
        <w:t>кВ</w:t>
      </w:r>
      <w:proofErr w:type="spellEnd"/>
      <w:r>
        <w:t xml:space="preserve">, </w:t>
      </w:r>
      <w:proofErr w:type="gramStart"/>
      <w:r>
        <w:t>6-2</w:t>
      </w:r>
      <w:proofErr w:type="gramEnd"/>
      <w:r>
        <w:t xml:space="preserve">- на стороне 6 </w:t>
      </w:r>
      <w:proofErr w:type="spellStart"/>
      <w:r>
        <w:t>кВ</w:t>
      </w:r>
      <w:proofErr w:type="spellEnd"/>
      <w:r>
        <w:t xml:space="preserve"> и с двумя трансформаторами -2х16000 </w:t>
      </w:r>
      <w:proofErr w:type="spellStart"/>
      <w:r>
        <w:t>кВА</w:t>
      </w:r>
      <w:proofErr w:type="spellEnd"/>
      <w:r>
        <w:t xml:space="preserve">. Высоковольтное оборудование </w:t>
      </w:r>
      <w:r>
        <w:rPr>
          <w:spacing w:val="-2"/>
        </w:rPr>
        <w:t xml:space="preserve">устанавливается на металлических конструкциях заводского изготовления. Ошиновка ОРУ- </w:t>
      </w:r>
      <w:r>
        <w:t>110кВ</w:t>
      </w:r>
      <w:r>
        <w:rPr>
          <w:spacing w:val="-6"/>
        </w:rPr>
        <w:t xml:space="preserve"> </w:t>
      </w:r>
      <w:r>
        <w:t>выполнена</w:t>
      </w:r>
      <w:r>
        <w:rPr>
          <w:spacing w:val="-7"/>
        </w:rPr>
        <w:t xml:space="preserve"> </w:t>
      </w:r>
      <w:r>
        <w:t>сталеалюминевым</w:t>
      </w:r>
      <w:r>
        <w:rPr>
          <w:spacing w:val="-7"/>
        </w:rPr>
        <w:t xml:space="preserve"> </w:t>
      </w:r>
      <w:r>
        <w:t>проводом</w:t>
      </w:r>
      <w:r>
        <w:rPr>
          <w:spacing w:val="-5"/>
        </w:rPr>
        <w:t xml:space="preserve"> </w:t>
      </w:r>
      <w:r>
        <w:t>АС185/29</w:t>
      </w:r>
      <w:r>
        <w:rPr>
          <w:spacing w:val="-6"/>
        </w:rPr>
        <w:t xml:space="preserve"> </w:t>
      </w:r>
      <w:r>
        <w:t>и</w:t>
      </w:r>
      <w:r>
        <w:rPr>
          <w:spacing w:val="-6"/>
        </w:rPr>
        <w:t xml:space="preserve"> </w:t>
      </w:r>
      <w:r>
        <w:t>жесткой</w:t>
      </w:r>
      <w:r>
        <w:rPr>
          <w:spacing w:val="-6"/>
        </w:rPr>
        <w:t xml:space="preserve"> </w:t>
      </w:r>
      <w:r>
        <w:t>ошиновкой</w:t>
      </w:r>
      <w:r>
        <w:rPr>
          <w:spacing w:val="-6"/>
        </w:rPr>
        <w:t xml:space="preserve"> </w:t>
      </w:r>
      <w:r>
        <w:t xml:space="preserve">заводского исполнения. Оборудование ОРУ-110кВ устойчиво к воздействию токов </w:t>
      </w:r>
      <w:proofErr w:type="spellStart"/>
      <w:r>
        <w:t>к.з</w:t>
      </w:r>
      <w:proofErr w:type="spellEnd"/>
      <w:r>
        <w:t>. и по своим техническим параметрам удовлетворяет нормам МЭК, ГОСТ и климатическим условиям. Для предотвращения ошибочных действий персонала при оперативных переключениях на ПС предусматривается оперативная блокировка разъединителей распределительных устройств. Защита оборудования ПС от грозовых волн перенапряжения, набегающих с линий, выполняется с помощью ограничителей перенапряжения, присоединенных к выводам силовых трансформаторов со стороны 110 и 6кВ.</w:t>
      </w:r>
    </w:p>
    <w:p w14:paraId="59CEB683" w14:textId="77777777" w:rsidR="00035BCB" w:rsidRDefault="00000000">
      <w:pPr>
        <w:pStyle w:val="a3"/>
        <w:spacing w:line="276" w:lineRule="auto"/>
        <w:ind w:right="705" w:firstLine="707"/>
        <w:jc w:val="both"/>
      </w:pPr>
      <w:r>
        <w:t xml:space="preserve">Защита оборудования ПС от прямых ударов молнии осуществляется молниеотводами, установленными на портале ОРУ-110кВ и </w:t>
      </w:r>
      <w:proofErr w:type="spellStart"/>
      <w:r>
        <w:t>отдельностоящих</w:t>
      </w:r>
      <w:proofErr w:type="spellEnd"/>
      <w:r>
        <w:t xml:space="preserve"> прожекторных мачтах с молниеотводами. Нормируемое сопротивление заземляющего устройства (ЗУ), в любое время года, должно быть не более 0,5 Ом (ПУЭ РК, п. 186).</w:t>
      </w:r>
    </w:p>
    <w:p w14:paraId="59CEB684" w14:textId="77777777" w:rsidR="00035BCB" w:rsidRDefault="00000000">
      <w:pPr>
        <w:pStyle w:val="a3"/>
        <w:spacing w:line="276" w:lineRule="auto"/>
        <w:ind w:right="705" w:firstLine="707"/>
        <w:jc w:val="both"/>
      </w:pPr>
      <w:r>
        <w:t>Заземляющее устройство (ЗУ) ПС выполняется в виде сетки из стали полосовой. Сечение горизонтальных заземлителей 4х40 мм. Элементы ЗУ соответствуют условиям термической стойкости и коррозийной устойчивости.</w:t>
      </w:r>
    </w:p>
    <w:p w14:paraId="59CEB685" w14:textId="77777777" w:rsidR="00035BCB" w:rsidRDefault="00000000">
      <w:pPr>
        <w:pStyle w:val="a3"/>
        <w:spacing w:line="276" w:lineRule="auto"/>
        <w:ind w:right="713" w:firstLine="707"/>
        <w:jc w:val="both"/>
      </w:pPr>
      <w:r>
        <w:t>Присоединение</w:t>
      </w:r>
      <w:r>
        <w:rPr>
          <w:spacing w:val="-10"/>
        </w:rPr>
        <w:t xml:space="preserve"> </w:t>
      </w:r>
      <w:r>
        <w:t>металлоконструкций</w:t>
      </w:r>
      <w:r>
        <w:rPr>
          <w:spacing w:val="-8"/>
        </w:rPr>
        <w:t xml:space="preserve"> </w:t>
      </w:r>
      <w:r>
        <w:t>оборудования</w:t>
      </w:r>
      <w:r>
        <w:rPr>
          <w:spacing w:val="-9"/>
        </w:rPr>
        <w:t xml:space="preserve"> </w:t>
      </w:r>
      <w:r>
        <w:t>к</w:t>
      </w:r>
      <w:r>
        <w:rPr>
          <w:spacing w:val="-9"/>
        </w:rPr>
        <w:t xml:space="preserve"> </w:t>
      </w:r>
      <w:r>
        <w:t>сетке</w:t>
      </w:r>
      <w:r>
        <w:rPr>
          <w:spacing w:val="-10"/>
        </w:rPr>
        <w:t xml:space="preserve"> </w:t>
      </w:r>
      <w:r>
        <w:t>заземления</w:t>
      </w:r>
      <w:r>
        <w:rPr>
          <w:spacing w:val="-9"/>
        </w:rPr>
        <w:t xml:space="preserve"> </w:t>
      </w:r>
      <w:r>
        <w:t>выполняется проводниками из стальной полосы 40х4 мм.</w:t>
      </w:r>
    </w:p>
    <w:p w14:paraId="59CEB686" w14:textId="77777777" w:rsidR="00035BCB" w:rsidRDefault="00000000">
      <w:pPr>
        <w:pStyle w:val="a3"/>
        <w:spacing w:line="276" w:lineRule="auto"/>
        <w:ind w:right="704" w:firstLine="707"/>
        <w:jc w:val="both"/>
      </w:pPr>
      <w:r>
        <w:t xml:space="preserve">Рабочим проектом предусмотрена прокладка проводника защиты от импульсных помех из круглой стали Ø12 мм. Данный проводник проложен вдоль ж/б лотков на ОРУ </w:t>
      </w:r>
      <w:r>
        <w:rPr>
          <w:spacing w:val="-2"/>
        </w:rPr>
        <w:t>110кВ.</w:t>
      </w:r>
    </w:p>
    <w:p w14:paraId="59CEB687" w14:textId="77777777" w:rsidR="00035BCB" w:rsidRDefault="00000000">
      <w:pPr>
        <w:pStyle w:val="a3"/>
        <w:spacing w:line="276" w:lineRule="auto"/>
        <w:ind w:right="702" w:firstLine="707"/>
        <w:jc w:val="both"/>
      </w:pPr>
      <w:r>
        <w:t>Для освещения территории ПС предусматривается установка светодиодных прожекторов</w:t>
      </w:r>
      <w:r>
        <w:rPr>
          <w:spacing w:val="2"/>
        </w:rPr>
        <w:t xml:space="preserve"> </w:t>
      </w:r>
      <w:r>
        <w:t>мощностью</w:t>
      </w:r>
      <w:r>
        <w:rPr>
          <w:spacing w:val="3"/>
        </w:rPr>
        <w:t xml:space="preserve"> </w:t>
      </w:r>
      <w:r>
        <w:t>по 100</w:t>
      </w:r>
      <w:r>
        <w:rPr>
          <w:spacing w:val="3"/>
        </w:rPr>
        <w:t xml:space="preserve"> </w:t>
      </w:r>
      <w:r>
        <w:t>Вт</w:t>
      </w:r>
      <w:r>
        <w:rPr>
          <w:spacing w:val="4"/>
        </w:rPr>
        <w:t xml:space="preserve"> </w:t>
      </w:r>
      <w:r>
        <w:t>на площадке</w:t>
      </w:r>
      <w:r>
        <w:rPr>
          <w:spacing w:val="2"/>
        </w:rPr>
        <w:t xml:space="preserve"> </w:t>
      </w:r>
      <w:r>
        <w:t>прожекторной</w:t>
      </w:r>
      <w:r>
        <w:rPr>
          <w:spacing w:val="1"/>
        </w:rPr>
        <w:t xml:space="preserve"> </w:t>
      </w:r>
      <w:r>
        <w:t>мачты</w:t>
      </w:r>
      <w:r>
        <w:rPr>
          <w:spacing w:val="3"/>
        </w:rPr>
        <w:t xml:space="preserve"> </w:t>
      </w:r>
      <w:r>
        <w:t>СТПр-20</w:t>
      </w:r>
      <w:r>
        <w:rPr>
          <w:spacing w:val="3"/>
        </w:rPr>
        <w:t xml:space="preserve"> </w:t>
      </w:r>
      <w:r>
        <w:t>на</w:t>
      </w:r>
      <w:r>
        <w:rPr>
          <w:spacing w:val="3"/>
        </w:rPr>
        <w:t xml:space="preserve"> </w:t>
      </w:r>
      <w:r>
        <w:rPr>
          <w:spacing w:val="-2"/>
        </w:rPr>
        <w:t>высоте</w:t>
      </w:r>
    </w:p>
    <w:p w14:paraId="59CEB688" w14:textId="77777777" w:rsidR="00035BCB" w:rsidRDefault="00000000">
      <w:pPr>
        <w:pStyle w:val="a3"/>
        <w:spacing w:before="1" w:line="276" w:lineRule="auto"/>
      </w:pPr>
      <w:r>
        <w:t>20</w:t>
      </w:r>
      <w:r>
        <w:rPr>
          <w:spacing w:val="40"/>
        </w:rPr>
        <w:t xml:space="preserve"> </w:t>
      </w:r>
      <w:r>
        <w:t>м.</w:t>
      </w:r>
      <w:r>
        <w:rPr>
          <w:spacing w:val="40"/>
        </w:rPr>
        <w:t xml:space="preserve"> </w:t>
      </w:r>
      <w:r>
        <w:t>Количество</w:t>
      </w:r>
      <w:r>
        <w:rPr>
          <w:spacing w:val="40"/>
        </w:rPr>
        <w:t xml:space="preserve"> </w:t>
      </w:r>
      <w:r>
        <w:t>и</w:t>
      </w:r>
      <w:r>
        <w:rPr>
          <w:spacing w:val="40"/>
        </w:rPr>
        <w:t xml:space="preserve"> </w:t>
      </w:r>
      <w:r>
        <w:t>мощность</w:t>
      </w:r>
      <w:r>
        <w:rPr>
          <w:spacing w:val="40"/>
        </w:rPr>
        <w:t xml:space="preserve"> </w:t>
      </w:r>
      <w:r>
        <w:t>прожекторов</w:t>
      </w:r>
      <w:r>
        <w:rPr>
          <w:spacing w:val="40"/>
        </w:rPr>
        <w:t xml:space="preserve"> </w:t>
      </w:r>
      <w:r>
        <w:t>определено</w:t>
      </w:r>
      <w:r>
        <w:rPr>
          <w:spacing w:val="40"/>
        </w:rPr>
        <w:t xml:space="preserve"> </w:t>
      </w:r>
      <w:r>
        <w:t>проектом</w:t>
      </w:r>
      <w:r>
        <w:rPr>
          <w:spacing w:val="40"/>
        </w:rPr>
        <w:t xml:space="preserve"> </w:t>
      </w:r>
      <w:r>
        <w:t>согласно</w:t>
      </w:r>
      <w:r>
        <w:rPr>
          <w:spacing w:val="40"/>
        </w:rPr>
        <w:t xml:space="preserve"> </w:t>
      </w:r>
      <w:r>
        <w:t>требуемой освещенности 5лк площадки подстанции</w:t>
      </w:r>
    </w:p>
    <w:p w14:paraId="59CEB689" w14:textId="77777777" w:rsidR="00035BCB" w:rsidRDefault="00000000">
      <w:pPr>
        <w:pStyle w:val="2"/>
        <w:spacing w:before="275"/>
      </w:pPr>
      <w:r>
        <w:rPr>
          <w:color w:val="2E5395"/>
        </w:rPr>
        <w:t>Автоматизированная</w:t>
      </w:r>
      <w:r>
        <w:rPr>
          <w:color w:val="2E5395"/>
          <w:spacing w:val="-12"/>
        </w:rPr>
        <w:t xml:space="preserve"> </w:t>
      </w:r>
      <w:r>
        <w:rPr>
          <w:color w:val="2E5395"/>
        </w:rPr>
        <w:t>система</w:t>
      </w:r>
      <w:r>
        <w:rPr>
          <w:color w:val="2E5395"/>
          <w:spacing w:val="-9"/>
        </w:rPr>
        <w:t xml:space="preserve"> </w:t>
      </w:r>
      <w:r>
        <w:rPr>
          <w:color w:val="2E5395"/>
        </w:rPr>
        <w:t>учета</w:t>
      </w:r>
      <w:r>
        <w:rPr>
          <w:color w:val="2E5395"/>
          <w:spacing w:val="-9"/>
        </w:rPr>
        <w:t xml:space="preserve"> </w:t>
      </w:r>
      <w:r>
        <w:rPr>
          <w:color w:val="2E5395"/>
        </w:rPr>
        <w:t>и</w:t>
      </w:r>
      <w:r>
        <w:rPr>
          <w:color w:val="2E5395"/>
          <w:spacing w:val="-10"/>
        </w:rPr>
        <w:t xml:space="preserve"> </w:t>
      </w:r>
      <w:r>
        <w:rPr>
          <w:color w:val="2E5395"/>
        </w:rPr>
        <w:t>контроля</w:t>
      </w:r>
      <w:r>
        <w:rPr>
          <w:color w:val="2E5395"/>
          <w:spacing w:val="-9"/>
        </w:rPr>
        <w:t xml:space="preserve"> </w:t>
      </w:r>
      <w:r>
        <w:rPr>
          <w:color w:val="2E5395"/>
        </w:rPr>
        <w:t>потребления</w:t>
      </w:r>
      <w:r>
        <w:rPr>
          <w:color w:val="2E5395"/>
          <w:spacing w:val="-9"/>
        </w:rPr>
        <w:t xml:space="preserve"> </w:t>
      </w:r>
      <w:r>
        <w:rPr>
          <w:color w:val="2E5395"/>
          <w:spacing w:val="-2"/>
        </w:rPr>
        <w:t>электроэнергии</w:t>
      </w:r>
    </w:p>
    <w:p w14:paraId="59CEB68A" w14:textId="77777777" w:rsidR="00035BCB" w:rsidRDefault="00000000">
      <w:pPr>
        <w:pStyle w:val="a3"/>
        <w:spacing w:line="276" w:lineRule="auto"/>
        <w:ind w:right="709" w:firstLine="707"/>
        <w:jc w:val="both"/>
      </w:pPr>
      <w:r>
        <w:t>Настоящая</w:t>
      </w:r>
      <w:r>
        <w:rPr>
          <w:spacing w:val="-9"/>
        </w:rPr>
        <w:t xml:space="preserve"> </w:t>
      </w:r>
      <w:r>
        <w:t>часть</w:t>
      </w:r>
      <w:r>
        <w:rPr>
          <w:spacing w:val="-10"/>
        </w:rPr>
        <w:t xml:space="preserve"> </w:t>
      </w:r>
      <w:r>
        <w:t>проекта</w:t>
      </w:r>
      <w:r>
        <w:rPr>
          <w:spacing w:val="-13"/>
        </w:rPr>
        <w:t xml:space="preserve"> </w:t>
      </w:r>
      <w:r>
        <w:t>выполнена</w:t>
      </w:r>
      <w:r>
        <w:rPr>
          <w:spacing w:val="-13"/>
        </w:rPr>
        <w:t xml:space="preserve"> </w:t>
      </w:r>
      <w:r>
        <w:t>в</w:t>
      </w:r>
      <w:r>
        <w:rPr>
          <w:spacing w:val="-12"/>
        </w:rPr>
        <w:t xml:space="preserve"> </w:t>
      </w:r>
      <w:r>
        <w:t>соответствии</w:t>
      </w:r>
      <w:r>
        <w:rPr>
          <w:spacing w:val="-11"/>
        </w:rPr>
        <w:t xml:space="preserve"> </w:t>
      </w:r>
      <w:r>
        <w:t>с</w:t>
      </w:r>
      <w:r>
        <w:rPr>
          <w:spacing w:val="-13"/>
        </w:rPr>
        <w:t xml:space="preserve"> </w:t>
      </w:r>
      <w:r>
        <w:t>заданием</w:t>
      </w:r>
      <w:r>
        <w:rPr>
          <w:spacing w:val="-12"/>
        </w:rPr>
        <w:t xml:space="preserve"> </w:t>
      </w:r>
      <w:r>
        <w:t>на</w:t>
      </w:r>
      <w:r>
        <w:rPr>
          <w:spacing w:val="-13"/>
        </w:rPr>
        <w:t xml:space="preserve"> </w:t>
      </w:r>
      <w:r>
        <w:t>проектирование</w:t>
      </w:r>
      <w:r>
        <w:rPr>
          <w:spacing w:val="-13"/>
        </w:rPr>
        <w:t xml:space="preserve"> </w:t>
      </w:r>
      <w:r>
        <w:t>и техническими условиями.</w:t>
      </w:r>
    </w:p>
    <w:p w14:paraId="59CEB68B" w14:textId="77777777" w:rsidR="00035BCB" w:rsidRDefault="00000000">
      <w:pPr>
        <w:pStyle w:val="a3"/>
        <w:spacing w:before="2" w:line="276" w:lineRule="auto"/>
        <w:ind w:right="702" w:firstLine="707"/>
        <w:jc w:val="both"/>
      </w:pPr>
      <w:r>
        <w:t xml:space="preserve">1.На ПС 110/6 </w:t>
      </w:r>
      <w:proofErr w:type="spellStart"/>
      <w:r>
        <w:t>кВ</w:t>
      </w:r>
      <w:proofErr w:type="spellEnd"/>
      <w:r>
        <w:t xml:space="preserve"> "НС-3" организуется АСКУЭ нижнего уровня, предназначенная для сбора информации со счетчиков и передачи данных на верхний уровень. 2. Для организации</w:t>
      </w:r>
      <w:r>
        <w:rPr>
          <w:spacing w:val="69"/>
        </w:rPr>
        <w:t xml:space="preserve"> </w:t>
      </w:r>
      <w:r>
        <w:t>АСКУЭ</w:t>
      </w:r>
      <w:r>
        <w:rPr>
          <w:spacing w:val="40"/>
        </w:rPr>
        <w:t xml:space="preserve"> </w:t>
      </w:r>
      <w:r>
        <w:t>необходимо</w:t>
      </w:r>
      <w:r>
        <w:rPr>
          <w:spacing w:val="70"/>
        </w:rPr>
        <w:t xml:space="preserve"> </w:t>
      </w:r>
      <w:r>
        <w:t>следующее</w:t>
      </w:r>
      <w:r>
        <w:rPr>
          <w:spacing w:val="69"/>
        </w:rPr>
        <w:t xml:space="preserve"> </w:t>
      </w:r>
      <w:r>
        <w:t>основное</w:t>
      </w:r>
      <w:r>
        <w:rPr>
          <w:spacing w:val="69"/>
        </w:rPr>
        <w:t xml:space="preserve"> </w:t>
      </w:r>
      <w:proofErr w:type="gramStart"/>
      <w:r>
        <w:t>оборудование:-</w:t>
      </w:r>
      <w:proofErr w:type="gramEnd"/>
      <w:r>
        <w:rPr>
          <w:spacing w:val="70"/>
        </w:rPr>
        <w:t xml:space="preserve"> </w:t>
      </w:r>
      <w:r>
        <w:t>счетчики</w:t>
      </w:r>
      <w:r>
        <w:rPr>
          <w:spacing w:val="69"/>
        </w:rPr>
        <w:t xml:space="preserve"> </w:t>
      </w:r>
      <w:r>
        <w:t>типа</w:t>
      </w:r>
    </w:p>
    <w:p w14:paraId="59CEB68C"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8D" w14:textId="77777777" w:rsidR="00035BCB" w:rsidRDefault="00000000">
      <w:pPr>
        <w:pStyle w:val="a3"/>
        <w:spacing w:before="89"/>
        <w:jc w:val="both"/>
      </w:pPr>
      <w:r>
        <w:lastRenderedPageBreak/>
        <w:t>"Альфа</w:t>
      </w:r>
      <w:r>
        <w:rPr>
          <w:spacing w:val="-5"/>
        </w:rPr>
        <w:t xml:space="preserve"> </w:t>
      </w:r>
      <w:r>
        <w:t>А1800"-</w:t>
      </w:r>
      <w:r>
        <w:rPr>
          <w:spacing w:val="-4"/>
        </w:rPr>
        <w:t xml:space="preserve"> </w:t>
      </w:r>
      <w:r>
        <w:t>26</w:t>
      </w:r>
      <w:r>
        <w:rPr>
          <w:spacing w:val="-2"/>
        </w:rPr>
        <w:t xml:space="preserve"> </w:t>
      </w:r>
      <w:proofErr w:type="spellStart"/>
      <w:r>
        <w:t>шт</w:t>
      </w:r>
      <w:proofErr w:type="spellEnd"/>
      <w:r>
        <w:t>;</w:t>
      </w:r>
      <w:r>
        <w:rPr>
          <w:spacing w:val="-5"/>
        </w:rPr>
        <w:t xml:space="preserve"> </w:t>
      </w:r>
      <w:r>
        <w:t>-</w:t>
      </w:r>
      <w:r>
        <w:rPr>
          <w:spacing w:val="-4"/>
        </w:rPr>
        <w:t xml:space="preserve"> </w:t>
      </w:r>
      <w:r>
        <w:t>устройство</w:t>
      </w:r>
      <w:r>
        <w:rPr>
          <w:spacing w:val="-2"/>
        </w:rPr>
        <w:t xml:space="preserve"> </w:t>
      </w:r>
      <w:r>
        <w:t>сбора</w:t>
      </w:r>
      <w:r>
        <w:rPr>
          <w:spacing w:val="-7"/>
        </w:rPr>
        <w:t xml:space="preserve"> </w:t>
      </w:r>
      <w:r>
        <w:t>и</w:t>
      </w:r>
      <w:r>
        <w:rPr>
          <w:spacing w:val="-4"/>
        </w:rPr>
        <w:t xml:space="preserve"> </w:t>
      </w:r>
      <w:r>
        <w:t>передачи</w:t>
      </w:r>
      <w:r>
        <w:rPr>
          <w:spacing w:val="-3"/>
        </w:rPr>
        <w:t xml:space="preserve"> </w:t>
      </w:r>
      <w:r>
        <w:t>данных</w:t>
      </w:r>
      <w:r>
        <w:rPr>
          <w:spacing w:val="-3"/>
        </w:rPr>
        <w:t xml:space="preserve"> </w:t>
      </w:r>
      <w:r>
        <w:t>типа</w:t>
      </w:r>
      <w:r>
        <w:rPr>
          <w:spacing w:val="-6"/>
        </w:rPr>
        <w:t xml:space="preserve"> </w:t>
      </w:r>
      <w:r>
        <w:t>УСПД-01</w:t>
      </w:r>
      <w:r>
        <w:rPr>
          <w:spacing w:val="-3"/>
        </w:rPr>
        <w:t xml:space="preserve"> </w:t>
      </w:r>
      <w:r>
        <w:t>НПО</w:t>
      </w:r>
      <w:r>
        <w:rPr>
          <w:spacing w:val="-3"/>
        </w:rPr>
        <w:t xml:space="preserve"> </w:t>
      </w:r>
      <w:r>
        <w:rPr>
          <w:spacing w:val="-2"/>
        </w:rPr>
        <w:t>"МИР"-</w:t>
      </w:r>
    </w:p>
    <w:p w14:paraId="59CEB68E" w14:textId="77777777" w:rsidR="00035BCB" w:rsidRDefault="00000000">
      <w:pPr>
        <w:pStyle w:val="a3"/>
        <w:spacing w:before="44" w:line="276" w:lineRule="auto"/>
        <w:ind w:right="701"/>
        <w:jc w:val="both"/>
      </w:pPr>
      <w:r>
        <w:t>1 шт.; - шкаф металлический, 600х600х400 - 1 шт.; - блок питания 12 В - 1 шт.; - аккумуляторная</w:t>
      </w:r>
      <w:r>
        <w:rPr>
          <w:spacing w:val="-3"/>
        </w:rPr>
        <w:t xml:space="preserve"> </w:t>
      </w:r>
      <w:r>
        <w:t>батарея</w:t>
      </w:r>
      <w:r>
        <w:rPr>
          <w:spacing w:val="-2"/>
        </w:rPr>
        <w:t xml:space="preserve"> </w:t>
      </w:r>
      <w:r>
        <w:t>12</w:t>
      </w:r>
      <w:r>
        <w:rPr>
          <w:spacing w:val="-3"/>
        </w:rPr>
        <w:t xml:space="preserve"> </w:t>
      </w:r>
      <w:r>
        <w:t>В</w:t>
      </w:r>
      <w:r>
        <w:rPr>
          <w:spacing w:val="-2"/>
        </w:rPr>
        <w:t xml:space="preserve"> </w:t>
      </w:r>
      <w:r>
        <w:t>-</w:t>
      </w:r>
      <w:r>
        <w:rPr>
          <w:spacing w:val="-3"/>
        </w:rPr>
        <w:t xml:space="preserve"> </w:t>
      </w:r>
      <w:r>
        <w:t>1</w:t>
      </w:r>
      <w:r>
        <w:rPr>
          <w:spacing w:val="-3"/>
        </w:rPr>
        <w:t xml:space="preserve"> </w:t>
      </w:r>
      <w:r>
        <w:t>шт.;</w:t>
      </w:r>
      <w:r>
        <w:rPr>
          <w:spacing w:val="-1"/>
        </w:rPr>
        <w:t xml:space="preserve"> </w:t>
      </w:r>
      <w:r>
        <w:t>-</w:t>
      </w:r>
      <w:r>
        <w:rPr>
          <w:spacing w:val="-5"/>
        </w:rPr>
        <w:t xml:space="preserve"> </w:t>
      </w:r>
      <w:r>
        <w:t>система</w:t>
      </w:r>
      <w:r>
        <w:rPr>
          <w:spacing w:val="-3"/>
        </w:rPr>
        <w:t xml:space="preserve"> </w:t>
      </w:r>
      <w:r>
        <w:t>обогрева</w:t>
      </w:r>
      <w:r>
        <w:rPr>
          <w:spacing w:val="-4"/>
        </w:rPr>
        <w:t xml:space="preserve"> </w:t>
      </w:r>
      <w:r>
        <w:t>-</w:t>
      </w:r>
      <w:r>
        <w:rPr>
          <w:spacing w:val="-3"/>
        </w:rPr>
        <w:t xml:space="preserve"> </w:t>
      </w:r>
      <w:r>
        <w:t>1</w:t>
      </w:r>
      <w:r>
        <w:rPr>
          <w:spacing w:val="-2"/>
        </w:rPr>
        <w:t xml:space="preserve"> </w:t>
      </w:r>
      <w:r>
        <w:t>шт.;</w:t>
      </w:r>
      <w:r>
        <w:rPr>
          <w:spacing w:val="-2"/>
        </w:rPr>
        <w:t xml:space="preserve"> </w:t>
      </w:r>
      <w:r>
        <w:t>-</w:t>
      </w:r>
      <w:r>
        <w:rPr>
          <w:spacing w:val="-5"/>
        </w:rPr>
        <w:t xml:space="preserve"> </w:t>
      </w:r>
      <w:r>
        <w:t>Радио</w:t>
      </w:r>
      <w:r>
        <w:rPr>
          <w:spacing w:val="-2"/>
        </w:rPr>
        <w:t xml:space="preserve"> </w:t>
      </w:r>
      <w:r>
        <w:t>часы</w:t>
      </w:r>
      <w:r>
        <w:rPr>
          <w:spacing w:val="-4"/>
        </w:rPr>
        <w:t xml:space="preserve"> </w:t>
      </w:r>
      <w:r>
        <w:t>РЧ-01</w:t>
      </w:r>
      <w:r>
        <w:rPr>
          <w:spacing w:val="-2"/>
        </w:rPr>
        <w:t xml:space="preserve"> </w:t>
      </w:r>
      <w:r>
        <w:t>-</w:t>
      </w:r>
      <w:r>
        <w:rPr>
          <w:spacing w:val="-3"/>
        </w:rPr>
        <w:t xml:space="preserve"> </w:t>
      </w:r>
      <w:r>
        <w:t>1</w:t>
      </w:r>
      <w:r>
        <w:rPr>
          <w:spacing w:val="-2"/>
        </w:rPr>
        <w:t xml:space="preserve"> </w:t>
      </w:r>
      <w:r>
        <w:rPr>
          <w:spacing w:val="-4"/>
        </w:rPr>
        <w:t>шт.;</w:t>
      </w:r>
    </w:p>
    <w:p w14:paraId="59CEB68F" w14:textId="77777777" w:rsidR="00035BCB" w:rsidRDefault="00000000">
      <w:pPr>
        <w:pStyle w:val="a3"/>
        <w:spacing w:line="276" w:lineRule="auto"/>
        <w:ind w:right="705"/>
        <w:jc w:val="both"/>
      </w:pPr>
      <w:r>
        <w:t>- терминатор RS-</w:t>
      </w:r>
      <w:proofErr w:type="gramStart"/>
      <w:r>
        <w:t>485 - 5</w:t>
      </w:r>
      <w:proofErr w:type="gramEnd"/>
      <w:r>
        <w:t xml:space="preserve"> шт.; - </w:t>
      </w:r>
      <w:proofErr w:type="spellStart"/>
      <w:r>
        <w:t>ответвитель</w:t>
      </w:r>
      <w:proofErr w:type="spellEnd"/>
      <w:r>
        <w:t xml:space="preserve"> RS-485 - 21 шт. 3. Сбор информации осуществляется</w:t>
      </w:r>
      <w:r>
        <w:rPr>
          <w:spacing w:val="-12"/>
        </w:rPr>
        <w:t xml:space="preserve"> </w:t>
      </w:r>
      <w:r>
        <w:t>со</w:t>
      </w:r>
      <w:r>
        <w:rPr>
          <w:spacing w:val="-14"/>
        </w:rPr>
        <w:t xml:space="preserve"> </w:t>
      </w:r>
      <w:r>
        <w:t>следующих</w:t>
      </w:r>
      <w:r>
        <w:rPr>
          <w:spacing w:val="-14"/>
        </w:rPr>
        <w:t xml:space="preserve"> </w:t>
      </w:r>
      <w:r>
        <w:t>присоединений:</w:t>
      </w:r>
      <w:r>
        <w:rPr>
          <w:spacing w:val="-12"/>
        </w:rPr>
        <w:t xml:space="preserve"> </w:t>
      </w:r>
      <w:r>
        <w:t>-</w:t>
      </w:r>
      <w:r>
        <w:rPr>
          <w:spacing w:val="-15"/>
        </w:rPr>
        <w:t xml:space="preserve"> </w:t>
      </w:r>
      <w:r>
        <w:t>два</w:t>
      </w:r>
      <w:r>
        <w:rPr>
          <w:spacing w:val="-13"/>
        </w:rPr>
        <w:t xml:space="preserve"> </w:t>
      </w:r>
      <w:r>
        <w:t>счетчики</w:t>
      </w:r>
      <w:r>
        <w:rPr>
          <w:spacing w:val="-13"/>
        </w:rPr>
        <w:t xml:space="preserve"> </w:t>
      </w:r>
      <w:r>
        <w:t>110</w:t>
      </w:r>
      <w:r>
        <w:rPr>
          <w:spacing w:val="-14"/>
        </w:rPr>
        <w:t xml:space="preserve"> </w:t>
      </w:r>
      <w:proofErr w:type="spellStart"/>
      <w:r>
        <w:t>кВ</w:t>
      </w:r>
      <w:proofErr w:type="spellEnd"/>
      <w:r>
        <w:rPr>
          <w:spacing w:val="-14"/>
        </w:rPr>
        <w:t xml:space="preserve"> </w:t>
      </w:r>
      <w:r>
        <w:t>на</w:t>
      </w:r>
      <w:r>
        <w:rPr>
          <w:spacing w:val="-15"/>
        </w:rPr>
        <w:t xml:space="preserve"> </w:t>
      </w:r>
      <w:r>
        <w:t>панели</w:t>
      </w:r>
      <w:r>
        <w:rPr>
          <w:spacing w:val="-13"/>
        </w:rPr>
        <w:t xml:space="preserve"> </w:t>
      </w:r>
      <w:r>
        <w:t>управления</w:t>
      </w:r>
    </w:p>
    <w:p w14:paraId="59CEB690" w14:textId="77777777" w:rsidR="00035BCB" w:rsidRDefault="00000000">
      <w:pPr>
        <w:pStyle w:val="a3"/>
        <w:spacing w:line="276" w:lineRule="auto"/>
        <w:ind w:right="701"/>
        <w:jc w:val="both"/>
      </w:pPr>
      <w:r>
        <w:t xml:space="preserve">№02, 03; - два счетчика в ячейке №06 ТСН; - два счетчика ввода 6 </w:t>
      </w:r>
      <w:proofErr w:type="spellStart"/>
      <w:r>
        <w:t>кВ</w:t>
      </w:r>
      <w:proofErr w:type="spellEnd"/>
      <w:r>
        <w:t xml:space="preserve"> ячейки №7, 22; - двадцать счетчиков в ячейках отходящих линий. 4. Для сбора информации со счетчиков и перенаправления её на верхний уровень на ПС 110/6 </w:t>
      </w:r>
      <w:proofErr w:type="spellStart"/>
      <w:r>
        <w:t>кВ</w:t>
      </w:r>
      <w:proofErr w:type="spellEnd"/>
      <w:r>
        <w:t xml:space="preserve"> "НС-3", устанавливается устройство сбора и передачи данных типа УСПД-01 НПО "МИР". 5. Передача данных АСКУЭ между устройством сбора и передачи данных (УСПД) и сервером в перспективе, будет</w:t>
      </w:r>
      <w:r>
        <w:rPr>
          <w:spacing w:val="-11"/>
        </w:rPr>
        <w:t xml:space="preserve"> </w:t>
      </w:r>
      <w:proofErr w:type="gramStart"/>
      <w:r>
        <w:t>осуществляется</w:t>
      </w:r>
      <w:proofErr w:type="gramEnd"/>
      <w:r>
        <w:rPr>
          <w:spacing w:val="-11"/>
        </w:rPr>
        <w:t xml:space="preserve"> </w:t>
      </w:r>
      <w:r>
        <w:t>по</w:t>
      </w:r>
      <w:r>
        <w:rPr>
          <w:spacing w:val="-11"/>
        </w:rPr>
        <w:t xml:space="preserve"> </w:t>
      </w:r>
      <w:r>
        <w:t>радиоканалу</w:t>
      </w:r>
      <w:r>
        <w:rPr>
          <w:spacing w:val="-11"/>
        </w:rPr>
        <w:t xml:space="preserve"> </w:t>
      </w:r>
      <w:r>
        <w:t>с</w:t>
      </w:r>
      <w:r>
        <w:rPr>
          <w:spacing w:val="-15"/>
        </w:rPr>
        <w:t xml:space="preserve"> </w:t>
      </w:r>
      <w:r>
        <w:t>использованием</w:t>
      </w:r>
      <w:r>
        <w:rPr>
          <w:spacing w:val="-12"/>
        </w:rPr>
        <w:t xml:space="preserve"> </w:t>
      </w:r>
      <w:r>
        <w:t>радиостанции</w:t>
      </w:r>
      <w:r>
        <w:rPr>
          <w:spacing w:val="-8"/>
        </w:rPr>
        <w:t xml:space="preserve"> </w:t>
      </w:r>
      <w:proofErr w:type="spellStart"/>
      <w:r>
        <w:t>Motorolla</w:t>
      </w:r>
      <w:proofErr w:type="spellEnd"/>
      <w:r>
        <w:rPr>
          <w:spacing w:val="-12"/>
        </w:rPr>
        <w:t xml:space="preserve"> </w:t>
      </w:r>
      <w:r>
        <w:t>GM430.</w:t>
      </w:r>
      <w:r>
        <w:rPr>
          <w:spacing w:val="-12"/>
        </w:rPr>
        <w:t xml:space="preserve"> </w:t>
      </w:r>
      <w:r>
        <w:t xml:space="preserve">6. Сбор информации со счетчиков осуществляется </w:t>
      </w:r>
      <w:proofErr w:type="gramStart"/>
      <w:r>
        <w:t>при помощью</w:t>
      </w:r>
      <w:proofErr w:type="gramEnd"/>
      <w:r>
        <w:t xml:space="preserve"> интерфейса RS-485 поскольку он позволяет организовать "сетевое подключение" оборудования. Счетчики </w:t>
      </w:r>
      <w:proofErr w:type="spellStart"/>
      <w:r>
        <w:t>соеднинены</w:t>
      </w:r>
      <w:proofErr w:type="spellEnd"/>
      <w:r>
        <w:t xml:space="preserve"> между собой </w:t>
      </w:r>
      <w:proofErr w:type="spellStart"/>
      <w:r>
        <w:t>ответвителями</w:t>
      </w:r>
      <w:proofErr w:type="spellEnd"/>
      <w:r>
        <w:t xml:space="preserve"> М02.107. УСПД имеет 2 интерфейса RS-232, 4 интерфейса RS-485 и один LAN интерфейс. УСПД подключается к радиомодему через интерфейс RS-232. 7. Сбор информации организуется следующим </w:t>
      </w:r>
      <w:proofErr w:type="gramStart"/>
      <w:r>
        <w:t>образом:-</w:t>
      </w:r>
      <w:proofErr w:type="gramEnd"/>
      <w:r>
        <w:t xml:space="preserve"> счетчики устанавливаемые на ПС 110/6 "НС-3" подключаются шлейфом через </w:t>
      </w:r>
      <w:proofErr w:type="spellStart"/>
      <w:r>
        <w:t>ответвители</w:t>
      </w:r>
      <w:proofErr w:type="spellEnd"/>
      <w:r>
        <w:t xml:space="preserve"> RS-485 M02.107. Передача данных между УСПД и счетчиками осуществляется по кабелю FTP 5e </w:t>
      </w:r>
      <w:proofErr w:type="spellStart"/>
      <w:r>
        <w:t>cat</w:t>
      </w:r>
      <w:proofErr w:type="spellEnd"/>
      <w:r>
        <w:t xml:space="preserve">. - счетчики на ПС 110/6 "НС-2" подключаются по пяти независимым каналам: - три канала организуются для сбора </w:t>
      </w:r>
      <w:proofErr w:type="spellStart"/>
      <w:r>
        <w:t>инормации</w:t>
      </w:r>
      <w:proofErr w:type="spellEnd"/>
      <w:r>
        <w:t xml:space="preserve"> со счетчиков, устанавливаемых на I, II секциях шин и вводных счетчиков 6кВ; - четвертый канал организуется для сбора информации со счетчиков на стороне 110кВ; - пятый канал организуется для сбора информации со счетчиков</w:t>
      </w:r>
      <w:r>
        <w:rPr>
          <w:spacing w:val="-7"/>
        </w:rPr>
        <w:t xml:space="preserve"> </w:t>
      </w:r>
      <w:r>
        <w:t>ТСН</w:t>
      </w:r>
      <w:r>
        <w:rPr>
          <w:spacing w:val="-7"/>
        </w:rPr>
        <w:t xml:space="preserve"> </w:t>
      </w:r>
      <w:r>
        <w:t>.</w:t>
      </w:r>
      <w:r>
        <w:rPr>
          <w:spacing w:val="-6"/>
        </w:rPr>
        <w:t xml:space="preserve"> </w:t>
      </w:r>
      <w:r>
        <w:t>8.</w:t>
      </w:r>
      <w:r>
        <w:rPr>
          <w:spacing w:val="-6"/>
        </w:rPr>
        <w:t xml:space="preserve"> </w:t>
      </w:r>
      <w:r>
        <w:t>Все</w:t>
      </w:r>
      <w:r>
        <w:rPr>
          <w:spacing w:val="-5"/>
        </w:rPr>
        <w:t xml:space="preserve"> </w:t>
      </w:r>
      <w:r>
        <w:t>оборудование,</w:t>
      </w:r>
      <w:r>
        <w:rPr>
          <w:spacing w:val="-6"/>
        </w:rPr>
        <w:t xml:space="preserve"> </w:t>
      </w:r>
      <w:r>
        <w:t>устанавливаемое</w:t>
      </w:r>
      <w:r>
        <w:rPr>
          <w:spacing w:val="-7"/>
        </w:rPr>
        <w:t xml:space="preserve"> </w:t>
      </w:r>
      <w:r>
        <w:t>на</w:t>
      </w:r>
      <w:r>
        <w:rPr>
          <w:spacing w:val="-5"/>
        </w:rPr>
        <w:t xml:space="preserve"> </w:t>
      </w:r>
      <w:r>
        <w:t>ПС</w:t>
      </w:r>
      <w:r>
        <w:rPr>
          <w:spacing w:val="-6"/>
        </w:rPr>
        <w:t xml:space="preserve"> </w:t>
      </w:r>
      <w:r>
        <w:t>110/6</w:t>
      </w:r>
      <w:r>
        <w:rPr>
          <w:spacing w:val="-6"/>
        </w:rPr>
        <w:t xml:space="preserve"> </w:t>
      </w:r>
      <w:r>
        <w:t>"НС-3",</w:t>
      </w:r>
      <w:r>
        <w:rPr>
          <w:spacing w:val="-6"/>
        </w:rPr>
        <w:t xml:space="preserve"> </w:t>
      </w:r>
      <w:r>
        <w:t>монтируется</w:t>
      </w:r>
      <w:r>
        <w:rPr>
          <w:spacing w:val="-6"/>
        </w:rPr>
        <w:t xml:space="preserve"> </w:t>
      </w:r>
      <w:r>
        <w:t>в металлическом шкафу 600х600х400 (шкаф АСКУЭ).</w:t>
      </w:r>
    </w:p>
    <w:p w14:paraId="59CEB691" w14:textId="77777777" w:rsidR="00035BCB" w:rsidRDefault="00035BCB">
      <w:pPr>
        <w:pStyle w:val="a3"/>
        <w:spacing w:before="40"/>
        <w:ind w:left="0"/>
      </w:pPr>
    </w:p>
    <w:p w14:paraId="59CEB692" w14:textId="77777777" w:rsidR="00035BCB" w:rsidRDefault="00000000">
      <w:pPr>
        <w:pStyle w:val="2"/>
      </w:pPr>
      <w:r>
        <w:rPr>
          <w:color w:val="2E5395"/>
        </w:rPr>
        <w:t>Релейная</w:t>
      </w:r>
      <w:r>
        <w:rPr>
          <w:color w:val="2E5395"/>
          <w:spacing w:val="-3"/>
        </w:rPr>
        <w:t xml:space="preserve"> </w:t>
      </w:r>
      <w:r>
        <w:rPr>
          <w:color w:val="2E5395"/>
        </w:rPr>
        <w:t>Защита</w:t>
      </w:r>
      <w:r>
        <w:rPr>
          <w:color w:val="2E5395"/>
          <w:spacing w:val="-3"/>
        </w:rPr>
        <w:t xml:space="preserve"> </w:t>
      </w:r>
      <w:r>
        <w:rPr>
          <w:color w:val="2E5395"/>
        </w:rPr>
        <w:t xml:space="preserve">и </w:t>
      </w:r>
      <w:r>
        <w:rPr>
          <w:color w:val="2E5395"/>
          <w:spacing w:val="-2"/>
        </w:rPr>
        <w:t>Автоматика</w:t>
      </w:r>
    </w:p>
    <w:p w14:paraId="59CEB693" w14:textId="77777777" w:rsidR="00035BCB" w:rsidRDefault="00000000">
      <w:pPr>
        <w:pStyle w:val="a3"/>
        <w:spacing w:line="276" w:lineRule="auto"/>
        <w:ind w:right="705" w:firstLine="707"/>
        <w:jc w:val="both"/>
      </w:pPr>
      <w:r>
        <w:t>В настоящем разделе проекта определены принципиальные и схемные решения по реализации релейной защиты и автоматики (</w:t>
      </w:r>
      <w:proofErr w:type="spellStart"/>
      <w:r>
        <w:t>РЗиА</w:t>
      </w:r>
      <w:proofErr w:type="spellEnd"/>
      <w:r>
        <w:t>) проектируемых присоединений ПС 110/10кВ в соответствии с требованиями «Правил устройства электроустановок РК», других действующих нормативных материалов и технических условий а также определен состав вторичного оборудования для защиты и автоматики присоединений ОРУ напряжением</w:t>
      </w:r>
      <w:r>
        <w:rPr>
          <w:spacing w:val="-14"/>
        </w:rPr>
        <w:t xml:space="preserve"> </w:t>
      </w:r>
      <w:r>
        <w:t>110кВ,</w:t>
      </w:r>
      <w:r>
        <w:rPr>
          <w:spacing w:val="-14"/>
        </w:rPr>
        <w:t xml:space="preserve"> </w:t>
      </w:r>
      <w:r>
        <w:t>а</w:t>
      </w:r>
      <w:r>
        <w:rPr>
          <w:spacing w:val="-14"/>
        </w:rPr>
        <w:t xml:space="preserve"> </w:t>
      </w:r>
      <w:r>
        <w:t>именно:</w:t>
      </w:r>
      <w:r>
        <w:rPr>
          <w:spacing w:val="-11"/>
        </w:rPr>
        <w:t xml:space="preserve"> </w:t>
      </w:r>
      <w:r>
        <w:t>-</w:t>
      </w:r>
      <w:r>
        <w:rPr>
          <w:spacing w:val="-14"/>
        </w:rPr>
        <w:t xml:space="preserve"> </w:t>
      </w:r>
      <w:r>
        <w:t>силовой</w:t>
      </w:r>
      <w:r>
        <w:rPr>
          <w:spacing w:val="-13"/>
        </w:rPr>
        <w:t xml:space="preserve"> </w:t>
      </w:r>
      <w:proofErr w:type="spellStart"/>
      <w:r>
        <w:t>двухобмоточный</w:t>
      </w:r>
      <w:proofErr w:type="spellEnd"/>
      <w:r>
        <w:rPr>
          <w:spacing w:val="-13"/>
        </w:rPr>
        <w:t xml:space="preserve"> </w:t>
      </w:r>
      <w:r>
        <w:t>трансформатор</w:t>
      </w:r>
      <w:r>
        <w:rPr>
          <w:spacing w:val="-14"/>
        </w:rPr>
        <w:t xml:space="preserve"> </w:t>
      </w:r>
      <w:r>
        <w:t>Т1</w:t>
      </w:r>
      <w:r>
        <w:rPr>
          <w:spacing w:val="-14"/>
        </w:rPr>
        <w:t xml:space="preserve"> </w:t>
      </w:r>
      <w:r>
        <w:t>напряжением 110/6кВ, присоединенный к секции ОРУ-110кВ со схемой «110-3Н»;</w:t>
      </w:r>
    </w:p>
    <w:p w14:paraId="59CEB694" w14:textId="77777777" w:rsidR="00035BCB" w:rsidRDefault="00000000">
      <w:pPr>
        <w:pStyle w:val="a3"/>
        <w:spacing w:before="2" w:line="276" w:lineRule="auto"/>
        <w:ind w:right="702" w:firstLine="707"/>
        <w:jc w:val="both"/>
      </w:pPr>
      <w:r>
        <w:t>-</w:t>
      </w:r>
      <w:r>
        <w:rPr>
          <w:spacing w:val="-12"/>
        </w:rPr>
        <w:t xml:space="preserve"> </w:t>
      </w:r>
      <w:r>
        <w:t>трансформаторы</w:t>
      </w:r>
      <w:r>
        <w:rPr>
          <w:spacing w:val="-12"/>
        </w:rPr>
        <w:t xml:space="preserve"> </w:t>
      </w:r>
      <w:r>
        <w:t>напряжения</w:t>
      </w:r>
      <w:r>
        <w:rPr>
          <w:spacing w:val="-12"/>
        </w:rPr>
        <w:t xml:space="preserve"> </w:t>
      </w:r>
      <w:r>
        <w:t>110кВ</w:t>
      </w:r>
      <w:r>
        <w:rPr>
          <w:spacing w:val="-9"/>
        </w:rPr>
        <w:t xml:space="preserve"> </w:t>
      </w:r>
      <w:r>
        <w:t>TV1G,</w:t>
      </w:r>
      <w:r>
        <w:rPr>
          <w:spacing w:val="-12"/>
        </w:rPr>
        <w:t xml:space="preserve"> </w:t>
      </w:r>
      <w:r>
        <w:t>присоединенные</w:t>
      </w:r>
      <w:r>
        <w:rPr>
          <w:spacing w:val="-15"/>
        </w:rPr>
        <w:t xml:space="preserve"> </w:t>
      </w:r>
      <w:r>
        <w:t>к</w:t>
      </w:r>
      <w:r>
        <w:rPr>
          <w:spacing w:val="-11"/>
        </w:rPr>
        <w:t xml:space="preserve"> </w:t>
      </w:r>
      <w:r>
        <w:t>секциям</w:t>
      </w:r>
      <w:r>
        <w:rPr>
          <w:spacing w:val="-12"/>
        </w:rPr>
        <w:t xml:space="preserve"> </w:t>
      </w:r>
      <w:r>
        <w:t xml:space="preserve">ОРУ-110кВ со схемой «110-3Н»; - комплектное распределительное устройство 10кВ. В качестве оборудования </w:t>
      </w:r>
      <w:proofErr w:type="spellStart"/>
      <w:r>
        <w:t>РЗиА</w:t>
      </w:r>
      <w:proofErr w:type="spellEnd"/>
      <w:r>
        <w:t xml:space="preserve"> для всех присоединений ОРУ-110кВ и КРУ-6кВ, применяются микропроцессорные устройства защиты и автоматики (МПУ). Основное оборудование (МПУ </w:t>
      </w:r>
      <w:proofErr w:type="spellStart"/>
      <w:r>
        <w:t>РЗиА</w:t>
      </w:r>
      <w:proofErr w:type="spellEnd"/>
      <w:r>
        <w:t>) и вспомогательное оборудование (режимные и ремонтные переключатели, реле выходных цепей, промежуточные ряды зажимов и др.) защиты и управления размещается</w:t>
      </w:r>
      <w:r>
        <w:rPr>
          <w:spacing w:val="-2"/>
        </w:rPr>
        <w:t xml:space="preserve"> </w:t>
      </w:r>
      <w:r>
        <w:t>в</w:t>
      </w:r>
      <w:r>
        <w:rPr>
          <w:spacing w:val="-3"/>
        </w:rPr>
        <w:t xml:space="preserve"> </w:t>
      </w:r>
      <w:r>
        <w:t>закрытых</w:t>
      </w:r>
      <w:r>
        <w:rPr>
          <w:spacing w:val="-3"/>
        </w:rPr>
        <w:t xml:space="preserve"> </w:t>
      </w:r>
      <w:r>
        <w:t>шкафах</w:t>
      </w:r>
      <w:r>
        <w:rPr>
          <w:spacing w:val="-3"/>
        </w:rPr>
        <w:t xml:space="preserve"> </w:t>
      </w:r>
      <w:r>
        <w:t>двустороннего</w:t>
      </w:r>
      <w:r>
        <w:rPr>
          <w:spacing w:val="-3"/>
        </w:rPr>
        <w:t xml:space="preserve"> </w:t>
      </w:r>
      <w:r>
        <w:t>обслуживания,</w:t>
      </w:r>
      <w:r>
        <w:rPr>
          <w:spacing w:val="-5"/>
        </w:rPr>
        <w:t xml:space="preserve"> </w:t>
      </w:r>
      <w:r>
        <w:t>имеющих</w:t>
      </w:r>
      <w:r>
        <w:rPr>
          <w:spacing w:val="-3"/>
        </w:rPr>
        <w:t xml:space="preserve"> </w:t>
      </w:r>
      <w:r>
        <w:t>переднюю</w:t>
      </w:r>
      <w:r>
        <w:rPr>
          <w:spacing w:val="-3"/>
        </w:rPr>
        <w:t xml:space="preserve"> </w:t>
      </w:r>
      <w:r>
        <w:t xml:space="preserve">дверь (с прозрачным окном для обзора и оперативного доступа к лицевой стороне оборудования </w:t>
      </w:r>
      <w:proofErr w:type="spellStart"/>
      <w:r>
        <w:t>РЗиА</w:t>
      </w:r>
      <w:proofErr w:type="spellEnd"/>
      <w:r>
        <w:t>)</w:t>
      </w:r>
      <w:r>
        <w:rPr>
          <w:spacing w:val="-6"/>
        </w:rPr>
        <w:t xml:space="preserve"> </w:t>
      </w:r>
      <w:r>
        <w:t>и</w:t>
      </w:r>
      <w:r>
        <w:rPr>
          <w:spacing w:val="-3"/>
        </w:rPr>
        <w:t xml:space="preserve"> </w:t>
      </w:r>
      <w:r>
        <w:t>заднюю</w:t>
      </w:r>
      <w:r>
        <w:rPr>
          <w:spacing w:val="-4"/>
        </w:rPr>
        <w:t xml:space="preserve"> </w:t>
      </w:r>
      <w:r>
        <w:t>дверь</w:t>
      </w:r>
      <w:r>
        <w:rPr>
          <w:spacing w:val="-6"/>
        </w:rPr>
        <w:t xml:space="preserve"> </w:t>
      </w:r>
      <w:r>
        <w:t>для</w:t>
      </w:r>
      <w:r>
        <w:rPr>
          <w:spacing w:val="-4"/>
        </w:rPr>
        <w:t xml:space="preserve"> </w:t>
      </w:r>
      <w:r>
        <w:t>эксплуатационного</w:t>
      </w:r>
      <w:r>
        <w:rPr>
          <w:spacing w:val="-6"/>
        </w:rPr>
        <w:t xml:space="preserve"> </w:t>
      </w:r>
      <w:r>
        <w:t>доступа</w:t>
      </w:r>
      <w:r>
        <w:rPr>
          <w:spacing w:val="-5"/>
        </w:rPr>
        <w:t xml:space="preserve"> </w:t>
      </w:r>
      <w:r>
        <w:t>к</w:t>
      </w:r>
      <w:r>
        <w:rPr>
          <w:spacing w:val="-4"/>
        </w:rPr>
        <w:t xml:space="preserve"> </w:t>
      </w:r>
      <w:r>
        <w:t>аппаратуре</w:t>
      </w:r>
      <w:r>
        <w:rPr>
          <w:spacing w:val="-5"/>
        </w:rPr>
        <w:t xml:space="preserve"> </w:t>
      </w:r>
      <w:proofErr w:type="spellStart"/>
      <w:r>
        <w:t>РЗиА</w:t>
      </w:r>
      <w:proofErr w:type="spellEnd"/>
      <w:r>
        <w:t>,</w:t>
      </w:r>
      <w:r>
        <w:rPr>
          <w:spacing w:val="-5"/>
        </w:rPr>
        <w:t xml:space="preserve"> </w:t>
      </w:r>
      <w:r>
        <w:t>расположенной на неподвижной раме (встроенный монтаж), и к рядам зажимов. Соединительные проводники (контрольные</w:t>
      </w:r>
      <w:r>
        <w:rPr>
          <w:spacing w:val="-2"/>
        </w:rPr>
        <w:t xml:space="preserve"> </w:t>
      </w:r>
      <w:r>
        <w:t>кабели и монтажные</w:t>
      </w:r>
      <w:r>
        <w:rPr>
          <w:spacing w:val="-2"/>
        </w:rPr>
        <w:t xml:space="preserve"> </w:t>
      </w:r>
      <w:r>
        <w:t>шлейфы)</w:t>
      </w:r>
      <w:r>
        <w:rPr>
          <w:spacing w:val="-1"/>
        </w:rPr>
        <w:t xml:space="preserve"> </w:t>
      </w:r>
      <w:r>
        <w:t>подключаются</w:t>
      </w:r>
      <w:r>
        <w:rPr>
          <w:spacing w:val="-1"/>
        </w:rPr>
        <w:t xml:space="preserve"> </w:t>
      </w:r>
      <w:r>
        <w:t>на</w:t>
      </w:r>
      <w:r>
        <w:rPr>
          <w:spacing w:val="-1"/>
        </w:rPr>
        <w:t xml:space="preserve"> </w:t>
      </w:r>
      <w:r>
        <w:t>рядах</w:t>
      </w:r>
      <w:r>
        <w:rPr>
          <w:spacing w:val="-1"/>
        </w:rPr>
        <w:t xml:space="preserve"> </w:t>
      </w:r>
      <w:r>
        <w:t>зажимов и клеммах аппаратуры соединением «под винт». Питание МПУ и прочего вторичного оборудования</w:t>
      </w:r>
      <w:r>
        <w:rPr>
          <w:spacing w:val="68"/>
        </w:rPr>
        <w:t xml:space="preserve"> </w:t>
      </w:r>
      <w:proofErr w:type="spellStart"/>
      <w:r>
        <w:t>РЗиА</w:t>
      </w:r>
      <w:proofErr w:type="spellEnd"/>
      <w:r>
        <w:rPr>
          <w:spacing w:val="71"/>
        </w:rPr>
        <w:t xml:space="preserve"> </w:t>
      </w:r>
      <w:r>
        <w:t>в</w:t>
      </w:r>
      <w:r>
        <w:rPr>
          <w:spacing w:val="70"/>
        </w:rPr>
        <w:t xml:space="preserve"> </w:t>
      </w:r>
      <w:r>
        <w:t>шкафах</w:t>
      </w:r>
      <w:r>
        <w:rPr>
          <w:spacing w:val="73"/>
        </w:rPr>
        <w:t xml:space="preserve"> </w:t>
      </w:r>
      <w:r>
        <w:t>защиты</w:t>
      </w:r>
      <w:r>
        <w:rPr>
          <w:spacing w:val="70"/>
        </w:rPr>
        <w:t xml:space="preserve"> </w:t>
      </w:r>
      <w:r>
        <w:t>и</w:t>
      </w:r>
      <w:r>
        <w:rPr>
          <w:spacing w:val="72"/>
        </w:rPr>
        <w:t xml:space="preserve"> </w:t>
      </w:r>
      <w:r>
        <w:t>автоматики</w:t>
      </w:r>
      <w:r>
        <w:rPr>
          <w:spacing w:val="71"/>
        </w:rPr>
        <w:t xml:space="preserve"> </w:t>
      </w:r>
      <w:r>
        <w:t>управления</w:t>
      </w:r>
      <w:r>
        <w:rPr>
          <w:spacing w:val="69"/>
        </w:rPr>
        <w:t xml:space="preserve"> </w:t>
      </w:r>
      <w:r>
        <w:t>(ШЗА)</w:t>
      </w:r>
      <w:r>
        <w:rPr>
          <w:spacing w:val="72"/>
        </w:rPr>
        <w:t xml:space="preserve"> </w:t>
      </w:r>
      <w:r>
        <w:t>и</w:t>
      </w:r>
      <w:r>
        <w:rPr>
          <w:spacing w:val="72"/>
        </w:rPr>
        <w:t xml:space="preserve"> </w:t>
      </w:r>
      <w:r>
        <w:t>в</w:t>
      </w:r>
      <w:r>
        <w:rPr>
          <w:spacing w:val="71"/>
        </w:rPr>
        <w:t xml:space="preserve"> </w:t>
      </w:r>
      <w:r>
        <w:rPr>
          <w:spacing w:val="-2"/>
        </w:rPr>
        <w:t>шкафах</w:t>
      </w:r>
    </w:p>
    <w:p w14:paraId="59CEB695"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96" w14:textId="77777777" w:rsidR="00035BCB" w:rsidRDefault="00000000">
      <w:pPr>
        <w:pStyle w:val="a3"/>
        <w:spacing w:before="89" w:line="276" w:lineRule="auto"/>
        <w:ind w:right="701"/>
        <w:jc w:val="both"/>
      </w:pPr>
      <w:r>
        <w:lastRenderedPageBreak/>
        <w:t>наружной установки (ШНУ), осуществляется от системы оперативного постоянного тока напряжением 220В. Собственные нужды переменного тока шкафов защиты и приводов выключателей/разъединителей питаются через проектируемый распределительный ЩСН- 380/220В. Привода разъединителей РУ напряжением 110кВ на ПС 110/10кВ имеют моторные привода, использующие переменный и/или постоянный оперативный ток и возможность</w:t>
      </w:r>
      <w:r>
        <w:rPr>
          <w:spacing w:val="-7"/>
        </w:rPr>
        <w:t xml:space="preserve"> </w:t>
      </w:r>
      <w:r>
        <w:t>выбора</w:t>
      </w:r>
      <w:r>
        <w:rPr>
          <w:spacing w:val="-10"/>
        </w:rPr>
        <w:t xml:space="preserve"> </w:t>
      </w:r>
      <w:r>
        <w:t>(для</w:t>
      </w:r>
      <w:r>
        <w:rPr>
          <w:spacing w:val="-9"/>
        </w:rPr>
        <w:t xml:space="preserve"> </w:t>
      </w:r>
      <w:r>
        <w:t>оперативного</w:t>
      </w:r>
      <w:r>
        <w:rPr>
          <w:spacing w:val="-11"/>
        </w:rPr>
        <w:t xml:space="preserve"> </w:t>
      </w:r>
      <w:r>
        <w:t>персонала)</w:t>
      </w:r>
      <w:r>
        <w:rPr>
          <w:spacing w:val="-10"/>
        </w:rPr>
        <w:t xml:space="preserve"> </w:t>
      </w:r>
      <w:r>
        <w:t>режимов</w:t>
      </w:r>
      <w:r>
        <w:rPr>
          <w:spacing w:val="-9"/>
        </w:rPr>
        <w:t xml:space="preserve"> </w:t>
      </w:r>
      <w:r>
        <w:t>дистанционного</w:t>
      </w:r>
      <w:r>
        <w:rPr>
          <w:spacing w:val="-11"/>
        </w:rPr>
        <w:t xml:space="preserve"> </w:t>
      </w:r>
      <w:r>
        <w:t>или</w:t>
      </w:r>
      <w:r>
        <w:rPr>
          <w:spacing w:val="-8"/>
        </w:rPr>
        <w:t xml:space="preserve"> </w:t>
      </w:r>
      <w:r>
        <w:t>местного управления коммутационными аппаратами (КА) с помощью ручных переключателей, располагаемых</w:t>
      </w:r>
      <w:r>
        <w:rPr>
          <w:spacing w:val="-5"/>
        </w:rPr>
        <w:t xml:space="preserve"> </w:t>
      </w:r>
      <w:r>
        <w:t>в</w:t>
      </w:r>
      <w:r>
        <w:rPr>
          <w:spacing w:val="-5"/>
        </w:rPr>
        <w:t xml:space="preserve"> </w:t>
      </w:r>
      <w:r>
        <w:t>шкафу</w:t>
      </w:r>
      <w:r>
        <w:rPr>
          <w:spacing w:val="-5"/>
        </w:rPr>
        <w:t xml:space="preserve"> </w:t>
      </w:r>
      <w:r>
        <w:t>наружной</w:t>
      </w:r>
      <w:r>
        <w:rPr>
          <w:spacing w:val="-4"/>
        </w:rPr>
        <w:t xml:space="preserve"> </w:t>
      </w:r>
      <w:r>
        <w:t>установки</w:t>
      </w:r>
      <w:r>
        <w:rPr>
          <w:spacing w:val="-6"/>
        </w:rPr>
        <w:t xml:space="preserve"> </w:t>
      </w:r>
      <w:r>
        <w:t>на</w:t>
      </w:r>
      <w:r>
        <w:rPr>
          <w:spacing w:val="-6"/>
        </w:rPr>
        <w:t xml:space="preserve"> </w:t>
      </w:r>
      <w:r>
        <w:t>ОРУ-110кВ.</w:t>
      </w:r>
      <w:r>
        <w:rPr>
          <w:spacing w:val="-5"/>
        </w:rPr>
        <w:t xml:space="preserve"> </w:t>
      </w:r>
      <w:r>
        <w:t>Привода</w:t>
      </w:r>
      <w:r>
        <w:rPr>
          <w:spacing w:val="-6"/>
        </w:rPr>
        <w:t xml:space="preserve"> </w:t>
      </w:r>
      <w:r>
        <w:t>заземляющих</w:t>
      </w:r>
      <w:r>
        <w:rPr>
          <w:spacing w:val="-7"/>
        </w:rPr>
        <w:t xml:space="preserve"> </w:t>
      </w:r>
      <w:r>
        <w:t>ножей (ЗН)</w:t>
      </w:r>
      <w:r>
        <w:rPr>
          <w:spacing w:val="-10"/>
        </w:rPr>
        <w:t xml:space="preserve"> </w:t>
      </w:r>
      <w:r>
        <w:t>–</w:t>
      </w:r>
      <w:r>
        <w:rPr>
          <w:spacing w:val="-8"/>
        </w:rPr>
        <w:t xml:space="preserve"> </w:t>
      </w:r>
      <w:r>
        <w:t>ручные.</w:t>
      </w:r>
      <w:r>
        <w:rPr>
          <w:spacing w:val="-8"/>
        </w:rPr>
        <w:t xml:space="preserve"> </w:t>
      </w:r>
      <w:r>
        <w:t>Дистанционное</w:t>
      </w:r>
      <w:r>
        <w:rPr>
          <w:spacing w:val="-9"/>
        </w:rPr>
        <w:t xml:space="preserve"> </w:t>
      </w:r>
      <w:r>
        <w:t>управление</w:t>
      </w:r>
      <w:r>
        <w:rPr>
          <w:spacing w:val="-9"/>
        </w:rPr>
        <w:t xml:space="preserve"> </w:t>
      </w:r>
      <w:r>
        <w:t>выключателем</w:t>
      </w:r>
      <w:r>
        <w:rPr>
          <w:spacing w:val="-9"/>
        </w:rPr>
        <w:t xml:space="preserve"> </w:t>
      </w:r>
      <w:r>
        <w:t>110кВ</w:t>
      </w:r>
      <w:r>
        <w:rPr>
          <w:spacing w:val="-8"/>
        </w:rPr>
        <w:t xml:space="preserve"> </w:t>
      </w:r>
      <w:r>
        <w:t>и</w:t>
      </w:r>
      <w:r>
        <w:rPr>
          <w:spacing w:val="-8"/>
        </w:rPr>
        <w:t xml:space="preserve"> </w:t>
      </w:r>
      <w:r>
        <w:t>разъединителями</w:t>
      </w:r>
      <w:r>
        <w:rPr>
          <w:spacing w:val="-8"/>
        </w:rPr>
        <w:t xml:space="preserve"> </w:t>
      </w:r>
      <w:r>
        <w:t>110кВ может осуществляться с АРМ дежурного оператора, или непосредственно со шкафа управления,</w:t>
      </w:r>
      <w:r>
        <w:rPr>
          <w:spacing w:val="-6"/>
        </w:rPr>
        <w:t xml:space="preserve"> </w:t>
      </w:r>
      <w:r>
        <w:t>расположенного</w:t>
      </w:r>
      <w:r>
        <w:rPr>
          <w:spacing w:val="-8"/>
        </w:rPr>
        <w:t xml:space="preserve"> </w:t>
      </w:r>
      <w:r>
        <w:t>в</w:t>
      </w:r>
      <w:r>
        <w:rPr>
          <w:spacing w:val="-7"/>
        </w:rPr>
        <w:t xml:space="preserve"> </w:t>
      </w:r>
      <w:r>
        <w:t>помещении</w:t>
      </w:r>
      <w:r>
        <w:rPr>
          <w:spacing w:val="-5"/>
        </w:rPr>
        <w:t xml:space="preserve"> </w:t>
      </w:r>
      <w:r>
        <w:t>ОПУ.</w:t>
      </w:r>
      <w:r>
        <w:rPr>
          <w:spacing w:val="-6"/>
        </w:rPr>
        <w:t xml:space="preserve"> </w:t>
      </w:r>
      <w:r>
        <w:t>Управление</w:t>
      </w:r>
      <w:r>
        <w:rPr>
          <w:spacing w:val="-7"/>
        </w:rPr>
        <w:t xml:space="preserve"> </w:t>
      </w:r>
      <w:r>
        <w:t>«по</w:t>
      </w:r>
      <w:r>
        <w:rPr>
          <w:spacing w:val="-6"/>
        </w:rPr>
        <w:t xml:space="preserve"> </w:t>
      </w:r>
      <w:r>
        <w:t>месту»</w:t>
      </w:r>
      <w:r>
        <w:rPr>
          <w:spacing w:val="-6"/>
        </w:rPr>
        <w:t xml:space="preserve"> </w:t>
      </w:r>
      <w:r>
        <w:t>разъединителями 110кВ может также осуществляться с помощью переключателей местного управления, располагаемых в шкафу наружной установки на ОРУ-110кВ. Во всех случаях местного/дистанционного управления коммутационного оборудования 110кВ, предусматривается использование оперативной блокировки (ОБР) разъединителей и ЗН, реализованной</w:t>
      </w:r>
      <w:r>
        <w:rPr>
          <w:spacing w:val="-3"/>
        </w:rPr>
        <w:t xml:space="preserve"> </w:t>
      </w:r>
      <w:r>
        <w:t>через</w:t>
      </w:r>
      <w:r>
        <w:rPr>
          <w:spacing w:val="-4"/>
        </w:rPr>
        <w:t xml:space="preserve"> </w:t>
      </w:r>
      <w:r>
        <w:t>блок-контакты</w:t>
      </w:r>
      <w:r>
        <w:rPr>
          <w:spacing w:val="-4"/>
        </w:rPr>
        <w:t xml:space="preserve"> </w:t>
      </w:r>
      <w:r>
        <w:t>приводов</w:t>
      </w:r>
      <w:r>
        <w:rPr>
          <w:spacing w:val="-6"/>
        </w:rPr>
        <w:t xml:space="preserve"> </w:t>
      </w:r>
      <w:r>
        <w:t>соответствующего</w:t>
      </w:r>
      <w:r>
        <w:rPr>
          <w:spacing w:val="-4"/>
        </w:rPr>
        <w:t xml:space="preserve"> </w:t>
      </w:r>
      <w:r>
        <w:t>оборудования. На</w:t>
      </w:r>
      <w:r>
        <w:rPr>
          <w:spacing w:val="-5"/>
        </w:rPr>
        <w:t xml:space="preserve"> </w:t>
      </w:r>
      <w:r>
        <w:t xml:space="preserve">основе упоминаемых выше документов и решений в настоящем проекте разработаны принципиальные схемы устройств </w:t>
      </w:r>
      <w:proofErr w:type="spellStart"/>
      <w:r>
        <w:t>РЗиА</w:t>
      </w:r>
      <w:proofErr w:type="spellEnd"/>
      <w:r>
        <w:t xml:space="preserve"> присоединений ПС 110/10кВ. Информация для заказа шкафов защиты и автоматики приведена в опросных листах данного раздела и в спецификации</w:t>
      </w:r>
      <w:r>
        <w:rPr>
          <w:spacing w:val="-10"/>
        </w:rPr>
        <w:t xml:space="preserve"> </w:t>
      </w:r>
      <w:r>
        <w:t>оборудования,</w:t>
      </w:r>
      <w:r>
        <w:rPr>
          <w:spacing w:val="-11"/>
        </w:rPr>
        <w:t xml:space="preserve"> </w:t>
      </w:r>
      <w:r>
        <w:t>изделий</w:t>
      </w:r>
      <w:r>
        <w:rPr>
          <w:spacing w:val="-10"/>
        </w:rPr>
        <w:t xml:space="preserve"> </w:t>
      </w:r>
      <w:r>
        <w:t>и</w:t>
      </w:r>
      <w:r>
        <w:rPr>
          <w:spacing w:val="-12"/>
        </w:rPr>
        <w:t xml:space="preserve"> </w:t>
      </w:r>
      <w:r>
        <w:t>материалов.</w:t>
      </w:r>
      <w:r>
        <w:rPr>
          <w:spacing w:val="-11"/>
        </w:rPr>
        <w:t xml:space="preserve"> </w:t>
      </w:r>
      <w:r>
        <w:t>Технические</w:t>
      </w:r>
      <w:r>
        <w:rPr>
          <w:spacing w:val="-12"/>
        </w:rPr>
        <w:t xml:space="preserve"> </w:t>
      </w:r>
      <w:r>
        <w:t>решения</w:t>
      </w:r>
      <w:r>
        <w:rPr>
          <w:spacing w:val="-11"/>
        </w:rPr>
        <w:t xml:space="preserve"> </w:t>
      </w:r>
      <w:r>
        <w:t>по</w:t>
      </w:r>
      <w:r>
        <w:rPr>
          <w:spacing w:val="-11"/>
        </w:rPr>
        <w:t xml:space="preserve"> </w:t>
      </w:r>
      <w:r>
        <w:t xml:space="preserve">применению микропроцессорных устройств (и функций) </w:t>
      </w:r>
      <w:proofErr w:type="spellStart"/>
      <w:r>
        <w:t>РЗиА</w:t>
      </w:r>
      <w:proofErr w:type="spellEnd"/>
      <w:r>
        <w:t>»</w:t>
      </w:r>
      <w:r>
        <w:rPr>
          <w:spacing w:val="40"/>
        </w:rPr>
        <w:t xml:space="preserve"> </w:t>
      </w:r>
      <w:r>
        <w:t>для присоединений 110кВ детально изложены в настоящей пояснительной записке.</w:t>
      </w:r>
    </w:p>
    <w:p w14:paraId="59CEB697" w14:textId="77777777" w:rsidR="00035BCB" w:rsidRDefault="00000000">
      <w:pPr>
        <w:pStyle w:val="a3"/>
        <w:spacing w:before="3" w:line="276" w:lineRule="auto"/>
        <w:ind w:firstLine="707"/>
      </w:pPr>
      <w:r>
        <w:t>4.5.2</w:t>
      </w:r>
      <w:r>
        <w:rPr>
          <w:spacing w:val="31"/>
        </w:rPr>
        <w:t xml:space="preserve"> </w:t>
      </w:r>
      <w:r>
        <w:t>Шкаф</w:t>
      </w:r>
      <w:r>
        <w:rPr>
          <w:spacing w:val="32"/>
        </w:rPr>
        <w:t xml:space="preserve"> </w:t>
      </w:r>
      <w:r>
        <w:t>защиты</w:t>
      </w:r>
      <w:r>
        <w:rPr>
          <w:spacing w:val="31"/>
        </w:rPr>
        <w:t xml:space="preserve"> </w:t>
      </w:r>
      <w:r>
        <w:t>и</w:t>
      </w:r>
      <w:r>
        <w:rPr>
          <w:spacing w:val="31"/>
        </w:rPr>
        <w:t xml:space="preserve"> </w:t>
      </w:r>
      <w:r>
        <w:t>автоматики</w:t>
      </w:r>
      <w:r>
        <w:rPr>
          <w:spacing w:val="32"/>
        </w:rPr>
        <w:t xml:space="preserve"> </w:t>
      </w:r>
      <w:r>
        <w:t>трансформатора</w:t>
      </w:r>
      <w:r>
        <w:rPr>
          <w:spacing w:val="31"/>
        </w:rPr>
        <w:t xml:space="preserve"> </w:t>
      </w:r>
      <w:r>
        <w:t>Т-1</w:t>
      </w:r>
      <w:r>
        <w:rPr>
          <w:spacing w:val="31"/>
        </w:rPr>
        <w:t xml:space="preserve"> </w:t>
      </w:r>
      <w:r>
        <w:t>Устройство</w:t>
      </w:r>
      <w:r>
        <w:rPr>
          <w:spacing w:val="31"/>
        </w:rPr>
        <w:t xml:space="preserve"> </w:t>
      </w:r>
      <w:r>
        <w:t>ТОР</w:t>
      </w:r>
      <w:r>
        <w:rPr>
          <w:spacing w:val="32"/>
        </w:rPr>
        <w:t xml:space="preserve"> </w:t>
      </w:r>
      <w:r>
        <w:t>200</w:t>
      </w:r>
      <w:r>
        <w:rPr>
          <w:spacing w:val="31"/>
        </w:rPr>
        <w:t xml:space="preserve"> </w:t>
      </w:r>
      <w:r>
        <w:t>Т</w:t>
      </w:r>
      <w:r>
        <w:rPr>
          <w:spacing w:val="31"/>
        </w:rPr>
        <w:t xml:space="preserve"> </w:t>
      </w:r>
      <w:r>
        <w:t xml:space="preserve">75 </w:t>
      </w:r>
      <w:r>
        <w:rPr>
          <w:spacing w:val="-2"/>
        </w:rPr>
        <w:t>(первый</w:t>
      </w:r>
      <w:r>
        <w:rPr>
          <w:spacing w:val="-10"/>
        </w:rPr>
        <w:t xml:space="preserve"> </w:t>
      </w:r>
      <w:r>
        <w:rPr>
          <w:spacing w:val="-2"/>
        </w:rPr>
        <w:t>комплект</w:t>
      </w:r>
      <w:r>
        <w:rPr>
          <w:spacing w:val="-8"/>
        </w:rPr>
        <w:t xml:space="preserve"> </w:t>
      </w:r>
      <w:proofErr w:type="spellStart"/>
      <w:r>
        <w:rPr>
          <w:spacing w:val="-2"/>
        </w:rPr>
        <w:t>РЗиА</w:t>
      </w:r>
      <w:proofErr w:type="spellEnd"/>
      <w:r>
        <w:rPr>
          <w:spacing w:val="-13"/>
        </w:rPr>
        <w:t xml:space="preserve"> </w:t>
      </w:r>
      <w:r>
        <w:rPr>
          <w:spacing w:val="-2"/>
        </w:rPr>
        <w:t>трансформатора)</w:t>
      </w:r>
      <w:r>
        <w:rPr>
          <w:spacing w:val="-10"/>
        </w:rPr>
        <w:t xml:space="preserve"> </w:t>
      </w:r>
      <w:r>
        <w:rPr>
          <w:spacing w:val="-2"/>
        </w:rPr>
        <w:t>Назначение</w:t>
      </w:r>
      <w:r>
        <w:rPr>
          <w:spacing w:val="-10"/>
        </w:rPr>
        <w:t xml:space="preserve"> </w:t>
      </w:r>
      <w:r>
        <w:rPr>
          <w:spacing w:val="-2"/>
        </w:rPr>
        <w:t>и</w:t>
      </w:r>
      <w:r>
        <w:rPr>
          <w:spacing w:val="-8"/>
        </w:rPr>
        <w:t xml:space="preserve"> </w:t>
      </w:r>
      <w:r>
        <w:rPr>
          <w:spacing w:val="-2"/>
        </w:rPr>
        <w:t>функции</w:t>
      </w:r>
      <w:r>
        <w:rPr>
          <w:spacing w:val="-8"/>
        </w:rPr>
        <w:t xml:space="preserve"> </w:t>
      </w:r>
      <w:r>
        <w:rPr>
          <w:spacing w:val="-2"/>
        </w:rPr>
        <w:t>устройства:</w:t>
      </w:r>
      <w:r>
        <w:rPr>
          <w:spacing w:val="-8"/>
        </w:rPr>
        <w:t xml:space="preserve"> </w:t>
      </w:r>
      <w:r>
        <w:rPr>
          <w:spacing w:val="-2"/>
        </w:rPr>
        <w:t>Терминал</w:t>
      </w:r>
      <w:r>
        <w:rPr>
          <w:spacing w:val="-9"/>
        </w:rPr>
        <w:t xml:space="preserve"> </w:t>
      </w:r>
      <w:r>
        <w:rPr>
          <w:spacing w:val="-5"/>
        </w:rPr>
        <w:t>ТОР</w:t>
      </w:r>
    </w:p>
    <w:p w14:paraId="59CEB698" w14:textId="77777777" w:rsidR="00035BCB" w:rsidRDefault="00000000">
      <w:pPr>
        <w:pStyle w:val="a3"/>
        <w:spacing w:line="276" w:lineRule="auto"/>
      </w:pPr>
      <w:r>
        <w:t>200</w:t>
      </w:r>
      <w:r>
        <w:rPr>
          <w:spacing w:val="77"/>
        </w:rPr>
        <w:t xml:space="preserve"> </w:t>
      </w:r>
      <w:r>
        <w:t>Т</w:t>
      </w:r>
      <w:r>
        <w:rPr>
          <w:spacing w:val="76"/>
        </w:rPr>
        <w:t xml:space="preserve"> </w:t>
      </w:r>
      <w:r>
        <w:t>75</w:t>
      </w:r>
      <w:r>
        <w:rPr>
          <w:spacing w:val="77"/>
        </w:rPr>
        <w:t xml:space="preserve"> </w:t>
      </w:r>
      <w:r>
        <w:t>предназначен</w:t>
      </w:r>
      <w:r>
        <w:rPr>
          <w:spacing w:val="78"/>
        </w:rPr>
        <w:t xml:space="preserve"> </w:t>
      </w:r>
      <w:r>
        <w:t>для</w:t>
      </w:r>
      <w:r>
        <w:rPr>
          <w:spacing w:val="77"/>
        </w:rPr>
        <w:t xml:space="preserve"> </w:t>
      </w:r>
      <w:r>
        <w:t>релейной</w:t>
      </w:r>
      <w:r>
        <w:rPr>
          <w:spacing w:val="75"/>
        </w:rPr>
        <w:t xml:space="preserve"> </w:t>
      </w:r>
      <w:r>
        <w:t>защиты</w:t>
      </w:r>
      <w:r>
        <w:rPr>
          <w:spacing w:val="77"/>
        </w:rPr>
        <w:t xml:space="preserve"> </w:t>
      </w:r>
      <w:r>
        <w:t>и</w:t>
      </w:r>
      <w:r>
        <w:rPr>
          <w:spacing w:val="78"/>
        </w:rPr>
        <w:t xml:space="preserve"> </w:t>
      </w:r>
      <w:r>
        <w:t>автоматики</w:t>
      </w:r>
      <w:r>
        <w:rPr>
          <w:spacing w:val="78"/>
        </w:rPr>
        <w:t xml:space="preserve"> </w:t>
      </w:r>
      <w:r>
        <w:t>силового</w:t>
      </w:r>
      <w:r>
        <w:rPr>
          <w:spacing w:val="77"/>
        </w:rPr>
        <w:t xml:space="preserve"> </w:t>
      </w:r>
      <w:r>
        <w:t xml:space="preserve">понижающего </w:t>
      </w:r>
      <w:proofErr w:type="spellStart"/>
      <w:r>
        <w:t>двухобмоточного</w:t>
      </w:r>
      <w:proofErr w:type="spellEnd"/>
      <w:r>
        <w:t xml:space="preserve"> трансформатора мощностью до 40 МВА.</w:t>
      </w:r>
    </w:p>
    <w:p w14:paraId="59CEB699" w14:textId="77777777" w:rsidR="00035BCB" w:rsidRDefault="00000000">
      <w:pPr>
        <w:pStyle w:val="a3"/>
        <w:spacing w:line="276" w:lineRule="auto"/>
        <w:ind w:firstLine="767"/>
      </w:pPr>
      <w:r>
        <w:t>Терминал может применяться во всех типах ячеек КРУ. В устройстве реализованы следующие функции: - дифференциальная токовая защита с торможением (ДТЗ);</w:t>
      </w:r>
    </w:p>
    <w:p w14:paraId="59CEB69A" w14:textId="77777777" w:rsidR="00035BCB" w:rsidRDefault="00000000">
      <w:pPr>
        <w:pStyle w:val="a5"/>
        <w:numPr>
          <w:ilvl w:val="0"/>
          <w:numId w:val="27"/>
        </w:numPr>
        <w:tabs>
          <w:tab w:val="left" w:pos="1049"/>
        </w:tabs>
        <w:spacing w:line="275" w:lineRule="exact"/>
        <w:ind w:left="1049" w:hanging="138"/>
        <w:rPr>
          <w:sz w:val="24"/>
        </w:rPr>
      </w:pPr>
      <w:r>
        <w:rPr>
          <w:sz w:val="24"/>
        </w:rPr>
        <w:t>трехступенчатая</w:t>
      </w:r>
      <w:r>
        <w:rPr>
          <w:spacing w:val="-12"/>
          <w:sz w:val="24"/>
        </w:rPr>
        <w:t xml:space="preserve"> </w:t>
      </w:r>
      <w:r>
        <w:rPr>
          <w:sz w:val="24"/>
        </w:rPr>
        <w:t>максимальная</w:t>
      </w:r>
      <w:r>
        <w:rPr>
          <w:spacing w:val="-9"/>
          <w:sz w:val="24"/>
        </w:rPr>
        <w:t xml:space="preserve"> </w:t>
      </w:r>
      <w:r>
        <w:rPr>
          <w:sz w:val="24"/>
        </w:rPr>
        <w:t>токовая</w:t>
      </w:r>
      <w:r>
        <w:rPr>
          <w:spacing w:val="-10"/>
          <w:sz w:val="24"/>
        </w:rPr>
        <w:t xml:space="preserve"> </w:t>
      </w:r>
      <w:r>
        <w:rPr>
          <w:sz w:val="24"/>
        </w:rPr>
        <w:t>защита</w:t>
      </w:r>
      <w:r>
        <w:rPr>
          <w:spacing w:val="-10"/>
          <w:sz w:val="24"/>
        </w:rPr>
        <w:t xml:space="preserve"> </w:t>
      </w:r>
      <w:r>
        <w:rPr>
          <w:sz w:val="24"/>
        </w:rPr>
        <w:t>(МТЗ)</w:t>
      </w:r>
      <w:r>
        <w:rPr>
          <w:spacing w:val="-11"/>
          <w:sz w:val="24"/>
        </w:rPr>
        <w:t xml:space="preserve"> </w:t>
      </w:r>
      <w:r>
        <w:rPr>
          <w:sz w:val="24"/>
        </w:rPr>
        <w:t>по</w:t>
      </w:r>
      <w:r>
        <w:rPr>
          <w:spacing w:val="-9"/>
          <w:sz w:val="24"/>
        </w:rPr>
        <w:t xml:space="preserve"> </w:t>
      </w:r>
      <w:r>
        <w:rPr>
          <w:sz w:val="24"/>
        </w:rPr>
        <w:t>стороне</w:t>
      </w:r>
      <w:r>
        <w:rPr>
          <w:spacing w:val="-10"/>
          <w:sz w:val="24"/>
        </w:rPr>
        <w:t xml:space="preserve"> </w:t>
      </w:r>
      <w:r>
        <w:rPr>
          <w:spacing w:val="-5"/>
          <w:sz w:val="24"/>
        </w:rPr>
        <w:t>ВН;</w:t>
      </w:r>
    </w:p>
    <w:p w14:paraId="59CEB69B" w14:textId="77777777" w:rsidR="00035BCB" w:rsidRDefault="00000000">
      <w:pPr>
        <w:pStyle w:val="a5"/>
        <w:numPr>
          <w:ilvl w:val="0"/>
          <w:numId w:val="27"/>
        </w:numPr>
        <w:tabs>
          <w:tab w:val="left" w:pos="1049"/>
        </w:tabs>
        <w:spacing w:before="41"/>
        <w:ind w:left="1049" w:hanging="138"/>
        <w:rPr>
          <w:sz w:val="24"/>
        </w:rPr>
      </w:pPr>
      <w:r>
        <w:rPr>
          <w:sz w:val="24"/>
        </w:rPr>
        <w:t>двухступенчатая</w:t>
      </w:r>
      <w:r>
        <w:rPr>
          <w:spacing w:val="-11"/>
          <w:sz w:val="24"/>
        </w:rPr>
        <w:t xml:space="preserve"> </w:t>
      </w:r>
      <w:r>
        <w:rPr>
          <w:sz w:val="24"/>
        </w:rPr>
        <w:t>максимальная</w:t>
      </w:r>
      <w:r>
        <w:rPr>
          <w:spacing w:val="-11"/>
          <w:sz w:val="24"/>
        </w:rPr>
        <w:t xml:space="preserve"> </w:t>
      </w:r>
      <w:r>
        <w:rPr>
          <w:sz w:val="24"/>
        </w:rPr>
        <w:t>токовая</w:t>
      </w:r>
      <w:r>
        <w:rPr>
          <w:spacing w:val="-11"/>
          <w:sz w:val="24"/>
        </w:rPr>
        <w:t xml:space="preserve"> </w:t>
      </w:r>
      <w:r>
        <w:rPr>
          <w:sz w:val="24"/>
        </w:rPr>
        <w:t>защита</w:t>
      </w:r>
      <w:r>
        <w:rPr>
          <w:spacing w:val="-12"/>
          <w:sz w:val="24"/>
        </w:rPr>
        <w:t xml:space="preserve"> </w:t>
      </w:r>
      <w:r>
        <w:rPr>
          <w:sz w:val="24"/>
        </w:rPr>
        <w:t>(МТЗ)</w:t>
      </w:r>
      <w:r>
        <w:rPr>
          <w:spacing w:val="-12"/>
          <w:sz w:val="24"/>
        </w:rPr>
        <w:t xml:space="preserve"> </w:t>
      </w:r>
      <w:r>
        <w:rPr>
          <w:sz w:val="24"/>
        </w:rPr>
        <w:t>по</w:t>
      </w:r>
      <w:r>
        <w:rPr>
          <w:spacing w:val="-11"/>
          <w:sz w:val="24"/>
        </w:rPr>
        <w:t xml:space="preserve"> </w:t>
      </w:r>
      <w:r>
        <w:rPr>
          <w:sz w:val="24"/>
        </w:rPr>
        <w:t>стороне</w:t>
      </w:r>
      <w:r>
        <w:rPr>
          <w:spacing w:val="-11"/>
          <w:sz w:val="24"/>
        </w:rPr>
        <w:t xml:space="preserve"> </w:t>
      </w:r>
      <w:r>
        <w:rPr>
          <w:spacing w:val="-5"/>
          <w:sz w:val="24"/>
        </w:rPr>
        <w:t>НН;</w:t>
      </w:r>
    </w:p>
    <w:p w14:paraId="59CEB69C" w14:textId="77777777" w:rsidR="00035BCB" w:rsidRDefault="00000000">
      <w:pPr>
        <w:pStyle w:val="a5"/>
        <w:numPr>
          <w:ilvl w:val="0"/>
          <w:numId w:val="27"/>
        </w:numPr>
        <w:tabs>
          <w:tab w:val="left" w:pos="1049"/>
        </w:tabs>
        <w:spacing w:before="43"/>
        <w:ind w:left="1049" w:hanging="138"/>
        <w:rPr>
          <w:sz w:val="24"/>
        </w:rPr>
      </w:pPr>
      <w:r>
        <w:rPr>
          <w:sz w:val="24"/>
        </w:rPr>
        <w:t>защита</w:t>
      </w:r>
      <w:r>
        <w:rPr>
          <w:spacing w:val="-11"/>
          <w:sz w:val="24"/>
        </w:rPr>
        <w:t xml:space="preserve"> </w:t>
      </w:r>
      <w:r>
        <w:rPr>
          <w:sz w:val="24"/>
        </w:rPr>
        <w:t>от</w:t>
      </w:r>
      <w:r>
        <w:rPr>
          <w:spacing w:val="-10"/>
          <w:sz w:val="24"/>
        </w:rPr>
        <w:t xml:space="preserve"> </w:t>
      </w:r>
      <w:r>
        <w:rPr>
          <w:sz w:val="24"/>
        </w:rPr>
        <w:t>обрыва</w:t>
      </w:r>
      <w:r>
        <w:rPr>
          <w:spacing w:val="-11"/>
          <w:sz w:val="24"/>
        </w:rPr>
        <w:t xml:space="preserve"> </w:t>
      </w:r>
      <w:r>
        <w:rPr>
          <w:sz w:val="24"/>
        </w:rPr>
        <w:t>токоведущего</w:t>
      </w:r>
      <w:r>
        <w:rPr>
          <w:spacing w:val="-10"/>
          <w:sz w:val="24"/>
        </w:rPr>
        <w:t xml:space="preserve"> </w:t>
      </w:r>
      <w:r>
        <w:rPr>
          <w:sz w:val="24"/>
        </w:rPr>
        <w:t>проводника</w:t>
      </w:r>
      <w:r>
        <w:rPr>
          <w:spacing w:val="-13"/>
          <w:sz w:val="24"/>
        </w:rPr>
        <w:t xml:space="preserve"> </w:t>
      </w:r>
      <w:r>
        <w:rPr>
          <w:spacing w:val="-2"/>
          <w:sz w:val="24"/>
        </w:rPr>
        <w:t>(ЗОП);</w:t>
      </w:r>
    </w:p>
    <w:p w14:paraId="59CEB69D" w14:textId="77777777" w:rsidR="00035BCB" w:rsidRDefault="00000000">
      <w:pPr>
        <w:pStyle w:val="a5"/>
        <w:numPr>
          <w:ilvl w:val="0"/>
          <w:numId w:val="27"/>
        </w:numPr>
        <w:tabs>
          <w:tab w:val="left" w:pos="989"/>
        </w:tabs>
        <w:spacing w:before="41"/>
        <w:ind w:left="989" w:hanging="138"/>
        <w:rPr>
          <w:sz w:val="24"/>
        </w:rPr>
      </w:pPr>
      <w:r>
        <w:rPr>
          <w:sz w:val="24"/>
        </w:rPr>
        <w:t>ненаправленная</w:t>
      </w:r>
      <w:r>
        <w:rPr>
          <w:spacing w:val="-14"/>
          <w:sz w:val="24"/>
        </w:rPr>
        <w:t xml:space="preserve"> </w:t>
      </w:r>
      <w:r>
        <w:rPr>
          <w:sz w:val="24"/>
        </w:rPr>
        <w:t>токовая</w:t>
      </w:r>
      <w:r>
        <w:rPr>
          <w:spacing w:val="-11"/>
          <w:sz w:val="24"/>
        </w:rPr>
        <w:t xml:space="preserve"> </w:t>
      </w:r>
      <w:r>
        <w:rPr>
          <w:sz w:val="24"/>
        </w:rPr>
        <w:t>защита</w:t>
      </w:r>
      <w:r>
        <w:rPr>
          <w:spacing w:val="-13"/>
          <w:sz w:val="24"/>
        </w:rPr>
        <w:t xml:space="preserve"> </w:t>
      </w:r>
      <w:r>
        <w:rPr>
          <w:sz w:val="24"/>
        </w:rPr>
        <w:t>нулевой</w:t>
      </w:r>
      <w:r>
        <w:rPr>
          <w:spacing w:val="-13"/>
          <w:sz w:val="24"/>
        </w:rPr>
        <w:t xml:space="preserve"> </w:t>
      </w:r>
      <w:r>
        <w:rPr>
          <w:sz w:val="24"/>
        </w:rPr>
        <w:t>последовательности</w:t>
      </w:r>
      <w:r>
        <w:rPr>
          <w:spacing w:val="-10"/>
          <w:sz w:val="24"/>
        </w:rPr>
        <w:t xml:space="preserve"> </w:t>
      </w:r>
      <w:r>
        <w:rPr>
          <w:spacing w:val="-2"/>
          <w:sz w:val="24"/>
        </w:rPr>
        <w:t>(ТЗНП);</w:t>
      </w:r>
    </w:p>
    <w:p w14:paraId="59CEB69E" w14:textId="77777777" w:rsidR="00035BCB" w:rsidRDefault="00000000">
      <w:pPr>
        <w:pStyle w:val="a5"/>
        <w:numPr>
          <w:ilvl w:val="0"/>
          <w:numId w:val="27"/>
        </w:numPr>
        <w:tabs>
          <w:tab w:val="left" w:pos="1049"/>
        </w:tabs>
        <w:spacing w:before="41"/>
        <w:ind w:left="1049" w:hanging="138"/>
        <w:rPr>
          <w:sz w:val="24"/>
        </w:rPr>
      </w:pPr>
      <w:r>
        <w:rPr>
          <w:spacing w:val="-2"/>
          <w:sz w:val="24"/>
        </w:rPr>
        <w:t>ускорение</w:t>
      </w:r>
      <w:r>
        <w:rPr>
          <w:sz w:val="24"/>
        </w:rPr>
        <w:t xml:space="preserve"> </w:t>
      </w:r>
      <w:r>
        <w:rPr>
          <w:spacing w:val="-2"/>
          <w:sz w:val="24"/>
        </w:rPr>
        <w:t>токовых</w:t>
      </w:r>
      <w:r>
        <w:rPr>
          <w:spacing w:val="1"/>
          <w:sz w:val="24"/>
        </w:rPr>
        <w:t xml:space="preserve"> </w:t>
      </w:r>
      <w:r>
        <w:rPr>
          <w:spacing w:val="-2"/>
          <w:sz w:val="24"/>
        </w:rPr>
        <w:t>защит;</w:t>
      </w:r>
    </w:p>
    <w:p w14:paraId="59CEB69F" w14:textId="77777777" w:rsidR="00035BCB" w:rsidRDefault="00000000">
      <w:pPr>
        <w:pStyle w:val="a5"/>
        <w:numPr>
          <w:ilvl w:val="0"/>
          <w:numId w:val="27"/>
        </w:numPr>
        <w:tabs>
          <w:tab w:val="left" w:pos="1049"/>
        </w:tabs>
        <w:spacing w:before="41"/>
        <w:ind w:left="1049" w:hanging="138"/>
        <w:rPr>
          <w:sz w:val="24"/>
        </w:rPr>
      </w:pPr>
      <w:r>
        <w:rPr>
          <w:sz w:val="24"/>
        </w:rPr>
        <w:t>газовая</w:t>
      </w:r>
      <w:r>
        <w:rPr>
          <w:spacing w:val="-4"/>
          <w:sz w:val="24"/>
        </w:rPr>
        <w:t xml:space="preserve"> </w:t>
      </w:r>
      <w:r>
        <w:rPr>
          <w:sz w:val="24"/>
        </w:rPr>
        <w:t>защита</w:t>
      </w:r>
      <w:r>
        <w:rPr>
          <w:spacing w:val="-3"/>
          <w:sz w:val="24"/>
        </w:rPr>
        <w:t xml:space="preserve"> </w:t>
      </w:r>
      <w:r>
        <w:rPr>
          <w:sz w:val="24"/>
        </w:rPr>
        <w:t>(ГЗ)</w:t>
      </w:r>
      <w:r>
        <w:rPr>
          <w:spacing w:val="-4"/>
          <w:sz w:val="24"/>
        </w:rPr>
        <w:t xml:space="preserve"> </w:t>
      </w:r>
      <w:r>
        <w:rPr>
          <w:sz w:val="24"/>
        </w:rPr>
        <w:t>трансформатора</w:t>
      </w:r>
      <w:r>
        <w:rPr>
          <w:spacing w:val="-3"/>
          <w:sz w:val="24"/>
        </w:rPr>
        <w:t xml:space="preserve"> </w:t>
      </w:r>
      <w:r>
        <w:rPr>
          <w:sz w:val="24"/>
        </w:rPr>
        <w:t>и</w:t>
      </w:r>
      <w:r>
        <w:rPr>
          <w:spacing w:val="-3"/>
          <w:sz w:val="24"/>
        </w:rPr>
        <w:t xml:space="preserve"> </w:t>
      </w:r>
      <w:r>
        <w:rPr>
          <w:spacing w:val="-4"/>
          <w:sz w:val="24"/>
        </w:rPr>
        <w:t>РПН;</w:t>
      </w:r>
    </w:p>
    <w:p w14:paraId="59CEB6A0" w14:textId="77777777" w:rsidR="00035BCB" w:rsidRDefault="00000000">
      <w:pPr>
        <w:pStyle w:val="a5"/>
        <w:numPr>
          <w:ilvl w:val="0"/>
          <w:numId w:val="27"/>
        </w:numPr>
        <w:tabs>
          <w:tab w:val="left" w:pos="1049"/>
        </w:tabs>
        <w:spacing w:before="44"/>
        <w:ind w:left="1049" w:hanging="138"/>
        <w:rPr>
          <w:sz w:val="24"/>
        </w:rPr>
      </w:pPr>
      <w:r>
        <w:rPr>
          <w:sz w:val="24"/>
        </w:rPr>
        <w:t>прием</w:t>
      </w:r>
      <w:r>
        <w:rPr>
          <w:spacing w:val="-7"/>
          <w:sz w:val="24"/>
        </w:rPr>
        <w:t xml:space="preserve"> </w:t>
      </w:r>
      <w:r>
        <w:rPr>
          <w:sz w:val="24"/>
        </w:rPr>
        <w:t>сигнала</w:t>
      </w:r>
      <w:r>
        <w:rPr>
          <w:spacing w:val="-6"/>
          <w:sz w:val="24"/>
        </w:rPr>
        <w:t xml:space="preserve"> </w:t>
      </w:r>
      <w:r>
        <w:rPr>
          <w:sz w:val="24"/>
        </w:rPr>
        <w:t>от</w:t>
      </w:r>
      <w:r>
        <w:rPr>
          <w:spacing w:val="-5"/>
          <w:sz w:val="24"/>
        </w:rPr>
        <w:t xml:space="preserve"> </w:t>
      </w:r>
      <w:r>
        <w:rPr>
          <w:sz w:val="24"/>
        </w:rPr>
        <w:t>датчика</w:t>
      </w:r>
      <w:r>
        <w:rPr>
          <w:spacing w:val="-6"/>
          <w:sz w:val="24"/>
        </w:rPr>
        <w:t xml:space="preserve"> </w:t>
      </w:r>
      <w:r>
        <w:rPr>
          <w:sz w:val="24"/>
        </w:rPr>
        <w:t>дуговой</w:t>
      </w:r>
      <w:r>
        <w:rPr>
          <w:spacing w:val="-7"/>
          <w:sz w:val="24"/>
        </w:rPr>
        <w:t xml:space="preserve"> </w:t>
      </w:r>
      <w:r>
        <w:rPr>
          <w:sz w:val="24"/>
        </w:rPr>
        <w:t>защиты</w:t>
      </w:r>
      <w:r>
        <w:rPr>
          <w:spacing w:val="-5"/>
          <w:sz w:val="24"/>
        </w:rPr>
        <w:t xml:space="preserve"> </w:t>
      </w:r>
      <w:r>
        <w:rPr>
          <w:spacing w:val="-2"/>
          <w:sz w:val="24"/>
        </w:rPr>
        <w:t>(ЗДЗ);</w:t>
      </w:r>
    </w:p>
    <w:p w14:paraId="59CEB6A1" w14:textId="77777777" w:rsidR="00035BCB" w:rsidRDefault="00000000">
      <w:pPr>
        <w:pStyle w:val="a5"/>
        <w:numPr>
          <w:ilvl w:val="0"/>
          <w:numId w:val="27"/>
        </w:numPr>
        <w:tabs>
          <w:tab w:val="left" w:pos="989"/>
        </w:tabs>
        <w:spacing w:before="40"/>
        <w:ind w:left="989" w:hanging="138"/>
        <w:rPr>
          <w:sz w:val="24"/>
        </w:rPr>
      </w:pPr>
      <w:r>
        <w:rPr>
          <w:sz w:val="24"/>
        </w:rPr>
        <w:t>функция</w:t>
      </w:r>
      <w:r>
        <w:rPr>
          <w:spacing w:val="-12"/>
          <w:sz w:val="24"/>
        </w:rPr>
        <w:t xml:space="preserve"> </w:t>
      </w:r>
      <w:r>
        <w:rPr>
          <w:sz w:val="24"/>
        </w:rPr>
        <w:t>резервирования</w:t>
      </w:r>
      <w:r>
        <w:rPr>
          <w:spacing w:val="-11"/>
          <w:sz w:val="24"/>
        </w:rPr>
        <w:t xml:space="preserve"> </w:t>
      </w:r>
      <w:r>
        <w:rPr>
          <w:sz w:val="24"/>
        </w:rPr>
        <w:t>отказа</w:t>
      </w:r>
      <w:r>
        <w:rPr>
          <w:spacing w:val="-13"/>
          <w:sz w:val="24"/>
        </w:rPr>
        <w:t xml:space="preserve"> </w:t>
      </w:r>
      <w:r>
        <w:rPr>
          <w:sz w:val="24"/>
        </w:rPr>
        <w:t>выключателя</w:t>
      </w:r>
      <w:r>
        <w:rPr>
          <w:spacing w:val="-10"/>
          <w:sz w:val="24"/>
        </w:rPr>
        <w:t xml:space="preserve"> </w:t>
      </w:r>
      <w:r>
        <w:rPr>
          <w:spacing w:val="-2"/>
          <w:sz w:val="24"/>
        </w:rPr>
        <w:t>(УРОВ);</w:t>
      </w:r>
    </w:p>
    <w:p w14:paraId="59CEB6A2" w14:textId="77777777" w:rsidR="00035BCB" w:rsidRDefault="00000000">
      <w:pPr>
        <w:pStyle w:val="a5"/>
        <w:numPr>
          <w:ilvl w:val="0"/>
          <w:numId w:val="27"/>
        </w:numPr>
        <w:tabs>
          <w:tab w:val="left" w:pos="989"/>
        </w:tabs>
        <w:spacing w:before="41"/>
        <w:ind w:left="989" w:hanging="138"/>
        <w:rPr>
          <w:sz w:val="24"/>
        </w:rPr>
      </w:pPr>
      <w:r>
        <w:rPr>
          <w:sz w:val="24"/>
        </w:rPr>
        <w:t>пуск</w:t>
      </w:r>
      <w:r>
        <w:rPr>
          <w:spacing w:val="-1"/>
          <w:sz w:val="24"/>
        </w:rPr>
        <w:t xml:space="preserve"> </w:t>
      </w:r>
      <w:r>
        <w:rPr>
          <w:sz w:val="24"/>
        </w:rPr>
        <w:t xml:space="preserve">МТЗ по </w:t>
      </w:r>
      <w:r>
        <w:rPr>
          <w:spacing w:val="-2"/>
          <w:sz w:val="24"/>
        </w:rPr>
        <w:t>напряжению;</w:t>
      </w:r>
    </w:p>
    <w:p w14:paraId="59CEB6A3" w14:textId="77777777" w:rsidR="00035BCB" w:rsidRDefault="00000000">
      <w:pPr>
        <w:pStyle w:val="a5"/>
        <w:numPr>
          <w:ilvl w:val="0"/>
          <w:numId w:val="27"/>
        </w:numPr>
        <w:tabs>
          <w:tab w:val="left" w:pos="1049"/>
        </w:tabs>
        <w:spacing w:before="41"/>
        <w:ind w:left="1049" w:hanging="138"/>
        <w:rPr>
          <w:sz w:val="24"/>
        </w:rPr>
      </w:pPr>
      <w:r>
        <w:rPr>
          <w:sz w:val="24"/>
        </w:rPr>
        <w:t>контроль</w:t>
      </w:r>
      <w:r>
        <w:rPr>
          <w:spacing w:val="-9"/>
          <w:sz w:val="24"/>
        </w:rPr>
        <w:t xml:space="preserve"> </w:t>
      </w:r>
      <w:r>
        <w:rPr>
          <w:sz w:val="24"/>
        </w:rPr>
        <w:t>и</w:t>
      </w:r>
      <w:r>
        <w:rPr>
          <w:spacing w:val="-9"/>
          <w:sz w:val="24"/>
        </w:rPr>
        <w:t xml:space="preserve"> </w:t>
      </w:r>
      <w:r>
        <w:rPr>
          <w:sz w:val="24"/>
        </w:rPr>
        <w:t>управление</w:t>
      </w:r>
      <w:r>
        <w:rPr>
          <w:spacing w:val="-9"/>
          <w:sz w:val="24"/>
        </w:rPr>
        <w:t xml:space="preserve"> </w:t>
      </w:r>
      <w:r>
        <w:rPr>
          <w:spacing w:val="-2"/>
          <w:sz w:val="24"/>
        </w:rPr>
        <w:t>выключателем;</w:t>
      </w:r>
    </w:p>
    <w:p w14:paraId="59CEB6A4" w14:textId="77777777" w:rsidR="00035BCB" w:rsidRDefault="00000000">
      <w:pPr>
        <w:pStyle w:val="a5"/>
        <w:numPr>
          <w:ilvl w:val="0"/>
          <w:numId w:val="27"/>
        </w:numPr>
        <w:tabs>
          <w:tab w:val="left" w:pos="1049"/>
        </w:tabs>
        <w:spacing w:before="43"/>
        <w:ind w:left="1049" w:hanging="138"/>
        <w:rPr>
          <w:sz w:val="24"/>
        </w:rPr>
      </w:pPr>
      <w:r>
        <w:rPr>
          <w:sz w:val="24"/>
        </w:rPr>
        <w:t>местная,</w:t>
      </w:r>
      <w:r>
        <w:rPr>
          <w:spacing w:val="-7"/>
          <w:sz w:val="24"/>
        </w:rPr>
        <w:t xml:space="preserve"> </w:t>
      </w:r>
      <w:r>
        <w:rPr>
          <w:sz w:val="24"/>
        </w:rPr>
        <w:t>предупредительная</w:t>
      </w:r>
      <w:r>
        <w:rPr>
          <w:spacing w:val="-4"/>
          <w:sz w:val="24"/>
        </w:rPr>
        <w:t xml:space="preserve"> </w:t>
      </w:r>
      <w:r>
        <w:rPr>
          <w:sz w:val="24"/>
        </w:rPr>
        <w:t>и</w:t>
      </w:r>
      <w:r>
        <w:rPr>
          <w:spacing w:val="-5"/>
          <w:sz w:val="24"/>
        </w:rPr>
        <w:t xml:space="preserve"> </w:t>
      </w:r>
      <w:r>
        <w:rPr>
          <w:sz w:val="24"/>
        </w:rPr>
        <w:t>аварийная</w:t>
      </w:r>
      <w:r>
        <w:rPr>
          <w:spacing w:val="-4"/>
          <w:sz w:val="24"/>
        </w:rPr>
        <w:t xml:space="preserve"> </w:t>
      </w:r>
      <w:r>
        <w:rPr>
          <w:spacing w:val="-2"/>
          <w:sz w:val="24"/>
        </w:rPr>
        <w:t>сигнализация;</w:t>
      </w:r>
    </w:p>
    <w:p w14:paraId="59CEB6A5" w14:textId="77777777" w:rsidR="00035BCB" w:rsidRDefault="00000000">
      <w:pPr>
        <w:pStyle w:val="a5"/>
        <w:numPr>
          <w:ilvl w:val="0"/>
          <w:numId w:val="27"/>
        </w:numPr>
        <w:tabs>
          <w:tab w:val="left" w:pos="1049"/>
        </w:tabs>
        <w:spacing w:before="41"/>
        <w:ind w:left="1049" w:hanging="138"/>
        <w:rPr>
          <w:sz w:val="24"/>
        </w:rPr>
      </w:pPr>
      <w:r>
        <w:rPr>
          <w:spacing w:val="-2"/>
          <w:sz w:val="24"/>
        </w:rPr>
        <w:t>автоматическое</w:t>
      </w:r>
      <w:r>
        <w:rPr>
          <w:spacing w:val="1"/>
          <w:sz w:val="24"/>
        </w:rPr>
        <w:t xml:space="preserve"> </w:t>
      </w:r>
      <w:r>
        <w:rPr>
          <w:spacing w:val="-2"/>
          <w:sz w:val="24"/>
        </w:rPr>
        <w:t>повторное</w:t>
      </w:r>
      <w:r>
        <w:rPr>
          <w:spacing w:val="3"/>
          <w:sz w:val="24"/>
        </w:rPr>
        <w:t xml:space="preserve"> </w:t>
      </w:r>
      <w:r>
        <w:rPr>
          <w:spacing w:val="-2"/>
          <w:sz w:val="24"/>
        </w:rPr>
        <w:t>включение</w:t>
      </w:r>
      <w:r>
        <w:rPr>
          <w:spacing w:val="3"/>
          <w:sz w:val="24"/>
        </w:rPr>
        <w:t xml:space="preserve"> </w:t>
      </w:r>
      <w:r>
        <w:rPr>
          <w:spacing w:val="-2"/>
          <w:sz w:val="24"/>
        </w:rPr>
        <w:t>(АПВ);</w:t>
      </w:r>
    </w:p>
    <w:p w14:paraId="59CEB6A6" w14:textId="77777777" w:rsidR="00035BCB" w:rsidRDefault="00000000">
      <w:pPr>
        <w:pStyle w:val="a5"/>
        <w:numPr>
          <w:ilvl w:val="0"/>
          <w:numId w:val="27"/>
        </w:numPr>
        <w:tabs>
          <w:tab w:val="left" w:pos="989"/>
        </w:tabs>
        <w:spacing w:before="41"/>
        <w:ind w:left="989" w:hanging="138"/>
        <w:rPr>
          <w:sz w:val="24"/>
        </w:rPr>
      </w:pPr>
      <w:r>
        <w:rPr>
          <w:sz w:val="24"/>
        </w:rPr>
        <w:t>диагностика</w:t>
      </w:r>
      <w:r>
        <w:rPr>
          <w:spacing w:val="-9"/>
          <w:sz w:val="24"/>
        </w:rPr>
        <w:t xml:space="preserve"> </w:t>
      </w:r>
      <w:r>
        <w:rPr>
          <w:sz w:val="24"/>
        </w:rPr>
        <w:t>ресурса</w:t>
      </w:r>
      <w:r>
        <w:rPr>
          <w:spacing w:val="-6"/>
          <w:sz w:val="24"/>
        </w:rPr>
        <w:t xml:space="preserve"> </w:t>
      </w:r>
      <w:r>
        <w:rPr>
          <w:sz w:val="24"/>
        </w:rPr>
        <w:t>выключателя</w:t>
      </w:r>
      <w:r>
        <w:rPr>
          <w:spacing w:val="-5"/>
          <w:sz w:val="24"/>
        </w:rPr>
        <w:t xml:space="preserve"> </w:t>
      </w:r>
      <w:r>
        <w:rPr>
          <w:spacing w:val="-2"/>
          <w:sz w:val="24"/>
        </w:rPr>
        <w:t>(МКРВ).</w:t>
      </w:r>
    </w:p>
    <w:p w14:paraId="59CEB6A7" w14:textId="77777777" w:rsidR="00035BCB" w:rsidRDefault="00000000">
      <w:pPr>
        <w:pStyle w:val="a3"/>
        <w:spacing w:before="41" w:line="276" w:lineRule="auto"/>
        <w:ind w:right="706" w:firstLine="707"/>
        <w:jc w:val="both"/>
      </w:pPr>
      <w:r>
        <w:t xml:space="preserve">Терминал также выполняет измерения аналоговых сигналов, </w:t>
      </w:r>
      <w:proofErr w:type="spellStart"/>
      <w:r>
        <w:t>осциллографирование</w:t>
      </w:r>
      <w:proofErr w:type="spellEnd"/>
      <w:r>
        <w:t xml:space="preserve"> и регистрацию анормальных режимов, передачу данных в соответствии со стандартами </w:t>
      </w:r>
      <w:proofErr w:type="spellStart"/>
      <w:r>
        <w:t>Modbus</w:t>
      </w:r>
      <w:proofErr w:type="spellEnd"/>
      <w:r>
        <w:t>,</w:t>
      </w:r>
      <w:r>
        <w:rPr>
          <w:spacing w:val="24"/>
        </w:rPr>
        <w:t xml:space="preserve"> </w:t>
      </w:r>
      <w:r>
        <w:t>ГОСТ</w:t>
      </w:r>
      <w:r>
        <w:rPr>
          <w:spacing w:val="23"/>
        </w:rPr>
        <w:t xml:space="preserve"> </w:t>
      </w:r>
      <w:r>
        <w:t>Р</w:t>
      </w:r>
      <w:r>
        <w:rPr>
          <w:spacing w:val="25"/>
        </w:rPr>
        <w:t xml:space="preserve"> </w:t>
      </w:r>
      <w:r>
        <w:t>МЭК</w:t>
      </w:r>
      <w:r>
        <w:rPr>
          <w:spacing w:val="22"/>
        </w:rPr>
        <w:t xml:space="preserve"> </w:t>
      </w:r>
      <w:r>
        <w:t>60870-5-103-2005,</w:t>
      </w:r>
      <w:r>
        <w:rPr>
          <w:spacing w:val="24"/>
        </w:rPr>
        <w:t xml:space="preserve"> </w:t>
      </w:r>
      <w:r>
        <w:t>ГОСТ</w:t>
      </w:r>
      <w:r>
        <w:rPr>
          <w:spacing w:val="24"/>
        </w:rPr>
        <w:t xml:space="preserve"> </w:t>
      </w:r>
      <w:r>
        <w:t>Р</w:t>
      </w:r>
      <w:r>
        <w:rPr>
          <w:spacing w:val="24"/>
        </w:rPr>
        <w:t xml:space="preserve"> </w:t>
      </w:r>
      <w:r>
        <w:t>МЭК</w:t>
      </w:r>
      <w:r>
        <w:rPr>
          <w:spacing w:val="22"/>
        </w:rPr>
        <w:t xml:space="preserve"> </w:t>
      </w:r>
      <w:r>
        <w:t>60870-5-101-2006,</w:t>
      </w:r>
      <w:r>
        <w:rPr>
          <w:spacing w:val="25"/>
        </w:rPr>
        <w:t xml:space="preserve"> </w:t>
      </w:r>
      <w:r>
        <w:t>ГОСТ</w:t>
      </w:r>
      <w:r>
        <w:rPr>
          <w:spacing w:val="23"/>
        </w:rPr>
        <w:t xml:space="preserve"> </w:t>
      </w:r>
      <w:r>
        <w:t>Р</w:t>
      </w:r>
      <w:r>
        <w:rPr>
          <w:spacing w:val="25"/>
        </w:rPr>
        <w:t xml:space="preserve"> </w:t>
      </w:r>
      <w:r>
        <w:rPr>
          <w:spacing w:val="-5"/>
        </w:rPr>
        <w:t>МЭК</w:t>
      </w:r>
    </w:p>
    <w:p w14:paraId="59CEB6A8" w14:textId="77777777" w:rsidR="00035BCB" w:rsidRDefault="00000000">
      <w:pPr>
        <w:pStyle w:val="a3"/>
        <w:spacing w:before="1"/>
        <w:jc w:val="both"/>
      </w:pPr>
      <w:r>
        <w:t>60870-5-104-2004,</w:t>
      </w:r>
      <w:r>
        <w:rPr>
          <w:spacing w:val="-6"/>
        </w:rPr>
        <w:t xml:space="preserve"> </w:t>
      </w:r>
      <w:r>
        <w:t>а</w:t>
      </w:r>
      <w:r>
        <w:rPr>
          <w:spacing w:val="-4"/>
        </w:rPr>
        <w:t xml:space="preserve"> </w:t>
      </w:r>
      <w:r>
        <w:t>также</w:t>
      </w:r>
      <w:r>
        <w:rPr>
          <w:spacing w:val="-4"/>
        </w:rPr>
        <w:t xml:space="preserve"> </w:t>
      </w:r>
      <w:r>
        <w:t>IEC</w:t>
      </w:r>
      <w:r>
        <w:rPr>
          <w:spacing w:val="-4"/>
        </w:rPr>
        <w:t xml:space="preserve"> </w:t>
      </w:r>
      <w:r>
        <w:t>61850-8-1.</w:t>
      </w:r>
      <w:r>
        <w:rPr>
          <w:spacing w:val="-3"/>
        </w:rPr>
        <w:t xml:space="preserve"> </w:t>
      </w:r>
      <w:r>
        <w:t>Терминал</w:t>
      </w:r>
      <w:r>
        <w:rPr>
          <w:spacing w:val="-4"/>
        </w:rPr>
        <w:t xml:space="preserve"> </w:t>
      </w:r>
      <w:r>
        <w:t>имеет</w:t>
      </w:r>
      <w:r>
        <w:rPr>
          <w:spacing w:val="-3"/>
        </w:rPr>
        <w:t xml:space="preserve"> </w:t>
      </w:r>
      <w:r>
        <w:t>свободно</w:t>
      </w:r>
      <w:r>
        <w:rPr>
          <w:spacing w:val="-6"/>
        </w:rPr>
        <w:t xml:space="preserve"> </w:t>
      </w:r>
      <w:r>
        <w:rPr>
          <w:spacing w:val="-2"/>
        </w:rPr>
        <w:t>конфигурируемую</w:t>
      </w:r>
    </w:p>
    <w:p w14:paraId="59CEB6A9" w14:textId="77777777" w:rsidR="00035BCB" w:rsidRDefault="00035BCB">
      <w:pPr>
        <w:pStyle w:val="a3"/>
        <w:jc w:val="both"/>
        <w:sectPr w:rsidR="00035BCB">
          <w:pgSz w:w="11910" w:h="16840"/>
          <w:pgMar w:top="1040" w:right="141" w:bottom="280" w:left="1559" w:header="717" w:footer="0" w:gutter="0"/>
          <w:cols w:space="720"/>
        </w:sectPr>
      </w:pPr>
    </w:p>
    <w:p w14:paraId="59CEB6AA" w14:textId="77777777" w:rsidR="00035BCB" w:rsidRDefault="00000000">
      <w:pPr>
        <w:pStyle w:val="2"/>
        <w:spacing w:before="89"/>
      </w:pPr>
      <w:r>
        <w:rPr>
          <w:color w:val="2E5395"/>
        </w:rPr>
        <w:lastRenderedPageBreak/>
        <w:t>Средства</w:t>
      </w:r>
      <w:r>
        <w:rPr>
          <w:color w:val="2E5395"/>
          <w:spacing w:val="-13"/>
        </w:rPr>
        <w:t xml:space="preserve"> </w:t>
      </w:r>
      <w:r>
        <w:rPr>
          <w:color w:val="2E5395"/>
        </w:rPr>
        <w:t>диспетчерского</w:t>
      </w:r>
      <w:r>
        <w:rPr>
          <w:color w:val="2E5395"/>
          <w:spacing w:val="-11"/>
        </w:rPr>
        <w:t xml:space="preserve"> </w:t>
      </w:r>
      <w:r>
        <w:rPr>
          <w:color w:val="2E5395"/>
        </w:rPr>
        <w:t>и</w:t>
      </w:r>
      <w:r>
        <w:rPr>
          <w:color w:val="2E5395"/>
          <w:spacing w:val="-10"/>
        </w:rPr>
        <w:t xml:space="preserve"> </w:t>
      </w:r>
      <w:r>
        <w:rPr>
          <w:color w:val="2E5395"/>
        </w:rPr>
        <w:t>технологического</w:t>
      </w:r>
      <w:r>
        <w:rPr>
          <w:color w:val="2E5395"/>
          <w:spacing w:val="-9"/>
        </w:rPr>
        <w:t xml:space="preserve"> </w:t>
      </w:r>
      <w:r>
        <w:rPr>
          <w:color w:val="2E5395"/>
          <w:spacing w:val="-2"/>
        </w:rPr>
        <w:t>управлении</w:t>
      </w:r>
    </w:p>
    <w:p w14:paraId="59CEB6AB" w14:textId="77777777" w:rsidR="00035BCB" w:rsidRDefault="00000000">
      <w:pPr>
        <w:pStyle w:val="a3"/>
        <w:spacing w:line="276" w:lineRule="auto"/>
        <w:ind w:right="703" w:firstLine="707"/>
        <w:jc w:val="both"/>
      </w:pPr>
      <w:r>
        <w:t>Система</w:t>
      </w:r>
      <w:r>
        <w:rPr>
          <w:spacing w:val="-15"/>
        </w:rPr>
        <w:t xml:space="preserve"> </w:t>
      </w:r>
      <w:r>
        <w:t>управления</w:t>
      </w:r>
      <w:r>
        <w:rPr>
          <w:spacing w:val="-15"/>
        </w:rPr>
        <w:t xml:space="preserve"> </w:t>
      </w:r>
      <w:r>
        <w:t>подстанцией</w:t>
      </w:r>
      <w:r>
        <w:rPr>
          <w:spacing w:val="-15"/>
        </w:rPr>
        <w:t xml:space="preserve"> </w:t>
      </w:r>
      <w:r>
        <w:t>построена</w:t>
      </w:r>
      <w:r>
        <w:rPr>
          <w:spacing w:val="-15"/>
        </w:rPr>
        <w:t xml:space="preserve"> </w:t>
      </w:r>
      <w:r>
        <w:t>на</w:t>
      </w:r>
      <w:r>
        <w:rPr>
          <w:spacing w:val="-15"/>
        </w:rPr>
        <w:t xml:space="preserve"> </w:t>
      </w:r>
      <w:r>
        <w:t>основе</w:t>
      </w:r>
      <w:r>
        <w:rPr>
          <w:spacing w:val="-15"/>
        </w:rPr>
        <w:t xml:space="preserve"> </w:t>
      </w:r>
      <w:r>
        <w:t>автоматизированной</w:t>
      </w:r>
      <w:r>
        <w:rPr>
          <w:spacing w:val="-15"/>
        </w:rPr>
        <w:t xml:space="preserve"> </w:t>
      </w:r>
      <w:r>
        <w:t>системы SICAM PAS. SICAM PAS выполнена как открытая модульная система, включающая все широко</w:t>
      </w:r>
      <w:r>
        <w:rPr>
          <w:spacing w:val="-15"/>
        </w:rPr>
        <w:t xml:space="preserve"> </w:t>
      </w:r>
      <w:r>
        <w:t>использующиеся</w:t>
      </w:r>
      <w:r>
        <w:rPr>
          <w:spacing w:val="-15"/>
        </w:rPr>
        <w:t xml:space="preserve"> </w:t>
      </w:r>
      <w:r>
        <w:t>коммуникационные</w:t>
      </w:r>
      <w:r>
        <w:rPr>
          <w:spacing w:val="-15"/>
        </w:rPr>
        <w:t xml:space="preserve"> </w:t>
      </w:r>
      <w:r>
        <w:t>стандарты.</w:t>
      </w:r>
      <w:r>
        <w:rPr>
          <w:spacing w:val="-15"/>
        </w:rPr>
        <w:t xml:space="preserve"> </w:t>
      </w:r>
      <w:r>
        <w:t>2.</w:t>
      </w:r>
      <w:r>
        <w:rPr>
          <w:spacing w:val="-15"/>
        </w:rPr>
        <w:t xml:space="preserve"> </w:t>
      </w:r>
      <w:r>
        <w:t>SICAM</w:t>
      </w:r>
      <w:r>
        <w:rPr>
          <w:spacing w:val="-15"/>
        </w:rPr>
        <w:t xml:space="preserve"> </w:t>
      </w:r>
      <w:r>
        <w:t>PAS</w:t>
      </w:r>
      <w:r>
        <w:rPr>
          <w:spacing w:val="-15"/>
        </w:rPr>
        <w:t xml:space="preserve"> </w:t>
      </w:r>
      <w:r>
        <w:t>решает</w:t>
      </w:r>
      <w:r>
        <w:rPr>
          <w:spacing w:val="-15"/>
        </w:rPr>
        <w:t xml:space="preserve"> </w:t>
      </w:r>
      <w:r>
        <w:t>следующие задачи:- Обмен данными с подсистемами и центрами управления верхнего уровня через многочисленные коммуникационные протоколы- Сбор данных процесса в режиме реального времени- Телеуправление/управление коммутационными устройствами посредством блокировок- Визуализация данных процесса через индивидуально разработанные интерфейсы пользователя, такие как общий обзор, схемы подстанций, списки</w:t>
      </w:r>
      <w:r>
        <w:rPr>
          <w:spacing w:val="-7"/>
        </w:rPr>
        <w:t xml:space="preserve"> </w:t>
      </w:r>
      <w:r>
        <w:t>событий</w:t>
      </w:r>
      <w:r>
        <w:rPr>
          <w:spacing w:val="-7"/>
        </w:rPr>
        <w:t xml:space="preserve"> </w:t>
      </w:r>
      <w:r>
        <w:t>и</w:t>
      </w:r>
      <w:r>
        <w:rPr>
          <w:spacing w:val="-7"/>
        </w:rPr>
        <w:t xml:space="preserve"> </w:t>
      </w:r>
      <w:r>
        <w:t>т.д.-</w:t>
      </w:r>
      <w:r>
        <w:rPr>
          <w:spacing w:val="-8"/>
        </w:rPr>
        <w:t xml:space="preserve"> </w:t>
      </w:r>
      <w:r>
        <w:t>Архивирование</w:t>
      </w:r>
      <w:r>
        <w:rPr>
          <w:spacing w:val="-8"/>
        </w:rPr>
        <w:t xml:space="preserve"> </w:t>
      </w:r>
      <w:r>
        <w:t>измеряемых</w:t>
      </w:r>
      <w:r>
        <w:rPr>
          <w:spacing w:val="-7"/>
        </w:rPr>
        <w:t xml:space="preserve"> </w:t>
      </w:r>
      <w:r>
        <w:t>и</w:t>
      </w:r>
      <w:r>
        <w:rPr>
          <w:spacing w:val="-7"/>
        </w:rPr>
        <w:t xml:space="preserve"> </w:t>
      </w:r>
      <w:r>
        <w:t>счетно-импульсных</w:t>
      </w:r>
      <w:r>
        <w:rPr>
          <w:spacing w:val="-7"/>
        </w:rPr>
        <w:t xml:space="preserve"> </w:t>
      </w:r>
      <w:r>
        <w:t>величин-</w:t>
      </w:r>
      <w:r>
        <w:rPr>
          <w:spacing w:val="-8"/>
        </w:rPr>
        <w:t xml:space="preserve"> </w:t>
      </w:r>
      <w:r>
        <w:t>Анализ осциллограмм повреждений- Передача данных процесса через OPC сервер- Решение автоматизированных задач.</w:t>
      </w:r>
    </w:p>
    <w:p w14:paraId="59CEB6AC" w14:textId="77777777" w:rsidR="00035BCB" w:rsidRDefault="00035BCB">
      <w:pPr>
        <w:pStyle w:val="a3"/>
        <w:spacing w:before="42"/>
        <w:ind w:left="0"/>
      </w:pPr>
    </w:p>
    <w:p w14:paraId="59CEB6AD" w14:textId="77777777" w:rsidR="00035BCB" w:rsidRDefault="00000000">
      <w:pPr>
        <w:pStyle w:val="2"/>
        <w:spacing w:before="1"/>
      </w:pPr>
      <w:r>
        <w:rPr>
          <w:color w:val="2E5395"/>
          <w:spacing w:val="-2"/>
        </w:rPr>
        <w:t>Архитектурно-строительные</w:t>
      </w:r>
      <w:r>
        <w:rPr>
          <w:color w:val="2E5395"/>
          <w:spacing w:val="33"/>
        </w:rPr>
        <w:t xml:space="preserve"> </w:t>
      </w:r>
      <w:r>
        <w:rPr>
          <w:color w:val="2E5395"/>
          <w:spacing w:val="-2"/>
        </w:rPr>
        <w:t>решения</w:t>
      </w:r>
    </w:p>
    <w:p w14:paraId="59CEB6AE" w14:textId="77777777" w:rsidR="00035BCB" w:rsidRDefault="00000000">
      <w:pPr>
        <w:pStyle w:val="a3"/>
        <w:spacing w:line="276" w:lineRule="auto"/>
        <w:ind w:right="701" w:firstLine="707"/>
        <w:jc w:val="both"/>
      </w:pPr>
      <w:r>
        <w:t xml:space="preserve">Здание ЗРУ 6кВ, ОРУ 110кВ и ОПУ согласно Гост 21.501-2018 </w:t>
      </w:r>
      <w:proofErr w:type="gramStart"/>
      <w:r>
        <w:t>п.5.2.2 :</w:t>
      </w:r>
      <w:proofErr w:type="gramEnd"/>
      <w:r>
        <w:t xml:space="preserve"> -уровень ответственности здания - Г -категория здания</w:t>
      </w:r>
      <w:r>
        <w:rPr>
          <w:spacing w:val="-2"/>
        </w:rPr>
        <w:t xml:space="preserve"> </w:t>
      </w:r>
      <w:r>
        <w:t>по взрывопожарной</w:t>
      </w:r>
      <w:r>
        <w:rPr>
          <w:spacing w:val="-1"/>
        </w:rPr>
        <w:t xml:space="preserve"> </w:t>
      </w:r>
      <w:r>
        <w:t>и</w:t>
      </w:r>
      <w:r>
        <w:rPr>
          <w:spacing w:val="-1"/>
        </w:rPr>
        <w:t xml:space="preserve"> </w:t>
      </w:r>
      <w:r>
        <w:t>пожарной опасности - II -степень огнестойкости здания А.</w:t>
      </w:r>
    </w:p>
    <w:p w14:paraId="59CEB6AF" w14:textId="77777777" w:rsidR="00035BCB" w:rsidRDefault="00000000">
      <w:pPr>
        <w:pStyle w:val="a3"/>
        <w:spacing w:line="276" w:lineRule="auto"/>
        <w:ind w:right="704" w:firstLine="707"/>
        <w:jc w:val="both"/>
      </w:pPr>
      <w:r>
        <w:t xml:space="preserve">Работы по антикоррозионной защите производить в соответствии с требованиями СНиП РК 2.01-19-2004 "Защита строительных конструкций от коррозии". Бетон железобетонных конструкций ниже </w:t>
      </w:r>
      <w:proofErr w:type="spellStart"/>
      <w:r>
        <w:t>отм</w:t>
      </w:r>
      <w:proofErr w:type="spellEnd"/>
      <w:r>
        <w:t xml:space="preserve">. 0.000 м. изготовить с применением </w:t>
      </w:r>
      <w:proofErr w:type="spellStart"/>
      <w:r>
        <w:t>шлакопортландцемента</w:t>
      </w:r>
      <w:proofErr w:type="spellEnd"/>
      <w:r>
        <w:t xml:space="preserve"> F75. Обратную засыпку котлована производить песком средней крупности с послойным трамбованием, толщина слоя 200мм. Нормативная глубина промерзания грунта - 2,1 м. Расчетная зимняя температура наружного воздуха = - 35°С. Район по ветру - III, Ветровое давление =0,38кПа, 38 кгс/ м². Расчетный </w:t>
      </w:r>
      <w:proofErr w:type="spellStart"/>
      <w:r>
        <w:t>весс</w:t>
      </w:r>
      <w:proofErr w:type="spellEnd"/>
      <w:r>
        <w:t xml:space="preserve"> снегового покрова = 100кг/м². Район по </w:t>
      </w:r>
      <w:proofErr w:type="spellStart"/>
      <w:r>
        <w:t>гололёдности</w:t>
      </w:r>
      <w:proofErr w:type="spellEnd"/>
      <w:r>
        <w:t xml:space="preserve"> - III </w:t>
      </w:r>
      <w:proofErr w:type="gramStart"/>
      <w:r>
        <w:t>( толщина</w:t>
      </w:r>
      <w:proofErr w:type="gramEnd"/>
      <w:r>
        <w:t xml:space="preserve"> стенки гололеда -15мм).</w:t>
      </w:r>
    </w:p>
    <w:p w14:paraId="59CEB6B0" w14:textId="77777777" w:rsidR="00035BCB" w:rsidRDefault="00000000">
      <w:pPr>
        <w:pStyle w:val="a3"/>
        <w:spacing w:before="1" w:line="276" w:lineRule="auto"/>
        <w:ind w:right="702" w:firstLine="707"/>
        <w:jc w:val="both"/>
      </w:pPr>
      <w:r>
        <w:t>Материалы стальных конструкций принять в соответствии с техническими требованиями. Материал сборных железобетонных и бетонных конструкций, либо их элементов, принимать в соответствии с указаниями пояснительных записок, принятых серий и типовых проектов для расчетной температуры наружного воздуха минус 35°С. В. Антикоррозионные мероприятия 1. На основании СНиП 2.03.11-85 "Защита строительных конструкций</w:t>
      </w:r>
      <w:r>
        <w:rPr>
          <w:spacing w:val="-1"/>
        </w:rPr>
        <w:t xml:space="preserve"> </w:t>
      </w:r>
      <w:r>
        <w:t>от</w:t>
      </w:r>
      <w:r>
        <w:rPr>
          <w:spacing w:val="-1"/>
        </w:rPr>
        <w:t xml:space="preserve"> </w:t>
      </w:r>
      <w:r>
        <w:t>коррозии"</w:t>
      </w:r>
      <w:r>
        <w:rPr>
          <w:spacing w:val="-1"/>
        </w:rPr>
        <w:t xml:space="preserve"> </w:t>
      </w:r>
      <w:r>
        <w:t>все</w:t>
      </w:r>
      <w:r>
        <w:rPr>
          <w:spacing w:val="-2"/>
        </w:rPr>
        <w:t xml:space="preserve"> </w:t>
      </w:r>
      <w:r>
        <w:t>сборные</w:t>
      </w:r>
      <w:r>
        <w:rPr>
          <w:spacing w:val="-3"/>
        </w:rPr>
        <w:t xml:space="preserve"> </w:t>
      </w:r>
      <w:r>
        <w:t>железобетонные</w:t>
      </w:r>
      <w:r>
        <w:rPr>
          <w:spacing w:val="-3"/>
        </w:rPr>
        <w:t xml:space="preserve"> </w:t>
      </w:r>
      <w:r>
        <w:t>элементы</w:t>
      </w:r>
      <w:r>
        <w:rPr>
          <w:spacing w:val="-1"/>
        </w:rPr>
        <w:t xml:space="preserve"> </w:t>
      </w:r>
      <w:r>
        <w:t>нулевого</w:t>
      </w:r>
      <w:r>
        <w:rPr>
          <w:spacing w:val="-2"/>
        </w:rPr>
        <w:t xml:space="preserve"> </w:t>
      </w:r>
      <w:r>
        <w:t>цикла</w:t>
      </w:r>
      <w:r>
        <w:rPr>
          <w:spacing w:val="-2"/>
        </w:rPr>
        <w:t xml:space="preserve"> </w:t>
      </w:r>
      <w:r>
        <w:t xml:space="preserve">должны изготавливаться из бетона на портландцементе по ГОСТ </w:t>
      </w:r>
      <w:proofErr w:type="gramStart"/>
      <w:r>
        <w:t>10178-85</w:t>
      </w:r>
      <w:proofErr w:type="gramEnd"/>
      <w:r>
        <w:t>* с последующим нанесением на все поверхности горячего битумного покрытия. Марка бетона всех железобетонных конструкций по морозостойкости должна быть не ниже F75 2. Металлоконструкции</w:t>
      </w:r>
      <w:r>
        <w:rPr>
          <w:spacing w:val="-1"/>
        </w:rPr>
        <w:t xml:space="preserve"> </w:t>
      </w:r>
      <w:proofErr w:type="spellStart"/>
      <w:r>
        <w:t>огрунтовать</w:t>
      </w:r>
      <w:proofErr w:type="spellEnd"/>
      <w:r>
        <w:t xml:space="preserve"> грунтовкой</w:t>
      </w:r>
      <w:r>
        <w:rPr>
          <w:spacing w:val="-3"/>
        </w:rPr>
        <w:t xml:space="preserve"> </w:t>
      </w:r>
      <w:r>
        <w:t>ГФ -</w:t>
      </w:r>
      <w:r>
        <w:rPr>
          <w:spacing w:val="-2"/>
        </w:rPr>
        <w:t xml:space="preserve"> </w:t>
      </w:r>
      <w:proofErr w:type="gramStart"/>
      <w:r>
        <w:t>021( ГОСТ</w:t>
      </w:r>
      <w:proofErr w:type="gramEnd"/>
      <w:r>
        <w:t xml:space="preserve"> 25129-82*)</w:t>
      </w:r>
      <w:r>
        <w:rPr>
          <w:spacing w:val="-2"/>
        </w:rPr>
        <w:t xml:space="preserve"> </w:t>
      </w:r>
      <w:r>
        <w:t xml:space="preserve">с последующим покрытием( количество слоев два) краской БТ - 177 ( ГОСТ 5631-79). 3. Стальные конструкции нулевого цикла, в частности изделие П 89 для крепления ригелей, подлежат оцинковке с последующей битумной защитой типа "усиленная". </w:t>
      </w:r>
      <w:proofErr w:type="gramStart"/>
      <w:r>
        <w:t>Г .</w:t>
      </w:r>
      <w:proofErr w:type="gramEnd"/>
      <w:r>
        <w:t xml:space="preserve"> Перечень видов скрытых</w:t>
      </w:r>
      <w:r>
        <w:rPr>
          <w:spacing w:val="-10"/>
        </w:rPr>
        <w:t xml:space="preserve"> </w:t>
      </w:r>
      <w:r>
        <w:t>работ,</w:t>
      </w:r>
      <w:r>
        <w:rPr>
          <w:spacing w:val="-10"/>
        </w:rPr>
        <w:t xml:space="preserve"> </w:t>
      </w:r>
      <w:r>
        <w:t>подлежащих</w:t>
      </w:r>
      <w:r>
        <w:rPr>
          <w:spacing w:val="-10"/>
        </w:rPr>
        <w:t xml:space="preserve"> </w:t>
      </w:r>
      <w:r>
        <w:t>освидетельствованию</w:t>
      </w:r>
      <w:r>
        <w:rPr>
          <w:spacing w:val="-10"/>
        </w:rPr>
        <w:t xml:space="preserve"> </w:t>
      </w:r>
      <w:r>
        <w:t>актами:</w:t>
      </w:r>
      <w:r>
        <w:rPr>
          <w:spacing w:val="-8"/>
        </w:rPr>
        <w:t xml:space="preserve"> </w:t>
      </w:r>
      <w:r>
        <w:t>-</w:t>
      </w:r>
      <w:r>
        <w:rPr>
          <w:spacing w:val="-11"/>
        </w:rPr>
        <w:t xml:space="preserve"> </w:t>
      </w:r>
      <w:r>
        <w:t>освидетельствование</w:t>
      </w:r>
      <w:r>
        <w:rPr>
          <w:spacing w:val="-11"/>
        </w:rPr>
        <w:t xml:space="preserve"> </w:t>
      </w:r>
      <w:r>
        <w:t xml:space="preserve">качества грунтов оснований и заложения фундаментов; - разбивка осей сооружений; - устройство котлованов под сооружения; - устройство подушек под фундаменты; - устройство фундаментов; - антикоррозионная защита и гидроизоляция фундаментов; - устройство обратной засыпки пазух котлованов; - устройство бетонных, железобетонных и узлов сборных железобетонных конструкций; - болтовые и сварные соединения металлоконструкций; - защита от коррозии металлических конструкций, в том числе мест </w:t>
      </w:r>
      <w:r>
        <w:rPr>
          <w:spacing w:val="-2"/>
        </w:rPr>
        <w:t>сварки.</w:t>
      </w:r>
    </w:p>
    <w:p w14:paraId="59CEB6B1"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B2" w14:textId="77777777" w:rsidR="00035BCB" w:rsidRDefault="00000000">
      <w:pPr>
        <w:pStyle w:val="a3"/>
        <w:spacing w:before="89" w:line="276" w:lineRule="auto"/>
        <w:ind w:right="701" w:firstLine="707"/>
        <w:jc w:val="both"/>
      </w:pPr>
      <w:r>
        <w:lastRenderedPageBreak/>
        <w:t>Грунт</w:t>
      </w:r>
      <w:r>
        <w:rPr>
          <w:spacing w:val="-15"/>
        </w:rPr>
        <w:t xml:space="preserve"> </w:t>
      </w:r>
      <w:r>
        <w:t>основания</w:t>
      </w:r>
      <w:r>
        <w:rPr>
          <w:spacing w:val="-15"/>
        </w:rPr>
        <w:t xml:space="preserve"> </w:t>
      </w:r>
      <w:r>
        <w:t>следует</w:t>
      </w:r>
      <w:r>
        <w:rPr>
          <w:spacing w:val="-15"/>
        </w:rPr>
        <w:t xml:space="preserve"> </w:t>
      </w:r>
      <w:r>
        <w:t>уплотнить</w:t>
      </w:r>
      <w:r>
        <w:rPr>
          <w:spacing w:val="-13"/>
        </w:rPr>
        <w:t xml:space="preserve"> </w:t>
      </w:r>
      <w:r>
        <w:t>на</w:t>
      </w:r>
      <w:r>
        <w:rPr>
          <w:spacing w:val="-15"/>
        </w:rPr>
        <w:t xml:space="preserve"> </w:t>
      </w:r>
      <w:r>
        <w:t>глубину</w:t>
      </w:r>
      <w:r>
        <w:rPr>
          <w:spacing w:val="-15"/>
        </w:rPr>
        <w:t xml:space="preserve"> </w:t>
      </w:r>
      <w:r>
        <w:t>1,0м.</w:t>
      </w:r>
      <w:r>
        <w:rPr>
          <w:spacing w:val="-14"/>
        </w:rPr>
        <w:t xml:space="preserve"> </w:t>
      </w:r>
      <w:r>
        <w:t>Размеры</w:t>
      </w:r>
      <w:r>
        <w:rPr>
          <w:spacing w:val="-14"/>
        </w:rPr>
        <w:t xml:space="preserve"> </w:t>
      </w:r>
      <w:r>
        <w:t>площадки</w:t>
      </w:r>
      <w:r>
        <w:rPr>
          <w:spacing w:val="-13"/>
        </w:rPr>
        <w:t xml:space="preserve"> </w:t>
      </w:r>
      <w:r>
        <w:t>уплотнения грунта</w:t>
      </w:r>
      <w:r>
        <w:rPr>
          <w:spacing w:val="-11"/>
        </w:rPr>
        <w:t xml:space="preserve"> </w:t>
      </w:r>
      <w:r>
        <w:t>больше</w:t>
      </w:r>
      <w:r>
        <w:rPr>
          <w:spacing w:val="-11"/>
        </w:rPr>
        <w:t xml:space="preserve"> </w:t>
      </w:r>
      <w:r>
        <w:t>границ</w:t>
      </w:r>
      <w:r>
        <w:rPr>
          <w:spacing w:val="-11"/>
        </w:rPr>
        <w:t xml:space="preserve"> </w:t>
      </w:r>
      <w:r>
        <w:t>фундамента</w:t>
      </w:r>
      <w:r>
        <w:rPr>
          <w:spacing w:val="-11"/>
        </w:rPr>
        <w:t xml:space="preserve"> </w:t>
      </w:r>
      <w:r>
        <w:t>на</w:t>
      </w:r>
      <w:r>
        <w:rPr>
          <w:spacing w:val="-11"/>
        </w:rPr>
        <w:t xml:space="preserve"> </w:t>
      </w:r>
      <w:r>
        <w:t>1</w:t>
      </w:r>
      <w:r>
        <w:rPr>
          <w:spacing w:val="-10"/>
        </w:rPr>
        <w:t xml:space="preserve"> </w:t>
      </w:r>
      <w:r>
        <w:t>м</w:t>
      </w:r>
      <w:r>
        <w:rPr>
          <w:spacing w:val="-11"/>
        </w:rPr>
        <w:t xml:space="preserve"> </w:t>
      </w:r>
      <w:r>
        <w:t>в</w:t>
      </w:r>
      <w:r>
        <w:rPr>
          <w:spacing w:val="-10"/>
        </w:rPr>
        <w:t xml:space="preserve"> </w:t>
      </w:r>
      <w:r>
        <w:t>каждую</w:t>
      </w:r>
      <w:r>
        <w:rPr>
          <w:spacing w:val="-9"/>
        </w:rPr>
        <w:t xml:space="preserve"> </w:t>
      </w:r>
      <w:r>
        <w:t>сторону.</w:t>
      </w:r>
      <w:r>
        <w:rPr>
          <w:spacing w:val="-10"/>
        </w:rPr>
        <w:t xml:space="preserve"> </w:t>
      </w:r>
      <w:r>
        <w:t>Основными</w:t>
      </w:r>
      <w:r>
        <w:rPr>
          <w:spacing w:val="-9"/>
        </w:rPr>
        <w:t xml:space="preserve"> </w:t>
      </w:r>
      <w:r>
        <w:t xml:space="preserve">характеристиками уплотненных грунтов являются: заданная плотность уплотненного грунта в сухом состоянии, максимальная плотность уплотненного грунта в сухом состоянии, получаемая при стандартном уплотнении, и оптимальная влажность, при которой достигается максимальная и заданная плотность уплотненного грунта </w:t>
      </w:r>
      <w:proofErr w:type="gramStart"/>
      <w:r>
        <w:t>( ГОСТ</w:t>
      </w:r>
      <w:proofErr w:type="gramEnd"/>
      <w:r>
        <w:t xml:space="preserve"> 22733). Уплотнение грунта производить послойно толщиной слоя не более 15-20 </w:t>
      </w:r>
      <w:proofErr w:type="gramStart"/>
      <w:r>
        <w:t>см .</w:t>
      </w:r>
      <w:proofErr w:type="gramEnd"/>
      <w:r>
        <w:t xml:space="preserve"> Отсыпка каждого последующего слоя производится только после тщательного уплотнения предыдущего. Плотность сухого грунта насыпи в уплотнённом состоянии не более ρ= 1,6т/м³. При влажности грунтов ниже оптимальной до их отсыпки или уплотнения грунты необходимо </w:t>
      </w:r>
      <w:proofErr w:type="spellStart"/>
      <w:r>
        <w:t>доувлажнять</w:t>
      </w:r>
      <w:proofErr w:type="spellEnd"/>
      <w:r>
        <w:t xml:space="preserve">. </w:t>
      </w:r>
      <w:proofErr w:type="spellStart"/>
      <w:r>
        <w:t>Доувлажнение</w:t>
      </w:r>
      <w:proofErr w:type="spellEnd"/>
      <w:r>
        <w:t xml:space="preserve"> грунтов следует выполнять в теплое время года непосредственно в карьерах или резервах до их разработки. В ходе опытного уплотнения уточняют</w:t>
      </w:r>
      <w:r>
        <w:rPr>
          <w:spacing w:val="-8"/>
        </w:rPr>
        <w:t xml:space="preserve"> </w:t>
      </w:r>
      <w:r>
        <w:t>заданные</w:t>
      </w:r>
      <w:r>
        <w:rPr>
          <w:spacing w:val="-10"/>
        </w:rPr>
        <w:t xml:space="preserve"> </w:t>
      </w:r>
      <w:r>
        <w:t>технологические</w:t>
      </w:r>
      <w:r>
        <w:rPr>
          <w:spacing w:val="-9"/>
        </w:rPr>
        <w:t xml:space="preserve"> </w:t>
      </w:r>
      <w:r>
        <w:t>параметры</w:t>
      </w:r>
      <w:r>
        <w:rPr>
          <w:spacing w:val="-8"/>
        </w:rPr>
        <w:t xml:space="preserve"> </w:t>
      </w:r>
      <w:r>
        <w:t>уплотнения:</w:t>
      </w:r>
      <w:r>
        <w:rPr>
          <w:spacing w:val="-6"/>
        </w:rPr>
        <w:t xml:space="preserve"> </w:t>
      </w:r>
      <w:r>
        <w:t>-</w:t>
      </w:r>
      <w:r>
        <w:rPr>
          <w:spacing w:val="-9"/>
        </w:rPr>
        <w:t xml:space="preserve"> </w:t>
      </w:r>
      <w:r>
        <w:t>толщину</w:t>
      </w:r>
      <w:r>
        <w:rPr>
          <w:spacing w:val="-8"/>
        </w:rPr>
        <w:t xml:space="preserve"> </w:t>
      </w:r>
      <w:r>
        <w:t>уплотненного</w:t>
      </w:r>
      <w:r>
        <w:rPr>
          <w:spacing w:val="-8"/>
        </w:rPr>
        <w:t xml:space="preserve"> </w:t>
      </w:r>
      <w:r>
        <w:t>слоя грунта; - количество ударов трамбовки или проходов механизмов, необходимых для уплотнения</w:t>
      </w:r>
      <w:r>
        <w:rPr>
          <w:spacing w:val="-15"/>
        </w:rPr>
        <w:t xml:space="preserve"> </w:t>
      </w:r>
      <w:r>
        <w:t>до</w:t>
      </w:r>
      <w:r>
        <w:rPr>
          <w:spacing w:val="-15"/>
        </w:rPr>
        <w:t xml:space="preserve"> </w:t>
      </w:r>
      <w:r>
        <w:t>отказа;</w:t>
      </w:r>
      <w:r>
        <w:rPr>
          <w:spacing w:val="-15"/>
        </w:rPr>
        <w:t xml:space="preserve"> </w:t>
      </w:r>
      <w:r>
        <w:t>-</w:t>
      </w:r>
      <w:r>
        <w:rPr>
          <w:spacing w:val="-15"/>
        </w:rPr>
        <w:t xml:space="preserve"> </w:t>
      </w:r>
      <w:r>
        <w:t>понижение</w:t>
      </w:r>
      <w:r>
        <w:rPr>
          <w:spacing w:val="-15"/>
        </w:rPr>
        <w:t xml:space="preserve"> </w:t>
      </w:r>
      <w:r>
        <w:t>поверхности</w:t>
      </w:r>
      <w:r>
        <w:rPr>
          <w:spacing w:val="-13"/>
        </w:rPr>
        <w:t xml:space="preserve"> </w:t>
      </w:r>
      <w:r>
        <w:t>отсыпки</w:t>
      </w:r>
      <w:r>
        <w:rPr>
          <w:spacing w:val="-14"/>
        </w:rPr>
        <w:t xml:space="preserve"> </w:t>
      </w:r>
      <w:r>
        <w:t>при</w:t>
      </w:r>
      <w:r>
        <w:rPr>
          <w:spacing w:val="-14"/>
        </w:rPr>
        <w:t xml:space="preserve"> </w:t>
      </w:r>
      <w:r>
        <w:t>уплотнении</w:t>
      </w:r>
      <w:r>
        <w:rPr>
          <w:spacing w:val="-14"/>
        </w:rPr>
        <w:t xml:space="preserve"> </w:t>
      </w:r>
      <w:r>
        <w:t>грунтов</w:t>
      </w:r>
      <w:r>
        <w:rPr>
          <w:spacing w:val="-15"/>
        </w:rPr>
        <w:t xml:space="preserve"> </w:t>
      </w:r>
      <w:r>
        <w:t>до</w:t>
      </w:r>
      <w:r>
        <w:rPr>
          <w:spacing w:val="-15"/>
        </w:rPr>
        <w:t xml:space="preserve"> </w:t>
      </w:r>
      <w:r>
        <w:t xml:space="preserve">отказа </w:t>
      </w:r>
      <w:r>
        <w:rPr>
          <w:spacing w:val="-2"/>
        </w:rPr>
        <w:t>трамбованием</w:t>
      </w:r>
      <w:r>
        <w:rPr>
          <w:spacing w:val="-7"/>
        </w:rPr>
        <w:t xml:space="preserve"> </w:t>
      </w:r>
      <w:r>
        <w:rPr>
          <w:spacing w:val="-2"/>
        </w:rPr>
        <w:t>или</w:t>
      </w:r>
      <w:r>
        <w:rPr>
          <w:spacing w:val="-4"/>
        </w:rPr>
        <w:t xml:space="preserve"> </w:t>
      </w:r>
      <w:r>
        <w:rPr>
          <w:spacing w:val="-2"/>
        </w:rPr>
        <w:t>укаткой; -</w:t>
      </w:r>
      <w:r>
        <w:rPr>
          <w:spacing w:val="-7"/>
        </w:rPr>
        <w:t xml:space="preserve"> </w:t>
      </w:r>
      <w:r>
        <w:rPr>
          <w:spacing w:val="-2"/>
        </w:rPr>
        <w:t>оптимальную</w:t>
      </w:r>
      <w:r>
        <w:rPr>
          <w:spacing w:val="-4"/>
        </w:rPr>
        <w:t xml:space="preserve"> </w:t>
      </w:r>
      <w:r>
        <w:rPr>
          <w:spacing w:val="-2"/>
        </w:rPr>
        <w:t>влажность</w:t>
      </w:r>
      <w:r>
        <w:rPr>
          <w:spacing w:val="-3"/>
        </w:rPr>
        <w:t xml:space="preserve"> </w:t>
      </w:r>
      <w:r>
        <w:rPr>
          <w:spacing w:val="-2"/>
        </w:rPr>
        <w:t>уплотненных</w:t>
      </w:r>
      <w:r>
        <w:rPr>
          <w:spacing w:val="-5"/>
        </w:rPr>
        <w:t xml:space="preserve"> </w:t>
      </w:r>
      <w:r>
        <w:rPr>
          <w:spacing w:val="-2"/>
        </w:rPr>
        <w:t>грунтов. -</w:t>
      </w:r>
      <w:r>
        <w:rPr>
          <w:spacing w:val="-7"/>
        </w:rPr>
        <w:t xml:space="preserve"> </w:t>
      </w:r>
      <w:r>
        <w:rPr>
          <w:spacing w:val="-2"/>
        </w:rPr>
        <w:t xml:space="preserve">Мероприятия </w:t>
      </w:r>
      <w:r>
        <w:t xml:space="preserve">относятся для железобетонных конструкции под фундаменты </w:t>
      </w:r>
      <w:proofErr w:type="gramStart"/>
      <w:r>
        <w:t>( ОПУ</w:t>
      </w:r>
      <w:proofErr w:type="gramEnd"/>
      <w:r>
        <w:t xml:space="preserve">, ЗРУ, Силовых </w:t>
      </w:r>
      <w:r>
        <w:rPr>
          <w:spacing w:val="-2"/>
        </w:rPr>
        <w:t>трансформаторов).</w:t>
      </w:r>
    </w:p>
    <w:p w14:paraId="59CEB6B3" w14:textId="77777777" w:rsidR="00035BCB" w:rsidRDefault="00035BCB">
      <w:pPr>
        <w:pStyle w:val="a3"/>
        <w:spacing w:before="43"/>
        <w:ind w:left="0"/>
      </w:pPr>
    </w:p>
    <w:p w14:paraId="59CEB6B4" w14:textId="77777777" w:rsidR="00035BCB" w:rsidRDefault="00000000">
      <w:pPr>
        <w:pStyle w:val="2"/>
      </w:pPr>
      <w:r>
        <w:rPr>
          <w:color w:val="2E5395"/>
        </w:rPr>
        <w:t>АС1.</w:t>
      </w:r>
      <w:r>
        <w:rPr>
          <w:color w:val="2E5395"/>
          <w:spacing w:val="-10"/>
        </w:rPr>
        <w:t xml:space="preserve"> </w:t>
      </w:r>
      <w:r>
        <w:rPr>
          <w:color w:val="2E5395"/>
        </w:rPr>
        <w:t>Архитектурно-строительные</w:t>
      </w:r>
      <w:r>
        <w:rPr>
          <w:color w:val="2E5395"/>
          <w:spacing w:val="-9"/>
        </w:rPr>
        <w:t xml:space="preserve"> </w:t>
      </w:r>
      <w:r>
        <w:rPr>
          <w:color w:val="2E5395"/>
        </w:rPr>
        <w:t>решения.</w:t>
      </w:r>
      <w:r>
        <w:rPr>
          <w:color w:val="2E5395"/>
          <w:spacing w:val="-8"/>
        </w:rPr>
        <w:t xml:space="preserve"> </w:t>
      </w:r>
      <w:r>
        <w:rPr>
          <w:color w:val="2E5395"/>
        </w:rPr>
        <w:t>Металлические</w:t>
      </w:r>
      <w:r>
        <w:rPr>
          <w:color w:val="2E5395"/>
          <w:spacing w:val="-8"/>
        </w:rPr>
        <w:t xml:space="preserve"> </w:t>
      </w:r>
      <w:r>
        <w:rPr>
          <w:color w:val="2E5395"/>
          <w:spacing w:val="-2"/>
        </w:rPr>
        <w:t>изделия</w:t>
      </w:r>
    </w:p>
    <w:p w14:paraId="59CEB6B5" w14:textId="77777777" w:rsidR="00035BCB" w:rsidRDefault="00000000">
      <w:pPr>
        <w:pStyle w:val="a5"/>
        <w:numPr>
          <w:ilvl w:val="0"/>
          <w:numId w:val="26"/>
        </w:numPr>
        <w:tabs>
          <w:tab w:val="left" w:pos="1111"/>
        </w:tabs>
        <w:spacing w:line="276" w:lineRule="auto"/>
        <w:ind w:right="704" w:firstLine="707"/>
        <w:jc w:val="both"/>
        <w:rPr>
          <w:sz w:val="24"/>
        </w:rPr>
      </w:pPr>
      <w:r>
        <w:rPr>
          <w:sz w:val="24"/>
        </w:rPr>
        <w:t xml:space="preserve">Настоящие технические требования </w:t>
      </w:r>
      <w:proofErr w:type="spellStart"/>
      <w:r>
        <w:rPr>
          <w:sz w:val="24"/>
        </w:rPr>
        <w:t>рапространяются</w:t>
      </w:r>
      <w:proofErr w:type="spellEnd"/>
      <w:r>
        <w:rPr>
          <w:sz w:val="24"/>
        </w:rPr>
        <w:t xml:space="preserve"> на изготовление стальных строительных</w:t>
      </w:r>
      <w:r>
        <w:rPr>
          <w:spacing w:val="-4"/>
          <w:sz w:val="24"/>
        </w:rPr>
        <w:t xml:space="preserve"> </w:t>
      </w:r>
      <w:r>
        <w:rPr>
          <w:sz w:val="24"/>
        </w:rPr>
        <w:t>изделий</w:t>
      </w:r>
      <w:r>
        <w:rPr>
          <w:spacing w:val="-7"/>
          <w:sz w:val="24"/>
        </w:rPr>
        <w:t xml:space="preserve"> </w:t>
      </w:r>
      <w:r>
        <w:rPr>
          <w:sz w:val="24"/>
        </w:rPr>
        <w:t>порталов,</w:t>
      </w:r>
      <w:r>
        <w:rPr>
          <w:spacing w:val="-4"/>
          <w:sz w:val="24"/>
        </w:rPr>
        <w:t xml:space="preserve"> </w:t>
      </w:r>
      <w:r>
        <w:rPr>
          <w:sz w:val="24"/>
        </w:rPr>
        <w:t>прожекторных</w:t>
      </w:r>
      <w:r>
        <w:rPr>
          <w:spacing w:val="-4"/>
          <w:sz w:val="24"/>
        </w:rPr>
        <w:t xml:space="preserve"> </w:t>
      </w:r>
      <w:r>
        <w:rPr>
          <w:sz w:val="24"/>
        </w:rPr>
        <w:t>мачт</w:t>
      </w:r>
      <w:r>
        <w:rPr>
          <w:spacing w:val="-3"/>
          <w:sz w:val="24"/>
        </w:rPr>
        <w:t xml:space="preserve"> </w:t>
      </w:r>
      <w:r>
        <w:rPr>
          <w:sz w:val="24"/>
        </w:rPr>
        <w:t>и</w:t>
      </w:r>
      <w:r>
        <w:rPr>
          <w:spacing w:val="-3"/>
          <w:sz w:val="24"/>
        </w:rPr>
        <w:t xml:space="preserve"> </w:t>
      </w:r>
      <w:r>
        <w:rPr>
          <w:sz w:val="24"/>
        </w:rPr>
        <w:t>опор</w:t>
      </w:r>
      <w:r>
        <w:rPr>
          <w:spacing w:val="-1"/>
          <w:sz w:val="24"/>
        </w:rPr>
        <w:t xml:space="preserve"> </w:t>
      </w:r>
      <w:r>
        <w:rPr>
          <w:sz w:val="24"/>
        </w:rPr>
        <w:t>под</w:t>
      </w:r>
      <w:r>
        <w:rPr>
          <w:spacing w:val="-3"/>
          <w:sz w:val="24"/>
        </w:rPr>
        <w:t xml:space="preserve"> </w:t>
      </w:r>
      <w:r>
        <w:rPr>
          <w:sz w:val="24"/>
        </w:rPr>
        <w:t>оборудование,</w:t>
      </w:r>
      <w:r>
        <w:rPr>
          <w:spacing w:val="-4"/>
          <w:sz w:val="24"/>
        </w:rPr>
        <w:t xml:space="preserve"> </w:t>
      </w:r>
      <w:r>
        <w:rPr>
          <w:sz w:val="24"/>
        </w:rPr>
        <w:t>кабельных конструкций</w:t>
      </w:r>
      <w:r>
        <w:rPr>
          <w:spacing w:val="40"/>
          <w:sz w:val="24"/>
        </w:rPr>
        <w:t xml:space="preserve"> </w:t>
      </w:r>
      <w:r>
        <w:rPr>
          <w:sz w:val="24"/>
        </w:rPr>
        <w:t>открытых</w:t>
      </w:r>
      <w:r>
        <w:rPr>
          <w:spacing w:val="40"/>
          <w:sz w:val="24"/>
        </w:rPr>
        <w:t xml:space="preserve"> </w:t>
      </w:r>
      <w:r>
        <w:rPr>
          <w:sz w:val="24"/>
        </w:rPr>
        <w:t>распределительных</w:t>
      </w:r>
      <w:r>
        <w:rPr>
          <w:spacing w:val="40"/>
          <w:sz w:val="24"/>
        </w:rPr>
        <w:t xml:space="preserve"> </w:t>
      </w:r>
      <w:r>
        <w:rPr>
          <w:sz w:val="24"/>
        </w:rPr>
        <w:t>устройств</w:t>
      </w:r>
      <w:r>
        <w:rPr>
          <w:spacing w:val="40"/>
          <w:sz w:val="24"/>
        </w:rPr>
        <w:t xml:space="preserve"> </w:t>
      </w:r>
      <w:r>
        <w:rPr>
          <w:sz w:val="24"/>
        </w:rPr>
        <w:t>(ОРУ)</w:t>
      </w:r>
      <w:r>
        <w:rPr>
          <w:spacing w:val="40"/>
          <w:sz w:val="24"/>
        </w:rPr>
        <w:t xml:space="preserve"> </w:t>
      </w:r>
      <w:r>
        <w:rPr>
          <w:sz w:val="24"/>
        </w:rPr>
        <w:t>подстанций</w:t>
      </w:r>
      <w:r>
        <w:rPr>
          <w:spacing w:val="40"/>
          <w:sz w:val="24"/>
        </w:rPr>
        <w:t xml:space="preserve"> </w:t>
      </w:r>
      <w:r>
        <w:rPr>
          <w:sz w:val="24"/>
        </w:rPr>
        <w:t>напряжением</w:t>
      </w:r>
    </w:p>
    <w:p w14:paraId="59CEB6B6" w14:textId="77777777" w:rsidR="00035BCB" w:rsidRDefault="00000000">
      <w:pPr>
        <w:pStyle w:val="a3"/>
        <w:spacing w:before="1"/>
        <w:jc w:val="both"/>
      </w:pPr>
      <w:r>
        <w:t xml:space="preserve">35...500 </w:t>
      </w:r>
      <w:proofErr w:type="spellStart"/>
      <w:r>
        <w:rPr>
          <w:spacing w:val="-5"/>
        </w:rPr>
        <w:t>кВ</w:t>
      </w:r>
      <w:proofErr w:type="spellEnd"/>
    </w:p>
    <w:p w14:paraId="59CEB6B7" w14:textId="77777777" w:rsidR="00035BCB" w:rsidRDefault="00000000">
      <w:pPr>
        <w:pStyle w:val="a5"/>
        <w:numPr>
          <w:ilvl w:val="0"/>
          <w:numId w:val="26"/>
        </w:numPr>
        <w:tabs>
          <w:tab w:val="left" w:pos="1091"/>
        </w:tabs>
        <w:spacing w:before="41"/>
        <w:ind w:left="1091" w:hanging="240"/>
        <w:jc w:val="both"/>
        <w:rPr>
          <w:sz w:val="24"/>
        </w:rPr>
      </w:pPr>
      <w:r>
        <w:rPr>
          <w:sz w:val="24"/>
        </w:rPr>
        <w:t>Материал</w:t>
      </w:r>
      <w:r>
        <w:rPr>
          <w:spacing w:val="-3"/>
          <w:sz w:val="24"/>
        </w:rPr>
        <w:t xml:space="preserve"> </w:t>
      </w:r>
      <w:r>
        <w:rPr>
          <w:sz w:val="24"/>
        </w:rPr>
        <w:t>стальных</w:t>
      </w:r>
      <w:r>
        <w:rPr>
          <w:spacing w:val="-2"/>
          <w:sz w:val="24"/>
        </w:rPr>
        <w:t xml:space="preserve"> изделий:</w:t>
      </w:r>
    </w:p>
    <w:p w14:paraId="59CEB6B8" w14:textId="77777777" w:rsidR="00035BCB" w:rsidRDefault="00000000">
      <w:pPr>
        <w:pStyle w:val="a5"/>
        <w:numPr>
          <w:ilvl w:val="1"/>
          <w:numId w:val="26"/>
        </w:numPr>
        <w:tabs>
          <w:tab w:val="left" w:pos="1271"/>
        </w:tabs>
        <w:spacing w:before="41"/>
        <w:jc w:val="both"/>
        <w:rPr>
          <w:sz w:val="24"/>
        </w:rPr>
      </w:pPr>
      <w:r>
        <w:rPr>
          <w:sz w:val="24"/>
        </w:rPr>
        <w:t>Порталы</w:t>
      </w:r>
      <w:r>
        <w:rPr>
          <w:spacing w:val="-8"/>
          <w:sz w:val="24"/>
        </w:rPr>
        <w:t xml:space="preserve"> </w:t>
      </w:r>
      <w:r>
        <w:rPr>
          <w:sz w:val="24"/>
        </w:rPr>
        <w:t>ошиновки</w:t>
      </w:r>
      <w:r>
        <w:rPr>
          <w:spacing w:val="-8"/>
          <w:sz w:val="24"/>
        </w:rPr>
        <w:t xml:space="preserve"> </w:t>
      </w:r>
      <w:r>
        <w:rPr>
          <w:sz w:val="24"/>
        </w:rPr>
        <w:t>и</w:t>
      </w:r>
      <w:r>
        <w:rPr>
          <w:spacing w:val="-7"/>
          <w:sz w:val="24"/>
        </w:rPr>
        <w:t xml:space="preserve"> </w:t>
      </w:r>
      <w:r>
        <w:rPr>
          <w:sz w:val="24"/>
        </w:rPr>
        <w:t>прожекторные</w:t>
      </w:r>
      <w:r>
        <w:rPr>
          <w:spacing w:val="-10"/>
          <w:sz w:val="24"/>
        </w:rPr>
        <w:t xml:space="preserve"> </w:t>
      </w:r>
      <w:r>
        <w:rPr>
          <w:sz w:val="24"/>
        </w:rPr>
        <w:t>мачты</w:t>
      </w:r>
      <w:r>
        <w:rPr>
          <w:spacing w:val="-6"/>
          <w:sz w:val="24"/>
        </w:rPr>
        <w:t xml:space="preserve"> </w:t>
      </w:r>
      <w:r>
        <w:rPr>
          <w:sz w:val="24"/>
        </w:rPr>
        <w:t>(элементы</w:t>
      </w:r>
      <w:r>
        <w:rPr>
          <w:spacing w:val="-7"/>
          <w:sz w:val="24"/>
        </w:rPr>
        <w:t xml:space="preserve"> </w:t>
      </w:r>
      <w:r>
        <w:rPr>
          <w:sz w:val="24"/>
        </w:rPr>
        <w:t>толщиной</w:t>
      </w:r>
      <w:r>
        <w:rPr>
          <w:spacing w:val="-8"/>
          <w:sz w:val="24"/>
        </w:rPr>
        <w:t xml:space="preserve"> </w:t>
      </w:r>
      <w:proofErr w:type="gramStart"/>
      <w:r>
        <w:rPr>
          <w:sz w:val="24"/>
        </w:rPr>
        <w:t>4-40</w:t>
      </w:r>
      <w:proofErr w:type="gramEnd"/>
      <w:r>
        <w:rPr>
          <w:spacing w:val="-7"/>
          <w:sz w:val="24"/>
        </w:rPr>
        <w:t xml:space="preserve"> </w:t>
      </w:r>
      <w:r>
        <w:rPr>
          <w:spacing w:val="-5"/>
          <w:sz w:val="24"/>
        </w:rPr>
        <w:t>мм)</w:t>
      </w:r>
    </w:p>
    <w:p w14:paraId="59CEB6B9" w14:textId="77777777" w:rsidR="00035BCB" w:rsidRDefault="00000000">
      <w:pPr>
        <w:pStyle w:val="a3"/>
        <w:spacing w:before="41" w:line="276" w:lineRule="auto"/>
        <w:ind w:right="706" w:firstLine="707"/>
        <w:jc w:val="both"/>
      </w:pPr>
      <w:r>
        <w:t>В сварных конструкциях-С345 для поясов, С255 для остальных элементов, в болтовых</w:t>
      </w:r>
      <w:r>
        <w:rPr>
          <w:spacing w:val="-1"/>
        </w:rPr>
        <w:t xml:space="preserve"> </w:t>
      </w:r>
      <w:r>
        <w:t>конструкциях</w:t>
      </w:r>
      <w:r>
        <w:rPr>
          <w:spacing w:val="-1"/>
        </w:rPr>
        <w:t xml:space="preserve"> </w:t>
      </w:r>
      <w:r>
        <w:t>-С345</w:t>
      </w:r>
      <w:r>
        <w:rPr>
          <w:spacing w:val="-1"/>
        </w:rPr>
        <w:t xml:space="preserve"> </w:t>
      </w:r>
      <w:r>
        <w:t>для поясов,</w:t>
      </w:r>
      <w:r>
        <w:rPr>
          <w:spacing w:val="-1"/>
        </w:rPr>
        <w:t xml:space="preserve"> </w:t>
      </w:r>
      <w:r>
        <w:t>С255</w:t>
      </w:r>
      <w:r>
        <w:rPr>
          <w:spacing w:val="-1"/>
        </w:rPr>
        <w:t xml:space="preserve"> </w:t>
      </w:r>
      <w:r>
        <w:t>для остальных</w:t>
      </w:r>
      <w:r>
        <w:rPr>
          <w:spacing w:val="-1"/>
        </w:rPr>
        <w:t xml:space="preserve"> </w:t>
      </w:r>
      <w:r>
        <w:t>элементов</w:t>
      </w:r>
      <w:r>
        <w:rPr>
          <w:spacing w:val="-1"/>
        </w:rPr>
        <w:t xml:space="preserve"> </w:t>
      </w:r>
      <w:r>
        <w:t>по</w:t>
      </w:r>
      <w:r>
        <w:rPr>
          <w:spacing w:val="-1"/>
        </w:rPr>
        <w:t xml:space="preserve"> </w:t>
      </w:r>
      <w:r>
        <w:t>ГОСТ</w:t>
      </w:r>
      <w:r>
        <w:rPr>
          <w:spacing w:val="-1"/>
        </w:rPr>
        <w:t xml:space="preserve"> </w:t>
      </w:r>
      <w:proofErr w:type="gramStart"/>
      <w:r>
        <w:t xml:space="preserve">27772- </w:t>
      </w:r>
      <w:r>
        <w:rPr>
          <w:spacing w:val="-4"/>
        </w:rPr>
        <w:t>88</w:t>
      </w:r>
      <w:proofErr w:type="gramEnd"/>
      <w:r>
        <w:rPr>
          <w:spacing w:val="-4"/>
        </w:rPr>
        <w:t>*</w:t>
      </w:r>
    </w:p>
    <w:p w14:paraId="59CEB6BA" w14:textId="77777777" w:rsidR="00035BCB" w:rsidRDefault="00000000">
      <w:pPr>
        <w:pStyle w:val="a5"/>
        <w:numPr>
          <w:ilvl w:val="1"/>
          <w:numId w:val="26"/>
        </w:numPr>
        <w:tabs>
          <w:tab w:val="left" w:pos="1315"/>
        </w:tabs>
        <w:spacing w:before="1" w:line="276" w:lineRule="auto"/>
        <w:ind w:left="143" w:right="703" w:firstLine="707"/>
        <w:jc w:val="left"/>
        <w:rPr>
          <w:sz w:val="24"/>
        </w:rPr>
      </w:pPr>
      <w:r>
        <w:rPr>
          <w:sz w:val="24"/>
        </w:rPr>
        <w:t>Металлоконструкции</w:t>
      </w:r>
      <w:r>
        <w:rPr>
          <w:spacing w:val="34"/>
          <w:sz w:val="24"/>
        </w:rPr>
        <w:t xml:space="preserve"> </w:t>
      </w:r>
      <w:r>
        <w:rPr>
          <w:sz w:val="24"/>
        </w:rPr>
        <w:t>опор</w:t>
      </w:r>
      <w:r>
        <w:rPr>
          <w:spacing w:val="33"/>
          <w:sz w:val="24"/>
        </w:rPr>
        <w:t xml:space="preserve"> </w:t>
      </w:r>
      <w:r>
        <w:rPr>
          <w:sz w:val="24"/>
        </w:rPr>
        <w:t>под</w:t>
      </w:r>
      <w:r>
        <w:rPr>
          <w:spacing w:val="31"/>
          <w:sz w:val="24"/>
        </w:rPr>
        <w:t xml:space="preserve"> </w:t>
      </w:r>
      <w:r>
        <w:rPr>
          <w:sz w:val="24"/>
        </w:rPr>
        <w:t>оборудование</w:t>
      </w:r>
      <w:r>
        <w:rPr>
          <w:spacing w:val="36"/>
          <w:sz w:val="24"/>
        </w:rPr>
        <w:t xml:space="preserve"> </w:t>
      </w:r>
      <w:r>
        <w:rPr>
          <w:sz w:val="24"/>
        </w:rPr>
        <w:t>(элементы</w:t>
      </w:r>
      <w:r>
        <w:rPr>
          <w:spacing w:val="33"/>
          <w:sz w:val="24"/>
        </w:rPr>
        <w:t xml:space="preserve"> </w:t>
      </w:r>
      <w:r>
        <w:rPr>
          <w:sz w:val="24"/>
        </w:rPr>
        <w:t>толщиной</w:t>
      </w:r>
      <w:r>
        <w:rPr>
          <w:spacing w:val="34"/>
          <w:sz w:val="24"/>
        </w:rPr>
        <w:t xml:space="preserve"> </w:t>
      </w:r>
      <w:proofErr w:type="gramStart"/>
      <w:r>
        <w:rPr>
          <w:sz w:val="24"/>
        </w:rPr>
        <w:t>4-20</w:t>
      </w:r>
      <w:proofErr w:type="gramEnd"/>
      <w:r>
        <w:rPr>
          <w:spacing w:val="33"/>
          <w:sz w:val="24"/>
        </w:rPr>
        <w:t xml:space="preserve"> </w:t>
      </w:r>
      <w:r>
        <w:rPr>
          <w:sz w:val="24"/>
        </w:rPr>
        <w:t>мм)- С245 по ГОСТ 27772-88*</w:t>
      </w:r>
    </w:p>
    <w:p w14:paraId="59CEB6BB" w14:textId="77777777" w:rsidR="00035BCB" w:rsidRDefault="00000000">
      <w:pPr>
        <w:pStyle w:val="a5"/>
        <w:numPr>
          <w:ilvl w:val="1"/>
          <w:numId w:val="26"/>
        </w:numPr>
        <w:tabs>
          <w:tab w:val="left" w:pos="1277"/>
        </w:tabs>
        <w:spacing w:before="1"/>
        <w:ind w:left="1277" w:hanging="426"/>
        <w:jc w:val="left"/>
        <w:rPr>
          <w:sz w:val="24"/>
        </w:rPr>
      </w:pPr>
      <w:r>
        <w:rPr>
          <w:sz w:val="24"/>
        </w:rPr>
        <w:t>Металлоизделия</w:t>
      </w:r>
      <w:r>
        <w:rPr>
          <w:spacing w:val="-2"/>
          <w:sz w:val="24"/>
        </w:rPr>
        <w:t xml:space="preserve"> </w:t>
      </w:r>
      <w:r>
        <w:rPr>
          <w:sz w:val="24"/>
        </w:rPr>
        <w:t>из</w:t>
      </w:r>
      <w:r>
        <w:rPr>
          <w:spacing w:val="-2"/>
          <w:sz w:val="24"/>
        </w:rPr>
        <w:t xml:space="preserve"> </w:t>
      </w:r>
      <w:r>
        <w:rPr>
          <w:sz w:val="24"/>
        </w:rPr>
        <w:t>сортового</w:t>
      </w:r>
      <w:r>
        <w:rPr>
          <w:spacing w:val="-2"/>
          <w:sz w:val="24"/>
        </w:rPr>
        <w:t xml:space="preserve"> </w:t>
      </w:r>
      <w:r>
        <w:rPr>
          <w:sz w:val="24"/>
        </w:rPr>
        <w:t>проката</w:t>
      </w:r>
      <w:r>
        <w:rPr>
          <w:spacing w:val="-1"/>
          <w:sz w:val="24"/>
        </w:rPr>
        <w:t xml:space="preserve"> </w:t>
      </w:r>
      <w:r>
        <w:rPr>
          <w:sz w:val="24"/>
        </w:rPr>
        <w:t>(круг,</w:t>
      </w:r>
      <w:r>
        <w:rPr>
          <w:spacing w:val="-2"/>
          <w:sz w:val="24"/>
        </w:rPr>
        <w:t xml:space="preserve"> </w:t>
      </w:r>
      <w:r>
        <w:rPr>
          <w:sz w:val="24"/>
        </w:rPr>
        <w:t>квадрат) -</w:t>
      </w:r>
      <w:r>
        <w:rPr>
          <w:spacing w:val="-1"/>
          <w:sz w:val="24"/>
        </w:rPr>
        <w:t xml:space="preserve"> </w:t>
      </w:r>
      <w:r>
        <w:rPr>
          <w:sz w:val="24"/>
        </w:rPr>
        <w:t>С235</w:t>
      </w:r>
      <w:r>
        <w:rPr>
          <w:spacing w:val="-2"/>
          <w:sz w:val="24"/>
        </w:rPr>
        <w:t xml:space="preserve"> </w:t>
      </w:r>
      <w:r>
        <w:rPr>
          <w:sz w:val="24"/>
        </w:rPr>
        <w:t>по</w:t>
      </w:r>
      <w:r>
        <w:rPr>
          <w:spacing w:val="-1"/>
          <w:sz w:val="24"/>
        </w:rPr>
        <w:t xml:space="preserve"> </w:t>
      </w:r>
      <w:r>
        <w:rPr>
          <w:sz w:val="24"/>
        </w:rPr>
        <w:t>ГОСТ</w:t>
      </w:r>
      <w:r>
        <w:rPr>
          <w:spacing w:val="-1"/>
          <w:sz w:val="24"/>
        </w:rPr>
        <w:t xml:space="preserve"> </w:t>
      </w:r>
      <w:proofErr w:type="gramStart"/>
      <w:r>
        <w:rPr>
          <w:sz w:val="24"/>
        </w:rPr>
        <w:t>535-</w:t>
      </w:r>
      <w:r>
        <w:rPr>
          <w:spacing w:val="-4"/>
          <w:sz w:val="24"/>
        </w:rPr>
        <w:t>2005</w:t>
      </w:r>
      <w:proofErr w:type="gramEnd"/>
    </w:p>
    <w:p w14:paraId="59CEB6BC" w14:textId="77777777" w:rsidR="00035BCB" w:rsidRDefault="00000000">
      <w:pPr>
        <w:pStyle w:val="a5"/>
        <w:numPr>
          <w:ilvl w:val="1"/>
          <w:numId w:val="26"/>
        </w:numPr>
        <w:tabs>
          <w:tab w:val="left" w:pos="563"/>
        </w:tabs>
        <w:spacing w:before="41"/>
        <w:ind w:left="563"/>
        <w:jc w:val="left"/>
        <w:rPr>
          <w:sz w:val="24"/>
        </w:rPr>
      </w:pPr>
      <w:r>
        <w:rPr>
          <w:sz w:val="24"/>
        </w:rPr>
        <w:t>Металлоизделия</w:t>
      </w:r>
      <w:r>
        <w:rPr>
          <w:spacing w:val="-12"/>
          <w:sz w:val="24"/>
        </w:rPr>
        <w:t xml:space="preserve"> </w:t>
      </w:r>
      <w:r>
        <w:rPr>
          <w:sz w:val="24"/>
        </w:rPr>
        <w:t>кабельных</w:t>
      </w:r>
      <w:r>
        <w:rPr>
          <w:spacing w:val="-10"/>
          <w:sz w:val="24"/>
        </w:rPr>
        <w:t xml:space="preserve"> </w:t>
      </w:r>
      <w:r>
        <w:rPr>
          <w:sz w:val="24"/>
        </w:rPr>
        <w:t>лотков-С235</w:t>
      </w:r>
      <w:r>
        <w:rPr>
          <w:spacing w:val="-9"/>
          <w:sz w:val="24"/>
        </w:rPr>
        <w:t xml:space="preserve"> </w:t>
      </w:r>
      <w:r>
        <w:rPr>
          <w:sz w:val="24"/>
        </w:rPr>
        <w:t>по</w:t>
      </w:r>
      <w:r>
        <w:rPr>
          <w:spacing w:val="-10"/>
          <w:sz w:val="24"/>
        </w:rPr>
        <w:t xml:space="preserve"> </w:t>
      </w:r>
      <w:r>
        <w:rPr>
          <w:sz w:val="24"/>
        </w:rPr>
        <w:t>ГОСТ</w:t>
      </w:r>
      <w:r>
        <w:rPr>
          <w:spacing w:val="-9"/>
          <w:sz w:val="24"/>
        </w:rPr>
        <w:t xml:space="preserve"> </w:t>
      </w:r>
      <w:proofErr w:type="gramStart"/>
      <w:r>
        <w:rPr>
          <w:sz w:val="24"/>
        </w:rPr>
        <w:t>27772-</w:t>
      </w:r>
      <w:r>
        <w:rPr>
          <w:spacing w:val="-5"/>
          <w:sz w:val="24"/>
        </w:rPr>
        <w:t>88</w:t>
      </w:r>
      <w:proofErr w:type="gramEnd"/>
      <w:r>
        <w:rPr>
          <w:spacing w:val="-5"/>
          <w:sz w:val="24"/>
        </w:rPr>
        <w:t>*</w:t>
      </w:r>
    </w:p>
    <w:p w14:paraId="59CEB6BD" w14:textId="77777777" w:rsidR="00035BCB" w:rsidRDefault="00000000">
      <w:pPr>
        <w:pStyle w:val="a5"/>
        <w:numPr>
          <w:ilvl w:val="0"/>
          <w:numId w:val="26"/>
        </w:numPr>
        <w:tabs>
          <w:tab w:val="left" w:pos="1091"/>
        </w:tabs>
        <w:spacing w:before="41" w:line="276" w:lineRule="auto"/>
        <w:ind w:left="851" w:right="1811" w:firstLine="0"/>
        <w:rPr>
          <w:sz w:val="24"/>
        </w:rPr>
      </w:pPr>
      <w:r>
        <w:rPr>
          <w:sz w:val="24"/>
        </w:rPr>
        <w:t>Электроды для сварных швов применять типа 342А в порталах и прожекторных</w:t>
      </w:r>
      <w:r>
        <w:rPr>
          <w:spacing w:val="-10"/>
          <w:sz w:val="24"/>
        </w:rPr>
        <w:t xml:space="preserve"> </w:t>
      </w:r>
      <w:r>
        <w:rPr>
          <w:sz w:val="24"/>
        </w:rPr>
        <w:t>мачтах,</w:t>
      </w:r>
      <w:r>
        <w:rPr>
          <w:spacing w:val="-10"/>
          <w:sz w:val="24"/>
        </w:rPr>
        <w:t xml:space="preserve"> </w:t>
      </w:r>
      <w:r>
        <w:rPr>
          <w:sz w:val="24"/>
        </w:rPr>
        <w:t>342</w:t>
      </w:r>
      <w:r>
        <w:rPr>
          <w:spacing w:val="-10"/>
          <w:sz w:val="24"/>
        </w:rPr>
        <w:t xml:space="preserve"> </w:t>
      </w:r>
      <w:r>
        <w:rPr>
          <w:sz w:val="24"/>
        </w:rPr>
        <w:t>в</w:t>
      </w:r>
      <w:r>
        <w:rPr>
          <w:spacing w:val="-11"/>
          <w:sz w:val="24"/>
        </w:rPr>
        <w:t xml:space="preserve"> </w:t>
      </w:r>
      <w:r>
        <w:rPr>
          <w:sz w:val="24"/>
        </w:rPr>
        <w:t>опорах</w:t>
      </w:r>
      <w:r>
        <w:rPr>
          <w:spacing w:val="-10"/>
          <w:sz w:val="24"/>
        </w:rPr>
        <w:t xml:space="preserve"> </w:t>
      </w:r>
      <w:r>
        <w:rPr>
          <w:sz w:val="24"/>
        </w:rPr>
        <w:t>под</w:t>
      </w:r>
      <w:r>
        <w:rPr>
          <w:spacing w:val="-10"/>
          <w:sz w:val="24"/>
        </w:rPr>
        <w:t xml:space="preserve"> </w:t>
      </w:r>
      <w:r>
        <w:rPr>
          <w:sz w:val="24"/>
        </w:rPr>
        <w:t>оборудование</w:t>
      </w:r>
      <w:r>
        <w:rPr>
          <w:spacing w:val="-11"/>
          <w:sz w:val="24"/>
        </w:rPr>
        <w:t xml:space="preserve"> </w:t>
      </w:r>
      <w:r>
        <w:rPr>
          <w:sz w:val="24"/>
        </w:rPr>
        <w:t>по</w:t>
      </w:r>
      <w:r>
        <w:rPr>
          <w:spacing w:val="-10"/>
          <w:sz w:val="24"/>
        </w:rPr>
        <w:t xml:space="preserve"> </w:t>
      </w:r>
      <w:r>
        <w:rPr>
          <w:sz w:val="24"/>
        </w:rPr>
        <w:t>ГОСТ</w:t>
      </w:r>
      <w:r>
        <w:rPr>
          <w:spacing w:val="-10"/>
          <w:sz w:val="24"/>
        </w:rPr>
        <w:t xml:space="preserve"> </w:t>
      </w:r>
      <w:proofErr w:type="gramStart"/>
      <w:r>
        <w:rPr>
          <w:sz w:val="24"/>
        </w:rPr>
        <w:t>9467-75</w:t>
      </w:r>
      <w:proofErr w:type="gramEnd"/>
      <w:r>
        <w:rPr>
          <w:sz w:val="24"/>
        </w:rPr>
        <w:t>*</w:t>
      </w:r>
    </w:p>
    <w:p w14:paraId="59CEB6BE" w14:textId="77777777" w:rsidR="00035BCB" w:rsidRDefault="00000000">
      <w:pPr>
        <w:pStyle w:val="a5"/>
        <w:numPr>
          <w:ilvl w:val="0"/>
          <w:numId w:val="26"/>
        </w:numPr>
        <w:tabs>
          <w:tab w:val="left" w:pos="1091"/>
        </w:tabs>
        <w:spacing w:before="1" w:line="276" w:lineRule="auto"/>
        <w:ind w:left="851" w:right="983" w:firstLine="0"/>
        <w:rPr>
          <w:sz w:val="24"/>
        </w:rPr>
      </w:pPr>
      <w:r>
        <w:rPr>
          <w:sz w:val="24"/>
        </w:rPr>
        <w:t>Подготовка под сварку, сварка и контроль качества сварки должны соответствовать</w:t>
      </w:r>
      <w:r>
        <w:rPr>
          <w:spacing w:val="-7"/>
          <w:sz w:val="24"/>
        </w:rPr>
        <w:t xml:space="preserve"> </w:t>
      </w:r>
      <w:r>
        <w:rPr>
          <w:sz w:val="24"/>
        </w:rPr>
        <w:t>требованиям</w:t>
      </w:r>
      <w:r>
        <w:rPr>
          <w:spacing w:val="-8"/>
          <w:sz w:val="24"/>
        </w:rPr>
        <w:t xml:space="preserve"> </w:t>
      </w:r>
      <w:r>
        <w:rPr>
          <w:sz w:val="24"/>
        </w:rPr>
        <w:t>ГОСТ</w:t>
      </w:r>
      <w:r>
        <w:rPr>
          <w:spacing w:val="-7"/>
          <w:sz w:val="24"/>
        </w:rPr>
        <w:t xml:space="preserve"> </w:t>
      </w:r>
      <w:proofErr w:type="gramStart"/>
      <w:r>
        <w:rPr>
          <w:sz w:val="24"/>
        </w:rPr>
        <w:t>5264-80</w:t>
      </w:r>
      <w:proofErr w:type="gramEnd"/>
      <w:r>
        <w:rPr>
          <w:sz w:val="24"/>
        </w:rPr>
        <w:t>*,</w:t>
      </w:r>
      <w:r>
        <w:rPr>
          <w:spacing w:val="-5"/>
          <w:sz w:val="24"/>
        </w:rPr>
        <w:t xml:space="preserve"> </w:t>
      </w:r>
      <w:r>
        <w:rPr>
          <w:sz w:val="24"/>
        </w:rPr>
        <w:t>ГОСТ</w:t>
      </w:r>
      <w:r>
        <w:rPr>
          <w:spacing w:val="-7"/>
          <w:sz w:val="24"/>
        </w:rPr>
        <w:t xml:space="preserve"> </w:t>
      </w:r>
      <w:r>
        <w:rPr>
          <w:sz w:val="24"/>
        </w:rPr>
        <w:t>6996-66*</w:t>
      </w:r>
      <w:r>
        <w:rPr>
          <w:spacing w:val="-7"/>
          <w:sz w:val="24"/>
        </w:rPr>
        <w:t xml:space="preserve"> </w:t>
      </w:r>
      <w:r>
        <w:rPr>
          <w:sz w:val="24"/>
        </w:rPr>
        <w:t>и</w:t>
      </w:r>
      <w:r>
        <w:rPr>
          <w:spacing w:val="-7"/>
          <w:sz w:val="24"/>
        </w:rPr>
        <w:t xml:space="preserve"> </w:t>
      </w:r>
      <w:r>
        <w:rPr>
          <w:sz w:val="24"/>
        </w:rPr>
        <w:t>СНиП</w:t>
      </w:r>
      <w:r>
        <w:rPr>
          <w:spacing w:val="-8"/>
          <w:sz w:val="24"/>
        </w:rPr>
        <w:t xml:space="preserve"> </w:t>
      </w:r>
      <w:r>
        <w:rPr>
          <w:sz w:val="24"/>
        </w:rPr>
        <w:t>3.03.01-87</w:t>
      </w:r>
    </w:p>
    <w:p w14:paraId="59CEB6BF" w14:textId="77777777" w:rsidR="00035BCB" w:rsidRDefault="00000000">
      <w:pPr>
        <w:pStyle w:val="a5"/>
        <w:numPr>
          <w:ilvl w:val="0"/>
          <w:numId w:val="26"/>
        </w:numPr>
        <w:tabs>
          <w:tab w:val="left" w:pos="1091"/>
        </w:tabs>
        <w:spacing w:line="276" w:lineRule="auto"/>
        <w:ind w:left="851" w:right="1377" w:firstLine="0"/>
        <w:rPr>
          <w:sz w:val="24"/>
        </w:rPr>
      </w:pPr>
      <w:r>
        <w:rPr>
          <w:sz w:val="24"/>
        </w:rPr>
        <w:t>Разметка деталей изделий должна производиться любым методом, обеспечивающим</w:t>
      </w:r>
      <w:r>
        <w:rPr>
          <w:spacing w:val="-14"/>
          <w:sz w:val="24"/>
        </w:rPr>
        <w:t xml:space="preserve"> </w:t>
      </w:r>
      <w:r>
        <w:rPr>
          <w:sz w:val="24"/>
        </w:rPr>
        <w:t>требуемую</w:t>
      </w:r>
      <w:r>
        <w:rPr>
          <w:spacing w:val="-13"/>
          <w:sz w:val="24"/>
        </w:rPr>
        <w:t xml:space="preserve"> </w:t>
      </w:r>
      <w:r>
        <w:rPr>
          <w:sz w:val="24"/>
        </w:rPr>
        <w:t>точность</w:t>
      </w:r>
      <w:r>
        <w:rPr>
          <w:spacing w:val="-12"/>
          <w:sz w:val="24"/>
        </w:rPr>
        <w:t xml:space="preserve"> </w:t>
      </w:r>
      <w:r>
        <w:rPr>
          <w:sz w:val="24"/>
        </w:rPr>
        <w:t>работ</w:t>
      </w:r>
      <w:r>
        <w:rPr>
          <w:spacing w:val="-13"/>
          <w:sz w:val="24"/>
        </w:rPr>
        <w:t xml:space="preserve"> </w:t>
      </w:r>
      <w:r>
        <w:rPr>
          <w:sz w:val="24"/>
        </w:rPr>
        <w:t>и</w:t>
      </w:r>
      <w:r>
        <w:rPr>
          <w:spacing w:val="-14"/>
          <w:sz w:val="24"/>
        </w:rPr>
        <w:t xml:space="preserve"> </w:t>
      </w:r>
      <w:r>
        <w:rPr>
          <w:sz w:val="24"/>
        </w:rPr>
        <w:t>экономное</w:t>
      </w:r>
      <w:r>
        <w:rPr>
          <w:spacing w:val="-14"/>
          <w:sz w:val="24"/>
        </w:rPr>
        <w:t xml:space="preserve"> </w:t>
      </w:r>
      <w:r>
        <w:rPr>
          <w:sz w:val="24"/>
        </w:rPr>
        <w:t>расходование</w:t>
      </w:r>
      <w:r>
        <w:rPr>
          <w:spacing w:val="-14"/>
          <w:sz w:val="24"/>
        </w:rPr>
        <w:t xml:space="preserve"> </w:t>
      </w:r>
      <w:r>
        <w:rPr>
          <w:sz w:val="24"/>
        </w:rPr>
        <w:t>стали</w:t>
      </w:r>
    </w:p>
    <w:p w14:paraId="59CEB6C0" w14:textId="77777777" w:rsidR="00035BCB" w:rsidRDefault="00000000">
      <w:pPr>
        <w:pStyle w:val="a5"/>
        <w:numPr>
          <w:ilvl w:val="0"/>
          <w:numId w:val="26"/>
        </w:numPr>
        <w:tabs>
          <w:tab w:val="left" w:pos="1091"/>
        </w:tabs>
        <w:spacing w:before="1"/>
        <w:ind w:left="1091" w:hanging="240"/>
        <w:rPr>
          <w:sz w:val="24"/>
        </w:rPr>
      </w:pPr>
      <w:r>
        <w:rPr>
          <w:sz w:val="24"/>
        </w:rPr>
        <w:t>Детали</w:t>
      </w:r>
      <w:r>
        <w:rPr>
          <w:spacing w:val="-10"/>
          <w:sz w:val="24"/>
        </w:rPr>
        <w:t xml:space="preserve"> </w:t>
      </w:r>
      <w:r>
        <w:rPr>
          <w:sz w:val="24"/>
        </w:rPr>
        <w:t>должны</w:t>
      </w:r>
      <w:r>
        <w:rPr>
          <w:spacing w:val="-9"/>
          <w:sz w:val="24"/>
        </w:rPr>
        <w:t xml:space="preserve"> </w:t>
      </w:r>
      <w:r>
        <w:rPr>
          <w:sz w:val="24"/>
        </w:rPr>
        <w:t>изготавливаться</w:t>
      </w:r>
      <w:r>
        <w:rPr>
          <w:spacing w:val="-9"/>
          <w:sz w:val="24"/>
        </w:rPr>
        <w:t xml:space="preserve"> </w:t>
      </w:r>
      <w:r>
        <w:rPr>
          <w:sz w:val="24"/>
        </w:rPr>
        <w:t>из</w:t>
      </w:r>
      <w:r>
        <w:rPr>
          <w:spacing w:val="-8"/>
          <w:sz w:val="24"/>
        </w:rPr>
        <w:t xml:space="preserve"> </w:t>
      </w:r>
      <w:r>
        <w:rPr>
          <w:sz w:val="24"/>
        </w:rPr>
        <w:t>выправленного</w:t>
      </w:r>
      <w:r>
        <w:rPr>
          <w:spacing w:val="-11"/>
          <w:sz w:val="24"/>
        </w:rPr>
        <w:t xml:space="preserve"> </w:t>
      </w:r>
      <w:r>
        <w:rPr>
          <w:spacing w:val="-2"/>
          <w:sz w:val="24"/>
        </w:rPr>
        <w:t>проката</w:t>
      </w:r>
    </w:p>
    <w:p w14:paraId="59CEB6C1" w14:textId="77777777" w:rsidR="00035BCB" w:rsidRDefault="00000000">
      <w:pPr>
        <w:pStyle w:val="a5"/>
        <w:numPr>
          <w:ilvl w:val="0"/>
          <w:numId w:val="26"/>
        </w:numPr>
        <w:tabs>
          <w:tab w:val="left" w:pos="1096"/>
        </w:tabs>
        <w:spacing w:before="40" w:line="276" w:lineRule="auto"/>
        <w:ind w:right="703" w:firstLine="707"/>
        <w:rPr>
          <w:sz w:val="24"/>
        </w:rPr>
      </w:pPr>
      <w:r>
        <w:rPr>
          <w:sz w:val="24"/>
        </w:rPr>
        <w:t>Правка стали в холодном состоянии должна</w:t>
      </w:r>
      <w:r>
        <w:rPr>
          <w:spacing w:val="-3"/>
          <w:sz w:val="24"/>
        </w:rPr>
        <w:t xml:space="preserve"> </w:t>
      </w:r>
      <w:r>
        <w:rPr>
          <w:sz w:val="24"/>
        </w:rPr>
        <w:t>производиться на вальцах и прессах. Поверхность стали после правки не должна иметь вмятин, забоин и других повреждений</w:t>
      </w:r>
    </w:p>
    <w:p w14:paraId="59CEB6C2" w14:textId="77777777" w:rsidR="00035BCB" w:rsidRDefault="00000000">
      <w:pPr>
        <w:pStyle w:val="a5"/>
        <w:numPr>
          <w:ilvl w:val="0"/>
          <w:numId w:val="26"/>
        </w:numPr>
        <w:tabs>
          <w:tab w:val="left" w:pos="1111"/>
        </w:tabs>
        <w:spacing w:line="278" w:lineRule="auto"/>
        <w:ind w:right="706" w:firstLine="707"/>
        <w:rPr>
          <w:sz w:val="24"/>
        </w:rPr>
      </w:pPr>
      <w:r>
        <w:rPr>
          <w:sz w:val="24"/>
        </w:rPr>
        <w:t>Кромки деталей после кислотной резки должны быть очищены от грата, шлака, брызг и наплывов металла и не иметь неровностей и шероховатостей превышающих:</w:t>
      </w:r>
    </w:p>
    <w:p w14:paraId="59CEB6C3" w14:textId="77777777" w:rsidR="00035BCB" w:rsidRDefault="00000000">
      <w:pPr>
        <w:pStyle w:val="a5"/>
        <w:numPr>
          <w:ilvl w:val="0"/>
          <w:numId w:val="25"/>
        </w:numPr>
        <w:tabs>
          <w:tab w:val="left" w:pos="989"/>
        </w:tabs>
        <w:spacing w:line="272" w:lineRule="exact"/>
        <w:ind w:left="989" w:hanging="138"/>
        <w:rPr>
          <w:sz w:val="24"/>
        </w:rPr>
      </w:pPr>
      <w:r>
        <w:rPr>
          <w:sz w:val="24"/>
        </w:rPr>
        <w:t>при</w:t>
      </w:r>
      <w:r>
        <w:rPr>
          <w:spacing w:val="-4"/>
          <w:sz w:val="24"/>
        </w:rPr>
        <w:t xml:space="preserve"> </w:t>
      </w:r>
      <w:r>
        <w:rPr>
          <w:sz w:val="24"/>
        </w:rPr>
        <w:t>машинной</w:t>
      </w:r>
      <w:r>
        <w:rPr>
          <w:spacing w:val="-4"/>
          <w:sz w:val="24"/>
        </w:rPr>
        <w:t xml:space="preserve"> </w:t>
      </w:r>
      <w:r>
        <w:rPr>
          <w:sz w:val="24"/>
        </w:rPr>
        <w:t>резке</w:t>
      </w:r>
      <w:r>
        <w:rPr>
          <w:spacing w:val="-4"/>
          <w:sz w:val="24"/>
        </w:rPr>
        <w:t xml:space="preserve"> </w:t>
      </w:r>
      <w:r>
        <w:rPr>
          <w:sz w:val="24"/>
        </w:rPr>
        <w:t>-0,3</w:t>
      </w:r>
      <w:r>
        <w:rPr>
          <w:spacing w:val="-3"/>
          <w:sz w:val="24"/>
        </w:rPr>
        <w:t xml:space="preserve"> </w:t>
      </w:r>
      <w:r>
        <w:rPr>
          <w:spacing w:val="-5"/>
          <w:sz w:val="24"/>
        </w:rPr>
        <w:t>мм,</w:t>
      </w:r>
    </w:p>
    <w:p w14:paraId="59CEB6C4" w14:textId="77777777" w:rsidR="00035BCB" w:rsidRDefault="00000000">
      <w:pPr>
        <w:pStyle w:val="a5"/>
        <w:numPr>
          <w:ilvl w:val="0"/>
          <w:numId w:val="25"/>
        </w:numPr>
        <w:tabs>
          <w:tab w:val="left" w:pos="989"/>
        </w:tabs>
        <w:spacing w:before="40"/>
        <w:ind w:left="989" w:hanging="138"/>
        <w:rPr>
          <w:sz w:val="24"/>
        </w:rPr>
      </w:pPr>
      <w:r>
        <w:rPr>
          <w:sz w:val="24"/>
        </w:rPr>
        <w:t>при</w:t>
      </w:r>
      <w:r>
        <w:rPr>
          <w:spacing w:val="-4"/>
          <w:sz w:val="24"/>
        </w:rPr>
        <w:t xml:space="preserve"> </w:t>
      </w:r>
      <w:r>
        <w:rPr>
          <w:sz w:val="24"/>
        </w:rPr>
        <w:t>ручной</w:t>
      </w:r>
      <w:r>
        <w:rPr>
          <w:spacing w:val="-4"/>
          <w:sz w:val="24"/>
        </w:rPr>
        <w:t xml:space="preserve"> </w:t>
      </w:r>
      <w:r>
        <w:rPr>
          <w:sz w:val="24"/>
        </w:rPr>
        <w:t>резке-1</w:t>
      </w:r>
      <w:r>
        <w:rPr>
          <w:spacing w:val="-4"/>
          <w:sz w:val="24"/>
        </w:rPr>
        <w:t xml:space="preserve"> </w:t>
      </w:r>
      <w:r>
        <w:rPr>
          <w:spacing w:val="-5"/>
          <w:sz w:val="24"/>
        </w:rPr>
        <w:t>мм</w:t>
      </w:r>
    </w:p>
    <w:p w14:paraId="59CEB6C5" w14:textId="77777777" w:rsidR="00035BCB" w:rsidRDefault="00035BCB">
      <w:pPr>
        <w:pStyle w:val="a5"/>
        <w:rPr>
          <w:sz w:val="24"/>
        </w:rPr>
        <w:sectPr w:rsidR="00035BCB">
          <w:pgSz w:w="11910" w:h="16840"/>
          <w:pgMar w:top="1040" w:right="141" w:bottom="280" w:left="1559" w:header="717" w:footer="0" w:gutter="0"/>
          <w:cols w:space="720"/>
        </w:sectPr>
      </w:pPr>
    </w:p>
    <w:p w14:paraId="59CEB6C6" w14:textId="77777777" w:rsidR="00035BCB" w:rsidRDefault="00000000">
      <w:pPr>
        <w:pStyle w:val="a5"/>
        <w:numPr>
          <w:ilvl w:val="0"/>
          <w:numId w:val="26"/>
        </w:numPr>
        <w:tabs>
          <w:tab w:val="left" w:pos="1091"/>
        </w:tabs>
        <w:spacing w:before="89" w:line="278" w:lineRule="auto"/>
        <w:ind w:left="851" w:right="2032" w:firstLine="0"/>
        <w:rPr>
          <w:sz w:val="24"/>
        </w:rPr>
      </w:pPr>
      <w:r>
        <w:rPr>
          <w:sz w:val="24"/>
        </w:rPr>
        <w:lastRenderedPageBreak/>
        <w:t>Кромки</w:t>
      </w:r>
      <w:r>
        <w:rPr>
          <w:spacing w:val="-5"/>
          <w:sz w:val="24"/>
        </w:rPr>
        <w:t xml:space="preserve"> </w:t>
      </w:r>
      <w:r>
        <w:rPr>
          <w:sz w:val="24"/>
        </w:rPr>
        <w:t>деталей</w:t>
      </w:r>
      <w:r>
        <w:rPr>
          <w:spacing w:val="-5"/>
          <w:sz w:val="24"/>
        </w:rPr>
        <w:t xml:space="preserve"> </w:t>
      </w:r>
      <w:r>
        <w:rPr>
          <w:sz w:val="24"/>
        </w:rPr>
        <w:t>после</w:t>
      </w:r>
      <w:r>
        <w:rPr>
          <w:spacing w:val="-6"/>
          <w:sz w:val="24"/>
        </w:rPr>
        <w:t xml:space="preserve"> </w:t>
      </w:r>
      <w:r>
        <w:rPr>
          <w:sz w:val="24"/>
        </w:rPr>
        <w:t>резки</w:t>
      </w:r>
      <w:r>
        <w:rPr>
          <w:spacing w:val="-7"/>
          <w:sz w:val="24"/>
        </w:rPr>
        <w:t xml:space="preserve"> </w:t>
      </w:r>
      <w:r>
        <w:rPr>
          <w:sz w:val="24"/>
        </w:rPr>
        <w:t>на</w:t>
      </w:r>
      <w:r>
        <w:rPr>
          <w:spacing w:val="-6"/>
          <w:sz w:val="24"/>
        </w:rPr>
        <w:t xml:space="preserve"> </w:t>
      </w:r>
      <w:r>
        <w:rPr>
          <w:sz w:val="24"/>
        </w:rPr>
        <w:t>ножницах</w:t>
      </w:r>
      <w:r>
        <w:rPr>
          <w:spacing w:val="-5"/>
          <w:sz w:val="24"/>
        </w:rPr>
        <w:t xml:space="preserve"> </w:t>
      </w:r>
      <w:r>
        <w:rPr>
          <w:sz w:val="24"/>
        </w:rPr>
        <w:t>не</w:t>
      </w:r>
      <w:r>
        <w:rPr>
          <w:spacing w:val="-6"/>
          <w:sz w:val="24"/>
        </w:rPr>
        <w:t xml:space="preserve"> </w:t>
      </w:r>
      <w:r>
        <w:rPr>
          <w:sz w:val="24"/>
        </w:rPr>
        <w:t>должны</w:t>
      </w:r>
      <w:r>
        <w:rPr>
          <w:spacing w:val="-5"/>
          <w:sz w:val="24"/>
        </w:rPr>
        <w:t xml:space="preserve"> </w:t>
      </w:r>
      <w:r>
        <w:rPr>
          <w:sz w:val="24"/>
        </w:rPr>
        <w:t>иметь</w:t>
      </w:r>
      <w:r>
        <w:rPr>
          <w:spacing w:val="-6"/>
          <w:sz w:val="24"/>
        </w:rPr>
        <w:t xml:space="preserve"> </w:t>
      </w:r>
      <w:r>
        <w:rPr>
          <w:sz w:val="24"/>
        </w:rPr>
        <w:t>заусенец и завалов, превышающих 0,3 мм, а также трещин</w:t>
      </w:r>
    </w:p>
    <w:p w14:paraId="59CEB6C7" w14:textId="77777777" w:rsidR="00035BCB" w:rsidRDefault="00000000">
      <w:pPr>
        <w:pStyle w:val="a5"/>
        <w:numPr>
          <w:ilvl w:val="0"/>
          <w:numId w:val="26"/>
        </w:numPr>
        <w:tabs>
          <w:tab w:val="left" w:pos="1327"/>
        </w:tabs>
        <w:spacing w:line="276" w:lineRule="auto"/>
        <w:ind w:right="706" w:firstLine="707"/>
        <w:jc w:val="both"/>
        <w:rPr>
          <w:sz w:val="24"/>
        </w:rPr>
      </w:pPr>
      <w:r>
        <w:rPr>
          <w:sz w:val="24"/>
        </w:rPr>
        <w:t xml:space="preserve">Защита стальных изделий от коррозии должна выполняться </w:t>
      </w:r>
      <w:proofErr w:type="gramStart"/>
      <w:r>
        <w:rPr>
          <w:sz w:val="24"/>
        </w:rPr>
        <w:t>на заводе- изготовителе</w:t>
      </w:r>
      <w:proofErr w:type="gramEnd"/>
      <w:r>
        <w:rPr>
          <w:sz w:val="24"/>
        </w:rPr>
        <w:t xml:space="preserve"> в соответствии с проектом.</w:t>
      </w:r>
    </w:p>
    <w:p w14:paraId="59CEB6C8" w14:textId="77777777" w:rsidR="00035BCB" w:rsidRDefault="00035BCB">
      <w:pPr>
        <w:pStyle w:val="a3"/>
        <w:spacing w:before="38"/>
        <w:ind w:left="0"/>
      </w:pPr>
    </w:p>
    <w:p w14:paraId="59CEB6C9" w14:textId="77777777" w:rsidR="00035BCB" w:rsidRDefault="00000000">
      <w:pPr>
        <w:pStyle w:val="2"/>
      </w:pPr>
      <w:r>
        <w:rPr>
          <w:color w:val="2E5395"/>
        </w:rPr>
        <w:t>АС2.</w:t>
      </w:r>
      <w:r>
        <w:rPr>
          <w:color w:val="2E5395"/>
          <w:spacing w:val="-11"/>
        </w:rPr>
        <w:t xml:space="preserve"> </w:t>
      </w:r>
      <w:r>
        <w:rPr>
          <w:color w:val="2E5395"/>
        </w:rPr>
        <w:t>Архитектурно-строительные</w:t>
      </w:r>
      <w:r>
        <w:rPr>
          <w:color w:val="2E5395"/>
          <w:spacing w:val="-12"/>
        </w:rPr>
        <w:t xml:space="preserve"> </w:t>
      </w:r>
      <w:r>
        <w:rPr>
          <w:color w:val="2E5395"/>
        </w:rPr>
        <w:t>решения.</w:t>
      </w:r>
      <w:r>
        <w:rPr>
          <w:color w:val="2E5395"/>
          <w:spacing w:val="-10"/>
        </w:rPr>
        <w:t xml:space="preserve"> </w:t>
      </w:r>
      <w:r>
        <w:rPr>
          <w:color w:val="2E5395"/>
          <w:spacing w:val="-2"/>
        </w:rPr>
        <w:t>Маслосборник</w:t>
      </w:r>
    </w:p>
    <w:p w14:paraId="59CEB6CA" w14:textId="77777777" w:rsidR="00035BCB" w:rsidRDefault="00000000">
      <w:pPr>
        <w:pStyle w:val="a3"/>
        <w:spacing w:line="276" w:lineRule="auto"/>
        <w:ind w:right="703" w:firstLine="707"/>
        <w:jc w:val="both"/>
      </w:pPr>
      <w:r>
        <w:t xml:space="preserve">Работы по антикоррозионной защите производить в соответствии с требованиями СНиП РК 2.01-19-2004 " Защита строительных конструкций от коррозии". Коррозионная агрессивность грунтовых вод по отношению к свинцовой оболочке кабеля - средняя и высокая, к алюминиевой оболочке кабеля - высокая. Бетон железобетонных конструкций ниже </w:t>
      </w:r>
      <w:proofErr w:type="spellStart"/>
      <w:r>
        <w:t>отм</w:t>
      </w:r>
      <w:proofErr w:type="spellEnd"/>
      <w:r>
        <w:t xml:space="preserve">. 0.000 м. изготовить с применением </w:t>
      </w:r>
      <w:proofErr w:type="spellStart"/>
      <w:r>
        <w:t>шлакопортландцемента</w:t>
      </w:r>
      <w:proofErr w:type="spellEnd"/>
      <w:r>
        <w:t xml:space="preserve"> F75. Обратную засыпку котлована производить песком средней крупности с послойным трамбованием, толщина слоя 200мм.</w:t>
      </w:r>
    </w:p>
    <w:p w14:paraId="59CEB6CB" w14:textId="77777777" w:rsidR="00035BCB" w:rsidRDefault="00000000">
      <w:pPr>
        <w:pStyle w:val="a3"/>
        <w:spacing w:line="276" w:lineRule="auto"/>
        <w:ind w:right="706" w:firstLine="707"/>
        <w:jc w:val="both"/>
      </w:pPr>
      <w:r>
        <w:t>Материалы стальных конструкций принять в соответствии с техническими требованиями. Материал сборных железобетонных и бетонных конструкций, либо их элементов, принимать в соответствии с указаниями пояснительных записок, принятых серий и типовых проектов для расчетной температуры наружного воздуха минус 35°С.</w:t>
      </w:r>
    </w:p>
    <w:p w14:paraId="59CEB6CC" w14:textId="77777777" w:rsidR="00035BCB" w:rsidRDefault="00000000">
      <w:pPr>
        <w:pStyle w:val="a5"/>
        <w:numPr>
          <w:ilvl w:val="0"/>
          <w:numId w:val="24"/>
        </w:numPr>
        <w:tabs>
          <w:tab w:val="left" w:pos="1582"/>
        </w:tabs>
        <w:spacing w:line="276" w:lineRule="auto"/>
        <w:ind w:right="701" w:firstLine="707"/>
        <w:jc w:val="both"/>
        <w:rPr>
          <w:sz w:val="24"/>
        </w:rPr>
      </w:pPr>
      <w:r>
        <w:rPr>
          <w:sz w:val="24"/>
        </w:rPr>
        <w:t>На основании СНиП 2.03.11-85 " Защита строительных конструкций от коррозии"</w:t>
      </w:r>
      <w:r>
        <w:rPr>
          <w:spacing w:val="-11"/>
          <w:sz w:val="24"/>
        </w:rPr>
        <w:t xml:space="preserve"> </w:t>
      </w:r>
      <w:r>
        <w:rPr>
          <w:sz w:val="24"/>
        </w:rPr>
        <w:t>все</w:t>
      </w:r>
      <w:r>
        <w:rPr>
          <w:spacing w:val="-9"/>
          <w:sz w:val="24"/>
        </w:rPr>
        <w:t xml:space="preserve"> </w:t>
      </w:r>
      <w:r>
        <w:rPr>
          <w:sz w:val="24"/>
        </w:rPr>
        <w:t>сборные</w:t>
      </w:r>
      <w:r>
        <w:rPr>
          <w:spacing w:val="-12"/>
          <w:sz w:val="24"/>
        </w:rPr>
        <w:t xml:space="preserve"> </w:t>
      </w:r>
      <w:r>
        <w:rPr>
          <w:sz w:val="24"/>
        </w:rPr>
        <w:t>железобетонные</w:t>
      </w:r>
      <w:r>
        <w:rPr>
          <w:spacing w:val="-10"/>
          <w:sz w:val="24"/>
        </w:rPr>
        <w:t xml:space="preserve"> </w:t>
      </w:r>
      <w:r>
        <w:rPr>
          <w:sz w:val="24"/>
        </w:rPr>
        <w:t>элементы</w:t>
      </w:r>
      <w:r>
        <w:rPr>
          <w:spacing w:val="-8"/>
          <w:sz w:val="24"/>
        </w:rPr>
        <w:t xml:space="preserve"> </w:t>
      </w:r>
      <w:r>
        <w:rPr>
          <w:sz w:val="24"/>
        </w:rPr>
        <w:t>нулевого</w:t>
      </w:r>
      <w:r>
        <w:rPr>
          <w:spacing w:val="-11"/>
          <w:sz w:val="24"/>
        </w:rPr>
        <w:t xml:space="preserve"> </w:t>
      </w:r>
      <w:r>
        <w:rPr>
          <w:sz w:val="24"/>
        </w:rPr>
        <w:t>цикла</w:t>
      </w:r>
      <w:r>
        <w:rPr>
          <w:spacing w:val="-9"/>
          <w:sz w:val="24"/>
        </w:rPr>
        <w:t xml:space="preserve"> </w:t>
      </w:r>
      <w:r>
        <w:rPr>
          <w:sz w:val="24"/>
        </w:rPr>
        <w:t>должны</w:t>
      </w:r>
      <w:r>
        <w:rPr>
          <w:spacing w:val="-9"/>
          <w:sz w:val="24"/>
        </w:rPr>
        <w:t xml:space="preserve"> </w:t>
      </w:r>
      <w:r>
        <w:rPr>
          <w:sz w:val="24"/>
        </w:rPr>
        <w:t xml:space="preserve">изготавливаться из бетона на портландцементе по ГОСТ </w:t>
      </w:r>
      <w:proofErr w:type="gramStart"/>
      <w:r>
        <w:rPr>
          <w:sz w:val="24"/>
        </w:rPr>
        <w:t>10178-85</w:t>
      </w:r>
      <w:proofErr w:type="gramEnd"/>
      <w:r>
        <w:rPr>
          <w:sz w:val="24"/>
        </w:rPr>
        <w:t xml:space="preserve">* с последующим нанесением на все поверхности горячего битумного покрытия. Марка бетона всех железобетонных конструкций по морозостойкости должна быть не ниже F75 2. Металлоконструкции </w:t>
      </w:r>
      <w:proofErr w:type="spellStart"/>
      <w:r>
        <w:rPr>
          <w:sz w:val="24"/>
        </w:rPr>
        <w:t>огрунтовать</w:t>
      </w:r>
      <w:proofErr w:type="spellEnd"/>
      <w:r>
        <w:rPr>
          <w:sz w:val="24"/>
        </w:rPr>
        <w:t xml:space="preserve"> грунтовкой ГФ - </w:t>
      </w:r>
      <w:proofErr w:type="gramStart"/>
      <w:r>
        <w:rPr>
          <w:sz w:val="24"/>
        </w:rPr>
        <w:t>021( ГОСТ</w:t>
      </w:r>
      <w:proofErr w:type="gramEnd"/>
      <w:r>
        <w:rPr>
          <w:sz w:val="24"/>
        </w:rPr>
        <w:t xml:space="preserve"> 25129-82*) с последующим покрытием( количество</w:t>
      </w:r>
      <w:r>
        <w:rPr>
          <w:spacing w:val="-15"/>
          <w:sz w:val="24"/>
        </w:rPr>
        <w:t xml:space="preserve"> </w:t>
      </w:r>
      <w:r>
        <w:rPr>
          <w:sz w:val="24"/>
        </w:rPr>
        <w:t>слоев</w:t>
      </w:r>
      <w:r>
        <w:rPr>
          <w:spacing w:val="-15"/>
          <w:sz w:val="24"/>
        </w:rPr>
        <w:t xml:space="preserve"> </w:t>
      </w:r>
      <w:r>
        <w:rPr>
          <w:sz w:val="24"/>
        </w:rPr>
        <w:t>два)</w:t>
      </w:r>
      <w:r>
        <w:rPr>
          <w:spacing w:val="-15"/>
          <w:sz w:val="24"/>
        </w:rPr>
        <w:t xml:space="preserve"> </w:t>
      </w:r>
      <w:r>
        <w:rPr>
          <w:sz w:val="24"/>
        </w:rPr>
        <w:t>краской</w:t>
      </w:r>
      <w:r>
        <w:rPr>
          <w:spacing w:val="-15"/>
          <w:sz w:val="24"/>
        </w:rPr>
        <w:t xml:space="preserve"> </w:t>
      </w:r>
      <w:r>
        <w:rPr>
          <w:sz w:val="24"/>
        </w:rPr>
        <w:t>БТ</w:t>
      </w:r>
      <w:r>
        <w:rPr>
          <w:spacing w:val="-15"/>
          <w:sz w:val="24"/>
        </w:rPr>
        <w:t xml:space="preserve"> </w:t>
      </w:r>
      <w:r>
        <w:rPr>
          <w:sz w:val="24"/>
        </w:rPr>
        <w:t>-</w:t>
      </w:r>
      <w:r>
        <w:rPr>
          <w:spacing w:val="-15"/>
          <w:sz w:val="24"/>
        </w:rPr>
        <w:t xml:space="preserve"> </w:t>
      </w:r>
      <w:r>
        <w:rPr>
          <w:sz w:val="24"/>
        </w:rPr>
        <w:t>177</w:t>
      </w:r>
      <w:r>
        <w:rPr>
          <w:spacing w:val="-15"/>
          <w:sz w:val="24"/>
        </w:rPr>
        <w:t xml:space="preserve"> </w:t>
      </w:r>
      <w:r>
        <w:rPr>
          <w:sz w:val="24"/>
        </w:rPr>
        <w:t>(</w:t>
      </w:r>
      <w:r>
        <w:rPr>
          <w:spacing w:val="-15"/>
          <w:sz w:val="24"/>
        </w:rPr>
        <w:t xml:space="preserve"> </w:t>
      </w:r>
      <w:r>
        <w:rPr>
          <w:sz w:val="24"/>
        </w:rPr>
        <w:t>ГОСТ</w:t>
      </w:r>
      <w:r>
        <w:rPr>
          <w:spacing w:val="-15"/>
          <w:sz w:val="24"/>
        </w:rPr>
        <w:t xml:space="preserve"> </w:t>
      </w:r>
      <w:r>
        <w:rPr>
          <w:sz w:val="24"/>
        </w:rPr>
        <w:t>5631-79).</w:t>
      </w:r>
      <w:r>
        <w:rPr>
          <w:spacing w:val="-15"/>
          <w:sz w:val="24"/>
        </w:rPr>
        <w:t xml:space="preserve"> </w:t>
      </w:r>
      <w:r>
        <w:rPr>
          <w:sz w:val="24"/>
        </w:rPr>
        <w:t>3.</w:t>
      </w:r>
      <w:r>
        <w:rPr>
          <w:spacing w:val="-15"/>
          <w:sz w:val="24"/>
        </w:rPr>
        <w:t xml:space="preserve"> </w:t>
      </w:r>
      <w:r>
        <w:rPr>
          <w:sz w:val="24"/>
        </w:rPr>
        <w:t>Стальные</w:t>
      </w:r>
      <w:r>
        <w:rPr>
          <w:spacing w:val="-15"/>
          <w:sz w:val="24"/>
        </w:rPr>
        <w:t xml:space="preserve"> </w:t>
      </w:r>
      <w:r>
        <w:rPr>
          <w:sz w:val="24"/>
        </w:rPr>
        <w:t>конструкции</w:t>
      </w:r>
      <w:r>
        <w:rPr>
          <w:spacing w:val="-15"/>
          <w:sz w:val="24"/>
        </w:rPr>
        <w:t xml:space="preserve"> </w:t>
      </w:r>
      <w:r>
        <w:rPr>
          <w:sz w:val="24"/>
        </w:rPr>
        <w:t>нулевого цикла, в частности изделие П 89 для крепления ригелей, подлежат оцинковке с последующей битумной защитой типа "усиленная". Г. Перечень видов скрытых работ, подлежащих освидетельствованию актами: - освидетельствование качества грунтов оснований</w:t>
      </w:r>
      <w:r>
        <w:rPr>
          <w:spacing w:val="-15"/>
          <w:sz w:val="24"/>
        </w:rPr>
        <w:t xml:space="preserve"> </w:t>
      </w:r>
      <w:r>
        <w:rPr>
          <w:sz w:val="24"/>
        </w:rPr>
        <w:t>и</w:t>
      </w:r>
      <w:r>
        <w:rPr>
          <w:spacing w:val="-14"/>
          <w:sz w:val="24"/>
        </w:rPr>
        <w:t xml:space="preserve"> </w:t>
      </w:r>
      <w:r>
        <w:rPr>
          <w:sz w:val="24"/>
        </w:rPr>
        <w:t>заложения</w:t>
      </w:r>
      <w:r>
        <w:rPr>
          <w:spacing w:val="-15"/>
          <w:sz w:val="24"/>
        </w:rPr>
        <w:t xml:space="preserve"> </w:t>
      </w:r>
      <w:r>
        <w:rPr>
          <w:sz w:val="24"/>
        </w:rPr>
        <w:t>фундаментов;</w:t>
      </w:r>
      <w:r>
        <w:rPr>
          <w:spacing w:val="-12"/>
          <w:sz w:val="24"/>
        </w:rPr>
        <w:t xml:space="preserve"> </w:t>
      </w:r>
      <w:r>
        <w:rPr>
          <w:sz w:val="24"/>
        </w:rPr>
        <w:t>-</w:t>
      </w:r>
      <w:r>
        <w:rPr>
          <w:spacing w:val="-13"/>
          <w:sz w:val="24"/>
        </w:rPr>
        <w:t xml:space="preserve"> </w:t>
      </w:r>
      <w:r>
        <w:rPr>
          <w:sz w:val="24"/>
        </w:rPr>
        <w:t>разбивка</w:t>
      </w:r>
      <w:r>
        <w:rPr>
          <w:spacing w:val="-15"/>
          <w:sz w:val="24"/>
        </w:rPr>
        <w:t xml:space="preserve"> </w:t>
      </w:r>
      <w:r>
        <w:rPr>
          <w:sz w:val="24"/>
        </w:rPr>
        <w:t>осей</w:t>
      </w:r>
      <w:r>
        <w:rPr>
          <w:spacing w:val="-14"/>
          <w:sz w:val="24"/>
        </w:rPr>
        <w:t xml:space="preserve"> </w:t>
      </w:r>
      <w:r>
        <w:rPr>
          <w:sz w:val="24"/>
        </w:rPr>
        <w:t>сооружений;</w:t>
      </w:r>
      <w:r>
        <w:rPr>
          <w:spacing w:val="-12"/>
          <w:sz w:val="24"/>
        </w:rPr>
        <w:t xml:space="preserve"> </w:t>
      </w:r>
      <w:r>
        <w:rPr>
          <w:sz w:val="24"/>
        </w:rPr>
        <w:t>-</w:t>
      </w:r>
      <w:r>
        <w:rPr>
          <w:spacing w:val="-15"/>
          <w:sz w:val="24"/>
        </w:rPr>
        <w:t xml:space="preserve"> </w:t>
      </w:r>
      <w:r>
        <w:rPr>
          <w:sz w:val="24"/>
        </w:rPr>
        <w:t>устройство</w:t>
      </w:r>
      <w:r>
        <w:rPr>
          <w:spacing w:val="-14"/>
          <w:sz w:val="24"/>
        </w:rPr>
        <w:t xml:space="preserve"> </w:t>
      </w:r>
      <w:r>
        <w:rPr>
          <w:sz w:val="24"/>
        </w:rPr>
        <w:t>котлованов под сооружения; - устройство подушек под фундаменты; - устройство фундаментов; - антикоррозионная защита и гидроизоляция фундаментов; - устройство обратной засыпки пазух котлованов; - устройство бетонных, железобетонных и узлов сборных железобетонных конструкций; - болтовые и сварные соединения металлоконструкций; - защита от коррозии металлических конструкций, в том числе мест сварки.</w:t>
      </w:r>
    </w:p>
    <w:p w14:paraId="59CEB6CD" w14:textId="77777777" w:rsidR="00035BCB" w:rsidRDefault="00000000">
      <w:pPr>
        <w:pStyle w:val="a5"/>
        <w:numPr>
          <w:ilvl w:val="0"/>
          <w:numId w:val="24"/>
        </w:numPr>
        <w:tabs>
          <w:tab w:val="left" w:pos="1582"/>
        </w:tabs>
        <w:spacing w:before="1" w:line="276" w:lineRule="auto"/>
        <w:ind w:right="701" w:firstLine="707"/>
        <w:jc w:val="both"/>
        <w:rPr>
          <w:sz w:val="24"/>
        </w:rPr>
      </w:pPr>
      <w:r>
        <w:rPr>
          <w:sz w:val="24"/>
        </w:rPr>
        <w:t xml:space="preserve">Грунт основания следует уплотнить на глубину 1,0м. Размеры площадки уплотнения грунта больше границ фундамента на 1м в каждую сторону. Основными характеристиками уплотненных грунтов являются: заданная плотность уплотненного </w:t>
      </w:r>
      <w:r>
        <w:rPr>
          <w:spacing w:val="-2"/>
          <w:sz w:val="24"/>
        </w:rPr>
        <w:t>грунта</w:t>
      </w:r>
      <w:r>
        <w:rPr>
          <w:spacing w:val="-9"/>
          <w:sz w:val="24"/>
        </w:rPr>
        <w:t xml:space="preserve"> </w:t>
      </w:r>
      <w:r>
        <w:rPr>
          <w:spacing w:val="-2"/>
          <w:sz w:val="24"/>
        </w:rPr>
        <w:t>в</w:t>
      </w:r>
      <w:r>
        <w:rPr>
          <w:spacing w:val="-8"/>
          <w:sz w:val="24"/>
        </w:rPr>
        <w:t xml:space="preserve"> </w:t>
      </w:r>
      <w:r>
        <w:rPr>
          <w:spacing w:val="-2"/>
          <w:sz w:val="24"/>
        </w:rPr>
        <w:t>сухом</w:t>
      </w:r>
      <w:r>
        <w:rPr>
          <w:spacing w:val="-9"/>
          <w:sz w:val="24"/>
        </w:rPr>
        <w:t xml:space="preserve"> </w:t>
      </w:r>
      <w:r>
        <w:rPr>
          <w:spacing w:val="-2"/>
          <w:sz w:val="24"/>
        </w:rPr>
        <w:t>состоянии,</w:t>
      </w:r>
      <w:r>
        <w:rPr>
          <w:spacing w:val="-8"/>
          <w:sz w:val="24"/>
        </w:rPr>
        <w:t xml:space="preserve"> </w:t>
      </w:r>
      <w:r>
        <w:rPr>
          <w:spacing w:val="-2"/>
          <w:sz w:val="24"/>
        </w:rPr>
        <w:t>максимальная</w:t>
      </w:r>
      <w:r>
        <w:rPr>
          <w:spacing w:val="-8"/>
          <w:sz w:val="24"/>
        </w:rPr>
        <w:t xml:space="preserve"> </w:t>
      </w:r>
      <w:r>
        <w:rPr>
          <w:spacing w:val="-2"/>
          <w:sz w:val="24"/>
        </w:rPr>
        <w:t>плотность</w:t>
      </w:r>
      <w:r>
        <w:rPr>
          <w:spacing w:val="-6"/>
          <w:sz w:val="24"/>
        </w:rPr>
        <w:t xml:space="preserve"> </w:t>
      </w:r>
      <w:r>
        <w:rPr>
          <w:spacing w:val="-2"/>
          <w:sz w:val="24"/>
        </w:rPr>
        <w:t>уплотненного</w:t>
      </w:r>
      <w:r>
        <w:rPr>
          <w:spacing w:val="-8"/>
          <w:sz w:val="24"/>
        </w:rPr>
        <w:t xml:space="preserve"> </w:t>
      </w:r>
      <w:r>
        <w:rPr>
          <w:spacing w:val="-2"/>
          <w:sz w:val="24"/>
        </w:rPr>
        <w:t>грунта</w:t>
      </w:r>
      <w:r>
        <w:rPr>
          <w:spacing w:val="-8"/>
          <w:sz w:val="24"/>
        </w:rPr>
        <w:t xml:space="preserve"> </w:t>
      </w:r>
      <w:r>
        <w:rPr>
          <w:spacing w:val="-2"/>
          <w:sz w:val="24"/>
        </w:rPr>
        <w:t>в</w:t>
      </w:r>
      <w:r>
        <w:rPr>
          <w:spacing w:val="-8"/>
          <w:sz w:val="24"/>
        </w:rPr>
        <w:t xml:space="preserve"> </w:t>
      </w:r>
      <w:r>
        <w:rPr>
          <w:spacing w:val="-2"/>
          <w:sz w:val="24"/>
        </w:rPr>
        <w:t>сухом</w:t>
      </w:r>
      <w:r>
        <w:rPr>
          <w:spacing w:val="-9"/>
          <w:sz w:val="24"/>
        </w:rPr>
        <w:t xml:space="preserve"> </w:t>
      </w:r>
      <w:r>
        <w:rPr>
          <w:spacing w:val="-2"/>
          <w:sz w:val="24"/>
        </w:rPr>
        <w:t xml:space="preserve">состоянии, </w:t>
      </w:r>
      <w:r>
        <w:rPr>
          <w:sz w:val="24"/>
        </w:rPr>
        <w:t xml:space="preserve">получаемая при стандартном уплотнении, и оптимальная влажность, при которой достигается максимальная и заданная плотность уплотненного грунта </w:t>
      </w:r>
      <w:proofErr w:type="gramStart"/>
      <w:r>
        <w:rPr>
          <w:sz w:val="24"/>
        </w:rPr>
        <w:t>( ГОСТ</w:t>
      </w:r>
      <w:proofErr w:type="gramEnd"/>
      <w:r>
        <w:rPr>
          <w:sz w:val="24"/>
        </w:rPr>
        <w:t xml:space="preserve"> 22733). Уплотнение грунта производить послойно толщиной слоя не более 15-20 </w:t>
      </w:r>
      <w:proofErr w:type="gramStart"/>
      <w:r>
        <w:rPr>
          <w:sz w:val="24"/>
        </w:rPr>
        <w:t>см .</w:t>
      </w:r>
      <w:proofErr w:type="gramEnd"/>
      <w:r>
        <w:rPr>
          <w:sz w:val="24"/>
        </w:rPr>
        <w:t xml:space="preserve"> Отсыпка каждого последующего слоя производится только после тщательного уплотнения предыдущего. Плотность сухого грунта насыпи в уплотнённом состоянии не более ρ= 1,6т/м³. При влажности грунтов ниже оптимальной до их отсыпки или уплотнения грунты необходимо </w:t>
      </w:r>
      <w:proofErr w:type="spellStart"/>
      <w:r>
        <w:rPr>
          <w:sz w:val="24"/>
        </w:rPr>
        <w:t>доувлажнять</w:t>
      </w:r>
      <w:proofErr w:type="spellEnd"/>
      <w:r>
        <w:rPr>
          <w:sz w:val="24"/>
        </w:rPr>
        <w:t xml:space="preserve">. </w:t>
      </w:r>
      <w:proofErr w:type="spellStart"/>
      <w:r>
        <w:rPr>
          <w:sz w:val="24"/>
        </w:rPr>
        <w:t>Доувлажнение</w:t>
      </w:r>
      <w:proofErr w:type="spellEnd"/>
      <w:r>
        <w:rPr>
          <w:sz w:val="24"/>
        </w:rPr>
        <w:t xml:space="preserve"> грунтов следует выполнять в теплое время года непосредственно в карьерах или резервах до их разработки. В ходе опытного уплотнения уточняют</w:t>
      </w:r>
      <w:r>
        <w:rPr>
          <w:spacing w:val="-9"/>
          <w:sz w:val="24"/>
        </w:rPr>
        <w:t xml:space="preserve"> </w:t>
      </w:r>
      <w:r>
        <w:rPr>
          <w:sz w:val="24"/>
        </w:rPr>
        <w:t>заданные</w:t>
      </w:r>
      <w:r>
        <w:rPr>
          <w:spacing w:val="-10"/>
          <w:sz w:val="24"/>
        </w:rPr>
        <w:t xml:space="preserve"> </w:t>
      </w:r>
      <w:r>
        <w:rPr>
          <w:sz w:val="24"/>
        </w:rPr>
        <w:t>технологические</w:t>
      </w:r>
      <w:r>
        <w:rPr>
          <w:spacing w:val="-9"/>
          <w:sz w:val="24"/>
        </w:rPr>
        <w:t xml:space="preserve"> </w:t>
      </w:r>
      <w:r>
        <w:rPr>
          <w:sz w:val="24"/>
        </w:rPr>
        <w:t>параметры</w:t>
      </w:r>
      <w:r>
        <w:rPr>
          <w:spacing w:val="-9"/>
          <w:sz w:val="24"/>
        </w:rPr>
        <w:t xml:space="preserve"> </w:t>
      </w:r>
      <w:r>
        <w:rPr>
          <w:sz w:val="24"/>
        </w:rPr>
        <w:t>уплотнения:</w:t>
      </w:r>
      <w:r>
        <w:rPr>
          <w:spacing w:val="-4"/>
          <w:sz w:val="24"/>
        </w:rPr>
        <w:t xml:space="preserve"> </w:t>
      </w:r>
      <w:r>
        <w:rPr>
          <w:sz w:val="24"/>
        </w:rPr>
        <w:t>-</w:t>
      </w:r>
      <w:r>
        <w:rPr>
          <w:spacing w:val="-9"/>
          <w:sz w:val="24"/>
        </w:rPr>
        <w:t xml:space="preserve"> </w:t>
      </w:r>
      <w:r>
        <w:rPr>
          <w:sz w:val="24"/>
        </w:rPr>
        <w:t>толщину</w:t>
      </w:r>
      <w:r>
        <w:rPr>
          <w:spacing w:val="-9"/>
          <w:sz w:val="24"/>
        </w:rPr>
        <w:t xml:space="preserve"> </w:t>
      </w:r>
      <w:r>
        <w:rPr>
          <w:sz w:val="24"/>
        </w:rPr>
        <w:t>уплотненного</w:t>
      </w:r>
      <w:r>
        <w:rPr>
          <w:spacing w:val="-9"/>
          <w:sz w:val="24"/>
        </w:rPr>
        <w:t xml:space="preserve"> </w:t>
      </w:r>
      <w:r>
        <w:rPr>
          <w:sz w:val="24"/>
        </w:rPr>
        <w:t>слоя</w:t>
      </w:r>
    </w:p>
    <w:p w14:paraId="59CEB6CE" w14:textId="77777777" w:rsidR="00035BCB" w:rsidRDefault="00035BCB">
      <w:pPr>
        <w:pStyle w:val="a5"/>
        <w:spacing w:line="276" w:lineRule="auto"/>
        <w:jc w:val="both"/>
        <w:rPr>
          <w:sz w:val="24"/>
        </w:rPr>
        <w:sectPr w:rsidR="00035BCB">
          <w:pgSz w:w="11910" w:h="16840"/>
          <w:pgMar w:top="1040" w:right="141" w:bottom="280" w:left="1559" w:header="717" w:footer="0" w:gutter="0"/>
          <w:cols w:space="720"/>
        </w:sectPr>
      </w:pPr>
    </w:p>
    <w:p w14:paraId="59CEB6CF" w14:textId="77777777" w:rsidR="00035BCB" w:rsidRDefault="00000000">
      <w:pPr>
        <w:pStyle w:val="a3"/>
        <w:spacing w:before="89" w:line="276" w:lineRule="auto"/>
        <w:ind w:right="701"/>
        <w:jc w:val="both"/>
      </w:pPr>
      <w:r>
        <w:lastRenderedPageBreak/>
        <w:t>грунта; - количество ударов трамбовки или проходов механизмов, необходимых для уплотнения</w:t>
      </w:r>
      <w:r>
        <w:rPr>
          <w:spacing w:val="-15"/>
        </w:rPr>
        <w:t xml:space="preserve"> </w:t>
      </w:r>
      <w:r>
        <w:t>до</w:t>
      </w:r>
      <w:r>
        <w:rPr>
          <w:spacing w:val="-15"/>
        </w:rPr>
        <w:t xml:space="preserve"> </w:t>
      </w:r>
      <w:r>
        <w:t>отказа;</w:t>
      </w:r>
      <w:r>
        <w:rPr>
          <w:spacing w:val="-15"/>
        </w:rPr>
        <w:t xml:space="preserve"> </w:t>
      </w:r>
      <w:r>
        <w:t>-</w:t>
      </w:r>
      <w:r>
        <w:rPr>
          <w:spacing w:val="-15"/>
        </w:rPr>
        <w:t xml:space="preserve"> </w:t>
      </w:r>
      <w:r>
        <w:t>понижение</w:t>
      </w:r>
      <w:r>
        <w:rPr>
          <w:spacing w:val="-15"/>
        </w:rPr>
        <w:t xml:space="preserve"> </w:t>
      </w:r>
      <w:r>
        <w:t>поверхности</w:t>
      </w:r>
      <w:r>
        <w:rPr>
          <w:spacing w:val="-15"/>
        </w:rPr>
        <w:t xml:space="preserve"> </w:t>
      </w:r>
      <w:r>
        <w:t>отсыпки</w:t>
      </w:r>
      <w:r>
        <w:rPr>
          <w:spacing w:val="-15"/>
        </w:rPr>
        <w:t xml:space="preserve"> </w:t>
      </w:r>
      <w:r>
        <w:t>при</w:t>
      </w:r>
      <w:r>
        <w:rPr>
          <w:spacing w:val="-14"/>
        </w:rPr>
        <w:t xml:space="preserve"> </w:t>
      </w:r>
      <w:r>
        <w:t>уплотнении</w:t>
      </w:r>
      <w:r>
        <w:rPr>
          <w:spacing w:val="-10"/>
        </w:rPr>
        <w:t xml:space="preserve"> </w:t>
      </w:r>
      <w:r>
        <w:t>грунтов</w:t>
      </w:r>
      <w:r>
        <w:rPr>
          <w:spacing w:val="-15"/>
        </w:rPr>
        <w:t xml:space="preserve"> </w:t>
      </w:r>
      <w:r>
        <w:t>до</w:t>
      </w:r>
      <w:r>
        <w:rPr>
          <w:spacing w:val="-15"/>
        </w:rPr>
        <w:t xml:space="preserve"> </w:t>
      </w:r>
      <w:r>
        <w:t xml:space="preserve">отказа </w:t>
      </w:r>
      <w:r>
        <w:rPr>
          <w:spacing w:val="-2"/>
        </w:rPr>
        <w:t>трамбованием</w:t>
      </w:r>
      <w:r>
        <w:rPr>
          <w:spacing w:val="-7"/>
        </w:rPr>
        <w:t xml:space="preserve"> </w:t>
      </w:r>
      <w:r>
        <w:rPr>
          <w:spacing w:val="-2"/>
        </w:rPr>
        <w:t>или</w:t>
      </w:r>
      <w:r>
        <w:rPr>
          <w:spacing w:val="-4"/>
        </w:rPr>
        <w:t xml:space="preserve"> </w:t>
      </w:r>
      <w:r>
        <w:rPr>
          <w:spacing w:val="-2"/>
        </w:rPr>
        <w:t>укаткой; -</w:t>
      </w:r>
      <w:r>
        <w:rPr>
          <w:spacing w:val="-7"/>
        </w:rPr>
        <w:t xml:space="preserve"> </w:t>
      </w:r>
      <w:r>
        <w:rPr>
          <w:spacing w:val="-2"/>
        </w:rPr>
        <w:t>оптимальную</w:t>
      </w:r>
      <w:r>
        <w:rPr>
          <w:spacing w:val="-4"/>
        </w:rPr>
        <w:t xml:space="preserve"> </w:t>
      </w:r>
      <w:r>
        <w:rPr>
          <w:spacing w:val="-2"/>
        </w:rPr>
        <w:t>влажность</w:t>
      </w:r>
      <w:r>
        <w:rPr>
          <w:spacing w:val="-3"/>
        </w:rPr>
        <w:t xml:space="preserve"> </w:t>
      </w:r>
      <w:r>
        <w:rPr>
          <w:spacing w:val="-2"/>
        </w:rPr>
        <w:t>уплотненных</w:t>
      </w:r>
      <w:r>
        <w:rPr>
          <w:spacing w:val="-5"/>
        </w:rPr>
        <w:t xml:space="preserve"> </w:t>
      </w:r>
      <w:r>
        <w:rPr>
          <w:spacing w:val="-2"/>
        </w:rPr>
        <w:t>грунтов. -</w:t>
      </w:r>
      <w:r>
        <w:rPr>
          <w:spacing w:val="-7"/>
        </w:rPr>
        <w:t xml:space="preserve"> </w:t>
      </w:r>
      <w:r>
        <w:rPr>
          <w:spacing w:val="-2"/>
        </w:rPr>
        <w:t xml:space="preserve">Мероприятия </w:t>
      </w:r>
      <w:r>
        <w:t>относятся</w:t>
      </w:r>
      <w:r>
        <w:rPr>
          <w:spacing w:val="-10"/>
        </w:rPr>
        <w:t xml:space="preserve"> </w:t>
      </w:r>
      <w:r>
        <w:t>для</w:t>
      </w:r>
      <w:r>
        <w:rPr>
          <w:spacing w:val="-9"/>
        </w:rPr>
        <w:t xml:space="preserve"> </w:t>
      </w:r>
      <w:r>
        <w:t>железобетонных</w:t>
      </w:r>
      <w:r>
        <w:rPr>
          <w:spacing w:val="-10"/>
        </w:rPr>
        <w:t xml:space="preserve"> </w:t>
      </w:r>
      <w:r>
        <w:t>конструкции</w:t>
      </w:r>
      <w:r>
        <w:rPr>
          <w:spacing w:val="-9"/>
        </w:rPr>
        <w:t xml:space="preserve"> </w:t>
      </w:r>
      <w:r>
        <w:t>под</w:t>
      </w:r>
      <w:r>
        <w:rPr>
          <w:spacing w:val="-10"/>
        </w:rPr>
        <w:t xml:space="preserve"> </w:t>
      </w:r>
      <w:r>
        <w:t>фундамент</w:t>
      </w:r>
      <w:r>
        <w:rPr>
          <w:spacing w:val="-9"/>
        </w:rPr>
        <w:t xml:space="preserve"> </w:t>
      </w:r>
      <w:r>
        <w:t>Маслосборника</w:t>
      </w:r>
      <w:r>
        <w:rPr>
          <w:spacing w:val="-11"/>
        </w:rPr>
        <w:t xml:space="preserve"> </w:t>
      </w:r>
      <w:r>
        <w:t>объёмом</w:t>
      </w:r>
      <w:r>
        <w:rPr>
          <w:spacing w:val="-8"/>
        </w:rPr>
        <w:t xml:space="preserve"> </w:t>
      </w:r>
      <w:r>
        <w:t>30м³.</w:t>
      </w:r>
    </w:p>
    <w:p w14:paraId="59CEB6D0" w14:textId="77777777" w:rsidR="00035BCB" w:rsidRDefault="00000000">
      <w:pPr>
        <w:pStyle w:val="a3"/>
        <w:spacing w:line="276" w:lineRule="auto"/>
        <w:ind w:right="701" w:firstLine="707"/>
        <w:jc w:val="both"/>
      </w:pPr>
      <w:r>
        <w:t>2.</w:t>
      </w:r>
      <w:r>
        <w:rPr>
          <w:spacing w:val="80"/>
        </w:rPr>
        <w:t xml:space="preserve"> </w:t>
      </w:r>
      <w:r>
        <w:t>Настоящие технические требования распространяются на изготовление</w:t>
      </w:r>
      <w:r>
        <w:rPr>
          <w:spacing w:val="40"/>
        </w:rPr>
        <w:t xml:space="preserve"> </w:t>
      </w:r>
      <w:r>
        <w:t>стальных</w:t>
      </w:r>
      <w:r>
        <w:rPr>
          <w:spacing w:val="-15"/>
        </w:rPr>
        <w:t xml:space="preserve"> </w:t>
      </w:r>
      <w:r>
        <w:t>строительных</w:t>
      </w:r>
      <w:r>
        <w:rPr>
          <w:spacing w:val="-15"/>
        </w:rPr>
        <w:t xml:space="preserve"> </w:t>
      </w:r>
      <w:r>
        <w:t>изделий</w:t>
      </w:r>
      <w:r>
        <w:rPr>
          <w:spacing w:val="-15"/>
        </w:rPr>
        <w:t xml:space="preserve"> </w:t>
      </w:r>
      <w:r>
        <w:t>маслосборника.</w:t>
      </w:r>
      <w:r>
        <w:rPr>
          <w:spacing w:val="-14"/>
        </w:rPr>
        <w:t xml:space="preserve"> </w:t>
      </w:r>
      <w:r>
        <w:t>2.</w:t>
      </w:r>
      <w:r>
        <w:rPr>
          <w:spacing w:val="-14"/>
        </w:rPr>
        <w:t xml:space="preserve"> </w:t>
      </w:r>
      <w:r>
        <w:t>Материал</w:t>
      </w:r>
      <w:r>
        <w:rPr>
          <w:spacing w:val="-14"/>
        </w:rPr>
        <w:t xml:space="preserve"> </w:t>
      </w:r>
      <w:r>
        <w:t>стальных</w:t>
      </w:r>
      <w:r>
        <w:rPr>
          <w:spacing w:val="-15"/>
        </w:rPr>
        <w:t xml:space="preserve"> </w:t>
      </w:r>
      <w:r>
        <w:t>изделий</w:t>
      </w:r>
      <w:r>
        <w:rPr>
          <w:spacing w:val="-14"/>
        </w:rPr>
        <w:t xml:space="preserve"> </w:t>
      </w:r>
      <w:r>
        <w:t>сталь</w:t>
      </w:r>
      <w:r>
        <w:rPr>
          <w:spacing w:val="-14"/>
        </w:rPr>
        <w:t xml:space="preserve"> </w:t>
      </w:r>
      <w:r>
        <w:t>С</w:t>
      </w:r>
      <w:r>
        <w:rPr>
          <w:spacing w:val="-14"/>
        </w:rPr>
        <w:t xml:space="preserve"> </w:t>
      </w:r>
      <w:r>
        <w:t>235 по</w:t>
      </w:r>
      <w:r>
        <w:rPr>
          <w:spacing w:val="-2"/>
        </w:rPr>
        <w:t xml:space="preserve"> </w:t>
      </w:r>
      <w:r>
        <w:t>ГОСТ</w:t>
      </w:r>
      <w:r>
        <w:rPr>
          <w:spacing w:val="-3"/>
        </w:rPr>
        <w:t xml:space="preserve"> </w:t>
      </w:r>
      <w:proofErr w:type="gramStart"/>
      <w:r>
        <w:t>27772-88</w:t>
      </w:r>
      <w:proofErr w:type="gramEnd"/>
      <w:r>
        <w:t>*.</w:t>
      </w:r>
      <w:r>
        <w:rPr>
          <w:spacing w:val="-2"/>
        </w:rPr>
        <w:t xml:space="preserve"> </w:t>
      </w:r>
      <w:r>
        <w:t>3.</w:t>
      </w:r>
      <w:r>
        <w:rPr>
          <w:spacing w:val="-2"/>
        </w:rPr>
        <w:t xml:space="preserve"> </w:t>
      </w:r>
      <w:r>
        <w:t>Электроды</w:t>
      </w:r>
      <w:r>
        <w:rPr>
          <w:spacing w:val="-3"/>
        </w:rPr>
        <w:t xml:space="preserve"> </w:t>
      </w:r>
      <w:r>
        <w:t>для</w:t>
      </w:r>
      <w:r>
        <w:rPr>
          <w:spacing w:val="-2"/>
        </w:rPr>
        <w:t xml:space="preserve"> </w:t>
      </w:r>
      <w:r>
        <w:t>сварных</w:t>
      </w:r>
      <w:r>
        <w:rPr>
          <w:spacing w:val="-3"/>
        </w:rPr>
        <w:t xml:space="preserve"> </w:t>
      </w:r>
      <w:r>
        <w:t>швов</w:t>
      </w:r>
      <w:r>
        <w:rPr>
          <w:spacing w:val="-3"/>
        </w:rPr>
        <w:t xml:space="preserve"> </w:t>
      </w:r>
      <w:r>
        <w:t>применять</w:t>
      </w:r>
      <w:r>
        <w:rPr>
          <w:spacing w:val="-3"/>
        </w:rPr>
        <w:t xml:space="preserve"> </w:t>
      </w:r>
      <w:r>
        <w:t>типа</w:t>
      </w:r>
      <w:r>
        <w:rPr>
          <w:spacing w:val="-3"/>
        </w:rPr>
        <w:t xml:space="preserve"> </w:t>
      </w:r>
      <w:r>
        <w:t>Э42А</w:t>
      </w:r>
      <w:r>
        <w:rPr>
          <w:spacing w:val="-3"/>
        </w:rPr>
        <w:t xml:space="preserve"> </w:t>
      </w:r>
      <w:r>
        <w:t>по</w:t>
      </w:r>
      <w:r>
        <w:rPr>
          <w:spacing w:val="-2"/>
        </w:rPr>
        <w:t xml:space="preserve"> </w:t>
      </w:r>
      <w:r>
        <w:t>ГОСТ</w:t>
      </w:r>
      <w:r>
        <w:rPr>
          <w:spacing w:val="-3"/>
        </w:rPr>
        <w:t xml:space="preserve"> </w:t>
      </w:r>
      <w:proofErr w:type="gramStart"/>
      <w:r>
        <w:t>9467- 75</w:t>
      </w:r>
      <w:proofErr w:type="gramEnd"/>
      <w:r>
        <w:t>*.</w:t>
      </w:r>
      <w:r>
        <w:rPr>
          <w:spacing w:val="-4"/>
        </w:rPr>
        <w:t xml:space="preserve"> </w:t>
      </w:r>
      <w:r>
        <w:t>4.</w:t>
      </w:r>
      <w:r>
        <w:rPr>
          <w:spacing w:val="-4"/>
        </w:rPr>
        <w:t xml:space="preserve"> </w:t>
      </w:r>
      <w:r>
        <w:t>Подготовка</w:t>
      </w:r>
      <w:r>
        <w:rPr>
          <w:spacing w:val="-4"/>
        </w:rPr>
        <w:t xml:space="preserve"> </w:t>
      </w:r>
      <w:r>
        <w:t>под</w:t>
      </w:r>
      <w:r>
        <w:rPr>
          <w:spacing w:val="-1"/>
        </w:rPr>
        <w:t xml:space="preserve"> </w:t>
      </w:r>
      <w:r>
        <w:t>сварку,</w:t>
      </w:r>
      <w:r>
        <w:rPr>
          <w:spacing w:val="-2"/>
        </w:rPr>
        <w:t xml:space="preserve"> </w:t>
      </w:r>
      <w:r>
        <w:t>сварка</w:t>
      </w:r>
      <w:r>
        <w:rPr>
          <w:spacing w:val="-3"/>
        </w:rPr>
        <w:t xml:space="preserve"> </w:t>
      </w:r>
      <w:r>
        <w:t>и</w:t>
      </w:r>
      <w:r>
        <w:rPr>
          <w:spacing w:val="-3"/>
        </w:rPr>
        <w:t xml:space="preserve"> </w:t>
      </w:r>
      <w:r>
        <w:t>контроль качества</w:t>
      </w:r>
      <w:r>
        <w:rPr>
          <w:spacing w:val="-4"/>
        </w:rPr>
        <w:t xml:space="preserve"> </w:t>
      </w:r>
      <w:r>
        <w:t>сварки</w:t>
      </w:r>
      <w:r>
        <w:rPr>
          <w:spacing w:val="-3"/>
        </w:rPr>
        <w:t xml:space="preserve"> </w:t>
      </w:r>
      <w:r>
        <w:t>должны</w:t>
      </w:r>
      <w:r>
        <w:rPr>
          <w:spacing w:val="-4"/>
        </w:rPr>
        <w:t xml:space="preserve"> </w:t>
      </w:r>
      <w:r>
        <w:t xml:space="preserve">соответствовать требованиям ГОСТ </w:t>
      </w:r>
      <w:proofErr w:type="gramStart"/>
      <w:r>
        <w:t>5264-80</w:t>
      </w:r>
      <w:proofErr w:type="gramEnd"/>
      <w:r>
        <w:t xml:space="preserve">*, ГОСТ 6996-66* и СНиП 3.03.01-87. 5. Разметка деталей изделий должна производиться любым методом, обеспечивающим требуемую точность работ и экономное расходование стали. 6. Детали должны изготавливаться из выправленного проката. 7. Правка стали в холодном состоянии должна производиться на вальцах и прессах. Поверхность стали после правки не должна иметь вмятин, забоин и других повреждений. 8. Кромки деталей после кислотной резки должны быть очищены от грата, шлака, брызг и наплывов металла и не иметь неровностей и шероховатостей превышающих: - при машинной резке-0,3 мм, - при ручной резке-1 мм. 9. Кромки деталей после резки на ножницах не должны иметь заусенец и завалов, превышающих 0,3 мм, а также трещин. 10. Защита стальных изделий от коррозии должна выполняться </w:t>
      </w:r>
      <w:proofErr w:type="gramStart"/>
      <w:r>
        <w:t>на заводе- изготовителе</w:t>
      </w:r>
      <w:proofErr w:type="gramEnd"/>
      <w:r>
        <w:t xml:space="preserve"> в соответствии с проектом.</w:t>
      </w:r>
    </w:p>
    <w:p w14:paraId="59CEB6D1" w14:textId="77777777" w:rsidR="00035BCB" w:rsidRDefault="00035BCB">
      <w:pPr>
        <w:pStyle w:val="a3"/>
        <w:spacing w:before="43"/>
        <w:ind w:left="0"/>
      </w:pPr>
    </w:p>
    <w:p w14:paraId="59CEB6D2" w14:textId="77777777" w:rsidR="00035BCB" w:rsidRDefault="00000000">
      <w:pPr>
        <w:pStyle w:val="2"/>
        <w:numPr>
          <w:ilvl w:val="2"/>
          <w:numId w:val="31"/>
        </w:numPr>
        <w:tabs>
          <w:tab w:val="left" w:pos="1451"/>
        </w:tabs>
        <w:ind w:left="1451"/>
        <w:jc w:val="both"/>
      </w:pPr>
      <w:r>
        <w:rPr>
          <w:color w:val="2E5395"/>
        </w:rPr>
        <w:t>ПС</w:t>
      </w:r>
      <w:r>
        <w:rPr>
          <w:color w:val="2E5395"/>
          <w:spacing w:val="-8"/>
        </w:rPr>
        <w:t xml:space="preserve"> </w:t>
      </w:r>
      <w:r>
        <w:rPr>
          <w:color w:val="2E5395"/>
        </w:rPr>
        <w:t>220/110/6кВ</w:t>
      </w:r>
      <w:r>
        <w:rPr>
          <w:color w:val="2E5395"/>
          <w:spacing w:val="-9"/>
        </w:rPr>
        <w:t xml:space="preserve"> </w:t>
      </w:r>
      <w:r>
        <w:rPr>
          <w:color w:val="2E5395"/>
        </w:rPr>
        <w:t>«НС-1»</w:t>
      </w:r>
      <w:r>
        <w:rPr>
          <w:color w:val="2E5395"/>
          <w:spacing w:val="-6"/>
        </w:rPr>
        <w:t xml:space="preserve"> </w:t>
      </w:r>
      <w:r>
        <w:rPr>
          <w:color w:val="2E5395"/>
          <w:spacing w:val="-2"/>
        </w:rPr>
        <w:t>2х63МВА</w:t>
      </w:r>
    </w:p>
    <w:p w14:paraId="59CEB6D3" w14:textId="77777777" w:rsidR="00035BCB" w:rsidRDefault="00000000">
      <w:pPr>
        <w:pStyle w:val="a3"/>
        <w:ind w:left="851"/>
        <w:jc w:val="both"/>
      </w:pPr>
      <w:r>
        <w:t>Проект</w:t>
      </w:r>
      <w:r>
        <w:rPr>
          <w:spacing w:val="-4"/>
        </w:rPr>
        <w:t xml:space="preserve"> </w:t>
      </w:r>
      <w:r>
        <w:t>марки</w:t>
      </w:r>
      <w:r>
        <w:rPr>
          <w:spacing w:val="-2"/>
        </w:rPr>
        <w:t xml:space="preserve"> </w:t>
      </w:r>
      <w:r>
        <w:t>ЭП</w:t>
      </w:r>
      <w:r>
        <w:rPr>
          <w:spacing w:val="-2"/>
        </w:rPr>
        <w:t xml:space="preserve"> </w:t>
      </w:r>
      <w:r>
        <w:t>выполнен</w:t>
      </w:r>
      <w:r>
        <w:rPr>
          <w:spacing w:val="-2"/>
        </w:rPr>
        <w:t xml:space="preserve"> </w:t>
      </w:r>
      <w:r>
        <w:t>на</w:t>
      </w:r>
      <w:r>
        <w:rPr>
          <w:spacing w:val="-3"/>
        </w:rPr>
        <w:t xml:space="preserve"> </w:t>
      </w:r>
      <w:r>
        <w:t>основании</w:t>
      </w:r>
      <w:r>
        <w:rPr>
          <w:spacing w:val="-4"/>
        </w:rPr>
        <w:t xml:space="preserve"> </w:t>
      </w:r>
      <w:r>
        <w:t>задания</w:t>
      </w:r>
      <w:r>
        <w:rPr>
          <w:spacing w:val="-2"/>
        </w:rPr>
        <w:t xml:space="preserve"> </w:t>
      </w:r>
      <w:r>
        <w:t>на</w:t>
      </w:r>
      <w:r>
        <w:rPr>
          <w:spacing w:val="-5"/>
        </w:rPr>
        <w:t xml:space="preserve"> </w:t>
      </w:r>
      <w:r>
        <w:rPr>
          <w:spacing w:val="-2"/>
        </w:rPr>
        <w:t>проектирование.</w:t>
      </w:r>
    </w:p>
    <w:p w14:paraId="59CEB6D4" w14:textId="77777777" w:rsidR="00035BCB" w:rsidRDefault="00000000">
      <w:pPr>
        <w:pStyle w:val="a3"/>
        <w:spacing w:before="43" w:line="276" w:lineRule="auto"/>
        <w:ind w:right="703" w:firstLine="707"/>
        <w:jc w:val="both"/>
      </w:pPr>
      <w:r>
        <w:t>ОРУ-110</w:t>
      </w:r>
      <w:r>
        <w:rPr>
          <w:spacing w:val="-8"/>
        </w:rPr>
        <w:t xml:space="preserve"> </w:t>
      </w:r>
      <w:proofErr w:type="spellStart"/>
      <w:r>
        <w:t>кВ</w:t>
      </w:r>
      <w:proofErr w:type="spellEnd"/>
      <w:r>
        <w:rPr>
          <w:spacing w:val="-8"/>
        </w:rPr>
        <w:t xml:space="preserve"> </w:t>
      </w:r>
      <w:r>
        <w:t>выполняется</w:t>
      </w:r>
      <w:r>
        <w:rPr>
          <w:spacing w:val="-8"/>
        </w:rPr>
        <w:t xml:space="preserve"> </w:t>
      </w:r>
      <w:r>
        <w:t>по</w:t>
      </w:r>
      <w:r>
        <w:rPr>
          <w:spacing w:val="-8"/>
        </w:rPr>
        <w:t xml:space="preserve"> </w:t>
      </w:r>
      <w:r>
        <w:t>схеме</w:t>
      </w:r>
      <w:r>
        <w:rPr>
          <w:spacing w:val="-7"/>
        </w:rPr>
        <w:t xml:space="preserve"> </w:t>
      </w:r>
      <w:r>
        <w:t>"110-13"</w:t>
      </w:r>
      <w:r>
        <w:rPr>
          <w:spacing w:val="-6"/>
        </w:rPr>
        <w:t xml:space="preserve"> </w:t>
      </w:r>
      <w:r>
        <w:t>(две</w:t>
      </w:r>
      <w:r>
        <w:rPr>
          <w:spacing w:val="-10"/>
        </w:rPr>
        <w:t xml:space="preserve"> </w:t>
      </w:r>
      <w:r>
        <w:t>рабочие</w:t>
      </w:r>
      <w:r>
        <w:rPr>
          <w:spacing w:val="-7"/>
        </w:rPr>
        <w:t xml:space="preserve"> </w:t>
      </w:r>
      <w:r>
        <w:t>и</w:t>
      </w:r>
      <w:r>
        <w:rPr>
          <w:spacing w:val="-8"/>
        </w:rPr>
        <w:t xml:space="preserve"> </w:t>
      </w:r>
      <w:r>
        <w:t>обходная</w:t>
      </w:r>
      <w:r>
        <w:rPr>
          <w:spacing w:val="-6"/>
        </w:rPr>
        <w:t xml:space="preserve"> </w:t>
      </w:r>
      <w:r>
        <w:t>система</w:t>
      </w:r>
      <w:r>
        <w:rPr>
          <w:spacing w:val="-9"/>
        </w:rPr>
        <w:t xml:space="preserve"> </w:t>
      </w:r>
      <w:r>
        <w:t>шин)</w:t>
      </w:r>
      <w:r>
        <w:rPr>
          <w:spacing w:val="-8"/>
        </w:rPr>
        <w:t xml:space="preserve"> </w:t>
      </w:r>
      <w:r>
        <w:t>с гибкой</w:t>
      </w:r>
      <w:r>
        <w:rPr>
          <w:spacing w:val="-15"/>
        </w:rPr>
        <w:t xml:space="preserve"> </w:t>
      </w:r>
      <w:r>
        <w:t>ошиновкой.</w:t>
      </w:r>
      <w:r>
        <w:rPr>
          <w:spacing w:val="-15"/>
        </w:rPr>
        <w:t xml:space="preserve"> </w:t>
      </w:r>
      <w:r>
        <w:t>В</w:t>
      </w:r>
      <w:r>
        <w:rPr>
          <w:spacing w:val="-15"/>
        </w:rPr>
        <w:t xml:space="preserve"> </w:t>
      </w:r>
      <w:r>
        <w:t>данный</w:t>
      </w:r>
      <w:r>
        <w:rPr>
          <w:spacing w:val="-15"/>
        </w:rPr>
        <w:t xml:space="preserve"> </w:t>
      </w:r>
      <w:r>
        <w:t>раздел</w:t>
      </w:r>
      <w:r>
        <w:rPr>
          <w:spacing w:val="-15"/>
        </w:rPr>
        <w:t xml:space="preserve"> </w:t>
      </w:r>
      <w:r>
        <w:t>включены</w:t>
      </w:r>
      <w:r>
        <w:rPr>
          <w:spacing w:val="-15"/>
        </w:rPr>
        <w:t xml:space="preserve"> </w:t>
      </w:r>
      <w:r>
        <w:t>схема</w:t>
      </w:r>
      <w:r>
        <w:rPr>
          <w:spacing w:val="-15"/>
        </w:rPr>
        <w:t xml:space="preserve"> </w:t>
      </w:r>
      <w:r>
        <w:t>заполнения</w:t>
      </w:r>
      <w:r>
        <w:rPr>
          <w:spacing w:val="-15"/>
        </w:rPr>
        <w:t xml:space="preserve"> </w:t>
      </w:r>
      <w:r>
        <w:t>ОРУ-110</w:t>
      </w:r>
      <w:r>
        <w:rPr>
          <w:spacing w:val="-15"/>
        </w:rPr>
        <w:t xml:space="preserve"> </w:t>
      </w:r>
      <w:proofErr w:type="spellStart"/>
      <w:r>
        <w:t>кВ</w:t>
      </w:r>
      <w:proofErr w:type="spellEnd"/>
      <w:r>
        <w:rPr>
          <w:spacing w:val="-15"/>
        </w:rPr>
        <w:t xml:space="preserve"> </w:t>
      </w:r>
      <w:r>
        <w:t>ПС</w:t>
      </w:r>
      <w:r>
        <w:rPr>
          <w:spacing w:val="-15"/>
        </w:rPr>
        <w:t xml:space="preserve"> </w:t>
      </w:r>
      <w:r>
        <w:t xml:space="preserve">220/110/6 </w:t>
      </w:r>
      <w:proofErr w:type="spellStart"/>
      <w:r>
        <w:t>кВ</w:t>
      </w:r>
      <w:proofErr w:type="spellEnd"/>
      <w:r>
        <w:rPr>
          <w:spacing w:val="-12"/>
        </w:rPr>
        <w:t xml:space="preserve"> </w:t>
      </w:r>
      <w:r>
        <w:t>планы</w:t>
      </w:r>
      <w:r>
        <w:rPr>
          <w:spacing w:val="-13"/>
        </w:rPr>
        <w:t xml:space="preserve"> </w:t>
      </w:r>
      <w:r>
        <w:t>и</w:t>
      </w:r>
      <w:r>
        <w:rPr>
          <w:spacing w:val="-12"/>
        </w:rPr>
        <w:t xml:space="preserve"> </w:t>
      </w:r>
      <w:r>
        <w:t>разрезы</w:t>
      </w:r>
      <w:r>
        <w:rPr>
          <w:spacing w:val="-13"/>
        </w:rPr>
        <w:t xml:space="preserve"> </w:t>
      </w:r>
      <w:r>
        <w:t>ячеек</w:t>
      </w:r>
      <w:r>
        <w:rPr>
          <w:spacing w:val="-12"/>
        </w:rPr>
        <w:t xml:space="preserve"> </w:t>
      </w:r>
      <w:r>
        <w:t>ору-110</w:t>
      </w:r>
      <w:r>
        <w:rPr>
          <w:spacing w:val="-13"/>
        </w:rPr>
        <w:t xml:space="preserve"> </w:t>
      </w:r>
      <w:proofErr w:type="spellStart"/>
      <w:r>
        <w:t>кВ</w:t>
      </w:r>
      <w:proofErr w:type="spellEnd"/>
      <w:r>
        <w:t>,</w:t>
      </w:r>
      <w:r>
        <w:rPr>
          <w:spacing w:val="-15"/>
        </w:rPr>
        <w:t xml:space="preserve"> </w:t>
      </w:r>
      <w:r>
        <w:t>планы</w:t>
      </w:r>
      <w:r>
        <w:rPr>
          <w:spacing w:val="-12"/>
        </w:rPr>
        <w:t xml:space="preserve"> </w:t>
      </w:r>
      <w:r>
        <w:t>и</w:t>
      </w:r>
      <w:r>
        <w:rPr>
          <w:spacing w:val="-14"/>
        </w:rPr>
        <w:t xml:space="preserve"> </w:t>
      </w:r>
      <w:r>
        <w:t>разрезы</w:t>
      </w:r>
      <w:r>
        <w:rPr>
          <w:spacing w:val="-13"/>
        </w:rPr>
        <w:t xml:space="preserve"> </w:t>
      </w:r>
      <w:r>
        <w:t>рабочих</w:t>
      </w:r>
      <w:r>
        <w:rPr>
          <w:spacing w:val="-13"/>
        </w:rPr>
        <w:t xml:space="preserve"> </w:t>
      </w:r>
      <w:r>
        <w:t>и</w:t>
      </w:r>
      <w:r>
        <w:rPr>
          <w:spacing w:val="-12"/>
        </w:rPr>
        <w:t xml:space="preserve"> </w:t>
      </w:r>
      <w:r>
        <w:t>обходной</w:t>
      </w:r>
      <w:r>
        <w:rPr>
          <w:spacing w:val="-12"/>
        </w:rPr>
        <w:t xml:space="preserve"> </w:t>
      </w:r>
      <w:r>
        <w:t>систем</w:t>
      </w:r>
      <w:r>
        <w:rPr>
          <w:spacing w:val="-14"/>
        </w:rPr>
        <w:t xml:space="preserve"> </w:t>
      </w:r>
      <w:r>
        <w:t xml:space="preserve">сборных шин, габаритно-установочные чертежи коммутационных и защитных аппаратов ОРУ-110 </w:t>
      </w:r>
      <w:proofErr w:type="spellStart"/>
      <w:r>
        <w:t>кВ</w:t>
      </w:r>
      <w:proofErr w:type="spellEnd"/>
      <w:r>
        <w:t xml:space="preserve">, чертежи комплектации гирлянд изоляторов для подвески ошиновки. В приведённой схеме заполнения аппараты изображены в соответствии с их действительным расположением на компоновочных чертежах ОРУ-110 </w:t>
      </w:r>
      <w:proofErr w:type="spellStart"/>
      <w:r>
        <w:t>кВ.</w:t>
      </w:r>
      <w:proofErr w:type="spellEnd"/>
    </w:p>
    <w:p w14:paraId="59CEB6D5" w14:textId="77777777" w:rsidR="00035BCB" w:rsidRDefault="00000000">
      <w:pPr>
        <w:pStyle w:val="a3"/>
        <w:spacing w:line="276" w:lineRule="auto"/>
        <w:ind w:right="707" w:firstLine="707"/>
        <w:jc w:val="both"/>
      </w:pPr>
      <w:r>
        <w:t>Коммутационные аппараты и шинные опоры выполнены с фарфоровой изоляцией для</w:t>
      </w:r>
      <w:r>
        <w:rPr>
          <w:spacing w:val="-15"/>
        </w:rPr>
        <w:t xml:space="preserve"> </w:t>
      </w:r>
      <w:r>
        <w:t>II</w:t>
      </w:r>
      <w:r>
        <w:rPr>
          <w:spacing w:val="-15"/>
        </w:rPr>
        <w:t xml:space="preserve"> </w:t>
      </w:r>
      <w:r>
        <w:t>степени</w:t>
      </w:r>
      <w:r>
        <w:rPr>
          <w:spacing w:val="-15"/>
        </w:rPr>
        <w:t xml:space="preserve"> </w:t>
      </w:r>
      <w:r>
        <w:t>загрязнения.</w:t>
      </w:r>
      <w:r>
        <w:rPr>
          <w:spacing w:val="-15"/>
        </w:rPr>
        <w:t xml:space="preserve"> </w:t>
      </w:r>
      <w:r>
        <w:t>Установка</w:t>
      </w:r>
      <w:r>
        <w:rPr>
          <w:spacing w:val="-15"/>
        </w:rPr>
        <w:t xml:space="preserve"> </w:t>
      </w:r>
      <w:r>
        <w:t>электрооборудования</w:t>
      </w:r>
      <w:r>
        <w:rPr>
          <w:spacing w:val="-15"/>
        </w:rPr>
        <w:t xml:space="preserve"> </w:t>
      </w:r>
      <w:r>
        <w:t>выполняется</w:t>
      </w:r>
      <w:r>
        <w:rPr>
          <w:spacing w:val="-15"/>
        </w:rPr>
        <w:t xml:space="preserve"> </w:t>
      </w:r>
      <w:r>
        <w:t>на</w:t>
      </w:r>
      <w:r>
        <w:rPr>
          <w:spacing w:val="-15"/>
        </w:rPr>
        <w:t xml:space="preserve"> </w:t>
      </w:r>
      <w:r>
        <w:t>металлических стойках. Высота установки выключателей и трансформаторов тока, установленных вдоль проезда обслуживания, учитывает проезд ремонтных механизмов под ошиновкой без снятия напряжения.</w:t>
      </w:r>
    </w:p>
    <w:p w14:paraId="59CEB6D6" w14:textId="77777777" w:rsidR="00035BCB" w:rsidRDefault="00000000">
      <w:pPr>
        <w:pStyle w:val="a3"/>
        <w:spacing w:line="276" w:lineRule="auto"/>
        <w:ind w:right="703" w:firstLine="707"/>
        <w:jc w:val="both"/>
      </w:pPr>
      <w:r>
        <w:t xml:space="preserve">Две рабочие и обходная системы сборных шин выполнены проводом марки АС 300/39 из алюминиевого сплава с сердечником из стальной проволоки. Портальные конструкции для подвески ошиновки приняты металлические. Высота шинных порталов- 7,85 м, ячейковых порталов-11,35 м. Установочные чертежи силовых трансформаторов 63 МВА 220/110/6 </w:t>
      </w:r>
      <w:proofErr w:type="spellStart"/>
      <w:r>
        <w:t>кВ</w:t>
      </w:r>
      <w:proofErr w:type="spellEnd"/>
      <w:r>
        <w:t xml:space="preserve"> приведены в разделе 04-24-7-1.1.1-ЭП.</w:t>
      </w:r>
    </w:p>
    <w:p w14:paraId="59CEB6D7" w14:textId="77777777" w:rsidR="00035BCB" w:rsidRDefault="00000000">
      <w:pPr>
        <w:pStyle w:val="a3"/>
        <w:spacing w:before="1" w:line="276" w:lineRule="auto"/>
        <w:ind w:right="703" w:firstLine="707"/>
        <w:jc w:val="both"/>
      </w:pPr>
      <w:r>
        <w:t xml:space="preserve">За относительную высотную отметку поверхности площадки ПС 220/110/6 </w:t>
      </w:r>
      <w:proofErr w:type="spellStart"/>
      <w:r>
        <w:t>кВ</w:t>
      </w:r>
      <w:proofErr w:type="spellEnd"/>
      <w:r>
        <w:t xml:space="preserve"> принята отметка +179,500. Монтаж выполнить в соответствии с СН РК 4.04-07-2023 "Электротехнические</w:t>
      </w:r>
      <w:r>
        <w:rPr>
          <w:spacing w:val="-11"/>
        </w:rPr>
        <w:t xml:space="preserve"> </w:t>
      </w:r>
      <w:r>
        <w:t>устройства"</w:t>
      </w:r>
      <w:r>
        <w:rPr>
          <w:spacing w:val="-10"/>
        </w:rPr>
        <w:t xml:space="preserve"> </w:t>
      </w:r>
      <w:r>
        <w:t>и</w:t>
      </w:r>
      <w:r>
        <w:rPr>
          <w:spacing w:val="-10"/>
        </w:rPr>
        <w:t xml:space="preserve"> </w:t>
      </w:r>
      <w:r>
        <w:t>ПУЭ</w:t>
      </w:r>
      <w:r>
        <w:rPr>
          <w:spacing w:val="-11"/>
        </w:rPr>
        <w:t xml:space="preserve"> </w:t>
      </w:r>
      <w:r>
        <w:t>РК.</w:t>
      </w:r>
      <w:r>
        <w:rPr>
          <w:spacing w:val="-8"/>
        </w:rPr>
        <w:t xml:space="preserve"> </w:t>
      </w:r>
      <w:r>
        <w:t>Необходимо</w:t>
      </w:r>
      <w:r>
        <w:rPr>
          <w:spacing w:val="-11"/>
        </w:rPr>
        <w:t xml:space="preserve"> </w:t>
      </w:r>
      <w:r>
        <w:t>оформление</w:t>
      </w:r>
      <w:r>
        <w:rPr>
          <w:spacing w:val="-11"/>
        </w:rPr>
        <w:t xml:space="preserve"> </w:t>
      </w:r>
      <w:r>
        <w:t>акта</w:t>
      </w:r>
      <w:r>
        <w:rPr>
          <w:spacing w:val="-9"/>
        </w:rPr>
        <w:t xml:space="preserve"> </w:t>
      </w:r>
      <w:r>
        <w:t>скрытых</w:t>
      </w:r>
      <w:r>
        <w:rPr>
          <w:spacing w:val="-11"/>
        </w:rPr>
        <w:t xml:space="preserve"> </w:t>
      </w:r>
      <w:r>
        <w:t>работ на</w:t>
      </w:r>
      <w:r>
        <w:rPr>
          <w:spacing w:val="-2"/>
        </w:rPr>
        <w:t xml:space="preserve"> </w:t>
      </w:r>
      <w:r>
        <w:t>прокладку</w:t>
      </w:r>
      <w:r>
        <w:rPr>
          <w:spacing w:val="-1"/>
        </w:rPr>
        <w:t xml:space="preserve"> </w:t>
      </w:r>
      <w:r>
        <w:t>заземляющей шины</w:t>
      </w:r>
      <w:r>
        <w:rPr>
          <w:spacing w:val="-1"/>
        </w:rPr>
        <w:t xml:space="preserve"> </w:t>
      </w:r>
      <w:r>
        <w:t>в</w:t>
      </w:r>
      <w:r>
        <w:rPr>
          <w:spacing w:val="-1"/>
        </w:rPr>
        <w:t xml:space="preserve"> </w:t>
      </w:r>
      <w:r>
        <w:t>траншее</w:t>
      </w:r>
      <w:r>
        <w:rPr>
          <w:spacing w:val="-2"/>
        </w:rPr>
        <w:t xml:space="preserve"> </w:t>
      </w:r>
      <w:r>
        <w:t>на</w:t>
      </w:r>
      <w:r>
        <w:rPr>
          <w:spacing w:val="-2"/>
        </w:rPr>
        <w:t xml:space="preserve"> </w:t>
      </w:r>
      <w:r>
        <w:t>участке</w:t>
      </w:r>
      <w:r>
        <w:rPr>
          <w:spacing w:val="-2"/>
        </w:rPr>
        <w:t xml:space="preserve"> </w:t>
      </w:r>
      <w:r>
        <w:t>от контура</w:t>
      </w:r>
      <w:r>
        <w:rPr>
          <w:spacing w:val="-2"/>
        </w:rPr>
        <w:t xml:space="preserve"> </w:t>
      </w:r>
      <w:r>
        <w:t>заземления</w:t>
      </w:r>
      <w:r>
        <w:rPr>
          <w:spacing w:val="-1"/>
        </w:rPr>
        <w:t xml:space="preserve"> </w:t>
      </w:r>
      <w:r>
        <w:t>подстанции до опорных конструкций электрооборудования, на глубине 0,7 м.</w:t>
      </w:r>
    </w:p>
    <w:p w14:paraId="59CEB6D8"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D9" w14:textId="77777777" w:rsidR="00035BCB" w:rsidRDefault="00000000">
      <w:pPr>
        <w:pStyle w:val="a3"/>
        <w:spacing w:before="89" w:line="276" w:lineRule="auto"/>
        <w:ind w:right="708" w:firstLine="707"/>
        <w:jc w:val="both"/>
      </w:pPr>
      <w:r>
        <w:lastRenderedPageBreak/>
        <w:t>Принятые технические решения и устанавливаемое по данному проекту электрооборудование соответствуют нормам и требованиям, действующим на территории Республики Казахстан.</w:t>
      </w:r>
    </w:p>
    <w:p w14:paraId="59CEB6DA" w14:textId="77777777" w:rsidR="00035BCB" w:rsidRDefault="00035BCB">
      <w:pPr>
        <w:pStyle w:val="a3"/>
        <w:spacing w:before="6"/>
        <w:ind w:left="0"/>
      </w:pPr>
    </w:p>
    <w:p w14:paraId="59CEB6DB" w14:textId="77777777" w:rsidR="00035BCB" w:rsidRDefault="00000000">
      <w:pPr>
        <w:pStyle w:val="2"/>
        <w:spacing w:before="1"/>
        <w:jc w:val="left"/>
        <w:rPr>
          <w:rFonts w:ascii="Cambria" w:hAnsi="Cambria"/>
        </w:rPr>
      </w:pPr>
      <w:r>
        <w:rPr>
          <w:rFonts w:ascii="Cambria" w:hAnsi="Cambria"/>
          <w:color w:val="2E5395"/>
          <w:spacing w:val="-2"/>
        </w:rPr>
        <w:t>Электротехнические</w:t>
      </w:r>
      <w:r>
        <w:rPr>
          <w:rFonts w:ascii="Cambria" w:hAnsi="Cambria"/>
          <w:color w:val="2E5395"/>
          <w:spacing w:val="-11"/>
        </w:rPr>
        <w:t xml:space="preserve"> </w:t>
      </w:r>
      <w:r>
        <w:rPr>
          <w:rFonts w:ascii="Cambria" w:hAnsi="Cambria"/>
          <w:color w:val="2E5395"/>
          <w:spacing w:val="-2"/>
        </w:rPr>
        <w:t>решения.</w:t>
      </w:r>
      <w:r>
        <w:rPr>
          <w:rFonts w:ascii="Cambria" w:hAnsi="Cambria"/>
          <w:color w:val="2E5395"/>
          <w:spacing w:val="-10"/>
        </w:rPr>
        <w:t xml:space="preserve"> </w:t>
      </w:r>
      <w:r>
        <w:rPr>
          <w:rFonts w:ascii="Cambria" w:hAnsi="Cambria"/>
          <w:color w:val="2E5395"/>
          <w:spacing w:val="-2"/>
        </w:rPr>
        <w:t>Трансформаторы</w:t>
      </w:r>
      <w:r>
        <w:rPr>
          <w:rFonts w:ascii="Cambria" w:hAnsi="Cambria"/>
          <w:color w:val="2E5395"/>
          <w:spacing w:val="-10"/>
        </w:rPr>
        <w:t xml:space="preserve"> </w:t>
      </w:r>
      <w:r>
        <w:rPr>
          <w:rFonts w:ascii="Cambria" w:hAnsi="Cambria"/>
          <w:color w:val="2E5395"/>
          <w:spacing w:val="-2"/>
        </w:rPr>
        <w:t>АТ-1,</w:t>
      </w:r>
      <w:r>
        <w:rPr>
          <w:rFonts w:ascii="Cambria" w:hAnsi="Cambria"/>
          <w:color w:val="2E5395"/>
          <w:spacing w:val="-9"/>
        </w:rPr>
        <w:t xml:space="preserve"> </w:t>
      </w:r>
      <w:r>
        <w:rPr>
          <w:rFonts w:ascii="Cambria" w:hAnsi="Cambria"/>
          <w:color w:val="2E5395"/>
          <w:spacing w:val="-2"/>
        </w:rPr>
        <w:t>АТ-</w:t>
      </w:r>
      <w:r>
        <w:rPr>
          <w:rFonts w:ascii="Cambria" w:hAnsi="Cambria"/>
          <w:color w:val="2E5395"/>
          <w:spacing w:val="-5"/>
        </w:rPr>
        <w:t>2.</w:t>
      </w:r>
    </w:p>
    <w:p w14:paraId="59CEB6DC" w14:textId="77777777" w:rsidR="00035BCB" w:rsidRDefault="00000000">
      <w:pPr>
        <w:pStyle w:val="a3"/>
        <w:spacing w:before="1" w:line="276" w:lineRule="auto"/>
        <w:ind w:right="701" w:firstLine="707"/>
        <w:jc w:val="both"/>
      </w:pPr>
      <w:r>
        <w:t>Общие</w:t>
      </w:r>
      <w:r>
        <w:rPr>
          <w:spacing w:val="-15"/>
        </w:rPr>
        <w:t xml:space="preserve"> </w:t>
      </w:r>
      <w:r>
        <w:t>указания</w:t>
      </w:r>
      <w:r>
        <w:rPr>
          <w:spacing w:val="-15"/>
        </w:rPr>
        <w:t xml:space="preserve"> </w:t>
      </w:r>
      <w:r>
        <w:t>Комплект</w:t>
      </w:r>
      <w:r>
        <w:rPr>
          <w:spacing w:val="-15"/>
        </w:rPr>
        <w:t xml:space="preserve"> </w:t>
      </w:r>
      <w:r>
        <w:t>рабочих</w:t>
      </w:r>
      <w:r>
        <w:rPr>
          <w:spacing w:val="-15"/>
        </w:rPr>
        <w:t xml:space="preserve"> </w:t>
      </w:r>
      <w:r>
        <w:t>чертежей</w:t>
      </w:r>
      <w:r>
        <w:rPr>
          <w:spacing w:val="-15"/>
        </w:rPr>
        <w:t xml:space="preserve"> </w:t>
      </w:r>
      <w:r>
        <w:t>выполнен</w:t>
      </w:r>
      <w:r>
        <w:rPr>
          <w:spacing w:val="-15"/>
        </w:rPr>
        <w:t xml:space="preserve"> </w:t>
      </w:r>
      <w:r>
        <w:t>на</w:t>
      </w:r>
      <w:r>
        <w:rPr>
          <w:spacing w:val="-15"/>
        </w:rPr>
        <w:t xml:space="preserve"> </w:t>
      </w:r>
      <w:r>
        <w:t>основании</w:t>
      </w:r>
      <w:r>
        <w:rPr>
          <w:spacing w:val="-15"/>
        </w:rPr>
        <w:t xml:space="preserve"> </w:t>
      </w:r>
      <w:r>
        <w:t xml:space="preserve">"Технического задания на разработку проектно-сметной документации, технических требований, действующих технических регламентов, сводов правил и других документов, устанавливающих требования по обеспечению безопасности проектируемых объектов, материалов топографического и инженерно-геологического обследования. Рабочая документация разработана в соответствии с требованиями действующих технических регламентов, норм, стандартов и других документов, содержащих установленные требования. Проверка технических решений, принятых в данном комплекте рабочих чертежей, на патентную чистоту не проводилось. Объемом данного комплекта рабочей документации предусматривается установка трехфазных автотрансформаторов типа АТДЦТН-63000/220/110 У 1 с заземляющими устройствами автотрансформаторов. Ошиновка автотрансформаторов по стороне ВН 220 </w:t>
      </w:r>
      <w:proofErr w:type="spellStart"/>
      <w:r>
        <w:t>кВ</w:t>
      </w:r>
      <w:proofErr w:type="spellEnd"/>
      <w:r>
        <w:t xml:space="preserve"> выполнена одним гибким </w:t>
      </w:r>
      <w:proofErr w:type="spellStart"/>
      <w:r>
        <w:t>сталеалюминиевым</w:t>
      </w:r>
      <w:proofErr w:type="spellEnd"/>
      <w:r>
        <w:t xml:space="preserve"> проводом в фазе марки АС 500/64. Провод и аппаратные зажимы учтены в разделе "ОРУ-220 </w:t>
      </w:r>
      <w:proofErr w:type="spellStart"/>
      <w:r>
        <w:t>кВ.</w:t>
      </w:r>
      <w:proofErr w:type="spellEnd"/>
      <w:r>
        <w:t xml:space="preserve">" Ошиновка автотрансформаторов по стороне СН 110 </w:t>
      </w:r>
      <w:proofErr w:type="spellStart"/>
      <w:r>
        <w:t>кВ</w:t>
      </w:r>
      <w:proofErr w:type="spellEnd"/>
      <w:r>
        <w:t xml:space="preserve"> выполнена двойным гибким </w:t>
      </w:r>
      <w:proofErr w:type="spellStart"/>
      <w:r>
        <w:t>сталеалюминиевым</w:t>
      </w:r>
      <w:proofErr w:type="spellEnd"/>
      <w:r>
        <w:t xml:space="preserve"> проводом в фазе марки АС 300/39 с использованием</w:t>
      </w:r>
      <w:r>
        <w:rPr>
          <w:spacing w:val="-3"/>
        </w:rPr>
        <w:t xml:space="preserve"> </w:t>
      </w:r>
      <w:r>
        <w:t>дистанционных</w:t>
      </w:r>
      <w:r>
        <w:rPr>
          <w:spacing w:val="-2"/>
        </w:rPr>
        <w:t xml:space="preserve"> </w:t>
      </w:r>
      <w:r>
        <w:t>распорок.</w:t>
      </w:r>
      <w:r>
        <w:rPr>
          <w:spacing w:val="-4"/>
        </w:rPr>
        <w:t xml:space="preserve"> </w:t>
      </w:r>
      <w:r>
        <w:t>Провод</w:t>
      </w:r>
      <w:r>
        <w:rPr>
          <w:spacing w:val="-2"/>
        </w:rPr>
        <w:t xml:space="preserve"> </w:t>
      </w:r>
      <w:r>
        <w:t>и</w:t>
      </w:r>
      <w:r>
        <w:rPr>
          <w:spacing w:val="-3"/>
        </w:rPr>
        <w:t xml:space="preserve"> </w:t>
      </w:r>
      <w:r>
        <w:t>аппаратные</w:t>
      </w:r>
      <w:r>
        <w:rPr>
          <w:spacing w:val="-3"/>
        </w:rPr>
        <w:t xml:space="preserve"> </w:t>
      </w:r>
      <w:r>
        <w:t>зажимы</w:t>
      </w:r>
      <w:r>
        <w:rPr>
          <w:spacing w:val="-2"/>
        </w:rPr>
        <w:t xml:space="preserve"> </w:t>
      </w:r>
      <w:r>
        <w:t>учтены</w:t>
      </w:r>
      <w:r>
        <w:rPr>
          <w:spacing w:val="-2"/>
        </w:rPr>
        <w:t xml:space="preserve"> </w:t>
      </w:r>
      <w:r>
        <w:t>в</w:t>
      </w:r>
      <w:r>
        <w:rPr>
          <w:spacing w:val="-2"/>
        </w:rPr>
        <w:t xml:space="preserve"> </w:t>
      </w:r>
      <w:r>
        <w:t xml:space="preserve">разделе "ОРУ-110 </w:t>
      </w:r>
      <w:proofErr w:type="spellStart"/>
      <w:r>
        <w:t>кВ</w:t>
      </w:r>
      <w:proofErr w:type="spellEnd"/>
      <w:r>
        <w:t xml:space="preserve"> Ошиновка автотрансформаторов по стороне 6 </w:t>
      </w:r>
      <w:proofErr w:type="spellStart"/>
      <w:r>
        <w:t>кВ</w:t>
      </w:r>
      <w:proofErr w:type="spellEnd"/>
      <w:r>
        <w:t xml:space="preserve">, также выполнена гибкими </w:t>
      </w:r>
      <w:proofErr w:type="spellStart"/>
      <w:r>
        <w:t>сталеалюминиевыми</w:t>
      </w:r>
      <w:proofErr w:type="spellEnd"/>
      <w:r>
        <w:t xml:space="preserve"> проводами марки АС 600/72. Вывод нейтрали автотрансформаторов соединен с заземляющим устройством с помощью </w:t>
      </w:r>
      <w:proofErr w:type="spellStart"/>
      <w:r>
        <w:t>сталеалюминиего</w:t>
      </w:r>
      <w:proofErr w:type="spellEnd"/>
      <w:r>
        <w:t xml:space="preserve"> провода марки АС 500/64. Заземляющее устройство выполненное в данном разделе состоит из стальной полосы 5 х 40 мм. </w:t>
      </w:r>
      <w:proofErr w:type="gramStart"/>
      <w:r>
        <w:t>Все электрооборудование</w:t>
      </w:r>
      <w:proofErr w:type="gramEnd"/>
      <w:r>
        <w:t xml:space="preserve"> расположенное в зоне автотрансформаторов присоединяется</w:t>
      </w:r>
      <w:r>
        <w:rPr>
          <w:spacing w:val="-15"/>
        </w:rPr>
        <w:t xml:space="preserve"> </w:t>
      </w:r>
      <w:r>
        <w:t>к</w:t>
      </w:r>
      <w:r>
        <w:rPr>
          <w:spacing w:val="-15"/>
        </w:rPr>
        <w:t xml:space="preserve"> </w:t>
      </w:r>
      <w:r>
        <w:t>заземляющему</w:t>
      </w:r>
      <w:r>
        <w:rPr>
          <w:spacing w:val="-15"/>
        </w:rPr>
        <w:t xml:space="preserve"> </w:t>
      </w:r>
      <w:r>
        <w:t>устройству</w:t>
      </w:r>
      <w:r>
        <w:rPr>
          <w:spacing w:val="-15"/>
        </w:rPr>
        <w:t xml:space="preserve"> </w:t>
      </w:r>
      <w:r>
        <w:t>автотрансформаторов,</w:t>
      </w:r>
      <w:r>
        <w:rPr>
          <w:spacing w:val="-15"/>
        </w:rPr>
        <w:t xml:space="preserve"> </w:t>
      </w:r>
      <w:r>
        <w:t>которое</w:t>
      </w:r>
      <w:r>
        <w:rPr>
          <w:spacing w:val="-15"/>
        </w:rPr>
        <w:t xml:space="preserve"> </w:t>
      </w:r>
      <w:r>
        <w:t>в</w:t>
      </w:r>
      <w:r>
        <w:rPr>
          <w:spacing w:val="-15"/>
        </w:rPr>
        <w:t xml:space="preserve"> </w:t>
      </w:r>
      <w:r>
        <w:t>свою</w:t>
      </w:r>
      <w:r>
        <w:rPr>
          <w:spacing w:val="-15"/>
        </w:rPr>
        <w:t xml:space="preserve"> </w:t>
      </w:r>
      <w:r>
        <w:t>очередь присоединяется к проектируемому заземляющему устройству подстанции. Указания по заземляющему устройству автотрансформаторов приведены в графической части раздела.</w:t>
      </w:r>
    </w:p>
    <w:p w14:paraId="59CEB6DD" w14:textId="77777777" w:rsidR="00035BCB" w:rsidRDefault="00000000">
      <w:pPr>
        <w:pStyle w:val="a3"/>
        <w:spacing w:line="276" w:lineRule="auto"/>
        <w:ind w:right="704" w:firstLine="707"/>
        <w:jc w:val="both"/>
      </w:pPr>
      <w:r>
        <w:t xml:space="preserve">Защита электрооборудования автотрансформаторов и ошиновки от прямых попаданий ударов молний выполняется </w:t>
      </w:r>
      <w:proofErr w:type="gramStart"/>
      <w:r>
        <w:t>молниеотводами</w:t>
      </w:r>
      <w:proofErr w:type="gramEnd"/>
      <w:r>
        <w:t xml:space="preserve"> установленными на трансформаторных ячейковых порталах. Для защиты автотрансформаторов от грозовых и коммутационных перенапряжений установлены ограничители </w:t>
      </w:r>
      <w:proofErr w:type="gramStart"/>
      <w:r>
        <w:t>перенапряжения</w:t>
      </w:r>
      <w:proofErr w:type="gramEnd"/>
      <w:r>
        <w:t xml:space="preserve"> не показанные в данном разделе. </w:t>
      </w:r>
      <w:proofErr w:type="gramStart"/>
      <w:r>
        <w:t>Для прокладки силовых и контрольных кабелей к автотрансформаторам,</w:t>
      </w:r>
      <w:proofErr w:type="gramEnd"/>
      <w:r>
        <w:t xml:space="preserve"> используются железобетонные кабельные лотки, учтенные в строительной части проекта и неперфорированные оцинкованные лотки. Прокладка силовых и контрольных кабелей к автотрансформаторам в пределах маслоприемника принята поверхностной. Разводка силовых и контрольных кабелей выполняется </w:t>
      </w:r>
      <w:proofErr w:type="gramStart"/>
      <w:r>
        <w:t xml:space="preserve">в гибких </w:t>
      </w:r>
      <w:proofErr w:type="spellStart"/>
      <w:r>
        <w:t>металлорукавах</w:t>
      </w:r>
      <w:proofErr w:type="spellEnd"/>
      <w:proofErr w:type="gramEnd"/>
      <w:r>
        <w:t xml:space="preserve"> Крепление </w:t>
      </w:r>
      <w:proofErr w:type="spellStart"/>
      <w:r>
        <w:t>металлорукавов</w:t>
      </w:r>
      <w:proofErr w:type="spellEnd"/>
      <w:r>
        <w:t xml:space="preserve"> с </w:t>
      </w:r>
      <w:proofErr w:type="spellStart"/>
      <w:r>
        <w:t>кабелом</w:t>
      </w:r>
      <w:proofErr w:type="spellEnd"/>
      <w:r>
        <w:t xml:space="preserve"> к баку автотрансформаторов осуществляется по месту. </w:t>
      </w:r>
      <w:proofErr w:type="gramStart"/>
      <w:r>
        <w:t>Для крепления металлических лотков в маслоприемнике,</w:t>
      </w:r>
      <w:proofErr w:type="gramEnd"/>
      <w:r>
        <w:t xml:space="preserve"> использовать опорную стойку (см. лист 12). Крепление лотков к конструкциям осуществляется по месту. Опоры под сопутствующее оборудование и маслосборник показаны условно, и учтены в строительной части проекта. 04-24-7-1.1.1.2-3П</w:t>
      </w:r>
    </w:p>
    <w:p w14:paraId="59CEB6DE"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DF" w14:textId="77777777" w:rsidR="00035BCB" w:rsidRDefault="00000000">
      <w:pPr>
        <w:pStyle w:val="2"/>
        <w:spacing w:before="90"/>
        <w:jc w:val="left"/>
        <w:rPr>
          <w:rFonts w:ascii="Cambria" w:hAnsi="Cambria"/>
        </w:rPr>
      </w:pPr>
      <w:r>
        <w:rPr>
          <w:rFonts w:ascii="Cambria" w:hAnsi="Cambria"/>
          <w:color w:val="2E5395"/>
          <w:spacing w:val="-2"/>
        </w:rPr>
        <w:lastRenderedPageBreak/>
        <w:t>Электротехнические</w:t>
      </w:r>
      <w:r>
        <w:rPr>
          <w:rFonts w:ascii="Cambria" w:hAnsi="Cambria"/>
          <w:color w:val="2E5395"/>
          <w:spacing w:val="16"/>
        </w:rPr>
        <w:t xml:space="preserve"> </w:t>
      </w:r>
      <w:r>
        <w:rPr>
          <w:rFonts w:ascii="Cambria" w:hAnsi="Cambria"/>
          <w:color w:val="2E5395"/>
          <w:spacing w:val="-2"/>
        </w:rPr>
        <w:t>решения</w:t>
      </w:r>
    </w:p>
    <w:p w14:paraId="59CEB6E0" w14:textId="77777777" w:rsidR="00035BCB" w:rsidRDefault="00000000">
      <w:pPr>
        <w:pStyle w:val="a3"/>
        <w:spacing w:before="1" w:line="276" w:lineRule="auto"/>
        <w:ind w:right="702" w:firstLine="707"/>
        <w:jc w:val="both"/>
      </w:pPr>
      <w:r>
        <w:t xml:space="preserve">Общие указания Рабочий проект марки ЭП выполнен на основании задания на проектирование ОРУ-220 </w:t>
      </w:r>
      <w:proofErr w:type="spellStart"/>
      <w:r>
        <w:t>кВ.</w:t>
      </w:r>
      <w:proofErr w:type="spellEnd"/>
      <w:r>
        <w:t xml:space="preserve"> Выполняется по схеме "220-13" (две рабочие и обходная система</w:t>
      </w:r>
      <w:r>
        <w:rPr>
          <w:spacing w:val="-8"/>
        </w:rPr>
        <w:t xml:space="preserve"> </w:t>
      </w:r>
      <w:r>
        <w:t>шин)</w:t>
      </w:r>
      <w:r>
        <w:rPr>
          <w:spacing w:val="-8"/>
        </w:rPr>
        <w:t xml:space="preserve"> </w:t>
      </w:r>
      <w:r>
        <w:t>с</w:t>
      </w:r>
      <w:r>
        <w:rPr>
          <w:spacing w:val="-8"/>
        </w:rPr>
        <w:t xml:space="preserve"> </w:t>
      </w:r>
      <w:r>
        <w:t>гибкой</w:t>
      </w:r>
      <w:r>
        <w:rPr>
          <w:spacing w:val="-9"/>
        </w:rPr>
        <w:t xml:space="preserve"> </w:t>
      </w:r>
      <w:r>
        <w:t>ошиновкой.</w:t>
      </w:r>
      <w:r>
        <w:rPr>
          <w:spacing w:val="-7"/>
        </w:rPr>
        <w:t xml:space="preserve"> </w:t>
      </w:r>
      <w:r>
        <w:t>В</w:t>
      </w:r>
      <w:r>
        <w:rPr>
          <w:spacing w:val="-9"/>
        </w:rPr>
        <w:t xml:space="preserve"> </w:t>
      </w:r>
      <w:r>
        <w:t>данный</w:t>
      </w:r>
      <w:r>
        <w:rPr>
          <w:spacing w:val="-7"/>
        </w:rPr>
        <w:t xml:space="preserve"> </w:t>
      </w:r>
      <w:r>
        <w:t>раздел</w:t>
      </w:r>
      <w:r>
        <w:rPr>
          <w:spacing w:val="-7"/>
        </w:rPr>
        <w:t xml:space="preserve"> </w:t>
      </w:r>
      <w:r>
        <w:t>включены</w:t>
      </w:r>
      <w:r>
        <w:rPr>
          <w:spacing w:val="-8"/>
        </w:rPr>
        <w:t xml:space="preserve"> </w:t>
      </w:r>
      <w:r>
        <w:t>схема</w:t>
      </w:r>
      <w:r>
        <w:rPr>
          <w:spacing w:val="-9"/>
        </w:rPr>
        <w:t xml:space="preserve"> </w:t>
      </w:r>
      <w:r>
        <w:t>заполнения</w:t>
      </w:r>
      <w:r>
        <w:rPr>
          <w:spacing w:val="-7"/>
        </w:rPr>
        <w:t xml:space="preserve"> </w:t>
      </w:r>
      <w:r>
        <w:t xml:space="preserve">ОРУ–220 </w:t>
      </w:r>
      <w:proofErr w:type="spellStart"/>
      <w:r>
        <w:t>кВ</w:t>
      </w:r>
      <w:proofErr w:type="spellEnd"/>
      <w:r>
        <w:t xml:space="preserve"> ПС 220/110/6 </w:t>
      </w:r>
      <w:proofErr w:type="spellStart"/>
      <w:r>
        <w:t>кВ</w:t>
      </w:r>
      <w:proofErr w:type="spellEnd"/>
      <w:r>
        <w:t xml:space="preserve">, планы и разрезы ячеек ОРУ-220 </w:t>
      </w:r>
      <w:proofErr w:type="spellStart"/>
      <w:r>
        <w:t>кВ</w:t>
      </w:r>
      <w:proofErr w:type="spellEnd"/>
      <w:r>
        <w:t>, планы и разрезы рабочих и обходной систем сборных шин, габаритно-установочные чертежи коммутационных и защитных</w:t>
      </w:r>
      <w:r>
        <w:rPr>
          <w:spacing w:val="-14"/>
        </w:rPr>
        <w:t xml:space="preserve"> </w:t>
      </w:r>
      <w:r>
        <w:t>аппаратов</w:t>
      </w:r>
      <w:r>
        <w:rPr>
          <w:spacing w:val="-14"/>
        </w:rPr>
        <w:t xml:space="preserve"> </w:t>
      </w:r>
      <w:r>
        <w:t>ОРУ-220</w:t>
      </w:r>
      <w:r>
        <w:rPr>
          <w:spacing w:val="-13"/>
        </w:rPr>
        <w:t xml:space="preserve"> </w:t>
      </w:r>
      <w:proofErr w:type="spellStart"/>
      <w:r>
        <w:t>кВ</w:t>
      </w:r>
      <w:proofErr w:type="spellEnd"/>
      <w:r>
        <w:t>,</w:t>
      </w:r>
      <w:r>
        <w:rPr>
          <w:spacing w:val="-13"/>
        </w:rPr>
        <w:t xml:space="preserve"> </w:t>
      </w:r>
      <w:r>
        <w:t>чертежи</w:t>
      </w:r>
      <w:r>
        <w:rPr>
          <w:spacing w:val="-13"/>
        </w:rPr>
        <w:t xml:space="preserve"> </w:t>
      </w:r>
      <w:r>
        <w:t>комплектации</w:t>
      </w:r>
      <w:r>
        <w:rPr>
          <w:spacing w:val="-12"/>
        </w:rPr>
        <w:t xml:space="preserve"> </w:t>
      </w:r>
      <w:r>
        <w:t>гирлянд</w:t>
      </w:r>
      <w:r>
        <w:rPr>
          <w:spacing w:val="-13"/>
        </w:rPr>
        <w:t xml:space="preserve"> </w:t>
      </w:r>
      <w:r>
        <w:t>изоляторов</w:t>
      </w:r>
      <w:r>
        <w:rPr>
          <w:spacing w:val="-14"/>
        </w:rPr>
        <w:t xml:space="preserve"> </w:t>
      </w:r>
      <w:r>
        <w:t>для</w:t>
      </w:r>
      <w:r>
        <w:rPr>
          <w:spacing w:val="-13"/>
        </w:rPr>
        <w:t xml:space="preserve"> </w:t>
      </w:r>
      <w:r>
        <w:t xml:space="preserve">подвески ошиновки. В приведённой схеме заполнения аппараты изображены в соответствии с их действительным расположением на компоновочных чертежах ОРУ-220 </w:t>
      </w:r>
      <w:proofErr w:type="spellStart"/>
      <w:r>
        <w:t>кВ.</w:t>
      </w:r>
      <w:proofErr w:type="spellEnd"/>
      <w:r>
        <w:t xml:space="preserve"> Коммутационные аппараты и шинные опоры выполнены с фарфоровой изоляцией для II степени загрязнения. Установка электрооборудования выполняется на металлических стойках. Высота установки выключателей и трансформаторов тока, установленных вдаль проезда обслуживания, учитывает проезд ремонтных механизмов под ошиновкой без снятия напряжения. Две рабочие и обходная системы сборных шин выполнены проводом марки АС 500/64 из алюминиевого сплава с сердечником из стальной проволоки. Портальные</w:t>
      </w:r>
      <w:r>
        <w:rPr>
          <w:spacing w:val="-15"/>
        </w:rPr>
        <w:t xml:space="preserve"> </w:t>
      </w:r>
      <w:r>
        <w:t>конструкции</w:t>
      </w:r>
      <w:r>
        <w:rPr>
          <w:spacing w:val="-15"/>
        </w:rPr>
        <w:t xml:space="preserve"> </w:t>
      </w:r>
      <w:r>
        <w:t>для</w:t>
      </w:r>
      <w:r>
        <w:rPr>
          <w:spacing w:val="-15"/>
        </w:rPr>
        <w:t xml:space="preserve"> </w:t>
      </w:r>
      <w:r>
        <w:t>подвески</w:t>
      </w:r>
      <w:r>
        <w:rPr>
          <w:spacing w:val="-15"/>
        </w:rPr>
        <w:t xml:space="preserve"> </w:t>
      </w:r>
      <w:r>
        <w:t>ошиновки</w:t>
      </w:r>
      <w:r>
        <w:rPr>
          <w:spacing w:val="-15"/>
        </w:rPr>
        <w:t xml:space="preserve"> </w:t>
      </w:r>
      <w:r>
        <w:t>приняты</w:t>
      </w:r>
      <w:r>
        <w:rPr>
          <w:spacing w:val="-15"/>
        </w:rPr>
        <w:t xml:space="preserve"> </w:t>
      </w:r>
      <w:r>
        <w:t>металлические.</w:t>
      </w:r>
      <w:r>
        <w:rPr>
          <w:spacing w:val="-15"/>
        </w:rPr>
        <w:t xml:space="preserve"> </w:t>
      </w:r>
      <w:r>
        <w:t>Высота</w:t>
      </w:r>
      <w:r>
        <w:rPr>
          <w:spacing w:val="-15"/>
        </w:rPr>
        <w:t xml:space="preserve"> </w:t>
      </w:r>
      <w:r>
        <w:t xml:space="preserve">шинных порталов-11,35 м, ячейковых порталов-17 м. Установочные чертежи силовых трансформаторов 63 МВА 220/110/6 </w:t>
      </w:r>
      <w:proofErr w:type="spellStart"/>
      <w:r>
        <w:t>кВ</w:t>
      </w:r>
      <w:proofErr w:type="spellEnd"/>
      <w:r>
        <w:t xml:space="preserve"> приведены в разделе 04-24-7-1.1-ЭП. За относительную высотную отметку поверхности площадки ПС 220/110/6 </w:t>
      </w:r>
      <w:proofErr w:type="spellStart"/>
      <w:r>
        <w:t>кВ</w:t>
      </w:r>
      <w:proofErr w:type="spellEnd"/>
      <w:r>
        <w:t xml:space="preserve"> принята отметка +179,500. Монтаж выполнить в соответствии с СН РК 4.04-07-2023 "Электротехнические</w:t>
      </w:r>
      <w:r>
        <w:rPr>
          <w:spacing w:val="-11"/>
        </w:rPr>
        <w:t xml:space="preserve"> </w:t>
      </w:r>
      <w:r>
        <w:t>устройства"</w:t>
      </w:r>
      <w:r>
        <w:rPr>
          <w:spacing w:val="-10"/>
        </w:rPr>
        <w:t xml:space="preserve"> </w:t>
      </w:r>
      <w:r>
        <w:t>и</w:t>
      </w:r>
      <w:r>
        <w:rPr>
          <w:spacing w:val="-10"/>
        </w:rPr>
        <w:t xml:space="preserve"> </w:t>
      </w:r>
      <w:r>
        <w:t>ПУЭ</w:t>
      </w:r>
      <w:r>
        <w:rPr>
          <w:spacing w:val="-11"/>
        </w:rPr>
        <w:t xml:space="preserve"> </w:t>
      </w:r>
      <w:r>
        <w:t>РК.</w:t>
      </w:r>
      <w:r>
        <w:rPr>
          <w:spacing w:val="-8"/>
        </w:rPr>
        <w:t xml:space="preserve"> </w:t>
      </w:r>
      <w:r>
        <w:t>Необходимо</w:t>
      </w:r>
      <w:r>
        <w:rPr>
          <w:spacing w:val="-11"/>
        </w:rPr>
        <w:t xml:space="preserve"> </w:t>
      </w:r>
      <w:r>
        <w:t>оформление</w:t>
      </w:r>
      <w:r>
        <w:rPr>
          <w:spacing w:val="-11"/>
        </w:rPr>
        <w:t xml:space="preserve"> </w:t>
      </w:r>
      <w:r>
        <w:t>акта</w:t>
      </w:r>
      <w:r>
        <w:rPr>
          <w:spacing w:val="-9"/>
        </w:rPr>
        <w:t xml:space="preserve"> </w:t>
      </w:r>
      <w:r>
        <w:t>скрытых</w:t>
      </w:r>
      <w:r>
        <w:rPr>
          <w:spacing w:val="-11"/>
        </w:rPr>
        <w:t xml:space="preserve"> </w:t>
      </w:r>
      <w:r>
        <w:t>работ на</w:t>
      </w:r>
      <w:r>
        <w:rPr>
          <w:spacing w:val="-2"/>
        </w:rPr>
        <w:t xml:space="preserve"> </w:t>
      </w:r>
      <w:r>
        <w:t>прокладку</w:t>
      </w:r>
      <w:r>
        <w:rPr>
          <w:spacing w:val="-1"/>
        </w:rPr>
        <w:t xml:space="preserve"> </w:t>
      </w:r>
      <w:r>
        <w:t>заземляющей шины</w:t>
      </w:r>
      <w:r>
        <w:rPr>
          <w:spacing w:val="-1"/>
        </w:rPr>
        <w:t xml:space="preserve"> </w:t>
      </w:r>
      <w:r>
        <w:t>в</w:t>
      </w:r>
      <w:r>
        <w:rPr>
          <w:spacing w:val="-1"/>
        </w:rPr>
        <w:t xml:space="preserve"> </w:t>
      </w:r>
      <w:r>
        <w:t>траншее</w:t>
      </w:r>
      <w:r>
        <w:rPr>
          <w:spacing w:val="-2"/>
        </w:rPr>
        <w:t xml:space="preserve"> </w:t>
      </w:r>
      <w:r>
        <w:t>на</w:t>
      </w:r>
      <w:r>
        <w:rPr>
          <w:spacing w:val="-2"/>
        </w:rPr>
        <w:t xml:space="preserve"> </w:t>
      </w:r>
      <w:r>
        <w:t>участке</w:t>
      </w:r>
      <w:r>
        <w:rPr>
          <w:spacing w:val="-2"/>
        </w:rPr>
        <w:t xml:space="preserve"> </w:t>
      </w:r>
      <w:r>
        <w:t>от контура</w:t>
      </w:r>
      <w:r>
        <w:rPr>
          <w:spacing w:val="-2"/>
        </w:rPr>
        <w:t xml:space="preserve"> </w:t>
      </w:r>
      <w:r>
        <w:t>заземления</w:t>
      </w:r>
      <w:r>
        <w:rPr>
          <w:spacing w:val="-1"/>
        </w:rPr>
        <w:t xml:space="preserve"> </w:t>
      </w:r>
      <w:r>
        <w:t>подстанции да опорных конструкций электрооборудования, на глубине 0,7 м. Принятые технические решения и устанавливаемое по данному проекту электрооборудование соответствуют нормам и требованиям, действующим на территории Республики Казахстан.</w:t>
      </w:r>
    </w:p>
    <w:p w14:paraId="59CEB6E1" w14:textId="77777777" w:rsidR="00035BCB" w:rsidRDefault="00035BCB">
      <w:pPr>
        <w:pStyle w:val="a3"/>
        <w:spacing w:before="43"/>
        <w:ind w:left="0"/>
      </w:pPr>
    </w:p>
    <w:p w14:paraId="59CEB6E2" w14:textId="77777777" w:rsidR="00035BCB" w:rsidRDefault="00000000">
      <w:pPr>
        <w:pStyle w:val="2"/>
        <w:spacing w:line="281" w:lineRule="exact"/>
        <w:jc w:val="left"/>
        <w:rPr>
          <w:rFonts w:ascii="Cambria" w:hAnsi="Cambria"/>
        </w:rPr>
      </w:pPr>
      <w:r>
        <w:rPr>
          <w:rFonts w:ascii="Cambria" w:hAnsi="Cambria"/>
          <w:color w:val="2E5395"/>
        </w:rPr>
        <w:t>Электротехнические</w:t>
      </w:r>
      <w:r>
        <w:rPr>
          <w:rFonts w:ascii="Cambria" w:hAnsi="Cambria"/>
          <w:color w:val="2E5395"/>
          <w:spacing w:val="-12"/>
        </w:rPr>
        <w:t xml:space="preserve"> </w:t>
      </w:r>
      <w:r>
        <w:rPr>
          <w:rFonts w:ascii="Cambria" w:hAnsi="Cambria"/>
          <w:color w:val="2E5395"/>
        </w:rPr>
        <w:t>решения.</w:t>
      </w:r>
      <w:r>
        <w:rPr>
          <w:rFonts w:ascii="Cambria" w:hAnsi="Cambria"/>
          <w:color w:val="2E5395"/>
          <w:spacing w:val="-10"/>
        </w:rPr>
        <w:t xml:space="preserve"> </w:t>
      </w:r>
      <w:r>
        <w:rPr>
          <w:rFonts w:ascii="Cambria" w:hAnsi="Cambria"/>
          <w:color w:val="2E5395"/>
        </w:rPr>
        <w:t>КРУ-6</w:t>
      </w:r>
      <w:r>
        <w:rPr>
          <w:rFonts w:ascii="Cambria" w:hAnsi="Cambria"/>
          <w:color w:val="2E5395"/>
          <w:spacing w:val="-10"/>
        </w:rPr>
        <w:t xml:space="preserve"> </w:t>
      </w:r>
      <w:proofErr w:type="spellStart"/>
      <w:r>
        <w:rPr>
          <w:rFonts w:ascii="Cambria" w:hAnsi="Cambria"/>
          <w:color w:val="2E5395"/>
          <w:spacing w:val="-5"/>
        </w:rPr>
        <w:t>кВ</w:t>
      </w:r>
      <w:proofErr w:type="spellEnd"/>
    </w:p>
    <w:p w14:paraId="59CEB6E3" w14:textId="77777777" w:rsidR="00035BCB" w:rsidRDefault="00000000">
      <w:pPr>
        <w:pStyle w:val="a3"/>
        <w:spacing w:line="276" w:lineRule="auto"/>
        <w:ind w:right="702" w:firstLine="707"/>
        <w:jc w:val="both"/>
      </w:pPr>
      <w:r>
        <w:t>Общие</w:t>
      </w:r>
      <w:r>
        <w:rPr>
          <w:spacing w:val="-15"/>
        </w:rPr>
        <w:t xml:space="preserve"> </w:t>
      </w:r>
      <w:r>
        <w:t>указания</w:t>
      </w:r>
      <w:r>
        <w:rPr>
          <w:spacing w:val="-15"/>
        </w:rPr>
        <w:t xml:space="preserve"> </w:t>
      </w:r>
      <w:r>
        <w:t>Комплект</w:t>
      </w:r>
      <w:r>
        <w:rPr>
          <w:spacing w:val="-15"/>
        </w:rPr>
        <w:t xml:space="preserve"> </w:t>
      </w:r>
      <w:r>
        <w:t>рабочих</w:t>
      </w:r>
      <w:r>
        <w:rPr>
          <w:spacing w:val="-15"/>
        </w:rPr>
        <w:t xml:space="preserve"> </w:t>
      </w:r>
      <w:r>
        <w:t>чертежей</w:t>
      </w:r>
      <w:r>
        <w:rPr>
          <w:spacing w:val="-15"/>
        </w:rPr>
        <w:t xml:space="preserve"> </w:t>
      </w:r>
      <w:r>
        <w:t>выполнен</w:t>
      </w:r>
      <w:r>
        <w:rPr>
          <w:spacing w:val="-15"/>
        </w:rPr>
        <w:t xml:space="preserve"> </w:t>
      </w:r>
      <w:r>
        <w:t>на</w:t>
      </w:r>
      <w:r>
        <w:rPr>
          <w:spacing w:val="-15"/>
        </w:rPr>
        <w:t xml:space="preserve"> </w:t>
      </w:r>
      <w:r>
        <w:t>основании</w:t>
      </w:r>
      <w:r>
        <w:rPr>
          <w:spacing w:val="-15"/>
        </w:rPr>
        <w:t xml:space="preserve"> </w:t>
      </w:r>
      <w:r>
        <w:t xml:space="preserve">"Технического задания на разработку проектно-сметной документации, технических требований, действующих технических регламентов, </w:t>
      </w:r>
      <w:proofErr w:type="gramStart"/>
      <w:r>
        <w:t>сводов правил и других документов</w:t>
      </w:r>
      <w:proofErr w:type="gramEnd"/>
      <w:r>
        <w:t xml:space="preserve"> устанавливающих требования по обеспечению безопасности проектируемых объектов. Технические решения, принятые в данных рабочих чертежах, соответствуют требованиям охраны окружающей природной среды, экологической, пожарной безопасности, а также требованиям государственных стандартов, действующих на территории Республики Казахстан</w:t>
      </w:r>
      <w:r>
        <w:rPr>
          <w:spacing w:val="-4"/>
        </w:rPr>
        <w:t xml:space="preserve"> </w:t>
      </w:r>
      <w:r>
        <w:t>и</w:t>
      </w:r>
      <w:r>
        <w:rPr>
          <w:spacing w:val="-4"/>
        </w:rPr>
        <w:t xml:space="preserve"> </w:t>
      </w:r>
      <w:r>
        <w:t>обеспечивают</w:t>
      </w:r>
      <w:r>
        <w:rPr>
          <w:spacing w:val="-4"/>
        </w:rPr>
        <w:t xml:space="preserve"> </w:t>
      </w:r>
      <w:r>
        <w:t>безопасную</w:t>
      </w:r>
      <w:r>
        <w:rPr>
          <w:spacing w:val="-4"/>
        </w:rPr>
        <w:t xml:space="preserve"> </w:t>
      </w:r>
      <w:r>
        <w:t>для</w:t>
      </w:r>
      <w:r>
        <w:rPr>
          <w:spacing w:val="-5"/>
        </w:rPr>
        <w:t xml:space="preserve"> </w:t>
      </w:r>
      <w:r>
        <w:t>жизни</w:t>
      </w:r>
      <w:r>
        <w:rPr>
          <w:spacing w:val="-4"/>
        </w:rPr>
        <w:t xml:space="preserve"> </w:t>
      </w:r>
      <w:r>
        <w:t>и</w:t>
      </w:r>
      <w:r>
        <w:rPr>
          <w:spacing w:val="-5"/>
        </w:rPr>
        <w:t xml:space="preserve"> </w:t>
      </w:r>
      <w:r>
        <w:t>здоровья</w:t>
      </w:r>
      <w:r>
        <w:rPr>
          <w:spacing w:val="-5"/>
        </w:rPr>
        <w:t xml:space="preserve"> </w:t>
      </w:r>
      <w:r>
        <w:t>людей</w:t>
      </w:r>
      <w:r>
        <w:rPr>
          <w:spacing w:val="-4"/>
        </w:rPr>
        <w:t xml:space="preserve"> </w:t>
      </w:r>
      <w:r>
        <w:t>эксплуатацию</w:t>
      </w:r>
      <w:r>
        <w:rPr>
          <w:spacing w:val="-4"/>
        </w:rPr>
        <w:t xml:space="preserve"> </w:t>
      </w:r>
      <w:r>
        <w:t>объекта при соблюдении предусмотренных рабочими чертежами мероприятий. В объем данного комплекта</w:t>
      </w:r>
      <w:r>
        <w:rPr>
          <w:spacing w:val="-6"/>
        </w:rPr>
        <w:t xml:space="preserve"> </w:t>
      </w:r>
      <w:r>
        <w:t>чертежей</w:t>
      </w:r>
      <w:r>
        <w:rPr>
          <w:spacing w:val="-5"/>
        </w:rPr>
        <w:t xml:space="preserve"> </w:t>
      </w:r>
      <w:r>
        <w:t>входит:</w:t>
      </w:r>
      <w:r>
        <w:rPr>
          <w:spacing w:val="-2"/>
        </w:rPr>
        <w:t xml:space="preserve"> </w:t>
      </w:r>
      <w:r>
        <w:t>-</w:t>
      </w:r>
      <w:r>
        <w:rPr>
          <w:spacing w:val="-8"/>
        </w:rPr>
        <w:t xml:space="preserve"> </w:t>
      </w:r>
      <w:r>
        <w:t>Установка</w:t>
      </w:r>
      <w:r>
        <w:rPr>
          <w:spacing w:val="-6"/>
        </w:rPr>
        <w:t xml:space="preserve"> </w:t>
      </w:r>
      <w:r>
        <w:t>блочно-модульного</w:t>
      </w:r>
      <w:r>
        <w:rPr>
          <w:spacing w:val="-6"/>
        </w:rPr>
        <w:t xml:space="preserve"> </w:t>
      </w:r>
      <w:r>
        <w:t>здания</w:t>
      </w:r>
      <w:r>
        <w:rPr>
          <w:spacing w:val="-9"/>
        </w:rPr>
        <w:t xml:space="preserve"> </w:t>
      </w:r>
      <w:r>
        <w:t>помещения</w:t>
      </w:r>
      <w:r>
        <w:rPr>
          <w:spacing w:val="-6"/>
        </w:rPr>
        <w:t xml:space="preserve"> </w:t>
      </w:r>
      <w:r>
        <w:t>КРУ-6</w:t>
      </w:r>
      <w:r>
        <w:rPr>
          <w:spacing w:val="-7"/>
        </w:rPr>
        <w:t xml:space="preserve"> </w:t>
      </w:r>
      <w:proofErr w:type="spellStart"/>
      <w:r>
        <w:t>кВ</w:t>
      </w:r>
      <w:proofErr w:type="spellEnd"/>
      <w:r>
        <w:t xml:space="preserve">, поставляемой заводом АО "КЭМОНТ". Блочно-модульное здание КРУ- 6 </w:t>
      </w:r>
      <w:proofErr w:type="spellStart"/>
      <w:r>
        <w:t>кВ</w:t>
      </w:r>
      <w:proofErr w:type="spellEnd"/>
      <w:r>
        <w:t xml:space="preserve"> поставляется в</w:t>
      </w:r>
      <w:r>
        <w:rPr>
          <w:spacing w:val="-15"/>
        </w:rPr>
        <w:t xml:space="preserve"> </w:t>
      </w:r>
      <w:r>
        <w:t>полной</w:t>
      </w:r>
      <w:r>
        <w:rPr>
          <w:spacing w:val="-15"/>
        </w:rPr>
        <w:t xml:space="preserve"> </w:t>
      </w:r>
      <w:r>
        <w:t>заводской</w:t>
      </w:r>
      <w:r>
        <w:rPr>
          <w:spacing w:val="-15"/>
        </w:rPr>
        <w:t xml:space="preserve"> </w:t>
      </w:r>
      <w:r>
        <w:t>готовности</w:t>
      </w:r>
      <w:r>
        <w:rPr>
          <w:spacing w:val="-15"/>
        </w:rPr>
        <w:t xml:space="preserve"> </w:t>
      </w:r>
      <w:r>
        <w:t>в</w:t>
      </w:r>
      <w:r>
        <w:rPr>
          <w:spacing w:val="-15"/>
        </w:rPr>
        <w:t xml:space="preserve"> </w:t>
      </w:r>
      <w:r>
        <w:t>виде</w:t>
      </w:r>
      <w:r>
        <w:rPr>
          <w:spacing w:val="-15"/>
        </w:rPr>
        <w:t xml:space="preserve"> </w:t>
      </w:r>
      <w:r>
        <w:t>модулей</w:t>
      </w:r>
      <w:r>
        <w:rPr>
          <w:spacing w:val="-15"/>
        </w:rPr>
        <w:t xml:space="preserve"> </w:t>
      </w:r>
      <w:r>
        <w:t>в</w:t>
      </w:r>
      <w:r>
        <w:rPr>
          <w:spacing w:val="-15"/>
        </w:rPr>
        <w:t xml:space="preserve"> </w:t>
      </w:r>
      <w:r>
        <w:t>количестве</w:t>
      </w:r>
      <w:r>
        <w:rPr>
          <w:spacing w:val="-15"/>
        </w:rPr>
        <w:t xml:space="preserve"> </w:t>
      </w:r>
      <w:r>
        <w:t>14</w:t>
      </w:r>
      <w:r>
        <w:rPr>
          <w:spacing w:val="-15"/>
        </w:rPr>
        <w:t xml:space="preserve"> </w:t>
      </w:r>
      <w:r>
        <w:t>шт.</w:t>
      </w:r>
      <w:r>
        <w:rPr>
          <w:spacing w:val="-15"/>
        </w:rPr>
        <w:t xml:space="preserve"> </w:t>
      </w:r>
      <w:r>
        <w:t>комплектно</w:t>
      </w:r>
      <w:r>
        <w:rPr>
          <w:spacing w:val="-15"/>
        </w:rPr>
        <w:t xml:space="preserve"> </w:t>
      </w:r>
      <w:r>
        <w:t>с</w:t>
      </w:r>
      <w:r>
        <w:rPr>
          <w:spacing w:val="-15"/>
        </w:rPr>
        <w:t xml:space="preserve"> </w:t>
      </w:r>
      <w:r>
        <w:t>системами светодиодного освещения, отопления, вентиляции, кондиционирования, лестничными площадками. Монтаж выполнить в соответствии с CН РК 4.04-07-2023 "Электротехнические устройства", согласно действующему ПУЭ РК и инструкциям заводов-изготовителей. Детальная проработка вопроса технологической последовательности выполнения строительно-монтажных работ, а также возможность совмещения строительных, монтажных специальных строительных работ производится в проекте производства работ (ППР), разрабатываемом подрядной организацией. Все части,</w:t>
      </w:r>
    </w:p>
    <w:p w14:paraId="59CEB6E4"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E5" w14:textId="77777777" w:rsidR="00035BCB" w:rsidRDefault="00000000">
      <w:pPr>
        <w:pStyle w:val="a3"/>
        <w:spacing w:before="89" w:line="276" w:lineRule="auto"/>
        <w:ind w:right="701"/>
        <w:jc w:val="both"/>
      </w:pPr>
      <w:r>
        <w:lastRenderedPageBreak/>
        <w:t xml:space="preserve">подлежащие заземлению, согласно ПУЭ РК, заземлить путем присоединения к заземляющему устройству здания и далее к заземляющему устройству подстанции 220/110/6 </w:t>
      </w:r>
      <w:proofErr w:type="spellStart"/>
      <w:r>
        <w:t>кВ.</w:t>
      </w:r>
      <w:proofErr w:type="spellEnd"/>
      <w:r>
        <w:t xml:space="preserve"> Соединения и присоединения заземляющих, защитных проводников и проводников системы уравнивания потенциалов должны выполняться в соответствии с ПУЭ РК. Перечень видов работ, для которых необходимо составление актов освидетельствования скрытых - присоединение заземляющих проводников к заземляющему устройству подстанции. Проверка технических решений, принятых в данном комплекте рабочих чертежей, на патентную чистоту не проводилась.</w:t>
      </w:r>
    </w:p>
    <w:p w14:paraId="59CEB6E6" w14:textId="77777777" w:rsidR="00035BCB" w:rsidRDefault="00035BCB">
      <w:pPr>
        <w:pStyle w:val="a3"/>
        <w:spacing w:before="44"/>
        <w:ind w:left="0"/>
      </w:pPr>
    </w:p>
    <w:p w14:paraId="59CEB6E7" w14:textId="77777777" w:rsidR="00035BCB" w:rsidRDefault="00000000">
      <w:pPr>
        <w:spacing w:line="276" w:lineRule="auto"/>
        <w:ind w:left="143" w:right="704" w:firstLine="707"/>
        <w:rPr>
          <w:sz w:val="24"/>
        </w:rPr>
      </w:pPr>
      <w:r>
        <w:rPr>
          <w:b/>
          <w:color w:val="2E5395"/>
          <w:sz w:val="24"/>
        </w:rPr>
        <w:t>Автоматизированная</w:t>
      </w:r>
      <w:r>
        <w:rPr>
          <w:b/>
          <w:color w:val="2E5395"/>
          <w:spacing w:val="-11"/>
          <w:sz w:val="24"/>
        </w:rPr>
        <w:t xml:space="preserve"> </w:t>
      </w:r>
      <w:r>
        <w:rPr>
          <w:b/>
          <w:color w:val="2E5395"/>
          <w:sz w:val="24"/>
        </w:rPr>
        <w:t>система</w:t>
      </w:r>
      <w:r>
        <w:rPr>
          <w:b/>
          <w:color w:val="2E5395"/>
          <w:spacing w:val="-11"/>
          <w:sz w:val="24"/>
        </w:rPr>
        <w:t xml:space="preserve"> </w:t>
      </w:r>
      <w:r>
        <w:rPr>
          <w:b/>
          <w:color w:val="2E5395"/>
          <w:sz w:val="24"/>
        </w:rPr>
        <w:t>учета</w:t>
      </w:r>
      <w:r>
        <w:rPr>
          <w:b/>
          <w:color w:val="2E5395"/>
          <w:spacing w:val="-11"/>
          <w:sz w:val="24"/>
        </w:rPr>
        <w:t xml:space="preserve"> </w:t>
      </w:r>
      <w:r>
        <w:rPr>
          <w:b/>
          <w:color w:val="2E5395"/>
          <w:sz w:val="24"/>
        </w:rPr>
        <w:t>и</w:t>
      </w:r>
      <w:r>
        <w:rPr>
          <w:b/>
          <w:color w:val="2E5395"/>
          <w:spacing w:val="-11"/>
          <w:sz w:val="24"/>
        </w:rPr>
        <w:t xml:space="preserve"> </w:t>
      </w:r>
      <w:r>
        <w:rPr>
          <w:b/>
          <w:color w:val="2E5395"/>
          <w:sz w:val="24"/>
        </w:rPr>
        <w:t>контроля</w:t>
      </w:r>
      <w:r>
        <w:rPr>
          <w:b/>
          <w:color w:val="2E5395"/>
          <w:spacing w:val="-11"/>
          <w:sz w:val="24"/>
        </w:rPr>
        <w:t xml:space="preserve"> </w:t>
      </w:r>
      <w:r>
        <w:rPr>
          <w:b/>
          <w:color w:val="2E5395"/>
          <w:sz w:val="24"/>
        </w:rPr>
        <w:t>потребления</w:t>
      </w:r>
      <w:r>
        <w:rPr>
          <w:b/>
          <w:color w:val="2E5395"/>
          <w:spacing w:val="-11"/>
          <w:sz w:val="24"/>
        </w:rPr>
        <w:t xml:space="preserve"> </w:t>
      </w:r>
      <w:r>
        <w:rPr>
          <w:b/>
          <w:color w:val="2E5395"/>
          <w:sz w:val="24"/>
        </w:rPr>
        <w:t xml:space="preserve">электроэнергии. </w:t>
      </w:r>
      <w:r>
        <w:rPr>
          <w:sz w:val="24"/>
        </w:rPr>
        <w:t xml:space="preserve">На ПС 220/110/6 </w:t>
      </w:r>
      <w:proofErr w:type="spellStart"/>
      <w:r>
        <w:rPr>
          <w:sz w:val="24"/>
        </w:rPr>
        <w:t>кВ</w:t>
      </w:r>
      <w:proofErr w:type="spellEnd"/>
      <w:r>
        <w:rPr>
          <w:sz w:val="24"/>
        </w:rPr>
        <w:t xml:space="preserve"> "НС-1" организуется АСКУЭ нижнего уровня, предназначенная для сбора информации со счетчиков и передачи данных на верхний уровень.</w:t>
      </w:r>
    </w:p>
    <w:p w14:paraId="59CEB6E8" w14:textId="77777777" w:rsidR="00035BCB" w:rsidRDefault="00000000">
      <w:pPr>
        <w:pStyle w:val="a5"/>
        <w:numPr>
          <w:ilvl w:val="0"/>
          <w:numId w:val="23"/>
        </w:numPr>
        <w:tabs>
          <w:tab w:val="left" w:pos="1168"/>
        </w:tabs>
        <w:spacing w:line="276" w:lineRule="auto"/>
        <w:ind w:right="702" w:firstLine="707"/>
        <w:jc w:val="both"/>
        <w:rPr>
          <w:sz w:val="24"/>
        </w:rPr>
      </w:pPr>
      <w:r>
        <w:rPr>
          <w:sz w:val="24"/>
        </w:rPr>
        <w:t xml:space="preserve">Для организации АСКУЭ необходимо следующее основное оборудование: - счетчики типа "Альфа А1800"- 26 </w:t>
      </w:r>
      <w:proofErr w:type="spellStart"/>
      <w:r>
        <w:rPr>
          <w:sz w:val="24"/>
        </w:rPr>
        <w:t>шт</w:t>
      </w:r>
      <w:proofErr w:type="spellEnd"/>
      <w:r>
        <w:rPr>
          <w:sz w:val="24"/>
        </w:rPr>
        <w:t>; - устройство сбора и передачи данных типа УСПД- 01</w:t>
      </w:r>
      <w:r>
        <w:rPr>
          <w:spacing w:val="-2"/>
          <w:sz w:val="24"/>
        </w:rPr>
        <w:t xml:space="preserve"> </w:t>
      </w:r>
      <w:r>
        <w:rPr>
          <w:sz w:val="24"/>
        </w:rPr>
        <w:t>НПО</w:t>
      </w:r>
      <w:r>
        <w:rPr>
          <w:spacing w:val="-3"/>
          <w:sz w:val="24"/>
        </w:rPr>
        <w:t xml:space="preserve"> </w:t>
      </w:r>
      <w:r>
        <w:rPr>
          <w:sz w:val="24"/>
        </w:rPr>
        <w:t>"МИР"-</w:t>
      </w:r>
      <w:r>
        <w:rPr>
          <w:spacing w:val="-3"/>
          <w:sz w:val="24"/>
        </w:rPr>
        <w:t xml:space="preserve"> </w:t>
      </w:r>
      <w:r>
        <w:rPr>
          <w:sz w:val="24"/>
        </w:rPr>
        <w:t>1</w:t>
      </w:r>
      <w:r>
        <w:rPr>
          <w:spacing w:val="-2"/>
          <w:sz w:val="24"/>
        </w:rPr>
        <w:t xml:space="preserve"> </w:t>
      </w:r>
      <w:r>
        <w:rPr>
          <w:sz w:val="24"/>
        </w:rPr>
        <w:t>шт.;</w:t>
      </w:r>
      <w:r>
        <w:rPr>
          <w:spacing w:val="-1"/>
          <w:sz w:val="24"/>
        </w:rPr>
        <w:t xml:space="preserve"> </w:t>
      </w:r>
      <w:r>
        <w:rPr>
          <w:sz w:val="24"/>
        </w:rPr>
        <w:t>-</w:t>
      </w:r>
      <w:r>
        <w:rPr>
          <w:spacing w:val="-3"/>
          <w:sz w:val="24"/>
        </w:rPr>
        <w:t xml:space="preserve"> </w:t>
      </w:r>
      <w:r>
        <w:rPr>
          <w:sz w:val="24"/>
        </w:rPr>
        <w:t>шкаф</w:t>
      </w:r>
      <w:r>
        <w:rPr>
          <w:spacing w:val="-2"/>
          <w:sz w:val="24"/>
        </w:rPr>
        <w:t xml:space="preserve"> </w:t>
      </w:r>
      <w:r>
        <w:rPr>
          <w:sz w:val="24"/>
        </w:rPr>
        <w:t>металлический,</w:t>
      </w:r>
      <w:r>
        <w:rPr>
          <w:spacing w:val="-4"/>
          <w:sz w:val="24"/>
        </w:rPr>
        <w:t xml:space="preserve"> </w:t>
      </w:r>
      <w:r>
        <w:rPr>
          <w:sz w:val="24"/>
        </w:rPr>
        <w:t>600х600х400 -</w:t>
      </w:r>
      <w:r>
        <w:rPr>
          <w:spacing w:val="-3"/>
          <w:sz w:val="24"/>
        </w:rPr>
        <w:t xml:space="preserve"> </w:t>
      </w:r>
      <w:r>
        <w:rPr>
          <w:sz w:val="24"/>
        </w:rPr>
        <w:t>1</w:t>
      </w:r>
      <w:r>
        <w:rPr>
          <w:spacing w:val="-2"/>
          <w:sz w:val="24"/>
        </w:rPr>
        <w:t xml:space="preserve"> </w:t>
      </w:r>
      <w:r>
        <w:rPr>
          <w:sz w:val="24"/>
        </w:rPr>
        <w:t>шт.;</w:t>
      </w:r>
      <w:r>
        <w:rPr>
          <w:spacing w:val="-1"/>
          <w:sz w:val="24"/>
        </w:rPr>
        <w:t xml:space="preserve"> </w:t>
      </w:r>
      <w:r>
        <w:rPr>
          <w:sz w:val="24"/>
        </w:rPr>
        <w:t>-</w:t>
      </w:r>
      <w:r>
        <w:rPr>
          <w:spacing w:val="-2"/>
          <w:sz w:val="24"/>
        </w:rPr>
        <w:t xml:space="preserve"> </w:t>
      </w:r>
      <w:r>
        <w:rPr>
          <w:sz w:val="24"/>
        </w:rPr>
        <w:t>блок</w:t>
      </w:r>
      <w:r>
        <w:rPr>
          <w:spacing w:val="-1"/>
          <w:sz w:val="24"/>
        </w:rPr>
        <w:t xml:space="preserve"> </w:t>
      </w:r>
      <w:r>
        <w:rPr>
          <w:sz w:val="24"/>
        </w:rPr>
        <w:t>питания</w:t>
      </w:r>
      <w:r>
        <w:rPr>
          <w:spacing w:val="-2"/>
          <w:sz w:val="24"/>
        </w:rPr>
        <w:t xml:space="preserve"> </w:t>
      </w:r>
      <w:r>
        <w:rPr>
          <w:sz w:val="24"/>
        </w:rPr>
        <w:t>12</w:t>
      </w:r>
      <w:r>
        <w:rPr>
          <w:spacing w:val="-5"/>
          <w:sz w:val="24"/>
        </w:rPr>
        <w:t xml:space="preserve"> </w:t>
      </w:r>
      <w:r>
        <w:rPr>
          <w:sz w:val="24"/>
        </w:rPr>
        <w:t>В</w:t>
      </w:r>
      <w:r>
        <w:rPr>
          <w:spacing w:val="-1"/>
          <w:sz w:val="24"/>
        </w:rPr>
        <w:t xml:space="preserve"> </w:t>
      </w:r>
      <w:r>
        <w:rPr>
          <w:sz w:val="24"/>
        </w:rPr>
        <w:t>-</w:t>
      </w:r>
      <w:r>
        <w:rPr>
          <w:spacing w:val="-3"/>
          <w:sz w:val="24"/>
        </w:rPr>
        <w:t xml:space="preserve"> </w:t>
      </w:r>
      <w:r>
        <w:rPr>
          <w:sz w:val="24"/>
        </w:rPr>
        <w:t>1 шт.;</w:t>
      </w:r>
      <w:r>
        <w:rPr>
          <w:spacing w:val="-4"/>
          <w:sz w:val="24"/>
        </w:rPr>
        <w:t xml:space="preserve"> </w:t>
      </w:r>
      <w:r>
        <w:rPr>
          <w:sz w:val="24"/>
        </w:rPr>
        <w:t>-</w:t>
      </w:r>
      <w:r>
        <w:rPr>
          <w:spacing w:val="-2"/>
          <w:sz w:val="24"/>
        </w:rPr>
        <w:t xml:space="preserve"> </w:t>
      </w:r>
      <w:r>
        <w:rPr>
          <w:sz w:val="24"/>
        </w:rPr>
        <w:t>аккумуляторная</w:t>
      </w:r>
      <w:r>
        <w:rPr>
          <w:spacing w:val="-4"/>
          <w:sz w:val="24"/>
        </w:rPr>
        <w:t xml:space="preserve"> </w:t>
      </w:r>
      <w:r>
        <w:rPr>
          <w:sz w:val="24"/>
        </w:rPr>
        <w:t>батарея</w:t>
      </w:r>
      <w:r>
        <w:rPr>
          <w:spacing w:val="-4"/>
          <w:sz w:val="24"/>
        </w:rPr>
        <w:t xml:space="preserve"> </w:t>
      </w:r>
      <w:r>
        <w:rPr>
          <w:sz w:val="24"/>
        </w:rPr>
        <w:t>12</w:t>
      </w:r>
      <w:r>
        <w:rPr>
          <w:spacing w:val="-4"/>
          <w:sz w:val="24"/>
        </w:rPr>
        <w:t xml:space="preserve"> </w:t>
      </w:r>
      <w:r>
        <w:rPr>
          <w:sz w:val="24"/>
        </w:rPr>
        <w:t>В -</w:t>
      </w:r>
      <w:r>
        <w:rPr>
          <w:spacing w:val="-5"/>
          <w:sz w:val="24"/>
        </w:rPr>
        <w:t xml:space="preserve"> </w:t>
      </w:r>
      <w:r>
        <w:rPr>
          <w:sz w:val="24"/>
        </w:rPr>
        <w:t>1</w:t>
      </w:r>
      <w:r>
        <w:rPr>
          <w:spacing w:val="-2"/>
          <w:sz w:val="24"/>
        </w:rPr>
        <w:t xml:space="preserve"> </w:t>
      </w:r>
      <w:r>
        <w:rPr>
          <w:sz w:val="24"/>
        </w:rPr>
        <w:t>шт.;</w:t>
      </w:r>
      <w:r>
        <w:rPr>
          <w:spacing w:val="-1"/>
          <w:sz w:val="24"/>
        </w:rPr>
        <w:t xml:space="preserve"> </w:t>
      </w:r>
      <w:r>
        <w:rPr>
          <w:sz w:val="24"/>
        </w:rPr>
        <w:t>-</w:t>
      </w:r>
      <w:r>
        <w:rPr>
          <w:spacing w:val="-4"/>
          <w:sz w:val="24"/>
        </w:rPr>
        <w:t xml:space="preserve"> </w:t>
      </w:r>
      <w:r>
        <w:rPr>
          <w:sz w:val="24"/>
        </w:rPr>
        <w:t>система</w:t>
      </w:r>
      <w:r>
        <w:rPr>
          <w:spacing w:val="-5"/>
          <w:sz w:val="24"/>
        </w:rPr>
        <w:t xml:space="preserve"> </w:t>
      </w:r>
      <w:r>
        <w:rPr>
          <w:sz w:val="24"/>
        </w:rPr>
        <w:t>обогрева</w:t>
      </w:r>
      <w:r>
        <w:rPr>
          <w:spacing w:val="-5"/>
          <w:sz w:val="24"/>
        </w:rPr>
        <w:t xml:space="preserve"> </w:t>
      </w:r>
      <w:r>
        <w:rPr>
          <w:sz w:val="24"/>
        </w:rPr>
        <w:t>-</w:t>
      </w:r>
      <w:r>
        <w:rPr>
          <w:spacing w:val="-2"/>
          <w:sz w:val="24"/>
        </w:rPr>
        <w:t xml:space="preserve"> </w:t>
      </w:r>
      <w:r>
        <w:rPr>
          <w:sz w:val="24"/>
        </w:rPr>
        <w:t>1</w:t>
      </w:r>
      <w:r>
        <w:rPr>
          <w:spacing w:val="-4"/>
          <w:sz w:val="24"/>
        </w:rPr>
        <w:t xml:space="preserve"> </w:t>
      </w:r>
      <w:r>
        <w:rPr>
          <w:sz w:val="24"/>
        </w:rPr>
        <w:t>шт.; -</w:t>
      </w:r>
      <w:r>
        <w:rPr>
          <w:spacing w:val="-5"/>
          <w:sz w:val="24"/>
        </w:rPr>
        <w:t xml:space="preserve"> </w:t>
      </w:r>
      <w:r>
        <w:rPr>
          <w:sz w:val="24"/>
        </w:rPr>
        <w:t>Радио</w:t>
      </w:r>
      <w:r>
        <w:rPr>
          <w:spacing w:val="-4"/>
          <w:sz w:val="24"/>
        </w:rPr>
        <w:t xml:space="preserve"> </w:t>
      </w:r>
      <w:r>
        <w:rPr>
          <w:sz w:val="24"/>
        </w:rPr>
        <w:t>часы</w:t>
      </w:r>
      <w:r>
        <w:rPr>
          <w:spacing w:val="-5"/>
          <w:sz w:val="24"/>
        </w:rPr>
        <w:t xml:space="preserve"> </w:t>
      </w:r>
      <w:r>
        <w:rPr>
          <w:sz w:val="24"/>
        </w:rPr>
        <w:t>РЧ-01</w:t>
      </w:r>
      <w:r>
        <w:rPr>
          <w:spacing w:val="-2"/>
          <w:sz w:val="24"/>
        </w:rPr>
        <w:t xml:space="preserve"> </w:t>
      </w:r>
      <w:r>
        <w:rPr>
          <w:sz w:val="24"/>
        </w:rPr>
        <w:t xml:space="preserve">- 1 шт.; - терминатор RS-485 - 5 шт.; - </w:t>
      </w:r>
      <w:proofErr w:type="spellStart"/>
      <w:r>
        <w:rPr>
          <w:sz w:val="24"/>
        </w:rPr>
        <w:t>ответвитель</w:t>
      </w:r>
      <w:proofErr w:type="spellEnd"/>
      <w:r>
        <w:rPr>
          <w:sz w:val="24"/>
        </w:rPr>
        <w:t xml:space="preserve"> RS-485 - 21 шт.</w:t>
      </w:r>
    </w:p>
    <w:p w14:paraId="59CEB6E9" w14:textId="77777777" w:rsidR="00035BCB" w:rsidRDefault="00000000">
      <w:pPr>
        <w:pStyle w:val="a5"/>
        <w:numPr>
          <w:ilvl w:val="0"/>
          <w:numId w:val="23"/>
        </w:numPr>
        <w:tabs>
          <w:tab w:val="left" w:pos="1099"/>
        </w:tabs>
        <w:spacing w:before="1" w:line="276" w:lineRule="auto"/>
        <w:ind w:right="704" w:firstLine="707"/>
        <w:jc w:val="both"/>
        <w:rPr>
          <w:sz w:val="24"/>
        </w:rPr>
      </w:pPr>
      <w:r>
        <w:rPr>
          <w:sz w:val="24"/>
        </w:rPr>
        <w:t xml:space="preserve">Сбор информации осуществляется со следующих присоединений: - два счетчики 110 </w:t>
      </w:r>
      <w:proofErr w:type="spellStart"/>
      <w:r>
        <w:rPr>
          <w:sz w:val="24"/>
        </w:rPr>
        <w:t>кВ</w:t>
      </w:r>
      <w:proofErr w:type="spellEnd"/>
      <w:r>
        <w:rPr>
          <w:sz w:val="24"/>
        </w:rPr>
        <w:t xml:space="preserve"> на панели управления №02, 03; - два счетчика в ячейке №06 ТСН; - два счетчика ввода 6 </w:t>
      </w:r>
      <w:proofErr w:type="spellStart"/>
      <w:r>
        <w:rPr>
          <w:sz w:val="24"/>
        </w:rPr>
        <w:t>кВ</w:t>
      </w:r>
      <w:proofErr w:type="spellEnd"/>
      <w:r>
        <w:rPr>
          <w:sz w:val="24"/>
        </w:rPr>
        <w:t xml:space="preserve"> ячейки №7, 22; - двадцать счетчиков в ячейках отходящих линий.</w:t>
      </w:r>
    </w:p>
    <w:p w14:paraId="59CEB6EA" w14:textId="77777777" w:rsidR="00035BCB" w:rsidRDefault="00000000">
      <w:pPr>
        <w:pStyle w:val="a5"/>
        <w:numPr>
          <w:ilvl w:val="0"/>
          <w:numId w:val="23"/>
        </w:numPr>
        <w:tabs>
          <w:tab w:val="left" w:pos="1090"/>
        </w:tabs>
        <w:spacing w:line="276" w:lineRule="auto"/>
        <w:ind w:right="701" w:firstLine="707"/>
        <w:jc w:val="both"/>
        <w:rPr>
          <w:sz w:val="24"/>
        </w:rPr>
      </w:pPr>
      <w:r>
        <w:rPr>
          <w:sz w:val="24"/>
        </w:rPr>
        <w:t>Для</w:t>
      </w:r>
      <w:r>
        <w:rPr>
          <w:spacing w:val="-4"/>
          <w:sz w:val="24"/>
        </w:rPr>
        <w:t xml:space="preserve"> </w:t>
      </w:r>
      <w:r>
        <w:rPr>
          <w:sz w:val="24"/>
        </w:rPr>
        <w:t>сбора</w:t>
      </w:r>
      <w:r>
        <w:rPr>
          <w:spacing w:val="-5"/>
          <w:sz w:val="24"/>
        </w:rPr>
        <w:t xml:space="preserve"> </w:t>
      </w:r>
      <w:r>
        <w:rPr>
          <w:sz w:val="24"/>
        </w:rPr>
        <w:t>информации</w:t>
      </w:r>
      <w:r>
        <w:rPr>
          <w:spacing w:val="-4"/>
          <w:sz w:val="24"/>
        </w:rPr>
        <w:t xml:space="preserve"> </w:t>
      </w:r>
      <w:r>
        <w:rPr>
          <w:sz w:val="24"/>
        </w:rPr>
        <w:t>со</w:t>
      </w:r>
      <w:r>
        <w:rPr>
          <w:spacing w:val="-4"/>
          <w:sz w:val="24"/>
        </w:rPr>
        <w:t xml:space="preserve"> </w:t>
      </w:r>
      <w:r>
        <w:rPr>
          <w:sz w:val="24"/>
        </w:rPr>
        <w:t>счетчиков</w:t>
      </w:r>
      <w:r>
        <w:rPr>
          <w:spacing w:val="-5"/>
          <w:sz w:val="24"/>
        </w:rPr>
        <w:t xml:space="preserve"> </w:t>
      </w:r>
      <w:r>
        <w:rPr>
          <w:sz w:val="24"/>
        </w:rPr>
        <w:t>и</w:t>
      </w:r>
      <w:r>
        <w:rPr>
          <w:spacing w:val="-4"/>
          <w:sz w:val="24"/>
        </w:rPr>
        <w:t xml:space="preserve"> </w:t>
      </w:r>
      <w:r>
        <w:rPr>
          <w:sz w:val="24"/>
        </w:rPr>
        <w:t>перенаправления</w:t>
      </w:r>
      <w:r>
        <w:rPr>
          <w:spacing w:val="-4"/>
          <w:sz w:val="24"/>
        </w:rPr>
        <w:t xml:space="preserve"> </w:t>
      </w:r>
      <w:r>
        <w:rPr>
          <w:sz w:val="24"/>
        </w:rPr>
        <w:t>её</w:t>
      </w:r>
      <w:r>
        <w:rPr>
          <w:spacing w:val="-5"/>
          <w:sz w:val="24"/>
        </w:rPr>
        <w:t xml:space="preserve"> </w:t>
      </w:r>
      <w:r>
        <w:rPr>
          <w:sz w:val="24"/>
        </w:rPr>
        <w:t>на</w:t>
      </w:r>
      <w:r>
        <w:rPr>
          <w:spacing w:val="-5"/>
          <w:sz w:val="24"/>
        </w:rPr>
        <w:t xml:space="preserve"> </w:t>
      </w:r>
      <w:r>
        <w:rPr>
          <w:sz w:val="24"/>
        </w:rPr>
        <w:t>верхний</w:t>
      </w:r>
      <w:r>
        <w:rPr>
          <w:spacing w:val="-4"/>
          <w:sz w:val="24"/>
        </w:rPr>
        <w:t xml:space="preserve"> </w:t>
      </w:r>
      <w:r>
        <w:rPr>
          <w:sz w:val="24"/>
        </w:rPr>
        <w:t>уровень</w:t>
      </w:r>
      <w:r>
        <w:rPr>
          <w:spacing w:val="-4"/>
          <w:sz w:val="24"/>
        </w:rPr>
        <w:t xml:space="preserve"> </w:t>
      </w:r>
      <w:r>
        <w:rPr>
          <w:sz w:val="24"/>
        </w:rPr>
        <w:t>на ПС</w:t>
      </w:r>
      <w:r>
        <w:rPr>
          <w:spacing w:val="-15"/>
          <w:sz w:val="24"/>
        </w:rPr>
        <w:t xml:space="preserve"> </w:t>
      </w:r>
      <w:r>
        <w:rPr>
          <w:sz w:val="24"/>
        </w:rPr>
        <w:t>220/110/6</w:t>
      </w:r>
      <w:r>
        <w:rPr>
          <w:spacing w:val="-15"/>
          <w:sz w:val="24"/>
        </w:rPr>
        <w:t xml:space="preserve"> </w:t>
      </w:r>
      <w:proofErr w:type="spellStart"/>
      <w:r>
        <w:rPr>
          <w:sz w:val="24"/>
        </w:rPr>
        <w:t>кВ</w:t>
      </w:r>
      <w:proofErr w:type="spellEnd"/>
      <w:r>
        <w:rPr>
          <w:spacing w:val="-15"/>
          <w:sz w:val="24"/>
        </w:rPr>
        <w:t xml:space="preserve"> </w:t>
      </w:r>
      <w:r>
        <w:rPr>
          <w:sz w:val="24"/>
        </w:rPr>
        <w:t>"НС-1",</w:t>
      </w:r>
      <w:r>
        <w:rPr>
          <w:spacing w:val="-14"/>
          <w:sz w:val="24"/>
        </w:rPr>
        <w:t xml:space="preserve"> </w:t>
      </w:r>
      <w:r>
        <w:rPr>
          <w:sz w:val="24"/>
        </w:rPr>
        <w:t>устанавливается</w:t>
      </w:r>
      <w:r>
        <w:rPr>
          <w:spacing w:val="-14"/>
          <w:sz w:val="24"/>
        </w:rPr>
        <w:t xml:space="preserve"> </w:t>
      </w:r>
      <w:r>
        <w:rPr>
          <w:sz w:val="24"/>
        </w:rPr>
        <w:t>устройство</w:t>
      </w:r>
      <w:r>
        <w:rPr>
          <w:spacing w:val="-14"/>
          <w:sz w:val="24"/>
        </w:rPr>
        <w:t xml:space="preserve"> </w:t>
      </w:r>
      <w:r>
        <w:rPr>
          <w:sz w:val="24"/>
        </w:rPr>
        <w:t>сбора</w:t>
      </w:r>
      <w:r>
        <w:rPr>
          <w:spacing w:val="-15"/>
          <w:sz w:val="24"/>
        </w:rPr>
        <w:t xml:space="preserve"> </w:t>
      </w:r>
      <w:r>
        <w:rPr>
          <w:sz w:val="24"/>
        </w:rPr>
        <w:t>и</w:t>
      </w:r>
      <w:r>
        <w:rPr>
          <w:spacing w:val="-15"/>
          <w:sz w:val="24"/>
        </w:rPr>
        <w:t xml:space="preserve"> </w:t>
      </w:r>
      <w:r>
        <w:rPr>
          <w:sz w:val="24"/>
        </w:rPr>
        <w:t>передачи</w:t>
      </w:r>
      <w:r>
        <w:rPr>
          <w:spacing w:val="-14"/>
          <w:sz w:val="24"/>
        </w:rPr>
        <w:t xml:space="preserve"> </w:t>
      </w:r>
      <w:r>
        <w:rPr>
          <w:sz w:val="24"/>
        </w:rPr>
        <w:t>данных</w:t>
      </w:r>
      <w:r>
        <w:rPr>
          <w:spacing w:val="-15"/>
          <w:sz w:val="24"/>
        </w:rPr>
        <w:t xml:space="preserve"> </w:t>
      </w:r>
      <w:r>
        <w:rPr>
          <w:sz w:val="24"/>
        </w:rPr>
        <w:t>типа</w:t>
      </w:r>
      <w:r>
        <w:rPr>
          <w:spacing w:val="-15"/>
          <w:sz w:val="24"/>
        </w:rPr>
        <w:t xml:space="preserve"> </w:t>
      </w:r>
      <w:r>
        <w:rPr>
          <w:sz w:val="24"/>
        </w:rPr>
        <w:t>УСПД- 01 НПО "МИР".</w:t>
      </w:r>
    </w:p>
    <w:p w14:paraId="59CEB6EB" w14:textId="77777777" w:rsidR="00035BCB" w:rsidRDefault="00000000">
      <w:pPr>
        <w:pStyle w:val="a5"/>
        <w:numPr>
          <w:ilvl w:val="0"/>
          <w:numId w:val="23"/>
        </w:numPr>
        <w:tabs>
          <w:tab w:val="left" w:pos="1099"/>
        </w:tabs>
        <w:spacing w:line="276" w:lineRule="auto"/>
        <w:ind w:right="705" w:firstLine="707"/>
        <w:jc w:val="both"/>
        <w:rPr>
          <w:sz w:val="24"/>
        </w:rPr>
      </w:pPr>
      <w:r>
        <w:rPr>
          <w:sz w:val="24"/>
        </w:rPr>
        <w:t xml:space="preserve">Передача данных АСКУЭ между устройством сбора и передачи данных </w:t>
      </w:r>
      <w:proofErr w:type="gramStart"/>
      <w:r>
        <w:rPr>
          <w:sz w:val="24"/>
        </w:rPr>
        <w:t>( УСПД</w:t>
      </w:r>
      <w:proofErr w:type="gramEnd"/>
      <w:r>
        <w:rPr>
          <w:sz w:val="24"/>
        </w:rPr>
        <w:t xml:space="preserve">) и сервером в перспективе, будет осуществляется по радиоканалу с использованием радиостанции </w:t>
      </w:r>
      <w:proofErr w:type="spellStart"/>
      <w:r>
        <w:rPr>
          <w:sz w:val="24"/>
        </w:rPr>
        <w:t>Motorolla</w:t>
      </w:r>
      <w:proofErr w:type="spellEnd"/>
      <w:r>
        <w:rPr>
          <w:sz w:val="24"/>
        </w:rPr>
        <w:t xml:space="preserve"> GM430.</w:t>
      </w:r>
    </w:p>
    <w:p w14:paraId="59CEB6EC" w14:textId="77777777" w:rsidR="00035BCB" w:rsidRDefault="00000000">
      <w:pPr>
        <w:pStyle w:val="a5"/>
        <w:numPr>
          <w:ilvl w:val="0"/>
          <w:numId w:val="23"/>
        </w:numPr>
        <w:tabs>
          <w:tab w:val="left" w:pos="1082"/>
        </w:tabs>
        <w:spacing w:line="276" w:lineRule="auto"/>
        <w:ind w:right="702" w:firstLine="707"/>
        <w:jc w:val="both"/>
        <w:rPr>
          <w:sz w:val="24"/>
        </w:rPr>
      </w:pPr>
      <w:r>
        <w:rPr>
          <w:sz w:val="24"/>
        </w:rPr>
        <w:t>Сбор</w:t>
      </w:r>
      <w:r>
        <w:rPr>
          <w:spacing w:val="-12"/>
          <w:sz w:val="24"/>
        </w:rPr>
        <w:t xml:space="preserve"> </w:t>
      </w:r>
      <w:r>
        <w:rPr>
          <w:sz w:val="24"/>
        </w:rPr>
        <w:t>информации</w:t>
      </w:r>
      <w:r>
        <w:rPr>
          <w:spacing w:val="-12"/>
          <w:sz w:val="24"/>
        </w:rPr>
        <w:t xml:space="preserve"> </w:t>
      </w:r>
      <w:r>
        <w:rPr>
          <w:sz w:val="24"/>
        </w:rPr>
        <w:t>со</w:t>
      </w:r>
      <w:r>
        <w:rPr>
          <w:spacing w:val="-13"/>
          <w:sz w:val="24"/>
        </w:rPr>
        <w:t xml:space="preserve"> </w:t>
      </w:r>
      <w:r>
        <w:rPr>
          <w:sz w:val="24"/>
        </w:rPr>
        <w:t>счетчиков</w:t>
      </w:r>
      <w:r>
        <w:rPr>
          <w:spacing w:val="-13"/>
          <w:sz w:val="24"/>
        </w:rPr>
        <w:t xml:space="preserve"> </w:t>
      </w:r>
      <w:r>
        <w:rPr>
          <w:sz w:val="24"/>
        </w:rPr>
        <w:t>осуществляется</w:t>
      </w:r>
      <w:r>
        <w:rPr>
          <w:spacing w:val="-13"/>
          <w:sz w:val="24"/>
        </w:rPr>
        <w:t xml:space="preserve"> </w:t>
      </w:r>
      <w:proofErr w:type="gramStart"/>
      <w:r>
        <w:rPr>
          <w:sz w:val="24"/>
        </w:rPr>
        <w:t>при</w:t>
      </w:r>
      <w:r>
        <w:rPr>
          <w:spacing w:val="-12"/>
          <w:sz w:val="24"/>
        </w:rPr>
        <w:t xml:space="preserve"> </w:t>
      </w:r>
      <w:r>
        <w:rPr>
          <w:sz w:val="24"/>
        </w:rPr>
        <w:t>помощью</w:t>
      </w:r>
      <w:proofErr w:type="gramEnd"/>
      <w:r>
        <w:rPr>
          <w:spacing w:val="-12"/>
          <w:sz w:val="24"/>
        </w:rPr>
        <w:t xml:space="preserve"> </w:t>
      </w:r>
      <w:r>
        <w:rPr>
          <w:sz w:val="24"/>
        </w:rPr>
        <w:t>интерфейса</w:t>
      </w:r>
      <w:r>
        <w:rPr>
          <w:spacing w:val="-9"/>
          <w:sz w:val="24"/>
        </w:rPr>
        <w:t xml:space="preserve"> </w:t>
      </w:r>
      <w:r>
        <w:rPr>
          <w:sz w:val="24"/>
        </w:rPr>
        <w:t xml:space="preserve">RS-485 поскольку он позволяет организовать "сетевое подключение" оборудования. Счетчики </w:t>
      </w:r>
      <w:proofErr w:type="spellStart"/>
      <w:r>
        <w:rPr>
          <w:sz w:val="24"/>
        </w:rPr>
        <w:t>соеднинены</w:t>
      </w:r>
      <w:proofErr w:type="spellEnd"/>
      <w:r>
        <w:rPr>
          <w:sz w:val="24"/>
        </w:rPr>
        <w:t xml:space="preserve"> между собой </w:t>
      </w:r>
      <w:proofErr w:type="spellStart"/>
      <w:r>
        <w:rPr>
          <w:sz w:val="24"/>
        </w:rPr>
        <w:t>ответвителями</w:t>
      </w:r>
      <w:proofErr w:type="spellEnd"/>
      <w:r>
        <w:rPr>
          <w:sz w:val="24"/>
        </w:rPr>
        <w:t xml:space="preserve"> М 02.107. УСПД имеет 2 интерфейса RS-232, 4 интерфейса RS-485 и один LAN интерфейс. УСПД подключается к радиомодему через интерфейс RS-232.</w:t>
      </w:r>
    </w:p>
    <w:p w14:paraId="59CEB6ED" w14:textId="77777777" w:rsidR="00035BCB" w:rsidRDefault="00000000">
      <w:pPr>
        <w:pStyle w:val="a5"/>
        <w:numPr>
          <w:ilvl w:val="0"/>
          <w:numId w:val="23"/>
        </w:numPr>
        <w:tabs>
          <w:tab w:val="left" w:pos="1082"/>
        </w:tabs>
        <w:spacing w:line="276" w:lineRule="auto"/>
        <w:ind w:right="702" w:firstLine="707"/>
        <w:jc w:val="both"/>
        <w:rPr>
          <w:sz w:val="24"/>
        </w:rPr>
      </w:pPr>
      <w:r>
        <w:rPr>
          <w:sz w:val="24"/>
        </w:rPr>
        <w:t>Сбор</w:t>
      </w:r>
      <w:r>
        <w:rPr>
          <w:spacing w:val="-15"/>
          <w:sz w:val="24"/>
        </w:rPr>
        <w:t xml:space="preserve"> </w:t>
      </w:r>
      <w:r>
        <w:rPr>
          <w:sz w:val="24"/>
        </w:rPr>
        <w:t>информации</w:t>
      </w:r>
      <w:r>
        <w:rPr>
          <w:spacing w:val="-15"/>
          <w:sz w:val="24"/>
        </w:rPr>
        <w:t xml:space="preserve"> </w:t>
      </w:r>
      <w:r>
        <w:rPr>
          <w:sz w:val="24"/>
        </w:rPr>
        <w:t>организуется</w:t>
      </w:r>
      <w:r>
        <w:rPr>
          <w:spacing w:val="-15"/>
          <w:sz w:val="24"/>
        </w:rPr>
        <w:t xml:space="preserve"> </w:t>
      </w:r>
      <w:r>
        <w:rPr>
          <w:sz w:val="24"/>
        </w:rPr>
        <w:t>следующим</w:t>
      </w:r>
      <w:r>
        <w:rPr>
          <w:spacing w:val="-15"/>
          <w:sz w:val="24"/>
        </w:rPr>
        <w:t xml:space="preserve"> </w:t>
      </w:r>
      <w:r>
        <w:rPr>
          <w:sz w:val="24"/>
        </w:rPr>
        <w:t>образом:</w:t>
      </w:r>
      <w:r>
        <w:rPr>
          <w:spacing w:val="-15"/>
          <w:sz w:val="24"/>
        </w:rPr>
        <w:t xml:space="preserve"> </w:t>
      </w:r>
      <w:r>
        <w:rPr>
          <w:sz w:val="24"/>
        </w:rPr>
        <w:t>-</w:t>
      </w:r>
      <w:r>
        <w:rPr>
          <w:spacing w:val="-15"/>
          <w:sz w:val="24"/>
        </w:rPr>
        <w:t xml:space="preserve"> </w:t>
      </w:r>
      <w:proofErr w:type="gramStart"/>
      <w:r>
        <w:rPr>
          <w:sz w:val="24"/>
        </w:rPr>
        <w:t>счетчики</w:t>
      </w:r>
      <w:proofErr w:type="gramEnd"/>
      <w:r>
        <w:rPr>
          <w:spacing w:val="-15"/>
          <w:sz w:val="24"/>
        </w:rPr>
        <w:t xml:space="preserve"> </w:t>
      </w:r>
      <w:r>
        <w:rPr>
          <w:sz w:val="24"/>
        </w:rPr>
        <w:t xml:space="preserve">устанавливаемые на ПС 220/110/6 " НС-1" подключаются шлейфом через </w:t>
      </w:r>
      <w:proofErr w:type="spellStart"/>
      <w:r>
        <w:rPr>
          <w:sz w:val="24"/>
        </w:rPr>
        <w:t>ответвители</w:t>
      </w:r>
      <w:proofErr w:type="spellEnd"/>
      <w:r>
        <w:rPr>
          <w:sz w:val="24"/>
        </w:rPr>
        <w:t xml:space="preserve"> RS-485 M02.107. Передача данных между УСПД и счетчиками осуществляется по кабелю FTP 5e </w:t>
      </w:r>
      <w:proofErr w:type="spellStart"/>
      <w:r>
        <w:rPr>
          <w:sz w:val="24"/>
        </w:rPr>
        <w:t>cat</w:t>
      </w:r>
      <w:proofErr w:type="spellEnd"/>
      <w:r>
        <w:rPr>
          <w:sz w:val="24"/>
        </w:rPr>
        <w:t xml:space="preserve">. - счетчики на ПС 220/110/6 " НС-1" подключаются по пяти независимым каналам: - три канала организуются для сбора </w:t>
      </w:r>
      <w:proofErr w:type="spellStart"/>
      <w:r>
        <w:rPr>
          <w:sz w:val="24"/>
        </w:rPr>
        <w:t>инормации</w:t>
      </w:r>
      <w:proofErr w:type="spellEnd"/>
      <w:r>
        <w:rPr>
          <w:sz w:val="24"/>
        </w:rPr>
        <w:t xml:space="preserve"> со счетчиков, устанавливаемых на I, II секциях шин и вводных счетчиков 6кВ; - четвертый канал организуется для сбора информации со счетчиков на стороне 110кВ; - пятый канал организуется для сбора информации со счетчиков</w:t>
      </w:r>
      <w:r>
        <w:rPr>
          <w:spacing w:val="-7"/>
          <w:sz w:val="24"/>
        </w:rPr>
        <w:t xml:space="preserve"> </w:t>
      </w:r>
      <w:r>
        <w:rPr>
          <w:sz w:val="24"/>
        </w:rPr>
        <w:t>ТСН</w:t>
      </w:r>
      <w:r>
        <w:rPr>
          <w:spacing w:val="-7"/>
          <w:sz w:val="24"/>
        </w:rPr>
        <w:t xml:space="preserve"> </w:t>
      </w:r>
      <w:r>
        <w:rPr>
          <w:sz w:val="24"/>
        </w:rPr>
        <w:t>.</w:t>
      </w:r>
      <w:r>
        <w:rPr>
          <w:spacing w:val="-6"/>
          <w:sz w:val="24"/>
        </w:rPr>
        <w:t xml:space="preserve"> </w:t>
      </w:r>
      <w:r>
        <w:rPr>
          <w:sz w:val="24"/>
        </w:rPr>
        <w:t>8.</w:t>
      </w:r>
      <w:r>
        <w:rPr>
          <w:spacing w:val="-6"/>
          <w:sz w:val="24"/>
        </w:rPr>
        <w:t xml:space="preserve"> </w:t>
      </w:r>
      <w:r>
        <w:rPr>
          <w:sz w:val="24"/>
        </w:rPr>
        <w:t>Все</w:t>
      </w:r>
      <w:r>
        <w:rPr>
          <w:spacing w:val="-6"/>
          <w:sz w:val="24"/>
        </w:rPr>
        <w:t xml:space="preserve"> </w:t>
      </w:r>
      <w:r>
        <w:rPr>
          <w:sz w:val="24"/>
        </w:rPr>
        <w:t>оборудование,</w:t>
      </w:r>
      <w:r>
        <w:rPr>
          <w:spacing w:val="-6"/>
          <w:sz w:val="24"/>
        </w:rPr>
        <w:t xml:space="preserve"> </w:t>
      </w:r>
      <w:r>
        <w:rPr>
          <w:sz w:val="24"/>
        </w:rPr>
        <w:t>устанавливаемое</w:t>
      </w:r>
      <w:r>
        <w:rPr>
          <w:spacing w:val="-7"/>
          <w:sz w:val="24"/>
        </w:rPr>
        <w:t xml:space="preserve"> </w:t>
      </w:r>
      <w:r>
        <w:rPr>
          <w:sz w:val="24"/>
        </w:rPr>
        <w:t>на</w:t>
      </w:r>
      <w:r>
        <w:rPr>
          <w:spacing w:val="-6"/>
          <w:sz w:val="24"/>
        </w:rPr>
        <w:t xml:space="preserve"> </w:t>
      </w:r>
      <w:r>
        <w:rPr>
          <w:sz w:val="24"/>
        </w:rPr>
        <w:t>ПС</w:t>
      </w:r>
      <w:r>
        <w:rPr>
          <w:spacing w:val="-6"/>
          <w:sz w:val="24"/>
        </w:rPr>
        <w:t xml:space="preserve"> </w:t>
      </w:r>
      <w:r>
        <w:rPr>
          <w:sz w:val="24"/>
        </w:rPr>
        <w:t>110/6</w:t>
      </w:r>
      <w:r>
        <w:rPr>
          <w:spacing w:val="-6"/>
          <w:sz w:val="24"/>
        </w:rPr>
        <w:t xml:space="preserve"> </w:t>
      </w:r>
      <w:r>
        <w:rPr>
          <w:sz w:val="24"/>
        </w:rPr>
        <w:t>"НС-2",</w:t>
      </w:r>
      <w:r>
        <w:rPr>
          <w:spacing w:val="-6"/>
          <w:sz w:val="24"/>
        </w:rPr>
        <w:t xml:space="preserve"> </w:t>
      </w:r>
      <w:r>
        <w:rPr>
          <w:sz w:val="24"/>
        </w:rPr>
        <w:t>монтируется</w:t>
      </w:r>
      <w:r>
        <w:rPr>
          <w:spacing w:val="-6"/>
          <w:sz w:val="24"/>
        </w:rPr>
        <w:t xml:space="preserve"> </w:t>
      </w:r>
      <w:r>
        <w:rPr>
          <w:sz w:val="24"/>
        </w:rPr>
        <w:t xml:space="preserve">в металлическом шкафу 600х600х400 </w:t>
      </w:r>
      <w:proofErr w:type="gramStart"/>
      <w:r>
        <w:rPr>
          <w:sz w:val="24"/>
        </w:rPr>
        <w:t>( шкаф</w:t>
      </w:r>
      <w:proofErr w:type="gramEnd"/>
      <w:r>
        <w:rPr>
          <w:sz w:val="24"/>
        </w:rPr>
        <w:t xml:space="preserve"> АСКУЭ).</w:t>
      </w:r>
    </w:p>
    <w:p w14:paraId="59CEB6EE" w14:textId="77777777" w:rsidR="00035BCB" w:rsidRDefault="00035BCB">
      <w:pPr>
        <w:pStyle w:val="a3"/>
        <w:spacing w:before="40"/>
        <w:ind w:left="0"/>
      </w:pPr>
    </w:p>
    <w:p w14:paraId="59CEB6EF" w14:textId="77777777" w:rsidR="00035BCB" w:rsidRDefault="00000000">
      <w:pPr>
        <w:pStyle w:val="2"/>
      </w:pPr>
      <w:r>
        <w:rPr>
          <w:color w:val="2E5395"/>
        </w:rPr>
        <w:t>Релейная</w:t>
      </w:r>
      <w:r>
        <w:rPr>
          <w:color w:val="2E5395"/>
          <w:spacing w:val="-3"/>
        </w:rPr>
        <w:t xml:space="preserve"> </w:t>
      </w:r>
      <w:r>
        <w:rPr>
          <w:color w:val="2E5395"/>
        </w:rPr>
        <w:t>защита</w:t>
      </w:r>
      <w:r>
        <w:rPr>
          <w:color w:val="2E5395"/>
          <w:spacing w:val="-3"/>
        </w:rPr>
        <w:t xml:space="preserve"> </w:t>
      </w:r>
      <w:r>
        <w:rPr>
          <w:color w:val="2E5395"/>
        </w:rPr>
        <w:t>и</w:t>
      </w:r>
      <w:r>
        <w:rPr>
          <w:color w:val="2E5395"/>
          <w:spacing w:val="-3"/>
        </w:rPr>
        <w:t xml:space="preserve"> </w:t>
      </w:r>
      <w:r>
        <w:rPr>
          <w:color w:val="2E5395"/>
          <w:spacing w:val="-2"/>
        </w:rPr>
        <w:t>автоматика</w:t>
      </w:r>
    </w:p>
    <w:p w14:paraId="59CEB6F0" w14:textId="77777777" w:rsidR="00035BCB" w:rsidRDefault="00000000">
      <w:pPr>
        <w:pStyle w:val="a3"/>
        <w:spacing w:before="1" w:line="276" w:lineRule="auto"/>
        <w:ind w:right="702" w:firstLine="707"/>
        <w:jc w:val="both"/>
      </w:pPr>
      <w:r>
        <w:t>Общие указания Технические решения, принятые в данных рабочих чертежах, соответствуют требованиям охраны окружающей природной среды, экологической, пожарной безопасности, а также требованиям государственных стандартов, действующих на</w:t>
      </w:r>
      <w:r>
        <w:rPr>
          <w:spacing w:val="24"/>
        </w:rPr>
        <w:t xml:space="preserve"> </w:t>
      </w:r>
      <w:r>
        <w:t>территории</w:t>
      </w:r>
      <w:r>
        <w:rPr>
          <w:spacing w:val="23"/>
        </w:rPr>
        <w:t xml:space="preserve"> </w:t>
      </w:r>
      <w:r>
        <w:t>Республики</w:t>
      </w:r>
      <w:r>
        <w:rPr>
          <w:spacing w:val="23"/>
        </w:rPr>
        <w:t xml:space="preserve"> </w:t>
      </w:r>
      <w:r>
        <w:t>Казахстан</w:t>
      </w:r>
      <w:r>
        <w:rPr>
          <w:spacing w:val="25"/>
        </w:rPr>
        <w:t xml:space="preserve"> </w:t>
      </w:r>
      <w:r>
        <w:t>и</w:t>
      </w:r>
      <w:r>
        <w:rPr>
          <w:spacing w:val="25"/>
        </w:rPr>
        <w:t xml:space="preserve"> </w:t>
      </w:r>
      <w:r>
        <w:t>обеспечивают</w:t>
      </w:r>
      <w:r>
        <w:rPr>
          <w:spacing w:val="25"/>
        </w:rPr>
        <w:t xml:space="preserve"> </w:t>
      </w:r>
      <w:r>
        <w:t>безопасную</w:t>
      </w:r>
      <w:r>
        <w:rPr>
          <w:spacing w:val="25"/>
        </w:rPr>
        <w:t xml:space="preserve"> </w:t>
      </w:r>
      <w:r>
        <w:t>для</w:t>
      </w:r>
      <w:r>
        <w:rPr>
          <w:spacing w:val="25"/>
        </w:rPr>
        <w:t xml:space="preserve"> </w:t>
      </w:r>
      <w:r>
        <w:t>жизни</w:t>
      </w:r>
      <w:r>
        <w:rPr>
          <w:spacing w:val="23"/>
        </w:rPr>
        <w:t xml:space="preserve"> </w:t>
      </w:r>
      <w:r>
        <w:t>и</w:t>
      </w:r>
      <w:r>
        <w:rPr>
          <w:spacing w:val="23"/>
        </w:rPr>
        <w:t xml:space="preserve"> </w:t>
      </w:r>
      <w:r>
        <w:t>здоровья</w:t>
      </w:r>
    </w:p>
    <w:p w14:paraId="59CEB6F1"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6F2" w14:textId="77777777" w:rsidR="00035BCB" w:rsidRDefault="00000000">
      <w:pPr>
        <w:pStyle w:val="a3"/>
        <w:spacing w:before="89" w:line="276" w:lineRule="auto"/>
        <w:ind w:right="707"/>
        <w:jc w:val="both"/>
      </w:pPr>
      <w:r>
        <w:lastRenderedPageBreak/>
        <w:t xml:space="preserve">людей эксплуатацию объекта при соблюдении предусмотренных рабочими чертежами мероприятий. В объем данного комплекта входят принципиально-монтажные схемы шкафов, ряды зажимов, а также общие виды шкафов РЗА подстанции 220/110/6 </w:t>
      </w:r>
      <w:proofErr w:type="spellStart"/>
      <w:r>
        <w:t>кВ</w:t>
      </w:r>
      <w:proofErr w:type="spellEnd"/>
      <w:r>
        <w:t xml:space="preserve">, а </w:t>
      </w:r>
      <w:r>
        <w:rPr>
          <w:spacing w:val="-2"/>
        </w:rPr>
        <w:t>именно:</w:t>
      </w:r>
    </w:p>
    <w:p w14:paraId="59CEB6F3" w14:textId="77777777" w:rsidR="00035BCB" w:rsidRDefault="00000000">
      <w:pPr>
        <w:pStyle w:val="a5"/>
        <w:numPr>
          <w:ilvl w:val="0"/>
          <w:numId w:val="22"/>
        </w:numPr>
        <w:tabs>
          <w:tab w:val="left" w:pos="989"/>
        </w:tabs>
        <w:ind w:left="989" w:hanging="138"/>
        <w:jc w:val="both"/>
        <w:rPr>
          <w:sz w:val="24"/>
        </w:rPr>
      </w:pPr>
      <w:r>
        <w:rPr>
          <w:sz w:val="24"/>
        </w:rPr>
        <w:t>шкафы</w:t>
      </w:r>
      <w:r>
        <w:rPr>
          <w:spacing w:val="-7"/>
          <w:sz w:val="24"/>
        </w:rPr>
        <w:t xml:space="preserve"> </w:t>
      </w:r>
      <w:r>
        <w:rPr>
          <w:sz w:val="24"/>
        </w:rPr>
        <w:t>РЗА</w:t>
      </w:r>
      <w:r>
        <w:rPr>
          <w:spacing w:val="-5"/>
          <w:sz w:val="24"/>
        </w:rPr>
        <w:t xml:space="preserve"> </w:t>
      </w:r>
      <w:r>
        <w:rPr>
          <w:sz w:val="24"/>
        </w:rPr>
        <w:t>линейных</w:t>
      </w:r>
      <w:r>
        <w:rPr>
          <w:spacing w:val="-4"/>
          <w:sz w:val="24"/>
        </w:rPr>
        <w:t xml:space="preserve"> </w:t>
      </w:r>
      <w:r>
        <w:rPr>
          <w:sz w:val="24"/>
        </w:rPr>
        <w:t>ячеек</w:t>
      </w:r>
      <w:r>
        <w:rPr>
          <w:spacing w:val="-4"/>
          <w:sz w:val="24"/>
        </w:rPr>
        <w:t xml:space="preserve"> </w:t>
      </w:r>
      <w:r>
        <w:rPr>
          <w:sz w:val="24"/>
        </w:rPr>
        <w:t>ОРУ-110</w:t>
      </w:r>
      <w:r>
        <w:rPr>
          <w:spacing w:val="-4"/>
          <w:sz w:val="24"/>
        </w:rPr>
        <w:t xml:space="preserve"> </w:t>
      </w:r>
      <w:proofErr w:type="spellStart"/>
      <w:r>
        <w:rPr>
          <w:sz w:val="24"/>
        </w:rPr>
        <w:t>кВ</w:t>
      </w:r>
      <w:proofErr w:type="spellEnd"/>
      <w:r>
        <w:rPr>
          <w:spacing w:val="-4"/>
          <w:sz w:val="24"/>
        </w:rPr>
        <w:t xml:space="preserve"> </w:t>
      </w:r>
      <w:r>
        <w:rPr>
          <w:sz w:val="24"/>
        </w:rPr>
        <w:t>и</w:t>
      </w:r>
      <w:r>
        <w:rPr>
          <w:spacing w:val="-4"/>
          <w:sz w:val="24"/>
        </w:rPr>
        <w:t xml:space="preserve"> </w:t>
      </w:r>
      <w:r>
        <w:rPr>
          <w:sz w:val="24"/>
        </w:rPr>
        <w:t>ОРУ-220</w:t>
      </w:r>
      <w:r>
        <w:rPr>
          <w:spacing w:val="-4"/>
          <w:sz w:val="24"/>
        </w:rPr>
        <w:t xml:space="preserve"> </w:t>
      </w:r>
      <w:proofErr w:type="spellStart"/>
      <w:r>
        <w:rPr>
          <w:spacing w:val="-5"/>
          <w:sz w:val="24"/>
        </w:rPr>
        <w:t>кВ</w:t>
      </w:r>
      <w:proofErr w:type="spellEnd"/>
      <w:r>
        <w:rPr>
          <w:spacing w:val="-5"/>
          <w:sz w:val="24"/>
        </w:rPr>
        <w:t>;</w:t>
      </w:r>
    </w:p>
    <w:p w14:paraId="59CEB6F4" w14:textId="77777777" w:rsidR="00035BCB" w:rsidRDefault="00000000">
      <w:pPr>
        <w:pStyle w:val="a3"/>
        <w:spacing w:before="44"/>
        <w:ind w:left="851"/>
        <w:jc w:val="both"/>
      </w:pPr>
      <w:r>
        <w:rPr>
          <w:spacing w:val="-2"/>
        </w:rPr>
        <w:t>-шкафы</w:t>
      </w:r>
      <w:r>
        <w:rPr>
          <w:spacing w:val="-1"/>
        </w:rPr>
        <w:t xml:space="preserve"> </w:t>
      </w:r>
      <w:r>
        <w:rPr>
          <w:spacing w:val="-2"/>
        </w:rPr>
        <w:t>РЗА</w:t>
      </w:r>
      <w:r>
        <w:t xml:space="preserve"> </w:t>
      </w:r>
      <w:r>
        <w:rPr>
          <w:spacing w:val="-2"/>
        </w:rPr>
        <w:t>ячеек</w:t>
      </w:r>
      <w:r>
        <w:rPr>
          <w:spacing w:val="2"/>
        </w:rPr>
        <w:t xml:space="preserve"> </w:t>
      </w:r>
      <w:r>
        <w:rPr>
          <w:spacing w:val="-2"/>
        </w:rPr>
        <w:t>автотрансформаторов</w:t>
      </w:r>
      <w:r>
        <w:t xml:space="preserve"> </w:t>
      </w:r>
      <w:r>
        <w:rPr>
          <w:spacing w:val="-2"/>
        </w:rPr>
        <w:t>"АТ-1",</w:t>
      </w:r>
      <w:r>
        <w:rPr>
          <w:spacing w:val="2"/>
        </w:rPr>
        <w:t xml:space="preserve"> </w:t>
      </w:r>
      <w:r>
        <w:rPr>
          <w:spacing w:val="-2"/>
        </w:rPr>
        <w:t>"АТ-</w:t>
      </w:r>
      <w:r>
        <w:rPr>
          <w:spacing w:val="-5"/>
        </w:rPr>
        <w:t>2";</w:t>
      </w:r>
    </w:p>
    <w:p w14:paraId="59CEB6F5" w14:textId="77777777" w:rsidR="00035BCB" w:rsidRDefault="00000000">
      <w:pPr>
        <w:pStyle w:val="a5"/>
        <w:numPr>
          <w:ilvl w:val="0"/>
          <w:numId w:val="22"/>
        </w:numPr>
        <w:tabs>
          <w:tab w:val="left" w:pos="989"/>
        </w:tabs>
        <w:spacing w:before="40"/>
        <w:ind w:left="989" w:hanging="138"/>
        <w:rPr>
          <w:sz w:val="24"/>
        </w:rPr>
      </w:pPr>
      <w:r>
        <w:rPr>
          <w:sz w:val="24"/>
        </w:rPr>
        <w:t>шкаф</w:t>
      </w:r>
      <w:r>
        <w:rPr>
          <w:spacing w:val="-4"/>
          <w:sz w:val="24"/>
        </w:rPr>
        <w:t xml:space="preserve"> </w:t>
      </w:r>
      <w:r>
        <w:rPr>
          <w:sz w:val="24"/>
        </w:rPr>
        <w:t>РЗА</w:t>
      </w:r>
      <w:r>
        <w:rPr>
          <w:spacing w:val="-5"/>
          <w:sz w:val="24"/>
        </w:rPr>
        <w:t xml:space="preserve"> </w:t>
      </w:r>
      <w:r>
        <w:rPr>
          <w:sz w:val="24"/>
        </w:rPr>
        <w:t>ячейки</w:t>
      </w:r>
      <w:r>
        <w:rPr>
          <w:spacing w:val="-4"/>
          <w:sz w:val="24"/>
        </w:rPr>
        <w:t xml:space="preserve"> </w:t>
      </w:r>
      <w:r>
        <w:rPr>
          <w:sz w:val="24"/>
        </w:rPr>
        <w:t>ОВ</w:t>
      </w:r>
      <w:r>
        <w:rPr>
          <w:spacing w:val="-3"/>
          <w:sz w:val="24"/>
        </w:rPr>
        <w:t xml:space="preserve"> </w:t>
      </w:r>
      <w:r>
        <w:rPr>
          <w:sz w:val="24"/>
        </w:rPr>
        <w:t>ОРУ-110</w:t>
      </w:r>
      <w:r>
        <w:rPr>
          <w:spacing w:val="-4"/>
          <w:sz w:val="24"/>
        </w:rPr>
        <w:t xml:space="preserve"> </w:t>
      </w:r>
      <w:proofErr w:type="spellStart"/>
      <w:r>
        <w:rPr>
          <w:sz w:val="24"/>
        </w:rPr>
        <w:t>кВ</w:t>
      </w:r>
      <w:proofErr w:type="spellEnd"/>
      <w:r>
        <w:rPr>
          <w:spacing w:val="-4"/>
          <w:sz w:val="24"/>
        </w:rPr>
        <w:t xml:space="preserve"> </w:t>
      </w:r>
      <w:r>
        <w:rPr>
          <w:sz w:val="24"/>
        </w:rPr>
        <w:t>и</w:t>
      </w:r>
      <w:r>
        <w:rPr>
          <w:spacing w:val="-4"/>
          <w:sz w:val="24"/>
        </w:rPr>
        <w:t xml:space="preserve"> </w:t>
      </w:r>
      <w:r>
        <w:rPr>
          <w:sz w:val="24"/>
        </w:rPr>
        <w:t>ОРУ-220</w:t>
      </w:r>
      <w:r>
        <w:rPr>
          <w:spacing w:val="-3"/>
          <w:sz w:val="24"/>
        </w:rPr>
        <w:t xml:space="preserve"> </w:t>
      </w:r>
      <w:proofErr w:type="spellStart"/>
      <w:r>
        <w:rPr>
          <w:spacing w:val="-5"/>
          <w:sz w:val="24"/>
        </w:rPr>
        <w:t>кВ</w:t>
      </w:r>
      <w:proofErr w:type="spellEnd"/>
      <w:r>
        <w:rPr>
          <w:spacing w:val="-5"/>
          <w:sz w:val="24"/>
        </w:rPr>
        <w:t>;</w:t>
      </w:r>
    </w:p>
    <w:p w14:paraId="59CEB6F6" w14:textId="77777777" w:rsidR="00035BCB" w:rsidRDefault="00000000">
      <w:pPr>
        <w:pStyle w:val="a5"/>
        <w:numPr>
          <w:ilvl w:val="0"/>
          <w:numId w:val="22"/>
        </w:numPr>
        <w:tabs>
          <w:tab w:val="left" w:pos="989"/>
        </w:tabs>
        <w:spacing w:before="41"/>
        <w:ind w:left="989" w:hanging="138"/>
        <w:rPr>
          <w:sz w:val="24"/>
        </w:rPr>
      </w:pPr>
      <w:r>
        <w:rPr>
          <w:sz w:val="24"/>
        </w:rPr>
        <w:t>шкаф</w:t>
      </w:r>
      <w:r>
        <w:rPr>
          <w:spacing w:val="-6"/>
          <w:sz w:val="24"/>
        </w:rPr>
        <w:t xml:space="preserve"> </w:t>
      </w:r>
      <w:r>
        <w:rPr>
          <w:sz w:val="24"/>
        </w:rPr>
        <w:t>РЗА</w:t>
      </w:r>
      <w:r>
        <w:rPr>
          <w:spacing w:val="-5"/>
          <w:sz w:val="24"/>
        </w:rPr>
        <w:t xml:space="preserve"> </w:t>
      </w:r>
      <w:r>
        <w:rPr>
          <w:sz w:val="24"/>
        </w:rPr>
        <w:t>ячейки</w:t>
      </w:r>
      <w:r>
        <w:rPr>
          <w:spacing w:val="-4"/>
          <w:sz w:val="24"/>
        </w:rPr>
        <w:t xml:space="preserve"> </w:t>
      </w:r>
      <w:r>
        <w:rPr>
          <w:sz w:val="24"/>
        </w:rPr>
        <w:t>ШСВ</w:t>
      </w:r>
      <w:r>
        <w:rPr>
          <w:spacing w:val="-3"/>
          <w:sz w:val="24"/>
        </w:rPr>
        <w:t xml:space="preserve"> </w:t>
      </w:r>
      <w:r>
        <w:rPr>
          <w:sz w:val="24"/>
        </w:rPr>
        <w:t>ОРУ-110</w:t>
      </w:r>
      <w:r>
        <w:rPr>
          <w:spacing w:val="-4"/>
          <w:sz w:val="24"/>
        </w:rPr>
        <w:t xml:space="preserve"> </w:t>
      </w:r>
      <w:proofErr w:type="spellStart"/>
      <w:r>
        <w:rPr>
          <w:sz w:val="24"/>
        </w:rPr>
        <w:t>кВ</w:t>
      </w:r>
      <w:proofErr w:type="spellEnd"/>
      <w:r>
        <w:rPr>
          <w:spacing w:val="-4"/>
          <w:sz w:val="24"/>
        </w:rPr>
        <w:t xml:space="preserve"> </w:t>
      </w:r>
      <w:r>
        <w:rPr>
          <w:sz w:val="24"/>
        </w:rPr>
        <w:t>и</w:t>
      </w:r>
      <w:r>
        <w:rPr>
          <w:spacing w:val="-4"/>
          <w:sz w:val="24"/>
        </w:rPr>
        <w:t xml:space="preserve"> </w:t>
      </w:r>
      <w:r>
        <w:rPr>
          <w:sz w:val="24"/>
        </w:rPr>
        <w:t>ОРУ-220</w:t>
      </w:r>
      <w:r>
        <w:rPr>
          <w:spacing w:val="-3"/>
          <w:sz w:val="24"/>
        </w:rPr>
        <w:t xml:space="preserve"> </w:t>
      </w:r>
      <w:proofErr w:type="spellStart"/>
      <w:r>
        <w:rPr>
          <w:spacing w:val="-5"/>
          <w:sz w:val="24"/>
        </w:rPr>
        <w:t>кВ</w:t>
      </w:r>
      <w:proofErr w:type="spellEnd"/>
      <w:r>
        <w:rPr>
          <w:spacing w:val="-5"/>
          <w:sz w:val="24"/>
        </w:rPr>
        <w:t>;</w:t>
      </w:r>
    </w:p>
    <w:p w14:paraId="59CEB6F7" w14:textId="77777777" w:rsidR="00035BCB" w:rsidRDefault="00000000">
      <w:pPr>
        <w:pStyle w:val="a3"/>
        <w:spacing w:before="41"/>
        <w:ind w:left="851"/>
      </w:pPr>
      <w:r>
        <w:t>-шкафы</w:t>
      </w:r>
      <w:r>
        <w:rPr>
          <w:spacing w:val="-6"/>
        </w:rPr>
        <w:t xml:space="preserve"> </w:t>
      </w:r>
      <w:r>
        <w:t>РЗА</w:t>
      </w:r>
      <w:r>
        <w:rPr>
          <w:spacing w:val="-5"/>
        </w:rPr>
        <w:t xml:space="preserve"> </w:t>
      </w:r>
      <w:r>
        <w:t>ТН</w:t>
      </w:r>
      <w:r>
        <w:rPr>
          <w:spacing w:val="-5"/>
        </w:rPr>
        <w:t xml:space="preserve"> </w:t>
      </w:r>
      <w:r>
        <w:t>ОРУ-110</w:t>
      </w:r>
      <w:r>
        <w:rPr>
          <w:spacing w:val="-4"/>
        </w:rPr>
        <w:t xml:space="preserve"> </w:t>
      </w:r>
      <w:proofErr w:type="spellStart"/>
      <w:r>
        <w:t>кВ</w:t>
      </w:r>
      <w:proofErr w:type="spellEnd"/>
      <w:r>
        <w:rPr>
          <w:spacing w:val="-4"/>
        </w:rPr>
        <w:t xml:space="preserve"> </w:t>
      </w:r>
      <w:r>
        <w:t>и</w:t>
      </w:r>
      <w:r>
        <w:rPr>
          <w:spacing w:val="-4"/>
        </w:rPr>
        <w:t xml:space="preserve"> </w:t>
      </w:r>
      <w:r>
        <w:t>ОРУ-220</w:t>
      </w:r>
      <w:r>
        <w:rPr>
          <w:spacing w:val="-3"/>
        </w:rPr>
        <w:t xml:space="preserve"> </w:t>
      </w:r>
      <w:proofErr w:type="spellStart"/>
      <w:r>
        <w:rPr>
          <w:spacing w:val="-5"/>
        </w:rPr>
        <w:t>кВ</w:t>
      </w:r>
      <w:proofErr w:type="spellEnd"/>
      <w:r>
        <w:rPr>
          <w:spacing w:val="-5"/>
        </w:rPr>
        <w:t>;</w:t>
      </w:r>
    </w:p>
    <w:p w14:paraId="59CEB6F8" w14:textId="77777777" w:rsidR="00035BCB" w:rsidRDefault="00000000">
      <w:pPr>
        <w:pStyle w:val="a5"/>
        <w:numPr>
          <w:ilvl w:val="0"/>
          <w:numId w:val="22"/>
        </w:numPr>
        <w:tabs>
          <w:tab w:val="left" w:pos="989"/>
        </w:tabs>
        <w:spacing w:before="43"/>
        <w:ind w:left="989" w:hanging="138"/>
        <w:rPr>
          <w:sz w:val="24"/>
        </w:rPr>
      </w:pPr>
      <w:r>
        <w:rPr>
          <w:sz w:val="24"/>
        </w:rPr>
        <w:t>шкафы</w:t>
      </w:r>
      <w:r>
        <w:rPr>
          <w:spacing w:val="-3"/>
          <w:sz w:val="24"/>
        </w:rPr>
        <w:t xml:space="preserve"> </w:t>
      </w:r>
      <w:r>
        <w:rPr>
          <w:sz w:val="24"/>
        </w:rPr>
        <w:t>РЗА</w:t>
      </w:r>
      <w:r>
        <w:rPr>
          <w:spacing w:val="-1"/>
          <w:sz w:val="24"/>
        </w:rPr>
        <w:t xml:space="preserve"> </w:t>
      </w:r>
      <w:r>
        <w:rPr>
          <w:sz w:val="24"/>
        </w:rPr>
        <w:t>ПРТ</w:t>
      </w:r>
      <w:r>
        <w:rPr>
          <w:spacing w:val="-1"/>
          <w:sz w:val="24"/>
        </w:rPr>
        <w:t xml:space="preserve"> </w:t>
      </w:r>
      <w:r>
        <w:rPr>
          <w:sz w:val="24"/>
        </w:rPr>
        <w:t xml:space="preserve">10 </w:t>
      </w:r>
      <w:proofErr w:type="spellStart"/>
      <w:r>
        <w:rPr>
          <w:spacing w:val="-5"/>
          <w:sz w:val="24"/>
        </w:rPr>
        <w:t>кВ</w:t>
      </w:r>
      <w:proofErr w:type="spellEnd"/>
      <w:r>
        <w:rPr>
          <w:spacing w:val="-5"/>
          <w:sz w:val="24"/>
        </w:rPr>
        <w:t>;</w:t>
      </w:r>
    </w:p>
    <w:p w14:paraId="59CEB6F9" w14:textId="77777777" w:rsidR="00035BCB" w:rsidRDefault="00000000">
      <w:pPr>
        <w:pStyle w:val="a5"/>
        <w:numPr>
          <w:ilvl w:val="0"/>
          <w:numId w:val="22"/>
        </w:numPr>
        <w:tabs>
          <w:tab w:val="left" w:pos="989"/>
        </w:tabs>
        <w:spacing w:before="41"/>
        <w:ind w:left="989" w:hanging="138"/>
        <w:rPr>
          <w:sz w:val="24"/>
        </w:rPr>
      </w:pPr>
      <w:r>
        <w:rPr>
          <w:sz w:val="24"/>
        </w:rPr>
        <w:t>шкафы</w:t>
      </w:r>
      <w:r>
        <w:rPr>
          <w:spacing w:val="-2"/>
          <w:sz w:val="24"/>
        </w:rPr>
        <w:t xml:space="preserve"> </w:t>
      </w:r>
      <w:r>
        <w:rPr>
          <w:sz w:val="24"/>
        </w:rPr>
        <w:t>РЗА</w:t>
      </w:r>
      <w:r>
        <w:rPr>
          <w:spacing w:val="-2"/>
          <w:sz w:val="24"/>
        </w:rPr>
        <w:t xml:space="preserve"> </w:t>
      </w:r>
      <w:r>
        <w:rPr>
          <w:sz w:val="24"/>
        </w:rPr>
        <w:t>СВ</w:t>
      </w:r>
      <w:r>
        <w:rPr>
          <w:spacing w:val="-1"/>
          <w:sz w:val="24"/>
        </w:rPr>
        <w:t xml:space="preserve"> </w:t>
      </w:r>
      <w:proofErr w:type="gramStart"/>
      <w:r>
        <w:rPr>
          <w:sz w:val="24"/>
        </w:rPr>
        <w:t>1-3</w:t>
      </w:r>
      <w:proofErr w:type="gramEnd"/>
      <w:r>
        <w:rPr>
          <w:spacing w:val="-1"/>
          <w:sz w:val="24"/>
        </w:rPr>
        <w:t xml:space="preserve"> </w:t>
      </w:r>
      <w:r>
        <w:rPr>
          <w:sz w:val="24"/>
        </w:rPr>
        <w:t>СШ</w:t>
      </w:r>
      <w:r>
        <w:rPr>
          <w:spacing w:val="-2"/>
          <w:sz w:val="24"/>
        </w:rPr>
        <w:t xml:space="preserve"> </w:t>
      </w:r>
      <w:r>
        <w:rPr>
          <w:sz w:val="24"/>
        </w:rPr>
        <w:t>и 2-4</w:t>
      </w:r>
      <w:r>
        <w:rPr>
          <w:spacing w:val="-1"/>
          <w:sz w:val="24"/>
        </w:rPr>
        <w:t xml:space="preserve"> </w:t>
      </w:r>
      <w:r>
        <w:rPr>
          <w:sz w:val="24"/>
        </w:rPr>
        <w:t>СШ</w:t>
      </w:r>
      <w:r>
        <w:rPr>
          <w:spacing w:val="-1"/>
          <w:sz w:val="24"/>
        </w:rPr>
        <w:t xml:space="preserve"> </w:t>
      </w:r>
      <w:r>
        <w:rPr>
          <w:sz w:val="24"/>
        </w:rPr>
        <w:t>КРУ-10</w:t>
      </w:r>
      <w:r>
        <w:rPr>
          <w:spacing w:val="-1"/>
          <w:sz w:val="24"/>
        </w:rPr>
        <w:t xml:space="preserve"> </w:t>
      </w:r>
      <w:proofErr w:type="spellStart"/>
      <w:r>
        <w:rPr>
          <w:spacing w:val="-5"/>
          <w:sz w:val="24"/>
        </w:rPr>
        <w:t>кВ</w:t>
      </w:r>
      <w:proofErr w:type="spellEnd"/>
    </w:p>
    <w:p w14:paraId="59CEB6FA" w14:textId="77777777" w:rsidR="00035BCB" w:rsidRDefault="00000000">
      <w:pPr>
        <w:pStyle w:val="a3"/>
        <w:spacing w:before="42" w:line="276" w:lineRule="auto"/>
        <w:ind w:right="703" w:firstLine="707"/>
        <w:jc w:val="both"/>
      </w:pPr>
      <w:r>
        <w:t xml:space="preserve">Также приведены принципиальна-монтажные схемы, ряды зажимав и общие виды шкафов управления коммутационными аппаратами ОРУ-110 </w:t>
      </w:r>
      <w:proofErr w:type="spellStart"/>
      <w:r>
        <w:t>кВ</w:t>
      </w:r>
      <w:proofErr w:type="spellEnd"/>
      <w:r>
        <w:t xml:space="preserve"> и ОРУ-220 </w:t>
      </w:r>
      <w:proofErr w:type="spellStart"/>
      <w:r>
        <w:t>кВ</w:t>
      </w:r>
      <w:proofErr w:type="spellEnd"/>
      <w:r>
        <w:t>, шкафов противоаварийной</w:t>
      </w:r>
      <w:r>
        <w:rPr>
          <w:spacing w:val="-11"/>
        </w:rPr>
        <w:t xml:space="preserve"> </w:t>
      </w:r>
      <w:r>
        <w:t>автоматики</w:t>
      </w:r>
      <w:r>
        <w:rPr>
          <w:spacing w:val="-11"/>
        </w:rPr>
        <w:t xml:space="preserve"> </w:t>
      </w:r>
      <w:r>
        <w:t>(АОН),</w:t>
      </w:r>
      <w:r>
        <w:rPr>
          <w:spacing w:val="-13"/>
        </w:rPr>
        <w:t xml:space="preserve"> </w:t>
      </w:r>
      <w:r>
        <w:t>шкафа</w:t>
      </w:r>
      <w:r>
        <w:rPr>
          <w:spacing w:val="-13"/>
        </w:rPr>
        <w:t xml:space="preserve"> </w:t>
      </w:r>
      <w:r>
        <w:t>переменного</w:t>
      </w:r>
      <w:r>
        <w:rPr>
          <w:spacing w:val="-12"/>
        </w:rPr>
        <w:t xml:space="preserve"> </w:t>
      </w:r>
      <w:r>
        <w:t>тока,</w:t>
      </w:r>
      <w:r>
        <w:rPr>
          <w:spacing w:val="-11"/>
        </w:rPr>
        <w:t xml:space="preserve"> </w:t>
      </w:r>
      <w:r>
        <w:t>а</w:t>
      </w:r>
      <w:r>
        <w:rPr>
          <w:spacing w:val="-13"/>
        </w:rPr>
        <w:t xml:space="preserve"> </w:t>
      </w:r>
      <w:r>
        <w:t>также</w:t>
      </w:r>
      <w:r>
        <w:rPr>
          <w:spacing w:val="-13"/>
        </w:rPr>
        <w:t xml:space="preserve"> </w:t>
      </w:r>
      <w:r>
        <w:t>клеммных</w:t>
      </w:r>
      <w:r>
        <w:rPr>
          <w:spacing w:val="-12"/>
        </w:rPr>
        <w:t xml:space="preserve"> </w:t>
      </w:r>
      <w:r>
        <w:t xml:space="preserve">шкафов и шкафов зажимов электрооборудования ОРУ–110 и ОРУ 220 </w:t>
      </w:r>
      <w:proofErr w:type="spellStart"/>
      <w:r>
        <w:t>кВ.</w:t>
      </w:r>
      <w:proofErr w:type="spellEnd"/>
    </w:p>
    <w:p w14:paraId="59CEB6FB" w14:textId="77777777" w:rsidR="00035BCB" w:rsidRDefault="00035BCB">
      <w:pPr>
        <w:pStyle w:val="a3"/>
        <w:spacing w:before="40"/>
        <w:ind w:left="0"/>
      </w:pPr>
    </w:p>
    <w:p w14:paraId="59CEB6FC" w14:textId="77777777" w:rsidR="00035BCB" w:rsidRDefault="00000000">
      <w:pPr>
        <w:pStyle w:val="2"/>
      </w:pPr>
      <w:r>
        <w:rPr>
          <w:color w:val="2E5395"/>
        </w:rPr>
        <w:t>Средства</w:t>
      </w:r>
      <w:r>
        <w:rPr>
          <w:color w:val="2E5395"/>
          <w:spacing w:val="-12"/>
        </w:rPr>
        <w:t xml:space="preserve"> </w:t>
      </w:r>
      <w:r>
        <w:rPr>
          <w:color w:val="2E5395"/>
        </w:rPr>
        <w:t>диспетчерского</w:t>
      </w:r>
      <w:r>
        <w:rPr>
          <w:color w:val="2E5395"/>
          <w:spacing w:val="-10"/>
        </w:rPr>
        <w:t xml:space="preserve"> </w:t>
      </w:r>
      <w:r>
        <w:rPr>
          <w:color w:val="2E5395"/>
        </w:rPr>
        <w:t>и</w:t>
      </w:r>
      <w:r>
        <w:rPr>
          <w:color w:val="2E5395"/>
          <w:spacing w:val="-10"/>
        </w:rPr>
        <w:t xml:space="preserve"> </w:t>
      </w:r>
      <w:r>
        <w:rPr>
          <w:color w:val="2E5395"/>
        </w:rPr>
        <w:t>технологического</w:t>
      </w:r>
      <w:r>
        <w:rPr>
          <w:color w:val="2E5395"/>
          <w:spacing w:val="-10"/>
        </w:rPr>
        <w:t xml:space="preserve"> </w:t>
      </w:r>
      <w:r>
        <w:rPr>
          <w:color w:val="2E5395"/>
          <w:spacing w:val="-2"/>
        </w:rPr>
        <w:t>управлении</w:t>
      </w:r>
    </w:p>
    <w:p w14:paraId="59CEB6FD" w14:textId="77777777" w:rsidR="00035BCB" w:rsidRDefault="00000000">
      <w:pPr>
        <w:pStyle w:val="a3"/>
        <w:spacing w:before="1" w:line="276" w:lineRule="auto"/>
        <w:ind w:right="703" w:firstLine="707"/>
        <w:jc w:val="both"/>
      </w:pPr>
      <w:r>
        <w:t>Система</w:t>
      </w:r>
      <w:r>
        <w:rPr>
          <w:spacing w:val="-15"/>
        </w:rPr>
        <w:t xml:space="preserve"> </w:t>
      </w:r>
      <w:r>
        <w:t>управления</w:t>
      </w:r>
      <w:r>
        <w:rPr>
          <w:spacing w:val="-15"/>
        </w:rPr>
        <w:t xml:space="preserve"> </w:t>
      </w:r>
      <w:r>
        <w:t>подстанцией</w:t>
      </w:r>
      <w:r>
        <w:rPr>
          <w:spacing w:val="-15"/>
        </w:rPr>
        <w:t xml:space="preserve"> </w:t>
      </w:r>
      <w:r>
        <w:t>построена</w:t>
      </w:r>
      <w:r>
        <w:rPr>
          <w:spacing w:val="-15"/>
        </w:rPr>
        <w:t xml:space="preserve"> </w:t>
      </w:r>
      <w:r>
        <w:t>на</w:t>
      </w:r>
      <w:r>
        <w:rPr>
          <w:spacing w:val="-15"/>
        </w:rPr>
        <w:t xml:space="preserve"> </w:t>
      </w:r>
      <w:r>
        <w:t>основе</w:t>
      </w:r>
      <w:r>
        <w:rPr>
          <w:spacing w:val="-15"/>
        </w:rPr>
        <w:t xml:space="preserve"> </w:t>
      </w:r>
      <w:r>
        <w:t>автоматизированной</w:t>
      </w:r>
      <w:r>
        <w:rPr>
          <w:spacing w:val="-15"/>
        </w:rPr>
        <w:t xml:space="preserve"> </w:t>
      </w:r>
      <w:r>
        <w:t>системы SICAM PAS. SICAM PAS выполнена как открытая модульная система, включающая все широко</w:t>
      </w:r>
      <w:r>
        <w:rPr>
          <w:spacing w:val="-15"/>
        </w:rPr>
        <w:t xml:space="preserve"> </w:t>
      </w:r>
      <w:r>
        <w:t>использующиеся</w:t>
      </w:r>
      <w:r>
        <w:rPr>
          <w:spacing w:val="-15"/>
        </w:rPr>
        <w:t xml:space="preserve"> </w:t>
      </w:r>
      <w:r>
        <w:t>коммуникационные</w:t>
      </w:r>
      <w:r>
        <w:rPr>
          <w:spacing w:val="-15"/>
        </w:rPr>
        <w:t xml:space="preserve"> </w:t>
      </w:r>
      <w:r>
        <w:t>стандарты.</w:t>
      </w:r>
      <w:r>
        <w:rPr>
          <w:spacing w:val="-15"/>
        </w:rPr>
        <w:t xml:space="preserve"> </w:t>
      </w:r>
      <w:r>
        <w:t>2.</w:t>
      </w:r>
      <w:r>
        <w:rPr>
          <w:spacing w:val="-15"/>
        </w:rPr>
        <w:t xml:space="preserve"> </w:t>
      </w:r>
      <w:r>
        <w:t>SICAM</w:t>
      </w:r>
      <w:r>
        <w:rPr>
          <w:spacing w:val="-15"/>
        </w:rPr>
        <w:t xml:space="preserve"> </w:t>
      </w:r>
      <w:r>
        <w:t>PAS</w:t>
      </w:r>
      <w:r>
        <w:rPr>
          <w:spacing w:val="-15"/>
        </w:rPr>
        <w:t xml:space="preserve"> </w:t>
      </w:r>
      <w:r>
        <w:t>решает</w:t>
      </w:r>
      <w:r>
        <w:rPr>
          <w:spacing w:val="-15"/>
        </w:rPr>
        <w:t xml:space="preserve"> </w:t>
      </w:r>
      <w:r>
        <w:t>следующие задачи:- Обмен данными с подсистемами и центрами управления верхнего уровня через многочисленные коммуникационные протоколы- Сбор данных процесса в режиме реального времени- Телеуправление/управление коммутационными устройствами посредством блокировок- Визуализация данных процесса через индивидуально разработанные интерфейсы пользователя, такие как общий обзор, схемы подстанций, списки</w:t>
      </w:r>
      <w:r>
        <w:rPr>
          <w:spacing w:val="-7"/>
        </w:rPr>
        <w:t xml:space="preserve"> </w:t>
      </w:r>
      <w:r>
        <w:t>событий</w:t>
      </w:r>
      <w:r>
        <w:rPr>
          <w:spacing w:val="-7"/>
        </w:rPr>
        <w:t xml:space="preserve"> </w:t>
      </w:r>
      <w:r>
        <w:t>и</w:t>
      </w:r>
      <w:r>
        <w:rPr>
          <w:spacing w:val="-7"/>
        </w:rPr>
        <w:t xml:space="preserve"> </w:t>
      </w:r>
      <w:r>
        <w:t>т.д.-</w:t>
      </w:r>
      <w:r>
        <w:rPr>
          <w:spacing w:val="-8"/>
        </w:rPr>
        <w:t xml:space="preserve"> </w:t>
      </w:r>
      <w:r>
        <w:t>Архивирование</w:t>
      </w:r>
      <w:r>
        <w:rPr>
          <w:spacing w:val="-8"/>
        </w:rPr>
        <w:t xml:space="preserve"> </w:t>
      </w:r>
      <w:r>
        <w:t>измеряемых</w:t>
      </w:r>
      <w:r>
        <w:rPr>
          <w:spacing w:val="-7"/>
        </w:rPr>
        <w:t xml:space="preserve"> </w:t>
      </w:r>
      <w:r>
        <w:t>и</w:t>
      </w:r>
      <w:r>
        <w:rPr>
          <w:spacing w:val="-6"/>
        </w:rPr>
        <w:t xml:space="preserve"> </w:t>
      </w:r>
      <w:r>
        <w:t>счетно-импульсных</w:t>
      </w:r>
      <w:r>
        <w:rPr>
          <w:spacing w:val="-7"/>
        </w:rPr>
        <w:t xml:space="preserve"> </w:t>
      </w:r>
      <w:r>
        <w:t>величин-</w:t>
      </w:r>
      <w:r>
        <w:rPr>
          <w:spacing w:val="-8"/>
        </w:rPr>
        <w:t xml:space="preserve"> </w:t>
      </w:r>
      <w:r>
        <w:t>Анализ осциллограмм повреждений- Передача данных процесса через OPC сервер- Решение автоматизированных задач.</w:t>
      </w:r>
    </w:p>
    <w:p w14:paraId="59CEB6FE" w14:textId="77777777" w:rsidR="00035BCB" w:rsidRDefault="00035BCB">
      <w:pPr>
        <w:pStyle w:val="a3"/>
        <w:spacing w:before="41"/>
        <w:ind w:left="0"/>
      </w:pPr>
    </w:p>
    <w:p w14:paraId="59CEB6FF" w14:textId="77777777" w:rsidR="00035BCB" w:rsidRDefault="00000000">
      <w:pPr>
        <w:pStyle w:val="2"/>
        <w:spacing w:before="1"/>
      </w:pPr>
      <w:r>
        <w:rPr>
          <w:color w:val="2E5395"/>
          <w:spacing w:val="-2"/>
        </w:rPr>
        <w:t>Архитектурно-строительные</w:t>
      </w:r>
      <w:r>
        <w:rPr>
          <w:color w:val="2E5395"/>
          <w:spacing w:val="33"/>
        </w:rPr>
        <w:t xml:space="preserve"> </w:t>
      </w:r>
      <w:r>
        <w:rPr>
          <w:color w:val="2E5395"/>
          <w:spacing w:val="-2"/>
        </w:rPr>
        <w:t>решения</w:t>
      </w:r>
    </w:p>
    <w:p w14:paraId="59CEB700" w14:textId="77777777" w:rsidR="00035BCB" w:rsidRDefault="00000000">
      <w:pPr>
        <w:pStyle w:val="a3"/>
        <w:spacing w:line="276" w:lineRule="auto"/>
        <w:ind w:right="704" w:firstLine="707"/>
        <w:jc w:val="both"/>
      </w:pPr>
      <w:r>
        <w:t xml:space="preserve">Рабочие чертежи марки АС разработаны </w:t>
      </w:r>
      <w:proofErr w:type="gramStart"/>
      <w:r>
        <w:t>на основании решений</w:t>
      </w:r>
      <w:proofErr w:type="gramEnd"/>
      <w:r>
        <w:t xml:space="preserve"> принятых в чертежах</w:t>
      </w:r>
      <w:r>
        <w:rPr>
          <w:spacing w:val="-14"/>
        </w:rPr>
        <w:t xml:space="preserve"> </w:t>
      </w:r>
      <w:r>
        <w:t>марки</w:t>
      </w:r>
      <w:r>
        <w:rPr>
          <w:spacing w:val="-13"/>
        </w:rPr>
        <w:t xml:space="preserve"> </w:t>
      </w:r>
      <w:r>
        <w:t>ЭП</w:t>
      </w:r>
      <w:r>
        <w:rPr>
          <w:spacing w:val="-14"/>
        </w:rPr>
        <w:t xml:space="preserve"> </w:t>
      </w:r>
      <w:r>
        <w:t>по</w:t>
      </w:r>
      <w:r>
        <w:rPr>
          <w:spacing w:val="-11"/>
        </w:rPr>
        <w:t xml:space="preserve"> </w:t>
      </w:r>
      <w:r>
        <w:t>заданию</w:t>
      </w:r>
      <w:r>
        <w:rPr>
          <w:spacing w:val="-13"/>
        </w:rPr>
        <w:t xml:space="preserve"> </w:t>
      </w:r>
      <w:r>
        <w:t>на</w:t>
      </w:r>
      <w:r>
        <w:rPr>
          <w:spacing w:val="-15"/>
        </w:rPr>
        <w:t xml:space="preserve"> </w:t>
      </w:r>
      <w:r>
        <w:t>разработку</w:t>
      </w:r>
      <w:r>
        <w:rPr>
          <w:spacing w:val="-14"/>
        </w:rPr>
        <w:t xml:space="preserve"> </w:t>
      </w:r>
      <w:r>
        <w:t>проектно-сметной</w:t>
      </w:r>
      <w:r>
        <w:rPr>
          <w:spacing w:val="-12"/>
        </w:rPr>
        <w:t xml:space="preserve"> </w:t>
      </w:r>
      <w:r>
        <w:t>документации</w:t>
      </w:r>
      <w:r>
        <w:rPr>
          <w:spacing w:val="-13"/>
        </w:rPr>
        <w:t xml:space="preserve"> </w:t>
      </w:r>
      <w:r>
        <w:t>по</w:t>
      </w:r>
      <w:r>
        <w:rPr>
          <w:spacing w:val="-14"/>
        </w:rPr>
        <w:t xml:space="preserve"> </w:t>
      </w:r>
      <w:r>
        <w:t>объекту:</w:t>
      </w:r>
    </w:p>
    <w:p w14:paraId="59CEB701" w14:textId="77777777" w:rsidR="00035BCB" w:rsidRDefault="00000000">
      <w:pPr>
        <w:pStyle w:val="a3"/>
        <w:spacing w:before="2" w:line="276" w:lineRule="auto"/>
        <w:ind w:right="701"/>
        <w:jc w:val="both"/>
      </w:pPr>
      <w:r>
        <w:t xml:space="preserve">«Строительство водовода от канала имени </w:t>
      </w:r>
      <w:proofErr w:type="gramStart"/>
      <w:r>
        <w:t>К.И.</w:t>
      </w:r>
      <w:proofErr w:type="gramEnd"/>
      <w:r>
        <w:t xml:space="preserve"> Сатпаева до города Астаны со строительством новой насосно-фильтровальной станции №4». Здание ЗРУ 110кВ, ОРУ 220кВ и ОПУ согласно Гост 21.501-2011 </w:t>
      </w:r>
      <w:proofErr w:type="gramStart"/>
      <w:r>
        <w:t>п.5.2.2 :</w:t>
      </w:r>
      <w:proofErr w:type="gramEnd"/>
      <w:r>
        <w:t xml:space="preserve"> -уровень ответственности здания - Г - категория здания по взрывопожарной и пожарной опасности - II -степень огнестойкости здания. Работы по </w:t>
      </w:r>
      <w:proofErr w:type="spellStart"/>
      <w:r>
        <w:t>антикоррозионой</w:t>
      </w:r>
      <w:proofErr w:type="spellEnd"/>
      <w:r>
        <w:t xml:space="preserve"> защите производить в соответствии с требованиями СНиП РК 2.01-19-2004 "Защита строительных конструкций от коррозии". Бетон железобетонных конструкций ниже </w:t>
      </w:r>
      <w:proofErr w:type="spellStart"/>
      <w:r>
        <w:t>отм</w:t>
      </w:r>
      <w:proofErr w:type="spellEnd"/>
      <w:r>
        <w:t xml:space="preserve">. 0.000 м. изготовить с применением </w:t>
      </w:r>
      <w:proofErr w:type="spellStart"/>
      <w:r>
        <w:t>шлакопортландцемента</w:t>
      </w:r>
      <w:proofErr w:type="spellEnd"/>
      <w:r>
        <w:t xml:space="preserve"> F75. Обратную засыпку котлована производить песком средней крупности с послойным трамбованием, толщина слоя 200мм. Нормативная глубина промерзания грунта - 2,1 м. Расчетная зимняя температура наружного воздуха = - 35°С. Район по ветру - III, Ветровое давление =0,38кПа, 38 кгс/м². Расчетный вес снегового покрова = 100кг/м². Район по </w:t>
      </w:r>
      <w:proofErr w:type="spellStart"/>
      <w:r>
        <w:t>гололёдности</w:t>
      </w:r>
      <w:proofErr w:type="spellEnd"/>
      <w:r>
        <w:t xml:space="preserve"> - III </w:t>
      </w:r>
      <w:proofErr w:type="gramStart"/>
      <w:r>
        <w:t>( толщина</w:t>
      </w:r>
      <w:proofErr w:type="gramEnd"/>
      <w:r>
        <w:t xml:space="preserve"> стенки гололеда -15мм).</w:t>
      </w:r>
    </w:p>
    <w:p w14:paraId="59CEB702" w14:textId="77777777" w:rsidR="00035BCB" w:rsidRDefault="00000000">
      <w:pPr>
        <w:pStyle w:val="a3"/>
        <w:spacing w:line="276" w:lineRule="auto"/>
        <w:ind w:right="708" w:firstLine="707"/>
        <w:jc w:val="both"/>
      </w:pPr>
      <w:r>
        <w:t>Материалы стальных конструкций принять в соответствии с техническими требованиями.</w:t>
      </w:r>
      <w:r>
        <w:rPr>
          <w:spacing w:val="40"/>
        </w:rPr>
        <w:t xml:space="preserve"> </w:t>
      </w:r>
      <w:r>
        <w:t>Материал</w:t>
      </w:r>
      <w:r>
        <w:rPr>
          <w:spacing w:val="40"/>
        </w:rPr>
        <w:t xml:space="preserve"> </w:t>
      </w:r>
      <w:r>
        <w:t>сборных</w:t>
      </w:r>
      <w:r>
        <w:rPr>
          <w:spacing w:val="40"/>
        </w:rPr>
        <w:t xml:space="preserve"> </w:t>
      </w:r>
      <w:r>
        <w:t>железобетонных</w:t>
      </w:r>
      <w:r>
        <w:rPr>
          <w:spacing w:val="40"/>
        </w:rPr>
        <w:t xml:space="preserve"> </w:t>
      </w:r>
      <w:r>
        <w:t>и</w:t>
      </w:r>
      <w:r>
        <w:rPr>
          <w:spacing w:val="40"/>
        </w:rPr>
        <w:t xml:space="preserve"> </w:t>
      </w:r>
      <w:r>
        <w:t>бетонных</w:t>
      </w:r>
      <w:r>
        <w:rPr>
          <w:spacing w:val="40"/>
        </w:rPr>
        <w:t xml:space="preserve"> </w:t>
      </w:r>
      <w:r>
        <w:t>конструкций,</w:t>
      </w:r>
      <w:r>
        <w:rPr>
          <w:spacing w:val="40"/>
        </w:rPr>
        <w:t xml:space="preserve"> </w:t>
      </w:r>
      <w:r>
        <w:t>либо</w:t>
      </w:r>
      <w:r>
        <w:rPr>
          <w:spacing w:val="40"/>
        </w:rPr>
        <w:t xml:space="preserve"> </w:t>
      </w:r>
      <w:r>
        <w:t>их</w:t>
      </w:r>
    </w:p>
    <w:p w14:paraId="59CEB703"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704" w14:textId="77777777" w:rsidR="00035BCB" w:rsidRDefault="00000000">
      <w:pPr>
        <w:pStyle w:val="a3"/>
        <w:spacing w:before="89" w:line="278" w:lineRule="auto"/>
        <w:ind w:right="710"/>
        <w:jc w:val="both"/>
      </w:pPr>
      <w:r>
        <w:lastRenderedPageBreak/>
        <w:t>элементов, принимать в соответствии с указаниями пояснительных записок, принятых серий и типовых проектов для расчетной температуры наружного воздуха минус 35°</w:t>
      </w:r>
      <w:proofErr w:type="gramStart"/>
      <w:r>
        <w:t>С .</w:t>
      </w:r>
      <w:proofErr w:type="gramEnd"/>
      <w:r>
        <w:t xml:space="preserve"> В.</w:t>
      </w:r>
    </w:p>
    <w:p w14:paraId="59CEB705" w14:textId="77777777" w:rsidR="00035BCB" w:rsidRDefault="00000000">
      <w:pPr>
        <w:pStyle w:val="a3"/>
        <w:spacing w:line="276" w:lineRule="auto"/>
        <w:ind w:right="704" w:firstLine="767"/>
        <w:jc w:val="both"/>
      </w:pPr>
      <w:r>
        <w:t>На основании СНиП 2.03.11-85 " Защита строительных конструкций от коррозии" все</w:t>
      </w:r>
      <w:r>
        <w:rPr>
          <w:spacing w:val="-1"/>
        </w:rPr>
        <w:t xml:space="preserve"> </w:t>
      </w:r>
      <w:r>
        <w:t>сборные</w:t>
      </w:r>
      <w:r>
        <w:rPr>
          <w:spacing w:val="-1"/>
        </w:rPr>
        <w:t xml:space="preserve"> </w:t>
      </w:r>
      <w:r>
        <w:t>железобетонные</w:t>
      </w:r>
      <w:r>
        <w:rPr>
          <w:spacing w:val="-1"/>
        </w:rPr>
        <w:t xml:space="preserve"> </w:t>
      </w:r>
      <w:r>
        <w:t>элементы нулевого цикла</w:t>
      </w:r>
      <w:r>
        <w:rPr>
          <w:spacing w:val="-1"/>
        </w:rPr>
        <w:t xml:space="preserve"> </w:t>
      </w:r>
      <w:r>
        <w:t>должны</w:t>
      </w:r>
      <w:r>
        <w:rPr>
          <w:spacing w:val="-1"/>
        </w:rPr>
        <w:t xml:space="preserve"> </w:t>
      </w:r>
      <w:r>
        <w:t>изготавливаться</w:t>
      </w:r>
      <w:r>
        <w:rPr>
          <w:spacing w:val="-2"/>
        </w:rPr>
        <w:t xml:space="preserve"> </w:t>
      </w:r>
      <w:r>
        <w:t>из</w:t>
      </w:r>
      <w:r>
        <w:rPr>
          <w:spacing w:val="-1"/>
        </w:rPr>
        <w:t xml:space="preserve"> </w:t>
      </w:r>
      <w:r>
        <w:t xml:space="preserve">бетона на портландцементе по ГОСТ </w:t>
      </w:r>
      <w:proofErr w:type="gramStart"/>
      <w:r>
        <w:t>10178-85</w:t>
      </w:r>
      <w:proofErr w:type="gramEnd"/>
      <w:r>
        <w:t xml:space="preserve">* с последующим нанесением на все поверхности горячего битумного покрытия. Марка бетона всех железобетонных конструкций по </w:t>
      </w:r>
      <w:r>
        <w:rPr>
          <w:spacing w:val="-2"/>
        </w:rPr>
        <w:t>морозостойкости должна</w:t>
      </w:r>
      <w:r>
        <w:rPr>
          <w:spacing w:val="-5"/>
        </w:rPr>
        <w:t xml:space="preserve"> </w:t>
      </w:r>
      <w:r>
        <w:rPr>
          <w:spacing w:val="-2"/>
        </w:rPr>
        <w:t>быть</w:t>
      </w:r>
      <w:r>
        <w:rPr>
          <w:spacing w:val="-5"/>
        </w:rPr>
        <w:t xml:space="preserve"> </w:t>
      </w:r>
      <w:r>
        <w:rPr>
          <w:spacing w:val="-2"/>
        </w:rPr>
        <w:t>не</w:t>
      </w:r>
      <w:r>
        <w:rPr>
          <w:spacing w:val="-7"/>
        </w:rPr>
        <w:t xml:space="preserve"> </w:t>
      </w:r>
      <w:r>
        <w:rPr>
          <w:spacing w:val="-2"/>
        </w:rPr>
        <w:t>ниже</w:t>
      </w:r>
      <w:r>
        <w:rPr>
          <w:spacing w:val="-5"/>
        </w:rPr>
        <w:t xml:space="preserve"> </w:t>
      </w:r>
      <w:r>
        <w:rPr>
          <w:spacing w:val="-2"/>
        </w:rPr>
        <w:t>F75</w:t>
      </w:r>
      <w:r>
        <w:rPr>
          <w:spacing w:val="-3"/>
        </w:rPr>
        <w:t xml:space="preserve"> </w:t>
      </w:r>
      <w:r>
        <w:rPr>
          <w:spacing w:val="-2"/>
        </w:rPr>
        <w:t>2.</w:t>
      </w:r>
      <w:r>
        <w:rPr>
          <w:spacing w:val="-6"/>
        </w:rPr>
        <w:t xml:space="preserve"> </w:t>
      </w:r>
      <w:r>
        <w:rPr>
          <w:spacing w:val="-2"/>
        </w:rPr>
        <w:t xml:space="preserve">Металлоконструкции </w:t>
      </w:r>
      <w:proofErr w:type="spellStart"/>
      <w:r>
        <w:rPr>
          <w:spacing w:val="-2"/>
        </w:rPr>
        <w:t>огрунтовать</w:t>
      </w:r>
      <w:proofErr w:type="spellEnd"/>
      <w:r>
        <w:rPr>
          <w:spacing w:val="-5"/>
        </w:rPr>
        <w:t xml:space="preserve"> </w:t>
      </w:r>
      <w:r>
        <w:rPr>
          <w:spacing w:val="-2"/>
        </w:rPr>
        <w:t xml:space="preserve">грунтовкой </w:t>
      </w:r>
      <w:r>
        <w:t>ГФ</w:t>
      </w:r>
      <w:r>
        <w:rPr>
          <w:spacing w:val="-1"/>
        </w:rPr>
        <w:t xml:space="preserve"> </w:t>
      </w:r>
      <w:r>
        <w:t>-</w:t>
      </w:r>
      <w:r>
        <w:rPr>
          <w:spacing w:val="-2"/>
        </w:rPr>
        <w:t xml:space="preserve"> </w:t>
      </w:r>
      <w:proofErr w:type="gramStart"/>
      <w:r>
        <w:t>021(</w:t>
      </w:r>
      <w:r>
        <w:rPr>
          <w:spacing w:val="1"/>
        </w:rPr>
        <w:t xml:space="preserve"> </w:t>
      </w:r>
      <w:r>
        <w:t>ГОСТ</w:t>
      </w:r>
      <w:proofErr w:type="gramEnd"/>
      <w:r>
        <w:rPr>
          <w:spacing w:val="-2"/>
        </w:rPr>
        <w:t xml:space="preserve"> </w:t>
      </w:r>
      <w:r>
        <w:t>25129-82*)</w:t>
      </w:r>
      <w:r>
        <w:rPr>
          <w:spacing w:val="-1"/>
        </w:rPr>
        <w:t xml:space="preserve"> </w:t>
      </w:r>
      <w:r>
        <w:t>с</w:t>
      </w:r>
      <w:r>
        <w:rPr>
          <w:spacing w:val="-2"/>
        </w:rPr>
        <w:t xml:space="preserve"> </w:t>
      </w:r>
      <w:r>
        <w:t>последующим</w:t>
      </w:r>
      <w:r>
        <w:rPr>
          <w:spacing w:val="-2"/>
        </w:rPr>
        <w:t xml:space="preserve"> </w:t>
      </w:r>
      <w:r>
        <w:t>покрытием(</w:t>
      </w:r>
      <w:r>
        <w:rPr>
          <w:spacing w:val="-1"/>
        </w:rPr>
        <w:t xml:space="preserve"> </w:t>
      </w:r>
      <w:r>
        <w:t>количество</w:t>
      </w:r>
      <w:r>
        <w:rPr>
          <w:spacing w:val="-1"/>
        </w:rPr>
        <w:t xml:space="preserve"> </w:t>
      </w:r>
      <w:r>
        <w:t>слоев</w:t>
      </w:r>
      <w:r>
        <w:rPr>
          <w:spacing w:val="-1"/>
        </w:rPr>
        <w:t xml:space="preserve"> </w:t>
      </w:r>
      <w:r>
        <w:t>два)</w:t>
      </w:r>
      <w:r>
        <w:rPr>
          <w:spacing w:val="-2"/>
        </w:rPr>
        <w:t xml:space="preserve"> </w:t>
      </w:r>
      <w:r>
        <w:t>краской</w:t>
      </w:r>
      <w:r>
        <w:rPr>
          <w:spacing w:val="1"/>
        </w:rPr>
        <w:t xml:space="preserve"> </w:t>
      </w:r>
      <w:r>
        <w:rPr>
          <w:spacing w:val="-5"/>
        </w:rPr>
        <w:t>БТ</w:t>
      </w:r>
    </w:p>
    <w:p w14:paraId="59CEB706" w14:textId="77777777" w:rsidR="00035BCB" w:rsidRDefault="00000000">
      <w:pPr>
        <w:pStyle w:val="a5"/>
        <w:numPr>
          <w:ilvl w:val="0"/>
          <w:numId w:val="21"/>
        </w:numPr>
        <w:tabs>
          <w:tab w:val="left" w:pos="283"/>
        </w:tabs>
        <w:spacing w:line="276" w:lineRule="auto"/>
        <w:ind w:right="705" w:firstLine="0"/>
        <w:jc w:val="both"/>
        <w:rPr>
          <w:sz w:val="24"/>
        </w:rPr>
      </w:pPr>
      <w:r>
        <w:rPr>
          <w:sz w:val="24"/>
        </w:rPr>
        <w:t>177</w:t>
      </w:r>
      <w:r>
        <w:rPr>
          <w:spacing w:val="-3"/>
          <w:sz w:val="24"/>
        </w:rPr>
        <w:t xml:space="preserve"> </w:t>
      </w:r>
      <w:proofErr w:type="gramStart"/>
      <w:r>
        <w:rPr>
          <w:sz w:val="24"/>
        </w:rPr>
        <w:t>(</w:t>
      </w:r>
      <w:r>
        <w:rPr>
          <w:spacing w:val="-4"/>
          <w:sz w:val="24"/>
        </w:rPr>
        <w:t xml:space="preserve"> </w:t>
      </w:r>
      <w:r>
        <w:rPr>
          <w:sz w:val="24"/>
        </w:rPr>
        <w:t>ГОСТ</w:t>
      </w:r>
      <w:proofErr w:type="gramEnd"/>
      <w:r>
        <w:rPr>
          <w:spacing w:val="-4"/>
          <w:sz w:val="24"/>
        </w:rPr>
        <w:t xml:space="preserve"> </w:t>
      </w:r>
      <w:r>
        <w:rPr>
          <w:sz w:val="24"/>
        </w:rPr>
        <w:t>5631-79).</w:t>
      </w:r>
      <w:r>
        <w:rPr>
          <w:spacing w:val="-2"/>
          <w:sz w:val="24"/>
        </w:rPr>
        <w:t xml:space="preserve"> </w:t>
      </w:r>
      <w:r>
        <w:rPr>
          <w:sz w:val="24"/>
        </w:rPr>
        <w:t>3.</w:t>
      </w:r>
      <w:r>
        <w:rPr>
          <w:spacing w:val="-3"/>
          <w:sz w:val="24"/>
        </w:rPr>
        <w:t xml:space="preserve"> </w:t>
      </w:r>
      <w:r>
        <w:rPr>
          <w:sz w:val="24"/>
        </w:rPr>
        <w:t>Стальные</w:t>
      </w:r>
      <w:r>
        <w:rPr>
          <w:spacing w:val="-5"/>
          <w:sz w:val="24"/>
        </w:rPr>
        <w:t xml:space="preserve"> </w:t>
      </w:r>
      <w:r>
        <w:rPr>
          <w:sz w:val="24"/>
        </w:rPr>
        <w:t>конструкции</w:t>
      </w:r>
      <w:r>
        <w:rPr>
          <w:spacing w:val="-5"/>
          <w:sz w:val="24"/>
        </w:rPr>
        <w:t xml:space="preserve"> </w:t>
      </w:r>
      <w:r>
        <w:rPr>
          <w:sz w:val="24"/>
        </w:rPr>
        <w:t>нулевого</w:t>
      </w:r>
      <w:r>
        <w:rPr>
          <w:spacing w:val="-3"/>
          <w:sz w:val="24"/>
        </w:rPr>
        <w:t xml:space="preserve"> </w:t>
      </w:r>
      <w:r>
        <w:rPr>
          <w:sz w:val="24"/>
        </w:rPr>
        <w:t>цикла,</w:t>
      </w:r>
      <w:r>
        <w:rPr>
          <w:spacing w:val="-3"/>
          <w:sz w:val="24"/>
        </w:rPr>
        <w:t xml:space="preserve"> </w:t>
      </w:r>
      <w:r>
        <w:rPr>
          <w:sz w:val="24"/>
        </w:rPr>
        <w:t>в</w:t>
      </w:r>
      <w:r>
        <w:rPr>
          <w:spacing w:val="-4"/>
          <w:sz w:val="24"/>
        </w:rPr>
        <w:t xml:space="preserve"> </w:t>
      </w:r>
      <w:r>
        <w:rPr>
          <w:sz w:val="24"/>
        </w:rPr>
        <w:t>частности</w:t>
      </w:r>
      <w:r>
        <w:rPr>
          <w:spacing w:val="-2"/>
          <w:sz w:val="24"/>
        </w:rPr>
        <w:t xml:space="preserve"> </w:t>
      </w:r>
      <w:r>
        <w:rPr>
          <w:sz w:val="24"/>
        </w:rPr>
        <w:t>изделие</w:t>
      </w:r>
      <w:r>
        <w:rPr>
          <w:spacing w:val="-4"/>
          <w:sz w:val="24"/>
        </w:rPr>
        <w:t xml:space="preserve"> </w:t>
      </w:r>
      <w:r>
        <w:rPr>
          <w:sz w:val="24"/>
        </w:rPr>
        <w:t>П</w:t>
      </w:r>
      <w:r>
        <w:rPr>
          <w:spacing w:val="-4"/>
          <w:sz w:val="24"/>
        </w:rPr>
        <w:t xml:space="preserve"> </w:t>
      </w:r>
      <w:r>
        <w:rPr>
          <w:sz w:val="24"/>
        </w:rPr>
        <w:t>89 для крепления ригелей, подлежат оцинковке с последующей битумной защитой типа "усиленная".</w:t>
      </w:r>
      <w:r>
        <w:rPr>
          <w:spacing w:val="-13"/>
          <w:sz w:val="24"/>
        </w:rPr>
        <w:t xml:space="preserve"> </w:t>
      </w:r>
      <w:r>
        <w:rPr>
          <w:sz w:val="24"/>
        </w:rPr>
        <w:t>Г.</w:t>
      </w:r>
      <w:r>
        <w:rPr>
          <w:spacing w:val="-9"/>
          <w:sz w:val="24"/>
        </w:rPr>
        <w:t xml:space="preserve"> </w:t>
      </w:r>
      <w:r>
        <w:rPr>
          <w:sz w:val="24"/>
        </w:rPr>
        <w:t>Перечень</w:t>
      </w:r>
      <w:r>
        <w:rPr>
          <w:spacing w:val="-9"/>
          <w:sz w:val="24"/>
        </w:rPr>
        <w:t xml:space="preserve"> </w:t>
      </w:r>
      <w:r>
        <w:rPr>
          <w:sz w:val="24"/>
        </w:rPr>
        <w:t>видов</w:t>
      </w:r>
      <w:r>
        <w:rPr>
          <w:spacing w:val="-10"/>
          <w:sz w:val="24"/>
        </w:rPr>
        <w:t xml:space="preserve"> </w:t>
      </w:r>
      <w:r>
        <w:rPr>
          <w:sz w:val="24"/>
        </w:rPr>
        <w:t>скрытых</w:t>
      </w:r>
      <w:r>
        <w:rPr>
          <w:spacing w:val="-10"/>
          <w:sz w:val="24"/>
        </w:rPr>
        <w:t xml:space="preserve"> </w:t>
      </w:r>
      <w:r>
        <w:rPr>
          <w:sz w:val="24"/>
        </w:rPr>
        <w:t>работ,</w:t>
      </w:r>
      <w:r>
        <w:rPr>
          <w:spacing w:val="-9"/>
          <w:sz w:val="24"/>
        </w:rPr>
        <w:t xml:space="preserve"> </w:t>
      </w:r>
      <w:r>
        <w:rPr>
          <w:sz w:val="24"/>
        </w:rPr>
        <w:t>подлежащих</w:t>
      </w:r>
      <w:r>
        <w:rPr>
          <w:spacing w:val="-9"/>
          <w:sz w:val="24"/>
        </w:rPr>
        <w:t xml:space="preserve"> </w:t>
      </w:r>
      <w:r>
        <w:rPr>
          <w:sz w:val="24"/>
        </w:rPr>
        <w:t>освидетельствованию</w:t>
      </w:r>
      <w:r>
        <w:rPr>
          <w:spacing w:val="-10"/>
          <w:sz w:val="24"/>
        </w:rPr>
        <w:t xml:space="preserve"> </w:t>
      </w:r>
      <w:r>
        <w:rPr>
          <w:spacing w:val="-2"/>
          <w:sz w:val="24"/>
        </w:rPr>
        <w:t>актами:</w:t>
      </w:r>
    </w:p>
    <w:p w14:paraId="59CEB707" w14:textId="77777777" w:rsidR="00035BCB" w:rsidRDefault="00000000">
      <w:pPr>
        <w:pStyle w:val="a5"/>
        <w:numPr>
          <w:ilvl w:val="0"/>
          <w:numId w:val="21"/>
        </w:numPr>
        <w:tabs>
          <w:tab w:val="left" w:pos="305"/>
        </w:tabs>
        <w:spacing w:line="276" w:lineRule="auto"/>
        <w:ind w:right="703" w:firstLine="0"/>
        <w:jc w:val="both"/>
        <w:rPr>
          <w:sz w:val="24"/>
        </w:rPr>
      </w:pPr>
      <w:r>
        <w:rPr>
          <w:sz w:val="24"/>
        </w:rPr>
        <w:t>освидетельствование качества грунтов оснований и заложения фундаментов; - разбивка осей сооружений; - устройство котлованов под сооружения; - устройство подушек под фундаменты; - устройство фундаментов; - антикоррозионная защита и гидроизоляция фундаментов; - устройство обратной засыпки пазух котлованов; - устройство бетонных, железобетонных и узлов сборных железобетонных конструкций; - болтовые и сварные соединения</w:t>
      </w:r>
      <w:r>
        <w:rPr>
          <w:spacing w:val="-1"/>
          <w:sz w:val="24"/>
        </w:rPr>
        <w:t xml:space="preserve"> </w:t>
      </w:r>
      <w:r>
        <w:rPr>
          <w:sz w:val="24"/>
        </w:rPr>
        <w:t>металлоконструкций; -</w:t>
      </w:r>
      <w:r>
        <w:rPr>
          <w:spacing w:val="-2"/>
          <w:sz w:val="24"/>
        </w:rPr>
        <w:t xml:space="preserve"> </w:t>
      </w:r>
      <w:r>
        <w:rPr>
          <w:sz w:val="24"/>
        </w:rPr>
        <w:t>защита</w:t>
      </w:r>
      <w:r>
        <w:rPr>
          <w:spacing w:val="-1"/>
          <w:sz w:val="24"/>
        </w:rPr>
        <w:t xml:space="preserve"> </w:t>
      </w:r>
      <w:r>
        <w:rPr>
          <w:sz w:val="24"/>
        </w:rPr>
        <w:t>от</w:t>
      </w:r>
      <w:r>
        <w:rPr>
          <w:spacing w:val="-2"/>
          <w:sz w:val="24"/>
        </w:rPr>
        <w:t xml:space="preserve"> </w:t>
      </w:r>
      <w:r>
        <w:rPr>
          <w:sz w:val="24"/>
        </w:rPr>
        <w:t>коррозии</w:t>
      </w:r>
      <w:r>
        <w:rPr>
          <w:spacing w:val="-2"/>
          <w:sz w:val="24"/>
        </w:rPr>
        <w:t xml:space="preserve"> </w:t>
      </w:r>
      <w:r>
        <w:rPr>
          <w:sz w:val="24"/>
        </w:rPr>
        <w:t>металлических</w:t>
      </w:r>
      <w:r>
        <w:rPr>
          <w:spacing w:val="-1"/>
          <w:sz w:val="24"/>
        </w:rPr>
        <w:t xml:space="preserve"> </w:t>
      </w:r>
      <w:r>
        <w:rPr>
          <w:sz w:val="24"/>
        </w:rPr>
        <w:t>конструкций,</w:t>
      </w:r>
      <w:r>
        <w:rPr>
          <w:spacing w:val="-1"/>
          <w:sz w:val="24"/>
        </w:rPr>
        <w:t xml:space="preserve"> </w:t>
      </w:r>
      <w:r>
        <w:rPr>
          <w:sz w:val="24"/>
        </w:rPr>
        <w:t>в</w:t>
      </w:r>
      <w:r>
        <w:rPr>
          <w:spacing w:val="-1"/>
          <w:sz w:val="24"/>
        </w:rPr>
        <w:t xml:space="preserve"> </w:t>
      </w:r>
      <w:r>
        <w:rPr>
          <w:sz w:val="24"/>
        </w:rPr>
        <w:t>том числе мест сварки.</w:t>
      </w:r>
    </w:p>
    <w:p w14:paraId="59CEB708" w14:textId="77777777" w:rsidR="00035BCB" w:rsidRDefault="00000000">
      <w:pPr>
        <w:pStyle w:val="a3"/>
        <w:spacing w:line="276" w:lineRule="auto"/>
        <w:ind w:right="703" w:firstLine="707"/>
        <w:jc w:val="both"/>
      </w:pPr>
      <w:r>
        <w:t>Грунт</w:t>
      </w:r>
      <w:r>
        <w:rPr>
          <w:spacing w:val="-15"/>
        </w:rPr>
        <w:t xml:space="preserve"> </w:t>
      </w:r>
      <w:r>
        <w:t>основания</w:t>
      </w:r>
      <w:r>
        <w:rPr>
          <w:spacing w:val="-15"/>
        </w:rPr>
        <w:t xml:space="preserve"> </w:t>
      </w:r>
      <w:r>
        <w:t>следует</w:t>
      </w:r>
      <w:r>
        <w:rPr>
          <w:spacing w:val="-15"/>
        </w:rPr>
        <w:t xml:space="preserve"> </w:t>
      </w:r>
      <w:r>
        <w:t>уплотнить</w:t>
      </w:r>
      <w:r>
        <w:rPr>
          <w:spacing w:val="-14"/>
        </w:rPr>
        <w:t xml:space="preserve"> </w:t>
      </w:r>
      <w:r>
        <w:t>на</w:t>
      </w:r>
      <w:r>
        <w:rPr>
          <w:spacing w:val="-15"/>
        </w:rPr>
        <w:t xml:space="preserve"> </w:t>
      </w:r>
      <w:r>
        <w:t>глубину</w:t>
      </w:r>
      <w:r>
        <w:rPr>
          <w:spacing w:val="-15"/>
        </w:rPr>
        <w:t xml:space="preserve"> </w:t>
      </w:r>
      <w:r>
        <w:t>1,0м.</w:t>
      </w:r>
      <w:r>
        <w:rPr>
          <w:spacing w:val="-14"/>
        </w:rPr>
        <w:t xml:space="preserve"> </w:t>
      </w:r>
      <w:r>
        <w:t>Размеры</w:t>
      </w:r>
      <w:r>
        <w:rPr>
          <w:spacing w:val="-15"/>
        </w:rPr>
        <w:t xml:space="preserve"> </w:t>
      </w:r>
      <w:r>
        <w:t>площадки</w:t>
      </w:r>
      <w:r>
        <w:rPr>
          <w:spacing w:val="-13"/>
        </w:rPr>
        <w:t xml:space="preserve"> </w:t>
      </w:r>
      <w:r>
        <w:t>уплотнения грунта</w:t>
      </w:r>
      <w:r>
        <w:rPr>
          <w:spacing w:val="-11"/>
        </w:rPr>
        <w:t xml:space="preserve"> </w:t>
      </w:r>
      <w:r>
        <w:t>больше</w:t>
      </w:r>
      <w:r>
        <w:rPr>
          <w:spacing w:val="-11"/>
        </w:rPr>
        <w:t xml:space="preserve"> </w:t>
      </w:r>
      <w:r>
        <w:t>границ</w:t>
      </w:r>
      <w:r>
        <w:rPr>
          <w:spacing w:val="-11"/>
        </w:rPr>
        <w:t xml:space="preserve"> </w:t>
      </w:r>
      <w:r>
        <w:t>фундамента</w:t>
      </w:r>
      <w:r>
        <w:rPr>
          <w:spacing w:val="-11"/>
        </w:rPr>
        <w:t xml:space="preserve"> </w:t>
      </w:r>
      <w:r>
        <w:t>на</w:t>
      </w:r>
      <w:r>
        <w:rPr>
          <w:spacing w:val="-11"/>
        </w:rPr>
        <w:t xml:space="preserve"> </w:t>
      </w:r>
      <w:r>
        <w:t>1</w:t>
      </w:r>
      <w:r>
        <w:rPr>
          <w:spacing w:val="-10"/>
        </w:rPr>
        <w:t xml:space="preserve"> </w:t>
      </w:r>
      <w:r>
        <w:t>м</w:t>
      </w:r>
      <w:r>
        <w:rPr>
          <w:spacing w:val="-11"/>
        </w:rPr>
        <w:t xml:space="preserve"> </w:t>
      </w:r>
      <w:r>
        <w:t>в</w:t>
      </w:r>
      <w:r>
        <w:rPr>
          <w:spacing w:val="-10"/>
        </w:rPr>
        <w:t xml:space="preserve"> </w:t>
      </w:r>
      <w:r>
        <w:t>каждую</w:t>
      </w:r>
      <w:r>
        <w:rPr>
          <w:spacing w:val="-10"/>
        </w:rPr>
        <w:t xml:space="preserve"> </w:t>
      </w:r>
      <w:r>
        <w:t>сторону.</w:t>
      </w:r>
      <w:r>
        <w:rPr>
          <w:spacing w:val="-10"/>
        </w:rPr>
        <w:t xml:space="preserve"> </w:t>
      </w:r>
      <w:r>
        <w:t>Основными</w:t>
      </w:r>
      <w:r>
        <w:rPr>
          <w:spacing w:val="-10"/>
        </w:rPr>
        <w:t xml:space="preserve"> </w:t>
      </w:r>
      <w:r>
        <w:t xml:space="preserve">характеристиками уплотненных грунтов являются: заданная плотность уплотненного грунта в сухом состоянии, максимальная плотность уплотненного грунта в сухом состоянии, получаемая при стандартном уплотнении, и оптимальная влажность, при которой достигается максимальная и заданная плотность уплотненного грунта </w:t>
      </w:r>
      <w:proofErr w:type="gramStart"/>
      <w:r>
        <w:t>( ГОСТ</w:t>
      </w:r>
      <w:proofErr w:type="gramEnd"/>
      <w:r>
        <w:t xml:space="preserve"> 22733). Уплотнение грунта производить послойно толщиной слоя не более 15-20 </w:t>
      </w:r>
      <w:proofErr w:type="gramStart"/>
      <w:r>
        <w:t>см .</w:t>
      </w:r>
      <w:proofErr w:type="gramEnd"/>
      <w:r>
        <w:t xml:space="preserve"> Отсыпка каждого последующего слоя производится только после тщательного уплотнения предыдущего. Плотность сухого грунта насыпи в уплотнённом состоянии не более ρ= 1,6т/м³. При влажности грунтов ниже оптимальной до их отсыпки или уплотнения грунты необходимо </w:t>
      </w:r>
      <w:proofErr w:type="spellStart"/>
      <w:r>
        <w:t>доувлажнять</w:t>
      </w:r>
      <w:proofErr w:type="spellEnd"/>
      <w:r>
        <w:t xml:space="preserve">. </w:t>
      </w:r>
      <w:proofErr w:type="spellStart"/>
      <w:r>
        <w:t>Доувлажнение</w:t>
      </w:r>
      <w:proofErr w:type="spellEnd"/>
      <w:r>
        <w:t xml:space="preserve"> грунтов следует выполнять в теплое время года непосредственно в карьерах или резервах до их разработки. В ходе опытного уплотнения уточняют</w:t>
      </w:r>
      <w:r>
        <w:rPr>
          <w:spacing w:val="-9"/>
        </w:rPr>
        <w:t xml:space="preserve"> </w:t>
      </w:r>
      <w:r>
        <w:t>заданные</w:t>
      </w:r>
      <w:r>
        <w:rPr>
          <w:spacing w:val="-10"/>
        </w:rPr>
        <w:t xml:space="preserve"> </w:t>
      </w:r>
      <w:r>
        <w:t>технологические</w:t>
      </w:r>
      <w:r>
        <w:rPr>
          <w:spacing w:val="-9"/>
        </w:rPr>
        <w:t xml:space="preserve"> </w:t>
      </w:r>
      <w:r>
        <w:t>параметры</w:t>
      </w:r>
      <w:r>
        <w:rPr>
          <w:spacing w:val="-9"/>
        </w:rPr>
        <w:t xml:space="preserve"> </w:t>
      </w:r>
      <w:r>
        <w:t>уплотнения:</w:t>
      </w:r>
      <w:r>
        <w:rPr>
          <w:spacing w:val="-6"/>
        </w:rPr>
        <w:t xml:space="preserve"> </w:t>
      </w:r>
      <w:r>
        <w:t>-</w:t>
      </w:r>
      <w:r>
        <w:rPr>
          <w:spacing w:val="-9"/>
        </w:rPr>
        <w:t xml:space="preserve"> </w:t>
      </w:r>
      <w:r>
        <w:t>толщину</w:t>
      </w:r>
      <w:r>
        <w:rPr>
          <w:spacing w:val="-9"/>
        </w:rPr>
        <w:t xml:space="preserve"> </w:t>
      </w:r>
      <w:r>
        <w:t>уплотненного</w:t>
      </w:r>
      <w:r>
        <w:rPr>
          <w:spacing w:val="-9"/>
        </w:rPr>
        <w:t xml:space="preserve"> </w:t>
      </w:r>
      <w:r>
        <w:t>слоя грунта; - количество ударов трамбовки или проходов механизмов, необходимых для уплотнения</w:t>
      </w:r>
      <w:r>
        <w:rPr>
          <w:spacing w:val="-15"/>
        </w:rPr>
        <w:t xml:space="preserve"> </w:t>
      </w:r>
      <w:r>
        <w:t>до</w:t>
      </w:r>
      <w:r>
        <w:rPr>
          <w:spacing w:val="-15"/>
        </w:rPr>
        <w:t xml:space="preserve"> </w:t>
      </w:r>
      <w:r>
        <w:t>отказа;</w:t>
      </w:r>
      <w:r>
        <w:rPr>
          <w:spacing w:val="-15"/>
        </w:rPr>
        <w:t xml:space="preserve"> </w:t>
      </w:r>
      <w:r>
        <w:t>-</w:t>
      </w:r>
      <w:r>
        <w:rPr>
          <w:spacing w:val="-15"/>
        </w:rPr>
        <w:t xml:space="preserve"> </w:t>
      </w:r>
      <w:r>
        <w:t>понижение</w:t>
      </w:r>
      <w:r>
        <w:rPr>
          <w:spacing w:val="-15"/>
        </w:rPr>
        <w:t xml:space="preserve"> </w:t>
      </w:r>
      <w:r>
        <w:t>поверхности</w:t>
      </w:r>
      <w:r>
        <w:rPr>
          <w:spacing w:val="-14"/>
        </w:rPr>
        <w:t xml:space="preserve"> </w:t>
      </w:r>
      <w:r>
        <w:t>отсыпки</w:t>
      </w:r>
      <w:r>
        <w:rPr>
          <w:spacing w:val="-14"/>
        </w:rPr>
        <w:t xml:space="preserve"> </w:t>
      </w:r>
      <w:r>
        <w:t>при</w:t>
      </w:r>
      <w:r>
        <w:rPr>
          <w:spacing w:val="-14"/>
        </w:rPr>
        <w:t xml:space="preserve"> </w:t>
      </w:r>
      <w:r>
        <w:t>уплотнении</w:t>
      </w:r>
      <w:r>
        <w:rPr>
          <w:spacing w:val="-14"/>
        </w:rPr>
        <w:t xml:space="preserve"> </w:t>
      </w:r>
      <w:r>
        <w:t>грунтов</w:t>
      </w:r>
      <w:r>
        <w:rPr>
          <w:spacing w:val="-15"/>
        </w:rPr>
        <w:t xml:space="preserve"> </w:t>
      </w:r>
      <w:r>
        <w:t>до</w:t>
      </w:r>
      <w:r>
        <w:rPr>
          <w:spacing w:val="-15"/>
        </w:rPr>
        <w:t xml:space="preserve"> </w:t>
      </w:r>
      <w:r>
        <w:t xml:space="preserve">отказа </w:t>
      </w:r>
      <w:r>
        <w:rPr>
          <w:spacing w:val="-2"/>
        </w:rPr>
        <w:t>трамбованием</w:t>
      </w:r>
      <w:r>
        <w:rPr>
          <w:spacing w:val="-7"/>
        </w:rPr>
        <w:t xml:space="preserve"> </w:t>
      </w:r>
      <w:r>
        <w:rPr>
          <w:spacing w:val="-2"/>
        </w:rPr>
        <w:t>или</w:t>
      </w:r>
      <w:r>
        <w:rPr>
          <w:spacing w:val="-4"/>
        </w:rPr>
        <w:t xml:space="preserve"> </w:t>
      </w:r>
      <w:r>
        <w:rPr>
          <w:spacing w:val="-2"/>
        </w:rPr>
        <w:t>укаткой; -</w:t>
      </w:r>
      <w:r>
        <w:rPr>
          <w:spacing w:val="-7"/>
        </w:rPr>
        <w:t xml:space="preserve"> </w:t>
      </w:r>
      <w:r>
        <w:rPr>
          <w:spacing w:val="-2"/>
        </w:rPr>
        <w:t>оптимальную</w:t>
      </w:r>
      <w:r>
        <w:rPr>
          <w:spacing w:val="-4"/>
        </w:rPr>
        <w:t xml:space="preserve"> </w:t>
      </w:r>
      <w:r>
        <w:rPr>
          <w:spacing w:val="-2"/>
        </w:rPr>
        <w:t>влажность</w:t>
      </w:r>
      <w:r>
        <w:rPr>
          <w:spacing w:val="-3"/>
        </w:rPr>
        <w:t xml:space="preserve"> </w:t>
      </w:r>
      <w:r>
        <w:rPr>
          <w:spacing w:val="-2"/>
        </w:rPr>
        <w:t>уплотненных</w:t>
      </w:r>
      <w:r>
        <w:rPr>
          <w:spacing w:val="-6"/>
        </w:rPr>
        <w:t xml:space="preserve"> </w:t>
      </w:r>
      <w:r>
        <w:rPr>
          <w:spacing w:val="-2"/>
        </w:rPr>
        <w:t>грунтов. -</w:t>
      </w:r>
      <w:r>
        <w:rPr>
          <w:spacing w:val="-7"/>
        </w:rPr>
        <w:t xml:space="preserve"> </w:t>
      </w:r>
      <w:r>
        <w:rPr>
          <w:spacing w:val="-2"/>
        </w:rPr>
        <w:t xml:space="preserve">Мероприятия </w:t>
      </w:r>
      <w:r>
        <w:t xml:space="preserve">относятся для железобетонных конструкции под фундаменты </w:t>
      </w:r>
      <w:proofErr w:type="gramStart"/>
      <w:r>
        <w:t>( ОПУ</w:t>
      </w:r>
      <w:proofErr w:type="gramEnd"/>
      <w:r>
        <w:t xml:space="preserve">, ЗРУ, Силовых </w:t>
      </w:r>
      <w:r>
        <w:rPr>
          <w:spacing w:val="-2"/>
        </w:rPr>
        <w:t>трансформаторов).</w:t>
      </w:r>
    </w:p>
    <w:p w14:paraId="59CEB709" w14:textId="77777777" w:rsidR="00035BCB" w:rsidRDefault="00035BCB">
      <w:pPr>
        <w:pStyle w:val="a3"/>
        <w:spacing w:before="38"/>
        <w:ind w:left="0"/>
      </w:pPr>
    </w:p>
    <w:p w14:paraId="59CEB70A" w14:textId="77777777" w:rsidR="00035BCB" w:rsidRDefault="00000000">
      <w:pPr>
        <w:pStyle w:val="1"/>
        <w:numPr>
          <w:ilvl w:val="0"/>
          <w:numId w:val="20"/>
        </w:numPr>
        <w:tabs>
          <w:tab w:val="left" w:pos="1031"/>
        </w:tabs>
        <w:jc w:val="both"/>
      </w:pPr>
      <w:r>
        <w:rPr>
          <w:color w:val="2E5395"/>
        </w:rPr>
        <w:t>СИСТЕМА</w:t>
      </w:r>
      <w:r>
        <w:rPr>
          <w:color w:val="2E5395"/>
          <w:spacing w:val="-2"/>
        </w:rPr>
        <w:t xml:space="preserve"> АВТОМАТИЗАЦИИ</w:t>
      </w:r>
    </w:p>
    <w:p w14:paraId="59CEB70B" w14:textId="77777777" w:rsidR="00035BCB" w:rsidRDefault="00000000">
      <w:pPr>
        <w:pStyle w:val="2"/>
        <w:numPr>
          <w:ilvl w:val="1"/>
          <w:numId w:val="20"/>
        </w:numPr>
        <w:tabs>
          <w:tab w:val="left" w:pos="1211"/>
        </w:tabs>
        <w:spacing w:before="43"/>
        <w:jc w:val="both"/>
      </w:pPr>
      <w:r>
        <w:rPr>
          <w:color w:val="2E5395"/>
        </w:rPr>
        <w:t>Система</w:t>
      </w:r>
      <w:r>
        <w:rPr>
          <w:color w:val="2E5395"/>
          <w:spacing w:val="-12"/>
        </w:rPr>
        <w:t xml:space="preserve"> </w:t>
      </w:r>
      <w:r>
        <w:rPr>
          <w:color w:val="2E5395"/>
        </w:rPr>
        <w:t>автоматизации</w:t>
      </w:r>
      <w:r>
        <w:rPr>
          <w:color w:val="2E5395"/>
          <w:spacing w:val="-11"/>
        </w:rPr>
        <w:t xml:space="preserve"> </w:t>
      </w:r>
      <w:r>
        <w:rPr>
          <w:color w:val="2E5395"/>
        </w:rPr>
        <w:t>(площадка</w:t>
      </w:r>
      <w:r>
        <w:rPr>
          <w:color w:val="2E5395"/>
          <w:spacing w:val="-11"/>
        </w:rPr>
        <w:t xml:space="preserve"> </w:t>
      </w:r>
      <w:r>
        <w:rPr>
          <w:color w:val="2E5395"/>
        </w:rPr>
        <w:t>НФС</w:t>
      </w:r>
      <w:r>
        <w:rPr>
          <w:color w:val="2E5395"/>
          <w:spacing w:val="-13"/>
        </w:rPr>
        <w:t xml:space="preserve"> </w:t>
      </w:r>
      <w:r>
        <w:rPr>
          <w:color w:val="2E5395"/>
          <w:spacing w:val="-5"/>
        </w:rPr>
        <w:t>4)</w:t>
      </w:r>
    </w:p>
    <w:p w14:paraId="59CEB70C" w14:textId="77777777" w:rsidR="00035BCB" w:rsidRDefault="00000000">
      <w:pPr>
        <w:spacing w:before="41" w:line="276" w:lineRule="auto"/>
        <w:ind w:left="851" w:right="1348"/>
        <w:jc w:val="both"/>
        <w:rPr>
          <w:b/>
          <w:sz w:val="24"/>
        </w:rPr>
      </w:pPr>
      <w:r>
        <w:rPr>
          <w:b/>
          <w:sz w:val="24"/>
        </w:rPr>
        <w:t>Автоматизированная</w:t>
      </w:r>
      <w:r>
        <w:rPr>
          <w:b/>
          <w:spacing w:val="-15"/>
          <w:sz w:val="24"/>
        </w:rPr>
        <w:t xml:space="preserve"> </w:t>
      </w:r>
      <w:r>
        <w:rPr>
          <w:b/>
          <w:sz w:val="24"/>
        </w:rPr>
        <w:t>система</w:t>
      </w:r>
      <w:r>
        <w:rPr>
          <w:b/>
          <w:spacing w:val="-15"/>
          <w:sz w:val="24"/>
        </w:rPr>
        <w:t xml:space="preserve"> </w:t>
      </w:r>
      <w:r>
        <w:rPr>
          <w:b/>
          <w:sz w:val="24"/>
        </w:rPr>
        <w:t>управления</w:t>
      </w:r>
      <w:r>
        <w:rPr>
          <w:b/>
          <w:spacing w:val="-15"/>
          <w:sz w:val="24"/>
        </w:rPr>
        <w:t xml:space="preserve"> </w:t>
      </w:r>
      <w:r>
        <w:rPr>
          <w:b/>
          <w:sz w:val="24"/>
        </w:rPr>
        <w:t>технологическими</w:t>
      </w:r>
      <w:r>
        <w:rPr>
          <w:b/>
          <w:spacing w:val="-15"/>
          <w:sz w:val="24"/>
        </w:rPr>
        <w:t xml:space="preserve"> </w:t>
      </w:r>
      <w:r>
        <w:rPr>
          <w:b/>
          <w:sz w:val="24"/>
        </w:rPr>
        <w:t>процессами Цель создания системы</w:t>
      </w:r>
    </w:p>
    <w:p w14:paraId="59CEB70D" w14:textId="77777777" w:rsidR="00035BCB" w:rsidRDefault="00000000">
      <w:pPr>
        <w:pStyle w:val="a5"/>
        <w:numPr>
          <w:ilvl w:val="0"/>
          <w:numId w:val="19"/>
        </w:numPr>
        <w:tabs>
          <w:tab w:val="left" w:pos="1108"/>
        </w:tabs>
        <w:spacing w:line="278" w:lineRule="auto"/>
        <w:ind w:right="706" w:firstLine="707"/>
        <w:jc w:val="both"/>
        <w:rPr>
          <w:sz w:val="24"/>
        </w:rPr>
      </w:pPr>
      <w:r>
        <w:rPr>
          <w:sz w:val="24"/>
        </w:rPr>
        <w:t>Обеспечение экономической эффективности водовода – обеспечение требуемого качества и количества воды при минимальных приведенных затратах.</w:t>
      </w:r>
    </w:p>
    <w:p w14:paraId="59CEB70E" w14:textId="77777777" w:rsidR="00035BCB" w:rsidRDefault="00000000">
      <w:pPr>
        <w:pStyle w:val="a5"/>
        <w:numPr>
          <w:ilvl w:val="0"/>
          <w:numId w:val="19"/>
        </w:numPr>
        <w:tabs>
          <w:tab w:val="left" w:pos="1156"/>
        </w:tabs>
        <w:spacing w:line="276" w:lineRule="auto"/>
        <w:ind w:right="704" w:firstLine="707"/>
        <w:jc w:val="both"/>
        <w:rPr>
          <w:sz w:val="24"/>
        </w:rPr>
      </w:pPr>
      <w:r>
        <w:rPr>
          <w:sz w:val="24"/>
        </w:rPr>
        <w:t>Реализация системы управления на базе средств, отвечающих современному уровню техники управления технологическими процессами и имеющих перспективу применения в обозримом будущем.</w:t>
      </w:r>
    </w:p>
    <w:p w14:paraId="59CEB70F" w14:textId="77777777" w:rsidR="00035BCB" w:rsidRDefault="00035BCB">
      <w:pPr>
        <w:pStyle w:val="a5"/>
        <w:spacing w:line="276" w:lineRule="auto"/>
        <w:jc w:val="both"/>
        <w:rPr>
          <w:sz w:val="24"/>
        </w:rPr>
        <w:sectPr w:rsidR="00035BCB">
          <w:pgSz w:w="11910" w:h="16840"/>
          <w:pgMar w:top="1040" w:right="141" w:bottom="280" w:left="1559" w:header="717" w:footer="0" w:gutter="0"/>
          <w:cols w:space="720"/>
        </w:sectPr>
      </w:pPr>
    </w:p>
    <w:p w14:paraId="59CEB710" w14:textId="77777777" w:rsidR="00035BCB" w:rsidRDefault="00000000">
      <w:pPr>
        <w:pStyle w:val="a5"/>
        <w:numPr>
          <w:ilvl w:val="0"/>
          <w:numId w:val="19"/>
        </w:numPr>
        <w:tabs>
          <w:tab w:val="left" w:pos="1091"/>
        </w:tabs>
        <w:spacing w:before="89"/>
        <w:ind w:left="1091" w:hanging="240"/>
        <w:jc w:val="both"/>
        <w:rPr>
          <w:sz w:val="24"/>
        </w:rPr>
      </w:pPr>
      <w:r>
        <w:rPr>
          <w:sz w:val="24"/>
        </w:rPr>
        <w:lastRenderedPageBreak/>
        <w:t>Обеспечение</w:t>
      </w:r>
      <w:r>
        <w:rPr>
          <w:spacing w:val="-7"/>
          <w:sz w:val="24"/>
        </w:rPr>
        <w:t xml:space="preserve"> </w:t>
      </w:r>
      <w:r>
        <w:rPr>
          <w:sz w:val="24"/>
        </w:rPr>
        <w:t>высоких</w:t>
      </w:r>
      <w:r>
        <w:rPr>
          <w:spacing w:val="-6"/>
          <w:sz w:val="24"/>
        </w:rPr>
        <w:t xml:space="preserve"> </w:t>
      </w:r>
      <w:r>
        <w:rPr>
          <w:sz w:val="24"/>
        </w:rPr>
        <w:t>показателей</w:t>
      </w:r>
      <w:r>
        <w:rPr>
          <w:spacing w:val="-6"/>
          <w:sz w:val="24"/>
        </w:rPr>
        <w:t xml:space="preserve"> </w:t>
      </w:r>
      <w:r>
        <w:rPr>
          <w:sz w:val="24"/>
        </w:rPr>
        <w:t>надежности</w:t>
      </w:r>
      <w:r>
        <w:rPr>
          <w:spacing w:val="-5"/>
          <w:sz w:val="24"/>
        </w:rPr>
        <w:t xml:space="preserve"> </w:t>
      </w:r>
      <w:r>
        <w:rPr>
          <w:sz w:val="24"/>
        </w:rPr>
        <w:t>и</w:t>
      </w:r>
      <w:r>
        <w:rPr>
          <w:spacing w:val="-6"/>
          <w:sz w:val="24"/>
        </w:rPr>
        <w:t xml:space="preserve"> </w:t>
      </w:r>
      <w:r>
        <w:rPr>
          <w:sz w:val="24"/>
        </w:rPr>
        <w:t>экономичности</w:t>
      </w:r>
      <w:r>
        <w:rPr>
          <w:spacing w:val="-6"/>
          <w:sz w:val="24"/>
        </w:rPr>
        <w:t xml:space="preserve"> </w:t>
      </w:r>
      <w:r>
        <w:rPr>
          <w:sz w:val="24"/>
        </w:rPr>
        <w:t>работы</w:t>
      </w:r>
      <w:r>
        <w:rPr>
          <w:spacing w:val="-6"/>
          <w:sz w:val="24"/>
        </w:rPr>
        <w:t xml:space="preserve"> </w:t>
      </w:r>
      <w:r>
        <w:rPr>
          <w:sz w:val="24"/>
        </w:rPr>
        <w:t>за</w:t>
      </w:r>
      <w:r>
        <w:rPr>
          <w:spacing w:val="-6"/>
          <w:sz w:val="24"/>
        </w:rPr>
        <w:t xml:space="preserve"> </w:t>
      </w:r>
      <w:r>
        <w:rPr>
          <w:spacing w:val="-2"/>
          <w:sz w:val="24"/>
        </w:rPr>
        <w:t>счёт:</w:t>
      </w:r>
    </w:p>
    <w:p w14:paraId="59CEB711" w14:textId="77777777" w:rsidR="00035BCB" w:rsidRDefault="00000000">
      <w:pPr>
        <w:pStyle w:val="a5"/>
        <w:numPr>
          <w:ilvl w:val="1"/>
          <w:numId w:val="19"/>
        </w:numPr>
        <w:tabs>
          <w:tab w:val="left" w:pos="1038"/>
        </w:tabs>
        <w:spacing w:before="44" w:line="276" w:lineRule="auto"/>
        <w:ind w:right="702" w:firstLine="707"/>
        <w:jc w:val="both"/>
        <w:rPr>
          <w:sz w:val="24"/>
        </w:rPr>
      </w:pPr>
      <w:r>
        <w:rPr>
          <w:sz w:val="24"/>
        </w:rPr>
        <w:t>реализации законов автоматического управления, точно и полно учитывающих специфику протекающих технологических процессов;</w:t>
      </w:r>
    </w:p>
    <w:p w14:paraId="59CEB712" w14:textId="77777777" w:rsidR="00035BCB" w:rsidRDefault="00000000">
      <w:pPr>
        <w:pStyle w:val="a5"/>
        <w:numPr>
          <w:ilvl w:val="1"/>
          <w:numId w:val="19"/>
        </w:numPr>
        <w:tabs>
          <w:tab w:val="left" w:pos="1005"/>
        </w:tabs>
        <w:spacing w:line="276" w:lineRule="auto"/>
        <w:ind w:right="710" w:firstLine="707"/>
        <w:jc w:val="both"/>
        <w:rPr>
          <w:sz w:val="24"/>
        </w:rPr>
      </w:pPr>
      <w:r>
        <w:rPr>
          <w:sz w:val="24"/>
        </w:rPr>
        <w:t>приближения принимаемых операторами управляющих решений к оптимальным, благодаря развитому информационному обеспечению (своевременное представление данных в требуемом объеме, в удобном для восприятия виде).</w:t>
      </w:r>
    </w:p>
    <w:p w14:paraId="59CEB713" w14:textId="77777777" w:rsidR="00035BCB" w:rsidRDefault="00000000">
      <w:pPr>
        <w:pStyle w:val="a5"/>
        <w:numPr>
          <w:ilvl w:val="0"/>
          <w:numId w:val="19"/>
        </w:numPr>
        <w:tabs>
          <w:tab w:val="left" w:pos="1132"/>
        </w:tabs>
        <w:spacing w:line="276" w:lineRule="auto"/>
        <w:ind w:right="706" w:firstLine="707"/>
        <w:jc w:val="both"/>
        <w:rPr>
          <w:sz w:val="24"/>
        </w:rPr>
      </w:pPr>
      <w:r>
        <w:rPr>
          <w:sz w:val="24"/>
        </w:rPr>
        <w:t>Создание комфортных условий работы оперативного персонала и уменьшение нагрузки на него при управлении НФС-4, насосными станциями и вспомогательного оборудования за счет:</w:t>
      </w:r>
    </w:p>
    <w:p w14:paraId="59CEB714" w14:textId="77777777" w:rsidR="00035BCB" w:rsidRDefault="00000000">
      <w:pPr>
        <w:pStyle w:val="a5"/>
        <w:numPr>
          <w:ilvl w:val="1"/>
          <w:numId w:val="19"/>
        </w:numPr>
        <w:tabs>
          <w:tab w:val="left" w:pos="989"/>
        </w:tabs>
        <w:ind w:left="989" w:hanging="138"/>
        <w:rPr>
          <w:sz w:val="24"/>
        </w:rPr>
      </w:pPr>
      <w:r>
        <w:rPr>
          <w:sz w:val="24"/>
        </w:rPr>
        <w:t>оптимизированных</w:t>
      </w:r>
      <w:r>
        <w:rPr>
          <w:spacing w:val="-16"/>
          <w:sz w:val="24"/>
        </w:rPr>
        <w:t xml:space="preserve"> </w:t>
      </w:r>
      <w:r>
        <w:rPr>
          <w:sz w:val="24"/>
        </w:rPr>
        <w:t>функций</w:t>
      </w:r>
      <w:r>
        <w:rPr>
          <w:spacing w:val="-13"/>
          <w:sz w:val="24"/>
        </w:rPr>
        <w:t xml:space="preserve"> </w:t>
      </w:r>
      <w:r>
        <w:rPr>
          <w:sz w:val="24"/>
        </w:rPr>
        <w:t>автоматического</w:t>
      </w:r>
      <w:r>
        <w:rPr>
          <w:spacing w:val="-15"/>
          <w:sz w:val="24"/>
        </w:rPr>
        <w:t xml:space="preserve"> </w:t>
      </w:r>
      <w:r>
        <w:rPr>
          <w:sz w:val="24"/>
        </w:rPr>
        <w:t>управления</w:t>
      </w:r>
      <w:r>
        <w:rPr>
          <w:spacing w:val="-14"/>
          <w:sz w:val="24"/>
        </w:rPr>
        <w:t xml:space="preserve"> </w:t>
      </w:r>
      <w:r>
        <w:rPr>
          <w:sz w:val="24"/>
        </w:rPr>
        <w:t>и</w:t>
      </w:r>
      <w:r>
        <w:rPr>
          <w:spacing w:val="-14"/>
          <w:sz w:val="24"/>
        </w:rPr>
        <w:t xml:space="preserve"> </w:t>
      </w:r>
      <w:r>
        <w:rPr>
          <w:spacing w:val="-2"/>
          <w:sz w:val="24"/>
        </w:rPr>
        <w:t>контроля;</w:t>
      </w:r>
    </w:p>
    <w:p w14:paraId="59CEB715" w14:textId="77777777" w:rsidR="00035BCB" w:rsidRDefault="00000000">
      <w:pPr>
        <w:pStyle w:val="a5"/>
        <w:numPr>
          <w:ilvl w:val="1"/>
          <w:numId w:val="19"/>
        </w:numPr>
        <w:tabs>
          <w:tab w:val="left" w:pos="973"/>
        </w:tabs>
        <w:spacing w:before="41" w:line="276" w:lineRule="auto"/>
        <w:ind w:right="706" w:firstLine="707"/>
        <w:rPr>
          <w:sz w:val="24"/>
        </w:rPr>
      </w:pPr>
      <w:r>
        <w:rPr>
          <w:spacing w:val="-2"/>
          <w:sz w:val="24"/>
        </w:rPr>
        <w:t>автоматизации</w:t>
      </w:r>
      <w:r>
        <w:rPr>
          <w:spacing w:val="-6"/>
          <w:sz w:val="24"/>
        </w:rPr>
        <w:t xml:space="preserve"> </w:t>
      </w:r>
      <w:r>
        <w:rPr>
          <w:spacing w:val="-2"/>
          <w:sz w:val="24"/>
        </w:rPr>
        <w:t>анализа</w:t>
      </w:r>
      <w:r>
        <w:rPr>
          <w:spacing w:val="-5"/>
          <w:sz w:val="24"/>
        </w:rPr>
        <w:t xml:space="preserve"> </w:t>
      </w:r>
      <w:r>
        <w:rPr>
          <w:spacing w:val="-2"/>
          <w:sz w:val="24"/>
        </w:rPr>
        <w:t>ситуаций,</w:t>
      </w:r>
      <w:r>
        <w:rPr>
          <w:spacing w:val="-7"/>
          <w:sz w:val="24"/>
        </w:rPr>
        <w:t xml:space="preserve"> </w:t>
      </w:r>
      <w:r>
        <w:rPr>
          <w:spacing w:val="-2"/>
          <w:sz w:val="24"/>
        </w:rPr>
        <w:t>связанных</w:t>
      </w:r>
      <w:r>
        <w:rPr>
          <w:spacing w:val="-7"/>
          <w:sz w:val="24"/>
        </w:rPr>
        <w:t xml:space="preserve"> </w:t>
      </w:r>
      <w:r>
        <w:rPr>
          <w:spacing w:val="-2"/>
          <w:sz w:val="24"/>
        </w:rPr>
        <w:t>как</w:t>
      </w:r>
      <w:r>
        <w:rPr>
          <w:spacing w:val="-6"/>
          <w:sz w:val="24"/>
        </w:rPr>
        <w:t xml:space="preserve"> </w:t>
      </w:r>
      <w:r>
        <w:rPr>
          <w:spacing w:val="-2"/>
          <w:sz w:val="24"/>
        </w:rPr>
        <w:t>с</w:t>
      </w:r>
      <w:r>
        <w:rPr>
          <w:spacing w:val="-8"/>
          <w:sz w:val="24"/>
        </w:rPr>
        <w:t xml:space="preserve"> </w:t>
      </w:r>
      <w:r>
        <w:rPr>
          <w:spacing w:val="-2"/>
          <w:sz w:val="24"/>
        </w:rPr>
        <w:t>технологическим</w:t>
      </w:r>
      <w:r>
        <w:rPr>
          <w:spacing w:val="-9"/>
          <w:sz w:val="24"/>
        </w:rPr>
        <w:t xml:space="preserve"> </w:t>
      </w:r>
      <w:r>
        <w:rPr>
          <w:spacing w:val="-2"/>
          <w:sz w:val="24"/>
        </w:rPr>
        <w:t xml:space="preserve">оборудованием, </w:t>
      </w:r>
      <w:r>
        <w:rPr>
          <w:sz w:val="24"/>
        </w:rPr>
        <w:t>так и с самой системой управления в целом;</w:t>
      </w:r>
    </w:p>
    <w:p w14:paraId="59CEB716" w14:textId="77777777" w:rsidR="00035BCB" w:rsidRDefault="00000000">
      <w:pPr>
        <w:pStyle w:val="a5"/>
        <w:numPr>
          <w:ilvl w:val="1"/>
          <w:numId w:val="19"/>
        </w:numPr>
        <w:tabs>
          <w:tab w:val="left" w:pos="989"/>
        </w:tabs>
        <w:spacing w:line="275" w:lineRule="exact"/>
        <w:ind w:left="989" w:hanging="138"/>
        <w:rPr>
          <w:sz w:val="24"/>
        </w:rPr>
      </w:pPr>
      <w:r>
        <w:rPr>
          <w:sz w:val="24"/>
        </w:rPr>
        <w:t>оптимальных</w:t>
      </w:r>
      <w:r>
        <w:rPr>
          <w:spacing w:val="-9"/>
          <w:sz w:val="24"/>
        </w:rPr>
        <w:t xml:space="preserve"> </w:t>
      </w:r>
      <w:r>
        <w:rPr>
          <w:sz w:val="24"/>
        </w:rPr>
        <w:t>эргономических</w:t>
      </w:r>
      <w:r>
        <w:rPr>
          <w:spacing w:val="-8"/>
          <w:sz w:val="24"/>
        </w:rPr>
        <w:t xml:space="preserve"> </w:t>
      </w:r>
      <w:r>
        <w:rPr>
          <w:spacing w:val="-2"/>
          <w:sz w:val="24"/>
        </w:rPr>
        <w:t>решений.</w:t>
      </w:r>
    </w:p>
    <w:p w14:paraId="59CEB717" w14:textId="77777777" w:rsidR="00035BCB" w:rsidRDefault="00000000">
      <w:pPr>
        <w:pStyle w:val="a5"/>
        <w:numPr>
          <w:ilvl w:val="0"/>
          <w:numId w:val="19"/>
        </w:numPr>
        <w:tabs>
          <w:tab w:val="left" w:pos="1130"/>
        </w:tabs>
        <w:spacing w:before="43" w:line="276" w:lineRule="auto"/>
        <w:ind w:right="706" w:firstLine="707"/>
        <w:jc w:val="both"/>
        <w:rPr>
          <w:sz w:val="24"/>
        </w:rPr>
      </w:pPr>
      <w:r>
        <w:rPr>
          <w:sz w:val="24"/>
        </w:rPr>
        <w:t xml:space="preserve">Обеспечение необходимой меры ответственности персонала за счет наличия в системе функций слежения и протоколирования действий персонала по управлению </w:t>
      </w:r>
      <w:r>
        <w:rPr>
          <w:spacing w:val="-2"/>
          <w:sz w:val="24"/>
        </w:rPr>
        <w:t>энергоблоком.</w:t>
      </w:r>
    </w:p>
    <w:p w14:paraId="59CEB718" w14:textId="77777777" w:rsidR="00035BCB" w:rsidRDefault="00000000">
      <w:pPr>
        <w:pStyle w:val="a5"/>
        <w:numPr>
          <w:ilvl w:val="0"/>
          <w:numId w:val="19"/>
        </w:numPr>
        <w:tabs>
          <w:tab w:val="left" w:pos="1123"/>
        </w:tabs>
        <w:spacing w:line="276" w:lineRule="auto"/>
        <w:ind w:right="709" w:firstLine="707"/>
        <w:jc w:val="both"/>
        <w:rPr>
          <w:sz w:val="24"/>
        </w:rPr>
      </w:pPr>
      <w:r>
        <w:rPr>
          <w:sz w:val="24"/>
        </w:rPr>
        <w:t>Достижение высокого уровня безаварийности работы водовода, облегчение его эксплуатационного обслуживания, сокращение времени на поиск и устранение возникающих нарушений в работе за счёт:</w:t>
      </w:r>
    </w:p>
    <w:p w14:paraId="59CEB719" w14:textId="77777777" w:rsidR="00035BCB" w:rsidRDefault="00000000">
      <w:pPr>
        <w:pStyle w:val="a5"/>
        <w:numPr>
          <w:ilvl w:val="1"/>
          <w:numId w:val="19"/>
        </w:numPr>
        <w:tabs>
          <w:tab w:val="left" w:pos="989"/>
        </w:tabs>
        <w:ind w:left="989" w:hanging="138"/>
        <w:rPr>
          <w:sz w:val="24"/>
        </w:rPr>
      </w:pPr>
      <w:r>
        <w:rPr>
          <w:sz w:val="24"/>
        </w:rPr>
        <w:t>глубокой</w:t>
      </w:r>
      <w:r>
        <w:rPr>
          <w:spacing w:val="-12"/>
          <w:sz w:val="24"/>
        </w:rPr>
        <w:t xml:space="preserve"> </w:t>
      </w:r>
      <w:r>
        <w:rPr>
          <w:sz w:val="24"/>
        </w:rPr>
        <w:t>диагностики</w:t>
      </w:r>
      <w:r>
        <w:rPr>
          <w:spacing w:val="-12"/>
          <w:sz w:val="24"/>
        </w:rPr>
        <w:t xml:space="preserve"> </w:t>
      </w:r>
      <w:r>
        <w:rPr>
          <w:sz w:val="24"/>
        </w:rPr>
        <w:t>системы</w:t>
      </w:r>
      <w:r>
        <w:rPr>
          <w:spacing w:val="-11"/>
          <w:sz w:val="24"/>
        </w:rPr>
        <w:t xml:space="preserve"> </w:t>
      </w:r>
      <w:r>
        <w:rPr>
          <w:spacing w:val="-2"/>
          <w:sz w:val="24"/>
        </w:rPr>
        <w:t>управления;</w:t>
      </w:r>
    </w:p>
    <w:p w14:paraId="59CEB71A" w14:textId="77777777" w:rsidR="00035BCB" w:rsidRDefault="00000000">
      <w:pPr>
        <w:pStyle w:val="a5"/>
        <w:numPr>
          <w:ilvl w:val="1"/>
          <w:numId w:val="19"/>
        </w:numPr>
        <w:tabs>
          <w:tab w:val="left" w:pos="989"/>
        </w:tabs>
        <w:spacing w:before="40"/>
        <w:ind w:left="989" w:hanging="138"/>
        <w:rPr>
          <w:sz w:val="24"/>
        </w:rPr>
      </w:pPr>
      <w:r>
        <w:rPr>
          <w:sz w:val="24"/>
        </w:rPr>
        <w:t>резервирования</w:t>
      </w:r>
      <w:r>
        <w:rPr>
          <w:spacing w:val="-14"/>
          <w:sz w:val="24"/>
        </w:rPr>
        <w:t xml:space="preserve"> </w:t>
      </w:r>
      <w:r>
        <w:rPr>
          <w:sz w:val="24"/>
        </w:rPr>
        <w:t>и</w:t>
      </w:r>
      <w:r>
        <w:rPr>
          <w:spacing w:val="-12"/>
          <w:sz w:val="24"/>
        </w:rPr>
        <w:t xml:space="preserve"> </w:t>
      </w:r>
      <w:r>
        <w:rPr>
          <w:sz w:val="24"/>
        </w:rPr>
        <w:t>модульного</w:t>
      </w:r>
      <w:r>
        <w:rPr>
          <w:spacing w:val="-11"/>
          <w:sz w:val="24"/>
        </w:rPr>
        <w:t xml:space="preserve"> </w:t>
      </w:r>
      <w:r>
        <w:rPr>
          <w:spacing w:val="-2"/>
          <w:sz w:val="24"/>
        </w:rPr>
        <w:t>построения;</w:t>
      </w:r>
    </w:p>
    <w:p w14:paraId="59CEB71B" w14:textId="77777777" w:rsidR="00035BCB" w:rsidRDefault="00000000">
      <w:pPr>
        <w:pStyle w:val="a5"/>
        <w:numPr>
          <w:ilvl w:val="1"/>
          <w:numId w:val="19"/>
        </w:numPr>
        <w:tabs>
          <w:tab w:val="left" w:pos="989"/>
        </w:tabs>
        <w:spacing w:before="43"/>
        <w:ind w:left="989" w:hanging="138"/>
        <w:rPr>
          <w:sz w:val="24"/>
        </w:rPr>
      </w:pPr>
      <w:r>
        <w:rPr>
          <w:sz w:val="24"/>
        </w:rPr>
        <w:t>блокирования</w:t>
      </w:r>
      <w:r>
        <w:rPr>
          <w:spacing w:val="-11"/>
          <w:sz w:val="24"/>
        </w:rPr>
        <w:t xml:space="preserve"> </w:t>
      </w:r>
      <w:r>
        <w:rPr>
          <w:sz w:val="24"/>
        </w:rPr>
        <w:t>недостоверной</w:t>
      </w:r>
      <w:r>
        <w:rPr>
          <w:spacing w:val="-8"/>
          <w:sz w:val="24"/>
        </w:rPr>
        <w:t xml:space="preserve"> </w:t>
      </w:r>
      <w:r>
        <w:rPr>
          <w:sz w:val="24"/>
        </w:rPr>
        <w:t>информации</w:t>
      </w:r>
      <w:r>
        <w:rPr>
          <w:spacing w:val="-10"/>
          <w:sz w:val="24"/>
        </w:rPr>
        <w:t xml:space="preserve"> </w:t>
      </w:r>
      <w:r>
        <w:rPr>
          <w:sz w:val="24"/>
        </w:rPr>
        <w:t>и</w:t>
      </w:r>
      <w:r>
        <w:rPr>
          <w:spacing w:val="-8"/>
          <w:sz w:val="24"/>
        </w:rPr>
        <w:t xml:space="preserve"> </w:t>
      </w:r>
      <w:r>
        <w:rPr>
          <w:sz w:val="24"/>
        </w:rPr>
        <w:t>ошибочных</w:t>
      </w:r>
      <w:r>
        <w:rPr>
          <w:spacing w:val="-8"/>
          <w:sz w:val="24"/>
        </w:rPr>
        <w:t xml:space="preserve"> </w:t>
      </w:r>
      <w:r>
        <w:rPr>
          <w:sz w:val="24"/>
        </w:rPr>
        <w:t>действий</w:t>
      </w:r>
      <w:r>
        <w:rPr>
          <w:spacing w:val="-8"/>
          <w:sz w:val="24"/>
        </w:rPr>
        <w:t xml:space="preserve"> </w:t>
      </w:r>
      <w:r>
        <w:rPr>
          <w:spacing w:val="-2"/>
          <w:sz w:val="24"/>
        </w:rPr>
        <w:t>персонала;</w:t>
      </w:r>
    </w:p>
    <w:p w14:paraId="59CEB71C" w14:textId="77777777" w:rsidR="00035BCB" w:rsidRDefault="00000000">
      <w:pPr>
        <w:pStyle w:val="a5"/>
        <w:numPr>
          <w:ilvl w:val="1"/>
          <w:numId w:val="19"/>
        </w:numPr>
        <w:tabs>
          <w:tab w:val="left" w:pos="989"/>
        </w:tabs>
        <w:spacing w:before="41"/>
        <w:ind w:left="989" w:hanging="138"/>
        <w:rPr>
          <w:sz w:val="24"/>
        </w:rPr>
      </w:pPr>
      <w:r>
        <w:rPr>
          <w:sz w:val="24"/>
        </w:rPr>
        <w:t>распределенной</w:t>
      </w:r>
      <w:r>
        <w:rPr>
          <w:spacing w:val="-7"/>
          <w:sz w:val="24"/>
        </w:rPr>
        <w:t xml:space="preserve"> </w:t>
      </w:r>
      <w:r>
        <w:rPr>
          <w:sz w:val="24"/>
        </w:rPr>
        <w:t>обработки</w:t>
      </w:r>
      <w:r>
        <w:rPr>
          <w:spacing w:val="-6"/>
          <w:sz w:val="24"/>
        </w:rPr>
        <w:t xml:space="preserve"> </w:t>
      </w:r>
      <w:r>
        <w:rPr>
          <w:sz w:val="24"/>
        </w:rPr>
        <w:t>информации</w:t>
      </w:r>
      <w:r>
        <w:rPr>
          <w:spacing w:val="-6"/>
          <w:sz w:val="24"/>
        </w:rPr>
        <w:t xml:space="preserve"> </w:t>
      </w:r>
      <w:r>
        <w:rPr>
          <w:sz w:val="24"/>
        </w:rPr>
        <w:t>и</w:t>
      </w:r>
      <w:r>
        <w:rPr>
          <w:spacing w:val="-6"/>
          <w:sz w:val="24"/>
        </w:rPr>
        <w:t xml:space="preserve"> </w:t>
      </w:r>
      <w:r>
        <w:rPr>
          <w:spacing w:val="-2"/>
          <w:sz w:val="24"/>
        </w:rPr>
        <w:t>управления;</w:t>
      </w:r>
    </w:p>
    <w:p w14:paraId="59CEB71D" w14:textId="77777777" w:rsidR="00035BCB" w:rsidRDefault="00000000">
      <w:pPr>
        <w:pStyle w:val="a5"/>
        <w:numPr>
          <w:ilvl w:val="1"/>
          <w:numId w:val="19"/>
        </w:numPr>
        <w:tabs>
          <w:tab w:val="left" w:pos="989"/>
        </w:tabs>
        <w:spacing w:before="41"/>
        <w:ind w:left="989" w:hanging="138"/>
        <w:rPr>
          <w:sz w:val="24"/>
        </w:rPr>
      </w:pPr>
      <w:r>
        <w:rPr>
          <w:sz w:val="24"/>
        </w:rPr>
        <w:t>устойчивости</w:t>
      </w:r>
      <w:r>
        <w:rPr>
          <w:spacing w:val="-7"/>
          <w:sz w:val="24"/>
        </w:rPr>
        <w:t xml:space="preserve"> </w:t>
      </w:r>
      <w:r>
        <w:rPr>
          <w:sz w:val="24"/>
        </w:rPr>
        <w:t>к</w:t>
      </w:r>
      <w:r>
        <w:rPr>
          <w:spacing w:val="-6"/>
          <w:sz w:val="24"/>
        </w:rPr>
        <w:t xml:space="preserve"> </w:t>
      </w:r>
      <w:r>
        <w:rPr>
          <w:sz w:val="24"/>
        </w:rPr>
        <w:t>любому</w:t>
      </w:r>
      <w:r>
        <w:rPr>
          <w:spacing w:val="-6"/>
          <w:sz w:val="24"/>
        </w:rPr>
        <w:t xml:space="preserve"> </w:t>
      </w:r>
      <w:r>
        <w:rPr>
          <w:sz w:val="24"/>
        </w:rPr>
        <w:t>единичному</w:t>
      </w:r>
      <w:r>
        <w:rPr>
          <w:spacing w:val="-7"/>
          <w:sz w:val="24"/>
        </w:rPr>
        <w:t xml:space="preserve"> </w:t>
      </w:r>
      <w:r>
        <w:rPr>
          <w:sz w:val="24"/>
        </w:rPr>
        <w:t>отказу</w:t>
      </w:r>
      <w:r>
        <w:rPr>
          <w:spacing w:val="-7"/>
          <w:sz w:val="24"/>
        </w:rPr>
        <w:t xml:space="preserve"> </w:t>
      </w:r>
      <w:r>
        <w:rPr>
          <w:sz w:val="24"/>
        </w:rPr>
        <w:t>в</w:t>
      </w:r>
      <w:r>
        <w:rPr>
          <w:spacing w:val="-6"/>
          <w:sz w:val="24"/>
        </w:rPr>
        <w:t xml:space="preserve"> </w:t>
      </w:r>
      <w:r>
        <w:rPr>
          <w:spacing w:val="-2"/>
          <w:sz w:val="24"/>
        </w:rPr>
        <w:t>системе;</w:t>
      </w:r>
    </w:p>
    <w:p w14:paraId="59CEB71E" w14:textId="77777777" w:rsidR="00035BCB" w:rsidRDefault="00000000">
      <w:pPr>
        <w:pStyle w:val="a5"/>
        <w:numPr>
          <w:ilvl w:val="1"/>
          <w:numId w:val="19"/>
        </w:numPr>
        <w:tabs>
          <w:tab w:val="left" w:pos="989"/>
        </w:tabs>
        <w:spacing w:before="41"/>
        <w:ind w:left="989" w:hanging="138"/>
        <w:rPr>
          <w:sz w:val="24"/>
        </w:rPr>
      </w:pPr>
      <w:r>
        <w:rPr>
          <w:sz w:val="24"/>
        </w:rPr>
        <w:t>возможности</w:t>
      </w:r>
      <w:r>
        <w:rPr>
          <w:spacing w:val="-11"/>
          <w:sz w:val="24"/>
        </w:rPr>
        <w:t xml:space="preserve"> </w:t>
      </w:r>
      <w:r>
        <w:rPr>
          <w:sz w:val="24"/>
        </w:rPr>
        <w:t>замены</w:t>
      </w:r>
      <w:r>
        <w:rPr>
          <w:spacing w:val="-11"/>
          <w:sz w:val="24"/>
        </w:rPr>
        <w:t xml:space="preserve"> </w:t>
      </w:r>
      <w:r>
        <w:rPr>
          <w:sz w:val="24"/>
        </w:rPr>
        <w:t>модулей</w:t>
      </w:r>
      <w:r>
        <w:rPr>
          <w:spacing w:val="-11"/>
          <w:sz w:val="24"/>
        </w:rPr>
        <w:t xml:space="preserve"> </w:t>
      </w:r>
      <w:r>
        <w:rPr>
          <w:sz w:val="24"/>
        </w:rPr>
        <w:t>без</w:t>
      </w:r>
      <w:r>
        <w:rPr>
          <w:spacing w:val="-11"/>
          <w:sz w:val="24"/>
        </w:rPr>
        <w:t xml:space="preserve"> </w:t>
      </w:r>
      <w:r>
        <w:rPr>
          <w:sz w:val="24"/>
        </w:rPr>
        <w:t>отключения</w:t>
      </w:r>
      <w:r>
        <w:rPr>
          <w:spacing w:val="-10"/>
          <w:sz w:val="24"/>
        </w:rPr>
        <w:t xml:space="preserve"> </w:t>
      </w:r>
      <w:r>
        <w:rPr>
          <w:spacing w:val="-2"/>
          <w:sz w:val="24"/>
        </w:rPr>
        <w:t>контроллеров.</w:t>
      </w:r>
    </w:p>
    <w:p w14:paraId="59CEB71F" w14:textId="77777777" w:rsidR="00035BCB" w:rsidRDefault="00000000">
      <w:pPr>
        <w:pStyle w:val="a5"/>
        <w:numPr>
          <w:ilvl w:val="0"/>
          <w:numId w:val="19"/>
        </w:numPr>
        <w:tabs>
          <w:tab w:val="left" w:pos="1310"/>
        </w:tabs>
        <w:spacing w:before="40" w:line="276" w:lineRule="auto"/>
        <w:ind w:right="703" w:firstLine="707"/>
        <w:jc w:val="both"/>
        <w:rPr>
          <w:sz w:val="24"/>
        </w:rPr>
      </w:pPr>
      <w:r>
        <w:rPr>
          <w:sz w:val="24"/>
        </w:rPr>
        <w:t>Выдача объективной информации, полученной в процессе ведения технологических режимов, в обработанной и удобной для дальнейшего использования форме неоперативному инженерно-техническому и административному персоналу для решения производственных и организационно-экономических задач.</w:t>
      </w:r>
    </w:p>
    <w:p w14:paraId="59CEB720" w14:textId="77777777" w:rsidR="00035BCB" w:rsidRDefault="00000000">
      <w:pPr>
        <w:pStyle w:val="a5"/>
        <w:numPr>
          <w:ilvl w:val="0"/>
          <w:numId w:val="19"/>
        </w:numPr>
        <w:tabs>
          <w:tab w:val="left" w:pos="1091"/>
        </w:tabs>
        <w:spacing w:before="1"/>
        <w:ind w:left="1091" w:hanging="240"/>
        <w:jc w:val="both"/>
        <w:rPr>
          <w:sz w:val="24"/>
        </w:rPr>
      </w:pPr>
      <w:r>
        <w:rPr>
          <w:sz w:val="24"/>
        </w:rPr>
        <w:t>Обеспечение</w:t>
      </w:r>
      <w:r>
        <w:rPr>
          <w:spacing w:val="-9"/>
          <w:sz w:val="24"/>
        </w:rPr>
        <w:t xml:space="preserve"> </w:t>
      </w:r>
      <w:r>
        <w:rPr>
          <w:sz w:val="24"/>
        </w:rPr>
        <w:t>низких</w:t>
      </w:r>
      <w:r>
        <w:rPr>
          <w:spacing w:val="-8"/>
          <w:sz w:val="24"/>
        </w:rPr>
        <w:t xml:space="preserve"> </w:t>
      </w:r>
      <w:r>
        <w:rPr>
          <w:sz w:val="24"/>
        </w:rPr>
        <w:t>материальных</w:t>
      </w:r>
      <w:r>
        <w:rPr>
          <w:spacing w:val="-6"/>
          <w:sz w:val="24"/>
        </w:rPr>
        <w:t xml:space="preserve"> </w:t>
      </w:r>
      <w:r>
        <w:rPr>
          <w:sz w:val="24"/>
        </w:rPr>
        <w:t>и</w:t>
      </w:r>
      <w:r>
        <w:rPr>
          <w:spacing w:val="-5"/>
          <w:sz w:val="24"/>
        </w:rPr>
        <w:t xml:space="preserve"> </w:t>
      </w:r>
      <w:r>
        <w:rPr>
          <w:sz w:val="24"/>
        </w:rPr>
        <w:t>финансовых</w:t>
      </w:r>
      <w:r>
        <w:rPr>
          <w:spacing w:val="-6"/>
          <w:sz w:val="24"/>
        </w:rPr>
        <w:t xml:space="preserve"> </w:t>
      </w:r>
      <w:r>
        <w:rPr>
          <w:sz w:val="24"/>
        </w:rPr>
        <w:t>затрат</w:t>
      </w:r>
      <w:r>
        <w:rPr>
          <w:spacing w:val="-5"/>
          <w:sz w:val="24"/>
        </w:rPr>
        <w:t xml:space="preserve"> </w:t>
      </w:r>
      <w:r>
        <w:rPr>
          <w:sz w:val="24"/>
        </w:rPr>
        <w:t>на</w:t>
      </w:r>
      <w:r>
        <w:rPr>
          <w:spacing w:val="-6"/>
          <w:sz w:val="24"/>
        </w:rPr>
        <w:t xml:space="preserve"> </w:t>
      </w:r>
      <w:r>
        <w:rPr>
          <w:spacing w:val="-2"/>
          <w:sz w:val="24"/>
        </w:rPr>
        <w:t>автоматизацию</w:t>
      </w:r>
    </w:p>
    <w:p w14:paraId="59CEB721" w14:textId="77777777" w:rsidR="00035BCB" w:rsidRDefault="00000000">
      <w:pPr>
        <w:pStyle w:val="2"/>
        <w:spacing w:before="43"/>
      </w:pPr>
      <w:r>
        <w:rPr>
          <w:spacing w:val="-2"/>
        </w:rPr>
        <w:t>Назначение</w:t>
      </w:r>
      <w:r>
        <w:rPr>
          <w:spacing w:val="4"/>
        </w:rPr>
        <w:t xml:space="preserve"> </w:t>
      </w:r>
      <w:r>
        <w:rPr>
          <w:spacing w:val="-2"/>
        </w:rPr>
        <w:t>системы</w:t>
      </w:r>
    </w:p>
    <w:p w14:paraId="59CEB722" w14:textId="77777777" w:rsidR="00035BCB" w:rsidRDefault="00000000">
      <w:pPr>
        <w:pStyle w:val="a3"/>
        <w:spacing w:before="41" w:line="276" w:lineRule="auto"/>
        <w:ind w:right="702" w:firstLine="707"/>
        <w:jc w:val="both"/>
      </w:pPr>
      <w:r>
        <w:t>АСУ ТП – это комплексное решение, предназначенное для реализации информационных, управляющих и сервисных функций на производственных предприятиях. Система предназначается для управления технологическим оборудованием водовода для транспортировки, очистки воды с обеспечением необходимого качества и количества. Система используется во всех эксплуатационных режимах технологического оборудования, включая периоды ремонта, резерва, пуска, работы и останова. Она охватывает управление технологическим оборудованием и мониторинг состояния вспомогательного. Система является автоматизированной (не автоматической), то есть предусматривает работу технических средств управления под контролем и при участии оперативного персонала. Центральной частью АСУТП является программно-технический комплекс</w:t>
      </w:r>
      <w:r>
        <w:rPr>
          <w:spacing w:val="-15"/>
        </w:rPr>
        <w:t xml:space="preserve"> </w:t>
      </w:r>
      <w:r>
        <w:t>на</w:t>
      </w:r>
      <w:r>
        <w:rPr>
          <w:spacing w:val="-15"/>
        </w:rPr>
        <w:t xml:space="preserve"> </w:t>
      </w:r>
      <w:r>
        <w:t>базе</w:t>
      </w:r>
      <w:r>
        <w:rPr>
          <w:spacing w:val="-15"/>
        </w:rPr>
        <w:t xml:space="preserve"> </w:t>
      </w:r>
      <w:r>
        <w:t>микропроцессорной</w:t>
      </w:r>
      <w:r>
        <w:rPr>
          <w:spacing w:val="-15"/>
        </w:rPr>
        <w:t xml:space="preserve"> </w:t>
      </w:r>
      <w:r>
        <w:t>технике,</w:t>
      </w:r>
      <w:r>
        <w:rPr>
          <w:spacing w:val="-15"/>
        </w:rPr>
        <w:t xml:space="preserve"> </w:t>
      </w:r>
      <w:r>
        <w:t>кроме</w:t>
      </w:r>
      <w:r>
        <w:rPr>
          <w:spacing w:val="-15"/>
        </w:rPr>
        <w:t xml:space="preserve"> </w:t>
      </w:r>
      <w:r>
        <w:t>него</w:t>
      </w:r>
      <w:r>
        <w:rPr>
          <w:spacing w:val="-15"/>
        </w:rPr>
        <w:t xml:space="preserve"> </w:t>
      </w:r>
      <w:r>
        <w:t>в</w:t>
      </w:r>
      <w:r>
        <w:rPr>
          <w:spacing w:val="-15"/>
        </w:rPr>
        <w:t xml:space="preserve"> </w:t>
      </w:r>
      <w:r>
        <w:t>состав</w:t>
      </w:r>
      <w:r>
        <w:rPr>
          <w:spacing w:val="-15"/>
        </w:rPr>
        <w:t xml:space="preserve"> </w:t>
      </w:r>
      <w:r>
        <w:t>системы</w:t>
      </w:r>
      <w:r>
        <w:rPr>
          <w:spacing w:val="-15"/>
        </w:rPr>
        <w:t xml:space="preserve"> </w:t>
      </w:r>
      <w:r>
        <w:t>входят</w:t>
      </w:r>
      <w:r>
        <w:rPr>
          <w:spacing w:val="-15"/>
        </w:rPr>
        <w:t xml:space="preserve"> </w:t>
      </w:r>
      <w:r>
        <w:t>датчики, исполнительные механизмы, средства визуализации – видео стены, программное обеспечение, традиционные средства контроля, непрограммируемые и программируемые средства автоматизации, поставляемые комплектно с технологическим оборудованием.</w:t>
      </w:r>
    </w:p>
    <w:p w14:paraId="59CEB723"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724" w14:textId="77777777" w:rsidR="00035BCB" w:rsidRDefault="00000000">
      <w:pPr>
        <w:pStyle w:val="a3"/>
        <w:spacing w:before="89" w:line="276" w:lineRule="auto"/>
        <w:ind w:right="701" w:firstLine="707"/>
        <w:jc w:val="both"/>
      </w:pPr>
      <w:r>
        <w:lastRenderedPageBreak/>
        <w:t>В</w:t>
      </w:r>
      <w:r>
        <w:rPr>
          <w:spacing w:val="-5"/>
        </w:rPr>
        <w:t xml:space="preserve"> </w:t>
      </w:r>
      <w:r>
        <w:t>рамках</w:t>
      </w:r>
      <w:r>
        <w:rPr>
          <w:spacing w:val="-3"/>
        </w:rPr>
        <w:t xml:space="preserve"> </w:t>
      </w:r>
      <w:r>
        <w:t>системы</w:t>
      </w:r>
      <w:r>
        <w:rPr>
          <w:spacing w:val="-4"/>
        </w:rPr>
        <w:t xml:space="preserve"> </w:t>
      </w:r>
      <w:r>
        <w:t>наряду</w:t>
      </w:r>
      <w:r>
        <w:rPr>
          <w:spacing w:val="-5"/>
        </w:rPr>
        <w:t xml:space="preserve"> </w:t>
      </w:r>
      <w:r>
        <w:t>с</w:t>
      </w:r>
      <w:r>
        <w:rPr>
          <w:spacing w:val="-6"/>
        </w:rPr>
        <w:t xml:space="preserve"> </w:t>
      </w:r>
      <w:r>
        <w:t>традиционными</w:t>
      </w:r>
      <w:r>
        <w:rPr>
          <w:spacing w:val="-4"/>
        </w:rPr>
        <w:t xml:space="preserve"> </w:t>
      </w:r>
      <w:r>
        <w:t>задачами</w:t>
      </w:r>
      <w:r>
        <w:rPr>
          <w:spacing w:val="-4"/>
        </w:rPr>
        <w:t xml:space="preserve"> </w:t>
      </w:r>
      <w:r>
        <w:t>технологического</w:t>
      </w:r>
      <w:r>
        <w:rPr>
          <w:spacing w:val="-5"/>
        </w:rPr>
        <w:t xml:space="preserve"> </w:t>
      </w:r>
      <w:r>
        <w:t xml:space="preserve">управления решаются задачи, предназначенные для обеспечения персонала данными о </w:t>
      </w:r>
      <w:proofErr w:type="gramStart"/>
      <w:r>
        <w:t>технико- экономических</w:t>
      </w:r>
      <w:proofErr w:type="gramEnd"/>
      <w:r>
        <w:t xml:space="preserve"> показателях работы оборудования, анализом аварийных ситуаций.</w:t>
      </w:r>
    </w:p>
    <w:p w14:paraId="59CEB725" w14:textId="77777777" w:rsidR="00035BCB" w:rsidRDefault="00000000">
      <w:pPr>
        <w:pStyle w:val="a3"/>
        <w:spacing w:before="1"/>
      </w:pPr>
      <w:r>
        <w:t>Система</w:t>
      </w:r>
      <w:r>
        <w:rPr>
          <w:spacing w:val="-9"/>
        </w:rPr>
        <w:t xml:space="preserve"> </w:t>
      </w:r>
      <w:r>
        <w:t>была</w:t>
      </w:r>
      <w:r>
        <w:rPr>
          <w:spacing w:val="-6"/>
        </w:rPr>
        <w:t xml:space="preserve"> </w:t>
      </w:r>
      <w:r>
        <w:t>разработана</w:t>
      </w:r>
      <w:r>
        <w:rPr>
          <w:spacing w:val="-6"/>
        </w:rPr>
        <w:t xml:space="preserve"> </w:t>
      </w:r>
      <w:r>
        <w:t>с</w:t>
      </w:r>
      <w:r>
        <w:rPr>
          <w:spacing w:val="-6"/>
        </w:rPr>
        <w:t xml:space="preserve"> </w:t>
      </w:r>
      <w:r>
        <w:t>учетом</w:t>
      </w:r>
      <w:r>
        <w:rPr>
          <w:spacing w:val="-4"/>
        </w:rPr>
        <w:t xml:space="preserve"> </w:t>
      </w:r>
      <w:r>
        <w:t>следующих</w:t>
      </w:r>
      <w:r>
        <w:rPr>
          <w:spacing w:val="-5"/>
        </w:rPr>
        <w:t xml:space="preserve"> </w:t>
      </w:r>
      <w:r>
        <w:t>ключевых</w:t>
      </w:r>
      <w:r>
        <w:rPr>
          <w:spacing w:val="-5"/>
        </w:rPr>
        <w:t xml:space="preserve"> </w:t>
      </w:r>
      <w:r>
        <w:rPr>
          <w:spacing w:val="-2"/>
        </w:rPr>
        <w:t>свойств:</w:t>
      </w:r>
    </w:p>
    <w:p w14:paraId="59CEB726" w14:textId="77777777" w:rsidR="00035BCB" w:rsidRDefault="00000000">
      <w:pPr>
        <w:pStyle w:val="a5"/>
        <w:numPr>
          <w:ilvl w:val="0"/>
          <w:numId w:val="18"/>
        </w:numPr>
        <w:tabs>
          <w:tab w:val="left" w:pos="341"/>
        </w:tabs>
        <w:spacing w:before="41"/>
        <w:ind w:left="341" w:hanging="138"/>
        <w:rPr>
          <w:sz w:val="24"/>
        </w:rPr>
      </w:pPr>
      <w:r>
        <w:rPr>
          <w:spacing w:val="-2"/>
          <w:sz w:val="24"/>
        </w:rPr>
        <w:t>компактность;</w:t>
      </w:r>
    </w:p>
    <w:p w14:paraId="59CEB727" w14:textId="77777777" w:rsidR="00035BCB" w:rsidRDefault="00000000">
      <w:pPr>
        <w:pStyle w:val="a5"/>
        <w:numPr>
          <w:ilvl w:val="0"/>
          <w:numId w:val="18"/>
        </w:numPr>
        <w:tabs>
          <w:tab w:val="left" w:pos="281"/>
        </w:tabs>
        <w:spacing w:before="43"/>
        <w:ind w:left="281" w:hanging="138"/>
        <w:rPr>
          <w:sz w:val="24"/>
        </w:rPr>
      </w:pPr>
      <w:r>
        <w:rPr>
          <w:sz w:val="24"/>
        </w:rPr>
        <w:t>агрегатный</w:t>
      </w:r>
      <w:r>
        <w:rPr>
          <w:spacing w:val="-11"/>
          <w:sz w:val="24"/>
        </w:rPr>
        <w:t xml:space="preserve"> </w:t>
      </w:r>
      <w:r>
        <w:rPr>
          <w:sz w:val="24"/>
        </w:rPr>
        <w:t>блочно-модульный</w:t>
      </w:r>
      <w:r>
        <w:rPr>
          <w:spacing w:val="-9"/>
          <w:sz w:val="24"/>
        </w:rPr>
        <w:t xml:space="preserve"> </w:t>
      </w:r>
      <w:r>
        <w:rPr>
          <w:sz w:val="24"/>
        </w:rPr>
        <w:t>принцип</w:t>
      </w:r>
      <w:r>
        <w:rPr>
          <w:spacing w:val="-9"/>
          <w:sz w:val="24"/>
        </w:rPr>
        <w:t xml:space="preserve"> </w:t>
      </w:r>
      <w:r>
        <w:rPr>
          <w:sz w:val="24"/>
        </w:rPr>
        <w:t>построения</w:t>
      </w:r>
      <w:r>
        <w:rPr>
          <w:spacing w:val="-9"/>
          <w:sz w:val="24"/>
        </w:rPr>
        <w:t xml:space="preserve"> </w:t>
      </w:r>
      <w:r>
        <w:rPr>
          <w:sz w:val="24"/>
        </w:rPr>
        <w:t>примененных</w:t>
      </w:r>
      <w:r>
        <w:rPr>
          <w:spacing w:val="-9"/>
          <w:sz w:val="24"/>
        </w:rPr>
        <w:t xml:space="preserve"> </w:t>
      </w:r>
      <w:r>
        <w:rPr>
          <w:sz w:val="24"/>
        </w:rPr>
        <w:t>технических</w:t>
      </w:r>
      <w:r>
        <w:rPr>
          <w:spacing w:val="-9"/>
          <w:sz w:val="24"/>
        </w:rPr>
        <w:t xml:space="preserve"> </w:t>
      </w:r>
      <w:r>
        <w:rPr>
          <w:spacing w:val="-2"/>
          <w:sz w:val="24"/>
        </w:rPr>
        <w:t>средств;</w:t>
      </w:r>
    </w:p>
    <w:p w14:paraId="59CEB728" w14:textId="77777777" w:rsidR="00035BCB" w:rsidRDefault="00000000">
      <w:pPr>
        <w:pStyle w:val="a5"/>
        <w:numPr>
          <w:ilvl w:val="0"/>
          <w:numId w:val="18"/>
        </w:numPr>
        <w:tabs>
          <w:tab w:val="left" w:pos="394"/>
        </w:tabs>
        <w:spacing w:before="41" w:line="276" w:lineRule="auto"/>
        <w:ind w:right="710" w:firstLine="0"/>
        <w:rPr>
          <w:sz w:val="24"/>
        </w:rPr>
      </w:pPr>
      <w:r>
        <w:rPr>
          <w:sz w:val="24"/>
        </w:rPr>
        <w:t>использование</w:t>
      </w:r>
      <w:r>
        <w:rPr>
          <w:spacing w:val="80"/>
          <w:sz w:val="24"/>
        </w:rPr>
        <w:t xml:space="preserve"> </w:t>
      </w:r>
      <w:r>
        <w:rPr>
          <w:sz w:val="24"/>
        </w:rPr>
        <w:t>современных</w:t>
      </w:r>
      <w:r>
        <w:rPr>
          <w:spacing w:val="80"/>
          <w:sz w:val="24"/>
        </w:rPr>
        <w:t xml:space="preserve"> </w:t>
      </w:r>
      <w:r>
        <w:rPr>
          <w:sz w:val="24"/>
        </w:rPr>
        <w:t>форм</w:t>
      </w:r>
      <w:r>
        <w:rPr>
          <w:spacing w:val="80"/>
          <w:sz w:val="24"/>
        </w:rPr>
        <w:t xml:space="preserve"> </w:t>
      </w:r>
      <w:r>
        <w:rPr>
          <w:sz w:val="24"/>
        </w:rPr>
        <w:t>и</w:t>
      </w:r>
      <w:r>
        <w:rPr>
          <w:spacing w:val="80"/>
          <w:sz w:val="24"/>
        </w:rPr>
        <w:t xml:space="preserve"> </w:t>
      </w:r>
      <w:r>
        <w:rPr>
          <w:sz w:val="24"/>
        </w:rPr>
        <w:t>методов</w:t>
      </w:r>
      <w:r>
        <w:rPr>
          <w:spacing w:val="80"/>
          <w:sz w:val="24"/>
        </w:rPr>
        <w:t xml:space="preserve"> </w:t>
      </w:r>
      <w:r>
        <w:rPr>
          <w:sz w:val="24"/>
        </w:rPr>
        <w:t>представления</w:t>
      </w:r>
      <w:r>
        <w:rPr>
          <w:spacing w:val="80"/>
          <w:sz w:val="24"/>
        </w:rPr>
        <w:t xml:space="preserve"> </w:t>
      </w:r>
      <w:r>
        <w:rPr>
          <w:sz w:val="24"/>
        </w:rPr>
        <w:t>информации</w:t>
      </w:r>
      <w:r>
        <w:rPr>
          <w:spacing w:val="80"/>
          <w:sz w:val="24"/>
        </w:rPr>
        <w:t xml:space="preserve"> </w:t>
      </w:r>
      <w:r>
        <w:rPr>
          <w:sz w:val="24"/>
        </w:rPr>
        <w:t>о</w:t>
      </w:r>
      <w:r>
        <w:rPr>
          <w:spacing w:val="80"/>
          <w:sz w:val="24"/>
        </w:rPr>
        <w:t xml:space="preserve"> </w:t>
      </w:r>
      <w:r>
        <w:rPr>
          <w:sz w:val="24"/>
        </w:rPr>
        <w:t>ходе технологического процесса и управления.</w:t>
      </w:r>
    </w:p>
    <w:p w14:paraId="59CEB729" w14:textId="77777777" w:rsidR="00035BCB" w:rsidRDefault="00000000">
      <w:pPr>
        <w:pStyle w:val="2"/>
        <w:spacing w:line="278" w:lineRule="auto"/>
        <w:ind w:left="143" w:right="712" w:firstLine="707"/>
      </w:pPr>
      <w:r>
        <w:t>Состав процедур (операций) с учетом взаимосвязи и совместимости автоматизированной и неавтоматизированной деятельности</w:t>
      </w:r>
    </w:p>
    <w:p w14:paraId="59CEB72A" w14:textId="77777777" w:rsidR="00035BCB" w:rsidRDefault="00000000">
      <w:pPr>
        <w:pStyle w:val="a3"/>
        <w:spacing w:line="276" w:lineRule="auto"/>
        <w:ind w:right="706" w:firstLine="707"/>
        <w:jc w:val="both"/>
      </w:pPr>
      <w:r>
        <w:t>Объем автоматизации технологического</w:t>
      </w:r>
      <w:r>
        <w:rPr>
          <w:spacing w:val="-1"/>
        </w:rPr>
        <w:t xml:space="preserve"> </w:t>
      </w:r>
      <w:r>
        <w:t>оборудования</w:t>
      </w:r>
      <w:r>
        <w:rPr>
          <w:spacing w:val="-1"/>
        </w:rPr>
        <w:t xml:space="preserve"> </w:t>
      </w:r>
      <w:r>
        <w:t>соответствует</w:t>
      </w:r>
      <w:r>
        <w:rPr>
          <w:spacing w:val="-2"/>
        </w:rPr>
        <w:t xml:space="preserve"> </w:t>
      </w:r>
      <w:r>
        <w:t xml:space="preserve">нормативным документам, решен в основном на программируемых средствах и на локальных средствах </w:t>
      </w:r>
      <w:r>
        <w:rPr>
          <w:spacing w:val="-2"/>
        </w:rPr>
        <w:t>автоматизации.</w:t>
      </w:r>
    </w:p>
    <w:p w14:paraId="59CEB72B" w14:textId="77777777" w:rsidR="00035BCB" w:rsidRDefault="00000000">
      <w:pPr>
        <w:pStyle w:val="a3"/>
        <w:spacing w:line="276" w:lineRule="auto"/>
        <w:ind w:right="710" w:firstLine="707"/>
        <w:jc w:val="both"/>
      </w:pPr>
      <w:r>
        <w:t xml:space="preserve">Под неавтоматизированной деятельностью понимается управление не электрифицированной арматурой и управление механизмами по месту, а также обходы </w:t>
      </w:r>
      <w:r>
        <w:rPr>
          <w:spacing w:val="-2"/>
        </w:rPr>
        <w:t>оборудования.</w:t>
      </w:r>
    </w:p>
    <w:p w14:paraId="59CEB72C" w14:textId="77777777" w:rsidR="00035BCB" w:rsidRDefault="00000000">
      <w:pPr>
        <w:pStyle w:val="a3"/>
        <w:spacing w:line="278" w:lineRule="auto"/>
        <w:ind w:right="704" w:firstLine="707"/>
        <w:jc w:val="both"/>
      </w:pPr>
      <w:r>
        <w:t>Контроль работоспособности средств измерений и исполнительных механизмов возложен на средства АСУТП.</w:t>
      </w:r>
    </w:p>
    <w:p w14:paraId="59CEB72D" w14:textId="77777777" w:rsidR="00035BCB" w:rsidRDefault="00000000">
      <w:pPr>
        <w:pStyle w:val="2"/>
        <w:spacing w:line="272" w:lineRule="exact"/>
      </w:pPr>
      <w:r>
        <w:t>Основные</w:t>
      </w:r>
      <w:r>
        <w:rPr>
          <w:spacing w:val="-9"/>
        </w:rPr>
        <w:t xml:space="preserve"> </w:t>
      </w:r>
      <w:r>
        <w:t>технические</w:t>
      </w:r>
      <w:r>
        <w:rPr>
          <w:spacing w:val="-8"/>
        </w:rPr>
        <w:t xml:space="preserve"> </w:t>
      </w:r>
      <w:r>
        <w:rPr>
          <w:spacing w:val="-2"/>
        </w:rPr>
        <w:t>решения</w:t>
      </w:r>
    </w:p>
    <w:p w14:paraId="59CEB72E" w14:textId="77777777" w:rsidR="00035BCB" w:rsidRDefault="00000000">
      <w:pPr>
        <w:pStyle w:val="a3"/>
        <w:spacing w:before="35"/>
        <w:ind w:left="851"/>
        <w:jc w:val="both"/>
      </w:pPr>
      <w:r>
        <w:t>Комплексная</w:t>
      </w:r>
      <w:r>
        <w:rPr>
          <w:spacing w:val="-14"/>
        </w:rPr>
        <w:t xml:space="preserve"> </w:t>
      </w:r>
      <w:r>
        <w:t>система</w:t>
      </w:r>
      <w:r>
        <w:rPr>
          <w:spacing w:val="-12"/>
        </w:rPr>
        <w:t xml:space="preserve"> </w:t>
      </w:r>
      <w:r>
        <w:t>АСУ</w:t>
      </w:r>
      <w:r>
        <w:rPr>
          <w:spacing w:val="-12"/>
        </w:rPr>
        <w:t xml:space="preserve"> </w:t>
      </w:r>
      <w:r>
        <w:t>ТП</w:t>
      </w:r>
      <w:r>
        <w:rPr>
          <w:spacing w:val="-12"/>
        </w:rPr>
        <w:t xml:space="preserve"> </w:t>
      </w:r>
      <w:r>
        <w:t>предусматривает</w:t>
      </w:r>
      <w:r>
        <w:rPr>
          <w:spacing w:val="-12"/>
        </w:rPr>
        <w:t xml:space="preserve"> </w:t>
      </w:r>
      <w:r>
        <w:t>выполнение</w:t>
      </w:r>
      <w:r>
        <w:rPr>
          <w:spacing w:val="-12"/>
        </w:rPr>
        <w:t xml:space="preserve"> </w:t>
      </w:r>
      <w:r>
        <w:t>следующих</w:t>
      </w:r>
      <w:r>
        <w:rPr>
          <w:spacing w:val="-11"/>
        </w:rPr>
        <w:t xml:space="preserve"> </w:t>
      </w:r>
      <w:r>
        <w:rPr>
          <w:spacing w:val="-2"/>
        </w:rPr>
        <w:t>функций</w:t>
      </w:r>
    </w:p>
    <w:p w14:paraId="59CEB72F" w14:textId="77777777" w:rsidR="00035BCB" w:rsidRDefault="00000000">
      <w:pPr>
        <w:pStyle w:val="a5"/>
        <w:numPr>
          <w:ilvl w:val="1"/>
          <w:numId w:val="18"/>
        </w:numPr>
        <w:tabs>
          <w:tab w:val="left" w:pos="994"/>
        </w:tabs>
        <w:spacing w:before="41"/>
        <w:ind w:left="994" w:hanging="143"/>
        <w:jc w:val="both"/>
        <w:rPr>
          <w:sz w:val="24"/>
        </w:rPr>
      </w:pPr>
      <w:r>
        <w:rPr>
          <w:sz w:val="24"/>
        </w:rPr>
        <w:t>сбор</w:t>
      </w:r>
      <w:r>
        <w:rPr>
          <w:spacing w:val="-3"/>
          <w:sz w:val="24"/>
        </w:rPr>
        <w:t xml:space="preserve"> </w:t>
      </w:r>
      <w:r>
        <w:rPr>
          <w:sz w:val="24"/>
        </w:rPr>
        <w:t>данных</w:t>
      </w:r>
      <w:r>
        <w:rPr>
          <w:spacing w:val="-3"/>
          <w:sz w:val="24"/>
        </w:rPr>
        <w:t xml:space="preserve"> </w:t>
      </w:r>
      <w:r>
        <w:rPr>
          <w:sz w:val="24"/>
        </w:rPr>
        <w:t>состояния</w:t>
      </w:r>
      <w:r>
        <w:rPr>
          <w:spacing w:val="-2"/>
          <w:sz w:val="24"/>
        </w:rPr>
        <w:t xml:space="preserve"> </w:t>
      </w:r>
      <w:r>
        <w:rPr>
          <w:sz w:val="24"/>
        </w:rPr>
        <w:t>и</w:t>
      </w:r>
      <w:r>
        <w:rPr>
          <w:spacing w:val="-3"/>
          <w:sz w:val="24"/>
        </w:rPr>
        <w:t xml:space="preserve"> </w:t>
      </w:r>
      <w:r>
        <w:rPr>
          <w:sz w:val="24"/>
        </w:rPr>
        <w:t>работы</w:t>
      </w:r>
      <w:r>
        <w:rPr>
          <w:spacing w:val="-2"/>
          <w:sz w:val="24"/>
        </w:rPr>
        <w:t xml:space="preserve"> оборудования,</w:t>
      </w:r>
    </w:p>
    <w:p w14:paraId="59CEB730" w14:textId="77777777" w:rsidR="00035BCB" w:rsidRDefault="00000000">
      <w:pPr>
        <w:pStyle w:val="a5"/>
        <w:numPr>
          <w:ilvl w:val="1"/>
          <w:numId w:val="18"/>
        </w:numPr>
        <w:tabs>
          <w:tab w:val="left" w:pos="993"/>
        </w:tabs>
        <w:spacing w:before="43" w:line="276" w:lineRule="auto"/>
        <w:ind w:right="703" w:firstLine="707"/>
        <w:jc w:val="both"/>
        <w:rPr>
          <w:sz w:val="24"/>
        </w:rPr>
      </w:pPr>
      <w:r>
        <w:rPr>
          <w:sz w:val="24"/>
        </w:rPr>
        <w:t>визуализация собранных данных и технологического процесса средствами НМI процесса для улучшения, оптимизации</w:t>
      </w:r>
    </w:p>
    <w:p w14:paraId="59CEB731" w14:textId="77777777" w:rsidR="00035BCB" w:rsidRDefault="00000000">
      <w:pPr>
        <w:pStyle w:val="a5"/>
        <w:numPr>
          <w:ilvl w:val="1"/>
          <w:numId w:val="18"/>
        </w:numPr>
        <w:tabs>
          <w:tab w:val="left" w:pos="994"/>
        </w:tabs>
        <w:spacing w:line="275" w:lineRule="exact"/>
        <w:ind w:left="994" w:hanging="143"/>
        <w:jc w:val="both"/>
        <w:rPr>
          <w:sz w:val="24"/>
        </w:rPr>
      </w:pPr>
      <w:r>
        <w:rPr>
          <w:sz w:val="24"/>
        </w:rPr>
        <w:t>контроль</w:t>
      </w:r>
      <w:r>
        <w:rPr>
          <w:spacing w:val="-10"/>
          <w:sz w:val="24"/>
        </w:rPr>
        <w:t xml:space="preserve"> </w:t>
      </w:r>
      <w:r>
        <w:rPr>
          <w:sz w:val="24"/>
        </w:rPr>
        <w:t>рабочих</w:t>
      </w:r>
      <w:r>
        <w:rPr>
          <w:spacing w:val="-7"/>
          <w:sz w:val="24"/>
        </w:rPr>
        <w:t xml:space="preserve"> </w:t>
      </w:r>
      <w:r>
        <w:rPr>
          <w:sz w:val="24"/>
        </w:rPr>
        <w:t>процессов</w:t>
      </w:r>
      <w:r>
        <w:rPr>
          <w:spacing w:val="-8"/>
          <w:sz w:val="24"/>
        </w:rPr>
        <w:t xml:space="preserve"> </w:t>
      </w:r>
      <w:r>
        <w:rPr>
          <w:sz w:val="24"/>
        </w:rPr>
        <w:t>на</w:t>
      </w:r>
      <w:r>
        <w:rPr>
          <w:spacing w:val="-7"/>
          <w:sz w:val="24"/>
        </w:rPr>
        <w:t xml:space="preserve"> </w:t>
      </w:r>
      <w:r>
        <w:rPr>
          <w:sz w:val="24"/>
        </w:rPr>
        <w:t>насосно-фильтровальной</w:t>
      </w:r>
      <w:r>
        <w:rPr>
          <w:spacing w:val="-7"/>
          <w:sz w:val="24"/>
        </w:rPr>
        <w:t xml:space="preserve"> </w:t>
      </w:r>
      <w:r>
        <w:rPr>
          <w:spacing w:val="-2"/>
          <w:sz w:val="24"/>
        </w:rPr>
        <w:t>станции;</w:t>
      </w:r>
    </w:p>
    <w:p w14:paraId="59CEB732" w14:textId="77777777" w:rsidR="00035BCB" w:rsidRDefault="00000000">
      <w:pPr>
        <w:pStyle w:val="a5"/>
        <w:numPr>
          <w:ilvl w:val="1"/>
          <w:numId w:val="18"/>
        </w:numPr>
        <w:tabs>
          <w:tab w:val="left" w:pos="994"/>
        </w:tabs>
        <w:spacing w:before="41"/>
        <w:ind w:left="994" w:hanging="143"/>
        <w:jc w:val="both"/>
        <w:rPr>
          <w:sz w:val="24"/>
        </w:rPr>
      </w:pPr>
      <w:r>
        <w:rPr>
          <w:sz w:val="24"/>
        </w:rPr>
        <w:t>дистанционное</w:t>
      </w:r>
      <w:r>
        <w:rPr>
          <w:spacing w:val="-9"/>
          <w:sz w:val="24"/>
        </w:rPr>
        <w:t xml:space="preserve"> </w:t>
      </w:r>
      <w:r>
        <w:rPr>
          <w:sz w:val="24"/>
        </w:rPr>
        <w:t>управление</w:t>
      </w:r>
      <w:r>
        <w:rPr>
          <w:spacing w:val="-7"/>
          <w:sz w:val="24"/>
        </w:rPr>
        <w:t xml:space="preserve"> </w:t>
      </w:r>
      <w:r>
        <w:rPr>
          <w:sz w:val="24"/>
        </w:rPr>
        <w:t>технологическим</w:t>
      </w:r>
      <w:r>
        <w:rPr>
          <w:spacing w:val="-6"/>
          <w:sz w:val="24"/>
        </w:rPr>
        <w:t xml:space="preserve"> </w:t>
      </w:r>
      <w:r>
        <w:rPr>
          <w:spacing w:val="-2"/>
          <w:sz w:val="24"/>
        </w:rPr>
        <w:t>оборудованием.</w:t>
      </w:r>
    </w:p>
    <w:p w14:paraId="59CEB733" w14:textId="77777777" w:rsidR="00035BCB" w:rsidRDefault="00000000">
      <w:pPr>
        <w:pStyle w:val="a3"/>
        <w:spacing w:before="41" w:line="276" w:lineRule="auto"/>
        <w:ind w:right="703" w:firstLine="707"/>
        <w:jc w:val="both"/>
      </w:pPr>
      <w:r>
        <w:t>Для повышения надёжности и безопасности технологических процессов система АСУТП предусматривается децентрализованной с помощью распределенных автоматизированных систем управления.</w:t>
      </w:r>
    </w:p>
    <w:p w14:paraId="59CEB734" w14:textId="77777777" w:rsidR="00035BCB" w:rsidRDefault="00000000">
      <w:pPr>
        <w:pStyle w:val="2"/>
      </w:pPr>
      <w:r>
        <w:t>Структура</w:t>
      </w:r>
      <w:r>
        <w:rPr>
          <w:spacing w:val="-11"/>
        </w:rPr>
        <w:t xml:space="preserve"> </w:t>
      </w:r>
      <w:r>
        <w:rPr>
          <w:spacing w:val="-4"/>
        </w:rPr>
        <w:t>АСУТП</w:t>
      </w:r>
    </w:p>
    <w:p w14:paraId="59CEB735" w14:textId="77777777" w:rsidR="00035BCB" w:rsidRDefault="00000000">
      <w:pPr>
        <w:pStyle w:val="a3"/>
        <w:spacing w:before="41" w:line="278" w:lineRule="auto"/>
        <w:ind w:right="709" w:firstLine="707"/>
        <w:jc w:val="both"/>
      </w:pPr>
      <w:r>
        <w:t>АСУТП</w:t>
      </w:r>
      <w:r>
        <w:rPr>
          <w:spacing w:val="-6"/>
        </w:rPr>
        <w:t xml:space="preserve"> </w:t>
      </w:r>
      <w:r>
        <w:t>образована</w:t>
      </w:r>
      <w:r>
        <w:rPr>
          <w:spacing w:val="-6"/>
        </w:rPr>
        <w:t xml:space="preserve"> </w:t>
      </w:r>
      <w:r>
        <w:t>по</w:t>
      </w:r>
      <w:r>
        <w:rPr>
          <w:spacing w:val="-4"/>
        </w:rPr>
        <w:t xml:space="preserve"> </w:t>
      </w:r>
      <w:r>
        <w:t>иерархическому</w:t>
      </w:r>
      <w:r>
        <w:rPr>
          <w:spacing w:val="-6"/>
        </w:rPr>
        <w:t xml:space="preserve"> </w:t>
      </w:r>
      <w:r>
        <w:t>принципу.</w:t>
      </w:r>
      <w:r>
        <w:rPr>
          <w:spacing w:val="-6"/>
        </w:rPr>
        <w:t xml:space="preserve"> </w:t>
      </w:r>
      <w:r>
        <w:t>Выделено</w:t>
      </w:r>
      <w:r>
        <w:rPr>
          <w:spacing w:val="-6"/>
        </w:rPr>
        <w:t xml:space="preserve"> </w:t>
      </w:r>
      <w:r>
        <w:t>три</w:t>
      </w:r>
      <w:r>
        <w:rPr>
          <w:spacing w:val="-5"/>
        </w:rPr>
        <w:t xml:space="preserve"> </w:t>
      </w:r>
      <w:r>
        <w:t>уровня</w:t>
      </w:r>
      <w:r>
        <w:rPr>
          <w:spacing w:val="-6"/>
        </w:rPr>
        <w:t xml:space="preserve"> </w:t>
      </w:r>
      <w:r>
        <w:t>иерархии</w:t>
      </w:r>
      <w:r>
        <w:rPr>
          <w:spacing w:val="-5"/>
        </w:rPr>
        <w:t xml:space="preserve"> </w:t>
      </w:r>
      <w:r>
        <w:t>в зависимости от выполняемых функций: верхний, средний и нижний.</w:t>
      </w:r>
    </w:p>
    <w:p w14:paraId="59CEB736" w14:textId="77777777" w:rsidR="00035BCB" w:rsidRDefault="00000000">
      <w:pPr>
        <w:pStyle w:val="a3"/>
        <w:spacing w:line="276" w:lineRule="auto"/>
        <w:ind w:right="709" w:firstLine="707"/>
        <w:jc w:val="both"/>
      </w:pPr>
      <w:r>
        <w:t xml:space="preserve">Верхний уровень АСУТП обеспечивает взаимодействие оперативного персонала с </w:t>
      </w:r>
      <w:r>
        <w:rPr>
          <w:spacing w:val="-2"/>
        </w:rPr>
        <w:t xml:space="preserve">технологическим оборудованием, обслуживание ПТК инженерным персоналом, организует </w:t>
      </w:r>
      <w:r>
        <w:t>работу системы</w:t>
      </w:r>
      <w:r>
        <w:rPr>
          <w:spacing w:val="-1"/>
        </w:rPr>
        <w:t xml:space="preserve"> </w:t>
      </w:r>
      <w:r>
        <w:t>и подготовку массивов</w:t>
      </w:r>
      <w:r>
        <w:rPr>
          <w:spacing w:val="-1"/>
        </w:rPr>
        <w:t xml:space="preserve"> </w:t>
      </w:r>
      <w:r>
        <w:t>информации</w:t>
      </w:r>
      <w:r>
        <w:rPr>
          <w:spacing w:val="-2"/>
        </w:rPr>
        <w:t xml:space="preserve"> </w:t>
      </w:r>
      <w:r>
        <w:t>для ее</w:t>
      </w:r>
      <w:r>
        <w:rPr>
          <w:spacing w:val="-1"/>
        </w:rPr>
        <w:t xml:space="preserve"> </w:t>
      </w:r>
      <w:r>
        <w:t>использования неоперативным административно-техническим персоналом.</w:t>
      </w:r>
    </w:p>
    <w:p w14:paraId="59CEB737" w14:textId="77777777" w:rsidR="00035BCB" w:rsidRDefault="00000000">
      <w:pPr>
        <w:pStyle w:val="a3"/>
        <w:spacing w:line="276" w:lineRule="auto"/>
        <w:ind w:right="703"/>
        <w:jc w:val="both"/>
      </w:pPr>
      <w:r>
        <w:t>Общая</w:t>
      </w:r>
      <w:r>
        <w:rPr>
          <w:spacing w:val="-15"/>
        </w:rPr>
        <w:t xml:space="preserve"> </w:t>
      </w:r>
      <w:r>
        <w:t>визуализация</w:t>
      </w:r>
      <w:r>
        <w:rPr>
          <w:spacing w:val="-15"/>
        </w:rPr>
        <w:t xml:space="preserve"> </w:t>
      </w:r>
      <w:r>
        <w:t>всех</w:t>
      </w:r>
      <w:r>
        <w:rPr>
          <w:spacing w:val="-15"/>
        </w:rPr>
        <w:t xml:space="preserve"> </w:t>
      </w:r>
      <w:r>
        <w:t>технологических</w:t>
      </w:r>
      <w:r>
        <w:rPr>
          <w:spacing w:val="-15"/>
        </w:rPr>
        <w:t xml:space="preserve"> </w:t>
      </w:r>
      <w:r>
        <w:t>процессов</w:t>
      </w:r>
      <w:r>
        <w:rPr>
          <w:spacing w:val="-15"/>
        </w:rPr>
        <w:t xml:space="preserve"> </w:t>
      </w:r>
      <w:r>
        <w:t>на</w:t>
      </w:r>
      <w:r>
        <w:rPr>
          <w:spacing w:val="-15"/>
        </w:rPr>
        <w:t xml:space="preserve"> </w:t>
      </w:r>
      <w:r>
        <w:t>объекте</w:t>
      </w:r>
      <w:r>
        <w:rPr>
          <w:spacing w:val="-15"/>
        </w:rPr>
        <w:t xml:space="preserve"> </w:t>
      </w:r>
      <w:r>
        <w:t>и</w:t>
      </w:r>
      <w:r>
        <w:rPr>
          <w:spacing w:val="-15"/>
        </w:rPr>
        <w:t xml:space="preserve"> </w:t>
      </w:r>
      <w:r>
        <w:t>состояние</w:t>
      </w:r>
      <w:r>
        <w:rPr>
          <w:spacing w:val="-15"/>
        </w:rPr>
        <w:t xml:space="preserve"> </w:t>
      </w:r>
      <w:r>
        <w:t>оборудования в реальном масштабе времени происходит на видео-стене и при помощи выделенных рабочих мест операторов в центральном операторском (диспетчерском) пункте в здании АБК насосно-фильтровальной станции. В помещении диспетчерской предусмотрено устройство центрального пульта управления технологическим процессом (ЦПУТП)</w:t>
      </w:r>
    </w:p>
    <w:p w14:paraId="59CEB738" w14:textId="77777777" w:rsidR="00035BCB" w:rsidRDefault="00000000">
      <w:pPr>
        <w:pStyle w:val="a3"/>
        <w:spacing w:line="276" w:lineRule="auto"/>
        <w:ind w:right="707" w:firstLine="707"/>
        <w:jc w:val="both"/>
      </w:pPr>
      <w:r>
        <w:t xml:space="preserve">Средний уровень АСУТП выполняет сбор, ввод и обработку аналоговой и дискретной информации в ПТК, формирует и отрабатывает дискретные управляющие воздействия на агрегаты, а также регулирование по различным законам, решает задачи </w:t>
      </w:r>
      <w:r>
        <w:rPr>
          <w:spacing w:val="-2"/>
        </w:rPr>
        <w:t>защиты.</w:t>
      </w:r>
    </w:p>
    <w:p w14:paraId="59CEB739" w14:textId="77777777" w:rsidR="00035BCB" w:rsidRDefault="00000000">
      <w:pPr>
        <w:pStyle w:val="a3"/>
        <w:spacing w:line="276" w:lineRule="auto"/>
        <w:ind w:right="706" w:firstLine="707"/>
        <w:jc w:val="both"/>
      </w:pPr>
      <w:r>
        <w:t>Средний уровень АСУТП включает контроллеры, объединенные дублированной сетью</w:t>
      </w:r>
      <w:r>
        <w:rPr>
          <w:spacing w:val="36"/>
        </w:rPr>
        <w:t xml:space="preserve"> </w:t>
      </w:r>
      <w:r>
        <w:t>Ethernet,</w:t>
      </w:r>
      <w:r>
        <w:rPr>
          <w:spacing w:val="38"/>
        </w:rPr>
        <w:t xml:space="preserve"> </w:t>
      </w:r>
      <w:r>
        <w:t>и</w:t>
      </w:r>
      <w:r>
        <w:rPr>
          <w:spacing w:val="38"/>
        </w:rPr>
        <w:t xml:space="preserve"> </w:t>
      </w:r>
      <w:r>
        <w:t>может</w:t>
      </w:r>
      <w:r>
        <w:rPr>
          <w:spacing w:val="40"/>
        </w:rPr>
        <w:t xml:space="preserve"> </w:t>
      </w:r>
      <w:r>
        <w:t>выполнять</w:t>
      </w:r>
      <w:r>
        <w:rPr>
          <w:spacing w:val="39"/>
        </w:rPr>
        <w:t xml:space="preserve"> </w:t>
      </w:r>
      <w:r>
        <w:t>функции</w:t>
      </w:r>
      <w:r>
        <w:rPr>
          <w:spacing w:val="36"/>
        </w:rPr>
        <w:t xml:space="preserve"> </w:t>
      </w:r>
      <w:r>
        <w:t>технологических</w:t>
      </w:r>
      <w:r>
        <w:rPr>
          <w:spacing w:val="37"/>
        </w:rPr>
        <w:t xml:space="preserve"> </w:t>
      </w:r>
      <w:r>
        <w:t>защит</w:t>
      </w:r>
      <w:r>
        <w:rPr>
          <w:spacing w:val="39"/>
        </w:rPr>
        <w:t xml:space="preserve"> </w:t>
      </w:r>
      <w:r>
        <w:t>и</w:t>
      </w:r>
      <w:r>
        <w:rPr>
          <w:spacing w:val="38"/>
        </w:rPr>
        <w:t xml:space="preserve"> </w:t>
      </w:r>
      <w:r>
        <w:rPr>
          <w:spacing w:val="-2"/>
        </w:rPr>
        <w:t>автоматического</w:t>
      </w:r>
    </w:p>
    <w:p w14:paraId="59CEB73A"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73B" w14:textId="77777777" w:rsidR="00035BCB" w:rsidRDefault="00000000">
      <w:pPr>
        <w:pStyle w:val="a3"/>
        <w:spacing w:before="89" w:line="278" w:lineRule="auto"/>
        <w:ind w:right="708"/>
        <w:jc w:val="both"/>
      </w:pPr>
      <w:r>
        <w:lastRenderedPageBreak/>
        <w:t>управления при отсутствии связи с верхним уровнем. Насосные, вспомогательные механизмы и системы интегрируются в единую систему АСУ по протоколу Ethernet.</w:t>
      </w:r>
    </w:p>
    <w:p w14:paraId="59CEB73C" w14:textId="77777777" w:rsidR="00035BCB" w:rsidRDefault="00000000">
      <w:pPr>
        <w:pStyle w:val="a3"/>
        <w:spacing w:line="276" w:lineRule="auto"/>
        <w:ind w:right="703" w:firstLine="707"/>
        <w:jc w:val="both"/>
      </w:pPr>
      <w:r>
        <w:t>Нижний</w:t>
      </w:r>
      <w:r>
        <w:rPr>
          <w:spacing w:val="-6"/>
        </w:rPr>
        <w:t xml:space="preserve"> </w:t>
      </w:r>
      <w:r>
        <w:t>уровень</w:t>
      </w:r>
      <w:r>
        <w:rPr>
          <w:spacing w:val="-7"/>
        </w:rPr>
        <w:t xml:space="preserve"> </w:t>
      </w:r>
      <w:r>
        <w:t>включает</w:t>
      </w:r>
      <w:r>
        <w:rPr>
          <w:spacing w:val="-7"/>
        </w:rPr>
        <w:t xml:space="preserve"> </w:t>
      </w:r>
      <w:r>
        <w:t>датчики,</w:t>
      </w:r>
      <w:r>
        <w:rPr>
          <w:spacing w:val="-7"/>
        </w:rPr>
        <w:t xml:space="preserve"> </w:t>
      </w:r>
      <w:r>
        <w:t>исполнительные</w:t>
      </w:r>
      <w:r>
        <w:rPr>
          <w:spacing w:val="-9"/>
        </w:rPr>
        <w:t xml:space="preserve"> </w:t>
      </w:r>
      <w:r>
        <w:t>механизмы</w:t>
      </w:r>
      <w:r>
        <w:rPr>
          <w:spacing w:val="-8"/>
        </w:rPr>
        <w:t xml:space="preserve"> </w:t>
      </w:r>
      <w:r>
        <w:t>и</w:t>
      </w:r>
      <w:r>
        <w:rPr>
          <w:spacing w:val="-6"/>
        </w:rPr>
        <w:t xml:space="preserve"> </w:t>
      </w:r>
      <w:r>
        <w:t xml:space="preserve">вспомогательное </w:t>
      </w:r>
      <w:r>
        <w:rPr>
          <w:spacing w:val="-2"/>
        </w:rPr>
        <w:t>оборудование.</w:t>
      </w:r>
    </w:p>
    <w:p w14:paraId="59CEB73D" w14:textId="77777777" w:rsidR="00035BCB" w:rsidRDefault="00000000">
      <w:pPr>
        <w:pStyle w:val="a3"/>
        <w:spacing w:line="276" w:lineRule="auto"/>
        <w:ind w:right="701" w:firstLine="707"/>
        <w:jc w:val="both"/>
      </w:pPr>
      <w:r>
        <w:t>Система АСУ ТП предусматривает сбор общих данных состояния и работы оборудования, визуализации собранных данных и технологических процессов средствами НМI,</w:t>
      </w:r>
      <w:r>
        <w:rPr>
          <w:spacing w:val="-3"/>
        </w:rPr>
        <w:t xml:space="preserve"> </w:t>
      </w:r>
      <w:r>
        <w:t>для</w:t>
      </w:r>
      <w:r>
        <w:rPr>
          <w:spacing w:val="-2"/>
        </w:rPr>
        <w:t xml:space="preserve"> </w:t>
      </w:r>
      <w:r>
        <w:t>улучшения</w:t>
      </w:r>
      <w:r>
        <w:rPr>
          <w:spacing w:val="-2"/>
        </w:rPr>
        <w:t xml:space="preserve"> </w:t>
      </w:r>
      <w:r>
        <w:t>и</w:t>
      </w:r>
      <w:r>
        <w:rPr>
          <w:spacing w:val="-4"/>
        </w:rPr>
        <w:t xml:space="preserve"> </w:t>
      </w:r>
      <w:r>
        <w:t>оптимизации</w:t>
      </w:r>
      <w:r>
        <w:rPr>
          <w:spacing w:val="-1"/>
        </w:rPr>
        <w:t xml:space="preserve"> </w:t>
      </w:r>
      <w:r>
        <w:t>технологических</w:t>
      </w:r>
      <w:r>
        <w:rPr>
          <w:spacing w:val="-2"/>
        </w:rPr>
        <w:t xml:space="preserve"> </w:t>
      </w:r>
      <w:r>
        <w:t>процессов и</w:t>
      </w:r>
      <w:r>
        <w:rPr>
          <w:spacing w:val="-1"/>
        </w:rPr>
        <w:t xml:space="preserve"> </w:t>
      </w:r>
      <w:r>
        <w:t>их</w:t>
      </w:r>
      <w:r>
        <w:rPr>
          <w:spacing w:val="-4"/>
        </w:rPr>
        <w:t xml:space="preserve"> </w:t>
      </w:r>
      <w:r>
        <w:t>контроля</w:t>
      </w:r>
      <w:r>
        <w:rPr>
          <w:spacing w:val="-2"/>
        </w:rPr>
        <w:t xml:space="preserve"> </w:t>
      </w:r>
      <w:r>
        <w:t>в</w:t>
      </w:r>
      <w:r>
        <w:rPr>
          <w:spacing w:val="-3"/>
        </w:rPr>
        <w:t xml:space="preserve"> </w:t>
      </w:r>
      <w:r>
        <w:t xml:space="preserve">реальном </w:t>
      </w:r>
      <w:r>
        <w:rPr>
          <w:spacing w:val="-2"/>
        </w:rPr>
        <w:t>времени.</w:t>
      </w:r>
    </w:p>
    <w:p w14:paraId="59CEB73E" w14:textId="77777777" w:rsidR="00035BCB" w:rsidRDefault="00000000">
      <w:pPr>
        <w:pStyle w:val="a3"/>
        <w:spacing w:line="276" w:lineRule="auto"/>
        <w:ind w:right="709" w:firstLine="707"/>
        <w:jc w:val="both"/>
      </w:pPr>
      <w:r>
        <w:t>Общие отображение технологических процессов и состояния оборудования в цехе НФС-4, а также управления в реальном времени происходит при помощи выделенного рабочего места оператора (АРМ) установленных в цехах.</w:t>
      </w:r>
    </w:p>
    <w:p w14:paraId="59CEB73F" w14:textId="77777777" w:rsidR="00035BCB" w:rsidRDefault="00000000">
      <w:pPr>
        <w:pStyle w:val="a3"/>
        <w:spacing w:line="276" w:lineRule="auto"/>
        <w:ind w:right="709" w:firstLine="707"/>
        <w:jc w:val="both"/>
      </w:pPr>
      <w:r>
        <w:t>Управление основным технологическим оборудованием осуществляется распределёнными системами автоматизации(локально) и дублированием основных функций управления центральной системой ЦДС в здание АБК.</w:t>
      </w:r>
    </w:p>
    <w:p w14:paraId="59CEB740" w14:textId="77777777" w:rsidR="00035BCB" w:rsidRDefault="00000000">
      <w:pPr>
        <w:pStyle w:val="a3"/>
      </w:pPr>
      <w:r>
        <w:rPr>
          <w:spacing w:val="-2"/>
        </w:rPr>
        <w:t>Управление</w:t>
      </w:r>
      <w:r>
        <w:rPr>
          <w:spacing w:val="-8"/>
        </w:rPr>
        <w:t xml:space="preserve"> </w:t>
      </w:r>
      <w:r>
        <w:rPr>
          <w:spacing w:val="-2"/>
        </w:rPr>
        <w:t>оборудованием:</w:t>
      </w:r>
    </w:p>
    <w:p w14:paraId="59CEB741" w14:textId="77777777" w:rsidR="00035BCB" w:rsidRDefault="00000000">
      <w:pPr>
        <w:pStyle w:val="a5"/>
        <w:numPr>
          <w:ilvl w:val="0"/>
          <w:numId w:val="18"/>
        </w:numPr>
        <w:tabs>
          <w:tab w:val="left" w:pos="862"/>
        </w:tabs>
        <w:spacing w:before="38"/>
        <w:ind w:left="862" w:hanging="719"/>
        <w:rPr>
          <w:sz w:val="24"/>
        </w:rPr>
      </w:pPr>
      <w:r>
        <w:rPr>
          <w:sz w:val="24"/>
        </w:rPr>
        <w:t>локально,</w:t>
      </w:r>
      <w:r>
        <w:rPr>
          <w:spacing w:val="-5"/>
          <w:sz w:val="24"/>
        </w:rPr>
        <w:t xml:space="preserve"> </w:t>
      </w:r>
      <w:r>
        <w:rPr>
          <w:sz w:val="24"/>
        </w:rPr>
        <w:t>в</w:t>
      </w:r>
      <w:r>
        <w:rPr>
          <w:spacing w:val="-5"/>
          <w:sz w:val="24"/>
        </w:rPr>
        <w:t xml:space="preserve"> </w:t>
      </w:r>
      <w:r>
        <w:rPr>
          <w:sz w:val="24"/>
        </w:rPr>
        <w:t>ручном</w:t>
      </w:r>
      <w:r>
        <w:rPr>
          <w:spacing w:val="-5"/>
          <w:sz w:val="24"/>
        </w:rPr>
        <w:t xml:space="preserve"> </w:t>
      </w:r>
      <w:r>
        <w:rPr>
          <w:sz w:val="24"/>
        </w:rPr>
        <w:t>режиме</w:t>
      </w:r>
      <w:r>
        <w:rPr>
          <w:spacing w:val="-6"/>
          <w:sz w:val="24"/>
        </w:rPr>
        <w:t xml:space="preserve"> </w:t>
      </w:r>
      <w:r>
        <w:rPr>
          <w:sz w:val="24"/>
        </w:rPr>
        <w:t>на</w:t>
      </w:r>
      <w:r>
        <w:rPr>
          <w:spacing w:val="-3"/>
          <w:sz w:val="24"/>
        </w:rPr>
        <w:t xml:space="preserve"> </w:t>
      </w:r>
      <w:r>
        <w:rPr>
          <w:sz w:val="24"/>
        </w:rPr>
        <w:t>каждом</w:t>
      </w:r>
      <w:r>
        <w:rPr>
          <w:spacing w:val="-5"/>
          <w:sz w:val="24"/>
        </w:rPr>
        <w:t xml:space="preserve"> </w:t>
      </w:r>
      <w:r>
        <w:rPr>
          <w:spacing w:val="-2"/>
          <w:sz w:val="24"/>
        </w:rPr>
        <w:t>участке,</w:t>
      </w:r>
    </w:p>
    <w:p w14:paraId="59CEB742" w14:textId="77777777" w:rsidR="00035BCB" w:rsidRDefault="00000000">
      <w:pPr>
        <w:pStyle w:val="a5"/>
        <w:numPr>
          <w:ilvl w:val="0"/>
          <w:numId w:val="18"/>
        </w:numPr>
        <w:tabs>
          <w:tab w:val="left" w:pos="862"/>
        </w:tabs>
        <w:spacing w:before="41"/>
        <w:ind w:left="862" w:hanging="719"/>
        <w:rPr>
          <w:sz w:val="24"/>
        </w:rPr>
      </w:pPr>
      <w:r>
        <w:rPr>
          <w:sz w:val="24"/>
        </w:rPr>
        <w:t>от</w:t>
      </w:r>
      <w:r>
        <w:rPr>
          <w:spacing w:val="-6"/>
          <w:sz w:val="24"/>
        </w:rPr>
        <w:t xml:space="preserve"> </w:t>
      </w:r>
      <w:r>
        <w:rPr>
          <w:sz w:val="24"/>
        </w:rPr>
        <w:t>АРМ</w:t>
      </w:r>
      <w:r>
        <w:rPr>
          <w:spacing w:val="-6"/>
          <w:sz w:val="24"/>
        </w:rPr>
        <w:t xml:space="preserve"> </w:t>
      </w:r>
      <w:r>
        <w:rPr>
          <w:sz w:val="24"/>
        </w:rPr>
        <w:t>оператора</w:t>
      </w:r>
      <w:r>
        <w:rPr>
          <w:spacing w:val="-6"/>
          <w:sz w:val="24"/>
        </w:rPr>
        <w:t xml:space="preserve"> </w:t>
      </w:r>
      <w:r>
        <w:rPr>
          <w:sz w:val="24"/>
        </w:rPr>
        <w:t>в</w:t>
      </w:r>
      <w:r>
        <w:rPr>
          <w:spacing w:val="-6"/>
          <w:sz w:val="24"/>
        </w:rPr>
        <w:t xml:space="preserve"> </w:t>
      </w:r>
      <w:r>
        <w:rPr>
          <w:sz w:val="24"/>
        </w:rPr>
        <w:t>цехе</w:t>
      </w:r>
      <w:r>
        <w:rPr>
          <w:spacing w:val="-6"/>
          <w:sz w:val="24"/>
        </w:rPr>
        <w:t xml:space="preserve"> </w:t>
      </w:r>
      <w:r>
        <w:rPr>
          <w:spacing w:val="-4"/>
          <w:sz w:val="24"/>
        </w:rPr>
        <w:t>НФС,</w:t>
      </w:r>
    </w:p>
    <w:p w14:paraId="59CEB743" w14:textId="77777777" w:rsidR="00035BCB" w:rsidRDefault="00000000">
      <w:pPr>
        <w:pStyle w:val="a5"/>
        <w:numPr>
          <w:ilvl w:val="0"/>
          <w:numId w:val="18"/>
        </w:numPr>
        <w:tabs>
          <w:tab w:val="left" w:pos="862"/>
        </w:tabs>
        <w:spacing w:before="43"/>
        <w:ind w:left="862" w:hanging="719"/>
        <w:rPr>
          <w:sz w:val="24"/>
        </w:rPr>
      </w:pPr>
      <w:r>
        <w:rPr>
          <w:sz w:val="24"/>
        </w:rPr>
        <w:t>от</w:t>
      </w:r>
      <w:r>
        <w:rPr>
          <w:spacing w:val="-5"/>
          <w:sz w:val="24"/>
        </w:rPr>
        <w:t xml:space="preserve"> </w:t>
      </w:r>
      <w:r>
        <w:rPr>
          <w:sz w:val="24"/>
        </w:rPr>
        <w:t>ЦДС</w:t>
      </w:r>
      <w:r>
        <w:rPr>
          <w:spacing w:val="-3"/>
          <w:sz w:val="24"/>
        </w:rPr>
        <w:t xml:space="preserve"> </w:t>
      </w:r>
      <w:r>
        <w:rPr>
          <w:sz w:val="24"/>
        </w:rPr>
        <w:t>в</w:t>
      </w:r>
      <w:r>
        <w:rPr>
          <w:spacing w:val="-3"/>
          <w:sz w:val="24"/>
        </w:rPr>
        <w:t xml:space="preserve"> </w:t>
      </w:r>
      <w:r>
        <w:rPr>
          <w:sz w:val="24"/>
        </w:rPr>
        <w:t>здании</w:t>
      </w:r>
      <w:r>
        <w:rPr>
          <w:spacing w:val="-2"/>
          <w:sz w:val="24"/>
        </w:rPr>
        <w:t xml:space="preserve"> </w:t>
      </w:r>
      <w:r>
        <w:rPr>
          <w:spacing w:val="-4"/>
          <w:sz w:val="24"/>
        </w:rPr>
        <w:t>АБК.</w:t>
      </w:r>
    </w:p>
    <w:p w14:paraId="59CEB744" w14:textId="77777777" w:rsidR="00035BCB" w:rsidRDefault="00000000">
      <w:pPr>
        <w:pStyle w:val="a3"/>
        <w:spacing w:before="41" w:line="276" w:lineRule="auto"/>
        <w:ind w:right="709" w:firstLine="707"/>
        <w:jc w:val="both"/>
      </w:pPr>
      <w:r>
        <w:t>Для автоматизации работы оборудования и контроля работы, предусмотрены алгоритмы управления основными технологическими системами с возможностью выбора алгоритма работы и места управления с АРМ оператора или ЦДС.</w:t>
      </w:r>
    </w:p>
    <w:p w14:paraId="59CEB745" w14:textId="77777777" w:rsidR="00035BCB" w:rsidRDefault="00000000">
      <w:pPr>
        <w:pStyle w:val="a3"/>
        <w:spacing w:line="276" w:lineRule="auto"/>
        <w:ind w:right="703" w:firstLine="707"/>
        <w:jc w:val="both"/>
      </w:pPr>
      <w:r>
        <w:t>Аналитика данных по воде разработана с использованием современных систем и высокотехнологичных датчиках ENDRESS-HAUSER с использованием быстродействующих и надежных ПЛК SIEMENS S7-1500.</w:t>
      </w:r>
    </w:p>
    <w:p w14:paraId="59CEB746" w14:textId="77777777" w:rsidR="00035BCB" w:rsidRDefault="00000000">
      <w:pPr>
        <w:pStyle w:val="2"/>
        <w:spacing w:line="275" w:lineRule="exact"/>
      </w:pPr>
      <w:r>
        <w:t>Визуализация</w:t>
      </w:r>
      <w:r>
        <w:rPr>
          <w:spacing w:val="-6"/>
        </w:rPr>
        <w:t xml:space="preserve"> </w:t>
      </w:r>
      <w:r>
        <w:t>и</w:t>
      </w:r>
      <w:r>
        <w:rPr>
          <w:spacing w:val="-6"/>
        </w:rPr>
        <w:t xml:space="preserve"> </w:t>
      </w:r>
      <w:r>
        <w:rPr>
          <w:spacing w:val="-2"/>
        </w:rPr>
        <w:t>управление</w:t>
      </w:r>
    </w:p>
    <w:p w14:paraId="59CEB747" w14:textId="77777777" w:rsidR="00035BCB" w:rsidRDefault="00000000">
      <w:pPr>
        <w:pStyle w:val="a3"/>
        <w:spacing w:before="41" w:line="276" w:lineRule="auto"/>
        <w:ind w:right="705" w:firstLine="707"/>
        <w:jc w:val="both"/>
      </w:pPr>
      <w:r>
        <w:t xml:space="preserve">Общая визуализация всех технологических процессов на объекте и состояние оборудования в реальном масштабе времени происходит на видео-стене и при помощи </w:t>
      </w:r>
      <w:r>
        <w:rPr>
          <w:spacing w:val="-2"/>
        </w:rPr>
        <w:t xml:space="preserve">выделенных рабочих мест операторов в центральном операторском (диспетчерском) пункте </w:t>
      </w:r>
      <w:r>
        <w:t>в здании АБК.</w:t>
      </w:r>
    </w:p>
    <w:p w14:paraId="59CEB748" w14:textId="77777777" w:rsidR="00035BCB" w:rsidRDefault="00000000">
      <w:pPr>
        <w:pStyle w:val="a3"/>
      </w:pPr>
      <w:r>
        <w:t>Последовательность</w:t>
      </w:r>
      <w:r>
        <w:rPr>
          <w:spacing w:val="-9"/>
        </w:rPr>
        <w:t xml:space="preserve"> </w:t>
      </w:r>
      <w:r>
        <w:t>отображения</w:t>
      </w:r>
      <w:r>
        <w:rPr>
          <w:spacing w:val="-7"/>
        </w:rPr>
        <w:t xml:space="preserve"> </w:t>
      </w:r>
      <w:r>
        <w:t>информации</w:t>
      </w:r>
      <w:r>
        <w:rPr>
          <w:spacing w:val="-9"/>
        </w:rPr>
        <w:t xml:space="preserve"> </w:t>
      </w:r>
      <w:r>
        <w:t>на</w:t>
      </w:r>
      <w:r>
        <w:rPr>
          <w:spacing w:val="-7"/>
        </w:rPr>
        <w:t xml:space="preserve"> </w:t>
      </w:r>
      <w:r>
        <w:t>основной</w:t>
      </w:r>
      <w:r>
        <w:rPr>
          <w:spacing w:val="-7"/>
        </w:rPr>
        <w:t xml:space="preserve"> </w:t>
      </w:r>
      <w:r>
        <w:t>видео-</w:t>
      </w:r>
      <w:r>
        <w:rPr>
          <w:spacing w:val="-2"/>
        </w:rPr>
        <w:t>стене:</w:t>
      </w:r>
    </w:p>
    <w:p w14:paraId="59CEB749" w14:textId="77777777" w:rsidR="00035BCB" w:rsidRDefault="00000000">
      <w:pPr>
        <w:pStyle w:val="a5"/>
        <w:numPr>
          <w:ilvl w:val="0"/>
          <w:numId w:val="18"/>
        </w:numPr>
        <w:tabs>
          <w:tab w:val="left" w:pos="281"/>
        </w:tabs>
        <w:spacing w:before="43"/>
        <w:ind w:left="281" w:hanging="138"/>
        <w:rPr>
          <w:sz w:val="24"/>
        </w:rPr>
      </w:pPr>
      <w:r>
        <w:rPr>
          <w:sz w:val="24"/>
        </w:rPr>
        <w:t>данные</w:t>
      </w:r>
      <w:r>
        <w:rPr>
          <w:spacing w:val="-6"/>
          <w:sz w:val="24"/>
        </w:rPr>
        <w:t xml:space="preserve"> </w:t>
      </w:r>
      <w:r>
        <w:rPr>
          <w:sz w:val="24"/>
        </w:rPr>
        <w:t>из</w:t>
      </w:r>
      <w:r>
        <w:rPr>
          <w:spacing w:val="-4"/>
          <w:sz w:val="24"/>
        </w:rPr>
        <w:t xml:space="preserve"> </w:t>
      </w:r>
      <w:r>
        <w:rPr>
          <w:sz w:val="24"/>
        </w:rPr>
        <w:t>подающей</w:t>
      </w:r>
      <w:r>
        <w:rPr>
          <w:spacing w:val="-5"/>
          <w:sz w:val="24"/>
        </w:rPr>
        <w:t xml:space="preserve"> </w:t>
      </w:r>
      <w:r>
        <w:rPr>
          <w:spacing w:val="-2"/>
          <w:sz w:val="24"/>
        </w:rPr>
        <w:t>насосной;</w:t>
      </w:r>
    </w:p>
    <w:p w14:paraId="59CEB74A" w14:textId="77777777" w:rsidR="00035BCB" w:rsidRDefault="00000000">
      <w:pPr>
        <w:pStyle w:val="a5"/>
        <w:numPr>
          <w:ilvl w:val="0"/>
          <w:numId w:val="18"/>
        </w:numPr>
        <w:tabs>
          <w:tab w:val="left" w:pos="281"/>
        </w:tabs>
        <w:spacing w:before="41"/>
        <w:ind w:left="281" w:hanging="138"/>
        <w:rPr>
          <w:sz w:val="24"/>
        </w:rPr>
      </w:pPr>
      <w:r>
        <w:rPr>
          <w:sz w:val="24"/>
        </w:rPr>
        <w:t>данные</w:t>
      </w:r>
      <w:r>
        <w:rPr>
          <w:spacing w:val="-6"/>
          <w:sz w:val="24"/>
        </w:rPr>
        <w:t xml:space="preserve"> </w:t>
      </w:r>
      <w:r>
        <w:rPr>
          <w:sz w:val="24"/>
        </w:rPr>
        <w:t>о</w:t>
      </w:r>
      <w:r>
        <w:rPr>
          <w:spacing w:val="-4"/>
          <w:sz w:val="24"/>
        </w:rPr>
        <w:t xml:space="preserve"> </w:t>
      </w:r>
      <w:r>
        <w:rPr>
          <w:sz w:val="24"/>
        </w:rPr>
        <w:t>состоянии</w:t>
      </w:r>
      <w:r>
        <w:rPr>
          <w:spacing w:val="-4"/>
          <w:sz w:val="24"/>
        </w:rPr>
        <w:t xml:space="preserve"> </w:t>
      </w:r>
      <w:r>
        <w:rPr>
          <w:sz w:val="24"/>
        </w:rPr>
        <w:t>и</w:t>
      </w:r>
      <w:r>
        <w:rPr>
          <w:spacing w:val="-6"/>
          <w:sz w:val="24"/>
        </w:rPr>
        <w:t xml:space="preserve"> </w:t>
      </w:r>
      <w:r>
        <w:rPr>
          <w:sz w:val="24"/>
        </w:rPr>
        <w:t>количестве</w:t>
      </w:r>
      <w:r>
        <w:rPr>
          <w:spacing w:val="-8"/>
          <w:sz w:val="24"/>
        </w:rPr>
        <w:t xml:space="preserve"> </w:t>
      </w:r>
      <w:r>
        <w:rPr>
          <w:sz w:val="24"/>
        </w:rPr>
        <w:t>воды</w:t>
      </w:r>
      <w:r>
        <w:rPr>
          <w:spacing w:val="-4"/>
          <w:sz w:val="24"/>
        </w:rPr>
        <w:t xml:space="preserve"> </w:t>
      </w:r>
      <w:r>
        <w:rPr>
          <w:sz w:val="24"/>
        </w:rPr>
        <w:t>при</w:t>
      </w:r>
      <w:r>
        <w:rPr>
          <w:spacing w:val="-5"/>
          <w:sz w:val="24"/>
        </w:rPr>
        <w:t xml:space="preserve"> </w:t>
      </w:r>
      <w:r>
        <w:rPr>
          <w:spacing w:val="-2"/>
          <w:sz w:val="24"/>
        </w:rPr>
        <w:t>поступлении;</w:t>
      </w:r>
    </w:p>
    <w:p w14:paraId="59CEB74B" w14:textId="77777777" w:rsidR="00035BCB" w:rsidRDefault="00000000">
      <w:pPr>
        <w:pStyle w:val="a5"/>
        <w:numPr>
          <w:ilvl w:val="0"/>
          <w:numId w:val="18"/>
        </w:numPr>
        <w:tabs>
          <w:tab w:val="left" w:pos="281"/>
        </w:tabs>
        <w:spacing w:before="42"/>
        <w:ind w:left="281" w:hanging="138"/>
        <w:rPr>
          <w:sz w:val="24"/>
        </w:rPr>
      </w:pPr>
      <w:r>
        <w:rPr>
          <w:sz w:val="24"/>
        </w:rPr>
        <w:t>работа</w:t>
      </w:r>
      <w:r>
        <w:rPr>
          <w:spacing w:val="-4"/>
          <w:sz w:val="24"/>
        </w:rPr>
        <w:t xml:space="preserve"> </w:t>
      </w:r>
      <w:r>
        <w:rPr>
          <w:sz w:val="24"/>
        </w:rPr>
        <w:t>НФС-</w:t>
      </w:r>
      <w:r>
        <w:rPr>
          <w:spacing w:val="-5"/>
          <w:sz w:val="24"/>
        </w:rPr>
        <w:t>4;</w:t>
      </w:r>
    </w:p>
    <w:p w14:paraId="59CEB74C" w14:textId="77777777" w:rsidR="00035BCB" w:rsidRDefault="00000000">
      <w:pPr>
        <w:pStyle w:val="a5"/>
        <w:numPr>
          <w:ilvl w:val="0"/>
          <w:numId w:val="18"/>
        </w:numPr>
        <w:tabs>
          <w:tab w:val="left" w:pos="281"/>
        </w:tabs>
        <w:spacing w:before="41"/>
        <w:ind w:left="281" w:hanging="138"/>
        <w:rPr>
          <w:sz w:val="24"/>
        </w:rPr>
      </w:pPr>
      <w:r>
        <w:rPr>
          <w:sz w:val="24"/>
        </w:rPr>
        <w:t>данные</w:t>
      </w:r>
      <w:r>
        <w:rPr>
          <w:spacing w:val="-14"/>
          <w:sz w:val="24"/>
        </w:rPr>
        <w:t xml:space="preserve"> </w:t>
      </w:r>
      <w:r>
        <w:rPr>
          <w:sz w:val="24"/>
        </w:rPr>
        <w:t>о</w:t>
      </w:r>
      <w:r>
        <w:rPr>
          <w:spacing w:val="-10"/>
          <w:sz w:val="24"/>
        </w:rPr>
        <w:t xml:space="preserve"> </w:t>
      </w:r>
      <w:r>
        <w:rPr>
          <w:sz w:val="24"/>
        </w:rPr>
        <w:t>состоянии</w:t>
      </w:r>
      <w:r>
        <w:rPr>
          <w:spacing w:val="-10"/>
          <w:sz w:val="24"/>
        </w:rPr>
        <w:t xml:space="preserve"> </w:t>
      </w:r>
      <w:r>
        <w:rPr>
          <w:sz w:val="24"/>
        </w:rPr>
        <w:t>подготовленной</w:t>
      </w:r>
      <w:r>
        <w:rPr>
          <w:spacing w:val="-10"/>
          <w:sz w:val="24"/>
        </w:rPr>
        <w:t xml:space="preserve"> </w:t>
      </w:r>
      <w:r>
        <w:rPr>
          <w:spacing w:val="-2"/>
          <w:sz w:val="24"/>
        </w:rPr>
        <w:t>воды;</w:t>
      </w:r>
    </w:p>
    <w:p w14:paraId="59CEB74D" w14:textId="77777777" w:rsidR="00035BCB" w:rsidRDefault="00000000">
      <w:pPr>
        <w:pStyle w:val="a5"/>
        <w:numPr>
          <w:ilvl w:val="0"/>
          <w:numId w:val="18"/>
        </w:numPr>
        <w:tabs>
          <w:tab w:val="left" w:pos="281"/>
        </w:tabs>
        <w:spacing w:before="43"/>
        <w:ind w:left="281" w:hanging="138"/>
        <w:rPr>
          <w:sz w:val="24"/>
        </w:rPr>
      </w:pPr>
      <w:r>
        <w:rPr>
          <w:sz w:val="24"/>
        </w:rPr>
        <w:t>состояние</w:t>
      </w:r>
      <w:r>
        <w:rPr>
          <w:spacing w:val="-8"/>
          <w:sz w:val="24"/>
        </w:rPr>
        <w:t xml:space="preserve"> </w:t>
      </w:r>
      <w:r>
        <w:rPr>
          <w:spacing w:val="-4"/>
          <w:sz w:val="24"/>
        </w:rPr>
        <w:t>РЧВ;</w:t>
      </w:r>
    </w:p>
    <w:p w14:paraId="59CEB74E" w14:textId="77777777" w:rsidR="00035BCB" w:rsidRDefault="00000000">
      <w:pPr>
        <w:pStyle w:val="a5"/>
        <w:numPr>
          <w:ilvl w:val="0"/>
          <w:numId w:val="18"/>
        </w:numPr>
        <w:tabs>
          <w:tab w:val="left" w:pos="281"/>
        </w:tabs>
        <w:spacing w:before="41"/>
        <w:ind w:left="281" w:hanging="138"/>
        <w:rPr>
          <w:sz w:val="24"/>
        </w:rPr>
      </w:pPr>
      <w:r>
        <w:rPr>
          <w:sz w:val="24"/>
        </w:rPr>
        <w:t>работа</w:t>
      </w:r>
      <w:r>
        <w:rPr>
          <w:spacing w:val="-2"/>
          <w:sz w:val="24"/>
        </w:rPr>
        <w:t xml:space="preserve"> </w:t>
      </w:r>
      <w:r>
        <w:rPr>
          <w:sz w:val="24"/>
        </w:rPr>
        <w:t>НС</w:t>
      </w:r>
      <w:r>
        <w:rPr>
          <w:spacing w:val="-1"/>
          <w:sz w:val="24"/>
        </w:rPr>
        <w:t xml:space="preserve"> </w:t>
      </w:r>
      <w:r>
        <w:rPr>
          <w:sz w:val="24"/>
        </w:rPr>
        <w:t>II</w:t>
      </w:r>
      <w:r>
        <w:rPr>
          <w:spacing w:val="-2"/>
          <w:sz w:val="24"/>
        </w:rPr>
        <w:t xml:space="preserve"> подъёма;</w:t>
      </w:r>
    </w:p>
    <w:p w14:paraId="59CEB74F" w14:textId="77777777" w:rsidR="00035BCB" w:rsidRDefault="00000000">
      <w:pPr>
        <w:pStyle w:val="a5"/>
        <w:numPr>
          <w:ilvl w:val="0"/>
          <w:numId w:val="18"/>
        </w:numPr>
        <w:tabs>
          <w:tab w:val="left" w:pos="281"/>
        </w:tabs>
        <w:spacing w:before="40"/>
        <w:ind w:left="281" w:hanging="138"/>
        <w:rPr>
          <w:sz w:val="24"/>
        </w:rPr>
      </w:pPr>
      <w:r>
        <w:rPr>
          <w:sz w:val="24"/>
        </w:rPr>
        <w:t>система</w:t>
      </w:r>
      <w:r>
        <w:rPr>
          <w:spacing w:val="-4"/>
          <w:sz w:val="24"/>
        </w:rPr>
        <w:t xml:space="preserve"> УФО;</w:t>
      </w:r>
    </w:p>
    <w:p w14:paraId="59CEB750" w14:textId="77777777" w:rsidR="00035BCB" w:rsidRDefault="00000000">
      <w:pPr>
        <w:pStyle w:val="a5"/>
        <w:numPr>
          <w:ilvl w:val="0"/>
          <w:numId w:val="18"/>
        </w:numPr>
        <w:tabs>
          <w:tab w:val="left" w:pos="281"/>
        </w:tabs>
        <w:spacing w:before="41"/>
        <w:ind w:left="281" w:hanging="138"/>
        <w:rPr>
          <w:sz w:val="24"/>
        </w:rPr>
      </w:pPr>
      <w:r>
        <w:rPr>
          <w:sz w:val="24"/>
        </w:rPr>
        <w:t>данные</w:t>
      </w:r>
      <w:r>
        <w:rPr>
          <w:spacing w:val="-9"/>
          <w:sz w:val="24"/>
        </w:rPr>
        <w:t xml:space="preserve"> </w:t>
      </w:r>
      <w:r>
        <w:rPr>
          <w:sz w:val="24"/>
        </w:rPr>
        <w:t>напорного</w:t>
      </w:r>
      <w:r>
        <w:rPr>
          <w:spacing w:val="-7"/>
          <w:sz w:val="24"/>
        </w:rPr>
        <w:t xml:space="preserve"> </w:t>
      </w:r>
      <w:r>
        <w:rPr>
          <w:spacing w:val="-2"/>
          <w:sz w:val="24"/>
        </w:rPr>
        <w:t>трубопровода;</w:t>
      </w:r>
    </w:p>
    <w:p w14:paraId="59CEB751" w14:textId="77777777" w:rsidR="00035BCB" w:rsidRDefault="00000000">
      <w:pPr>
        <w:pStyle w:val="a5"/>
        <w:numPr>
          <w:ilvl w:val="0"/>
          <w:numId w:val="18"/>
        </w:numPr>
        <w:tabs>
          <w:tab w:val="left" w:pos="281"/>
        </w:tabs>
        <w:spacing w:before="43"/>
        <w:ind w:left="281" w:hanging="138"/>
        <w:rPr>
          <w:sz w:val="24"/>
        </w:rPr>
      </w:pPr>
      <w:r>
        <w:rPr>
          <w:sz w:val="24"/>
        </w:rPr>
        <w:t>блок</w:t>
      </w:r>
      <w:r>
        <w:rPr>
          <w:spacing w:val="-7"/>
          <w:sz w:val="24"/>
        </w:rPr>
        <w:t xml:space="preserve"> </w:t>
      </w:r>
      <w:r>
        <w:rPr>
          <w:sz w:val="24"/>
        </w:rPr>
        <w:t>очистки</w:t>
      </w:r>
      <w:r>
        <w:rPr>
          <w:spacing w:val="-8"/>
          <w:sz w:val="24"/>
        </w:rPr>
        <w:t xml:space="preserve"> </w:t>
      </w:r>
      <w:r>
        <w:rPr>
          <w:sz w:val="24"/>
        </w:rPr>
        <w:t>промывных</w:t>
      </w:r>
      <w:r>
        <w:rPr>
          <w:spacing w:val="-7"/>
          <w:sz w:val="24"/>
        </w:rPr>
        <w:t xml:space="preserve"> </w:t>
      </w:r>
      <w:r>
        <w:rPr>
          <w:spacing w:val="-4"/>
          <w:sz w:val="24"/>
        </w:rPr>
        <w:t>вод.</w:t>
      </w:r>
    </w:p>
    <w:p w14:paraId="59CEB752" w14:textId="77777777" w:rsidR="00035BCB" w:rsidRDefault="00000000">
      <w:pPr>
        <w:pStyle w:val="a3"/>
        <w:spacing w:before="41"/>
      </w:pPr>
      <w:r>
        <w:t>Отображение</w:t>
      </w:r>
      <w:r>
        <w:rPr>
          <w:spacing w:val="-13"/>
        </w:rPr>
        <w:t xml:space="preserve"> </w:t>
      </w:r>
      <w:r>
        <w:t>информации</w:t>
      </w:r>
      <w:r>
        <w:rPr>
          <w:spacing w:val="-12"/>
        </w:rPr>
        <w:t xml:space="preserve"> </w:t>
      </w:r>
      <w:r>
        <w:t>на</w:t>
      </w:r>
      <w:r>
        <w:rPr>
          <w:spacing w:val="-11"/>
        </w:rPr>
        <w:t xml:space="preserve"> </w:t>
      </w:r>
      <w:r>
        <w:t>вспомогательной</w:t>
      </w:r>
      <w:r>
        <w:rPr>
          <w:spacing w:val="-9"/>
        </w:rPr>
        <w:t xml:space="preserve"> </w:t>
      </w:r>
      <w:r>
        <w:t>видео-</w:t>
      </w:r>
      <w:r>
        <w:rPr>
          <w:spacing w:val="-2"/>
        </w:rPr>
        <w:t>стене:</w:t>
      </w:r>
    </w:p>
    <w:p w14:paraId="59CEB753" w14:textId="77777777" w:rsidR="00035BCB" w:rsidRDefault="00000000">
      <w:pPr>
        <w:pStyle w:val="a5"/>
        <w:numPr>
          <w:ilvl w:val="0"/>
          <w:numId w:val="18"/>
        </w:numPr>
        <w:tabs>
          <w:tab w:val="left" w:pos="281"/>
        </w:tabs>
        <w:spacing w:before="41"/>
        <w:ind w:left="281" w:hanging="138"/>
        <w:rPr>
          <w:sz w:val="24"/>
        </w:rPr>
      </w:pPr>
      <w:r>
        <w:rPr>
          <w:sz w:val="24"/>
        </w:rPr>
        <w:t>Системы</w:t>
      </w:r>
      <w:r>
        <w:rPr>
          <w:spacing w:val="-2"/>
          <w:sz w:val="24"/>
        </w:rPr>
        <w:t xml:space="preserve"> </w:t>
      </w:r>
      <w:r>
        <w:rPr>
          <w:sz w:val="24"/>
        </w:rPr>
        <w:t>вентиляции</w:t>
      </w:r>
      <w:r>
        <w:rPr>
          <w:spacing w:val="-4"/>
          <w:sz w:val="24"/>
        </w:rPr>
        <w:t xml:space="preserve"> </w:t>
      </w:r>
      <w:r>
        <w:rPr>
          <w:sz w:val="24"/>
        </w:rPr>
        <w:t>НФС</w:t>
      </w:r>
      <w:r>
        <w:rPr>
          <w:spacing w:val="-2"/>
          <w:sz w:val="24"/>
        </w:rPr>
        <w:t xml:space="preserve"> </w:t>
      </w:r>
      <w:r>
        <w:rPr>
          <w:sz w:val="24"/>
        </w:rPr>
        <w:t xml:space="preserve">и </w:t>
      </w:r>
      <w:r>
        <w:rPr>
          <w:spacing w:val="-4"/>
          <w:sz w:val="24"/>
        </w:rPr>
        <w:t>ЦДС;</w:t>
      </w:r>
    </w:p>
    <w:p w14:paraId="59CEB754" w14:textId="77777777" w:rsidR="00035BCB" w:rsidRDefault="00000000">
      <w:pPr>
        <w:pStyle w:val="a5"/>
        <w:numPr>
          <w:ilvl w:val="0"/>
          <w:numId w:val="18"/>
        </w:numPr>
        <w:tabs>
          <w:tab w:val="left" w:pos="281"/>
        </w:tabs>
        <w:spacing w:before="41"/>
        <w:ind w:left="281" w:hanging="138"/>
        <w:rPr>
          <w:sz w:val="24"/>
        </w:rPr>
      </w:pPr>
      <w:r>
        <w:rPr>
          <w:sz w:val="24"/>
        </w:rPr>
        <w:t>Системы</w:t>
      </w:r>
      <w:r>
        <w:rPr>
          <w:spacing w:val="-2"/>
          <w:sz w:val="24"/>
        </w:rPr>
        <w:t xml:space="preserve"> пожаротушения;</w:t>
      </w:r>
    </w:p>
    <w:p w14:paraId="59CEB755" w14:textId="77777777" w:rsidR="00035BCB" w:rsidRDefault="00000000">
      <w:pPr>
        <w:pStyle w:val="a5"/>
        <w:numPr>
          <w:ilvl w:val="0"/>
          <w:numId w:val="18"/>
        </w:numPr>
        <w:tabs>
          <w:tab w:val="left" w:pos="281"/>
        </w:tabs>
        <w:spacing w:before="44"/>
        <w:ind w:left="281" w:hanging="138"/>
        <w:rPr>
          <w:sz w:val="24"/>
        </w:rPr>
      </w:pPr>
      <w:r>
        <w:rPr>
          <w:sz w:val="24"/>
        </w:rPr>
        <w:t>Цех</w:t>
      </w:r>
      <w:r>
        <w:rPr>
          <w:spacing w:val="-5"/>
          <w:sz w:val="24"/>
        </w:rPr>
        <w:t xml:space="preserve"> </w:t>
      </w:r>
      <w:r>
        <w:rPr>
          <w:sz w:val="24"/>
        </w:rPr>
        <w:t>мех.</w:t>
      </w:r>
      <w:r>
        <w:rPr>
          <w:spacing w:val="-4"/>
          <w:sz w:val="24"/>
        </w:rPr>
        <w:t xml:space="preserve"> </w:t>
      </w:r>
      <w:r>
        <w:rPr>
          <w:spacing w:val="-2"/>
          <w:sz w:val="24"/>
        </w:rPr>
        <w:t>обезвоживания;</w:t>
      </w:r>
    </w:p>
    <w:p w14:paraId="59CEB756" w14:textId="77777777" w:rsidR="00035BCB" w:rsidRDefault="00000000">
      <w:pPr>
        <w:pStyle w:val="a5"/>
        <w:numPr>
          <w:ilvl w:val="0"/>
          <w:numId w:val="18"/>
        </w:numPr>
        <w:tabs>
          <w:tab w:val="left" w:pos="281"/>
        </w:tabs>
        <w:spacing w:before="40"/>
        <w:ind w:left="281" w:hanging="138"/>
        <w:rPr>
          <w:sz w:val="24"/>
        </w:rPr>
      </w:pPr>
      <w:r>
        <w:rPr>
          <w:spacing w:val="-2"/>
          <w:sz w:val="24"/>
        </w:rPr>
        <w:t>КНС/ЛНС;</w:t>
      </w:r>
    </w:p>
    <w:p w14:paraId="59CEB757" w14:textId="77777777" w:rsidR="00035BCB" w:rsidRDefault="00000000">
      <w:pPr>
        <w:pStyle w:val="a5"/>
        <w:numPr>
          <w:ilvl w:val="0"/>
          <w:numId w:val="18"/>
        </w:numPr>
        <w:tabs>
          <w:tab w:val="left" w:pos="281"/>
        </w:tabs>
        <w:spacing w:before="41"/>
        <w:ind w:left="281" w:hanging="138"/>
        <w:rPr>
          <w:sz w:val="24"/>
        </w:rPr>
      </w:pPr>
      <w:r>
        <w:rPr>
          <w:sz w:val="24"/>
        </w:rPr>
        <w:t>Состояние</w:t>
      </w:r>
      <w:r>
        <w:rPr>
          <w:spacing w:val="-5"/>
          <w:sz w:val="24"/>
        </w:rPr>
        <w:t xml:space="preserve"> </w:t>
      </w:r>
      <w:r>
        <w:rPr>
          <w:sz w:val="24"/>
        </w:rPr>
        <w:t>резервных</w:t>
      </w:r>
      <w:r>
        <w:rPr>
          <w:spacing w:val="-4"/>
          <w:sz w:val="24"/>
        </w:rPr>
        <w:t xml:space="preserve"> </w:t>
      </w:r>
      <w:r>
        <w:rPr>
          <w:spacing w:val="-2"/>
          <w:sz w:val="24"/>
        </w:rPr>
        <w:t>генераторов.</w:t>
      </w:r>
    </w:p>
    <w:p w14:paraId="59CEB758" w14:textId="77777777" w:rsidR="00035BCB" w:rsidRDefault="00035BCB">
      <w:pPr>
        <w:pStyle w:val="a5"/>
        <w:rPr>
          <w:sz w:val="24"/>
        </w:rPr>
        <w:sectPr w:rsidR="00035BCB">
          <w:pgSz w:w="11910" w:h="16840"/>
          <w:pgMar w:top="1040" w:right="141" w:bottom="280" w:left="1559" w:header="717" w:footer="0" w:gutter="0"/>
          <w:cols w:space="720"/>
        </w:sectPr>
      </w:pPr>
    </w:p>
    <w:p w14:paraId="59CEB759" w14:textId="77777777" w:rsidR="00035BCB" w:rsidRDefault="00000000">
      <w:pPr>
        <w:pStyle w:val="a3"/>
        <w:spacing w:before="89" w:line="276" w:lineRule="auto"/>
        <w:ind w:right="707" w:firstLine="707"/>
        <w:jc w:val="both"/>
      </w:pPr>
      <w:r>
        <w:lastRenderedPageBreak/>
        <w:t>Управление основным технологическим оборудованием осуществляется распределёнными системами автоматизации (локально) и дублированием основных функций управления центральной системой ЦДС. Дополнением центральной системы управления и контроля являются локальные АРМ операторов в цехах НФС и НС.</w:t>
      </w:r>
    </w:p>
    <w:p w14:paraId="59CEB75A" w14:textId="77777777" w:rsidR="00035BCB" w:rsidRDefault="00000000">
      <w:pPr>
        <w:pStyle w:val="a3"/>
        <w:spacing w:line="276" w:lineRule="auto"/>
        <w:ind w:right="708" w:firstLine="707"/>
        <w:jc w:val="both"/>
      </w:pPr>
      <w:r>
        <w:t>Для автоматизации работы оборудования предусмотрены алгоритмы автоматического управления основных технологических систем с возможностью выбора места управления (локальное управление или удалённое управление).</w:t>
      </w:r>
    </w:p>
    <w:p w14:paraId="59CEB75B" w14:textId="77777777" w:rsidR="00035BCB" w:rsidRDefault="00000000">
      <w:pPr>
        <w:pStyle w:val="a3"/>
        <w:spacing w:before="1" w:line="276" w:lineRule="auto"/>
        <w:ind w:right="706" w:firstLine="707"/>
        <w:jc w:val="both"/>
      </w:pPr>
      <w:r>
        <w:t>Основной</w:t>
      </w:r>
      <w:r>
        <w:rPr>
          <w:spacing w:val="-6"/>
        </w:rPr>
        <w:t xml:space="preserve"> </w:t>
      </w:r>
      <w:r>
        <w:t>и</w:t>
      </w:r>
      <w:r>
        <w:rPr>
          <w:spacing w:val="-6"/>
        </w:rPr>
        <w:t xml:space="preserve"> </w:t>
      </w:r>
      <w:r>
        <w:t>резервный</w:t>
      </w:r>
      <w:r>
        <w:rPr>
          <w:spacing w:val="-10"/>
        </w:rPr>
        <w:t xml:space="preserve"> </w:t>
      </w:r>
      <w:r>
        <w:t>оптоволоконные</w:t>
      </w:r>
      <w:r>
        <w:rPr>
          <w:spacing w:val="-8"/>
        </w:rPr>
        <w:t xml:space="preserve"> </w:t>
      </w:r>
      <w:r>
        <w:t>каналы</w:t>
      </w:r>
      <w:r>
        <w:rPr>
          <w:spacing w:val="-7"/>
        </w:rPr>
        <w:t xml:space="preserve"> </w:t>
      </w:r>
      <w:r>
        <w:t>связи</w:t>
      </w:r>
      <w:r>
        <w:rPr>
          <w:spacing w:val="-6"/>
        </w:rPr>
        <w:t xml:space="preserve"> </w:t>
      </w:r>
      <w:r>
        <w:t>внутри</w:t>
      </w:r>
      <w:r>
        <w:rPr>
          <w:spacing w:val="-6"/>
        </w:rPr>
        <w:t xml:space="preserve"> </w:t>
      </w:r>
      <w:r>
        <w:t>объекта</w:t>
      </w:r>
      <w:r>
        <w:rPr>
          <w:spacing w:val="-7"/>
        </w:rPr>
        <w:t xml:space="preserve"> </w:t>
      </w:r>
      <w:r>
        <w:t>обеспечивают бесперебойную работу системы. На локальных участках предусмотрены защищенные каналы связи оборудования.</w:t>
      </w:r>
    </w:p>
    <w:p w14:paraId="59CEB75C" w14:textId="77777777" w:rsidR="00035BCB" w:rsidRDefault="00000000">
      <w:pPr>
        <w:pStyle w:val="a3"/>
        <w:spacing w:before="1" w:line="276" w:lineRule="auto"/>
        <w:ind w:right="702" w:firstLine="707"/>
        <w:jc w:val="both"/>
      </w:pPr>
      <w:r>
        <w:t>Основной</w:t>
      </w:r>
      <w:r>
        <w:rPr>
          <w:spacing w:val="-15"/>
        </w:rPr>
        <w:t xml:space="preserve"> </w:t>
      </w:r>
      <w:r>
        <w:t>защищенный</w:t>
      </w:r>
      <w:r>
        <w:rPr>
          <w:spacing w:val="-15"/>
        </w:rPr>
        <w:t xml:space="preserve"> </w:t>
      </w:r>
      <w:r>
        <w:t>распределенный</w:t>
      </w:r>
      <w:r>
        <w:rPr>
          <w:spacing w:val="-15"/>
        </w:rPr>
        <w:t xml:space="preserve"> </w:t>
      </w:r>
      <w:r>
        <w:t>каналы</w:t>
      </w:r>
      <w:r>
        <w:rPr>
          <w:spacing w:val="-15"/>
        </w:rPr>
        <w:t xml:space="preserve"> </w:t>
      </w:r>
      <w:r>
        <w:t>связи</w:t>
      </w:r>
      <w:r>
        <w:rPr>
          <w:spacing w:val="-15"/>
        </w:rPr>
        <w:t xml:space="preserve"> </w:t>
      </w:r>
      <w:r>
        <w:t>внутри</w:t>
      </w:r>
      <w:r>
        <w:rPr>
          <w:spacing w:val="-15"/>
        </w:rPr>
        <w:t xml:space="preserve"> </w:t>
      </w:r>
      <w:r>
        <w:t>объекта</w:t>
      </w:r>
      <w:r>
        <w:rPr>
          <w:spacing w:val="-15"/>
        </w:rPr>
        <w:t xml:space="preserve"> </w:t>
      </w:r>
      <w:r>
        <w:t>обеспечивают бесперебойную работу системы. Для хранения полученных данных и формирования отчётной статистики на АРМ оператора предусмотрен RAID1 массив и система бесперебойного питания.</w:t>
      </w:r>
    </w:p>
    <w:p w14:paraId="59CEB75D" w14:textId="77777777" w:rsidR="00035BCB" w:rsidRDefault="00000000">
      <w:pPr>
        <w:pStyle w:val="a3"/>
        <w:spacing w:line="276" w:lineRule="auto"/>
        <w:ind w:right="703" w:firstLine="719"/>
        <w:jc w:val="both"/>
      </w:pPr>
      <w:r>
        <w:t>Обмен</w:t>
      </w:r>
      <w:r>
        <w:rPr>
          <w:spacing w:val="-4"/>
        </w:rPr>
        <w:t xml:space="preserve"> </w:t>
      </w:r>
      <w:r>
        <w:t>данными</w:t>
      </w:r>
      <w:r>
        <w:rPr>
          <w:spacing w:val="-4"/>
        </w:rPr>
        <w:t xml:space="preserve"> </w:t>
      </w:r>
      <w:r>
        <w:t>АСУТП</w:t>
      </w:r>
      <w:r>
        <w:rPr>
          <w:spacing w:val="-5"/>
        </w:rPr>
        <w:t xml:space="preserve"> </w:t>
      </w:r>
      <w:r>
        <w:t>с</w:t>
      </w:r>
      <w:r>
        <w:rPr>
          <w:spacing w:val="-5"/>
        </w:rPr>
        <w:t xml:space="preserve"> </w:t>
      </w:r>
      <w:r>
        <w:t>оборудованием</w:t>
      </w:r>
      <w:r>
        <w:rPr>
          <w:spacing w:val="-5"/>
        </w:rPr>
        <w:t xml:space="preserve"> </w:t>
      </w:r>
      <w:r>
        <w:t>автоматики,</w:t>
      </w:r>
      <w:r>
        <w:rPr>
          <w:spacing w:val="-7"/>
        </w:rPr>
        <w:t xml:space="preserve"> </w:t>
      </w:r>
      <w:r>
        <w:t>поставляемым</w:t>
      </w:r>
      <w:r>
        <w:rPr>
          <w:spacing w:val="-5"/>
        </w:rPr>
        <w:t xml:space="preserve"> </w:t>
      </w:r>
      <w:r>
        <w:t>комплектно</w:t>
      </w:r>
      <w:r>
        <w:rPr>
          <w:spacing w:val="-5"/>
        </w:rPr>
        <w:t xml:space="preserve"> </w:t>
      </w:r>
      <w:r>
        <w:t xml:space="preserve">с технологическим оборудованием, осуществляется по стандартным промышленным </w:t>
      </w:r>
      <w:r>
        <w:rPr>
          <w:spacing w:val="-2"/>
        </w:rPr>
        <w:t>интерфейсам:</w:t>
      </w:r>
    </w:p>
    <w:p w14:paraId="59CEB75E" w14:textId="77777777" w:rsidR="00035BCB" w:rsidRDefault="00000000">
      <w:pPr>
        <w:pStyle w:val="a5"/>
        <w:numPr>
          <w:ilvl w:val="0"/>
          <w:numId w:val="18"/>
        </w:numPr>
        <w:tabs>
          <w:tab w:val="left" w:pos="281"/>
        </w:tabs>
        <w:spacing w:before="1"/>
        <w:ind w:left="281" w:hanging="138"/>
        <w:jc w:val="both"/>
        <w:rPr>
          <w:sz w:val="24"/>
        </w:rPr>
      </w:pPr>
      <w:r>
        <w:rPr>
          <w:sz w:val="24"/>
        </w:rPr>
        <w:t>RS232/RS485</w:t>
      </w:r>
      <w:r>
        <w:rPr>
          <w:spacing w:val="-12"/>
          <w:sz w:val="24"/>
        </w:rPr>
        <w:t xml:space="preserve"> </w:t>
      </w:r>
      <w:r>
        <w:rPr>
          <w:sz w:val="24"/>
        </w:rPr>
        <w:t>(открытый</w:t>
      </w:r>
      <w:r>
        <w:rPr>
          <w:spacing w:val="-9"/>
          <w:sz w:val="24"/>
        </w:rPr>
        <w:t xml:space="preserve"> </w:t>
      </w:r>
      <w:r>
        <w:rPr>
          <w:sz w:val="24"/>
        </w:rPr>
        <w:t>протокол</w:t>
      </w:r>
      <w:r>
        <w:rPr>
          <w:spacing w:val="-10"/>
          <w:sz w:val="24"/>
        </w:rPr>
        <w:t xml:space="preserve"> </w:t>
      </w:r>
      <w:r>
        <w:rPr>
          <w:sz w:val="24"/>
        </w:rPr>
        <w:t>передачи</w:t>
      </w:r>
      <w:r>
        <w:rPr>
          <w:spacing w:val="-9"/>
          <w:sz w:val="24"/>
        </w:rPr>
        <w:t xml:space="preserve"> </w:t>
      </w:r>
      <w:r>
        <w:rPr>
          <w:sz w:val="24"/>
        </w:rPr>
        <w:t>данных</w:t>
      </w:r>
      <w:r>
        <w:rPr>
          <w:spacing w:val="-8"/>
          <w:sz w:val="24"/>
        </w:rPr>
        <w:t xml:space="preserve"> </w:t>
      </w:r>
      <w:proofErr w:type="spellStart"/>
      <w:r>
        <w:rPr>
          <w:sz w:val="24"/>
        </w:rPr>
        <w:t>Modbus</w:t>
      </w:r>
      <w:proofErr w:type="spellEnd"/>
      <w:r>
        <w:rPr>
          <w:spacing w:val="-10"/>
          <w:sz w:val="24"/>
        </w:rPr>
        <w:t xml:space="preserve"> </w:t>
      </w:r>
      <w:r>
        <w:rPr>
          <w:spacing w:val="-2"/>
          <w:sz w:val="24"/>
        </w:rPr>
        <w:t>RTU);</w:t>
      </w:r>
    </w:p>
    <w:p w14:paraId="59CEB75F" w14:textId="77777777" w:rsidR="00035BCB" w:rsidRDefault="00000000">
      <w:pPr>
        <w:pStyle w:val="a5"/>
        <w:numPr>
          <w:ilvl w:val="0"/>
          <w:numId w:val="18"/>
        </w:numPr>
        <w:tabs>
          <w:tab w:val="left" w:pos="281"/>
        </w:tabs>
        <w:spacing w:before="41"/>
        <w:ind w:left="281" w:hanging="138"/>
        <w:jc w:val="both"/>
        <w:rPr>
          <w:sz w:val="24"/>
        </w:rPr>
      </w:pPr>
      <w:r>
        <w:rPr>
          <w:sz w:val="24"/>
        </w:rPr>
        <w:t>Ethernet</w:t>
      </w:r>
      <w:r>
        <w:rPr>
          <w:spacing w:val="-11"/>
          <w:sz w:val="24"/>
        </w:rPr>
        <w:t xml:space="preserve"> </w:t>
      </w:r>
      <w:r>
        <w:rPr>
          <w:sz w:val="24"/>
        </w:rPr>
        <w:t>(протокол</w:t>
      </w:r>
      <w:r>
        <w:rPr>
          <w:spacing w:val="-11"/>
          <w:sz w:val="24"/>
        </w:rPr>
        <w:t xml:space="preserve"> </w:t>
      </w:r>
      <w:r>
        <w:rPr>
          <w:sz w:val="24"/>
        </w:rPr>
        <w:t>передачи</w:t>
      </w:r>
      <w:r>
        <w:rPr>
          <w:spacing w:val="-11"/>
          <w:sz w:val="24"/>
        </w:rPr>
        <w:t xml:space="preserve"> </w:t>
      </w:r>
      <w:r>
        <w:rPr>
          <w:sz w:val="24"/>
        </w:rPr>
        <w:t>данных</w:t>
      </w:r>
      <w:r>
        <w:rPr>
          <w:spacing w:val="-9"/>
          <w:sz w:val="24"/>
        </w:rPr>
        <w:t xml:space="preserve"> </w:t>
      </w:r>
      <w:proofErr w:type="spellStart"/>
      <w:r>
        <w:rPr>
          <w:spacing w:val="-2"/>
          <w:sz w:val="24"/>
        </w:rPr>
        <w:t>ProfiNet</w:t>
      </w:r>
      <w:proofErr w:type="spellEnd"/>
      <w:r>
        <w:rPr>
          <w:spacing w:val="-2"/>
          <w:sz w:val="24"/>
        </w:rPr>
        <w:t>)</w:t>
      </w:r>
    </w:p>
    <w:p w14:paraId="59CEB760" w14:textId="77777777" w:rsidR="00035BCB" w:rsidRDefault="00000000">
      <w:pPr>
        <w:pStyle w:val="a3"/>
        <w:spacing w:before="41" w:line="276" w:lineRule="auto"/>
        <w:ind w:right="706" w:firstLine="707"/>
        <w:jc w:val="both"/>
      </w:pPr>
      <w:r>
        <w:t>Для хранения полученных данных и формирования отчётной статистики предусмотрен современный высокопроизводительный сервер с RAID1 массивом и системой бесперебойного питания. Срок хранения основной информации не менее 10 лет. Так же предусмотрены прикладным ПО - алгоритмы анализа, работы систем технологического оборудования и объекта в целом.</w:t>
      </w:r>
    </w:p>
    <w:p w14:paraId="59CEB761" w14:textId="77777777" w:rsidR="00035BCB" w:rsidRDefault="00000000">
      <w:pPr>
        <w:pStyle w:val="a3"/>
        <w:spacing w:line="276" w:lineRule="auto"/>
        <w:ind w:right="707" w:firstLine="719"/>
        <w:jc w:val="both"/>
      </w:pPr>
      <w:r>
        <w:t>Питание системы автоматизации осуществляется по 1 категории от источника бесперебойного питания подводом напряжения ~220В и заземляющего проводника РЕ к шкафу контроля и управления.</w:t>
      </w:r>
    </w:p>
    <w:p w14:paraId="59CEB762" w14:textId="77777777" w:rsidR="00035BCB" w:rsidRDefault="00000000">
      <w:pPr>
        <w:pStyle w:val="a3"/>
        <w:spacing w:line="276" w:lineRule="auto"/>
        <w:ind w:right="708" w:firstLine="719"/>
        <w:jc w:val="both"/>
      </w:pPr>
      <w:r>
        <w:t>Монтаж приборов и средств автоматизации выполнить в соответствии с требованиями</w:t>
      </w:r>
      <w:r>
        <w:rPr>
          <w:spacing w:val="40"/>
        </w:rPr>
        <w:t xml:space="preserve"> </w:t>
      </w:r>
      <w:r>
        <w:t>монтажно-эксплуатационных</w:t>
      </w:r>
      <w:r>
        <w:rPr>
          <w:spacing w:val="40"/>
        </w:rPr>
        <w:t xml:space="preserve"> </w:t>
      </w:r>
      <w:r>
        <w:t>инструкций</w:t>
      </w:r>
      <w:r>
        <w:rPr>
          <w:spacing w:val="40"/>
        </w:rPr>
        <w:t xml:space="preserve"> </w:t>
      </w:r>
      <w:r>
        <w:t>на</w:t>
      </w:r>
      <w:r>
        <w:rPr>
          <w:spacing w:val="40"/>
        </w:rPr>
        <w:t xml:space="preserve"> </w:t>
      </w:r>
      <w:r>
        <w:t>устанавливаемые</w:t>
      </w:r>
      <w:r>
        <w:rPr>
          <w:spacing w:val="40"/>
        </w:rPr>
        <w:t xml:space="preserve"> </w:t>
      </w:r>
      <w:r>
        <w:t>приборы.</w:t>
      </w:r>
    </w:p>
    <w:p w14:paraId="59CEB763" w14:textId="77777777" w:rsidR="00035BCB" w:rsidRDefault="00000000">
      <w:pPr>
        <w:pStyle w:val="a3"/>
        <w:spacing w:line="276" w:lineRule="auto"/>
        <w:ind w:right="710" w:firstLine="719"/>
        <w:jc w:val="both"/>
      </w:pPr>
      <w:r>
        <w:t>Бобышки, гильзы, штуцера и другие устройства, необходимые для монтажа первичных</w:t>
      </w:r>
      <w:r>
        <w:rPr>
          <w:spacing w:val="-15"/>
        </w:rPr>
        <w:t xml:space="preserve"> </w:t>
      </w:r>
      <w:r>
        <w:t>приборов</w:t>
      </w:r>
      <w:r>
        <w:rPr>
          <w:spacing w:val="-15"/>
        </w:rPr>
        <w:t xml:space="preserve"> </w:t>
      </w:r>
      <w:r>
        <w:t>на</w:t>
      </w:r>
      <w:r>
        <w:rPr>
          <w:spacing w:val="-15"/>
        </w:rPr>
        <w:t xml:space="preserve"> </w:t>
      </w:r>
      <w:r>
        <w:t>технологических</w:t>
      </w:r>
      <w:r>
        <w:rPr>
          <w:spacing w:val="-15"/>
        </w:rPr>
        <w:t xml:space="preserve"> </w:t>
      </w:r>
      <w:r>
        <w:t>трубопроводах</w:t>
      </w:r>
      <w:r>
        <w:rPr>
          <w:spacing w:val="-15"/>
        </w:rPr>
        <w:t xml:space="preserve"> </w:t>
      </w:r>
      <w:r>
        <w:t>и</w:t>
      </w:r>
      <w:r>
        <w:rPr>
          <w:spacing w:val="-15"/>
        </w:rPr>
        <w:t xml:space="preserve"> </w:t>
      </w:r>
      <w:r>
        <w:t>оборудовании,</w:t>
      </w:r>
      <w:r>
        <w:rPr>
          <w:spacing w:val="-15"/>
        </w:rPr>
        <w:t xml:space="preserve"> </w:t>
      </w:r>
      <w:r>
        <w:t>разрабатываются на этапе рабочей документации.</w:t>
      </w:r>
    </w:p>
    <w:p w14:paraId="59CEB764" w14:textId="77777777" w:rsidR="00035BCB" w:rsidRDefault="00000000">
      <w:pPr>
        <w:pStyle w:val="a3"/>
        <w:spacing w:before="1" w:line="276" w:lineRule="auto"/>
        <w:ind w:right="706" w:firstLine="719"/>
        <w:jc w:val="both"/>
      </w:pPr>
      <w:r>
        <w:t>Кабельные</w:t>
      </w:r>
      <w:r>
        <w:rPr>
          <w:spacing w:val="-7"/>
        </w:rPr>
        <w:t xml:space="preserve"> </w:t>
      </w:r>
      <w:r>
        <w:t>проводки</w:t>
      </w:r>
      <w:r>
        <w:rPr>
          <w:spacing w:val="-4"/>
        </w:rPr>
        <w:t xml:space="preserve"> </w:t>
      </w:r>
      <w:r>
        <w:t>выполнены</w:t>
      </w:r>
      <w:r>
        <w:rPr>
          <w:spacing w:val="-6"/>
        </w:rPr>
        <w:t xml:space="preserve"> </w:t>
      </w:r>
      <w:r>
        <w:t>кабелем</w:t>
      </w:r>
      <w:r>
        <w:rPr>
          <w:spacing w:val="-6"/>
        </w:rPr>
        <w:t xml:space="preserve"> </w:t>
      </w:r>
      <w:r>
        <w:t>типа</w:t>
      </w:r>
      <w:r>
        <w:rPr>
          <w:spacing w:val="-5"/>
        </w:rPr>
        <w:t xml:space="preserve"> </w:t>
      </w:r>
      <w:proofErr w:type="spellStart"/>
      <w:r>
        <w:t>Belden</w:t>
      </w:r>
      <w:proofErr w:type="spellEnd"/>
      <w:r>
        <w:rPr>
          <w:spacing w:val="-6"/>
        </w:rPr>
        <w:t xml:space="preserve"> </w:t>
      </w:r>
      <w:r>
        <w:t>3079A</w:t>
      </w:r>
      <w:r>
        <w:rPr>
          <w:spacing w:val="39"/>
        </w:rPr>
        <w:t xml:space="preserve"> </w:t>
      </w:r>
      <w:r>
        <w:t>2х0.32</w:t>
      </w:r>
      <w:r>
        <w:rPr>
          <w:spacing w:val="-3"/>
        </w:rPr>
        <w:t xml:space="preserve"> </w:t>
      </w:r>
      <w:r>
        <w:t>и</w:t>
      </w:r>
      <w:r>
        <w:rPr>
          <w:spacing w:val="-4"/>
        </w:rPr>
        <w:t xml:space="preserve"> </w:t>
      </w:r>
      <w:r>
        <w:t xml:space="preserve">ОКСЛНГ(А)- </w:t>
      </w:r>
      <w:r>
        <w:rPr>
          <w:spacing w:val="-2"/>
        </w:rPr>
        <w:t>HF-М2П-А8-2.5.</w:t>
      </w:r>
    </w:p>
    <w:p w14:paraId="59CEB765" w14:textId="77777777" w:rsidR="00035BCB" w:rsidRDefault="00000000">
      <w:pPr>
        <w:pStyle w:val="a3"/>
        <w:spacing w:before="1" w:line="276" w:lineRule="auto"/>
        <w:ind w:right="703" w:firstLine="719"/>
        <w:jc w:val="both"/>
      </w:pPr>
      <w:r>
        <w:t>Кабельные</w:t>
      </w:r>
      <w:r>
        <w:rPr>
          <w:spacing w:val="-9"/>
        </w:rPr>
        <w:t xml:space="preserve"> </w:t>
      </w:r>
      <w:r>
        <w:t>линии</w:t>
      </w:r>
      <w:r>
        <w:rPr>
          <w:spacing w:val="-7"/>
        </w:rPr>
        <w:t xml:space="preserve"> </w:t>
      </w:r>
      <w:r>
        <w:t>от</w:t>
      </w:r>
      <w:r>
        <w:rPr>
          <w:spacing w:val="-8"/>
        </w:rPr>
        <w:t xml:space="preserve"> </w:t>
      </w:r>
      <w:r>
        <w:t>датчиков</w:t>
      </w:r>
      <w:r>
        <w:rPr>
          <w:spacing w:val="-8"/>
        </w:rPr>
        <w:t xml:space="preserve"> </w:t>
      </w:r>
      <w:r>
        <w:t>давления,</w:t>
      </w:r>
      <w:r>
        <w:rPr>
          <w:spacing w:val="-8"/>
        </w:rPr>
        <w:t xml:space="preserve"> </w:t>
      </w:r>
      <w:r>
        <w:t>температуры,</w:t>
      </w:r>
      <w:r>
        <w:rPr>
          <w:spacing w:val="-8"/>
        </w:rPr>
        <w:t xml:space="preserve"> </w:t>
      </w:r>
      <w:r>
        <w:t>уровней</w:t>
      </w:r>
      <w:r>
        <w:rPr>
          <w:spacing w:val="-7"/>
        </w:rPr>
        <w:t xml:space="preserve"> </w:t>
      </w:r>
      <w:r>
        <w:t>проложить</w:t>
      </w:r>
      <w:r>
        <w:rPr>
          <w:spacing w:val="-7"/>
        </w:rPr>
        <w:t xml:space="preserve"> </w:t>
      </w:r>
      <w:r>
        <w:t>в</w:t>
      </w:r>
      <w:r>
        <w:rPr>
          <w:spacing w:val="-8"/>
        </w:rPr>
        <w:t xml:space="preserve"> </w:t>
      </w:r>
      <w:r>
        <w:t xml:space="preserve">коробе, </w:t>
      </w:r>
      <w:proofErr w:type="spellStart"/>
      <w:r>
        <w:t>металлорукавах</w:t>
      </w:r>
      <w:proofErr w:type="spellEnd"/>
      <w:r>
        <w:t>.</w:t>
      </w:r>
      <w:r>
        <w:rPr>
          <w:spacing w:val="-13"/>
        </w:rPr>
        <w:t xml:space="preserve"> </w:t>
      </w:r>
      <w:r>
        <w:t>Силовые</w:t>
      </w:r>
      <w:r>
        <w:rPr>
          <w:spacing w:val="-15"/>
        </w:rPr>
        <w:t xml:space="preserve"> </w:t>
      </w:r>
      <w:r>
        <w:t>и</w:t>
      </w:r>
      <w:r>
        <w:rPr>
          <w:spacing w:val="-12"/>
        </w:rPr>
        <w:t xml:space="preserve"> </w:t>
      </w:r>
      <w:r>
        <w:t>слаботочные</w:t>
      </w:r>
      <w:r>
        <w:rPr>
          <w:spacing w:val="-14"/>
        </w:rPr>
        <w:t xml:space="preserve"> </w:t>
      </w:r>
      <w:r>
        <w:t>кабели</w:t>
      </w:r>
      <w:r>
        <w:rPr>
          <w:spacing w:val="-12"/>
        </w:rPr>
        <w:t xml:space="preserve"> </w:t>
      </w:r>
      <w:r>
        <w:t>в</w:t>
      </w:r>
      <w:r>
        <w:rPr>
          <w:spacing w:val="-13"/>
        </w:rPr>
        <w:t xml:space="preserve"> </w:t>
      </w:r>
      <w:r>
        <w:t>коробе</w:t>
      </w:r>
      <w:r>
        <w:rPr>
          <w:spacing w:val="-14"/>
        </w:rPr>
        <w:t xml:space="preserve"> </w:t>
      </w:r>
      <w:r>
        <w:t>разделить</w:t>
      </w:r>
      <w:r>
        <w:rPr>
          <w:spacing w:val="-14"/>
        </w:rPr>
        <w:t xml:space="preserve"> </w:t>
      </w:r>
      <w:proofErr w:type="spellStart"/>
      <w:proofErr w:type="gramStart"/>
      <w:r>
        <w:t>перегородкой.В</w:t>
      </w:r>
      <w:proofErr w:type="spellEnd"/>
      <w:proofErr w:type="gramEnd"/>
      <w:r>
        <w:rPr>
          <w:spacing w:val="-15"/>
        </w:rPr>
        <w:t xml:space="preserve"> </w:t>
      </w:r>
      <w:r>
        <w:t>местах подъёма и спуска кабели должны быть защищены стальными электросварными трубами, монтажным</w:t>
      </w:r>
      <w:r>
        <w:rPr>
          <w:spacing w:val="-15"/>
        </w:rPr>
        <w:t xml:space="preserve"> </w:t>
      </w:r>
      <w:r>
        <w:t>профилем.</w:t>
      </w:r>
      <w:r>
        <w:rPr>
          <w:spacing w:val="-15"/>
        </w:rPr>
        <w:t xml:space="preserve"> </w:t>
      </w:r>
      <w:r>
        <w:t>Соединительные</w:t>
      </w:r>
      <w:r>
        <w:rPr>
          <w:spacing w:val="-15"/>
        </w:rPr>
        <w:t xml:space="preserve"> </w:t>
      </w:r>
      <w:r>
        <w:t>коробки,</w:t>
      </w:r>
      <w:r>
        <w:rPr>
          <w:spacing w:val="-15"/>
        </w:rPr>
        <w:t xml:space="preserve"> </w:t>
      </w:r>
      <w:r>
        <w:t>клапан-отсекатель</w:t>
      </w:r>
      <w:r>
        <w:rPr>
          <w:spacing w:val="-15"/>
        </w:rPr>
        <w:t xml:space="preserve"> </w:t>
      </w:r>
      <w:r>
        <w:t>должны</w:t>
      </w:r>
      <w:r>
        <w:rPr>
          <w:spacing w:val="-15"/>
        </w:rPr>
        <w:t xml:space="preserve"> </w:t>
      </w:r>
      <w:r>
        <w:t>быть</w:t>
      </w:r>
      <w:r>
        <w:rPr>
          <w:spacing w:val="-15"/>
        </w:rPr>
        <w:t xml:space="preserve"> </w:t>
      </w:r>
      <w:r>
        <w:t>надёжно заземлены согласно инструкции по монтажу защитного заземления и зануления.</w:t>
      </w:r>
    </w:p>
    <w:p w14:paraId="59CEB766" w14:textId="77777777" w:rsidR="00035BCB" w:rsidRDefault="00000000">
      <w:pPr>
        <w:pStyle w:val="a3"/>
        <w:spacing w:line="276" w:lineRule="auto"/>
        <w:ind w:right="703" w:firstLine="719"/>
        <w:jc w:val="both"/>
      </w:pPr>
      <w:proofErr w:type="gramStart"/>
      <w:r>
        <w:t>Все оборудование</w:t>
      </w:r>
      <w:proofErr w:type="gramEnd"/>
      <w:r>
        <w:t xml:space="preserve"> применяемое проектом отвечает требованиям по </w:t>
      </w:r>
      <w:proofErr w:type="spellStart"/>
      <w:r>
        <w:t>взрыво</w:t>
      </w:r>
      <w:proofErr w:type="spellEnd"/>
      <w:r>
        <w:t>- пожаробезопасности и имеет сертификаты соответствия РК.</w:t>
      </w:r>
    </w:p>
    <w:p w14:paraId="59CEB767" w14:textId="77777777" w:rsidR="00035BCB" w:rsidRDefault="00035BCB">
      <w:pPr>
        <w:pStyle w:val="a3"/>
        <w:spacing w:before="42"/>
        <w:ind w:left="0"/>
      </w:pPr>
    </w:p>
    <w:p w14:paraId="59CEB768" w14:textId="77777777" w:rsidR="00035BCB" w:rsidRDefault="00000000">
      <w:pPr>
        <w:pStyle w:val="2"/>
        <w:jc w:val="left"/>
      </w:pPr>
      <w:r>
        <w:rPr>
          <w:spacing w:val="-2"/>
        </w:rPr>
        <w:t>Связь</w:t>
      </w:r>
    </w:p>
    <w:p w14:paraId="59CEB769" w14:textId="77777777" w:rsidR="00035BCB" w:rsidRDefault="00000000">
      <w:pPr>
        <w:pStyle w:val="a3"/>
        <w:tabs>
          <w:tab w:val="left" w:pos="2414"/>
          <w:tab w:val="left" w:pos="3808"/>
          <w:tab w:val="left" w:pos="5948"/>
          <w:tab w:val="left" w:pos="7867"/>
        </w:tabs>
        <w:spacing w:before="41" w:line="276" w:lineRule="auto"/>
        <w:ind w:right="709" w:firstLine="707"/>
      </w:pPr>
      <w:r>
        <w:rPr>
          <w:spacing w:val="-2"/>
        </w:rPr>
        <w:t>Управление</w:t>
      </w:r>
      <w:r>
        <w:tab/>
      </w:r>
      <w:r>
        <w:rPr>
          <w:spacing w:val="-2"/>
        </w:rPr>
        <w:t>основным</w:t>
      </w:r>
      <w:r>
        <w:tab/>
      </w:r>
      <w:r>
        <w:rPr>
          <w:spacing w:val="-2"/>
        </w:rPr>
        <w:t>технологическим</w:t>
      </w:r>
      <w:r>
        <w:tab/>
      </w:r>
      <w:r>
        <w:rPr>
          <w:spacing w:val="-2"/>
        </w:rPr>
        <w:t>оборудованием</w:t>
      </w:r>
      <w:r>
        <w:tab/>
      </w:r>
      <w:r>
        <w:rPr>
          <w:spacing w:val="-2"/>
        </w:rPr>
        <w:t xml:space="preserve">осуществляется </w:t>
      </w:r>
      <w:proofErr w:type="gramStart"/>
      <w:r>
        <w:t>распределёнными</w:t>
      </w:r>
      <w:r>
        <w:rPr>
          <w:spacing w:val="27"/>
        </w:rPr>
        <w:t xml:space="preserve">  </w:t>
      </w:r>
      <w:r>
        <w:t>системами</w:t>
      </w:r>
      <w:proofErr w:type="gramEnd"/>
      <w:r>
        <w:rPr>
          <w:spacing w:val="28"/>
        </w:rPr>
        <w:t xml:space="preserve">  </w:t>
      </w:r>
      <w:r>
        <w:t>автоматизации</w:t>
      </w:r>
      <w:r>
        <w:rPr>
          <w:spacing w:val="27"/>
        </w:rPr>
        <w:t xml:space="preserve">  </w:t>
      </w:r>
      <w:r>
        <w:t>(локально)</w:t>
      </w:r>
      <w:r>
        <w:rPr>
          <w:spacing w:val="27"/>
        </w:rPr>
        <w:t xml:space="preserve">  </w:t>
      </w:r>
      <w:r>
        <w:t>и</w:t>
      </w:r>
      <w:r>
        <w:rPr>
          <w:spacing w:val="27"/>
        </w:rPr>
        <w:t xml:space="preserve">  </w:t>
      </w:r>
      <w:r>
        <w:t>дублированием</w:t>
      </w:r>
      <w:r>
        <w:rPr>
          <w:spacing w:val="27"/>
        </w:rPr>
        <w:t xml:space="preserve">  </w:t>
      </w:r>
      <w:r>
        <w:rPr>
          <w:spacing w:val="-2"/>
        </w:rPr>
        <w:t>основных</w:t>
      </w:r>
    </w:p>
    <w:p w14:paraId="59CEB76A" w14:textId="77777777" w:rsidR="00035BCB" w:rsidRDefault="00035BCB">
      <w:pPr>
        <w:pStyle w:val="a3"/>
        <w:spacing w:line="276" w:lineRule="auto"/>
        <w:sectPr w:rsidR="00035BCB">
          <w:pgSz w:w="11910" w:h="16840"/>
          <w:pgMar w:top="1040" w:right="141" w:bottom="280" w:left="1559" w:header="717" w:footer="0" w:gutter="0"/>
          <w:cols w:space="720"/>
        </w:sectPr>
      </w:pPr>
    </w:p>
    <w:p w14:paraId="59CEB76B" w14:textId="77777777" w:rsidR="00035BCB" w:rsidRDefault="00000000">
      <w:pPr>
        <w:pStyle w:val="a3"/>
        <w:spacing w:before="89" w:line="278" w:lineRule="auto"/>
        <w:ind w:right="708"/>
        <w:jc w:val="both"/>
      </w:pPr>
      <w:r>
        <w:lastRenderedPageBreak/>
        <w:t>функций</w:t>
      </w:r>
      <w:r>
        <w:rPr>
          <w:spacing w:val="-10"/>
        </w:rPr>
        <w:t xml:space="preserve"> </w:t>
      </w:r>
      <w:r>
        <w:t>управления.</w:t>
      </w:r>
      <w:r>
        <w:rPr>
          <w:spacing w:val="-11"/>
        </w:rPr>
        <w:t xml:space="preserve"> </w:t>
      </w:r>
      <w:r>
        <w:t>Дополнением</w:t>
      </w:r>
      <w:r>
        <w:rPr>
          <w:spacing w:val="-12"/>
        </w:rPr>
        <w:t xml:space="preserve"> </w:t>
      </w:r>
      <w:r>
        <w:t>центральной</w:t>
      </w:r>
      <w:r>
        <w:rPr>
          <w:spacing w:val="-10"/>
        </w:rPr>
        <w:t xml:space="preserve"> </w:t>
      </w:r>
      <w:r>
        <w:t>системы</w:t>
      </w:r>
      <w:r>
        <w:rPr>
          <w:spacing w:val="-11"/>
        </w:rPr>
        <w:t xml:space="preserve"> </w:t>
      </w:r>
      <w:r>
        <w:t>управления</w:t>
      </w:r>
      <w:r>
        <w:rPr>
          <w:spacing w:val="-13"/>
        </w:rPr>
        <w:t xml:space="preserve"> </w:t>
      </w:r>
      <w:r>
        <w:t>и</w:t>
      </w:r>
      <w:r>
        <w:rPr>
          <w:spacing w:val="-10"/>
        </w:rPr>
        <w:t xml:space="preserve"> </w:t>
      </w:r>
      <w:r>
        <w:t>контроля</w:t>
      </w:r>
      <w:r>
        <w:rPr>
          <w:spacing w:val="-11"/>
        </w:rPr>
        <w:t xml:space="preserve"> </w:t>
      </w:r>
      <w:r>
        <w:t>являются локальные АРМ операторов в цехах НФС и насосных станций.</w:t>
      </w:r>
    </w:p>
    <w:p w14:paraId="59CEB76C" w14:textId="77777777" w:rsidR="00035BCB" w:rsidRDefault="00000000">
      <w:pPr>
        <w:pStyle w:val="a3"/>
        <w:spacing w:line="276" w:lineRule="auto"/>
        <w:ind w:right="703" w:firstLine="707"/>
        <w:jc w:val="both"/>
      </w:pPr>
      <w:r>
        <w:t>Для автоматизации работы оборудования предусмотрены алгоритмы автоматического управления основных технологических систем с возможностью выбора места управления (локальное управление или удалённое управление).</w:t>
      </w:r>
    </w:p>
    <w:p w14:paraId="59CEB76D" w14:textId="77777777" w:rsidR="00035BCB" w:rsidRDefault="00000000">
      <w:pPr>
        <w:pStyle w:val="a3"/>
        <w:spacing w:line="276" w:lineRule="auto"/>
        <w:ind w:right="707" w:firstLine="707"/>
        <w:jc w:val="both"/>
      </w:pPr>
      <w:r>
        <w:t>Основной</w:t>
      </w:r>
      <w:r>
        <w:rPr>
          <w:spacing w:val="-6"/>
        </w:rPr>
        <w:t xml:space="preserve"> </w:t>
      </w:r>
      <w:r>
        <w:t>и</w:t>
      </w:r>
      <w:r>
        <w:rPr>
          <w:spacing w:val="-8"/>
        </w:rPr>
        <w:t xml:space="preserve"> </w:t>
      </w:r>
      <w:r>
        <w:t>резервный</w:t>
      </w:r>
      <w:r>
        <w:rPr>
          <w:spacing w:val="-8"/>
        </w:rPr>
        <w:t xml:space="preserve"> </w:t>
      </w:r>
      <w:r>
        <w:t>оптоволоконные</w:t>
      </w:r>
      <w:r>
        <w:rPr>
          <w:spacing w:val="-8"/>
        </w:rPr>
        <w:t xml:space="preserve"> </w:t>
      </w:r>
      <w:r>
        <w:t>каналы</w:t>
      </w:r>
      <w:r>
        <w:rPr>
          <w:spacing w:val="-7"/>
        </w:rPr>
        <w:t xml:space="preserve"> </w:t>
      </w:r>
      <w:r>
        <w:t>связи</w:t>
      </w:r>
      <w:r>
        <w:rPr>
          <w:spacing w:val="-6"/>
        </w:rPr>
        <w:t xml:space="preserve"> </w:t>
      </w:r>
      <w:r>
        <w:t>внутри</w:t>
      </w:r>
      <w:r>
        <w:rPr>
          <w:spacing w:val="-6"/>
        </w:rPr>
        <w:t xml:space="preserve"> </w:t>
      </w:r>
      <w:r>
        <w:t>объекта</w:t>
      </w:r>
      <w:r>
        <w:rPr>
          <w:spacing w:val="-7"/>
        </w:rPr>
        <w:t xml:space="preserve"> </w:t>
      </w:r>
      <w:r>
        <w:t>обеспечивают бесперебойную работу системы. На локальных участках предусмотрены защищенные каналы связи оборудования.</w:t>
      </w:r>
    </w:p>
    <w:p w14:paraId="59CEB76E" w14:textId="77777777" w:rsidR="00035BCB" w:rsidRDefault="00000000">
      <w:pPr>
        <w:pStyle w:val="a3"/>
        <w:spacing w:line="276" w:lineRule="auto"/>
        <w:ind w:right="702" w:firstLine="707"/>
        <w:jc w:val="both"/>
      </w:pPr>
      <w:r>
        <w:t xml:space="preserve">Связь между НФС и насосными станциями водовода между собой предусматривается посредством спутниковых каналов связи на основе оборудования </w:t>
      </w:r>
      <w:proofErr w:type="spellStart"/>
      <w:r>
        <w:t>Starlink</w:t>
      </w:r>
      <w:proofErr w:type="spellEnd"/>
      <w:r>
        <w:t xml:space="preserve">. Для этого на каждой станции предусматривается спутниковый модем </w:t>
      </w:r>
      <w:proofErr w:type="spellStart"/>
      <w:r>
        <w:t>Starlink</w:t>
      </w:r>
      <w:proofErr w:type="spellEnd"/>
      <w:r>
        <w:t xml:space="preserve"> с подключением к управляемому коммутатору.</w:t>
      </w:r>
    </w:p>
    <w:p w14:paraId="59CEB76F" w14:textId="77777777" w:rsidR="00035BCB" w:rsidRDefault="00000000">
      <w:pPr>
        <w:pStyle w:val="a3"/>
        <w:spacing w:line="276" w:lineRule="auto"/>
        <w:ind w:right="704" w:firstLine="707"/>
        <w:jc w:val="both"/>
      </w:pPr>
      <w:r>
        <w:t>С диспетчерской АБК НФС из ЦПУ ТП предусматривается передача данных в общую</w:t>
      </w:r>
      <w:r>
        <w:rPr>
          <w:spacing w:val="-15"/>
        </w:rPr>
        <w:t xml:space="preserve"> </w:t>
      </w:r>
      <w:r>
        <w:t>систему</w:t>
      </w:r>
      <w:r>
        <w:rPr>
          <w:spacing w:val="-15"/>
        </w:rPr>
        <w:t xml:space="preserve"> </w:t>
      </w:r>
      <w:r>
        <w:t>ГКП</w:t>
      </w:r>
      <w:r>
        <w:rPr>
          <w:spacing w:val="-14"/>
        </w:rPr>
        <w:t xml:space="preserve"> </w:t>
      </w:r>
      <w:r>
        <w:t>“Астана</w:t>
      </w:r>
      <w:r>
        <w:rPr>
          <w:spacing w:val="-15"/>
        </w:rPr>
        <w:t xml:space="preserve"> </w:t>
      </w:r>
      <w:r>
        <w:t>су</w:t>
      </w:r>
      <w:r>
        <w:rPr>
          <w:spacing w:val="-13"/>
        </w:rPr>
        <w:t xml:space="preserve"> </w:t>
      </w:r>
      <w:proofErr w:type="spellStart"/>
      <w:r>
        <w:t>арнасы</w:t>
      </w:r>
      <w:proofErr w:type="spellEnd"/>
      <w:r>
        <w:t>”</w:t>
      </w:r>
      <w:r>
        <w:rPr>
          <w:spacing w:val="-15"/>
        </w:rPr>
        <w:t xml:space="preserve"> </w:t>
      </w:r>
      <w:r>
        <w:t>с</w:t>
      </w:r>
      <w:r>
        <w:rPr>
          <w:spacing w:val="-14"/>
        </w:rPr>
        <w:t xml:space="preserve"> </w:t>
      </w:r>
      <w:r>
        <w:t>применением</w:t>
      </w:r>
      <w:r>
        <w:rPr>
          <w:spacing w:val="-15"/>
        </w:rPr>
        <w:t xml:space="preserve"> </w:t>
      </w:r>
      <w:r>
        <w:t>каналообразующего</w:t>
      </w:r>
      <w:r>
        <w:rPr>
          <w:spacing w:val="-15"/>
        </w:rPr>
        <w:t xml:space="preserve"> </w:t>
      </w:r>
      <w:r>
        <w:t xml:space="preserve">оборудования провайдера сотовой связи и посредством спутникового модема </w:t>
      </w:r>
      <w:proofErr w:type="spellStart"/>
      <w:r>
        <w:t>Smartlink</w:t>
      </w:r>
      <w:proofErr w:type="spellEnd"/>
      <w:r>
        <w:t>.</w:t>
      </w:r>
    </w:p>
    <w:p w14:paraId="59CEB770" w14:textId="77777777" w:rsidR="00035BCB" w:rsidRDefault="00000000">
      <w:pPr>
        <w:ind w:left="851"/>
        <w:jc w:val="both"/>
        <w:rPr>
          <w:i/>
        </w:rPr>
      </w:pPr>
      <w:r>
        <w:rPr>
          <w:i/>
          <w:color w:val="2E5395"/>
          <w:spacing w:val="-2"/>
        </w:rPr>
        <w:t>Состав</w:t>
      </w:r>
      <w:r>
        <w:rPr>
          <w:i/>
          <w:color w:val="2E5395"/>
        </w:rPr>
        <w:t xml:space="preserve"> </w:t>
      </w:r>
      <w:r>
        <w:rPr>
          <w:i/>
          <w:color w:val="2E5395"/>
          <w:spacing w:val="-2"/>
        </w:rPr>
        <w:t>функций,</w:t>
      </w:r>
      <w:r>
        <w:rPr>
          <w:i/>
          <w:color w:val="2E5395"/>
        </w:rPr>
        <w:t xml:space="preserve"> </w:t>
      </w:r>
      <w:r>
        <w:rPr>
          <w:i/>
          <w:color w:val="2E5395"/>
          <w:spacing w:val="-2"/>
        </w:rPr>
        <w:t>комплексов</w:t>
      </w:r>
      <w:r>
        <w:rPr>
          <w:i/>
          <w:color w:val="2E5395"/>
          <w:spacing w:val="3"/>
        </w:rPr>
        <w:t xml:space="preserve"> </w:t>
      </w:r>
      <w:r>
        <w:rPr>
          <w:i/>
          <w:color w:val="2E5395"/>
          <w:spacing w:val="-2"/>
        </w:rPr>
        <w:t>задач,</w:t>
      </w:r>
      <w:r>
        <w:rPr>
          <w:i/>
          <w:color w:val="2E5395"/>
          <w:spacing w:val="3"/>
        </w:rPr>
        <w:t xml:space="preserve"> </w:t>
      </w:r>
      <w:r>
        <w:rPr>
          <w:i/>
          <w:color w:val="2E5395"/>
          <w:spacing w:val="-2"/>
        </w:rPr>
        <w:t>реализуемых</w:t>
      </w:r>
      <w:r>
        <w:rPr>
          <w:i/>
          <w:color w:val="2E5395"/>
          <w:spacing w:val="1"/>
        </w:rPr>
        <w:t xml:space="preserve"> </w:t>
      </w:r>
      <w:r>
        <w:rPr>
          <w:i/>
          <w:color w:val="2E5395"/>
          <w:spacing w:val="-2"/>
        </w:rPr>
        <w:t>системой</w:t>
      </w:r>
    </w:p>
    <w:p w14:paraId="59CEB771" w14:textId="77777777" w:rsidR="00035BCB" w:rsidRDefault="00000000">
      <w:pPr>
        <w:pStyle w:val="a3"/>
        <w:spacing w:before="34" w:line="278" w:lineRule="auto"/>
        <w:ind w:firstLine="707"/>
      </w:pPr>
      <w:r>
        <w:t>Функции</w:t>
      </w:r>
      <w:r>
        <w:rPr>
          <w:spacing w:val="80"/>
        </w:rPr>
        <w:t xml:space="preserve"> </w:t>
      </w:r>
      <w:r>
        <w:t>комплекса</w:t>
      </w:r>
      <w:r>
        <w:rPr>
          <w:spacing w:val="80"/>
        </w:rPr>
        <w:t xml:space="preserve"> </w:t>
      </w:r>
      <w:r>
        <w:t>задач,</w:t>
      </w:r>
      <w:r>
        <w:rPr>
          <w:spacing w:val="80"/>
        </w:rPr>
        <w:t xml:space="preserve"> </w:t>
      </w:r>
      <w:r>
        <w:t>делятся</w:t>
      </w:r>
      <w:r>
        <w:rPr>
          <w:spacing w:val="80"/>
        </w:rPr>
        <w:t xml:space="preserve"> </w:t>
      </w:r>
      <w:r>
        <w:t>на</w:t>
      </w:r>
      <w:r>
        <w:rPr>
          <w:spacing w:val="80"/>
        </w:rPr>
        <w:t xml:space="preserve"> </w:t>
      </w:r>
      <w:r>
        <w:t>две</w:t>
      </w:r>
      <w:r>
        <w:rPr>
          <w:spacing w:val="80"/>
        </w:rPr>
        <w:t xml:space="preserve"> </w:t>
      </w:r>
      <w:r>
        <w:t>категории</w:t>
      </w:r>
      <w:r>
        <w:rPr>
          <w:spacing w:val="80"/>
          <w:w w:val="150"/>
        </w:rPr>
        <w:t xml:space="preserve"> </w:t>
      </w:r>
      <w:r>
        <w:t>–</w:t>
      </w:r>
      <w:r>
        <w:rPr>
          <w:spacing w:val="80"/>
        </w:rPr>
        <w:t xml:space="preserve"> </w:t>
      </w:r>
      <w:r>
        <w:t>пользовательские</w:t>
      </w:r>
      <w:r>
        <w:rPr>
          <w:spacing w:val="80"/>
        </w:rPr>
        <w:t xml:space="preserve"> </w:t>
      </w:r>
      <w:r>
        <w:t>и</w:t>
      </w:r>
      <w:r>
        <w:rPr>
          <w:spacing w:val="40"/>
        </w:rPr>
        <w:t xml:space="preserve"> </w:t>
      </w:r>
      <w:r>
        <w:rPr>
          <w:spacing w:val="-2"/>
        </w:rPr>
        <w:t>служебные.</w:t>
      </w:r>
    </w:p>
    <w:p w14:paraId="59CEB772" w14:textId="77777777" w:rsidR="00035BCB" w:rsidRDefault="00000000">
      <w:pPr>
        <w:pStyle w:val="a3"/>
        <w:tabs>
          <w:tab w:val="left" w:pos="2929"/>
          <w:tab w:val="left" w:pos="4063"/>
          <w:tab w:val="left" w:pos="5843"/>
          <w:tab w:val="left" w:pos="6430"/>
          <w:tab w:val="left" w:pos="8047"/>
          <w:tab w:val="left" w:pos="9385"/>
        </w:tabs>
        <w:spacing w:line="276" w:lineRule="auto"/>
        <w:ind w:right="711" w:firstLine="707"/>
      </w:pPr>
      <w:r>
        <w:rPr>
          <w:spacing w:val="-2"/>
        </w:rPr>
        <w:t>Пользовательские</w:t>
      </w:r>
      <w:r>
        <w:tab/>
      </w:r>
      <w:r>
        <w:rPr>
          <w:spacing w:val="-2"/>
        </w:rPr>
        <w:t>функции</w:t>
      </w:r>
      <w:r>
        <w:tab/>
      </w:r>
      <w:r>
        <w:rPr>
          <w:spacing w:val="-2"/>
        </w:rPr>
        <w:t>предназначены</w:t>
      </w:r>
      <w:r>
        <w:tab/>
      </w:r>
      <w:r>
        <w:rPr>
          <w:spacing w:val="-4"/>
        </w:rPr>
        <w:t>для</w:t>
      </w:r>
      <w:r>
        <w:tab/>
      </w:r>
      <w:r>
        <w:rPr>
          <w:spacing w:val="-2"/>
        </w:rPr>
        <w:t>оперативного</w:t>
      </w:r>
      <w:r>
        <w:tab/>
      </w:r>
      <w:r>
        <w:rPr>
          <w:spacing w:val="-2"/>
        </w:rPr>
        <w:t>персонала,</w:t>
      </w:r>
      <w:r>
        <w:tab/>
      </w:r>
      <w:r>
        <w:rPr>
          <w:spacing w:val="-10"/>
        </w:rPr>
        <w:t xml:space="preserve">а </w:t>
      </w:r>
      <w:r>
        <w:t>служебные функции для персонала, обслуживающего АСУТП.</w:t>
      </w:r>
    </w:p>
    <w:p w14:paraId="59CEB773" w14:textId="77777777" w:rsidR="00035BCB" w:rsidRDefault="00000000">
      <w:pPr>
        <w:pStyle w:val="a3"/>
        <w:tabs>
          <w:tab w:val="left" w:pos="1971"/>
          <w:tab w:val="left" w:pos="3377"/>
          <w:tab w:val="left" w:pos="5560"/>
          <w:tab w:val="left" w:pos="7287"/>
          <w:tab w:val="left" w:pos="7728"/>
        </w:tabs>
        <w:spacing w:line="276" w:lineRule="auto"/>
        <w:ind w:right="703" w:firstLine="707"/>
      </w:pPr>
      <w:r>
        <w:rPr>
          <w:spacing w:val="-4"/>
        </w:rPr>
        <w:t>АСУТП</w:t>
      </w:r>
      <w:r>
        <w:tab/>
      </w:r>
      <w:r>
        <w:rPr>
          <w:spacing w:val="-2"/>
        </w:rPr>
        <w:t>выполняет</w:t>
      </w:r>
      <w:r>
        <w:tab/>
      </w:r>
      <w:r>
        <w:rPr>
          <w:spacing w:val="-2"/>
        </w:rPr>
        <w:t>информационные,</w:t>
      </w:r>
      <w:r>
        <w:tab/>
      </w:r>
      <w:r>
        <w:rPr>
          <w:spacing w:val="-2"/>
        </w:rPr>
        <w:t>управляющие</w:t>
      </w:r>
      <w:r>
        <w:tab/>
      </w:r>
      <w:r>
        <w:rPr>
          <w:spacing w:val="-10"/>
        </w:rPr>
        <w:t>и</w:t>
      </w:r>
      <w:r>
        <w:tab/>
      </w:r>
      <w:r>
        <w:rPr>
          <w:spacing w:val="-2"/>
        </w:rPr>
        <w:t xml:space="preserve">вспомогательные </w:t>
      </w:r>
      <w:r>
        <w:t>автоматизируемые функции. Основная часть функций выполняется автоматически.</w:t>
      </w:r>
    </w:p>
    <w:p w14:paraId="59CEB774" w14:textId="77777777" w:rsidR="00035BCB" w:rsidRDefault="00000000">
      <w:pPr>
        <w:pStyle w:val="a3"/>
        <w:tabs>
          <w:tab w:val="left" w:pos="2935"/>
          <w:tab w:val="left" w:pos="4069"/>
          <w:tab w:val="left" w:pos="4422"/>
          <w:tab w:val="left" w:pos="5552"/>
          <w:tab w:val="left" w:pos="6924"/>
          <w:tab w:val="left" w:pos="8212"/>
          <w:tab w:val="left" w:pos="8572"/>
        </w:tabs>
        <w:spacing w:line="276" w:lineRule="auto"/>
        <w:ind w:right="707" w:firstLine="707"/>
      </w:pPr>
      <w:r>
        <w:rPr>
          <w:spacing w:val="-2"/>
        </w:rPr>
        <w:t>Информационные</w:t>
      </w:r>
      <w:r>
        <w:tab/>
      </w:r>
      <w:r>
        <w:rPr>
          <w:spacing w:val="-2"/>
        </w:rPr>
        <w:t>функции</w:t>
      </w:r>
      <w:r>
        <w:tab/>
      </w:r>
      <w:r>
        <w:rPr>
          <w:spacing w:val="-10"/>
        </w:rPr>
        <w:t>–</w:t>
      </w:r>
      <w:r>
        <w:tab/>
      </w:r>
      <w:r>
        <w:rPr>
          <w:spacing w:val="-2"/>
        </w:rPr>
        <w:t>функции</w:t>
      </w:r>
      <w:r>
        <w:tab/>
      </w:r>
      <w:r>
        <w:rPr>
          <w:spacing w:val="-2"/>
        </w:rPr>
        <w:t>получения,</w:t>
      </w:r>
      <w:r>
        <w:tab/>
      </w:r>
      <w:r>
        <w:rPr>
          <w:spacing w:val="-2"/>
        </w:rPr>
        <w:t>обработки</w:t>
      </w:r>
      <w:r>
        <w:tab/>
      </w:r>
      <w:r>
        <w:rPr>
          <w:spacing w:val="-10"/>
        </w:rPr>
        <w:t>и</w:t>
      </w:r>
      <w:r>
        <w:tab/>
      </w:r>
      <w:r>
        <w:rPr>
          <w:spacing w:val="-4"/>
        </w:rPr>
        <w:t xml:space="preserve">передачи </w:t>
      </w:r>
      <w:r>
        <w:t>информации о состоянии технологического объекта или внешней среды:</w:t>
      </w:r>
    </w:p>
    <w:p w14:paraId="59CEB775" w14:textId="77777777" w:rsidR="00035BCB" w:rsidRDefault="00000000">
      <w:pPr>
        <w:pStyle w:val="a5"/>
        <w:numPr>
          <w:ilvl w:val="0"/>
          <w:numId w:val="17"/>
        </w:numPr>
        <w:tabs>
          <w:tab w:val="left" w:pos="989"/>
        </w:tabs>
        <w:spacing w:line="275" w:lineRule="exact"/>
        <w:ind w:left="989" w:hanging="138"/>
        <w:rPr>
          <w:sz w:val="24"/>
        </w:rPr>
      </w:pPr>
      <w:r>
        <w:rPr>
          <w:sz w:val="24"/>
        </w:rPr>
        <w:t>сбор</w:t>
      </w:r>
      <w:r>
        <w:rPr>
          <w:spacing w:val="-3"/>
          <w:sz w:val="24"/>
        </w:rPr>
        <w:t xml:space="preserve"> </w:t>
      </w:r>
      <w:r>
        <w:rPr>
          <w:sz w:val="24"/>
        </w:rPr>
        <w:t>и</w:t>
      </w:r>
      <w:r>
        <w:rPr>
          <w:spacing w:val="-3"/>
          <w:sz w:val="24"/>
        </w:rPr>
        <w:t xml:space="preserve"> </w:t>
      </w:r>
      <w:r>
        <w:rPr>
          <w:sz w:val="24"/>
        </w:rPr>
        <w:t>первичная</w:t>
      </w:r>
      <w:r>
        <w:rPr>
          <w:spacing w:val="-3"/>
          <w:sz w:val="24"/>
        </w:rPr>
        <w:t xml:space="preserve"> </w:t>
      </w:r>
      <w:r>
        <w:rPr>
          <w:sz w:val="24"/>
        </w:rPr>
        <w:t>обработка</w:t>
      </w:r>
      <w:r>
        <w:rPr>
          <w:spacing w:val="-3"/>
          <w:sz w:val="24"/>
        </w:rPr>
        <w:t xml:space="preserve"> </w:t>
      </w:r>
      <w:r>
        <w:rPr>
          <w:spacing w:val="-2"/>
          <w:sz w:val="24"/>
        </w:rPr>
        <w:t>информации;</w:t>
      </w:r>
    </w:p>
    <w:p w14:paraId="59CEB776" w14:textId="77777777" w:rsidR="00035BCB" w:rsidRDefault="00000000">
      <w:pPr>
        <w:pStyle w:val="a5"/>
        <w:numPr>
          <w:ilvl w:val="0"/>
          <w:numId w:val="17"/>
        </w:numPr>
        <w:tabs>
          <w:tab w:val="left" w:pos="989"/>
        </w:tabs>
        <w:spacing w:before="37"/>
        <w:ind w:left="989" w:hanging="138"/>
        <w:rPr>
          <w:sz w:val="24"/>
        </w:rPr>
      </w:pPr>
      <w:r>
        <w:rPr>
          <w:sz w:val="24"/>
        </w:rPr>
        <w:t>отображение</w:t>
      </w:r>
      <w:r>
        <w:rPr>
          <w:spacing w:val="-14"/>
          <w:sz w:val="24"/>
        </w:rPr>
        <w:t xml:space="preserve"> </w:t>
      </w:r>
      <w:r>
        <w:rPr>
          <w:spacing w:val="-2"/>
          <w:sz w:val="24"/>
        </w:rPr>
        <w:t>информации;</w:t>
      </w:r>
    </w:p>
    <w:p w14:paraId="59CEB777" w14:textId="77777777" w:rsidR="00035BCB" w:rsidRDefault="00000000">
      <w:pPr>
        <w:pStyle w:val="a5"/>
        <w:numPr>
          <w:ilvl w:val="0"/>
          <w:numId w:val="17"/>
        </w:numPr>
        <w:tabs>
          <w:tab w:val="left" w:pos="989"/>
        </w:tabs>
        <w:spacing w:before="43"/>
        <w:ind w:left="989" w:hanging="138"/>
        <w:rPr>
          <w:sz w:val="24"/>
        </w:rPr>
      </w:pPr>
      <w:r>
        <w:rPr>
          <w:sz w:val="24"/>
        </w:rPr>
        <w:t>технологическая</w:t>
      </w:r>
      <w:r>
        <w:rPr>
          <w:spacing w:val="-10"/>
          <w:sz w:val="24"/>
        </w:rPr>
        <w:t xml:space="preserve"> </w:t>
      </w:r>
      <w:r>
        <w:rPr>
          <w:spacing w:val="-2"/>
          <w:sz w:val="24"/>
        </w:rPr>
        <w:t>сигнализация;</w:t>
      </w:r>
    </w:p>
    <w:p w14:paraId="59CEB778" w14:textId="77777777" w:rsidR="00035BCB" w:rsidRDefault="00000000">
      <w:pPr>
        <w:pStyle w:val="a5"/>
        <w:numPr>
          <w:ilvl w:val="0"/>
          <w:numId w:val="17"/>
        </w:numPr>
        <w:tabs>
          <w:tab w:val="left" w:pos="989"/>
        </w:tabs>
        <w:spacing w:before="41"/>
        <w:ind w:left="989" w:hanging="138"/>
        <w:rPr>
          <w:sz w:val="24"/>
        </w:rPr>
      </w:pPr>
      <w:r>
        <w:rPr>
          <w:sz w:val="24"/>
        </w:rPr>
        <w:t>регистрация</w:t>
      </w:r>
      <w:r>
        <w:rPr>
          <w:spacing w:val="-2"/>
          <w:sz w:val="24"/>
        </w:rPr>
        <w:t xml:space="preserve"> событий.</w:t>
      </w:r>
    </w:p>
    <w:p w14:paraId="59CEB779" w14:textId="77777777" w:rsidR="00035BCB" w:rsidRDefault="00000000">
      <w:pPr>
        <w:pStyle w:val="a3"/>
        <w:spacing w:before="41" w:line="276" w:lineRule="auto"/>
        <w:ind w:right="704" w:firstLine="707"/>
      </w:pPr>
      <w:r>
        <w:t>Управляющие</w:t>
      </w:r>
      <w:r>
        <w:rPr>
          <w:spacing w:val="28"/>
        </w:rPr>
        <w:t xml:space="preserve"> </w:t>
      </w:r>
      <w:r>
        <w:t>функции</w:t>
      </w:r>
      <w:r>
        <w:rPr>
          <w:spacing w:val="30"/>
        </w:rPr>
        <w:t xml:space="preserve"> </w:t>
      </w:r>
      <w:r>
        <w:t>–</w:t>
      </w:r>
      <w:r>
        <w:rPr>
          <w:spacing w:val="29"/>
        </w:rPr>
        <w:t xml:space="preserve"> </w:t>
      </w:r>
      <w:r>
        <w:t>функции</w:t>
      </w:r>
      <w:r>
        <w:rPr>
          <w:spacing w:val="27"/>
        </w:rPr>
        <w:t xml:space="preserve"> </w:t>
      </w:r>
      <w:r>
        <w:t>получения</w:t>
      </w:r>
      <w:r>
        <w:rPr>
          <w:spacing w:val="26"/>
        </w:rPr>
        <w:t xml:space="preserve"> </w:t>
      </w:r>
      <w:r>
        <w:t>и</w:t>
      </w:r>
      <w:r>
        <w:rPr>
          <w:spacing w:val="30"/>
        </w:rPr>
        <w:t xml:space="preserve"> </w:t>
      </w:r>
      <w:r>
        <w:t>оценки</w:t>
      </w:r>
      <w:r>
        <w:rPr>
          <w:spacing w:val="30"/>
        </w:rPr>
        <w:t xml:space="preserve"> </w:t>
      </w:r>
      <w:r>
        <w:t>информации</w:t>
      </w:r>
      <w:r>
        <w:rPr>
          <w:spacing w:val="27"/>
        </w:rPr>
        <w:t xml:space="preserve"> </w:t>
      </w:r>
      <w:r>
        <w:t>о</w:t>
      </w:r>
      <w:r>
        <w:rPr>
          <w:spacing w:val="29"/>
        </w:rPr>
        <w:t xml:space="preserve"> </w:t>
      </w:r>
      <w:r>
        <w:t>состоянии технологической установки, выбора управляющих воздействий и их реализации:</w:t>
      </w:r>
    </w:p>
    <w:p w14:paraId="59CEB77A" w14:textId="77777777" w:rsidR="00035BCB" w:rsidRDefault="00000000">
      <w:pPr>
        <w:pStyle w:val="a5"/>
        <w:numPr>
          <w:ilvl w:val="0"/>
          <w:numId w:val="17"/>
        </w:numPr>
        <w:tabs>
          <w:tab w:val="left" w:pos="989"/>
        </w:tabs>
        <w:spacing w:before="1"/>
        <w:ind w:left="989" w:hanging="138"/>
        <w:rPr>
          <w:sz w:val="24"/>
        </w:rPr>
      </w:pPr>
      <w:r>
        <w:rPr>
          <w:sz w:val="24"/>
        </w:rPr>
        <w:t>дистанционное</w:t>
      </w:r>
      <w:r>
        <w:rPr>
          <w:spacing w:val="-2"/>
          <w:sz w:val="24"/>
        </w:rPr>
        <w:t xml:space="preserve"> управление;</w:t>
      </w:r>
    </w:p>
    <w:p w14:paraId="59CEB77B" w14:textId="77777777" w:rsidR="00035BCB" w:rsidRDefault="00000000">
      <w:pPr>
        <w:pStyle w:val="a5"/>
        <w:numPr>
          <w:ilvl w:val="0"/>
          <w:numId w:val="17"/>
        </w:numPr>
        <w:tabs>
          <w:tab w:val="left" w:pos="989"/>
        </w:tabs>
        <w:spacing w:before="41"/>
        <w:ind w:left="989" w:hanging="138"/>
        <w:rPr>
          <w:sz w:val="24"/>
        </w:rPr>
      </w:pPr>
      <w:r>
        <w:rPr>
          <w:spacing w:val="-2"/>
          <w:sz w:val="24"/>
        </w:rPr>
        <w:t>автоматическое регулирование;</w:t>
      </w:r>
    </w:p>
    <w:p w14:paraId="59CEB77C" w14:textId="77777777" w:rsidR="00035BCB" w:rsidRDefault="00000000">
      <w:pPr>
        <w:pStyle w:val="a5"/>
        <w:numPr>
          <w:ilvl w:val="0"/>
          <w:numId w:val="17"/>
        </w:numPr>
        <w:tabs>
          <w:tab w:val="left" w:pos="989"/>
        </w:tabs>
        <w:spacing w:before="41"/>
        <w:ind w:left="989" w:hanging="138"/>
        <w:rPr>
          <w:sz w:val="24"/>
        </w:rPr>
      </w:pPr>
      <w:r>
        <w:rPr>
          <w:spacing w:val="-2"/>
          <w:sz w:val="24"/>
        </w:rPr>
        <w:t>автоматическое</w:t>
      </w:r>
      <w:r>
        <w:rPr>
          <w:spacing w:val="2"/>
          <w:sz w:val="24"/>
        </w:rPr>
        <w:t xml:space="preserve"> </w:t>
      </w:r>
      <w:r>
        <w:rPr>
          <w:spacing w:val="-2"/>
          <w:sz w:val="24"/>
        </w:rPr>
        <w:t>включение</w:t>
      </w:r>
      <w:r>
        <w:rPr>
          <w:spacing w:val="2"/>
          <w:sz w:val="24"/>
        </w:rPr>
        <w:t xml:space="preserve"> </w:t>
      </w:r>
      <w:r>
        <w:rPr>
          <w:spacing w:val="-2"/>
          <w:sz w:val="24"/>
        </w:rPr>
        <w:t>резерва;</w:t>
      </w:r>
    </w:p>
    <w:p w14:paraId="59CEB77D" w14:textId="77777777" w:rsidR="00035BCB" w:rsidRDefault="00000000">
      <w:pPr>
        <w:pStyle w:val="a5"/>
        <w:numPr>
          <w:ilvl w:val="0"/>
          <w:numId w:val="17"/>
        </w:numPr>
        <w:tabs>
          <w:tab w:val="left" w:pos="989"/>
        </w:tabs>
        <w:spacing w:before="41"/>
        <w:ind w:left="989" w:hanging="138"/>
        <w:rPr>
          <w:sz w:val="24"/>
        </w:rPr>
      </w:pPr>
      <w:r>
        <w:rPr>
          <w:sz w:val="24"/>
        </w:rPr>
        <w:t>технологические</w:t>
      </w:r>
      <w:r>
        <w:rPr>
          <w:spacing w:val="-7"/>
          <w:sz w:val="24"/>
        </w:rPr>
        <w:t xml:space="preserve"> </w:t>
      </w:r>
      <w:r>
        <w:rPr>
          <w:spacing w:val="-2"/>
          <w:sz w:val="24"/>
        </w:rPr>
        <w:t>блокировки;</w:t>
      </w:r>
    </w:p>
    <w:p w14:paraId="59CEB77E" w14:textId="77777777" w:rsidR="00035BCB" w:rsidRDefault="00000000">
      <w:pPr>
        <w:pStyle w:val="a5"/>
        <w:numPr>
          <w:ilvl w:val="0"/>
          <w:numId w:val="17"/>
        </w:numPr>
        <w:tabs>
          <w:tab w:val="left" w:pos="989"/>
        </w:tabs>
        <w:spacing w:before="43"/>
        <w:ind w:left="989" w:hanging="138"/>
        <w:rPr>
          <w:sz w:val="24"/>
        </w:rPr>
      </w:pPr>
      <w:r>
        <w:rPr>
          <w:spacing w:val="-2"/>
          <w:sz w:val="24"/>
        </w:rPr>
        <w:t>функционально-групповое</w:t>
      </w:r>
      <w:r>
        <w:rPr>
          <w:spacing w:val="28"/>
          <w:sz w:val="24"/>
        </w:rPr>
        <w:t xml:space="preserve"> </w:t>
      </w:r>
      <w:r>
        <w:rPr>
          <w:spacing w:val="-2"/>
          <w:sz w:val="24"/>
        </w:rPr>
        <w:t>управление;</w:t>
      </w:r>
    </w:p>
    <w:p w14:paraId="59CEB77F" w14:textId="77777777" w:rsidR="00035BCB" w:rsidRDefault="00000000">
      <w:pPr>
        <w:pStyle w:val="a5"/>
        <w:numPr>
          <w:ilvl w:val="0"/>
          <w:numId w:val="17"/>
        </w:numPr>
        <w:tabs>
          <w:tab w:val="left" w:pos="989"/>
        </w:tabs>
        <w:spacing w:before="41"/>
        <w:ind w:left="989" w:hanging="138"/>
        <w:rPr>
          <w:sz w:val="24"/>
        </w:rPr>
      </w:pPr>
      <w:r>
        <w:rPr>
          <w:sz w:val="24"/>
        </w:rPr>
        <w:t>технологические</w:t>
      </w:r>
      <w:r>
        <w:rPr>
          <w:spacing w:val="-5"/>
          <w:sz w:val="24"/>
        </w:rPr>
        <w:t xml:space="preserve"> </w:t>
      </w:r>
      <w:r>
        <w:rPr>
          <w:sz w:val="24"/>
        </w:rPr>
        <w:t>защиты</w:t>
      </w:r>
      <w:r>
        <w:rPr>
          <w:spacing w:val="-4"/>
          <w:sz w:val="24"/>
        </w:rPr>
        <w:t xml:space="preserve"> </w:t>
      </w:r>
      <w:r>
        <w:rPr>
          <w:sz w:val="24"/>
        </w:rPr>
        <w:t>и</w:t>
      </w:r>
      <w:r>
        <w:rPr>
          <w:spacing w:val="-3"/>
          <w:sz w:val="24"/>
        </w:rPr>
        <w:t xml:space="preserve"> </w:t>
      </w:r>
      <w:r>
        <w:rPr>
          <w:sz w:val="24"/>
        </w:rPr>
        <w:t>защитные</w:t>
      </w:r>
      <w:r>
        <w:rPr>
          <w:spacing w:val="-5"/>
          <w:sz w:val="24"/>
        </w:rPr>
        <w:t xml:space="preserve"> </w:t>
      </w:r>
      <w:r>
        <w:rPr>
          <w:spacing w:val="-2"/>
          <w:sz w:val="24"/>
        </w:rPr>
        <w:t>блокировки.</w:t>
      </w:r>
    </w:p>
    <w:p w14:paraId="59CEB780" w14:textId="77777777" w:rsidR="00035BCB" w:rsidRDefault="00000000">
      <w:pPr>
        <w:pStyle w:val="a3"/>
        <w:spacing w:before="41" w:line="276" w:lineRule="auto"/>
        <w:ind w:right="705" w:firstLine="707"/>
        <w:jc w:val="both"/>
      </w:pPr>
      <w:r>
        <w:t>Вспомогательные (сервисные) функции – функции сбора, обработки и представления информации о состоянии АСУТП (включая ПТК), осуществление управляющих воздействий на соответствующие технические и программные средства:</w:t>
      </w:r>
    </w:p>
    <w:p w14:paraId="59CEB781" w14:textId="77777777" w:rsidR="00035BCB" w:rsidRDefault="00000000">
      <w:pPr>
        <w:pStyle w:val="a5"/>
        <w:numPr>
          <w:ilvl w:val="0"/>
          <w:numId w:val="17"/>
        </w:numPr>
        <w:tabs>
          <w:tab w:val="left" w:pos="989"/>
        </w:tabs>
        <w:spacing w:before="1"/>
        <w:ind w:left="989" w:hanging="138"/>
        <w:jc w:val="both"/>
        <w:rPr>
          <w:sz w:val="24"/>
        </w:rPr>
      </w:pPr>
      <w:r>
        <w:rPr>
          <w:spacing w:val="-2"/>
          <w:sz w:val="24"/>
        </w:rPr>
        <w:t>контроль</w:t>
      </w:r>
      <w:r>
        <w:rPr>
          <w:sz w:val="24"/>
        </w:rPr>
        <w:t xml:space="preserve"> </w:t>
      </w:r>
      <w:r>
        <w:rPr>
          <w:spacing w:val="-2"/>
          <w:sz w:val="24"/>
        </w:rPr>
        <w:t>информации;</w:t>
      </w:r>
    </w:p>
    <w:p w14:paraId="59CEB782" w14:textId="77777777" w:rsidR="00035BCB" w:rsidRDefault="00000000">
      <w:pPr>
        <w:pStyle w:val="a5"/>
        <w:numPr>
          <w:ilvl w:val="0"/>
          <w:numId w:val="17"/>
        </w:numPr>
        <w:tabs>
          <w:tab w:val="left" w:pos="989"/>
        </w:tabs>
        <w:spacing w:before="40"/>
        <w:ind w:left="989" w:hanging="138"/>
        <w:jc w:val="both"/>
        <w:rPr>
          <w:sz w:val="24"/>
        </w:rPr>
      </w:pPr>
      <w:r>
        <w:rPr>
          <w:sz w:val="24"/>
        </w:rPr>
        <w:t>контроль</w:t>
      </w:r>
      <w:r>
        <w:rPr>
          <w:spacing w:val="-14"/>
          <w:sz w:val="24"/>
        </w:rPr>
        <w:t xml:space="preserve"> </w:t>
      </w:r>
      <w:r>
        <w:rPr>
          <w:sz w:val="24"/>
        </w:rPr>
        <w:t>комплекса</w:t>
      </w:r>
      <w:r>
        <w:rPr>
          <w:spacing w:val="-14"/>
          <w:sz w:val="24"/>
        </w:rPr>
        <w:t xml:space="preserve"> </w:t>
      </w:r>
      <w:r>
        <w:rPr>
          <w:sz w:val="24"/>
        </w:rPr>
        <w:t>технических</w:t>
      </w:r>
      <w:r>
        <w:rPr>
          <w:spacing w:val="-13"/>
          <w:sz w:val="24"/>
        </w:rPr>
        <w:t xml:space="preserve"> </w:t>
      </w:r>
      <w:r>
        <w:rPr>
          <w:spacing w:val="-2"/>
          <w:sz w:val="24"/>
        </w:rPr>
        <w:t>средств.</w:t>
      </w:r>
    </w:p>
    <w:p w14:paraId="59CEB783" w14:textId="77777777" w:rsidR="00035BCB" w:rsidRDefault="00035BCB">
      <w:pPr>
        <w:pStyle w:val="a3"/>
        <w:spacing w:before="85"/>
        <w:ind w:left="0"/>
      </w:pPr>
    </w:p>
    <w:p w14:paraId="59CEB784" w14:textId="77777777" w:rsidR="00035BCB" w:rsidRDefault="00000000">
      <w:pPr>
        <w:pStyle w:val="2"/>
      </w:pPr>
      <w:r>
        <w:t>Мониторинг</w:t>
      </w:r>
      <w:r>
        <w:rPr>
          <w:spacing w:val="-9"/>
        </w:rPr>
        <w:t xml:space="preserve"> </w:t>
      </w:r>
      <w:r>
        <w:t>и</w:t>
      </w:r>
      <w:r>
        <w:rPr>
          <w:spacing w:val="-6"/>
        </w:rPr>
        <w:t xml:space="preserve"> </w:t>
      </w:r>
      <w:r>
        <w:t>управление</w:t>
      </w:r>
      <w:r>
        <w:rPr>
          <w:spacing w:val="-7"/>
        </w:rPr>
        <w:t xml:space="preserve"> </w:t>
      </w:r>
      <w:r>
        <w:t>насосными</w:t>
      </w:r>
      <w:r>
        <w:rPr>
          <w:spacing w:val="-6"/>
        </w:rPr>
        <w:t xml:space="preserve"> </w:t>
      </w:r>
      <w:r>
        <w:rPr>
          <w:spacing w:val="-2"/>
        </w:rPr>
        <w:t>агрегатами</w:t>
      </w:r>
    </w:p>
    <w:p w14:paraId="59CEB785" w14:textId="77777777" w:rsidR="00035BCB" w:rsidRDefault="00000000">
      <w:pPr>
        <w:pStyle w:val="a3"/>
        <w:spacing w:before="41" w:line="276" w:lineRule="auto"/>
        <w:ind w:right="712" w:firstLine="707"/>
        <w:jc w:val="both"/>
      </w:pPr>
      <w:r>
        <w:t>Для управления насосными агрегатами предусматривается установка преобразователей частоты с возможностью управления с ЦПУТП и передачи на него всех параметров c обратной связью, архивацией данных.</w:t>
      </w:r>
    </w:p>
    <w:p w14:paraId="59CEB786"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787" w14:textId="77777777" w:rsidR="00035BCB" w:rsidRDefault="00000000">
      <w:pPr>
        <w:pStyle w:val="a3"/>
        <w:spacing w:before="89"/>
        <w:ind w:left="851"/>
      </w:pPr>
      <w:r>
        <w:lastRenderedPageBreak/>
        <w:t>Нижеследующие</w:t>
      </w:r>
      <w:r>
        <w:rPr>
          <w:spacing w:val="-3"/>
        </w:rPr>
        <w:t xml:space="preserve"> </w:t>
      </w:r>
      <w:r>
        <w:t>параметры</w:t>
      </w:r>
      <w:r>
        <w:rPr>
          <w:spacing w:val="-1"/>
        </w:rPr>
        <w:t xml:space="preserve"> </w:t>
      </w:r>
      <w:r>
        <w:t>насоса</w:t>
      </w:r>
      <w:r>
        <w:rPr>
          <w:spacing w:val="-2"/>
        </w:rPr>
        <w:t xml:space="preserve"> </w:t>
      </w:r>
      <w:r>
        <w:t>передаются</w:t>
      </w:r>
      <w:r>
        <w:rPr>
          <w:spacing w:val="-1"/>
        </w:rPr>
        <w:t xml:space="preserve"> </w:t>
      </w:r>
      <w:r>
        <w:t>на</w:t>
      </w:r>
      <w:r>
        <w:rPr>
          <w:spacing w:val="-2"/>
        </w:rPr>
        <w:t xml:space="preserve"> </w:t>
      </w:r>
      <w:r>
        <w:t>ЦПУ</w:t>
      </w:r>
      <w:r>
        <w:rPr>
          <w:spacing w:val="-1"/>
        </w:rPr>
        <w:t xml:space="preserve"> </w:t>
      </w:r>
      <w:r>
        <w:rPr>
          <w:spacing w:val="-5"/>
        </w:rPr>
        <w:t>ТП:</w:t>
      </w:r>
    </w:p>
    <w:p w14:paraId="59CEB788" w14:textId="77777777" w:rsidR="00035BCB" w:rsidRDefault="00000000">
      <w:pPr>
        <w:pStyle w:val="a5"/>
        <w:numPr>
          <w:ilvl w:val="0"/>
          <w:numId w:val="17"/>
        </w:numPr>
        <w:tabs>
          <w:tab w:val="left" w:pos="1136"/>
        </w:tabs>
        <w:spacing w:before="44"/>
        <w:ind w:left="1136" w:hanging="285"/>
        <w:rPr>
          <w:sz w:val="24"/>
        </w:rPr>
      </w:pPr>
      <w:r>
        <w:rPr>
          <w:sz w:val="24"/>
        </w:rPr>
        <w:t>Ток</w:t>
      </w:r>
      <w:r>
        <w:rPr>
          <w:spacing w:val="-9"/>
          <w:sz w:val="24"/>
        </w:rPr>
        <w:t xml:space="preserve"> </w:t>
      </w:r>
      <w:r>
        <w:rPr>
          <w:sz w:val="24"/>
        </w:rPr>
        <w:t>электродвигателя,</w:t>
      </w:r>
      <w:r>
        <w:rPr>
          <w:spacing w:val="-11"/>
          <w:sz w:val="24"/>
        </w:rPr>
        <w:t xml:space="preserve"> </w:t>
      </w:r>
      <w:r>
        <w:rPr>
          <w:sz w:val="24"/>
        </w:rPr>
        <w:t>фаза</w:t>
      </w:r>
      <w:r>
        <w:rPr>
          <w:spacing w:val="-9"/>
          <w:sz w:val="24"/>
        </w:rPr>
        <w:t xml:space="preserve"> </w:t>
      </w:r>
      <w:r>
        <w:rPr>
          <w:sz w:val="24"/>
        </w:rPr>
        <w:t>А,</w:t>
      </w:r>
      <w:r>
        <w:rPr>
          <w:spacing w:val="-8"/>
          <w:sz w:val="24"/>
        </w:rPr>
        <w:t xml:space="preserve"> </w:t>
      </w:r>
      <w:r>
        <w:rPr>
          <w:sz w:val="24"/>
        </w:rPr>
        <w:t>В,</w:t>
      </w:r>
      <w:r>
        <w:rPr>
          <w:spacing w:val="-8"/>
          <w:sz w:val="24"/>
        </w:rPr>
        <w:t xml:space="preserve"> </w:t>
      </w:r>
      <w:r>
        <w:rPr>
          <w:spacing w:val="-5"/>
          <w:sz w:val="24"/>
        </w:rPr>
        <w:t>С.</w:t>
      </w:r>
    </w:p>
    <w:p w14:paraId="59CEB789" w14:textId="77777777" w:rsidR="00035BCB" w:rsidRDefault="00000000">
      <w:pPr>
        <w:pStyle w:val="a5"/>
        <w:numPr>
          <w:ilvl w:val="0"/>
          <w:numId w:val="17"/>
        </w:numPr>
        <w:tabs>
          <w:tab w:val="left" w:pos="1136"/>
        </w:tabs>
        <w:spacing w:before="40"/>
        <w:ind w:left="1136" w:hanging="285"/>
        <w:rPr>
          <w:sz w:val="24"/>
        </w:rPr>
      </w:pPr>
      <w:r>
        <w:rPr>
          <w:sz w:val="24"/>
        </w:rPr>
        <w:t>Линейные</w:t>
      </w:r>
      <w:r>
        <w:rPr>
          <w:spacing w:val="-7"/>
          <w:sz w:val="24"/>
        </w:rPr>
        <w:t xml:space="preserve"> </w:t>
      </w:r>
      <w:r>
        <w:rPr>
          <w:sz w:val="24"/>
        </w:rPr>
        <w:t>напряжения</w:t>
      </w:r>
      <w:r>
        <w:rPr>
          <w:spacing w:val="-7"/>
          <w:sz w:val="24"/>
        </w:rPr>
        <w:t xml:space="preserve"> </w:t>
      </w:r>
      <w:proofErr w:type="gramStart"/>
      <w:r>
        <w:rPr>
          <w:sz w:val="24"/>
        </w:rPr>
        <w:t>на</w:t>
      </w:r>
      <w:r>
        <w:rPr>
          <w:spacing w:val="-5"/>
          <w:sz w:val="24"/>
        </w:rPr>
        <w:t xml:space="preserve"> </w:t>
      </w:r>
      <w:r>
        <w:rPr>
          <w:spacing w:val="-2"/>
          <w:sz w:val="24"/>
        </w:rPr>
        <w:t>электродвигателя</w:t>
      </w:r>
      <w:proofErr w:type="gramEnd"/>
    </w:p>
    <w:p w14:paraId="59CEB78A" w14:textId="77777777" w:rsidR="00035BCB" w:rsidRDefault="00000000">
      <w:pPr>
        <w:pStyle w:val="a5"/>
        <w:numPr>
          <w:ilvl w:val="0"/>
          <w:numId w:val="17"/>
        </w:numPr>
        <w:tabs>
          <w:tab w:val="left" w:pos="1136"/>
        </w:tabs>
        <w:spacing w:before="41"/>
        <w:ind w:left="1136" w:hanging="285"/>
        <w:rPr>
          <w:sz w:val="24"/>
        </w:rPr>
      </w:pPr>
      <w:r>
        <w:rPr>
          <w:sz w:val="24"/>
        </w:rPr>
        <w:t>Состояние</w:t>
      </w:r>
      <w:r>
        <w:rPr>
          <w:spacing w:val="-12"/>
          <w:sz w:val="24"/>
        </w:rPr>
        <w:t xml:space="preserve"> </w:t>
      </w:r>
      <w:r>
        <w:rPr>
          <w:sz w:val="24"/>
        </w:rPr>
        <w:t>оборудования</w:t>
      </w:r>
      <w:r>
        <w:rPr>
          <w:spacing w:val="-11"/>
          <w:sz w:val="24"/>
        </w:rPr>
        <w:t xml:space="preserve"> </w:t>
      </w:r>
      <w:r>
        <w:rPr>
          <w:sz w:val="24"/>
        </w:rPr>
        <w:t>-</w:t>
      </w:r>
      <w:r>
        <w:rPr>
          <w:spacing w:val="-11"/>
          <w:sz w:val="24"/>
        </w:rPr>
        <w:t xml:space="preserve"> </w:t>
      </w:r>
      <w:r>
        <w:rPr>
          <w:spacing w:val="-2"/>
          <w:sz w:val="24"/>
        </w:rPr>
        <w:t>Работа/Авария/готовность</w:t>
      </w:r>
    </w:p>
    <w:p w14:paraId="59CEB78B" w14:textId="77777777" w:rsidR="00035BCB" w:rsidRDefault="00000000">
      <w:pPr>
        <w:pStyle w:val="a5"/>
        <w:numPr>
          <w:ilvl w:val="0"/>
          <w:numId w:val="17"/>
        </w:numPr>
        <w:tabs>
          <w:tab w:val="left" w:pos="1136"/>
        </w:tabs>
        <w:spacing w:before="41"/>
        <w:ind w:left="1136" w:hanging="285"/>
        <w:rPr>
          <w:sz w:val="24"/>
        </w:rPr>
      </w:pPr>
      <w:r>
        <w:rPr>
          <w:sz w:val="24"/>
        </w:rPr>
        <w:t>Состояние</w:t>
      </w:r>
      <w:r>
        <w:rPr>
          <w:spacing w:val="-9"/>
          <w:sz w:val="24"/>
        </w:rPr>
        <w:t xml:space="preserve"> </w:t>
      </w:r>
      <w:r>
        <w:rPr>
          <w:sz w:val="24"/>
        </w:rPr>
        <w:t>дискретных</w:t>
      </w:r>
      <w:r>
        <w:rPr>
          <w:spacing w:val="-8"/>
          <w:sz w:val="24"/>
        </w:rPr>
        <w:t xml:space="preserve"> </w:t>
      </w:r>
      <w:r>
        <w:rPr>
          <w:sz w:val="24"/>
        </w:rPr>
        <w:t>входов</w:t>
      </w:r>
      <w:r>
        <w:rPr>
          <w:spacing w:val="-9"/>
          <w:sz w:val="24"/>
        </w:rPr>
        <w:t xml:space="preserve"> </w:t>
      </w:r>
      <w:r>
        <w:rPr>
          <w:sz w:val="24"/>
        </w:rPr>
        <w:t>и</w:t>
      </w:r>
      <w:r>
        <w:rPr>
          <w:spacing w:val="-7"/>
          <w:sz w:val="24"/>
        </w:rPr>
        <w:t xml:space="preserve"> </w:t>
      </w:r>
      <w:r>
        <w:rPr>
          <w:spacing w:val="-2"/>
          <w:sz w:val="24"/>
        </w:rPr>
        <w:t>выходов</w:t>
      </w:r>
    </w:p>
    <w:p w14:paraId="59CEB78C" w14:textId="77777777" w:rsidR="00035BCB" w:rsidRDefault="00000000">
      <w:pPr>
        <w:pStyle w:val="a5"/>
        <w:numPr>
          <w:ilvl w:val="0"/>
          <w:numId w:val="17"/>
        </w:numPr>
        <w:tabs>
          <w:tab w:val="left" w:pos="1136"/>
        </w:tabs>
        <w:spacing w:before="43"/>
        <w:ind w:left="1136" w:hanging="285"/>
        <w:rPr>
          <w:sz w:val="24"/>
        </w:rPr>
      </w:pPr>
      <w:r>
        <w:rPr>
          <w:sz w:val="24"/>
        </w:rPr>
        <w:t>Частота</w:t>
      </w:r>
      <w:r>
        <w:rPr>
          <w:spacing w:val="-6"/>
          <w:sz w:val="24"/>
        </w:rPr>
        <w:t xml:space="preserve"> </w:t>
      </w:r>
      <w:r>
        <w:rPr>
          <w:sz w:val="24"/>
        </w:rPr>
        <w:t>вращения</w:t>
      </w:r>
      <w:r>
        <w:rPr>
          <w:spacing w:val="-4"/>
          <w:sz w:val="24"/>
        </w:rPr>
        <w:t xml:space="preserve"> </w:t>
      </w:r>
      <w:r>
        <w:rPr>
          <w:spacing w:val="-2"/>
          <w:sz w:val="24"/>
        </w:rPr>
        <w:t>электродвигателя</w:t>
      </w:r>
    </w:p>
    <w:p w14:paraId="59CEB78D" w14:textId="77777777" w:rsidR="00035BCB" w:rsidRDefault="00000000">
      <w:pPr>
        <w:pStyle w:val="a5"/>
        <w:numPr>
          <w:ilvl w:val="0"/>
          <w:numId w:val="17"/>
        </w:numPr>
        <w:tabs>
          <w:tab w:val="left" w:pos="1136"/>
        </w:tabs>
        <w:spacing w:before="41"/>
        <w:ind w:left="1136" w:hanging="285"/>
        <w:rPr>
          <w:sz w:val="24"/>
        </w:rPr>
      </w:pPr>
      <w:r>
        <w:rPr>
          <w:spacing w:val="-2"/>
          <w:sz w:val="24"/>
        </w:rPr>
        <w:t>Температура</w:t>
      </w:r>
      <w:r>
        <w:rPr>
          <w:spacing w:val="2"/>
          <w:sz w:val="24"/>
        </w:rPr>
        <w:t xml:space="preserve"> </w:t>
      </w:r>
      <w:r>
        <w:rPr>
          <w:spacing w:val="-2"/>
          <w:sz w:val="24"/>
        </w:rPr>
        <w:t>статора</w:t>
      </w:r>
      <w:r>
        <w:rPr>
          <w:spacing w:val="1"/>
          <w:sz w:val="24"/>
        </w:rPr>
        <w:t xml:space="preserve"> </w:t>
      </w:r>
      <w:r>
        <w:rPr>
          <w:spacing w:val="-2"/>
          <w:sz w:val="24"/>
        </w:rPr>
        <w:t>электродвигателя</w:t>
      </w:r>
    </w:p>
    <w:p w14:paraId="59CEB78E" w14:textId="77777777" w:rsidR="00035BCB" w:rsidRDefault="00000000">
      <w:pPr>
        <w:pStyle w:val="a5"/>
        <w:numPr>
          <w:ilvl w:val="0"/>
          <w:numId w:val="17"/>
        </w:numPr>
        <w:tabs>
          <w:tab w:val="left" w:pos="1136"/>
        </w:tabs>
        <w:spacing w:before="41"/>
        <w:ind w:left="1136" w:hanging="285"/>
        <w:rPr>
          <w:sz w:val="24"/>
        </w:rPr>
      </w:pPr>
      <w:r>
        <w:rPr>
          <w:sz w:val="24"/>
        </w:rPr>
        <w:t>Код</w:t>
      </w:r>
      <w:r>
        <w:rPr>
          <w:spacing w:val="-14"/>
          <w:sz w:val="24"/>
        </w:rPr>
        <w:t xml:space="preserve"> </w:t>
      </w:r>
      <w:r>
        <w:rPr>
          <w:sz w:val="24"/>
        </w:rPr>
        <w:t>ошибки</w:t>
      </w:r>
      <w:r>
        <w:rPr>
          <w:spacing w:val="-13"/>
          <w:sz w:val="24"/>
        </w:rPr>
        <w:t xml:space="preserve"> </w:t>
      </w:r>
      <w:r>
        <w:rPr>
          <w:sz w:val="24"/>
        </w:rPr>
        <w:t>преобразователя</w:t>
      </w:r>
      <w:r>
        <w:rPr>
          <w:spacing w:val="-13"/>
          <w:sz w:val="24"/>
        </w:rPr>
        <w:t xml:space="preserve"> </w:t>
      </w:r>
      <w:r>
        <w:rPr>
          <w:spacing w:val="-2"/>
          <w:sz w:val="24"/>
        </w:rPr>
        <w:t>частоты</w:t>
      </w:r>
    </w:p>
    <w:p w14:paraId="59CEB78F" w14:textId="77777777" w:rsidR="00035BCB" w:rsidRDefault="00000000">
      <w:pPr>
        <w:pStyle w:val="a5"/>
        <w:numPr>
          <w:ilvl w:val="0"/>
          <w:numId w:val="17"/>
        </w:numPr>
        <w:tabs>
          <w:tab w:val="left" w:pos="1136"/>
        </w:tabs>
        <w:spacing w:before="41"/>
        <w:ind w:left="1136" w:hanging="285"/>
        <w:rPr>
          <w:sz w:val="24"/>
        </w:rPr>
      </w:pPr>
      <w:r>
        <w:rPr>
          <w:sz w:val="24"/>
        </w:rPr>
        <w:t>Количество</w:t>
      </w:r>
      <w:r>
        <w:rPr>
          <w:spacing w:val="-6"/>
          <w:sz w:val="24"/>
        </w:rPr>
        <w:t xml:space="preserve"> </w:t>
      </w:r>
      <w:r>
        <w:rPr>
          <w:sz w:val="24"/>
        </w:rPr>
        <w:t>работающих</w:t>
      </w:r>
      <w:r>
        <w:rPr>
          <w:spacing w:val="-6"/>
          <w:sz w:val="24"/>
        </w:rPr>
        <w:t xml:space="preserve"> </w:t>
      </w:r>
      <w:r>
        <w:rPr>
          <w:sz w:val="24"/>
        </w:rPr>
        <w:t>насосных</w:t>
      </w:r>
      <w:r>
        <w:rPr>
          <w:spacing w:val="-6"/>
          <w:sz w:val="24"/>
        </w:rPr>
        <w:t xml:space="preserve"> </w:t>
      </w:r>
      <w:r>
        <w:rPr>
          <w:spacing w:val="-2"/>
          <w:sz w:val="24"/>
        </w:rPr>
        <w:t>агрегатов</w:t>
      </w:r>
    </w:p>
    <w:p w14:paraId="59CEB790" w14:textId="77777777" w:rsidR="00035BCB" w:rsidRDefault="00000000">
      <w:pPr>
        <w:pStyle w:val="a5"/>
        <w:numPr>
          <w:ilvl w:val="0"/>
          <w:numId w:val="17"/>
        </w:numPr>
        <w:tabs>
          <w:tab w:val="left" w:pos="1136"/>
        </w:tabs>
        <w:spacing w:before="43"/>
        <w:ind w:left="1136" w:hanging="285"/>
        <w:rPr>
          <w:sz w:val="24"/>
        </w:rPr>
      </w:pPr>
      <w:r>
        <w:rPr>
          <w:spacing w:val="-2"/>
          <w:sz w:val="24"/>
        </w:rPr>
        <w:t>Температура</w:t>
      </w:r>
      <w:r>
        <w:rPr>
          <w:spacing w:val="-3"/>
          <w:sz w:val="24"/>
        </w:rPr>
        <w:t xml:space="preserve"> </w:t>
      </w:r>
      <w:r>
        <w:rPr>
          <w:spacing w:val="-2"/>
          <w:sz w:val="24"/>
        </w:rPr>
        <w:t>подшипников</w:t>
      </w:r>
    </w:p>
    <w:p w14:paraId="59CEB791" w14:textId="77777777" w:rsidR="00035BCB" w:rsidRDefault="00035BCB">
      <w:pPr>
        <w:pStyle w:val="a3"/>
        <w:spacing w:before="82"/>
        <w:ind w:left="0"/>
      </w:pPr>
    </w:p>
    <w:p w14:paraId="59CEB792" w14:textId="77777777" w:rsidR="00035BCB" w:rsidRDefault="00000000">
      <w:pPr>
        <w:pStyle w:val="a3"/>
        <w:ind w:left="851"/>
      </w:pPr>
      <w:r>
        <w:t>Предусмотрен</w:t>
      </w:r>
      <w:r>
        <w:rPr>
          <w:spacing w:val="-8"/>
        </w:rPr>
        <w:t xml:space="preserve"> </w:t>
      </w:r>
      <w:r>
        <w:t>вывод</w:t>
      </w:r>
      <w:r>
        <w:rPr>
          <w:spacing w:val="-6"/>
        </w:rPr>
        <w:t xml:space="preserve"> </w:t>
      </w:r>
      <w:r>
        <w:t>на</w:t>
      </w:r>
      <w:r>
        <w:rPr>
          <w:spacing w:val="-7"/>
        </w:rPr>
        <w:t xml:space="preserve"> </w:t>
      </w:r>
      <w:r>
        <w:t>ЦПУТП</w:t>
      </w:r>
      <w:r>
        <w:rPr>
          <w:spacing w:val="-7"/>
        </w:rPr>
        <w:t xml:space="preserve"> </w:t>
      </w:r>
      <w:r>
        <w:t>следующих</w:t>
      </w:r>
      <w:r>
        <w:rPr>
          <w:spacing w:val="-5"/>
        </w:rPr>
        <w:t xml:space="preserve"> </w:t>
      </w:r>
      <w:r>
        <w:rPr>
          <w:spacing w:val="-2"/>
        </w:rPr>
        <w:t>параметров</w:t>
      </w:r>
    </w:p>
    <w:p w14:paraId="59CEB793" w14:textId="77777777" w:rsidR="00035BCB" w:rsidRDefault="00000000">
      <w:pPr>
        <w:pStyle w:val="a5"/>
        <w:numPr>
          <w:ilvl w:val="0"/>
          <w:numId w:val="17"/>
        </w:numPr>
        <w:tabs>
          <w:tab w:val="left" w:pos="1136"/>
        </w:tabs>
        <w:spacing w:before="41"/>
        <w:ind w:left="1136" w:hanging="285"/>
        <w:rPr>
          <w:sz w:val="24"/>
        </w:rPr>
      </w:pPr>
      <w:r>
        <w:rPr>
          <w:sz w:val="24"/>
        </w:rPr>
        <w:t>давление</w:t>
      </w:r>
      <w:r>
        <w:rPr>
          <w:spacing w:val="-4"/>
          <w:sz w:val="24"/>
        </w:rPr>
        <w:t xml:space="preserve"> </w:t>
      </w:r>
      <w:r>
        <w:rPr>
          <w:sz w:val="24"/>
        </w:rPr>
        <w:t>в</w:t>
      </w:r>
      <w:r>
        <w:rPr>
          <w:spacing w:val="-3"/>
          <w:sz w:val="24"/>
        </w:rPr>
        <w:t xml:space="preserve"> </w:t>
      </w:r>
      <w:r>
        <w:rPr>
          <w:spacing w:val="-2"/>
          <w:sz w:val="24"/>
        </w:rPr>
        <w:t>трубопроводе;</w:t>
      </w:r>
    </w:p>
    <w:p w14:paraId="59CEB794" w14:textId="77777777" w:rsidR="00035BCB" w:rsidRDefault="00000000">
      <w:pPr>
        <w:pStyle w:val="a5"/>
        <w:numPr>
          <w:ilvl w:val="0"/>
          <w:numId w:val="17"/>
        </w:numPr>
        <w:tabs>
          <w:tab w:val="left" w:pos="1136"/>
        </w:tabs>
        <w:spacing w:before="43"/>
        <w:ind w:left="1136" w:hanging="285"/>
        <w:rPr>
          <w:sz w:val="24"/>
        </w:rPr>
      </w:pPr>
      <w:r>
        <w:rPr>
          <w:spacing w:val="-2"/>
          <w:sz w:val="24"/>
        </w:rPr>
        <w:t>расход</w:t>
      </w:r>
      <w:r>
        <w:rPr>
          <w:spacing w:val="-11"/>
          <w:sz w:val="24"/>
        </w:rPr>
        <w:t xml:space="preserve"> </w:t>
      </w:r>
      <w:r>
        <w:rPr>
          <w:spacing w:val="-2"/>
          <w:sz w:val="24"/>
        </w:rPr>
        <w:t>воды;</w:t>
      </w:r>
    </w:p>
    <w:p w14:paraId="59CEB795" w14:textId="77777777" w:rsidR="00035BCB" w:rsidRDefault="00000000">
      <w:pPr>
        <w:pStyle w:val="a5"/>
        <w:numPr>
          <w:ilvl w:val="0"/>
          <w:numId w:val="17"/>
        </w:numPr>
        <w:tabs>
          <w:tab w:val="left" w:pos="1136"/>
        </w:tabs>
        <w:spacing w:before="41"/>
        <w:ind w:left="1136" w:hanging="285"/>
        <w:rPr>
          <w:sz w:val="24"/>
        </w:rPr>
      </w:pPr>
      <w:r>
        <w:rPr>
          <w:spacing w:val="-2"/>
          <w:sz w:val="24"/>
        </w:rPr>
        <w:t>расход</w:t>
      </w:r>
      <w:r>
        <w:rPr>
          <w:spacing w:val="-11"/>
          <w:sz w:val="24"/>
        </w:rPr>
        <w:t xml:space="preserve"> </w:t>
      </w:r>
      <w:r>
        <w:rPr>
          <w:spacing w:val="-2"/>
          <w:sz w:val="24"/>
        </w:rPr>
        <w:t>электроэнергии;</w:t>
      </w:r>
    </w:p>
    <w:p w14:paraId="59CEB796" w14:textId="77777777" w:rsidR="00035BCB" w:rsidRDefault="00000000">
      <w:pPr>
        <w:pStyle w:val="a5"/>
        <w:numPr>
          <w:ilvl w:val="0"/>
          <w:numId w:val="17"/>
        </w:numPr>
        <w:tabs>
          <w:tab w:val="left" w:pos="1136"/>
        </w:tabs>
        <w:spacing w:before="41"/>
        <w:ind w:left="1136" w:hanging="285"/>
        <w:rPr>
          <w:sz w:val="24"/>
        </w:rPr>
      </w:pPr>
      <w:r>
        <w:rPr>
          <w:sz w:val="24"/>
        </w:rPr>
        <w:t>мутность</w:t>
      </w:r>
      <w:r>
        <w:rPr>
          <w:spacing w:val="1"/>
          <w:sz w:val="24"/>
        </w:rPr>
        <w:t xml:space="preserve"> </w:t>
      </w:r>
      <w:r>
        <w:rPr>
          <w:spacing w:val="-4"/>
          <w:sz w:val="24"/>
        </w:rPr>
        <w:t>воды;</w:t>
      </w:r>
    </w:p>
    <w:p w14:paraId="59CEB797" w14:textId="77777777" w:rsidR="00035BCB" w:rsidRDefault="00000000">
      <w:pPr>
        <w:pStyle w:val="a5"/>
        <w:numPr>
          <w:ilvl w:val="0"/>
          <w:numId w:val="17"/>
        </w:numPr>
        <w:tabs>
          <w:tab w:val="left" w:pos="1136"/>
        </w:tabs>
        <w:spacing w:before="41"/>
        <w:ind w:left="1136" w:hanging="285"/>
        <w:rPr>
          <w:sz w:val="24"/>
        </w:rPr>
      </w:pPr>
      <w:r>
        <w:rPr>
          <w:sz w:val="24"/>
        </w:rPr>
        <w:t>остаточный</w:t>
      </w:r>
      <w:r>
        <w:rPr>
          <w:spacing w:val="-13"/>
          <w:sz w:val="24"/>
        </w:rPr>
        <w:t xml:space="preserve"> </w:t>
      </w:r>
      <w:r>
        <w:rPr>
          <w:spacing w:val="-2"/>
          <w:sz w:val="24"/>
        </w:rPr>
        <w:t>хлор;</w:t>
      </w:r>
    </w:p>
    <w:p w14:paraId="59CEB798" w14:textId="77777777" w:rsidR="00035BCB" w:rsidRDefault="00000000">
      <w:pPr>
        <w:pStyle w:val="a5"/>
        <w:numPr>
          <w:ilvl w:val="0"/>
          <w:numId w:val="17"/>
        </w:numPr>
        <w:tabs>
          <w:tab w:val="left" w:pos="1136"/>
        </w:tabs>
        <w:spacing w:before="43"/>
        <w:ind w:left="1136" w:hanging="285"/>
        <w:rPr>
          <w:sz w:val="24"/>
        </w:rPr>
      </w:pPr>
      <w:r>
        <w:rPr>
          <w:sz w:val="24"/>
        </w:rPr>
        <w:t>уровень</w:t>
      </w:r>
      <w:r>
        <w:rPr>
          <w:spacing w:val="-2"/>
          <w:sz w:val="24"/>
        </w:rPr>
        <w:t xml:space="preserve"> </w:t>
      </w:r>
      <w:r>
        <w:rPr>
          <w:spacing w:val="-5"/>
          <w:sz w:val="24"/>
        </w:rPr>
        <w:t>РН;</w:t>
      </w:r>
    </w:p>
    <w:p w14:paraId="59CEB799" w14:textId="77777777" w:rsidR="00035BCB" w:rsidRDefault="00000000">
      <w:pPr>
        <w:pStyle w:val="a5"/>
        <w:numPr>
          <w:ilvl w:val="0"/>
          <w:numId w:val="17"/>
        </w:numPr>
        <w:tabs>
          <w:tab w:val="left" w:pos="1136"/>
        </w:tabs>
        <w:spacing w:before="41"/>
        <w:ind w:left="1136" w:hanging="285"/>
        <w:rPr>
          <w:sz w:val="24"/>
        </w:rPr>
      </w:pPr>
      <w:r>
        <w:rPr>
          <w:sz w:val="24"/>
        </w:rPr>
        <w:t>уровень</w:t>
      </w:r>
      <w:r>
        <w:rPr>
          <w:spacing w:val="-4"/>
          <w:sz w:val="24"/>
        </w:rPr>
        <w:t xml:space="preserve"> </w:t>
      </w:r>
      <w:r>
        <w:rPr>
          <w:sz w:val="24"/>
        </w:rPr>
        <w:t>воды</w:t>
      </w:r>
      <w:r>
        <w:rPr>
          <w:spacing w:val="-3"/>
          <w:sz w:val="24"/>
        </w:rPr>
        <w:t xml:space="preserve"> </w:t>
      </w:r>
      <w:r>
        <w:rPr>
          <w:sz w:val="24"/>
        </w:rPr>
        <w:t>в</w:t>
      </w:r>
      <w:r>
        <w:rPr>
          <w:spacing w:val="-4"/>
          <w:sz w:val="24"/>
        </w:rPr>
        <w:t xml:space="preserve"> </w:t>
      </w:r>
      <w:r>
        <w:rPr>
          <w:spacing w:val="-2"/>
          <w:sz w:val="24"/>
        </w:rPr>
        <w:t>резервуарах;</w:t>
      </w:r>
    </w:p>
    <w:p w14:paraId="59CEB79A" w14:textId="77777777" w:rsidR="00035BCB" w:rsidRDefault="00000000">
      <w:pPr>
        <w:pStyle w:val="a5"/>
        <w:numPr>
          <w:ilvl w:val="0"/>
          <w:numId w:val="17"/>
        </w:numPr>
        <w:tabs>
          <w:tab w:val="left" w:pos="1136"/>
        </w:tabs>
        <w:spacing w:before="41"/>
        <w:ind w:left="1136" w:hanging="285"/>
        <w:rPr>
          <w:sz w:val="24"/>
        </w:rPr>
      </w:pPr>
      <w:r>
        <w:rPr>
          <w:spacing w:val="-2"/>
          <w:sz w:val="24"/>
        </w:rPr>
        <w:t>состояние</w:t>
      </w:r>
      <w:r>
        <w:rPr>
          <w:spacing w:val="12"/>
          <w:sz w:val="24"/>
        </w:rPr>
        <w:t xml:space="preserve"> </w:t>
      </w:r>
      <w:r>
        <w:rPr>
          <w:spacing w:val="-2"/>
          <w:sz w:val="24"/>
        </w:rPr>
        <w:t>запорно-регулирующей</w:t>
      </w:r>
      <w:r>
        <w:rPr>
          <w:spacing w:val="15"/>
          <w:sz w:val="24"/>
        </w:rPr>
        <w:t xml:space="preserve"> </w:t>
      </w:r>
      <w:r>
        <w:rPr>
          <w:spacing w:val="-2"/>
          <w:sz w:val="24"/>
        </w:rPr>
        <w:t>арматуры;</w:t>
      </w:r>
    </w:p>
    <w:p w14:paraId="59CEB79B" w14:textId="77777777" w:rsidR="00035BCB" w:rsidRDefault="00035BCB">
      <w:pPr>
        <w:pStyle w:val="a3"/>
        <w:spacing w:before="83"/>
        <w:ind w:left="0"/>
      </w:pPr>
    </w:p>
    <w:p w14:paraId="59CEB79C" w14:textId="77777777" w:rsidR="00035BCB" w:rsidRDefault="00000000">
      <w:pPr>
        <w:pStyle w:val="a3"/>
        <w:spacing w:before="1" w:line="276" w:lineRule="auto"/>
        <w:ind w:firstLine="707"/>
      </w:pPr>
      <w:r>
        <w:t>Для</w:t>
      </w:r>
      <w:r>
        <w:rPr>
          <w:spacing w:val="-12"/>
        </w:rPr>
        <w:t xml:space="preserve"> </w:t>
      </w:r>
      <w:r>
        <w:t>контроля</w:t>
      </w:r>
      <w:r>
        <w:rPr>
          <w:spacing w:val="-12"/>
        </w:rPr>
        <w:t xml:space="preserve"> </w:t>
      </w:r>
      <w:r>
        <w:t>текущего</w:t>
      </w:r>
      <w:r>
        <w:rPr>
          <w:spacing w:val="-12"/>
        </w:rPr>
        <w:t xml:space="preserve"> </w:t>
      </w:r>
      <w:r>
        <w:t>состояния</w:t>
      </w:r>
      <w:r>
        <w:rPr>
          <w:spacing w:val="-12"/>
        </w:rPr>
        <w:t xml:space="preserve"> </w:t>
      </w:r>
      <w:r>
        <w:t>и</w:t>
      </w:r>
      <w:r>
        <w:rPr>
          <w:spacing w:val="-11"/>
        </w:rPr>
        <w:t xml:space="preserve"> </w:t>
      </w:r>
      <w:r>
        <w:t>управления</w:t>
      </w:r>
      <w:r>
        <w:rPr>
          <w:spacing w:val="-12"/>
        </w:rPr>
        <w:t xml:space="preserve"> </w:t>
      </w:r>
      <w:r>
        <w:t>технологическим</w:t>
      </w:r>
      <w:r>
        <w:rPr>
          <w:spacing w:val="-13"/>
        </w:rPr>
        <w:t xml:space="preserve"> </w:t>
      </w:r>
      <w:r>
        <w:t>оборудованием</w:t>
      </w:r>
      <w:r>
        <w:rPr>
          <w:spacing w:val="-13"/>
        </w:rPr>
        <w:t xml:space="preserve"> </w:t>
      </w:r>
      <w:r>
        <w:t>на экранах цветных мониторов оператору предоставляется следующая информация:</w:t>
      </w:r>
    </w:p>
    <w:p w14:paraId="59CEB79D" w14:textId="77777777" w:rsidR="00035BCB" w:rsidRDefault="00000000">
      <w:pPr>
        <w:pStyle w:val="a5"/>
        <w:numPr>
          <w:ilvl w:val="0"/>
          <w:numId w:val="17"/>
        </w:numPr>
        <w:tabs>
          <w:tab w:val="left" w:pos="989"/>
        </w:tabs>
        <w:spacing w:line="275" w:lineRule="exact"/>
        <w:ind w:left="989" w:hanging="138"/>
        <w:rPr>
          <w:sz w:val="24"/>
        </w:rPr>
      </w:pPr>
      <w:r>
        <w:rPr>
          <w:sz w:val="24"/>
        </w:rPr>
        <w:t>мнемосхемы</w:t>
      </w:r>
      <w:r>
        <w:rPr>
          <w:spacing w:val="-5"/>
          <w:sz w:val="24"/>
        </w:rPr>
        <w:t xml:space="preserve"> </w:t>
      </w:r>
      <w:r>
        <w:rPr>
          <w:sz w:val="24"/>
        </w:rPr>
        <w:t>разной</w:t>
      </w:r>
      <w:r>
        <w:rPr>
          <w:spacing w:val="-5"/>
          <w:sz w:val="24"/>
        </w:rPr>
        <w:t xml:space="preserve"> </w:t>
      </w:r>
      <w:r>
        <w:rPr>
          <w:sz w:val="24"/>
        </w:rPr>
        <w:t>степени</w:t>
      </w:r>
      <w:r>
        <w:rPr>
          <w:spacing w:val="-4"/>
          <w:sz w:val="24"/>
        </w:rPr>
        <w:t xml:space="preserve"> </w:t>
      </w:r>
      <w:r>
        <w:rPr>
          <w:spacing w:val="-2"/>
          <w:sz w:val="24"/>
        </w:rPr>
        <w:t>детализации;</w:t>
      </w:r>
    </w:p>
    <w:p w14:paraId="59CEB79E" w14:textId="77777777" w:rsidR="00035BCB" w:rsidRDefault="00000000">
      <w:pPr>
        <w:pStyle w:val="a5"/>
        <w:numPr>
          <w:ilvl w:val="0"/>
          <w:numId w:val="17"/>
        </w:numPr>
        <w:tabs>
          <w:tab w:val="left" w:pos="1021"/>
        </w:tabs>
        <w:spacing w:before="40" w:line="276" w:lineRule="auto"/>
        <w:ind w:right="706" w:firstLine="707"/>
        <w:rPr>
          <w:sz w:val="24"/>
        </w:rPr>
      </w:pPr>
      <w:r>
        <w:rPr>
          <w:sz w:val="24"/>
        </w:rPr>
        <w:t>графики</w:t>
      </w:r>
      <w:r>
        <w:rPr>
          <w:spacing w:val="27"/>
          <w:sz w:val="24"/>
        </w:rPr>
        <w:t xml:space="preserve"> </w:t>
      </w:r>
      <w:r>
        <w:rPr>
          <w:sz w:val="24"/>
        </w:rPr>
        <w:t>изменения</w:t>
      </w:r>
      <w:r>
        <w:rPr>
          <w:spacing w:val="26"/>
          <w:sz w:val="24"/>
        </w:rPr>
        <w:t xml:space="preserve"> </w:t>
      </w:r>
      <w:r>
        <w:rPr>
          <w:sz w:val="24"/>
        </w:rPr>
        <w:t>текущих</w:t>
      </w:r>
      <w:r>
        <w:rPr>
          <w:spacing w:val="26"/>
          <w:sz w:val="24"/>
        </w:rPr>
        <w:t xml:space="preserve"> </w:t>
      </w:r>
      <w:r>
        <w:rPr>
          <w:sz w:val="24"/>
        </w:rPr>
        <w:t>значений параметров,</w:t>
      </w:r>
      <w:r>
        <w:rPr>
          <w:spacing w:val="31"/>
          <w:sz w:val="24"/>
        </w:rPr>
        <w:t xml:space="preserve"> </w:t>
      </w:r>
      <w:r>
        <w:rPr>
          <w:sz w:val="24"/>
        </w:rPr>
        <w:t>ретроспективного</w:t>
      </w:r>
      <w:r>
        <w:rPr>
          <w:spacing w:val="26"/>
          <w:sz w:val="24"/>
        </w:rPr>
        <w:t xml:space="preserve"> </w:t>
      </w:r>
      <w:r>
        <w:rPr>
          <w:sz w:val="24"/>
        </w:rPr>
        <w:t>просмотра значений параметров, значений вычисленных параметров;</w:t>
      </w:r>
    </w:p>
    <w:p w14:paraId="59CEB79F" w14:textId="77777777" w:rsidR="00035BCB" w:rsidRDefault="00000000">
      <w:pPr>
        <w:pStyle w:val="a5"/>
        <w:numPr>
          <w:ilvl w:val="0"/>
          <w:numId w:val="17"/>
        </w:numPr>
        <w:tabs>
          <w:tab w:val="left" w:pos="989"/>
        </w:tabs>
        <w:spacing w:before="2"/>
        <w:ind w:left="989" w:hanging="138"/>
        <w:rPr>
          <w:sz w:val="24"/>
        </w:rPr>
      </w:pPr>
      <w:r>
        <w:rPr>
          <w:sz w:val="24"/>
        </w:rPr>
        <w:t>таблицы</w:t>
      </w:r>
      <w:r>
        <w:rPr>
          <w:spacing w:val="-8"/>
          <w:sz w:val="24"/>
        </w:rPr>
        <w:t xml:space="preserve"> </w:t>
      </w:r>
      <w:r>
        <w:rPr>
          <w:sz w:val="24"/>
        </w:rPr>
        <w:t>записи</w:t>
      </w:r>
      <w:r>
        <w:rPr>
          <w:spacing w:val="-6"/>
          <w:sz w:val="24"/>
        </w:rPr>
        <w:t xml:space="preserve"> </w:t>
      </w:r>
      <w:r>
        <w:rPr>
          <w:sz w:val="24"/>
        </w:rPr>
        <w:t>параметров,</w:t>
      </w:r>
      <w:r>
        <w:rPr>
          <w:spacing w:val="-6"/>
          <w:sz w:val="24"/>
        </w:rPr>
        <w:t xml:space="preserve"> </w:t>
      </w:r>
      <w:r>
        <w:rPr>
          <w:sz w:val="24"/>
        </w:rPr>
        <w:t>объединенных</w:t>
      </w:r>
      <w:r>
        <w:rPr>
          <w:spacing w:val="-5"/>
          <w:sz w:val="24"/>
        </w:rPr>
        <w:t xml:space="preserve"> </w:t>
      </w:r>
      <w:r>
        <w:rPr>
          <w:sz w:val="24"/>
        </w:rPr>
        <w:t>в</w:t>
      </w:r>
      <w:r>
        <w:rPr>
          <w:spacing w:val="-8"/>
          <w:sz w:val="24"/>
        </w:rPr>
        <w:t xml:space="preserve"> </w:t>
      </w:r>
      <w:r>
        <w:rPr>
          <w:sz w:val="24"/>
        </w:rPr>
        <w:t>группы</w:t>
      </w:r>
      <w:r>
        <w:rPr>
          <w:spacing w:val="-8"/>
          <w:sz w:val="24"/>
        </w:rPr>
        <w:t xml:space="preserve"> </w:t>
      </w:r>
      <w:r>
        <w:rPr>
          <w:sz w:val="24"/>
        </w:rPr>
        <w:t>по</w:t>
      </w:r>
      <w:r>
        <w:rPr>
          <w:spacing w:val="-5"/>
          <w:sz w:val="24"/>
        </w:rPr>
        <w:t xml:space="preserve"> </w:t>
      </w:r>
      <w:r>
        <w:rPr>
          <w:sz w:val="24"/>
        </w:rPr>
        <w:t>смысловому</w:t>
      </w:r>
      <w:r>
        <w:rPr>
          <w:spacing w:val="-3"/>
          <w:sz w:val="24"/>
        </w:rPr>
        <w:t xml:space="preserve"> </w:t>
      </w:r>
      <w:r>
        <w:rPr>
          <w:spacing w:val="-2"/>
          <w:sz w:val="24"/>
        </w:rPr>
        <w:t>признаку;</w:t>
      </w:r>
    </w:p>
    <w:p w14:paraId="59CEB7A0" w14:textId="77777777" w:rsidR="00035BCB" w:rsidRDefault="00000000">
      <w:pPr>
        <w:pStyle w:val="a5"/>
        <w:numPr>
          <w:ilvl w:val="0"/>
          <w:numId w:val="17"/>
        </w:numPr>
        <w:tabs>
          <w:tab w:val="left" w:pos="989"/>
        </w:tabs>
        <w:spacing w:before="40"/>
        <w:ind w:left="989" w:hanging="138"/>
        <w:rPr>
          <w:sz w:val="24"/>
        </w:rPr>
      </w:pPr>
      <w:r>
        <w:rPr>
          <w:sz w:val="24"/>
        </w:rPr>
        <w:t>гистограммы</w:t>
      </w:r>
      <w:r>
        <w:rPr>
          <w:spacing w:val="-7"/>
          <w:sz w:val="24"/>
        </w:rPr>
        <w:t xml:space="preserve"> </w:t>
      </w:r>
      <w:r>
        <w:rPr>
          <w:sz w:val="24"/>
        </w:rPr>
        <w:t>для</w:t>
      </w:r>
      <w:r>
        <w:rPr>
          <w:spacing w:val="-6"/>
          <w:sz w:val="24"/>
        </w:rPr>
        <w:t xml:space="preserve"> </w:t>
      </w:r>
      <w:r>
        <w:rPr>
          <w:sz w:val="24"/>
        </w:rPr>
        <w:t>сравнения</w:t>
      </w:r>
      <w:r>
        <w:rPr>
          <w:spacing w:val="-7"/>
          <w:sz w:val="24"/>
        </w:rPr>
        <w:t xml:space="preserve"> </w:t>
      </w:r>
      <w:r>
        <w:rPr>
          <w:sz w:val="24"/>
        </w:rPr>
        <w:t>однотипных</w:t>
      </w:r>
      <w:r>
        <w:rPr>
          <w:spacing w:val="-6"/>
          <w:sz w:val="24"/>
        </w:rPr>
        <w:t xml:space="preserve"> </w:t>
      </w:r>
      <w:r>
        <w:rPr>
          <w:spacing w:val="-2"/>
          <w:sz w:val="24"/>
        </w:rPr>
        <w:t>параметров;</w:t>
      </w:r>
    </w:p>
    <w:p w14:paraId="59CEB7A1" w14:textId="77777777" w:rsidR="00035BCB" w:rsidRDefault="00000000">
      <w:pPr>
        <w:pStyle w:val="a5"/>
        <w:numPr>
          <w:ilvl w:val="0"/>
          <w:numId w:val="17"/>
        </w:numPr>
        <w:tabs>
          <w:tab w:val="left" w:pos="305"/>
        </w:tabs>
        <w:spacing w:before="41" w:line="276" w:lineRule="auto"/>
        <w:ind w:right="706" w:firstLine="0"/>
        <w:rPr>
          <w:sz w:val="24"/>
        </w:rPr>
      </w:pPr>
      <w:r>
        <w:rPr>
          <w:sz w:val="24"/>
        </w:rPr>
        <w:t>сигнализация о возникновении нарушений в технологических процессах, срабатывании защит и блокировок, выявленных неисправностях технических средств АСУТП</w:t>
      </w:r>
    </w:p>
    <w:p w14:paraId="59CEB7A2" w14:textId="77777777" w:rsidR="00035BCB" w:rsidRDefault="00000000">
      <w:pPr>
        <w:pStyle w:val="2"/>
        <w:spacing w:before="2"/>
      </w:pPr>
      <w:r>
        <w:t>Принципы</w:t>
      </w:r>
      <w:r>
        <w:rPr>
          <w:spacing w:val="-6"/>
        </w:rPr>
        <w:t xml:space="preserve"> </w:t>
      </w:r>
      <w:r>
        <w:t>реализации</w:t>
      </w:r>
      <w:r>
        <w:rPr>
          <w:spacing w:val="-3"/>
        </w:rPr>
        <w:t xml:space="preserve"> </w:t>
      </w:r>
      <w:r>
        <w:rPr>
          <w:spacing w:val="-2"/>
        </w:rPr>
        <w:t>блокировок</w:t>
      </w:r>
    </w:p>
    <w:p w14:paraId="59CEB7A3" w14:textId="77777777" w:rsidR="00035BCB" w:rsidRDefault="00000000">
      <w:pPr>
        <w:pStyle w:val="a3"/>
        <w:spacing w:before="40" w:line="276" w:lineRule="auto"/>
        <w:ind w:right="704" w:firstLine="707"/>
        <w:jc w:val="both"/>
      </w:pPr>
      <w:r>
        <w:t>Схема блокировки учитывает нормальные и ремонтные режимы работы оборудования и исключать блокирование опробования устройств, выведенных в ремонт. Вывод оперативной блокировки осуществляется отдельно по каждому присоединению, а при наличии возможности - отдельно по каждому коммутационному аппарату. Вывод оперативной блокировки осуществляется только на микропроцессорных терминалах управления технологическим оборудованием.</w:t>
      </w:r>
    </w:p>
    <w:p w14:paraId="59CEB7A4" w14:textId="77777777" w:rsidR="00035BCB" w:rsidRDefault="00000000">
      <w:pPr>
        <w:pStyle w:val="a3"/>
        <w:spacing w:line="276" w:lineRule="auto"/>
        <w:ind w:right="706" w:firstLine="707"/>
        <w:jc w:val="both"/>
      </w:pPr>
      <w:r>
        <w:t>Факт вывода оперативной блокировки фиксируется в журнале событий. В составе видеокадров на АРМ оперативного персонала предусматриваются мнемосхемы, визуализирующие</w:t>
      </w:r>
      <w:r>
        <w:rPr>
          <w:spacing w:val="-4"/>
        </w:rPr>
        <w:t xml:space="preserve"> </w:t>
      </w:r>
      <w:r>
        <w:t>логику</w:t>
      </w:r>
      <w:r>
        <w:rPr>
          <w:spacing w:val="-4"/>
        </w:rPr>
        <w:t xml:space="preserve"> </w:t>
      </w:r>
      <w:r>
        <w:t>алгоритмов</w:t>
      </w:r>
      <w:r>
        <w:rPr>
          <w:spacing w:val="-4"/>
        </w:rPr>
        <w:t xml:space="preserve"> </w:t>
      </w:r>
      <w:r>
        <w:t>оперативных</w:t>
      </w:r>
      <w:r>
        <w:rPr>
          <w:spacing w:val="-4"/>
        </w:rPr>
        <w:t xml:space="preserve"> </w:t>
      </w:r>
      <w:r>
        <w:t>блокировок</w:t>
      </w:r>
      <w:r>
        <w:rPr>
          <w:spacing w:val="-3"/>
        </w:rPr>
        <w:t xml:space="preserve"> </w:t>
      </w:r>
      <w:r>
        <w:t>с отображением</w:t>
      </w:r>
      <w:r>
        <w:rPr>
          <w:spacing w:val="-4"/>
        </w:rPr>
        <w:t xml:space="preserve"> </w:t>
      </w:r>
      <w:r>
        <w:t>состояния коммутационных аппаратов, сигналов и логических элементов. Мнемосхемы предназначены для отображения текущего состояния оперативной блокировки и определения причины запрета ей управления коммутационным аппаратом.</w:t>
      </w:r>
    </w:p>
    <w:p w14:paraId="59CEB7A5"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B7A6" w14:textId="77777777" w:rsidR="00035BCB" w:rsidRDefault="00000000">
      <w:pPr>
        <w:pStyle w:val="2"/>
        <w:spacing w:before="89"/>
      </w:pPr>
      <w:r>
        <w:lastRenderedPageBreak/>
        <w:t>Средства</w:t>
      </w:r>
      <w:r>
        <w:rPr>
          <w:spacing w:val="-5"/>
        </w:rPr>
        <w:t xml:space="preserve"> </w:t>
      </w:r>
      <w:r>
        <w:rPr>
          <w:spacing w:val="-2"/>
        </w:rPr>
        <w:t>визуализации</w:t>
      </w:r>
    </w:p>
    <w:p w14:paraId="59CEB7A7" w14:textId="77777777" w:rsidR="00035BCB" w:rsidRDefault="00000000">
      <w:pPr>
        <w:pStyle w:val="a3"/>
        <w:spacing w:before="44" w:line="276" w:lineRule="auto"/>
        <w:ind w:right="706" w:firstLine="707"/>
        <w:jc w:val="both"/>
      </w:pPr>
      <w:r>
        <w:t>Система АСУ ТП предусматривает сбор общих данных состояния и работы оборудования, визуализации собранных данных и технологических процессов средствами НМI,</w:t>
      </w:r>
      <w:r>
        <w:rPr>
          <w:spacing w:val="-3"/>
        </w:rPr>
        <w:t xml:space="preserve"> </w:t>
      </w:r>
      <w:r>
        <w:t>для</w:t>
      </w:r>
      <w:r>
        <w:rPr>
          <w:spacing w:val="-2"/>
        </w:rPr>
        <w:t xml:space="preserve"> </w:t>
      </w:r>
      <w:r>
        <w:t>улучшения</w:t>
      </w:r>
      <w:r>
        <w:rPr>
          <w:spacing w:val="-1"/>
        </w:rPr>
        <w:t xml:space="preserve"> </w:t>
      </w:r>
      <w:r>
        <w:t>и</w:t>
      </w:r>
      <w:r>
        <w:rPr>
          <w:spacing w:val="-4"/>
        </w:rPr>
        <w:t xml:space="preserve"> </w:t>
      </w:r>
      <w:r>
        <w:t>оптимизации</w:t>
      </w:r>
      <w:r>
        <w:rPr>
          <w:spacing w:val="-1"/>
        </w:rPr>
        <w:t xml:space="preserve"> </w:t>
      </w:r>
      <w:r>
        <w:t>технологических</w:t>
      </w:r>
      <w:r>
        <w:rPr>
          <w:spacing w:val="-2"/>
        </w:rPr>
        <w:t xml:space="preserve"> </w:t>
      </w:r>
      <w:r>
        <w:t>процессов</w:t>
      </w:r>
      <w:r>
        <w:rPr>
          <w:spacing w:val="-3"/>
        </w:rPr>
        <w:t xml:space="preserve"> </w:t>
      </w:r>
      <w:r>
        <w:t>и</w:t>
      </w:r>
      <w:r>
        <w:rPr>
          <w:spacing w:val="-1"/>
        </w:rPr>
        <w:t xml:space="preserve"> </w:t>
      </w:r>
      <w:r>
        <w:t>их</w:t>
      </w:r>
      <w:r>
        <w:rPr>
          <w:spacing w:val="-4"/>
        </w:rPr>
        <w:t xml:space="preserve"> </w:t>
      </w:r>
      <w:r>
        <w:t>контроля</w:t>
      </w:r>
      <w:r>
        <w:rPr>
          <w:spacing w:val="-2"/>
        </w:rPr>
        <w:t xml:space="preserve"> </w:t>
      </w:r>
      <w:r>
        <w:t>в</w:t>
      </w:r>
      <w:r>
        <w:rPr>
          <w:spacing w:val="-3"/>
        </w:rPr>
        <w:t xml:space="preserve"> </w:t>
      </w:r>
      <w:r>
        <w:t xml:space="preserve">реальном </w:t>
      </w:r>
      <w:r>
        <w:rPr>
          <w:spacing w:val="-2"/>
        </w:rPr>
        <w:t>времени.</w:t>
      </w:r>
    </w:p>
    <w:p w14:paraId="59CEB7A8" w14:textId="77777777" w:rsidR="00035BCB" w:rsidRDefault="00000000">
      <w:pPr>
        <w:pStyle w:val="a3"/>
        <w:spacing w:line="276" w:lineRule="auto"/>
        <w:ind w:right="713" w:firstLine="707"/>
        <w:jc w:val="both"/>
      </w:pPr>
      <w:r>
        <w:t>В диспетчерской АБК насосно-фильтровальной станции предусматривается установка двух видеостен и АРМ операторов</w:t>
      </w:r>
    </w:p>
    <w:p w14:paraId="59CEB7A9" w14:textId="77777777" w:rsidR="00035BCB" w:rsidRDefault="00000000">
      <w:pPr>
        <w:pStyle w:val="a3"/>
        <w:spacing w:line="275" w:lineRule="exact"/>
        <w:ind w:left="851"/>
        <w:jc w:val="both"/>
      </w:pPr>
      <w:r>
        <w:t>Последовательность</w:t>
      </w:r>
      <w:r>
        <w:rPr>
          <w:spacing w:val="-9"/>
        </w:rPr>
        <w:t xml:space="preserve"> </w:t>
      </w:r>
      <w:r>
        <w:t>отображения</w:t>
      </w:r>
      <w:r>
        <w:rPr>
          <w:spacing w:val="-7"/>
        </w:rPr>
        <w:t xml:space="preserve"> </w:t>
      </w:r>
      <w:r>
        <w:t>информации</w:t>
      </w:r>
      <w:r>
        <w:rPr>
          <w:spacing w:val="-9"/>
        </w:rPr>
        <w:t xml:space="preserve"> </w:t>
      </w:r>
      <w:r>
        <w:t>на</w:t>
      </w:r>
      <w:r>
        <w:rPr>
          <w:spacing w:val="-7"/>
        </w:rPr>
        <w:t xml:space="preserve"> </w:t>
      </w:r>
      <w:r>
        <w:t>основной</w:t>
      </w:r>
      <w:r>
        <w:rPr>
          <w:spacing w:val="-7"/>
        </w:rPr>
        <w:t xml:space="preserve"> </w:t>
      </w:r>
      <w:r>
        <w:t>видео-</w:t>
      </w:r>
      <w:r>
        <w:rPr>
          <w:spacing w:val="-2"/>
        </w:rPr>
        <w:t>стене</w:t>
      </w:r>
    </w:p>
    <w:p w14:paraId="59CEB7AA" w14:textId="77777777" w:rsidR="00035BCB" w:rsidRDefault="00000000">
      <w:pPr>
        <w:pStyle w:val="a5"/>
        <w:numPr>
          <w:ilvl w:val="1"/>
          <w:numId w:val="17"/>
        </w:numPr>
        <w:tabs>
          <w:tab w:val="left" w:pos="994"/>
        </w:tabs>
        <w:spacing w:before="40"/>
        <w:ind w:left="994" w:hanging="143"/>
        <w:rPr>
          <w:sz w:val="24"/>
        </w:rPr>
      </w:pPr>
      <w:r>
        <w:rPr>
          <w:sz w:val="24"/>
        </w:rPr>
        <w:t>данные</w:t>
      </w:r>
      <w:r>
        <w:rPr>
          <w:spacing w:val="-5"/>
          <w:sz w:val="24"/>
        </w:rPr>
        <w:t xml:space="preserve"> </w:t>
      </w:r>
      <w:r>
        <w:rPr>
          <w:sz w:val="24"/>
        </w:rPr>
        <w:t>из</w:t>
      </w:r>
      <w:r>
        <w:rPr>
          <w:spacing w:val="-6"/>
          <w:sz w:val="24"/>
        </w:rPr>
        <w:t xml:space="preserve"> </w:t>
      </w:r>
      <w:r>
        <w:rPr>
          <w:sz w:val="24"/>
        </w:rPr>
        <w:t>подающей</w:t>
      </w:r>
      <w:r>
        <w:rPr>
          <w:spacing w:val="-3"/>
          <w:sz w:val="24"/>
        </w:rPr>
        <w:t xml:space="preserve"> </w:t>
      </w:r>
      <w:r>
        <w:rPr>
          <w:spacing w:val="-2"/>
          <w:sz w:val="24"/>
        </w:rPr>
        <w:t>насосной;</w:t>
      </w:r>
    </w:p>
    <w:p w14:paraId="59CEB7AB" w14:textId="77777777" w:rsidR="00035BCB" w:rsidRDefault="00000000">
      <w:pPr>
        <w:pStyle w:val="a5"/>
        <w:numPr>
          <w:ilvl w:val="1"/>
          <w:numId w:val="17"/>
        </w:numPr>
        <w:tabs>
          <w:tab w:val="left" w:pos="994"/>
        </w:tabs>
        <w:spacing w:before="44"/>
        <w:ind w:left="994" w:hanging="143"/>
        <w:rPr>
          <w:sz w:val="24"/>
        </w:rPr>
      </w:pPr>
      <w:r>
        <w:rPr>
          <w:sz w:val="24"/>
        </w:rPr>
        <w:t>данные</w:t>
      </w:r>
      <w:r>
        <w:rPr>
          <w:spacing w:val="-9"/>
          <w:sz w:val="24"/>
        </w:rPr>
        <w:t xml:space="preserve"> </w:t>
      </w:r>
      <w:r>
        <w:rPr>
          <w:sz w:val="24"/>
        </w:rPr>
        <w:t>о</w:t>
      </w:r>
      <w:r>
        <w:rPr>
          <w:spacing w:val="-5"/>
          <w:sz w:val="24"/>
        </w:rPr>
        <w:t xml:space="preserve"> </w:t>
      </w:r>
      <w:r>
        <w:rPr>
          <w:sz w:val="24"/>
        </w:rPr>
        <w:t>состоянии</w:t>
      </w:r>
      <w:r>
        <w:rPr>
          <w:spacing w:val="-4"/>
          <w:sz w:val="24"/>
        </w:rPr>
        <w:t xml:space="preserve"> </w:t>
      </w:r>
      <w:r>
        <w:rPr>
          <w:sz w:val="24"/>
        </w:rPr>
        <w:t>и</w:t>
      </w:r>
      <w:r>
        <w:rPr>
          <w:spacing w:val="-7"/>
          <w:sz w:val="24"/>
        </w:rPr>
        <w:t xml:space="preserve"> </w:t>
      </w:r>
      <w:r>
        <w:rPr>
          <w:sz w:val="24"/>
        </w:rPr>
        <w:t>количестве</w:t>
      </w:r>
      <w:r>
        <w:rPr>
          <w:spacing w:val="-5"/>
          <w:sz w:val="24"/>
        </w:rPr>
        <w:t xml:space="preserve"> </w:t>
      </w:r>
      <w:r>
        <w:rPr>
          <w:sz w:val="24"/>
        </w:rPr>
        <w:t>воды</w:t>
      </w:r>
      <w:r>
        <w:rPr>
          <w:spacing w:val="-5"/>
          <w:sz w:val="24"/>
        </w:rPr>
        <w:t xml:space="preserve"> </w:t>
      </w:r>
      <w:r>
        <w:rPr>
          <w:sz w:val="24"/>
        </w:rPr>
        <w:t>при</w:t>
      </w:r>
      <w:r>
        <w:rPr>
          <w:spacing w:val="-4"/>
          <w:sz w:val="24"/>
        </w:rPr>
        <w:t xml:space="preserve"> </w:t>
      </w:r>
      <w:r>
        <w:rPr>
          <w:spacing w:val="-2"/>
          <w:sz w:val="24"/>
        </w:rPr>
        <w:t>поступлении;</w:t>
      </w:r>
    </w:p>
    <w:p w14:paraId="59CEB7AC" w14:textId="77777777" w:rsidR="00035BCB" w:rsidRDefault="00000000">
      <w:pPr>
        <w:pStyle w:val="a5"/>
        <w:numPr>
          <w:ilvl w:val="1"/>
          <w:numId w:val="17"/>
        </w:numPr>
        <w:tabs>
          <w:tab w:val="left" w:pos="994"/>
        </w:tabs>
        <w:spacing w:before="40"/>
        <w:ind w:left="994" w:hanging="143"/>
        <w:rPr>
          <w:sz w:val="24"/>
        </w:rPr>
      </w:pPr>
      <w:r>
        <w:rPr>
          <w:sz w:val="24"/>
        </w:rPr>
        <w:t>работа</w:t>
      </w:r>
      <w:r>
        <w:rPr>
          <w:spacing w:val="-3"/>
          <w:sz w:val="24"/>
        </w:rPr>
        <w:t xml:space="preserve"> </w:t>
      </w:r>
      <w:r>
        <w:rPr>
          <w:spacing w:val="-4"/>
          <w:sz w:val="24"/>
        </w:rPr>
        <w:t>НФС;</w:t>
      </w:r>
    </w:p>
    <w:p w14:paraId="59CEB7AD" w14:textId="77777777" w:rsidR="00035BCB" w:rsidRDefault="00000000">
      <w:pPr>
        <w:pStyle w:val="a5"/>
        <w:numPr>
          <w:ilvl w:val="1"/>
          <w:numId w:val="17"/>
        </w:numPr>
        <w:tabs>
          <w:tab w:val="left" w:pos="994"/>
        </w:tabs>
        <w:spacing w:before="42"/>
        <w:ind w:left="994" w:hanging="143"/>
        <w:rPr>
          <w:sz w:val="24"/>
        </w:rPr>
      </w:pPr>
      <w:r>
        <w:rPr>
          <w:sz w:val="24"/>
        </w:rPr>
        <w:t>данные</w:t>
      </w:r>
      <w:r>
        <w:rPr>
          <w:spacing w:val="-5"/>
          <w:sz w:val="24"/>
        </w:rPr>
        <w:t xml:space="preserve"> </w:t>
      </w:r>
      <w:r>
        <w:rPr>
          <w:sz w:val="24"/>
        </w:rPr>
        <w:t>с</w:t>
      </w:r>
      <w:r>
        <w:rPr>
          <w:spacing w:val="-4"/>
          <w:sz w:val="24"/>
        </w:rPr>
        <w:t xml:space="preserve"> </w:t>
      </w:r>
      <w:r>
        <w:rPr>
          <w:sz w:val="24"/>
        </w:rPr>
        <w:t>реагентного</w:t>
      </w:r>
      <w:r>
        <w:rPr>
          <w:spacing w:val="-3"/>
          <w:sz w:val="24"/>
        </w:rPr>
        <w:t xml:space="preserve"> </w:t>
      </w:r>
      <w:r>
        <w:rPr>
          <w:spacing w:val="-2"/>
          <w:sz w:val="24"/>
        </w:rPr>
        <w:t>хозяйства;</w:t>
      </w:r>
    </w:p>
    <w:p w14:paraId="59CEB7AE" w14:textId="77777777" w:rsidR="00035BCB" w:rsidRDefault="00000000">
      <w:pPr>
        <w:pStyle w:val="a5"/>
        <w:numPr>
          <w:ilvl w:val="1"/>
          <w:numId w:val="17"/>
        </w:numPr>
        <w:tabs>
          <w:tab w:val="left" w:pos="994"/>
        </w:tabs>
        <w:spacing w:before="41"/>
        <w:ind w:left="994" w:hanging="143"/>
        <w:rPr>
          <w:sz w:val="24"/>
        </w:rPr>
      </w:pPr>
      <w:r>
        <w:rPr>
          <w:sz w:val="24"/>
        </w:rPr>
        <w:t>данные</w:t>
      </w:r>
      <w:r>
        <w:rPr>
          <w:spacing w:val="-14"/>
          <w:sz w:val="24"/>
        </w:rPr>
        <w:t xml:space="preserve"> </w:t>
      </w:r>
      <w:r>
        <w:rPr>
          <w:sz w:val="24"/>
        </w:rPr>
        <w:t>о</w:t>
      </w:r>
      <w:r>
        <w:rPr>
          <w:spacing w:val="-10"/>
          <w:sz w:val="24"/>
        </w:rPr>
        <w:t xml:space="preserve"> </w:t>
      </w:r>
      <w:r>
        <w:rPr>
          <w:sz w:val="24"/>
        </w:rPr>
        <w:t>состоянии</w:t>
      </w:r>
      <w:r>
        <w:rPr>
          <w:spacing w:val="-10"/>
          <w:sz w:val="24"/>
        </w:rPr>
        <w:t xml:space="preserve"> </w:t>
      </w:r>
      <w:r>
        <w:rPr>
          <w:sz w:val="24"/>
        </w:rPr>
        <w:t>подготовленной</w:t>
      </w:r>
      <w:r>
        <w:rPr>
          <w:spacing w:val="-10"/>
          <w:sz w:val="24"/>
        </w:rPr>
        <w:t xml:space="preserve"> </w:t>
      </w:r>
      <w:r>
        <w:rPr>
          <w:spacing w:val="-2"/>
          <w:sz w:val="24"/>
        </w:rPr>
        <w:t>воды;</w:t>
      </w:r>
    </w:p>
    <w:p w14:paraId="59CEB7AF" w14:textId="77777777" w:rsidR="00035BCB" w:rsidRDefault="00000000">
      <w:pPr>
        <w:pStyle w:val="a5"/>
        <w:numPr>
          <w:ilvl w:val="1"/>
          <w:numId w:val="17"/>
        </w:numPr>
        <w:tabs>
          <w:tab w:val="left" w:pos="994"/>
        </w:tabs>
        <w:spacing w:before="43"/>
        <w:ind w:left="994" w:hanging="143"/>
        <w:rPr>
          <w:sz w:val="24"/>
        </w:rPr>
      </w:pPr>
      <w:r>
        <w:rPr>
          <w:sz w:val="24"/>
        </w:rPr>
        <w:t>контроль</w:t>
      </w:r>
      <w:r>
        <w:rPr>
          <w:spacing w:val="-13"/>
          <w:sz w:val="24"/>
        </w:rPr>
        <w:t xml:space="preserve"> </w:t>
      </w:r>
      <w:r>
        <w:rPr>
          <w:sz w:val="24"/>
        </w:rPr>
        <w:t>состояния</w:t>
      </w:r>
      <w:r>
        <w:rPr>
          <w:spacing w:val="-12"/>
          <w:sz w:val="24"/>
        </w:rPr>
        <w:t xml:space="preserve"> </w:t>
      </w:r>
      <w:r>
        <w:rPr>
          <w:spacing w:val="-4"/>
          <w:sz w:val="24"/>
        </w:rPr>
        <w:t>РЧВ;</w:t>
      </w:r>
    </w:p>
    <w:p w14:paraId="59CEB7B0" w14:textId="77777777" w:rsidR="00035BCB" w:rsidRDefault="00000000">
      <w:pPr>
        <w:pStyle w:val="a5"/>
        <w:numPr>
          <w:ilvl w:val="1"/>
          <w:numId w:val="17"/>
        </w:numPr>
        <w:tabs>
          <w:tab w:val="left" w:pos="994"/>
        </w:tabs>
        <w:spacing w:before="41"/>
        <w:ind w:left="994" w:hanging="143"/>
        <w:rPr>
          <w:sz w:val="24"/>
        </w:rPr>
      </w:pPr>
      <w:r>
        <w:rPr>
          <w:sz w:val="24"/>
        </w:rPr>
        <w:t>работа</w:t>
      </w:r>
      <w:r>
        <w:rPr>
          <w:spacing w:val="-2"/>
          <w:sz w:val="24"/>
        </w:rPr>
        <w:t xml:space="preserve"> </w:t>
      </w:r>
      <w:r>
        <w:rPr>
          <w:sz w:val="24"/>
        </w:rPr>
        <w:t>НС</w:t>
      </w:r>
      <w:r>
        <w:rPr>
          <w:spacing w:val="-1"/>
          <w:sz w:val="24"/>
        </w:rPr>
        <w:t xml:space="preserve"> </w:t>
      </w:r>
      <w:r>
        <w:rPr>
          <w:sz w:val="24"/>
        </w:rPr>
        <w:t>II</w:t>
      </w:r>
      <w:r>
        <w:rPr>
          <w:spacing w:val="-2"/>
          <w:sz w:val="24"/>
        </w:rPr>
        <w:t xml:space="preserve"> подъёма;</w:t>
      </w:r>
    </w:p>
    <w:p w14:paraId="59CEB7B1" w14:textId="77777777" w:rsidR="00035BCB" w:rsidRDefault="00000000">
      <w:pPr>
        <w:pStyle w:val="a5"/>
        <w:numPr>
          <w:ilvl w:val="1"/>
          <w:numId w:val="17"/>
        </w:numPr>
        <w:tabs>
          <w:tab w:val="left" w:pos="994"/>
        </w:tabs>
        <w:spacing w:before="41"/>
        <w:ind w:left="994" w:hanging="143"/>
        <w:rPr>
          <w:sz w:val="24"/>
        </w:rPr>
      </w:pPr>
      <w:r>
        <w:rPr>
          <w:sz w:val="24"/>
        </w:rPr>
        <w:t>данные</w:t>
      </w:r>
      <w:r>
        <w:rPr>
          <w:spacing w:val="-10"/>
          <w:sz w:val="24"/>
        </w:rPr>
        <w:t xml:space="preserve"> </w:t>
      </w:r>
      <w:r>
        <w:rPr>
          <w:sz w:val="24"/>
        </w:rPr>
        <w:t>напорного</w:t>
      </w:r>
      <w:r>
        <w:rPr>
          <w:spacing w:val="-7"/>
          <w:sz w:val="24"/>
        </w:rPr>
        <w:t xml:space="preserve"> </w:t>
      </w:r>
      <w:r>
        <w:rPr>
          <w:spacing w:val="-2"/>
          <w:sz w:val="24"/>
        </w:rPr>
        <w:t>трубопровода.</w:t>
      </w:r>
    </w:p>
    <w:p w14:paraId="59CEB7B2" w14:textId="77777777" w:rsidR="00035BCB" w:rsidRDefault="00000000">
      <w:pPr>
        <w:pStyle w:val="a3"/>
        <w:spacing w:before="40"/>
        <w:ind w:left="851"/>
      </w:pPr>
      <w:r>
        <w:t>Отображение</w:t>
      </w:r>
      <w:r>
        <w:rPr>
          <w:spacing w:val="-13"/>
        </w:rPr>
        <w:t xml:space="preserve"> </w:t>
      </w:r>
      <w:r>
        <w:t>информации</w:t>
      </w:r>
      <w:r>
        <w:rPr>
          <w:spacing w:val="-11"/>
        </w:rPr>
        <w:t xml:space="preserve"> </w:t>
      </w:r>
      <w:r>
        <w:t>на</w:t>
      </w:r>
      <w:r>
        <w:rPr>
          <w:spacing w:val="-11"/>
        </w:rPr>
        <w:t xml:space="preserve"> </w:t>
      </w:r>
      <w:r>
        <w:t>вспомогательной</w:t>
      </w:r>
      <w:r>
        <w:rPr>
          <w:spacing w:val="-9"/>
        </w:rPr>
        <w:t xml:space="preserve"> </w:t>
      </w:r>
      <w:r>
        <w:t>видео-</w:t>
      </w:r>
      <w:r>
        <w:rPr>
          <w:spacing w:val="-2"/>
        </w:rPr>
        <w:t>стене</w:t>
      </w:r>
    </w:p>
    <w:p w14:paraId="59CEB7B3" w14:textId="77777777" w:rsidR="00035BCB" w:rsidRDefault="00000000">
      <w:pPr>
        <w:pStyle w:val="a5"/>
        <w:numPr>
          <w:ilvl w:val="1"/>
          <w:numId w:val="17"/>
        </w:numPr>
        <w:tabs>
          <w:tab w:val="left" w:pos="994"/>
        </w:tabs>
        <w:spacing w:before="44"/>
        <w:ind w:left="994" w:hanging="143"/>
        <w:rPr>
          <w:sz w:val="24"/>
        </w:rPr>
      </w:pPr>
      <w:r>
        <w:rPr>
          <w:sz w:val="24"/>
        </w:rPr>
        <w:t>системы</w:t>
      </w:r>
      <w:r>
        <w:rPr>
          <w:spacing w:val="-3"/>
          <w:sz w:val="24"/>
        </w:rPr>
        <w:t xml:space="preserve"> </w:t>
      </w:r>
      <w:r>
        <w:rPr>
          <w:sz w:val="24"/>
        </w:rPr>
        <w:t>вентиляции</w:t>
      </w:r>
      <w:r>
        <w:rPr>
          <w:spacing w:val="-3"/>
          <w:sz w:val="24"/>
        </w:rPr>
        <w:t xml:space="preserve"> </w:t>
      </w:r>
      <w:r>
        <w:rPr>
          <w:sz w:val="24"/>
        </w:rPr>
        <w:t>НФС</w:t>
      </w:r>
      <w:r>
        <w:rPr>
          <w:spacing w:val="-3"/>
          <w:sz w:val="24"/>
        </w:rPr>
        <w:t xml:space="preserve"> </w:t>
      </w:r>
      <w:r>
        <w:rPr>
          <w:sz w:val="24"/>
        </w:rPr>
        <w:t>и</w:t>
      </w:r>
      <w:r>
        <w:rPr>
          <w:spacing w:val="-2"/>
          <w:sz w:val="24"/>
        </w:rPr>
        <w:t xml:space="preserve"> </w:t>
      </w:r>
      <w:r>
        <w:rPr>
          <w:spacing w:val="-4"/>
          <w:sz w:val="24"/>
        </w:rPr>
        <w:t>ЦДС;</w:t>
      </w:r>
    </w:p>
    <w:p w14:paraId="59CEB7B4" w14:textId="77777777" w:rsidR="00035BCB" w:rsidRDefault="00000000">
      <w:pPr>
        <w:pStyle w:val="a5"/>
        <w:numPr>
          <w:ilvl w:val="1"/>
          <w:numId w:val="17"/>
        </w:numPr>
        <w:tabs>
          <w:tab w:val="left" w:pos="994"/>
        </w:tabs>
        <w:spacing w:before="40"/>
        <w:ind w:left="994" w:hanging="143"/>
        <w:rPr>
          <w:sz w:val="24"/>
        </w:rPr>
      </w:pPr>
      <w:r>
        <w:rPr>
          <w:sz w:val="24"/>
        </w:rPr>
        <w:t>системы</w:t>
      </w:r>
      <w:r>
        <w:rPr>
          <w:spacing w:val="-3"/>
          <w:sz w:val="24"/>
        </w:rPr>
        <w:t xml:space="preserve"> </w:t>
      </w:r>
      <w:r>
        <w:rPr>
          <w:spacing w:val="-2"/>
          <w:sz w:val="24"/>
        </w:rPr>
        <w:t>пожаротушения;</w:t>
      </w:r>
    </w:p>
    <w:p w14:paraId="59CEB7B5" w14:textId="77777777" w:rsidR="00035BCB" w:rsidRDefault="00000000">
      <w:pPr>
        <w:pStyle w:val="a5"/>
        <w:numPr>
          <w:ilvl w:val="1"/>
          <w:numId w:val="17"/>
        </w:numPr>
        <w:tabs>
          <w:tab w:val="left" w:pos="994"/>
        </w:tabs>
        <w:spacing w:before="41"/>
        <w:ind w:left="994" w:hanging="143"/>
        <w:rPr>
          <w:sz w:val="24"/>
        </w:rPr>
      </w:pPr>
      <w:r>
        <w:rPr>
          <w:sz w:val="24"/>
        </w:rPr>
        <w:t>цех</w:t>
      </w:r>
      <w:r>
        <w:rPr>
          <w:spacing w:val="-4"/>
          <w:sz w:val="24"/>
        </w:rPr>
        <w:t xml:space="preserve"> </w:t>
      </w:r>
      <w:proofErr w:type="spellStart"/>
      <w:proofErr w:type="gramStart"/>
      <w:r>
        <w:rPr>
          <w:spacing w:val="-2"/>
          <w:sz w:val="24"/>
        </w:rPr>
        <w:t>мех.обезвоживания</w:t>
      </w:r>
      <w:proofErr w:type="spellEnd"/>
      <w:proofErr w:type="gramEnd"/>
      <w:r>
        <w:rPr>
          <w:spacing w:val="-2"/>
          <w:sz w:val="24"/>
        </w:rPr>
        <w:t>;</w:t>
      </w:r>
    </w:p>
    <w:p w14:paraId="59CEB7B6" w14:textId="77777777" w:rsidR="00035BCB" w:rsidRDefault="00000000">
      <w:pPr>
        <w:pStyle w:val="a5"/>
        <w:numPr>
          <w:ilvl w:val="1"/>
          <w:numId w:val="17"/>
        </w:numPr>
        <w:tabs>
          <w:tab w:val="left" w:pos="994"/>
        </w:tabs>
        <w:spacing w:before="41"/>
        <w:ind w:left="994" w:hanging="143"/>
        <w:rPr>
          <w:sz w:val="24"/>
        </w:rPr>
      </w:pPr>
      <w:r>
        <w:rPr>
          <w:spacing w:val="-2"/>
          <w:sz w:val="24"/>
        </w:rPr>
        <w:t>КНС/ЛНС;</w:t>
      </w:r>
    </w:p>
    <w:p w14:paraId="59CEB7B7" w14:textId="77777777" w:rsidR="00035BCB" w:rsidRDefault="00000000">
      <w:pPr>
        <w:pStyle w:val="a5"/>
        <w:numPr>
          <w:ilvl w:val="1"/>
          <w:numId w:val="17"/>
        </w:numPr>
        <w:tabs>
          <w:tab w:val="left" w:pos="994"/>
        </w:tabs>
        <w:spacing w:before="43"/>
        <w:ind w:left="994" w:hanging="143"/>
        <w:rPr>
          <w:sz w:val="24"/>
        </w:rPr>
      </w:pPr>
      <w:r>
        <w:rPr>
          <w:sz w:val="24"/>
        </w:rPr>
        <w:t>состояние</w:t>
      </w:r>
      <w:r>
        <w:rPr>
          <w:spacing w:val="-5"/>
          <w:sz w:val="24"/>
        </w:rPr>
        <w:t xml:space="preserve"> </w:t>
      </w:r>
      <w:r>
        <w:rPr>
          <w:sz w:val="24"/>
        </w:rPr>
        <w:t>резервных</w:t>
      </w:r>
      <w:r>
        <w:rPr>
          <w:spacing w:val="-3"/>
          <w:sz w:val="24"/>
        </w:rPr>
        <w:t xml:space="preserve"> </w:t>
      </w:r>
      <w:r>
        <w:rPr>
          <w:spacing w:val="-2"/>
          <w:sz w:val="24"/>
        </w:rPr>
        <w:t>генераторов;</w:t>
      </w:r>
    </w:p>
    <w:p w14:paraId="59CEB7B8" w14:textId="77777777" w:rsidR="00035BCB" w:rsidRDefault="00000000">
      <w:pPr>
        <w:pStyle w:val="a5"/>
        <w:numPr>
          <w:ilvl w:val="1"/>
          <w:numId w:val="17"/>
        </w:numPr>
        <w:tabs>
          <w:tab w:val="left" w:pos="994"/>
        </w:tabs>
        <w:spacing w:before="42"/>
        <w:ind w:left="994" w:hanging="143"/>
        <w:rPr>
          <w:sz w:val="24"/>
        </w:rPr>
      </w:pPr>
      <w:r>
        <w:rPr>
          <w:sz w:val="24"/>
        </w:rPr>
        <w:t>данные</w:t>
      </w:r>
      <w:r>
        <w:rPr>
          <w:spacing w:val="-5"/>
          <w:sz w:val="24"/>
        </w:rPr>
        <w:t xml:space="preserve"> </w:t>
      </w:r>
      <w:r>
        <w:rPr>
          <w:sz w:val="24"/>
        </w:rPr>
        <w:t>с</w:t>
      </w:r>
      <w:r>
        <w:rPr>
          <w:spacing w:val="-1"/>
          <w:sz w:val="24"/>
        </w:rPr>
        <w:t xml:space="preserve"> </w:t>
      </w:r>
      <w:r>
        <w:rPr>
          <w:spacing w:val="-4"/>
          <w:sz w:val="24"/>
        </w:rPr>
        <w:t>АСКУЭ</w:t>
      </w:r>
    </w:p>
    <w:p w14:paraId="59CEB7B9" w14:textId="77777777" w:rsidR="00035BCB" w:rsidRDefault="00035BCB">
      <w:pPr>
        <w:pStyle w:val="a3"/>
        <w:spacing w:before="81"/>
        <w:ind w:left="0"/>
      </w:pPr>
    </w:p>
    <w:p w14:paraId="59CEB7BA" w14:textId="77777777" w:rsidR="00035BCB" w:rsidRDefault="00000000">
      <w:pPr>
        <w:pStyle w:val="2"/>
        <w:jc w:val="left"/>
      </w:pPr>
      <w:r>
        <w:t>Блок</w:t>
      </w:r>
      <w:r>
        <w:rPr>
          <w:spacing w:val="-9"/>
        </w:rPr>
        <w:t xml:space="preserve"> </w:t>
      </w:r>
      <w:r>
        <w:t>очистки</w:t>
      </w:r>
      <w:r>
        <w:rPr>
          <w:spacing w:val="-8"/>
        </w:rPr>
        <w:t xml:space="preserve"> </w:t>
      </w:r>
      <w:r>
        <w:t>промывных</w:t>
      </w:r>
      <w:r>
        <w:rPr>
          <w:spacing w:val="-7"/>
        </w:rPr>
        <w:t xml:space="preserve"> </w:t>
      </w:r>
      <w:r>
        <w:rPr>
          <w:spacing w:val="-4"/>
        </w:rPr>
        <w:t>вод.</w:t>
      </w:r>
    </w:p>
    <w:p w14:paraId="59CEB7BB" w14:textId="77777777" w:rsidR="00035BCB" w:rsidRDefault="00000000">
      <w:pPr>
        <w:pStyle w:val="a3"/>
        <w:tabs>
          <w:tab w:val="left" w:pos="2067"/>
          <w:tab w:val="left" w:pos="3784"/>
          <w:tab w:val="left" w:pos="4574"/>
          <w:tab w:val="left" w:pos="5670"/>
          <w:tab w:val="left" w:pos="7637"/>
          <w:tab w:val="left" w:pos="8678"/>
        </w:tabs>
        <w:spacing w:before="41" w:line="259" w:lineRule="auto"/>
        <w:ind w:right="702" w:firstLine="707"/>
        <w:jc w:val="right"/>
      </w:pPr>
      <w:r>
        <w:rPr>
          <w:spacing w:val="-2"/>
        </w:rPr>
        <w:t>Объектом</w:t>
      </w:r>
      <w:r>
        <w:tab/>
      </w:r>
      <w:r>
        <w:rPr>
          <w:spacing w:val="-2"/>
        </w:rPr>
        <w:t>автоматизации</w:t>
      </w:r>
      <w:r>
        <w:tab/>
      </w:r>
      <w:r>
        <w:rPr>
          <w:spacing w:val="-4"/>
        </w:rPr>
        <w:t>блока</w:t>
      </w:r>
      <w:r>
        <w:tab/>
      </w:r>
      <w:r>
        <w:rPr>
          <w:spacing w:val="-2"/>
        </w:rPr>
        <w:t>является</w:t>
      </w:r>
      <w:r>
        <w:tab/>
      </w:r>
      <w:r>
        <w:rPr>
          <w:spacing w:val="-2"/>
        </w:rPr>
        <w:t>технологический</w:t>
      </w:r>
      <w:r>
        <w:tab/>
      </w:r>
      <w:r>
        <w:rPr>
          <w:spacing w:val="-2"/>
        </w:rPr>
        <w:t>процесс</w:t>
      </w:r>
      <w:r>
        <w:tab/>
      </w:r>
      <w:r>
        <w:rPr>
          <w:spacing w:val="-2"/>
        </w:rPr>
        <w:t xml:space="preserve">очистки </w:t>
      </w:r>
      <w:r>
        <w:t xml:space="preserve">промывных вод до норм питьевой воды c использованием технологии ультрафильтрации. </w:t>
      </w:r>
      <w:r>
        <w:rPr>
          <w:spacing w:val="-2"/>
        </w:rPr>
        <w:t>Исходная</w:t>
      </w:r>
      <w:r>
        <w:rPr>
          <w:spacing w:val="-11"/>
        </w:rPr>
        <w:t xml:space="preserve"> </w:t>
      </w:r>
      <w:r>
        <w:rPr>
          <w:spacing w:val="-2"/>
        </w:rPr>
        <w:t>вода</w:t>
      </w:r>
      <w:r>
        <w:rPr>
          <w:spacing w:val="-12"/>
        </w:rPr>
        <w:t xml:space="preserve"> </w:t>
      </w:r>
      <w:r>
        <w:rPr>
          <w:spacing w:val="-2"/>
        </w:rPr>
        <w:t>из</w:t>
      </w:r>
      <w:r>
        <w:rPr>
          <w:spacing w:val="-10"/>
        </w:rPr>
        <w:t xml:space="preserve"> </w:t>
      </w:r>
      <w:r>
        <w:rPr>
          <w:spacing w:val="-2"/>
        </w:rPr>
        <w:t>резервуаров</w:t>
      </w:r>
      <w:r>
        <w:rPr>
          <w:spacing w:val="-11"/>
        </w:rPr>
        <w:t xml:space="preserve"> </w:t>
      </w:r>
      <w:r>
        <w:rPr>
          <w:spacing w:val="-2"/>
        </w:rPr>
        <w:t>отстойников</w:t>
      </w:r>
      <w:r>
        <w:rPr>
          <w:spacing w:val="-11"/>
        </w:rPr>
        <w:t xml:space="preserve"> </w:t>
      </w:r>
      <w:r>
        <w:rPr>
          <w:spacing w:val="-2"/>
        </w:rPr>
        <w:t>промывной</w:t>
      </w:r>
      <w:r>
        <w:rPr>
          <w:spacing w:val="-10"/>
        </w:rPr>
        <w:t xml:space="preserve"> </w:t>
      </w:r>
      <w:r>
        <w:rPr>
          <w:spacing w:val="-2"/>
        </w:rPr>
        <w:t>воды</w:t>
      </w:r>
      <w:r>
        <w:rPr>
          <w:spacing w:val="-11"/>
        </w:rPr>
        <w:t xml:space="preserve"> </w:t>
      </w:r>
      <w:r>
        <w:rPr>
          <w:spacing w:val="-2"/>
        </w:rPr>
        <w:t>через</w:t>
      </w:r>
      <w:r>
        <w:rPr>
          <w:spacing w:val="-10"/>
        </w:rPr>
        <w:t xml:space="preserve"> </w:t>
      </w:r>
      <w:r>
        <w:rPr>
          <w:spacing w:val="-2"/>
        </w:rPr>
        <w:t>насосы</w:t>
      </w:r>
      <w:r>
        <w:rPr>
          <w:spacing w:val="-5"/>
        </w:rPr>
        <w:t xml:space="preserve"> </w:t>
      </w:r>
      <w:r>
        <w:rPr>
          <w:spacing w:val="-2"/>
        </w:rPr>
        <w:t>P-RAW</w:t>
      </w:r>
      <w:r>
        <w:rPr>
          <w:spacing w:val="-12"/>
        </w:rPr>
        <w:t xml:space="preserve"> </w:t>
      </w:r>
      <w:r>
        <w:rPr>
          <w:spacing w:val="-2"/>
        </w:rPr>
        <w:t xml:space="preserve">поступает </w:t>
      </w:r>
      <w:r>
        <w:t>в</w:t>
      </w:r>
      <w:r>
        <w:rPr>
          <w:spacing w:val="-2"/>
        </w:rPr>
        <w:t xml:space="preserve"> </w:t>
      </w:r>
      <w:r>
        <w:t>технологический</w:t>
      </w:r>
      <w:r>
        <w:rPr>
          <w:spacing w:val="-1"/>
        </w:rPr>
        <w:t xml:space="preserve"> </w:t>
      </w:r>
      <w:r>
        <w:t>корпус</w:t>
      </w:r>
      <w:r>
        <w:rPr>
          <w:spacing w:val="-2"/>
        </w:rPr>
        <w:t xml:space="preserve"> </w:t>
      </w:r>
      <w:r>
        <w:t>очистки</w:t>
      </w:r>
      <w:r>
        <w:rPr>
          <w:spacing w:val="-1"/>
        </w:rPr>
        <w:t xml:space="preserve"> </w:t>
      </w:r>
      <w:r>
        <w:t>промывных</w:t>
      </w:r>
      <w:r>
        <w:rPr>
          <w:spacing w:val="-2"/>
        </w:rPr>
        <w:t xml:space="preserve"> </w:t>
      </w:r>
      <w:r>
        <w:t>вод,</w:t>
      </w:r>
      <w:r>
        <w:rPr>
          <w:spacing w:val="-2"/>
        </w:rPr>
        <w:t xml:space="preserve"> </w:t>
      </w:r>
      <w:r>
        <w:t>где</w:t>
      </w:r>
      <w:r>
        <w:rPr>
          <w:spacing w:val="-2"/>
        </w:rPr>
        <w:t xml:space="preserve"> </w:t>
      </w:r>
      <w:r>
        <w:t>проходит</w:t>
      </w:r>
      <w:r>
        <w:rPr>
          <w:spacing w:val="-3"/>
        </w:rPr>
        <w:t xml:space="preserve"> </w:t>
      </w:r>
      <w:r>
        <w:t>последовательные</w:t>
      </w:r>
      <w:r>
        <w:rPr>
          <w:spacing w:val="-3"/>
        </w:rPr>
        <w:t xml:space="preserve"> </w:t>
      </w:r>
      <w:r>
        <w:t xml:space="preserve">этапы </w:t>
      </w:r>
      <w:r>
        <w:rPr>
          <w:spacing w:val="-2"/>
        </w:rPr>
        <w:t>очистки,</w:t>
      </w:r>
      <w:r>
        <w:rPr>
          <w:spacing w:val="-3"/>
        </w:rPr>
        <w:t xml:space="preserve"> </w:t>
      </w:r>
      <w:r>
        <w:rPr>
          <w:spacing w:val="-2"/>
        </w:rPr>
        <w:t>которые</w:t>
      </w:r>
      <w:r>
        <w:rPr>
          <w:spacing w:val="-5"/>
        </w:rPr>
        <w:t xml:space="preserve"> </w:t>
      </w:r>
      <w:r>
        <w:rPr>
          <w:spacing w:val="-2"/>
        </w:rPr>
        <w:t>включают</w:t>
      </w:r>
      <w:r>
        <w:rPr>
          <w:spacing w:val="-3"/>
        </w:rPr>
        <w:t xml:space="preserve"> </w:t>
      </w:r>
      <w:r>
        <w:rPr>
          <w:spacing w:val="-2"/>
        </w:rPr>
        <w:t>грубую</w:t>
      </w:r>
      <w:r>
        <w:rPr>
          <w:spacing w:val="-3"/>
        </w:rPr>
        <w:t xml:space="preserve"> </w:t>
      </w:r>
      <w:r>
        <w:rPr>
          <w:spacing w:val="-2"/>
        </w:rPr>
        <w:t>фильтрацию,</w:t>
      </w:r>
      <w:r>
        <w:rPr>
          <w:spacing w:val="-3"/>
        </w:rPr>
        <w:t xml:space="preserve"> </w:t>
      </w:r>
      <w:proofErr w:type="spellStart"/>
      <w:r>
        <w:rPr>
          <w:spacing w:val="-2"/>
        </w:rPr>
        <w:t>микрофлоккуляцию</w:t>
      </w:r>
      <w:proofErr w:type="spellEnd"/>
      <w:r>
        <w:rPr>
          <w:spacing w:val="-5"/>
        </w:rPr>
        <w:t xml:space="preserve"> </w:t>
      </w:r>
      <w:r>
        <w:rPr>
          <w:spacing w:val="-2"/>
        </w:rPr>
        <w:t>и</w:t>
      </w:r>
      <w:r>
        <w:rPr>
          <w:spacing w:val="-5"/>
        </w:rPr>
        <w:t xml:space="preserve"> </w:t>
      </w:r>
      <w:r>
        <w:rPr>
          <w:spacing w:val="-2"/>
        </w:rPr>
        <w:t xml:space="preserve">ультрафильтрацию. </w:t>
      </w:r>
      <w:r>
        <w:t>На первом</w:t>
      </w:r>
      <w:r>
        <w:rPr>
          <w:spacing w:val="36"/>
        </w:rPr>
        <w:t xml:space="preserve"> </w:t>
      </w:r>
      <w:r>
        <w:t>этапе исходная</w:t>
      </w:r>
      <w:r>
        <w:rPr>
          <w:spacing w:val="36"/>
        </w:rPr>
        <w:t xml:space="preserve"> </w:t>
      </w:r>
      <w:r>
        <w:t>вода проходит</w:t>
      </w:r>
      <w:r>
        <w:rPr>
          <w:spacing w:val="37"/>
        </w:rPr>
        <w:t xml:space="preserve"> </w:t>
      </w:r>
      <w:r>
        <w:t>через</w:t>
      </w:r>
      <w:r>
        <w:rPr>
          <w:spacing w:val="37"/>
        </w:rPr>
        <w:t xml:space="preserve"> </w:t>
      </w:r>
      <w:r>
        <w:t>автоматический фильтр</w:t>
      </w:r>
      <w:r>
        <w:rPr>
          <w:spacing w:val="36"/>
        </w:rPr>
        <w:t xml:space="preserve"> </w:t>
      </w:r>
      <w:r>
        <w:t>(ASF)</w:t>
      </w:r>
      <w:r>
        <w:rPr>
          <w:spacing w:val="36"/>
        </w:rPr>
        <w:t xml:space="preserve"> </w:t>
      </w:r>
      <w:r>
        <w:t>для очистки</w:t>
      </w:r>
      <w:r>
        <w:rPr>
          <w:spacing w:val="40"/>
        </w:rPr>
        <w:t xml:space="preserve"> </w:t>
      </w:r>
      <w:r>
        <w:t>от</w:t>
      </w:r>
      <w:r>
        <w:rPr>
          <w:spacing w:val="40"/>
        </w:rPr>
        <w:t xml:space="preserve"> </w:t>
      </w:r>
      <w:r>
        <w:t>крупных</w:t>
      </w:r>
      <w:r>
        <w:rPr>
          <w:spacing w:val="40"/>
        </w:rPr>
        <w:t xml:space="preserve"> </w:t>
      </w:r>
      <w:r>
        <w:t>примесей</w:t>
      </w:r>
      <w:r>
        <w:rPr>
          <w:spacing w:val="40"/>
        </w:rPr>
        <w:t xml:space="preserve"> </w:t>
      </w:r>
      <w:r>
        <w:t>размером</w:t>
      </w:r>
      <w:r>
        <w:rPr>
          <w:spacing w:val="40"/>
        </w:rPr>
        <w:t xml:space="preserve"> </w:t>
      </w:r>
      <w:r>
        <w:t>более</w:t>
      </w:r>
      <w:r>
        <w:rPr>
          <w:spacing w:val="40"/>
        </w:rPr>
        <w:t xml:space="preserve"> </w:t>
      </w:r>
      <w:r>
        <w:t>300мкм.</w:t>
      </w:r>
      <w:r>
        <w:rPr>
          <w:spacing w:val="40"/>
        </w:rPr>
        <w:t xml:space="preserve"> </w:t>
      </w:r>
      <w:r>
        <w:t>После</w:t>
      </w:r>
      <w:r>
        <w:rPr>
          <w:spacing w:val="40"/>
        </w:rPr>
        <w:t xml:space="preserve"> </w:t>
      </w:r>
      <w:r>
        <w:t>грубой</w:t>
      </w:r>
      <w:r>
        <w:rPr>
          <w:spacing w:val="40"/>
        </w:rPr>
        <w:t xml:space="preserve"> </w:t>
      </w:r>
      <w:r>
        <w:t>фильтрации</w:t>
      </w:r>
      <w:r>
        <w:rPr>
          <w:spacing w:val="40"/>
        </w:rPr>
        <w:t xml:space="preserve"> </w:t>
      </w:r>
      <w:r>
        <w:t>для повышения</w:t>
      </w:r>
      <w:r>
        <w:rPr>
          <w:spacing w:val="80"/>
        </w:rPr>
        <w:t xml:space="preserve"> </w:t>
      </w:r>
      <w:r>
        <w:t>селективности</w:t>
      </w:r>
      <w:r>
        <w:rPr>
          <w:spacing w:val="80"/>
        </w:rPr>
        <w:t xml:space="preserve"> </w:t>
      </w:r>
      <w:r>
        <w:t>удаления</w:t>
      </w:r>
      <w:r>
        <w:rPr>
          <w:spacing w:val="80"/>
        </w:rPr>
        <w:t xml:space="preserve"> </w:t>
      </w:r>
      <w:r>
        <w:t>органических</w:t>
      </w:r>
      <w:r>
        <w:rPr>
          <w:spacing w:val="80"/>
        </w:rPr>
        <w:t xml:space="preserve"> </w:t>
      </w:r>
      <w:r>
        <w:t>примесей</w:t>
      </w:r>
      <w:r>
        <w:rPr>
          <w:spacing w:val="80"/>
        </w:rPr>
        <w:t xml:space="preserve"> </w:t>
      </w:r>
      <w:r>
        <w:t>вода</w:t>
      </w:r>
      <w:r>
        <w:rPr>
          <w:spacing w:val="80"/>
        </w:rPr>
        <w:t xml:space="preserve"> </w:t>
      </w:r>
      <w:r>
        <w:t>используется</w:t>
      </w:r>
      <w:r>
        <w:rPr>
          <w:spacing w:val="80"/>
        </w:rPr>
        <w:t xml:space="preserve"> </w:t>
      </w:r>
      <w:r>
        <w:t xml:space="preserve">узел </w:t>
      </w:r>
      <w:proofErr w:type="spellStart"/>
      <w:r>
        <w:t>микрофлоккуляции</w:t>
      </w:r>
      <w:proofErr w:type="spellEnd"/>
      <w:r>
        <w:rPr>
          <w:spacing w:val="-12"/>
        </w:rPr>
        <w:t xml:space="preserve"> </w:t>
      </w:r>
      <w:r>
        <w:t>(MF)</w:t>
      </w:r>
      <w:r>
        <w:rPr>
          <w:spacing w:val="-14"/>
        </w:rPr>
        <w:t xml:space="preserve"> </w:t>
      </w:r>
      <w:r>
        <w:t>с</w:t>
      </w:r>
      <w:r>
        <w:rPr>
          <w:spacing w:val="-14"/>
        </w:rPr>
        <w:t xml:space="preserve"> </w:t>
      </w:r>
      <w:r>
        <w:t>петлей</w:t>
      </w:r>
      <w:r>
        <w:rPr>
          <w:spacing w:val="-12"/>
        </w:rPr>
        <w:t xml:space="preserve"> </w:t>
      </w:r>
      <w:r>
        <w:t>напорной</w:t>
      </w:r>
      <w:r>
        <w:rPr>
          <w:spacing w:val="-12"/>
        </w:rPr>
        <w:t xml:space="preserve"> </w:t>
      </w:r>
      <w:r>
        <w:t>рециркуляции</w:t>
      </w:r>
      <w:r>
        <w:rPr>
          <w:spacing w:val="-12"/>
        </w:rPr>
        <w:t xml:space="preserve"> </w:t>
      </w:r>
      <w:r>
        <w:t>через</w:t>
      </w:r>
      <w:r>
        <w:rPr>
          <w:spacing w:val="-12"/>
        </w:rPr>
        <w:t xml:space="preserve"> </w:t>
      </w:r>
      <w:proofErr w:type="spellStart"/>
      <w:r>
        <w:t>кавитационный</w:t>
      </w:r>
      <w:proofErr w:type="spellEnd"/>
      <w:r>
        <w:rPr>
          <w:spacing w:val="-12"/>
        </w:rPr>
        <w:t xml:space="preserve"> </w:t>
      </w:r>
      <w:r>
        <w:t>инжектор. Через</w:t>
      </w:r>
      <w:r>
        <w:rPr>
          <w:spacing w:val="33"/>
        </w:rPr>
        <w:t xml:space="preserve"> </w:t>
      </w:r>
      <w:r>
        <w:t>порты</w:t>
      </w:r>
      <w:r>
        <w:rPr>
          <w:spacing w:val="30"/>
        </w:rPr>
        <w:t xml:space="preserve"> </w:t>
      </w:r>
      <w:r>
        <w:t>инжекции</w:t>
      </w:r>
      <w:r>
        <w:rPr>
          <w:spacing w:val="31"/>
        </w:rPr>
        <w:t xml:space="preserve"> </w:t>
      </w:r>
      <w:r>
        <w:t>в</w:t>
      </w:r>
      <w:r>
        <w:rPr>
          <w:spacing w:val="32"/>
        </w:rPr>
        <w:t xml:space="preserve"> </w:t>
      </w:r>
      <w:r>
        <w:t>воду</w:t>
      </w:r>
      <w:r>
        <w:rPr>
          <w:spacing w:val="30"/>
        </w:rPr>
        <w:t xml:space="preserve"> </w:t>
      </w:r>
      <w:r>
        <w:t>дозируются</w:t>
      </w:r>
      <w:r>
        <w:rPr>
          <w:spacing w:val="32"/>
        </w:rPr>
        <w:t xml:space="preserve"> </w:t>
      </w:r>
      <w:r>
        <w:t>реагенты</w:t>
      </w:r>
      <w:r>
        <w:rPr>
          <w:spacing w:val="32"/>
        </w:rPr>
        <w:t xml:space="preserve"> </w:t>
      </w:r>
      <w:r>
        <w:t>коагуляции</w:t>
      </w:r>
      <w:r>
        <w:rPr>
          <w:spacing w:val="33"/>
        </w:rPr>
        <w:t xml:space="preserve"> </w:t>
      </w:r>
      <w:r>
        <w:t>и</w:t>
      </w:r>
      <w:r>
        <w:rPr>
          <w:spacing w:val="31"/>
        </w:rPr>
        <w:t xml:space="preserve"> </w:t>
      </w:r>
      <w:r>
        <w:t>жидкие/газообразные реагенты</w:t>
      </w:r>
      <w:r>
        <w:rPr>
          <w:spacing w:val="30"/>
        </w:rPr>
        <w:t xml:space="preserve"> </w:t>
      </w:r>
      <w:r>
        <w:t>коррекции</w:t>
      </w:r>
      <w:r>
        <w:rPr>
          <w:spacing w:val="31"/>
        </w:rPr>
        <w:t xml:space="preserve"> </w:t>
      </w:r>
      <w:r>
        <w:t>рН.</w:t>
      </w:r>
      <w:r>
        <w:rPr>
          <w:spacing w:val="30"/>
        </w:rPr>
        <w:t xml:space="preserve"> </w:t>
      </w:r>
      <w:r>
        <w:t>Для</w:t>
      </w:r>
      <w:r>
        <w:rPr>
          <w:spacing w:val="29"/>
        </w:rPr>
        <w:t xml:space="preserve"> </w:t>
      </w:r>
      <w:r>
        <w:t>гомогенного</w:t>
      </w:r>
      <w:r>
        <w:rPr>
          <w:spacing w:val="30"/>
        </w:rPr>
        <w:t xml:space="preserve"> </w:t>
      </w:r>
      <w:r>
        <w:t>распределение</w:t>
      </w:r>
      <w:r>
        <w:rPr>
          <w:spacing w:val="30"/>
        </w:rPr>
        <w:t xml:space="preserve"> </w:t>
      </w:r>
      <w:r>
        <w:t>дозируемых</w:t>
      </w:r>
      <w:r>
        <w:rPr>
          <w:spacing w:val="29"/>
        </w:rPr>
        <w:t xml:space="preserve"> </w:t>
      </w:r>
      <w:r>
        <w:t>реагентов</w:t>
      </w:r>
      <w:r>
        <w:rPr>
          <w:spacing w:val="29"/>
        </w:rPr>
        <w:t xml:space="preserve"> </w:t>
      </w:r>
      <w:r>
        <w:t>во</w:t>
      </w:r>
      <w:r>
        <w:rPr>
          <w:spacing w:val="28"/>
        </w:rPr>
        <w:t xml:space="preserve"> </w:t>
      </w:r>
      <w:r>
        <w:rPr>
          <w:spacing w:val="-4"/>
        </w:rPr>
        <w:t>всем</w:t>
      </w:r>
    </w:p>
    <w:p w14:paraId="59CEB7BC" w14:textId="77777777" w:rsidR="00035BCB" w:rsidRDefault="00000000">
      <w:pPr>
        <w:pStyle w:val="a3"/>
        <w:jc w:val="both"/>
      </w:pPr>
      <w:r>
        <w:t>потоке</w:t>
      </w:r>
      <w:r>
        <w:rPr>
          <w:spacing w:val="-10"/>
        </w:rPr>
        <w:t xml:space="preserve"> </w:t>
      </w:r>
      <w:r>
        <w:t>исходной</w:t>
      </w:r>
      <w:r>
        <w:rPr>
          <w:spacing w:val="-9"/>
        </w:rPr>
        <w:t xml:space="preserve"> </w:t>
      </w:r>
      <w:r>
        <w:t>воды</w:t>
      </w:r>
      <w:r>
        <w:rPr>
          <w:spacing w:val="-7"/>
        </w:rPr>
        <w:t xml:space="preserve"> </w:t>
      </w:r>
      <w:r>
        <w:t>в</w:t>
      </w:r>
      <w:r>
        <w:rPr>
          <w:spacing w:val="-7"/>
        </w:rPr>
        <w:t xml:space="preserve"> </w:t>
      </w:r>
      <w:r>
        <w:t>узле</w:t>
      </w:r>
      <w:r>
        <w:rPr>
          <w:spacing w:val="-7"/>
        </w:rPr>
        <w:t xml:space="preserve"> </w:t>
      </w:r>
      <w:r>
        <w:t>MF</w:t>
      </w:r>
      <w:r>
        <w:rPr>
          <w:spacing w:val="-7"/>
        </w:rPr>
        <w:t xml:space="preserve"> </w:t>
      </w:r>
      <w:r>
        <w:t>установлен</w:t>
      </w:r>
      <w:r>
        <w:rPr>
          <w:spacing w:val="-7"/>
        </w:rPr>
        <w:t xml:space="preserve"> </w:t>
      </w:r>
      <w:r>
        <w:t>статический</w:t>
      </w:r>
      <w:r>
        <w:rPr>
          <w:spacing w:val="-6"/>
        </w:rPr>
        <w:t xml:space="preserve"> </w:t>
      </w:r>
      <w:r>
        <w:rPr>
          <w:spacing w:val="-2"/>
        </w:rPr>
        <w:t>миксер.</w:t>
      </w:r>
    </w:p>
    <w:p w14:paraId="59CEB7BD" w14:textId="77777777" w:rsidR="00035BCB" w:rsidRDefault="00000000">
      <w:pPr>
        <w:pStyle w:val="a3"/>
        <w:spacing w:before="22" w:line="259" w:lineRule="auto"/>
        <w:ind w:right="701" w:firstLine="707"/>
        <w:jc w:val="both"/>
      </w:pPr>
      <w:r>
        <w:t>После</w:t>
      </w:r>
      <w:r>
        <w:rPr>
          <w:spacing w:val="-4"/>
        </w:rPr>
        <w:t xml:space="preserve"> </w:t>
      </w:r>
      <w:r>
        <w:t>этапа</w:t>
      </w:r>
      <w:r>
        <w:rPr>
          <w:spacing w:val="-5"/>
        </w:rPr>
        <w:t xml:space="preserve"> </w:t>
      </w:r>
      <w:proofErr w:type="spellStart"/>
      <w:r>
        <w:t>микрофлоккуляции</w:t>
      </w:r>
      <w:proofErr w:type="spellEnd"/>
      <w:r>
        <w:rPr>
          <w:spacing w:val="-4"/>
        </w:rPr>
        <w:t xml:space="preserve"> </w:t>
      </w:r>
      <w:r>
        <w:t>вода</w:t>
      </w:r>
      <w:r>
        <w:rPr>
          <w:spacing w:val="-5"/>
        </w:rPr>
        <w:t xml:space="preserve"> </w:t>
      </w:r>
      <w:r>
        <w:t>поступает</w:t>
      </w:r>
      <w:r>
        <w:rPr>
          <w:spacing w:val="-5"/>
        </w:rPr>
        <w:t xml:space="preserve"> </w:t>
      </w:r>
      <w:r>
        <w:t>в</w:t>
      </w:r>
      <w:r>
        <w:rPr>
          <w:spacing w:val="-5"/>
        </w:rPr>
        <w:t xml:space="preserve"> </w:t>
      </w:r>
      <w:r>
        <w:t>балансирующий</w:t>
      </w:r>
      <w:r>
        <w:rPr>
          <w:spacing w:val="-4"/>
        </w:rPr>
        <w:t xml:space="preserve"> </w:t>
      </w:r>
      <w:r>
        <w:t>резервуар</w:t>
      </w:r>
      <w:r>
        <w:rPr>
          <w:spacing w:val="-5"/>
        </w:rPr>
        <w:t xml:space="preserve"> </w:t>
      </w:r>
      <w:r>
        <w:t xml:space="preserve">(T-BR) для обеспечения контактного времени коагулянта с водой. Из T-BR вода после </w:t>
      </w:r>
      <w:proofErr w:type="spellStart"/>
      <w:r>
        <w:t>микрофлоккуляции</w:t>
      </w:r>
      <w:proofErr w:type="spellEnd"/>
      <w:r>
        <w:rPr>
          <w:spacing w:val="-4"/>
        </w:rPr>
        <w:t xml:space="preserve"> </w:t>
      </w:r>
      <w:r>
        <w:t>через</w:t>
      </w:r>
      <w:r>
        <w:rPr>
          <w:spacing w:val="-4"/>
        </w:rPr>
        <w:t xml:space="preserve"> </w:t>
      </w:r>
      <w:r>
        <w:t>узел</w:t>
      </w:r>
      <w:r>
        <w:rPr>
          <w:spacing w:val="-4"/>
        </w:rPr>
        <w:t xml:space="preserve"> </w:t>
      </w:r>
      <w:r>
        <w:t>подачи</w:t>
      </w:r>
      <w:r>
        <w:rPr>
          <w:spacing w:val="-6"/>
        </w:rPr>
        <w:t xml:space="preserve"> </w:t>
      </w:r>
      <w:r>
        <w:t>воды</w:t>
      </w:r>
      <w:r>
        <w:rPr>
          <w:spacing w:val="-5"/>
        </w:rPr>
        <w:t xml:space="preserve"> </w:t>
      </w:r>
      <w:r>
        <w:t>(P-FEED)</w:t>
      </w:r>
      <w:r>
        <w:rPr>
          <w:spacing w:val="-5"/>
        </w:rPr>
        <w:t xml:space="preserve"> </w:t>
      </w:r>
      <w:r>
        <w:t>поступает</w:t>
      </w:r>
      <w:r>
        <w:rPr>
          <w:spacing w:val="-4"/>
        </w:rPr>
        <w:t xml:space="preserve"> </w:t>
      </w:r>
      <w:r>
        <w:t>на</w:t>
      </w:r>
      <w:r>
        <w:rPr>
          <w:spacing w:val="-5"/>
        </w:rPr>
        <w:t xml:space="preserve"> </w:t>
      </w:r>
      <w:r>
        <w:t>этап</w:t>
      </w:r>
      <w:r>
        <w:rPr>
          <w:spacing w:val="-4"/>
        </w:rPr>
        <w:t xml:space="preserve"> </w:t>
      </w:r>
      <w:r>
        <w:t>ультрафильтрации (UF-</w:t>
      </w:r>
      <w:proofErr w:type="spellStart"/>
      <w:r>
        <w:t>SiC</w:t>
      </w:r>
      <w:proofErr w:type="spellEnd"/>
      <w:r>
        <w:t xml:space="preserve">). </w:t>
      </w:r>
      <w:proofErr w:type="spellStart"/>
      <w:r>
        <w:t>Пермеат</w:t>
      </w:r>
      <w:proofErr w:type="spellEnd"/>
      <w:r>
        <w:t xml:space="preserve"> (фильтрат) с установок ультрафильтрации через водопровод направляется в резервуары очищенной воды. Для обслуживания </w:t>
      </w:r>
      <w:proofErr w:type="spellStart"/>
      <w:r>
        <w:t>ультрафильтрационного</w:t>
      </w:r>
      <w:proofErr w:type="spellEnd"/>
      <w:r>
        <w:t xml:space="preserve"> узла UF-</w:t>
      </w:r>
      <w:proofErr w:type="spellStart"/>
      <w:r>
        <w:t>SiC</w:t>
      </w:r>
      <w:proofErr w:type="spellEnd"/>
      <w:r>
        <w:t xml:space="preserve"> используется узел обратной промывки и споласкивания (BW-SP). Для периодической</w:t>
      </w:r>
      <w:r>
        <w:rPr>
          <w:spacing w:val="-7"/>
        </w:rPr>
        <w:t xml:space="preserve"> </w:t>
      </w:r>
      <w:r>
        <w:t>дезинфекции</w:t>
      </w:r>
      <w:r>
        <w:rPr>
          <w:spacing w:val="-4"/>
        </w:rPr>
        <w:t xml:space="preserve"> </w:t>
      </w:r>
      <w:r>
        <w:t>мембран</w:t>
      </w:r>
      <w:r>
        <w:rPr>
          <w:spacing w:val="-4"/>
        </w:rPr>
        <w:t xml:space="preserve"> </w:t>
      </w:r>
      <w:r>
        <w:t>и</w:t>
      </w:r>
      <w:r>
        <w:rPr>
          <w:spacing w:val="-7"/>
        </w:rPr>
        <w:t xml:space="preserve"> </w:t>
      </w:r>
      <w:r>
        <w:t>очистки</w:t>
      </w:r>
      <w:r>
        <w:rPr>
          <w:spacing w:val="-4"/>
        </w:rPr>
        <w:t xml:space="preserve"> </w:t>
      </w:r>
      <w:r>
        <w:t>от</w:t>
      </w:r>
      <w:r>
        <w:rPr>
          <w:spacing w:val="-5"/>
        </w:rPr>
        <w:t xml:space="preserve"> </w:t>
      </w:r>
      <w:r>
        <w:t>органических</w:t>
      </w:r>
      <w:r>
        <w:rPr>
          <w:spacing w:val="-7"/>
        </w:rPr>
        <w:t xml:space="preserve"> </w:t>
      </w:r>
      <w:r>
        <w:t>отложений</w:t>
      </w:r>
      <w:r>
        <w:rPr>
          <w:spacing w:val="-7"/>
        </w:rPr>
        <w:t xml:space="preserve"> </w:t>
      </w:r>
      <w:r>
        <w:t>на</w:t>
      </w:r>
      <w:r>
        <w:rPr>
          <w:spacing w:val="-6"/>
        </w:rPr>
        <w:t xml:space="preserve"> </w:t>
      </w:r>
      <w:r>
        <w:t>мембранах ультрафильтрации используется озонированная вода (CEB-O3) c использованием озона, получаемого из атмосферного воздуха (HMS-O3). Для периодической очистки мембран от неорганических отложений (накипь) используется узел химической мойки (CIP).</w:t>
      </w:r>
    </w:p>
    <w:p w14:paraId="59CEB7BE" w14:textId="77777777" w:rsidR="00035BCB" w:rsidRDefault="00035BCB">
      <w:pPr>
        <w:pStyle w:val="a3"/>
        <w:spacing w:line="259" w:lineRule="auto"/>
        <w:jc w:val="both"/>
        <w:sectPr w:rsidR="00035BCB">
          <w:pgSz w:w="11910" w:h="16840"/>
          <w:pgMar w:top="1040" w:right="141" w:bottom="280" w:left="1559" w:header="717" w:footer="0" w:gutter="0"/>
          <w:cols w:space="720"/>
        </w:sectPr>
      </w:pPr>
    </w:p>
    <w:p w14:paraId="59CEB7BF" w14:textId="77777777" w:rsidR="00035BCB" w:rsidRDefault="00000000">
      <w:pPr>
        <w:pStyle w:val="a3"/>
        <w:spacing w:before="89" w:line="259" w:lineRule="auto"/>
        <w:ind w:right="704" w:firstLine="707"/>
        <w:jc w:val="both"/>
      </w:pPr>
      <w:r>
        <w:lastRenderedPageBreak/>
        <w:t>Инструментальные параметры технологического процесса, включая параметры исходной и очищенной воды используются для быстрой и автоматической коррекции технологического процесса в зависимости от изменяющихся параметров исходной воды. Работа всей технологической линии полностью автоматизирована с использованием рабочей станции оператора (АРМ).</w:t>
      </w:r>
    </w:p>
    <w:p w14:paraId="59CEB7C0" w14:textId="77777777" w:rsidR="00035BCB" w:rsidRDefault="00000000">
      <w:pPr>
        <w:pStyle w:val="a3"/>
        <w:spacing w:line="259" w:lineRule="auto"/>
        <w:ind w:right="707" w:firstLine="719"/>
        <w:jc w:val="both"/>
      </w:pPr>
      <w:r>
        <w:t>В соответствии с принятой технологической схемой водоочистки запроектированы следующие узлы:</w:t>
      </w:r>
    </w:p>
    <w:p w14:paraId="59CEB7C1" w14:textId="77777777" w:rsidR="00035BCB" w:rsidRDefault="00000000">
      <w:pPr>
        <w:pStyle w:val="a5"/>
        <w:numPr>
          <w:ilvl w:val="0"/>
          <w:numId w:val="16"/>
        </w:numPr>
        <w:tabs>
          <w:tab w:val="left" w:pos="594"/>
          <w:tab w:val="left" w:pos="2303"/>
        </w:tabs>
        <w:spacing w:line="275" w:lineRule="exact"/>
        <w:ind w:hanging="451"/>
        <w:rPr>
          <w:sz w:val="24"/>
        </w:rPr>
      </w:pPr>
      <w:r>
        <w:rPr>
          <w:spacing w:val="-2"/>
          <w:sz w:val="24"/>
        </w:rPr>
        <w:t>P-</w:t>
      </w:r>
      <w:r>
        <w:rPr>
          <w:spacing w:val="-5"/>
          <w:sz w:val="24"/>
        </w:rPr>
        <w:t>RAW</w:t>
      </w:r>
      <w:r>
        <w:rPr>
          <w:sz w:val="24"/>
        </w:rPr>
        <w:tab/>
        <w:t>Насосная</w:t>
      </w:r>
      <w:r>
        <w:rPr>
          <w:spacing w:val="-12"/>
          <w:sz w:val="24"/>
        </w:rPr>
        <w:t xml:space="preserve"> </w:t>
      </w:r>
      <w:r>
        <w:rPr>
          <w:sz w:val="24"/>
        </w:rPr>
        <w:t>станция</w:t>
      </w:r>
      <w:r>
        <w:rPr>
          <w:spacing w:val="-10"/>
          <w:sz w:val="24"/>
        </w:rPr>
        <w:t xml:space="preserve"> </w:t>
      </w:r>
      <w:r>
        <w:rPr>
          <w:sz w:val="24"/>
        </w:rPr>
        <w:t>подачи</w:t>
      </w:r>
      <w:r>
        <w:rPr>
          <w:spacing w:val="-9"/>
          <w:sz w:val="24"/>
        </w:rPr>
        <w:t xml:space="preserve"> </w:t>
      </w:r>
      <w:r>
        <w:rPr>
          <w:sz w:val="24"/>
        </w:rPr>
        <w:t>исходной</w:t>
      </w:r>
      <w:r>
        <w:rPr>
          <w:spacing w:val="-12"/>
          <w:sz w:val="24"/>
        </w:rPr>
        <w:t xml:space="preserve"> </w:t>
      </w:r>
      <w:r>
        <w:rPr>
          <w:sz w:val="24"/>
        </w:rPr>
        <w:t>воды</w:t>
      </w:r>
      <w:r>
        <w:rPr>
          <w:spacing w:val="-9"/>
          <w:sz w:val="24"/>
        </w:rPr>
        <w:t xml:space="preserve"> </w:t>
      </w:r>
      <w:r>
        <w:rPr>
          <w:sz w:val="24"/>
        </w:rPr>
        <w:t>из</w:t>
      </w:r>
      <w:r>
        <w:rPr>
          <w:spacing w:val="-10"/>
          <w:sz w:val="24"/>
        </w:rPr>
        <w:t xml:space="preserve"> </w:t>
      </w:r>
      <w:r>
        <w:rPr>
          <w:sz w:val="24"/>
        </w:rPr>
        <w:t>резервуаров</w:t>
      </w:r>
      <w:r>
        <w:rPr>
          <w:spacing w:val="-10"/>
          <w:sz w:val="24"/>
        </w:rPr>
        <w:t xml:space="preserve"> </w:t>
      </w:r>
      <w:r>
        <w:rPr>
          <w:spacing w:val="-2"/>
          <w:sz w:val="24"/>
        </w:rPr>
        <w:t>отстойников</w:t>
      </w:r>
    </w:p>
    <w:p w14:paraId="59CEB7C2" w14:textId="77777777" w:rsidR="00035BCB" w:rsidRDefault="00000000">
      <w:pPr>
        <w:pStyle w:val="a5"/>
        <w:numPr>
          <w:ilvl w:val="0"/>
          <w:numId w:val="16"/>
        </w:numPr>
        <w:tabs>
          <w:tab w:val="left" w:pos="594"/>
          <w:tab w:val="left" w:pos="2303"/>
        </w:tabs>
        <w:spacing w:before="29"/>
        <w:ind w:hanging="451"/>
        <w:rPr>
          <w:sz w:val="24"/>
        </w:rPr>
      </w:pPr>
      <w:r>
        <w:rPr>
          <w:spacing w:val="-5"/>
          <w:sz w:val="24"/>
        </w:rPr>
        <w:t>ASF</w:t>
      </w:r>
      <w:r>
        <w:rPr>
          <w:sz w:val="24"/>
        </w:rPr>
        <w:tab/>
      </w:r>
      <w:r>
        <w:rPr>
          <w:spacing w:val="-2"/>
          <w:sz w:val="24"/>
        </w:rPr>
        <w:t>Узел</w:t>
      </w:r>
      <w:r>
        <w:rPr>
          <w:spacing w:val="-9"/>
          <w:sz w:val="24"/>
        </w:rPr>
        <w:t xml:space="preserve"> </w:t>
      </w:r>
      <w:r>
        <w:rPr>
          <w:spacing w:val="-2"/>
          <w:sz w:val="24"/>
        </w:rPr>
        <w:t>автоматической</w:t>
      </w:r>
      <w:r>
        <w:rPr>
          <w:spacing w:val="-7"/>
          <w:sz w:val="24"/>
        </w:rPr>
        <w:t xml:space="preserve"> </w:t>
      </w:r>
      <w:r>
        <w:rPr>
          <w:spacing w:val="-2"/>
          <w:sz w:val="24"/>
        </w:rPr>
        <w:t>грубой</w:t>
      </w:r>
      <w:r>
        <w:rPr>
          <w:spacing w:val="-5"/>
          <w:sz w:val="24"/>
        </w:rPr>
        <w:t xml:space="preserve"> </w:t>
      </w:r>
      <w:r>
        <w:rPr>
          <w:spacing w:val="-2"/>
          <w:sz w:val="24"/>
        </w:rPr>
        <w:t>фильтрации</w:t>
      </w:r>
    </w:p>
    <w:p w14:paraId="59CEB7C3" w14:textId="77777777" w:rsidR="00035BCB" w:rsidRDefault="00000000">
      <w:pPr>
        <w:pStyle w:val="a5"/>
        <w:numPr>
          <w:ilvl w:val="0"/>
          <w:numId w:val="16"/>
        </w:numPr>
        <w:tabs>
          <w:tab w:val="left" w:pos="594"/>
          <w:tab w:val="left" w:pos="2303"/>
        </w:tabs>
        <w:spacing w:before="27"/>
        <w:ind w:hanging="451"/>
        <w:rPr>
          <w:sz w:val="24"/>
        </w:rPr>
      </w:pPr>
      <w:r>
        <w:rPr>
          <w:spacing w:val="-5"/>
          <w:sz w:val="24"/>
        </w:rPr>
        <w:t>MF</w:t>
      </w:r>
      <w:r>
        <w:rPr>
          <w:sz w:val="24"/>
        </w:rPr>
        <w:tab/>
      </w:r>
      <w:r>
        <w:rPr>
          <w:spacing w:val="-2"/>
          <w:sz w:val="24"/>
        </w:rPr>
        <w:t>Узел</w:t>
      </w:r>
      <w:r>
        <w:rPr>
          <w:spacing w:val="1"/>
          <w:sz w:val="24"/>
        </w:rPr>
        <w:t xml:space="preserve"> </w:t>
      </w:r>
      <w:proofErr w:type="spellStart"/>
      <w:r>
        <w:rPr>
          <w:spacing w:val="-2"/>
          <w:sz w:val="24"/>
        </w:rPr>
        <w:t>микрофлоккуляции</w:t>
      </w:r>
      <w:proofErr w:type="spellEnd"/>
      <w:r>
        <w:rPr>
          <w:spacing w:val="1"/>
          <w:sz w:val="24"/>
        </w:rPr>
        <w:t xml:space="preserve"> </w:t>
      </w:r>
      <w:r>
        <w:rPr>
          <w:spacing w:val="-2"/>
          <w:sz w:val="24"/>
        </w:rPr>
        <w:t>и</w:t>
      </w:r>
      <w:r>
        <w:rPr>
          <w:spacing w:val="1"/>
          <w:sz w:val="24"/>
        </w:rPr>
        <w:t xml:space="preserve"> </w:t>
      </w:r>
      <w:r>
        <w:rPr>
          <w:spacing w:val="-2"/>
          <w:sz w:val="24"/>
        </w:rPr>
        <w:t>контроля параметров</w:t>
      </w:r>
      <w:r>
        <w:rPr>
          <w:sz w:val="24"/>
        </w:rPr>
        <w:t xml:space="preserve"> </w:t>
      </w:r>
      <w:r>
        <w:rPr>
          <w:spacing w:val="-2"/>
          <w:sz w:val="24"/>
        </w:rPr>
        <w:t>исходной</w:t>
      </w:r>
      <w:r>
        <w:rPr>
          <w:spacing w:val="2"/>
          <w:sz w:val="24"/>
        </w:rPr>
        <w:t xml:space="preserve"> </w:t>
      </w:r>
      <w:r>
        <w:rPr>
          <w:spacing w:val="-4"/>
          <w:sz w:val="24"/>
        </w:rPr>
        <w:t>воды</w:t>
      </w:r>
    </w:p>
    <w:p w14:paraId="59CEB7C4" w14:textId="77777777" w:rsidR="00035BCB" w:rsidRDefault="00000000">
      <w:pPr>
        <w:pStyle w:val="a5"/>
        <w:numPr>
          <w:ilvl w:val="0"/>
          <w:numId w:val="16"/>
        </w:numPr>
        <w:tabs>
          <w:tab w:val="left" w:pos="594"/>
          <w:tab w:val="left" w:pos="2303"/>
        </w:tabs>
        <w:spacing w:before="28"/>
        <w:ind w:hanging="451"/>
        <w:rPr>
          <w:sz w:val="24"/>
        </w:rPr>
      </w:pPr>
      <w:r>
        <w:rPr>
          <w:spacing w:val="-2"/>
          <w:sz w:val="24"/>
        </w:rPr>
        <w:t>DOS-</w:t>
      </w:r>
      <w:r>
        <w:rPr>
          <w:spacing w:val="-4"/>
          <w:sz w:val="24"/>
        </w:rPr>
        <w:t>FLOC</w:t>
      </w:r>
      <w:r>
        <w:rPr>
          <w:sz w:val="24"/>
        </w:rPr>
        <w:tab/>
        <w:t>Узел</w:t>
      </w:r>
      <w:r>
        <w:rPr>
          <w:spacing w:val="-11"/>
          <w:sz w:val="24"/>
        </w:rPr>
        <w:t xml:space="preserve"> </w:t>
      </w:r>
      <w:r>
        <w:rPr>
          <w:sz w:val="24"/>
        </w:rPr>
        <w:t>дозирования</w:t>
      </w:r>
      <w:r>
        <w:rPr>
          <w:spacing w:val="-10"/>
          <w:sz w:val="24"/>
        </w:rPr>
        <w:t xml:space="preserve"> </w:t>
      </w:r>
      <w:r>
        <w:rPr>
          <w:sz w:val="24"/>
        </w:rPr>
        <w:t>реагента</w:t>
      </w:r>
      <w:r>
        <w:rPr>
          <w:spacing w:val="-11"/>
          <w:sz w:val="24"/>
        </w:rPr>
        <w:t xml:space="preserve"> </w:t>
      </w:r>
      <w:r>
        <w:rPr>
          <w:spacing w:val="-2"/>
          <w:sz w:val="24"/>
        </w:rPr>
        <w:t>коагуляции</w:t>
      </w:r>
    </w:p>
    <w:p w14:paraId="59CEB7C5" w14:textId="77777777" w:rsidR="00035BCB" w:rsidRDefault="00000000">
      <w:pPr>
        <w:pStyle w:val="a5"/>
        <w:numPr>
          <w:ilvl w:val="0"/>
          <w:numId w:val="16"/>
        </w:numPr>
        <w:tabs>
          <w:tab w:val="left" w:pos="594"/>
          <w:tab w:val="left" w:pos="2303"/>
        </w:tabs>
        <w:spacing w:before="27"/>
        <w:ind w:hanging="451"/>
        <w:rPr>
          <w:sz w:val="24"/>
        </w:rPr>
      </w:pPr>
      <w:r>
        <w:rPr>
          <w:spacing w:val="-2"/>
          <w:sz w:val="24"/>
        </w:rPr>
        <w:t>T-</w:t>
      </w:r>
      <w:r>
        <w:rPr>
          <w:spacing w:val="-5"/>
          <w:sz w:val="24"/>
        </w:rPr>
        <w:t>BR</w:t>
      </w:r>
      <w:r>
        <w:rPr>
          <w:sz w:val="24"/>
        </w:rPr>
        <w:tab/>
        <w:t>Балансирующая</w:t>
      </w:r>
      <w:r>
        <w:rPr>
          <w:spacing w:val="-8"/>
          <w:sz w:val="24"/>
        </w:rPr>
        <w:t xml:space="preserve"> </w:t>
      </w:r>
      <w:r>
        <w:rPr>
          <w:spacing w:val="-2"/>
          <w:sz w:val="24"/>
        </w:rPr>
        <w:t>емкость</w:t>
      </w:r>
    </w:p>
    <w:p w14:paraId="59CEB7C6" w14:textId="77777777" w:rsidR="00035BCB" w:rsidRDefault="00000000">
      <w:pPr>
        <w:pStyle w:val="a5"/>
        <w:numPr>
          <w:ilvl w:val="0"/>
          <w:numId w:val="16"/>
        </w:numPr>
        <w:tabs>
          <w:tab w:val="left" w:pos="594"/>
          <w:tab w:val="left" w:pos="2303"/>
        </w:tabs>
        <w:spacing w:before="29"/>
        <w:ind w:hanging="451"/>
        <w:rPr>
          <w:sz w:val="24"/>
        </w:rPr>
      </w:pPr>
      <w:r>
        <w:rPr>
          <w:spacing w:val="-2"/>
          <w:sz w:val="24"/>
        </w:rPr>
        <w:t>P-</w:t>
      </w:r>
      <w:r>
        <w:rPr>
          <w:spacing w:val="-4"/>
          <w:sz w:val="24"/>
        </w:rPr>
        <w:t>FEED</w:t>
      </w:r>
      <w:r>
        <w:rPr>
          <w:sz w:val="24"/>
        </w:rPr>
        <w:tab/>
        <w:t>Насосная</w:t>
      </w:r>
      <w:r>
        <w:rPr>
          <w:spacing w:val="-7"/>
          <w:sz w:val="24"/>
        </w:rPr>
        <w:t xml:space="preserve"> </w:t>
      </w:r>
      <w:r>
        <w:rPr>
          <w:sz w:val="24"/>
        </w:rPr>
        <w:t>станция</w:t>
      </w:r>
      <w:r>
        <w:rPr>
          <w:spacing w:val="-5"/>
          <w:sz w:val="24"/>
        </w:rPr>
        <w:t xml:space="preserve"> </w:t>
      </w:r>
      <w:r>
        <w:rPr>
          <w:sz w:val="24"/>
        </w:rPr>
        <w:t>подачи</w:t>
      </w:r>
      <w:r>
        <w:rPr>
          <w:spacing w:val="-5"/>
          <w:sz w:val="24"/>
        </w:rPr>
        <w:t xml:space="preserve"> </w:t>
      </w:r>
      <w:r>
        <w:rPr>
          <w:sz w:val="24"/>
        </w:rPr>
        <w:t>воды</w:t>
      </w:r>
      <w:r>
        <w:rPr>
          <w:spacing w:val="-4"/>
          <w:sz w:val="24"/>
        </w:rPr>
        <w:t xml:space="preserve"> </w:t>
      </w:r>
      <w:r>
        <w:rPr>
          <w:sz w:val="24"/>
        </w:rPr>
        <w:t>на</w:t>
      </w:r>
      <w:r>
        <w:rPr>
          <w:spacing w:val="-6"/>
          <w:sz w:val="24"/>
        </w:rPr>
        <w:t xml:space="preserve"> </w:t>
      </w:r>
      <w:r>
        <w:rPr>
          <w:sz w:val="24"/>
        </w:rPr>
        <w:t>узел</w:t>
      </w:r>
      <w:r>
        <w:rPr>
          <w:spacing w:val="-4"/>
          <w:sz w:val="24"/>
        </w:rPr>
        <w:t xml:space="preserve"> </w:t>
      </w:r>
      <w:r>
        <w:rPr>
          <w:spacing w:val="-2"/>
          <w:sz w:val="24"/>
        </w:rPr>
        <w:t>ультрафильтрации</w:t>
      </w:r>
    </w:p>
    <w:p w14:paraId="59CEB7C7" w14:textId="77777777" w:rsidR="00035BCB" w:rsidRDefault="00000000">
      <w:pPr>
        <w:pStyle w:val="a5"/>
        <w:numPr>
          <w:ilvl w:val="0"/>
          <w:numId w:val="16"/>
        </w:numPr>
        <w:tabs>
          <w:tab w:val="left" w:pos="594"/>
          <w:tab w:val="left" w:pos="2303"/>
        </w:tabs>
        <w:spacing w:before="27"/>
        <w:ind w:hanging="451"/>
        <w:rPr>
          <w:sz w:val="24"/>
        </w:rPr>
      </w:pPr>
      <w:r>
        <w:rPr>
          <w:spacing w:val="-2"/>
          <w:sz w:val="24"/>
        </w:rPr>
        <w:t>UF-</w:t>
      </w:r>
      <w:proofErr w:type="spellStart"/>
      <w:r>
        <w:rPr>
          <w:spacing w:val="-5"/>
          <w:sz w:val="24"/>
        </w:rPr>
        <w:t>SiC</w:t>
      </w:r>
      <w:proofErr w:type="spellEnd"/>
      <w:r>
        <w:rPr>
          <w:sz w:val="24"/>
        </w:rPr>
        <w:tab/>
      </w:r>
      <w:r>
        <w:rPr>
          <w:spacing w:val="-4"/>
          <w:sz w:val="24"/>
        </w:rPr>
        <w:t>Узел</w:t>
      </w:r>
      <w:r>
        <w:rPr>
          <w:spacing w:val="-7"/>
          <w:sz w:val="24"/>
        </w:rPr>
        <w:t xml:space="preserve"> </w:t>
      </w:r>
      <w:r>
        <w:rPr>
          <w:spacing w:val="-2"/>
          <w:sz w:val="24"/>
        </w:rPr>
        <w:t>ультрафильтрации</w:t>
      </w:r>
    </w:p>
    <w:p w14:paraId="59CEB7C8" w14:textId="77777777" w:rsidR="00035BCB" w:rsidRDefault="00000000">
      <w:pPr>
        <w:pStyle w:val="a5"/>
        <w:numPr>
          <w:ilvl w:val="0"/>
          <w:numId w:val="16"/>
        </w:numPr>
        <w:tabs>
          <w:tab w:val="left" w:pos="594"/>
          <w:tab w:val="left" w:pos="2303"/>
        </w:tabs>
        <w:spacing w:before="29"/>
        <w:ind w:hanging="451"/>
        <w:rPr>
          <w:sz w:val="24"/>
        </w:rPr>
      </w:pPr>
      <w:r>
        <w:rPr>
          <w:spacing w:val="-6"/>
          <w:sz w:val="24"/>
        </w:rPr>
        <w:t>BW-</w:t>
      </w:r>
      <w:r>
        <w:rPr>
          <w:spacing w:val="-5"/>
          <w:sz w:val="24"/>
        </w:rPr>
        <w:t>SP</w:t>
      </w:r>
      <w:r>
        <w:rPr>
          <w:sz w:val="24"/>
        </w:rPr>
        <w:tab/>
        <w:t>Узел</w:t>
      </w:r>
      <w:r>
        <w:rPr>
          <w:spacing w:val="-11"/>
          <w:sz w:val="24"/>
        </w:rPr>
        <w:t xml:space="preserve"> </w:t>
      </w:r>
      <w:r>
        <w:rPr>
          <w:sz w:val="24"/>
        </w:rPr>
        <w:t>обратной</w:t>
      </w:r>
      <w:r>
        <w:rPr>
          <w:spacing w:val="-10"/>
          <w:sz w:val="24"/>
        </w:rPr>
        <w:t xml:space="preserve"> </w:t>
      </w:r>
      <w:r>
        <w:rPr>
          <w:sz w:val="24"/>
        </w:rPr>
        <w:t>промывки</w:t>
      </w:r>
      <w:r>
        <w:rPr>
          <w:spacing w:val="-11"/>
          <w:sz w:val="24"/>
        </w:rPr>
        <w:t xml:space="preserve"> </w:t>
      </w:r>
      <w:r>
        <w:rPr>
          <w:sz w:val="24"/>
        </w:rPr>
        <w:t>и</w:t>
      </w:r>
      <w:r>
        <w:rPr>
          <w:spacing w:val="-10"/>
          <w:sz w:val="24"/>
        </w:rPr>
        <w:t xml:space="preserve"> </w:t>
      </w:r>
      <w:r>
        <w:rPr>
          <w:spacing w:val="-2"/>
          <w:sz w:val="24"/>
        </w:rPr>
        <w:t>споласкивания</w:t>
      </w:r>
    </w:p>
    <w:p w14:paraId="59CEB7C9" w14:textId="77777777" w:rsidR="00035BCB" w:rsidRDefault="00000000">
      <w:pPr>
        <w:pStyle w:val="a5"/>
        <w:numPr>
          <w:ilvl w:val="0"/>
          <w:numId w:val="16"/>
        </w:numPr>
        <w:tabs>
          <w:tab w:val="left" w:pos="594"/>
          <w:tab w:val="left" w:pos="2303"/>
        </w:tabs>
        <w:spacing w:before="26"/>
        <w:ind w:hanging="451"/>
        <w:rPr>
          <w:sz w:val="24"/>
        </w:rPr>
      </w:pPr>
      <w:r>
        <w:rPr>
          <w:spacing w:val="-2"/>
          <w:sz w:val="24"/>
        </w:rPr>
        <w:t>HMS-</w:t>
      </w:r>
      <w:r>
        <w:rPr>
          <w:spacing w:val="-5"/>
          <w:sz w:val="24"/>
        </w:rPr>
        <w:t>O3</w:t>
      </w:r>
      <w:r>
        <w:rPr>
          <w:sz w:val="24"/>
        </w:rPr>
        <w:tab/>
        <w:t>Узел</w:t>
      </w:r>
      <w:r>
        <w:rPr>
          <w:spacing w:val="-12"/>
          <w:sz w:val="24"/>
        </w:rPr>
        <w:t xml:space="preserve"> </w:t>
      </w:r>
      <w:r>
        <w:rPr>
          <w:sz w:val="24"/>
        </w:rPr>
        <w:t>генерирования</w:t>
      </w:r>
      <w:r>
        <w:rPr>
          <w:spacing w:val="-10"/>
          <w:sz w:val="24"/>
        </w:rPr>
        <w:t xml:space="preserve"> </w:t>
      </w:r>
      <w:r>
        <w:rPr>
          <w:sz w:val="24"/>
        </w:rPr>
        <w:t>озона</w:t>
      </w:r>
      <w:r>
        <w:rPr>
          <w:spacing w:val="-10"/>
          <w:sz w:val="24"/>
        </w:rPr>
        <w:t xml:space="preserve"> </w:t>
      </w:r>
      <w:r>
        <w:rPr>
          <w:sz w:val="24"/>
        </w:rPr>
        <w:t>из</w:t>
      </w:r>
      <w:r>
        <w:rPr>
          <w:spacing w:val="-10"/>
          <w:sz w:val="24"/>
        </w:rPr>
        <w:t xml:space="preserve"> </w:t>
      </w:r>
      <w:r>
        <w:rPr>
          <w:sz w:val="24"/>
        </w:rPr>
        <w:t>атмосферного</w:t>
      </w:r>
      <w:r>
        <w:rPr>
          <w:spacing w:val="-9"/>
          <w:sz w:val="24"/>
        </w:rPr>
        <w:t xml:space="preserve"> </w:t>
      </w:r>
      <w:r>
        <w:rPr>
          <w:spacing w:val="-2"/>
          <w:sz w:val="24"/>
        </w:rPr>
        <w:t>воздуха</w:t>
      </w:r>
    </w:p>
    <w:p w14:paraId="59CEB7CA" w14:textId="77777777" w:rsidR="00035BCB" w:rsidRDefault="00000000">
      <w:pPr>
        <w:pStyle w:val="a5"/>
        <w:numPr>
          <w:ilvl w:val="0"/>
          <w:numId w:val="16"/>
        </w:numPr>
        <w:tabs>
          <w:tab w:val="left" w:pos="594"/>
          <w:tab w:val="left" w:pos="2303"/>
        </w:tabs>
        <w:spacing w:before="29"/>
        <w:ind w:hanging="451"/>
        <w:rPr>
          <w:sz w:val="24"/>
        </w:rPr>
      </w:pPr>
      <w:r>
        <w:rPr>
          <w:spacing w:val="-2"/>
          <w:sz w:val="24"/>
        </w:rPr>
        <w:t>CEB-</w:t>
      </w:r>
      <w:r>
        <w:rPr>
          <w:spacing w:val="-5"/>
          <w:sz w:val="24"/>
        </w:rPr>
        <w:t>O3</w:t>
      </w:r>
      <w:r>
        <w:rPr>
          <w:sz w:val="24"/>
        </w:rPr>
        <w:tab/>
        <w:t>Станция</w:t>
      </w:r>
      <w:r>
        <w:rPr>
          <w:spacing w:val="-5"/>
          <w:sz w:val="24"/>
        </w:rPr>
        <w:t xml:space="preserve"> </w:t>
      </w:r>
      <w:r>
        <w:rPr>
          <w:sz w:val="24"/>
        </w:rPr>
        <w:t>дезинфекции</w:t>
      </w:r>
      <w:r>
        <w:rPr>
          <w:spacing w:val="-6"/>
          <w:sz w:val="24"/>
        </w:rPr>
        <w:t xml:space="preserve"> </w:t>
      </w:r>
      <w:r>
        <w:rPr>
          <w:spacing w:val="-2"/>
          <w:sz w:val="24"/>
        </w:rPr>
        <w:t>мембран</w:t>
      </w:r>
    </w:p>
    <w:p w14:paraId="59CEB7CB" w14:textId="77777777" w:rsidR="00035BCB" w:rsidRDefault="00000000">
      <w:pPr>
        <w:pStyle w:val="a5"/>
        <w:numPr>
          <w:ilvl w:val="0"/>
          <w:numId w:val="16"/>
        </w:numPr>
        <w:tabs>
          <w:tab w:val="left" w:pos="594"/>
          <w:tab w:val="left" w:pos="2303"/>
        </w:tabs>
        <w:spacing w:before="26"/>
        <w:ind w:hanging="451"/>
        <w:rPr>
          <w:sz w:val="24"/>
        </w:rPr>
      </w:pPr>
      <w:r>
        <w:rPr>
          <w:spacing w:val="-5"/>
          <w:sz w:val="24"/>
        </w:rPr>
        <w:t>СIP</w:t>
      </w:r>
      <w:r>
        <w:rPr>
          <w:sz w:val="24"/>
        </w:rPr>
        <w:tab/>
        <w:t>Узел</w:t>
      </w:r>
      <w:r>
        <w:rPr>
          <w:spacing w:val="-13"/>
          <w:sz w:val="24"/>
        </w:rPr>
        <w:t xml:space="preserve"> </w:t>
      </w:r>
      <w:r>
        <w:rPr>
          <w:sz w:val="24"/>
        </w:rPr>
        <w:t>химической</w:t>
      </w:r>
      <w:r>
        <w:rPr>
          <w:spacing w:val="-10"/>
          <w:sz w:val="24"/>
        </w:rPr>
        <w:t xml:space="preserve"> </w:t>
      </w:r>
      <w:r>
        <w:rPr>
          <w:sz w:val="24"/>
        </w:rPr>
        <w:t>мойки</w:t>
      </w:r>
      <w:r>
        <w:rPr>
          <w:spacing w:val="-11"/>
          <w:sz w:val="24"/>
        </w:rPr>
        <w:t xml:space="preserve"> </w:t>
      </w:r>
      <w:r>
        <w:rPr>
          <w:sz w:val="24"/>
        </w:rPr>
        <w:t>мембран</w:t>
      </w:r>
      <w:r>
        <w:rPr>
          <w:spacing w:val="-10"/>
          <w:sz w:val="24"/>
        </w:rPr>
        <w:t xml:space="preserve"> </w:t>
      </w:r>
      <w:r>
        <w:rPr>
          <w:spacing w:val="-2"/>
          <w:sz w:val="24"/>
        </w:rPr>
        <w:t>ультрафильтрации</w:t>
      </w:r>
    </w:p>
    <w:p w14:paraId="59CEB7CC" w14:textId="77777777" w:rsidR="00035BCB" w:rsidRDefault="00000000">
      <w:pPr>
        <w:pStyle w:val="a5"/>
        <w:numPr>
          <w:ilvl w:val="0"/>
          <w:numId w:val="16"/>
        </w:numPr>
        <w:tabs>
          <w:tab w:val="left" w:pos="594"/>
          <w:tab w:val="left" w:pos="2303"/>
        </w:tabs>
        <w:spacing w:before="29"/>
        <w:ind w:hanging="451"/>
        <w:rPr>
          <w:sz w:val="24"/>
        </w:rPr>
      </w:pPr>
      <w:r>
        <w:rPr>
          <w:spacing w:val="-4"/>
          <w:sz w:val="24"/>
        </w:rPr>
        <w:t>COMP</w:t>
      </w:r>
      <w:r>
        <w:rPr>
          <w:sz w:val="24"/>
        </w:rPr>
        <w:tab/>
      </w:r>
      <w:r>
        <w:rPr>
          <w:spacing w:val="-2"/>
          <w:sz w:val="24"/>
        </w:rPr>
        <w:t>Узел</w:t>
      </w:r>
      <w:r>
        <w:rPr>
          <w:spacing w:val="-4"/>
          <w:sz w:val="24"/>
        </w:rPr>
        <w:t xml:space="preserve"> </w:t>
      </w:r>
      <w:r>
        <w:rPr>
          <w:spacing w:val="-2"/>
          <w:sz w:val="24"/>
        </w:rPr>
        <w:t>компрессионного</w:t>
      </w:r>
      <w:r>
        <w:rPr>
          <w:spacing w:val="-6"/>
          <w:sz w:val="24"/>
        </w:rPr>
        <w:t xml:space="preserve"> </w:t>
      </w:r>
      <w:r>
        <w:rPr>
          <w:spacing w:val="-2"/>
          <w:sz w:val="24"/>
        </w:rPr>
        <w:t>воздуха</w:t>
      </w:r>
    </w:p>
    <w:p w14:paraId="59CEB7CD" w14:textId="77777777" w:rsidR="00035BCB" w:rsidRDefault="00035BCB">
      <w:pPr>
        <w:pStyle w:val="a3"/>
        <w:spacing w:before="67"/>
        <w:ind w:left="0"/>
      </w:pPr>
    </w:p>
    <w:p w14:paraId="59CEB7CE" w14:textId="77777777" w:rsidR="00035BCB" w:rsidRDefault="00000000">
      <w:pPr>
        <w:pStyle w:val="a3"/>
        <w:spacing w:line="259" w:lineRule="auto"/>
        <w:ind w:firstLine="451"/>
      </w:pPr>
      <w:r>
        <w:t>Документацией</w:t>
      </w:r>
      <w:r>
        <w:rPr>
          <w:spacing w:val="40"/>
        </w:rPr>
        <w:t xml:space="preserve"> </w:t>
      </w:r>
      <w:r>
        <w:t>предусматриваются</w:t>
      </w:r>
      <w:r>
        <w:rPr>
          <w:spacing w:val="40"/>
        </w:rPr>
        <w:t xml:space="preserve"> </w:t>
      </w:r>
      <w:r>
        <w:t>следующие</w:t>
      </w:r>
      <w:r>
        <w:rPr>
          <w:spacing w:val="40"/>
        </w:rPr>
        <w:t xml:space="preserve"> </w:t>
      </w:r>
      <w:r>
        <w:t>технические</w:t>
      </w:r>
      <w:r>
        <w:rPr>
          <w:spacing w:val="40"/>
        </w:rPr>
        <w:t xml:space="preserve"> </w:t>
      </w:r>
      <w:r>
        <w:t>решения</w:t>
      </w:r>
      <w:r>
        <w:rPr>
          <w:spacing w:val="40"/>
        </w:rPr>
        <w:t xml:space="preserve"> </w:t>
      </w:r>
      <w:r>
        <w:t>по</w:t>
      </w:r>
      <w:r>
        <w:rPr>
          <w:spacing w:val="40"/>
        </w:rPr>
        <w:t xml:space="preserve"> </w:t>
      </w:r>
      <w:r>
        <w:t>системе</w:t>
      </w:r>
      <w:r>
        <w:rPr>
          <w:spacing w:val="40"/>
        </w:rPr>
        <w:t xml:space="preserve"> </w:t>
      </w:r>
      <w:r>
        <w:t>автоматизации, сигнализации и диспетчеризации оборудования:</w:t>
      </w:r>
    </w:p>
    <w:p w14:paraId="59CEB7CF" w14:textId="77777777" w:rsidR="00035BCB" w:rsidRDefault="00035BCB">
      <w:pPr>
        <w:pStyle w:val="a3"/>
        <w:spacing w:before="24"/>
        <w:ind w:left="0"/>
      </w:pPr>
    </w:p>
    <w:p w14:paraId="59CEB7D0" w14:textId="77777777" w:rsidR="00035BCB" w:rsidRDefault="00000000">
      <w:pPr>
        <w:pStyle w:val="a3"/>
      </w:pPr>
      <w:r>
        <w:rPr>
          <w:u w:val="single"/>
        </w:rPr>
        <w:t>P-RAW</w:t>
      </w:r>
      <w:r>
        <w:rPr>
          <w:spacing w:val="-12"/>
          <w:u w:val="single"/>
        </w:rPr>
        <w:t xml:space="preserve"> </w:t>
      </w:r>
      <w:r>
        <w:rPr>
          <w:u w:val="single"/>
        </w:rPr>
        <w:t>Насосная</w:t>
      </w:r>
      <w:r>
        <w:rPr>
          <w:spacing w:val="-10"/>
          <w:u w:val="single"/>
        </w:rPr>
        <w:t xml:space="preserve"> </w:t>
      </w:r>
      <w:r>
        <w:rPr>
          <w:u w:val="single"/>
        </w:rPr>
        <w:t>станция</w:t>
      </w:r>
      <w:r>
        <w:rPr>
          <w:spacing w:val="-11"/>
          <w:u w:val="single"/>
        </w:rPr>
        <w:t xml:space="preserve"> </w:t>
      </w:r>
      <w:r>
        <w:rPr>
          <w:u w:val="single"/>
        </w:rPr>
        <w:t>исходной</w:t>
      </w:r>
      <w:r>
        <w:rPr>
          <w:spacing w:val="-10"/>
          <w:u w:val="single"/>
        </w:rPr>
        <w:t xml:space="preserve"> </w:t>
      </w:r>
      <w:r>
        <w:rPr>
          <w:spacing w:val="-2"/>
          <w:u w:val="single"/>
        </w:rPr>
        <w:t>воды.</w:t>
      </w:r>
    </w:p>
    <w:p w14:paraId="59CEB7D1" w14:textId="77777777" w:rsidR="00035BCB" w:rsidRDefault="00000000">
      <w:pPr>
        <w:pStyle w:val="a5"/>
        <w:numPr>
          <w:ilvl w:val="0"/>
          <w:numId w:val="15"/>
        </w:numPr>
        <w:tabs>
          <w:tab w:val="left" w:pos="862"/>
        </w:tabs>
        <w:spacing w:before="23"/>
        <w:ind w:left="862"/>
        <w:rPr>
          <w:sz w:val="24"/>
        </w:rPr>
      </w:pPr>
      <w:r>
        <w:rPr>
          <w:sz w:val="24"/>
        </w:rPr>
        <w:t>контроль</w:t>
      </w:r>
      <w:r>
        <w:rPr>
          <w:spacing w:val="-8"/>
          <w:sz w:val="24"/>
        </w:rPr>
        <w:t xml:space="preserve"> </w:t>
      </w:r>
      <w:r>
        <w:rPr>
          <w:sz w:val="24"/>
        </w:rPr>
        <w:t>уровня,</w:t>
      </w:r>
      <w:r>
        <w:rPr>
          <w:spacing w:val="-8"/>
          <w:sz w:val="24"/>
        </w:rPr>
        <w:t xml:space="preserve"> </w:t>
      </w:r>
      <w:r>
        <w:rPr>
          <w:spacing w:val="-2"/>
          <w:sz w:val="24"/>
        </w:rPr>
        <w:t>давления</w:t>
      </w:r>
    </w:p>
    <w:p w14:paraId="59CEB7D2" w14:textId="77777777" w:rsidR="00035BCB" w:rsidRDefault="00000000">
      <w:pPr>
        <w:pStyle w:val="a5"/>
        <w:numPr>
          <w:ilvl w:val="0"/>
          <w:numId w:val="15"/>
        </w:numPr>
        <w:tabs>
          <w:tab w:val="left" w:pos="862"/>
        </w:tabs>
        <w:spacing w:before="26" w:line="261" w:lineRule="auto"/>
        <w:ind w:left="862" w:right="708"/>
        <w:rPr>
          <w:sz w:val="24"/>
        </w:rPr>
      </w:pPr>
      <w:r>
        <w:rPr>
          <w:spacing w:val="-2"/>
          <w:sz w:val="24"/>
        </w:rPr>
        <w:t>работа</w:t>
      </w:r>
      <w:r>
        <w:rPr>
          <w:spacing w:val="-6"/>
          <w:sz w:val="24"/>
        </w:rPr>
        <w:t xml:space="preserve"> </w:t>
      </w:r>
      <w:r>
        <w:rPr>
          <w:spacing w:val="-2"/>
          <w:sz w:val="24"/>
        </w:rPr>
        <w:t>насосов</w:t>
      </w:r>
      <w:r>
        <w:rPr>
          <w:spacing w:val="-5"/>
          <w:sz w:val="24"/>
        </w:rPr>
        <w:t xml:space="preserve"> </w:t>
      </w:r>
      <w:r>
        <w:rPr>
          <w:spacing w:val="-2"/>
          <w:sz w:val="24"/>
        </w:rPr>
        <w:t>подачи: режимы</w:t>
      </w:r>
      <w:r>
        <w:rPr>
          <w:spacing w:val="-5"/>
          <w:sz w:val="24"/>
        </w:rPr>
        <w:t xml:space="preserve"> </w:t>
      </w:r>
      <w:r>
        <w:rPr>
          <w:spacing w:val="-2"/>
          <w:sz w:val="24"/>
        </w:rPr>
        <w:t>работы</w:t>
      </w:r>
      <w:r>
        <w:rPr>
          <w:spacing w:val="-5"/>
          <w:sz w:val="24"/>
        </w:rPr>
        <w:t xml:space="preserve"> </w:t>
      </w:r>
      <w:r>
        <w:rPr>
          <w:spacing w:val="-2"/>
          <w:sz w:val="24"/>
        </w:rPr>
        <w:t>местный/дистанционный,</w:t>
      </w:r>
      <w:r>
        <w:rPr>
          <w:spacing w:val="-7"/>
          <w:sz w:val="24"/>
        </w:rPr>
        <w:t xml:space="preserve"> </w:t>
      </w:r>
      <w:r>
        <w:rPr>
          <w:spacing w:val="-2"/>
          <w:sz w:val="24"/>
        </w:rPr>
        <w:t>контроль</w:t>
      </w:r>
      <w:r>
        <w:rPr>
          <w:spacing w:val="-4"/>
          <w:sz w:val="24"/>
        </w:rPr>
        <w:t xml:space="preserve"> </w:t>
      </w:r>
      <w:r>
        <w:rPr>
          <w:spacing w:val="-2"/>
          <w:sz w:val="24"/>
        </w:rPr>
        <w:t>датчиков насосов</w:t>
      </w:r>
    </w:p>
    <w:p w14:paraId="59CEB7D3" w14:textId="77777777" w:rsidR="00035BCB" w:rsidRDefault="00000000">
      <w:pPr>
        <w:pStyle w:val="a3"/>
        <w:tabs>
          <w:tab w:val="left" w:pos="632"/>
          <w:tab w:val="left" w:pos="1364"/>
          <w:tab w:val="left" w:pos="3115"/>
          <w:tab w:val="left" w:pos="4423"/>
          <w:tab w:val="left" w:pos="5404"/>
          <w:tab w:val="left" w:pos="6347"/>
          <w:tab w:val="left" w:pos="7302"/>
          <w:tab w:val="left" w:pos="8203"/>
          <w:tab w:val="left" w:pos="9114"/>
        </w:tabs>
        <w:spacing w:line="261" w:lineRule="auto"/>
        <w:ind w:right="711"/>
      </w:pPr>
      <w:r>
        <w:rPr>
          <w:spacing w:val="-6"/>
        </w:rPr>
        <w:t>На</w:t>
      </w:r>
      <w:r>
        <w:tab/>
      </w:r>
      <w:r>
        <w:rPr>
          <w:spacing w:val="-4"/>
        </w:rPr>
        <w:t>АРМ</w:t>
      </w:r>
      <w:r>
        <w:tab/>
      </w:r>
      <w:r>
        <w:rPr>
          <w:spacing w:val="-2"/>
        </w:rPr>
        <w:t>предусмотрена</w:t>
      </w:r>
      <w:r>
        <w:tab/>
      </w:r>
      <w:r>
        <w:rPr>
          <w:spacing w:val="-2"/>
        </w:rPr>
        <w:t>индикация</w:t>
      </w:r>
      <w:r>
        <w:tab/>
      </w:r>
      <w:r>
        <w:rPr>
          <w:spacing w:val="-2"/>
        </w:rPr>
        <w:t>уровня,</w:t>
      </w:r>
      <w:r>
        <w:tab/>
      </w:r>
      <w:r>
        <w:rPr>
          <w:spacing w:val="-2"/>
        </w:rPr>
        <w:t>работы</w:t>
      </w:r>
      <w:r>
        <w:tab/>
      </w:r>
      <w:r>
        <w:rPr>
          <w:spacing w:val="-2"/>
        </w:rPr>
        <w:t>насоса,</w:t>
      </w:r>
      <w:r>
        <w:tab/>
      </w:r>
      <w:r>
        <w:rPr>
          <w:spacing w:val="-2"/>
        </w:rPr>
        <w:t>сигнал</w:t>
      </w:r>
      <w:r>
        <w:tab/>
      </w:r>
      <w:r>
        <w:rPr>
          <w:spacing w:val="-2"/>
        </w:rPr>
        <w:t>аварии</w:t>
      </w:r>
      <w:r>
        <w:tab/>
      </w:r>
      <w:r>
        <w:rPr>
          <w:spacing w:val="-4"/>
        </w:rPr>
        <w:t xml:space="preserve">при </w:t>
      </w:r>
      <w:r>
        <w:t>неисправности, расход, давление станции</w:t>
      </w:r>
    </w:p>
    <w:p w14:paraId="59CEB7D4" w14:textId="77777777" w:rsidR="00035BCB" w:rsidRDefault="00035BCB">
      <w:pPr>
        <w:pStyle w:val="a3"/>
        <w:spacing w:before="18"/>
        <w:ind w:left="0"/>
      </w:pPr>
    </w:p>
    <w:p w14:paraId="59CEB7D5" w14:textId="77777777" w:rsidR="00035BCB" w:rsidRDefault="00000000">
      <w:pPr>
        <w:pStyle w:val="a3"/>
      </w:pPr>
      <w:r>
        <w:rPr>
          <w:spacing w:val="-2"/>
          <w:u w:val="single"/>
        </w:rPr>
        <w:t>ASF</w:t>
      </w:r>
      <w:r>
        <w:rPr>
          <w:spacing w:val="-3"/>
          <w:u w:val="single"/>
        </w:rPr>
        <w:t xml:space="preserve"> </w:t>
      </w:r>
      <w:r>
        <w:rPr>
          <w:spacing w:val="-2"/>
          <w:u w:val="single"/>
        </w:rPr>
        <w:t>Узел</w:t>
      </w:r>
      <w:r>
        <w:rPr>
          <w:spacing w:val="-4"/>
          <w:u w:val="single"/>
        </w:rPr>
        <w:t xml:space="preserve"> </w:t>
      </w:r>
      <w:r>
        <w:rPr>
          <w:spacing w:val="-2"/>
          <w:u w:val="single"/>
        </w:rPr>
        <w:t>автоматической</w:t>
      </w:r>
      <w:r>
        <w:rPr>
          <w:spacing w:val="-4"/>
          <w:u w:val="single"/>
        </w:rPr>
        <w:t xml:space="preserve"> </w:t>
      </w:r>
      <w:r>
        <w:rPr>
          <w:spacing w:val="-2"/>
          <w:u w:val="single"/>
        </w:rPr>
        <w:t>грубой</w:t>
      </w:r>
      <w:r>
        <w:rPr>
          <w:spacing w:val="-3"/>
          <w:u w:val="single"/>
        </w:rPr>
        <w:t xml:space="preserve"> </w:t>
      </w:r>
      <w:r>
        <w:rPr>
          <w:spacing w:val="-2"/>
          <w:u w:val="single"/>
        </w:rPr>
        <w:t>фильтрации.</w:t>
      </w:r>
    </w:p>
    <w:p w14:paraId="59CEB7D6" w14:textId="77777777" w:rsidR="00035BCB" w:rsidRDefault="00000000">
      <w:pPr>
        <w:pStyle w:val="a3"/>
        <w:tabs>
          <w:tab w:val="left" w:pos="1551"/>
          <w:tab w:val="left" w:pos="2587"/>
          <w:tab w:val="left" w:pos="4117"/>
          <w:tab w:val="left" w:pos="5316"/>
          <w:tab w:val="left" w:pos="5627"/>
          <w:tab w:val="left" w:pos="7223"/>
          <w:tab w:val="left" w:pos="8254"/>
        </w:tabs>
        <w:spacing w:before="22" w:line="259" w:lineRule="auto"/>
        <w:ind w:right="709"/>
      </w:pPr>
      <w:r>
        <w:rPr>
          <w:spacing w:val="-2"/>
        </w:rPr>
        <w:t>Автоматика</w:t>
      </w:r>
      <w:r>
        <w:tab/>
      </w:r>
      <w:r>
        <w:rPr>
          <w:spacing w:val="-2"/>
        </w:rPr>
        <w:t>принята</w:t>
      </w:r>
      <w:r>
        <w:tab/>
      </w:r>
      <w:r>
        <w:rPr>
          <w:spacing w:val="-2"/>
        </w:rPr>
        <w:t>комплектной</w:t>
      </w:r>
      <w:r>
        <w:tab/>
      </w:r>
      <w:r>
        <w:rPr>
          <w:spacing w:val="-2"/>
        </w:rPr>
        <w:t>поставки,</w:t>
      </w:r>
      <w:r>
        <w:tab/>
      </w:r>
      <w:r>
        <w:rPr>
          <w:spacing w:val="-10"/>
        </w:rPr>
        <w:t>с</w:t>
      </w:r>
      <w:r>
        <w:tab/>
      </w:r>
      <w:r>
        <w:rPr>
          <w:spacing w:val="-2"/>
        </w:rPr>
        <w:t>комплектным</w:t>
      </w:r>
      <w:r>
        <w:tab/>
      </w:r>
      <w:r>
        <w:rPr>
          <w:spacing w:val="-2"/>
        </w:rPr>
        <w:t>шкафом</w:t>
      </w:r>
      <w:r>
        <w:tab/>
      </w:r>
      <w:r>
        <w:rPr>
          <w:spacing w:val="-2"/>
        </w:rPr>
        <w:t xml:space="preserve">управления, </w:t>
      </w:r>
      <w:r>
        <w:t>диспетчеризация по интерфейсу PROFINET.</w:t>
      </w:r>
    </w:p>
    <w:p w14:paraId="59CEB7D7" w14:textId="77777777" w:rsidR="00035BCB" w:rsidRDefault="00000000">
      <w:pPr>
        <w:pStyle w:val="a3"/>
        <w:spacing w:line="259" w:lineRule="auto"/>
        <w:ind w:right="703"/>
      </w:pPr>
      <w:r>
        <w:t>На АРМ предусмотрена индикация состояний, индикация перепада давления на фильтре, сигнал аварии при неисправности.</w:t>
      </w:r>
    </w:p>
    <w:p w14:paraId="59CEB7D8" w14:textId="77777777" w:rsidR="00035BCB" w:rsidRDefault="00035BCB">
      <w:pPr>
        <w:pStyle w:val="a3"/>
        <w:spacing w:before="20"/>
        <w:ind w:left="0"/>
      </w:pPr>
    </w:p>
    <w:p w14:paraId="59CEB7D9" w14:textId="77777777" w:rsidR="00035BCB" w:rsidRDefault="00000000">
      <w:pPr>
        <w:pStyle w:val="a3"/>
      </w:pPr>
      <w:r>
        <w:rPr>
          <w:spacing w:val="-2"/>
          <w:u w:val="single"/>
        </w:rPr>
        <w:t>MF</w:t>
      </w:r>
      <w:r>
        <w:rPr>
          <w:spacing w:val="-5"/>
          <w:u w:val="single"/>
        </w:rPr>
        <w:t xml:space="preserve"> </w:t>
      </w:r>
      <w:r>
        <w:rPr>
          <w:spacing w:val="-2"/>
          <w:u w:val="single"/>
        </w:rPr>
        <w:t>Узел</w:t>
      </w:r>
      <w:r>
        <w:rPr>
          <w:spacing w:val="-4"/>
          <w:u w:val="single"/>
        </w:rPr>
        <w:t xml:space="preserve"> </w:t>
      </w:r>
      <w:proofErr w:type="spellStart"/>
      <w:r>
        <w:rPr>
          <w:spacing w:val="-2"/>
          <w:u w:val="single"/>
        </w:rPr>
        <w:t>микрофлоккуляции</w:t>
      </w:r>
      <w:proofErr w:type="spellEnd"/>
      <w:r>
        <w:rPr>
          <w:spacing w:val="-5"/>
          <w:u w:val="single"/>
        </w:rPr>
        <w:t xml:space="preserve"> </w:t>
      </w:r>
      <w:r>
        <w:rPr>
          <w:spacing w:val="-2"/>
          <w:u w:val="single"/>
        </w:rPr>
        <w:t>исходной</w:t>
      </w:r>
      <w:r>
        <w:rPr>
          <w:spacing w:val="-4"/>
          <w:u w:val="single"/>
        </w:rPr>
        <w:t xml:space="preserve"> </w:t>
      </w:r>
      <w:r>
        <w:rPr>
          <w:spacing w:val="-2"/>
          <w:u w:val="single"/>
        </w:rPr>
        <w:t>воды.</w:t>
      </w:r>
    </w:p>
    <w:p w14:paraId="59CEB7DA" w14:textId="77777777" w:rsidR="00035BCB" w:rsidRDefault="00000000">
      <w:pPr>
        <w:pStyle w:val="a5"/>
        <w:numPr>
          <w:ilvl w:val="0"/>
          <w:numId w:val="15"/>
        </w:numPr>
        <w:tabs>
          <w:tab w:val="left" w:pos="862"/>
        </w:tabs>
        <w:spacing w:before="24"/>
        <w:ind w:left="862"/>
        <w:rPr>
          <w:sz w:val="24"/>
        </w:rPr>
      </w:pPr>
      <w:r>
        <w:rPr>
          <w:sz w:val="24"/>
        </w:rPr>
        <w:t>контроль</w:t>
      </w:r>
      <w:r>
        <w:rPr>
          <w:spacing w:val="-8"/>
          <w:sz w:val="24"/>
        </w:rPr>
        <w:t xml:space="preserve"> </w:t>
      </w:r>
      <w:r>
        <w:rPr>
          <w:sz w:val="24"/>
        </w:rPr>
        <w:t>давления,</w:t>
      </w:r>
      <w:r>
        <w:rPr>
          <w:spacing w:val="-10"/>
          <w:sz w:val="24"/>
        </w:rPr>
        <w:t xml:space="preserve"> </w:t>
      </w:r>
      <w:r>
        <w:rPr>
          <w:sz w:val="24"/>
        </w:rPr>
        <w:t>перепада</w:t>
      </w:r>
      <w:r>
        <w:rPr>
          <w:spacing w:val="-8"/>
          <w:sz w:val="24"/>
        </w:rPr>
        <w:t xml:space="preserve"> </w:t>
      </w:r>
      <w:r>
        <w:rPr>
          <w:sz w:val="24"/>
        </w:rPr>
        <w:t>давления,</w:t>
      </w:r>
      <w:r>
        <w:rPr>
          <w:spacing w:val="-7"/>
          <w:sz w:val="24"/>
        </w:rPr>
        <w:t xml:space="preserve"> </w:t>
      </w:r>
      <w:r>
        <w:rPr>
          <w:spacing w:val="-2"/>
          <w:sz w:val="24"/>
        </w:rPr>
        <w:t>расхода</w:t>
      </w:r>
    </w:p>
    <w:p w14:paraId="59CEB7DB" w14:textId="77777777" w:rsidR="00035BCB" w:rsidRDefault="00000000">
      <w:pPr>
        <w:pStyle w:val="a5"/>
        <w:numPr>
          <w:ilvl w:val="0"/>
          <w:numId w:val="15"/>
        </w:numPr>
        <w:tabs>
          <w:tab w:val="left" w:pos="862"/>
        </w:tabs>
        <w:spacing w:before="27"/>
        <w:ind w:left="862"/>
        <w:rPr>
          <w:sz w:val="24"/>
        </w:rPr>
      </w:pPr>
      <w:r>
        <w:rPr>
          <w:sz w:val="24"/>
        </w:rPr>
        <w:t>контроль</w:t>
      </w:r>
      <w:r>
        <w:rPr>
          <w:spacing w:val="-9"/>
          <w:sz w:val="24"/>
        </w:rPr>
        <w:t xml:space="preserve"> </w:t>
      </w:r>
      <w:r>
        <w:rPr>
          <w:sz w:val="24"/>
        </w:rPr>
        <w:t>массовой</w:t>
      </w:r>
      <w:r>
        <w:rPr>
          <w:spacing w:val="-8"/>
          <w:sz w:val="24"/>
        </w:rPr>
        <w:t xml:space="preserve"> </w:t>
      </w:r>
      <w:r>
        <w:rPr>
          <w:sz w:val="24"/>
        </w:rPr>
        <w:t>доли</w:t>
      </w:r>
      <w:r>
        <w:rPr>
          <w:spacing w:val="-9"/>
          <w:sz w:val="24"/>
        </w:rPr>
        <w:t xml:space="preserve"> </w:t>
      </w:r>
      <w:r>
        <w:rPr>
          <w:sz w:val="24"/>
        </w:rPr>
        <w:t>взвешенных</w:t>
      </w:r>
      <w:r>
        <w:rPr>
          <w:spacing w:val="-8"/>
          <w:sz w:val="24"/>
        </w:rPr>
        <w:t xml:space="preserve"> </w:t>
      </w:r>
      <w:r>
        <w:rPr>
          <w:spacing w:val="-2"/>
          <w:sz w:val="24"/>
        </w:rPr>
        <w:t>веществ</w:t>
      </w:r>
    </w:p>
    <w:p w14:paraId="59CEB7DC" w14:textId="77777777" w:rsidR="00035BCB" w:rsidRDefault="00000000">
      <w:pPr>
        <w:pStyle w:val="a5"/>
        <w:numPr>
          <w:ilvl w:val="0"/>
          <w:numId w:val="15"/>
        </w:numPr>
        <w:tabs>
          <w:tab w:val="left" w:pos="862"/>
        </w:tabs>
        <w:spacing w:before="28"/>
        <w:ind w:left="862"/>
        <w:rPr>
          <w:sz w:val="24"/>
        </w:rPr>
      </w:pPr>
      <w:r>
        <w:rPr>
          <w:sz w:val="24"/>
        </w:rPr>
        <w:t>контроль</w:t>
      </w:r>
      <w:r>
        <w:rPr>
          <w:spacing w:val="-16"/>
          <w:sz w:val="24"/>
        </w:rPr>
        <w:t xml:space="preserve"> </w:t>
      </w:r>
      <w:r>
        <w:rPr>
          <w:sz w:val="24"/>
        </w:rPr>
        <w:t>массового</w:t>
      </w:r>
      <w:r>
        <w:rPr>
          <w:spacing w:val="-14"/>
          <w:sz w:val="24"/>
        </w:rPr>
        <w:t xml:space="preserve"> </w:t>
      </w:r>
      <w:r>
        <w:rPr>
          <w:sz w:val="24"/>
        </w:rPr>
        <w:t>расхода</w:t>
      </w:r>
      <w:r>
        <w:rPr>
          <w:spacing w:val="-14"/>
          <w:sz w:val="24"/>
        </w:rPr>
        <w:t xml:space="preserve"> </w:t>
      </w:r>
      <w:r>
        <w:rPr>
          <w:sz w:val="24"/>
        </w:rPr>
        <w:t>реагента</w:t>
      </w:r>
      <w:r>
        <w:rPr>
          <w:spacing w:val="-15"/>
          <w:sz w:val="24"/>
        </w:rPr>
        <w:t xml:space="preserve"> </w:t>
      </w:r>
      <w:r>
        <w:rPr>
          <w:sz w:val="24"/>
        </w:rPr>
        <w:t>коррекции</w:t>
      </w:r>
      <w:r>
        <w:rPr>
          <w:spacing w:val="-13"/>
          <w:sz w:val="24"/>
        </w:rPr>
        <w:t xml:space="preserve"> </w:t>
      </w:r>
      <w:r>
        <w:rPr>
          <w:spacing w:val="-5"/>
          <w:sz w:val="24"/>
        </w:rPr>
        <w:t>рН</w:t>
      </w:r>
    </w:p>
    <w:p w14:paraId="59CEB7DD" w14:textId="77777777" w:rsidR="00035BCB" w:rsidRDefault="00000000">
      <w:pPr>
        <w:pStyle w:val="a5"/>
        <w:numPr>
          <w:ilvl w:val="0"/>
          <w:numId w:val="15"/>
        </w:numPr>
        <w:tabs>
          <w:tab w:val="left" w:pos="862"/>
        </w:tabs>
        <w:spacing w:before="25"/>
        <w:ind w:left="862"/>
        <w:rPr>
          <w:sz w:val="24"/>
        </w:rPr>
      </w:pPr>
      <w:r>
        <w:rPr>
          <w:sz w:val="24"/>
        </w:rPr>
        <w:t>контроль</w:t>
      </w:r>
      <w:r>
        <w:rPr>
          <w:spacing w:val="-15"/>
          <w:sz w:val="24"/>
        </w:rPr>
        <w:t xml:space="preserve"> </w:t>
      </w:r>
      <w:r>
        <w:rPr>
          <w:sz w:val="24"/>
        </w:rPr>
        <w:t>регулирующего</w:t>
      </w:r>
      <w:r>
        <w:rPr>
          <w:spacing w:val="-15"/>
          <w:sz w:val="24"/>
        </w:rPr>
        <w:t xml:space="preserve"> </w:t>
      </w:r>
      <w:r>
        <w:rPr>
          <w:sz w:val="24"/>
        </w:rPr>
        <w:t>клапана</w:t>
      </w:r>
      <w:r>
        <w:rPr>
          <w:spacing w:val="-15"/>
          <w:sz w:val="24"/>
        </w:rPr>
        <w:t xml:space="preserve"> </w:t>
      </w:r>
      <w:r>
        <w:rPr>
          <w:sz w:val="24"/>
        </w:rPr>
        <w:t>с</w:t>
      </w:r>
      <w:r>
        <w:rPr>
          <w:spacing w:val="-15"/>
          <w:sz w:val="24"/>
        </w:rPr>
        <w:t xml:space="preserve"> </w:t>
      </w:r>
      <w:r>
        <w:rPr>
          <w:sz w:val="24"/>
        </w:rPr>
        <w:t>датчиком</w:t>
      </w:r>
      <w:r>
        <w:rPr>
          <w:spacing w:val="-15"/>
          <w:sz w:val="24"/>
        </w:rPr>
        <w:t xml:space="preserve"> </w:t>
      </w:r>
      <w:r>
        <w:rPr>
          <w:sz w:val="24"/>
        </w:rPr>
        <w:t>положения</w:t>
      </w:r>
      <w:r>
        <w:rPr>
          <w:spacing w:val="-15"/>
          <w:sz w:val="24"/>
        </w:rPr>
        <w:t xml:space="preserve"> </w:t>
      </w:r>
      <w:r>
        <w:rPr>
          <w:spacing w:val="-2"/>
          <w:sz w:val="24"/>
        </w:rPr>
        <w:t>заслонки</w:t>
      </w:r>
    </w:p>
    <w:p w14:paraId="59CEB7DE" w14:textId="77777777" w:rsidR="00035BCB" w:rsidRDefault="00000000">
      <w:pPr>
        <w:pStyle w:val="a3"/>
        <w:spacing w:before="25" w:line="259" w:lineRule="auto"/>
        <w:ind w:right="704"/>
      </w:pPr>
      <w:r>
        <w:t>На</w:t>
      </w:r>
      <w:r>
        <w:rPr>
          <w:spacing w:val="40"/>
        </w:rPr>
        <w:t xml:space="preserve"> </w:t>
      </w:r>
      <w:r>
        <w:t>АРМ</w:t>
      </w:r>
      <w:r>
        <w:rPr>
          <w:spacing w:val="40"/>
        </w:rPr>
        <w:t xml:space="preserve"> </w:t>
      </w:r>
      <w:r>
        <w:t>предусмотрена</w:t>
      </w:r>
      <w:r>
        <w:rPr>
          <w:spacing w:val="40"/>
        </w:rPr>
        <w:t xml:space="preserve"> </w:t>
      </w:r>
      <w:r>
        <w:t>задание</w:t>
      </w:r>
      <w:r>
        <w:rPr>
          <w:spacing w:val="40"/>
        </w:rPr>
        <w:t xml:space="preserve"> </w:t>
      </w:r>
      <w:r>
        <w:t>целевого</w:t>
      </w:r>
      <w:r>
        <w:rPr>
          <w:spacing w:val="40"/>
        </w:rPr>
        <w:t xml:space="preserve"> </w:t>
      </w:r>
      <w:r>
        <w:t>рН</w:t>
      </w:r>
      <w:r>
        <w:rPr>
          <w:spacing w:val="40"/>
        </w:rPr>
        <w:t xml:space="preserve"> </w:t>
      </w:r>
      <w:r>
        <w:t>и</w:t>
      </w:r>
      <w:r>
        <w:rPr>
          <w:spacing w:val="40"/>
        </w:rPr>
        <w:t xml:space="preserve"> </w:t>
      </w:r>
      <w:r>
        <w:t>доза</w:t>
      </w:r>
      <w:r>
        <w:rPr>
          <w:spacing w:val="40"/>
        </w:rPr>
        <w:t xml:space="preserve"> </w:t>
      </w:r>
      <w:r>
        <w:t>коагулянта,</w:t>
      </w:r>
      <w:r>
        <w:rPr>
          <w:spacing w:val="40"/>
        </w:rPr>
        <w:t xml:space="preserve"> </w:t>
      </w:r>
      <w:r>
        <w:t>контроль</w:t>
      </w:r>
      <w:r>
        <w:rPr>
          <w:spacing w:val="40"/>
        </w:rPr>
        <w:t xml:space="preserve"> </w:t>
      </w:r>
      <w:r>
        <w:t>положения заслонок, сигнал аварии при неисправности.</w:t>
      </w:r>
    </w:p>
    <w:p w14:paraId="59CEB7DF" w14:textId="77777777" w:rsidR="00035BCB" w:rsidRDefault="00000000">
      <w:pPr>
        <w:pStyle w:val="a3"/>
        <w:tabs>
          <w:tab w:val="left" w:pos="1582"/>
        </w:tabs>
        <w:spacing w:before="161"/>
        <w:ind w:left="502"/>
      </w:pPr>
      <w:r>
        <w:rPr>
          <w:spacing w:val="-13"/>
          <w:u w:val="single"/>
        </w:rPr>
        <w:t>T-</w:t>
      </w:r>
      <w:r>
        <w:rPr>
          <w:spacing w:val="-5"/>
          <w:u w:val="single"/>
        </w:rPr>
        <w:t>BR</w:t>
      </w:r>
      <w:r>
        <w:rPr>
          <w:u w:val="single"/>
        </w:rPr>
        <w:tab/>
        <w:t>Балансирующая</w:t>
      </w:r>
      <w:r>
        <w:rPr>
          <w:spacing w:val="-8"/>
          <w:u w:val="single"/>
        </w:rPr>
        <w:t xml:space="preserve"> </w:t>
      </w:r>
      <w:r>
        <w:rPr>
          <w:spacing w:val="-2"/>
          <w:u w:val="single"/>
        </w:rPr>
        <w:t>емкость</w:t>
      </w:r>
    </w:p>
    <w:p w14:paraId="59CEB7E0" w14:textId="77777777" w:rsidR="00035BCB" w:rsidRDefault="00000000">
      <w:pPr>
        <w:pStyle w:val="a5"/>
        <w:numPr>
          <w:ilvl w:val="0"/>
          <w:numId w:val="15"/>
        </w:numPr>
        <w:tabs>
          <w:tab w:val="left" w:pos="862"/>
        </w:tabs>
        <w:spacing w:before="23"/>
        <w:ind w:left="862"/>
        <w:rPr>
          <w:sz w:val="24"/>
        </w:rPr>
      </w:pPr>
      <w:r>
        <w:rPr>
          <w:sz w:val="24"/>
        </w:rPr>
        <w:t>контроль</w:t>
      </w:r>
      <w:r>
        <w:rPr>
          <w:spacing w:val="-12"/>
          <w:sz w:val="24"/>
        </w:rPr>
        <w:t xml:space="preserve"> </w:t>
      </w:r>
      <w:r>
        <w:rPr>
          <w:sz w:val="24"/>
        </w:rPr>
        <w:t>уровня,</w:t>
      </w:r>
      <w:r>
        <w:rPr>
          <w:spacing w:val="-12"/>
          <w:sz w:val="24"/>
        </w:rPr>
        <w:t xml:space="preserve"> </w:t>
      </w:r>
      <w:r>
        <w:rPr>
          <w:sz w:val="24"/>
        </w:rPr>
        <w:t>контроль</w:t>
      </w:r>
      <w:r>
        <w:rPr>
          <w:spacing w:val="-11"/>
          <w:sz w:val="24"/>
        </w:rPr>
        <w:t xml:space="preserve"> </w:t>
      </w:r>
      <w:r>
        <w:rPr>
          <w:spacing w:val="-5"/>
          <w:sz w:val="24"/>
        </w:rPr>
        <w:t>рН</w:t>
      </w:r>
    </w:p>
    <w:p w14:paraId="59CEB7E1" w14:textId="77777777" w:rsidR="00035BCB" w:rsidRDefault="00000000">
      <w:pPr>
        <w:pStyle w:val="a5"/>
        <w:numPr>
          <w:ilvl w:val="0"/>
          <w:numId w:val="15"/>
        </w:numPr>
        <w:tabs>
          <w:tab w:val="left" w:pos="862"/>
        </w:tabs>
        <w:spacing w:before="28"/>
        <w:ind w:left="862"/>
        <w:rPr>
          <w:sz w:val="24"/>
        </w:rPr>
      </w:pPr>
      <w:r>
        <w:rPr>
          <w:sz w:val="24"/>
        </w:rPr>
        <w:t>датчик</w:t>
      </w:r>
      <w:r>
        <w:rPr>
          <w:spacing w:val="-13"/>
          <w:sz w:val="24"/>
        </w:rPr>
        <w:t xml:space="preserve"> </w:t>
      </w:r>
      <w:r>
        <w:rPr>
          <w:sz w:val="24"/>
        </w:rPr>
        <w:t>предельного</w:t>
      </w:r>
      <w:r>
        <w:rPr>
          <w:spacing w:val="-11"/>
          <w:sz w:val="24"/>
        </w:rPr>
        <w:t xml:space="preserve"> </w:t>
      </w:r>
      <w:r>
        <w:rPr>
          <w:spacing w:val="-2"/>
          <w:sz w:val="24"/>
        </w:rPr>
        <w:t>уровня</w:t>
      </w:r>
    </w:p>
    <w:p w14:paraId="59CEB7E2" w14:textId="77777777" w:rsidR="00035BCB" w:rsidRDefault="00035BCB">
      <w:pPr>
        <w:pStyle w:val="a5"/>
        <w:rPr>
          <w:sz w:val="24"/>
        </w:rPr>
        <w:sectPr w:rsidR="00035BCB">
          <w:pgSz w:w="11910" w:h="16840"/>
          <w:pgMar w:top="1040" w:right="141" w:bottom="280" w:left="1559" w:header="717" w:footer="0" w:gutter="0"/>
          <w:cols w:space="720"/>
        </w:sectPr>
      </w:pPr>
    </w:p>
    <w:p w14:paraId="59CEB7E3" w14:textId="77777777" w:rsidR="00035BCB" w:rsidRDefault="00000000">
      <w:pPr>
        <w:pStyle w:val="a3"/>
        <w:spacing w:before="89" w:line="261" w:lineRule="auto"/>
      </w:pPr>
      <w:r>
        <w:lastRenderedPageBreak/>
        <w:t>На</w:t>
      </w:r>
      <w:r>
        <w:rPr>
          <w:spacing w:val="30"/>
        </w:rPr>
        <w:t xml:space="preserve"> </w:t>
      </w:r>
      <w:r>
        <w:t>АРМ</w:t>
      </w:r>
      <w:r>
        <w:rPr>
          <w:spacing w:val="32"/>
        </w:rPr>
        <w:t xml:space="preserve"> </w:t>
      </w:r>
      <w:r>
        <w:t>предусмотрена</w:t>
      </w:r>
      <w:r>
        <w:rPr>
          <w:spacing w:val="30"/>
        </w:rPr>
        <w:t xml:space="preserve"> </w:t>
      </w:r>
      <w:r>
        <w:t>индикация</w:t>
      </w:r>
      <w:r>
        <w:rPr>
          <w:spacing w:val="31"/>
        </w:rPr>
        <w:t xml:space="preserve"> </w:t>
      </w:r>
      <w:r>
        <w:t>рН,</w:t>
      </w:r>
      <w:r>
        <w:rPr>
          <w:spacing w:val="31"/>
        </w:rPr>
        <w:t xml:space="preserve"> </w:t>
      </w:r>
      <w:r>
        <w:t>состояния</w:t>
      </w:r>
      <w:r>
        <w:rPr>
          <w:spacing w:val="31"/>
        </w:rPr>
        <w:t xml:space="preserve"> </w:t>
      </w:r>
      <w:r>
        <w:t>привода</w:t>
      </w:r>
      <w:r>
        <w:rPr>
          <w:spacing w:val="31"/>
        </w:rPr>
        <w:t xml:space="preserve"> </w:t>
      </w:r>
      <w:r>
        <w:t>мешалок,</w:t>
      </w:r>
      <w:r>
        <w:rPr>
          <w:spacing w:val="31"/>
        </w:rPr>
        <w:t xml:space="preserve"> </w:t>
      </w:r>
      <w:r>
        <w:t>сигнал</w:t>
      </w:r>
      <w:r>
        <w:rPr>
          <w:spacing w:val="32"/>
        </w:rPr>
        <w:t xml:space="preserve"> </w:t>
      </w:r>
      <w:r>
        <w:t>аварии</w:t>
      </w:r>
      <w:r>
        <w:rPr>
          <w:spacing w:val="32"/>
        </w:rPr>
        <w:t xml:space="preserve"> </w:t>
      </w:r>
      <w:r>
        <w:t xml:space="preserve">при </w:t>
      </w:r>
      <w:r>
        <w:rPr>
          <w:spacing w:val="-2"/>
        </w:rPr>
        <w:t>неисправности.</w:t>
      </w:r>
    </w:p>
    <w:p w14:paraId="59CEB7E4" w14:textId="77777777" w:rsidR="00035BCB" w:rsidRDefault="00035BCB">
      <w:pPr>
        <w:pStyle w:val="a3"/>
        <w:spacing w:before="18"/>
        <w:ind w:left="0"/>
      </w:pPr>
    </w:p>
    <w:p w14:paraId="59CEB7E5" w14:textId="77777777" w:rsidR="00035BCB" w:rsidRDefault="00000000">
      <w:pPr>
        <w:pStyle w:val="a3"/>
      </w:pPr>
      <w:r>
        <w:rPr>
          <w:u w:val="single"/>
        </w:rPr>
        <w:t>P-FEED</w:t>
      </w:r>
      <w:r>
        <w:rPr>
          <w:spacing w:val="-8"/>
          <w:u w:val="single"/>
        </w:rPr>
        <w:t xml:space="preserve"> </w:t>
      </w:r>
      <w:r>
        <w:rPr>
          <w:u w:val="single"/>
        </w:rPr>
        <w:t>Насосная</w:t>
      </w:r>
      <w:r>
        <w:rPr>
          <w:spacing w:val="-4"/>
          <w:u w:val="single"/>
        </w:rPr>
        <w:t xml:space="preserve"> </w:t>
      </w:r>
      <w:r>
        <w:rPr>
          <w:u w:val="single"/>
        </w:rPr>
        <w:t>станция</w:t>
      </w:r>
      <w:r>
        <w:rPr>
          <w:spacing w:val="-5"/>
          <w:u w:val="single"/>
        </w:rPr>
        <w:t xml:space="preserve"> </w:t>
      </w:r>
      <w:r>
        <w:rPr>
          <w:u w:val="single"/>
        </w:rPr>
        <w:t>подачи</w:t>
      </w:r>
      <w:r>
        <w:rPr>
          <w:spacing w:val="-6"/>
          <w:u w:val="single"/>
        </w:rPr>
        <w:t xml:space="preserve"> </w:t>
      </w:r>
      <w:r>
        <w:rPr>
          <w:u w:val="single"/>
        </w:rPr>
        <w:t>воды</w:t>
      </w:r>
      <w:r>
        <w:rPr>
          <w:spacing w:val="-5"/>
          <w:u w:val="single"/>
        </w:rPr>
        <w:t xml:space="preserve"> </w:t>
      </w:r>
      <w:r>
        <w:rPr>
          <w:u w:val="single"/>
        </w:rPr>
        <w:t>на</w:t>
      </w:r>
      <w:r>
        <w:rPr>
          <w:spacing w:val="-5"/>
          <w:u w:val="single"/>
        </w:rPr>
        <w:t xml:space="preserve"> </w:t>
      </w:r>
      <w:r>
        <w:rPr>
          <w:u w:val="single"/>
        </w:rPr>
        <w:t>узел</w:t>
      </w:r>
      <w:r>
        <w:rPr>
          <w:spacing w:val="-4"/>
          <w:u w:val="single"/>
        </w:rPr>
        <w:t xml:space="preserve"> </w:t>
      </w:r>
      <w:r>
        <w:rPr>
          <w:spacing w:val="-2"/>
          <w:u w:val="single"/>
        </w:rPr>
        <w:t>ультрафильтрации</w:t>
      </w:r>
    </w:p>
    <w:p w14:paraId="59CEB7E6" w14:textId="77777777" w:rsidR="00035BCB" w:rsidRDefault="00000000">
      <w:pPr>
        <w:pStyle w:val="a5"/>
        <w:numPr>
          <w:ilvl w:val="0"/>
          <w:numId w:val="14"/>
        </w:numPr>
        <w:tabs>
          <w:tab w:val="left" w:pos="862"/>
        </w:tabs>
        <w:spacing w:before="23"/>
        <w:ind w:left="862"/>
        <w:rPr>
          <w:sz w:val="24"/>
        </w:rPr>
      </w:pPr>
      <w:r>
        <w:rPr>
          <w:sz w:val="24"/>
        </w:rPr>
        <w:t>контроль</w:t>
      </w:r>
      <w:r>
        <w:rPr>
          <w:spacing w:val="-11"/>
          <w:sz w:val="24"/>
        </w:rPr>
        <w:t xml:space="preserve"> </w:t>
      </w:r>
      <w:r>
        <w:rPr>
          <w:sz w:val="24"/>
        </w:rPr>
        <w:t>давления,</w:t>
      </w:r>
      <w:r>
        <w:rPr>
          <w:spacing w:val="-10"/>
          <w:sz w:val="24"/>
        </w:rPr>
        <w:t xml:space="preserve"> </w:t>
      </w:r>
      <w:r>
        <w:rPr>
          <w:spacing w:val="-2"/>
          <w:sz w:val="24"/>
        </w:rPr>
        <w:t>уровня</w:t>
      </w:r>
    </w:p>
    <w:p w14:paraId="59CEB7E7" w14:textId="77777777" w:rsidR="00035BCB" w:rsidRDefault="00000000">
      <w:pPr>
        <w:pStyle w:val="a5"/>
        <w:numPr>
          <w:ilvl w:val="0"/>
          <w:numId w:val="14"/>
        </w:numPr>
        <w:tabs>
          <w:tab w:val="left" w:pos="862"/>
        </w:tabs>
        <w:spacing w:before="28"/>
        <w:ind w:left="862"/>
        <w:rPr>
          <w:sz w:val="24"/>
        </w:rPr>
      </w:pPr>
      <w:r>
        <w:rPr>
          <w:sz w:val="24"/>
        </w:rPr>
        <w:t>контроль</w:t>
      </w:r>
      <w:r>
        <w:rPr>
          <w:spacing w:val="-15"/>
          <w:sz w:val="24"/>
        </w:rPr>
        <w:t xml:space="preserve"> </w:t>
      </w:r>
      <w:r>
        <w:rPr>
          <w:sz w:val="24"/>
        </w:rPr>
        <w:t>регулирующих</w:t>
      </w:r>
      <w:r>
        <w:rPr>
          <w:spacing w:val="-15"/>
          <w:sz w:val="24"/>
        </w:rPr>
        <w:t xml:space="preserve"> </w:t>
      </w:r>
      <w:r>
        <w:rPr>
          <w:sz w:val="24"/>
        </w:rPr>
        <w:t>клапанов</w:t>
      </w:r>
      <w:r>
        <w:rPr>
          <w:spacing w:val="-15"/>
          <w:sz w:val="24"/>
        </w:rPr>
        <w:t xml:space="preserve"> </w:t>
      </w:r>
      <w:r>
        <w:rPr>
          <w:sz w:val="24"/>
        </w:rPr>
        <w:t>с</w:t>
      </w:r>
      <w:r>
        <w:rPr>
          <w:spacing w:val="-15"/>
          <w:sz w:val="24"/>
        </w:rPr>
        <w:t xml:space="preserve"> </w:t>
      </w:r>
      <w:r>
        <w:rPr>
          <w:sz w:val="24"/>
        </w:rPr>
        <w:t>датчиком</w:t>
      </w:r>
      <w:r>
        <w:rPr>
          <w:spacing w:val="-14"/>
          <w:sz w:val="24"/>
        </w:rPr>
        <w:t xml:space="preserve"> </w:t>
      </w:r>
      <w:r>
        <w:rPr>
          <w:sz w:val="24"/>
        </w:rPr>
        <w:t>положения</w:t>
      </w:r>
      <w:r>
        <w:rPr>
          <w:spacing w:val="-15"/>
          <w:sz w:val="24"/>
        </w:rPr>
        <w:t xml:space="preserve"> </w:t>
      </w:r>
      <w:r>
        <w:rPr>
          <w:spacing w:val="-2"/>
          <w:sz w:val="24"/>
        </w:rPr>
        <w:t>заслонки</w:t>
      </w:r>
    </w:p>
    <w:p w14:paraId="59CEB7E8" w14:textId="77777777" w:rsidR="00035BCB" w:rsidRDefault="00000000">
      <w:pPr>
        <w:pStyle w:val="a3"/>
        <w:spacing w:before="23"/>
      </w:pPr>
      <w:r>
        <w:t>На</w:t>
      </w:r>
      <w:r>
        <w:rPr>
          <w:spacing w:val="-11"/>
        </w:rPr>
        <w:t xml:space="preserve"> </w:t>
      </w:r>
      <w:r>
        <w:t>АРМ</w:t>
      </w:r>
      <w:r>
        <w:rPr>
          <w:spacing w:val="-7"/>
        </w:rPr>
        <w:t xml:space="preserve"> </w:t>
      </w:r>
      <w:r>
        <w:t>предусмотрен</w:t>
      </w:r>
      <w:r>
        <w:rPr>
          <w:spacing w:val="-5"/>
        </w:rPr>
        <w:t xml:space="preserve"> </w:t>
      </w:r>
      <w:r>
        <w:t>контроль</w:t>
      </w:r>
      <w:r>
        <w:rPr>
          <w:spacing w:val="-6"/>
        </w:rPr>
        <w:t xml:space="preserve"> </w:t>
      </w:r>
      <w:r>
        <w:t>положения</w:t>
      </w:r>
      <w:r>
        <w:rPr>
          <w:spacing w:val="-6"/>
        </w:rPr>
        <w:t xml:space="preserve"> </w:t>
      </w:r>
      <w:r>
        <w:t>заслонок,</w:t>
      </w:r>
      <w:r>
        <w:rPr>
          <w:spacing w:val="-6"/>
        </w:rPr>
        <w:t xml:space="preserve"> </w:t>
      </w:r>
      <w:r>
        <w:t>сигнал</w:t>
      </w:r>
      <w:r>
        <w:rPr>
          <w:spacing w:val="-6"/>
        </w:rPr>
        <w:t xml:space="preserve"> </w:t>
      </w:r>
      <w:r>
        <w:t>аварии</w:t>
      </w:r>
      <w:r>
        <w:rPr>
          <w:spacing w:val="-8"/>
        </w:rPr>
        <w:t xml:space="preserve"> </w:t>
      </w:r>
      <w:r>
        <w:t>при</w:t>
      </w:r>
      <w:r>
        <w:rPr>
          <w:spacing w:val="-6"/>
        </w:rPr>
        <w:t xml:space="preserve"> </w:t>
      </w:r>
      <w:r>
        <w:rPr>
          <w:spacing w:val="-2"/>
        </w:rPr>
        <w:t>неисправности.</w:t>
      </w:r>
    </w:p>
    <w:p w14:paraId="59CEB7E9" w14:textId="77777777" w:rsidR="00035BCB" w:rsidRDefault="00000000">
      <w:pPr>
        <w:pStyle w:val="a3"/>
        <w:spacing w:before="183"/>
      </w:pPr>
      <w:r>
        <w:rPr>
          <w:u w:val="single"/>
        </w:rPr>
        <w:t>UF-</w:t>
      </w:r>
      <w:proofErr w:type="spellStart"/>
      <w:r>
        <w:rPr>
          <w:u w:val="single"/>
        </w:rPr>
        <w:t>SiC</w:t>
      </w:r>
      <w:proofErr w:type="spellEnd"/>
      <w:r>
        <w:rPr>
          <w:spacing w:val="-1"/>
          <w:u w:val="single"/>
        </w:rPr>
        <w:t xml:space="preserve"> </w:t>
      </w:r>
      <w:r>
        <w:rPr>
          <w:u w:val="single"/>
        </w:rPr>
        <w:t>узел</w:t>
      </w:r>
      <w:r>
        <w:rPr>
          <w:spacing w:val="-1"/>
          <w:u w:val="single"/>
        </w:rPr>
        <w:t xml:space="preserve"> </w:t>
      </w:r>
      <w:r>
        <w:rPr>
          <w:spacing w:val="-2"/>
          <w:u w:val="single"/>
        </w:rPr>
        <w:t>ультрафильтрации</w:t>
      </w:r>
    </w:p>
    <w:p w14:paraId="59CEB7EA" w14:textId="77777777" w:rsidR="00035BCB" w:rsidRDefault="00000000">
      <w:pPr>
        <w:pStyle w:val="a5"/>
        <w:numPr>
          <w:ilvl w:val="0"/>
          <w:numId w:val="14"/>
        </w:numPr>
        <w:tabs>
          <w:tab w:val="left" w:pos="862"/>
        </w:tabs>
        <w:spacing w:before="23"/>
        <w:ind w:left="862"/>
        <w:rPr>
          <w:sz w:val="24"/>
        </w:rPr>
      </w:pPr>
      <w:r>
        <w:rPr>
          <w:sz w:val="24"/>
        </w:rPr>
        <w:t>контроль</w:t>
      </w:r>
      <w:r>
        <w:rPr>
          <w:spacing w:val="-13"/>
          <w:sz w:val="24"/>
        </w:rPr>
        <w:t xml:space="preserve"> </w:t>
      </w:r>
      <w:r>
        <w:rPr>
          <w:sz w:val="24"/>
        </w:rPr>
        <w:t>давления</w:t>
      </w:r>
      <w:r>
        <w:rPr>
          <w:spacing w:val="-11"/>
          <w:sz w:val="24"/>
        </w:rPr>
        <w:t xml:space="preserve"> </w:t>
      </w:r>
      <w:r>
        <w:rPr>
          <w:sz w:val="24"/>
        </w:rPr>
        <w:t>входящей,</w:t>
      </w:r>
      <w:r>
        <w:rPr>
          <w:spacing w:val="-10"/>
          <w:sz w:val="24"/>
        </w:rPr>
        <w:t xml:space="preserve"> </w:t>
      </w:r>
      <w:proofErr w:type="spellStart"/>
      <w:r>
        <w:rPr>
          <w:sz w:val="24"/>
        </w:rPr>
        <w:t>пермеатной</w:t>
      </w:r>
      <w:proofErr w:type="spellEnd"/>
      <w:r>
        <w:rPr>
          <w:spacing w:val="-12"/>
          <w:sz w:val="24"/>
        </w:rPr>
        <w:t xml:space="preserve"> </w:t>
      </w:r>
      <w:r>
        <w:rPr>
          <w:sz w:val="24"/>
        </w:rPr>
        <w:t>и</w:t>
      </w:r>
      <w:r>
        <w:rPr>
          <w:spacing w:val="-11"/>
          <w:sz w:val="24"/>
        </w:rPr>
        <w:t xml:space="preserve"> </w:t>
      </w:r>
      <w:r>
        <w:rPr>
          <w:sz w:val="24"/>
        </w:rPr>
        <w:t>воды</w:t>
      </w:r>
      <w:r>
        <w:rPr>
          <w:spacing w:val="-10"/>
          <w:sz w:val="24"/>
        </w:rPr>
        <w:t xml:space="preserve"> </w:t>
      </w:r>
      <w:r>
        <w:rPr>
          <w:sz w:val="24"/>
        </w:rPr>
        <w:t>обратной</w:t>
      </w:r>
      <w:r>
        <w:rPr>
          <w:spacing w:val="-12"/>
          <w:sz w:val="24"/>
        </w:rPr>
        <w:t xml:space="preserve"> </w:t>
      </w:r>
      <w:r>
        <w:rPr>
          <w:spacing w:val="-2"/>
          <w:sz w:val="24"/>
        </w:rPr>
        <w:t>промывки</w:t>
      </w:r>
    </w:p>
    <w:p w14:paraId="59CEB7EB" w14:textId="77777777" w:rsidR="00035BCB" w:rsidRDefault="00000000">
      <w:pPr>
        <w:pStyle w:val="a5"/>
        <w:numPr>
          <w:ilvl w:val="0"/>
          <w:numId w:val="14"/>
        </w:numPr>
        <w:tabs>
          <w:tab w:val="left" w:pos="862"/>
        </w:tabs>
        <w:spacing w:before="28"/>
        <w:ind w:left="862"/>
        <w:rPr>
          <w:sz w:val="24"/>
        </w:rPr>
      </w:pPr>
      <w:r>
        <w:rPr>
          <w:spacing w:val="-2"/>
          <w:sz w:val="24"/>
        </w:rPr>
        <w:t>контроль</w:t>
      </w:r>
      <w:r>
        <w:rPr>
          <w:spacing w:val="1"/>
          <w:sz w:val="24"/>
        </w:rPr>
        <w:t xml:space="preserve"> </w:t>
      </w:r>
      <w:r>
        <w:rPr>
          <w:spacing w:val="-2"/>
          <w:sz w:val="24"/>
        </w:rPr>
        <w:t>расхода</w:t>
      </w:r>
      <w:r>
        <w:rPr>
          <w:sz w:val="24"/>
        </w:rPr>
        <w:t xml:space="preserve"> </w:t>
      </w:r>
      <w:proofErr w:type="spellStart"/>
      <w:r>
        <w:rPr>
          <w:spacing w:val="-2"/>
          <w:sz w:val="24"/>
        </w:rPr>
        <w:t>пермеатной</w:t>
      </w:r>
      <w:proofErr w:type="spellEnd"/>
      <w:r>
        <w:rPr>
          <w:spacing w:val="-1"/>
          <w:sz w:val="24"/>
        </w:rPr>
        <w:t xml:space="preserve"> </w:t>
      </w:r>
      <w:r>
        <w:rPr>
          <w:spacing w:val="-4"/>
          <w:sz w:val="24"/>
        </w:rPr>
        <w:t>воды</w:t>
      </w:r>
    </w:p>
    <w:p w14:paraId="59CEB7EC" w14:textId="77777777" w:rsidR="00035BCB" w:rsidRDefault="00000000">
      <w:pPr>
        <w:pStyle w:val="a5"/>
        <w:numPr>
          <w:ilvl w:val="0"/>
          <w:numId w:val="14"/>
        </w:numPr>
        <w:tabs>
          <w:tab w:val="left" w:pos="862"/>
        </w:tabs>
        <w:spacing w:before="25"/>
        <w:ind w:left="862"/>
        <w:rPr>
          <w:sz w:val="24"/>
        </w:rPr>
      </w:pPr>
      <w:r>
        <w:rPr>
          <w:sz w:val="24"/>
        </w:rPr>
        <w:t>автоматический</w:t>
      </w:r>
      <w:r>
        <w:rPr>
          <w:spacing w:val="-11"/>
          <w:sz w:val="24"/>
        </w:rPr>
        <w:t xml:space="preserve"> </w:t>
      </w:r>
      <w:r>
        <w:rPr>
          <w:sz w:val="24"/>
        </w:rPr>
        <w:t>дренаж</w:t>
      </w:r>
      <w:r>
        <w:rPr>
          <w:spacing w:val="-11"/>
          <w:sz w:val="24"/>
        </w:rPr>
        <w:t xml:space="preserve"> </w:t>
      </w:r>
      <w:r>
        <w:rPr>
          <w:sz w:val="24"/>
        </w:rPr>
        <w:t>обратной</w:t>
      </w:r>
      <w:r>
        <w:rPr>
          <w:spacing w:val="-11"/>
          <w:sz w:val="24"/>
        </w:rPr>
        <w:t xml:space="preserve"> </w:t>
      </w:r>
      <w:r>
        <w:rPr>
          <w:spacing w:val="-2"/>
          <w:sz w:val="24"/>
        </w:rPr>
        <w:t>промывки</w:t>
      </w:r>
    </w:p>
    <w:p w14:paraId="59CEB7ED" w14:textId="77777777" w:rsidR="00035BCB" w:rsidRDefault="00000000">
      <w:pPr>
        <w:pStyle w:val="a3"/>
        <w:spacing w:before="26" w:line="259" w:lineRule="auto"/>
      </w:pPr>
      <w:r>
        <w:t>На АРМ предусмотрена контроль режимами фильтрации, обратной промывки, индикация состояния установки, сигналы аварии при неисправности.</w:t>
      </w:r>
    </w:p>
    <w:p w14:paraId="59CEB7EE" w14:textId="77777777" w:rsidR="00035BCB" w:rsidRDefault="00035BCB">
      <w:pPr>
        <w:pStyle w:val="a3"/>
        <w:spacing w:before="21"/>
        <w:ind w:left="0"/>
      </w:pPr>
    </w:p>
    <w:p w14:paraId="59CEB7EF" w14:textId="77777777" w:rsidR="00035BCB" w:rsidRDefault="00000000">
      <w:pPr>
        <w:pStyle w:val="a3"/>
      </w:pPr>
      <w:r>
        <w:rPr>
          <w:u w:val="single"/>
        </w:rPr>
        <w:t>BW-SP</w:t>
      </w:r>
      <w:r>
        <w:rPr>
          <w:spacing w:val="-15"/>
          <w:u w:val="single"/>
        </w:rPr>
        <w:t xml:space="preserve"> </w:t>
      </w:r>
      <w:r>
        <w:rPr>
          <w:u w:val="single"/>
        </w:rPr>
        <w:t>Узел</w:t>
      </w:r>
      <w:r>
        <w:rPr>
          <w:spacing w:val="-15"/>
          <w:u w:val="single"/>
        </w:rPr>
        <w:t xml:space="preserve"> </w:t>
      </w:r>
      <w:r>
        <w:rPr>
          <w:u w:val="single"/>
        </w:rPr>
        <w:t>обратной</w:t>
      </w:r>
      <w:r>
        <w:rPr>
          <w:spacing w:val="-15"/>
          <w:u w:val="single"/>
        </w:rPr>
        <w:t xml:space="preserve"> </w:t>
      </w:r>
      <w:r>
        <w:rPr>
          <w:u w:val="single"/>
        </w:rPr>
        <w:t>промывки</w:t>
      </w:r>
      <w:r>
        <w:rPr>
          <w:spacing w:val="-12"/>
          <w:u w:val="single"/>
        </w:rPr>
        <w:t xml:space="preserve"> </w:t>
      </w:r>
      <w:r>
        <w:rPr>
          <w:u w:val="single"/>
        </w:rPr>
        <w:t>и</w:t>
      </w:r>
      <w:r>
        <w:rPr>
          <w:spacing w:val="-11"/>
          <w:u w:val="single"/>
        </w:rPr>
        <w:t xml:space="preserve"> </w:t>
      </w:r>
      <w:r>
        <w:rPr>
          <w:spacing w:val="-2"/>
          <w:u w:val="single"/>
        </w:rPr>
        <w:t>споласкивания</w:t>
      </w:r>
    </w:p>
    <w:p w14:paraId="59CEB7F0" w14:textId="77777777" w:rsidR="00035BCB" w:rsidRDefault="00000000">
      <w:pPr>
        <w:pStyle w:val="a5"/>
        <w:numPr>
          <w:ilvl w:val="0"/>
          <w:numId w:val="14"/>
        </w:numPr>
        <w:tabs>
          <w:tab w:val="left" w:pos="862"/>
        </w:tabs>
        <w:spacing w:before="24"/>
        <w:ind w:left="862"/>
        <w:rPr>
          <w:sz w:val="24"/>
        </w:rPr>
      </w:pPr>
      <w:r>
        <w:rPr>
          <w:sz w:val="24"/>
        </w:rPr>
        <w:t>контроль</w:t>
      </w:r>
      <w:r>
        <w:rPr>
          <w:spacing w:val="-14"/>
          <w:sz w:val="24"/>
        </w:rPr>
        <w:t xml:space="preserve"> </w:t>
      </w:r>
      <w:r>
        <w:rPr>
          <w:sz w:val="24"/>
        </w:rPr>
        <w:t>уровня,</w:t>
      </w:r>
      <w:r>
        <w:rPr>
          <w:spacing w:val="-13"/>
          <w:sz w:val="24"/>
        </w:rPr>
        <w:t xml:space="preserve"> </w:t>
      </w:r>
      <w:r>
        <w:rPr>
          <w:sz w:val="24"/>
        </w:rPr>
        <w:t>расхода,</w:t>
      </w:r>
      <w:r>
        <w:rPr>
          <w:spacing w:val="-13"/>
          <w:sz w:val="24"/>
        </w:rPr>
        <w:t xml:space="preserve"> </w:t>
      </w:r>
      <w:r>
        <w:rPr>
          <w:spacing w:val="-2"/>
          <w:sz w:val="24"/>
        </w:rPr>
        <w:t>давления</w:t>
      </w:r>
    </w:p>
    <w:p w14:paraId="59CEB7F1" w14:textId="77777777" w:rsidR="00035BCB" w:rsidRDefault="00000000">
      <w:pPr>
        <w:pStyle w:val="a3"/>
        <w:spacing w:before="25" w:line="259" w:lineRule="auto"/>
        <w:ind w:right="703"/>
      </w:pPr>
      <w:r>
        <w:t>На АРМ предусмотрен индикация работы насосов обратной промывки и</w:t>
      </w:r>
      <w:r>
        <w:rPr>
          <w:spacing w:val="30"/>
        </w:rPr>
        <w:t xml:space="preserve"> </w:t>
      </w:r>
      <w:r>
        <w:t>споласкивания, уровня емкости, сигнал аварии при неисправности.</w:t>
      </w:r>
    </w:p>
    <w:p w14:paraId="59CEB7F2" w14:textId="77777777" w:rsidR="00035BCB" w:rsidRDefault="00035BCB">
      <w:pPr>
        <w:pStyle w:val="a3"/>
        <w:spacing w:before="21"/>
        <w:ind w:left="0"/>
      </w:pPr>
    </w:p>
    <w:p w14:paraId="59CEB7F3" w14:textId="77777777" w:rsidR="00035BCB" w:rsidRDefault="00000000">
      <w:pPr>
        <w:pStyle w:val="a3"/>
      </w:pPr>
      <w:r>
        <w:rPr>
          <w:u w:val="single"/>
        </w:rPr>
        <w:t>CEB-O3</w:t>
      </w:r>
      <w:r>
        <w:rPr>
          <w:spacing w:val="-5"/>
          <w:u w:val="single"/>
        </w:rPr>
        <w:t xml:space="preserve"> </w:t>
      </w:r>
      <w:r>
        <w:rPr>
          <w:u w:val="single"/>
        </w:rPr>
        <w:t>Станция</w:t>
      </w:r>
      <w:r>
        <w:rPr>
          <w:spacing w:val="-4"/>
          <w:u w:val="single"/>
        </w:rPr>
        <w:t xml:space="preserve"> </w:t>
      </w:r>
      <w:r>
        <w:rPr>
          <w:u w:val="single"/>
        </w:rPr>
        <w:t>дезинфекции</w:t>
      </w:r>
      <w:r>
        <w:rPr>
          <w:spacing w:val="-4"/>
          <w:u w:val="single"/>
        </w:rPr>
        <w:t xml:space="preserve"> </w:t>
      </w:r>
      <w:r>
        <w:rPr>
          <w:spacing w:val="-2"/>
          <w:u w:val="single"/>
        </w:rPr>
        <w:t>мембран</w:t>
      </w:r>
    </w:p>
    <w:p w14:paraId="59CEB7F4" w14:textId="77777777" w:rsidR="00035BCB" w:rsidRDefault="00000000">
      <w:pPr>
        <w:pStyle w:val="a5"/>
        <w:numPr>
          <w:ilvl w:val="0"/>
          <w:numId w:val="14"/>
        </w:numPr>
        <w:tabs>
          <w:tab w:val="left" w:pos="862"/>
        </w:tabs>
        <w:spacing w:before="23"/>
        <w:ind w:left="862"/>
        <w:rPr>
          <w:sz w:val="24"/>
        </w:rPr>
      </w:pPr>
      <w:r>
        <w:rPr>
          <w:sz w:val="24"/>
        </w:rPr>
        <w:t>контроль</w:t>
      </w:r>
      <w:r>
        <w:rPr>
          <w:spacing w:val="-14"/>
          <w:sz w:val="24"/>
        </w:rPr>
        <w:t xml:space="preserve"> </w:t>
      </w:r>
      <w:r>
        <w:rPr>
          <w:sz w:val="24"/>
        </w:rPr>
        <w:t>уровня,</w:t>
      </w:r>
      <w:r>
        <w:rPr>
          <w:spacing w:val="-13"/>
          <w:sz w:val="24"/>
        </w:rPr>
        <w:t xml:space="preserve"> </w:t>
      </w:r>
      <w:r>
        <w:rPr>
          <w:sz w:val="24"/>
        </w:rPr>
        <w:t>расхода,</w:t>
      </w:r>
      <w:r>
        <w:rPr>
          <w:spacing w:val="-13"/>
          <w:sz w:val="24"/>
        </w:rPr>
        <w:t xml:space="preserve"> </w:t>
      </w:r>
      <w:r>
        <w:rPr>
          <w:spacing w:val="-2"/>
          <w:sz w:val="24"/>
        </w:rPr>
        <w:t>давления</w:t>
      </w:r>
    </w:p>
    <w:p w14:paraId="59CEB7F5" w14:textId="77777777" w:rsidR="00035BCB" w:rsidRDefault="00000000">
      <w:pPr>
        <w:pStyle w:val="a3"/>
        <w:tabs>
          <w:tab w:val="left" w:pos="632"/>
          <w:tab w:val="left" w:pos="1364"/>
          <w:tab w:val="left" w:pos="3115"/>
          <w:tab w:val="left" w:pos="4423"/>
          <w:tab w:val="left" w:pos="5404"/>
          <w:tab w:val="left" w:pos="6347"/>
          <w:tab w:val="left" w:pos="7302"/>
          <w:tab w:val="left" w:pos="8203"/>
          <w:tab w:val="left" w:pos="9114"/>
        </w:tabs>
        <w:spacing w:before="26" w:line="259" w:lineRule="auto"/>
        <w:ind w:right="711"/>
      </w:pPr>
      <w:r>
        <w:rPr>
          <w:spacing w:val="-6"/>
        </w:rPr>
        <w:t>На</w:t>
      </w:r>
      <w:r>
        <w:tab/>
      </w:r>
      <w:r>
        <w:rPr>
          <w:spacing w:val="-4"/>
        </w:rPr>
        <w:t>АРМ</w:t>
      </w:r>
      <w:r>
        <w:tab/>
      </w:r>
      <w:r>
        <w:rPr>
          <w:spacing w:val="-2"/>
        </w:rPr>
        <w:t>предусмотрена</w:t>
      </w:r>
      <w:r>
        <w:tab/>
      </w:r>
      <w:r>
        <w:rPr>
          <w:spacing w:val="-2"/>
        </w:rPr>
        <w:t>индикация</w:t>
      </w:r>
      <w:r>
        <w:tab/>
      </w:r>
      <w:r>
        <w:rPr>
          <w:spacing w:val="-2"/>
        </w:rPr>
        <w:t>уровня,</w:t>
      </w:r>
      <w:r>
        <w:tab/>
      </w:r>
      <w:r>
        <w:rPr>
          <w:spacing w:val="-2"/>
        </w:rPr>
        <w:t>работы</w:t>
      </w:r>
      <w:r>
        <w:tab/>
      </w:r>
      <w:r>
        <w:rPr>
          <w:spacing w:val="-2"/>
        </w:rPr>
        <w:t>насоса,</w:t>
      </w:r>
      <w:r>
        <w:tab/>
      </w:r>
      <w:r>
        <w:rPr>
          <w:spacing w:val="-2"/>
        </w:rPr>
        <w:t>сигнал</w:t>
      </w:r>
      <w:r>
        <w:tab/>
      </w:r>
      <w:r>
        <w:rPr>
          <w:spacing w:val="-2"/>
        </w:rPr>
        <w:t>аварии</w:t>
      </w:r>
      <w:r>
        <w:tab/>
      </w:r>
      <w:r>
        <w:rPr>
          <w:spacing w:val="-4"/>
        </w:rPr>
        <w:t xml:space="preserve">при </w:t>
      </w:r>
      <w:r>
        <w:rPr>
          <w:spacing w:val="-2"/>
        </w:rPr>
        <w:t>неисправности</w:t>
      </w:r>
    </w:p>
    <w:p w14:paraId="59CEB7F6" w14:textId="77777777" w:rsidR="00035BCB" w:rsidRDefault="00035BCB">
      <w:pPr>
        <w:pStyle w:val="a3"/>
        <w:spacing w:before="21"/>
        <w:ind w:left="0"/>
      </w:pPr>
    </w:p>
    <w:p w14:paraId="59CEB7F7" w14:textId="77777777" w:rsidR="00035BCB" w:rsidRDefault="00000000">
      <w:pPr>
        <w:pStyle w:val="a3"/>
      </w:pPr>
      <w:r>
        <w:rPr>
          <w:u w:val="single"/>
        </w:rPr>
        <w:t>CEB-O3</w:t>
      </w:r>
      <w:r>
        <w:rPr>
          <w:spacing w:val="-5"/>
          <w:u w:val="single"/>
        </w:rPr>
        <w:t xml:space="preserve"> </w:t>
      </w:r>
      <w:r>
        <w:rPr>
          <w:u w:val="single"/>
        </w:rPr>
        <w:t>Станция</w:t>
      </w:r>
      <w:r>
        <w:rPr>
          <w:spacing w:val="-4"/>
          <w:u w:val="single"/>
        </w:rPr>
        <w:t xml:space="preserve"> </w:t>
      </w:r>
      <w:r>
        <w:rPr>
          <w:u w:val="single"/>
        </w:rPr>
        <w:t>дезинфекции</w:t>
      </w:r>
      <w:r>
        <w:rPr>
          <w:spacing w:val="-4"/>
          <w:u w:val="single"/>
        </w:rPr>
        <w:t xml:space="preserve"> </w:t>
      </w:r>
      <w:r>
        <w:rPr>
          <w:spacing w:val="-2"/>
          <w:u w:val="single"/>
        </w:rPr>
        <w:t>мембран</w:t>
      </w:r>
    </w:p>
    <w:p w14:paraId="59CEB7F8" w14:textId="77777777" w:rsidR="00035BCB" w:rsidRDefault="00000000">
      <w:pPr>
        <w:pStyle w:val="a3"/>
        <w:tabs>
          <w:tab w:val="left" w:pos="1551"/>
          <w:tab w:val="left" w:pos="2587"/>
          <w:tab w:val="left" w:pos="4119"/>
          <w:tab w:val="left" w:pos="5318"/>
          <w:tab w:val="left" w:pos="5630"/>
          <w:tab w:val="left" w:pos="7225"/>
          <w:tab w:val="left" w:pos="8257"/>
        </w:tabs>
        <w:spacing w:before="24" w:line="259" w:lineRule="auto"/>
        <w:ind w:right="707"/>
      </w:pPr>
      <w:r>
        <w:rPr>
          <w:spacing w:val="-2"/>
        </w:rPr>
        <w:t>Автоматика</w:t>
      </w:r>
      <w:r>
        <w:tab/>
      </w:r>
      <w:r>
        <w:rPr>
          <w:spacing w:val="-2"/>
        </w:rPr>
        <w:t>принята</w:t>
      </w:r>
      <w:r>
        <w:tab/>
      </w:r>
      <w:r>
        <w:rPr>
          <w:spacing w:val="-2"/>
        </w:rPr>
        <w:t>комплектной</w:t>
      </w:r>
      <w:r>
        <w:tab/>
      </w:r>
      <w:r>
        <w:rPr>
          <w:spacing w:val="-2"/>
        </w:rPr>
        <w:t>поставки,</w:t>
      </w:r>
      <w:r>
        <w:tab/>
      </w:r>
      <w:r>
        <w:rPr>
          <w:spacing w:val="-10"/>
        </w:rPr>
        <w:t>с</w:t>
      </w:r>
      <w:r>
        <w:tab/>
      </w:r>
      <w:r>
        <w:rPr>
          <w:spacing w:val="-2"/>
        </w:rPr>
        <w:t>комплектным</w:t>
      </w:r>
      <w:r>
        <w:tab/>
      </w:r>
      <w:r>
        <w:rPr>
          <w:spacing w:val="-2"/>
        </w:rPr>
        <w:t>шкафом</w:t>
      </w:r>
      <w:r>
        <w:tab/>
      </w:r>
      <w:r>
        <w:rPr>
          <w:spacing w:val="-2"/>
        </w:rPr>
        <w:t xml:space="preserve">управления, </w:t>
      </w:r>
      <w:r>
        <w:t>диспетчеризация по интерфейсу PROFINET.</w:t>
      </w:r>
    </w:p>
    <w:p w14:paraId="59CEB7F9" w14:textId="77777777" w:rsidR="00035BCB" w:rsidRDefault="00000000">
      <w:pPr>
        <w:pStyle w:val="a3"/>
        <w:spacing w:line="259" w:lineRule="auto"/>
        <w:ind w:right="703"/>
      </w:pPr>
      <w:r>
        <w:t>На АРМ предусмотрена индикация состояний, индикация перепада давления на фильтре, сигнал аварии при неисправности.</w:t>
      </w:r>
    </w:p>
    <w:p w14:paraId="59CEB7FA" w14:textId="77777777" w:rsidR="00035BCB" w:rsidRDefault="00035BCB">
      <w:pPr>
        <w:pStyle w:val="a3"/>
        <w:spacing w:before="20"/>
        <w:ind w:left="0"/>
      </w:pPr>
    </w:p>
    <w:p w14:paraId="59CEB7FB" w14:textId="77777777" w:rsidR="00035BCB" w:rsidRDefault="00000000">
      <w:pPr>
        <w:pStyle w:val="a3"/>
      </w:pPr>
      <w:r>
        <w:rPr>
          <w:u w:val="single"/>
        </w:rPr>
        <w:t>СIP</w:t>
      </w:r>
      <w:r>
        <w:rPr>
          <w:spacing w:val="-17"/>
          <w:u w:val="single"/>
        </w:rPr>
        <w:t xml:space="preserve"> </w:t>
      </w:r>
      <w:r>
        <w:rPr>
          <w:u w:val="single"/>
        </w:rPr>
        <w:t>Узел</w:t>
      </w:r>
      <w:r>
        <w:rPr>
          <w:spacing w:val="-11"/>
          <w:u w:val="single"/>
        </w:rPr>
        <w:t xml:space="preserve"> </w:t>
      </w:r>
      <w:r>
        <w:rPr>
          <w:u w:val="single"/>
        </w:rPr>
        <w:t>химической</w:t>
      </w:r>
      <w:r>
        <w:rPr>
          <w:spacing w:val="-9"/>
          <w:u w:val="single"/>
        </w:rPr>
        <w:t xml:space="preserve"> </w:t>
      </w:r>
      <w:r>
        <w:rPr>
          <w:u w:val="single"/>
        </w:rPr>
        <w:t>мойки</w:t>
      </w:r>
      <w:r>
        <w:rPr>
          <w:spacing w:val="-6"/>
          <w:u w:val="single"/>
        </w:rPr>
        <w:t xml:space="preserve"> </w:t>
      </w:r>
      <w:r>
        <w:rPr>
          <w:u w:val="single"/>
        </w:rPr>
        <w:t>мембран</w:t>
      </w:r>
      <w:r>
        <w:rPr>
          <w:spacing w:val="-8"/>
          <w:u w:val="single"/>
        </w:rPr>
        <w:t xml:space="preserve"> </w:t>
      </w:r>
      <w:r>
        <w:rPr>
          <w:spacing w:val="-2"/>
          <w:u w:val="single"/>
        </w:rPr>
        <w:t>ультрафильтрации</w:t>
      </w:r>
    </w:p>
    <w:p w14:paraId="59CEB7FC" w14:textId="77777777" w:rsidR="00035BCB" w:rsidRDefault="00000000">
      <w:pPr>
        <w:pStyle w:val="a5"/>
        <w:numPr>
          <w:ilvl w:val="0"/>
          <w:numId w:val="14"/>
        </w:numPr>
        <w:tabs>
          <w:tab w:val="left" w:pos="862"/>
        </w:tabs>
        <w:spacing w:before="24"/>
        <w:ind w:left="862"/>
        <w:rPr>
          <w:sz w:val="24"/>
        </w:rPr>
      </w:pPr>
      <w:r>
        <w:rPr>
          <w:sz w:val="24"/>
        </w:rPr>
        <w:t>контроль</w:t>
      </w:r>
      <w:r>
        <w:rPr>
          <w:spacing w:val="-12"/>
          <w:sz w:val="24"/>
        </w:rPr>
        <w:t xml:space="preserve"> </w:t>
      </w:r>
      <w:r>
        <w:rPr>
          <w:sz w:val="24"/>
        </w:rPr>
        <w:t>уровня,</w:t>
      </w:r>
      <w:r>
        <w:rPr>
          <w:spacing w:val="-11"/>
          <w:sz w:val="24"/>
        </w:rPr>
        <w:t xml:space="preserve"> </w:t>
      </w:r>
      <w:r>
        <w:rPr>
          <w:sz w:val="24"/>
        </w:rPr>
        <w:t>расхода,</w:t>
      </w:r>
      <w:r>
        <w:rPr>
          <w:spacing w:val="-11"/>
          <w:sz w:val="24"/>
        </w:rPr>
        <w:t xml:space="preserve"> </w:t>
      </w:r>
      <w:r>
        <w:rPr>
          <w:sz w:val="24"/>
        </w:rPr>
        <w:t>давления,</w:t>
      </w:r>
      <w:r>
        <w:rPr>
          <w:spacing w:val="-11"/>
          <w:sz w:val="24"/>
        </w:rPr>
        <w:t xml:space="preserve"> </w:t>
      </w:r>
      <w:r>
        <w:rPr>
          <w:spacing w:val="-2"/>
          <w:sz w:val="24"/>
        </w:rPr>
        <w:t>температуры</w:t>
      </w:r>
    </w:p>
    <w:p w14:paraId="59CEB7FD" w14:textId="77777777" w:rsidR="00035BCB" w:rsidRDefault="00000000">
      <w:pPr>
        <w:pStyle w:val="a5"/>
        <w:numPr>
          <w:ilvl w:val="0"/>
          <w:numId w:val="14"/>
        </w:numPr>
        <w:tabs>
          <w:tab w:val="left" w:pos="862"/>
        </w:tabs>
        <w:spacing w:before="27"/>
        <w:ind w:left="862"/>
        <w:rPr>
          <w:sz w:val="24"/>
        </w:rPr>
      </w:pPr>
      <w:r>
        <w:rPr>
          <w:sz w:val="24"/>
        </w:rPr>
        <w:t>система</w:t>
      </w:r>
      <w:r>
        <w:rPr>
          <w:spacing w:val="-8"/>
          <w:sz w:val="24"/>
        </w:rPr>
        <w:t xml:space="preserve"> </w:t>
      </w:r>
      <w:r>
        <w:rPr>
          <w:sz w:val="24"/>
        </w:rPr>
        <w:t>подогрева</w:t>
      </w:r>
      <w:r>
        <w:rPr>
          <w:spacing w:val="-8"/>
          <w:sz w:val="24"/>
        </w:rPr>
        <w:t xml:space="preserve"> </w:t>
      </w:r>
      <w:r>
        <w:rPr>
          <w:sz w:val="24"/>
        </w:rPr>
        <w:t>и</w:t>
      </w:r>
      <w:r>
        <w:rPr>
          <w:spacing w:val="-7"/>
          <w:sz w:val="24"/>
        </w:rPr>
        <w:t xml:space="preserve"> </w:t>
      </w:r>
      <w:r>
        <w:rPr>
          <w:sz w:val="24"/>
        </w:rPr>
        <w:t>термостатирования</w:t>
      </w:r>
      <w:r>
        <w:rPr>
          <w:spacing w:val="-9"/>
          <w:sz w:val="24"/>
        </w:rPr>
        <w:t xml:space="preserve"> </w:t>
      </w:r>
      <w:r>
        <w:rPr>
          <w:spacing w:val="-4"/>
          <w:sz w:val="24"/>
        </w:rPr>
        <w:t>воды</w:t>
      </w:r>
    </w:p>
    <w:p w14:paraId="59CEB7FE" w14:textId="77777777" w:rsidR="00035BCB" w:rsidRDefault="00000000">
      <w:pPr>
        <w:pStyle w:val="a3"/>
        <w:spacing w:before="24" w:line="261" w:lineRule="auto"/>
        <w:ind w:right="703"/>
      </w:pPr>
      <w:r>
        <w:t>На АРМ предусмотрена индикация уровня, контроль работы насоса рециркуляции, сигнал аварии при неисправности</w:t>
      </w:r>
    </w:p>
    <w:p w14:paraId="59CEB7FF" w14:textId="77777777" w:rsidR="00035BCB" w:rsidRDefault="00035BCB">
      <w:pPr>
        <w:pStyle w:val="a3"/>
        <w:spacing w:before="17"/>
        <w:ind w:left="0"/>
      </w:pPr>
    </w:p>
    <w:p w14:paraId="59CEB800" w14:textId="77777777" w:rsidR="00035BCB" w:rsidRDefault="00000000">
      <w:pPr>
        <w:pStyle w:val="a3"/>
        <w:spacing w:before="1"/>
        <w:jc w:val="both"/>
      </w:pPr>
      <w:r>
        <w:rPr>
          <w:spacing w:val="-2"/>
          <w:u w:val="single"/>
        </w:rPr>
        <w:t>COMP</w:t>
      </w:r>
      <w:r>
        <w:rPr>
          <w:spacing w:val="-10"/>
          <w:u w:val="single"/>
        </w:rPr>
        <w:t xml:space="preserve"> </w:t>
      </w:r>
      <w:r>
        <w:rPr>
          <w:spacing w:val="-2"/>
          <w:u w:val="single"/>
        </w:rPr>
        <w:t>Узел</w:t>
      </w:r>
      <w:r>
        <w:rPr>
          <w:u w:val="single"/>
        </w:rPr>
        <w:t xml:space="preserve"> </w:t>
      </w:r>
      <w:r>
        <w:rPr>
          <w:spacing w:val="-2"/>
          <w:u w:val="single"/>
        </w:rPr>
        <w:t>компрессионного</w:t>
      </w:r>
      <w:r>
        <w:rPr>
          <w:spacing w:val="-3"/>
          <w:u w:val="single"/>
        </w:rPr>
        <w:t xml:space="preserve"> </w:t>
      </w:r>
      <w:r>
        <w:rPr>
          <w:spacing w:val="-2"/>
          <w:u w:val="single"/>
        </w:rPr>
        <w:t>воздуха</w:t>
      </w:r>
    </w:p>
    <w:p w14:paraId="59CEB801" w14:textId="77777777" w:rsidR="00035BCB" w:rsidRDefault="00000000">
      <w:pPr>
        <w:pStyle w:val="a3"/>
        <w:spacing w:before="21" w:line="259" w:lineRule="auto"/>
        <w:ind w:right="706"/>
        <w:jc w:val="both"/>
      </w:pPr>
      <w:r>
        <w:t>Включает компрессорная установка и блок кольцевых воздуходувок. Компрессорная установка принята полной заводской готовности с комплектной системой автоматических защит и блокировок по температуре на выходе компрессорного элемента, превышения давления или выхода из строя датчика давления, перегрузки двигателя.</w:t>
      </w:r>
    </w:p>
    <w:p w14:paraId="59CEB802" w14:textId="77777777" w:rsidR="00035BCB" w:rsidRDefault="00000000">
      <w:pPr>
        <w:pStyle w:val="a3"/>
        <w:spacing w:line="259" w:lineRule="auto"/>
        <w:ind w:right="711"/>
        <w:jc w:val="both"/>
      </w:pPr>
      <w:r>
        <w:t>Контроль работы компрессора, передача данных в помещение операторской от панели управления компрессора предусмотрено в объеме:</w:t>
      </w:r>
    </w:p>
    <w:p w14:paraId="59CEB803" w14:textId="77777777" w:rsidR="00035BCB" w:rsidRDefault="00000000">
      <w:pPr>
        <w:pStyle w:val="a5"/>
        <w:numPr>
          <w:ilvl w:val="0"/>
          <w:numId w:val="14"/>
        </w:numPr>
        <w:tabs>
          <w:tab w:val="left" w:pos="861"/>
        </w:tabs>
        <w:ind w:left="861" w:hanging="359"/>
        <w:jc w:val="both"/>
        <w:rPr>
          <w:sz w:val="24"/>
        </w:rPr>
      </w:pPr>
      <w:r>
        <w:rPr>
          <w:sz w:val="24"/>
        </w:rPr>
        <w:t>компрессор</w:t>
      </w:r>
      <w:r>
        <w:rPr>
          <w:spacing w:val="-7"/>
          <w:sz w:val="24"/>
        </w:rPr>
        <w:t xml:space="preserve"> </w:t>
      </w:r>
      <w:r>
        <w:rPr>
          <w:sz w:val="24"/>
        </w:rPr>
        <w:t>в</w:t>
      </w:r>
      <w:r>
        <w:rPr>
          <w:spacing w:val="-7"/>
          <w:sz w:val="24"/>
        </w:rPr>
        <w:t xml:space="preserve"> </w:t>
      </w:r>
      <w:r>
        <w:rPr>
          <w:spacing w:val="-2"/>
          <w:sz w:val="24"/>
        </w:rPr>
        <w:t>работе;</w:t>
      </w:r>
    </w:p>
    <w:p w14:paraId="59CEB804" w14:textId="77777777" w:rsidR="00035BCB" w:rsidRDefault="00000000">
      <w:pPr>
        <w:pStyle w:val="a5"/>
        <w:numPr>
          <w:ilvl w:val="0"/>
          <w:numId w:val="14"/>
        </w:numPr>
        <w:tabs>
          <w:tab w:val="left" w:pos="861"/>
        </w:tabs>
        <w:spacing w:before="27"/>
        <w:ind w:left="861" w:hanging="359"/>
        <w:jc w:val="both"/>
        <w:rPr>
          <w:sz w:val="24"/>
        </w:rPr>
      </w:pPr>
      <w:r>
        <w:rPr>
          <w:sz w:val="24"/>
        </w:rPr>
        <w:t>компрессор</w:t>
      </w:r>
      <w:r>
        <w:rPr>
          <w:spacing w:val="-13"/>
          <w:sz w:val="24"/>
        </w:rPr>
        <w:t xml:space="preserve"> </w:t>
      </w:r>
      <w:r>
        <w:rPr>
          <w:spacing w:val="-2"/>
          <w:sz w:val="24"/>
        </w:rPr>
        <w:t>авария.</w:t>
      </w:r>
    </w:p>
    <w:p w14:paraId="59CEB805" w14:textId="77777777" w:rsidR="00035BCB" w:rsidRDefault="00000000">
      <w:pPr>
        <w:pStyle w:val="a3"/>
        <w:spacing w:before="26" w:line="259" w:lineRule="auto"/>
        <w:ind w:right="706"/>
        <w:jc w:val="both"/>
      </w:pPr>
      <w:r>
        <w:t xml:space="preserve">В случае аварии компрессора в помещении операторской предусмотрена светозвуковая </w:t>
      </w:r>
      <w:r>
        <w:rPr>
          <w:spacing w:val="-2"/>
        </w:rPr>
        <w:t>сигнализация.</w:t>
      </w:r>
    </w:p>
    <w:p w14:paraId="59CEB806" w14:textId="77777777" w:rsidR="00035BCB" w:rsidRDefault="00035BCB">
      <w:pPr>
        <w:pStyle w:val="a3"/>
        <w:spacing w:line="259" w:lineRule="auto"/>
        <w:jc w:val="both"/>
        <w:sectPr w:rsidR="00035BCB">
          <w:pgSz w:w="11910" w:h="16840"/>
          <w:pgMar w:top="1040" w:right="141" w:bottom="280" w:left="1559" w:header="717" w:footer="0" w:gutter="0"/>
          <w:cols w:space="720"/>
        </w:sectPr>
      </w:pPr>
    </w:p>
    <w:p w14:paraId="59CEB807" w14:textId="77777777" w:rsidR="00035BCB" w:rsidRDefault="00000000">
      <w:pPr>
        <w:pStyle w:val="a3"/>
        <w:spacing w:before="89" w:line="259" w:lineRule="auto"/>
        <w:ind w:right="709" w:firstLine="707"/>
        <w:jc w:val="both"/>
      </w:pPr>
      <w:r>
        <w:lastRenderedPageBreak/>
        <w:t>На АРМ блока очистки контролируется приводы кольцевых воздуходувок с индикацией</w:t>
      </w:r>
      <w:r>
        <w:rPr>
          <w:spacing w:val="-12"/>
        </w:rPr>
        <w:t xml:space="preserve"> </w:t>
      </w:r>
      <w:r>
        <w:t>давления</w:t>
      </w:r>
      <w:r>
        <w:rPr>
          <w:spacing w:val="-15"/>
        </w:rPr>
        <w:t xml:space="preserve"> </w:t>
      </w:r>
      <w:r>
        <w:t>воздуха,</w:t>
      </w:r>
      <w:r>
        <w:rPr>
          <w:spacing w:val="-13"/>
        </w:rPr>
        <w:t xml:space="preserve"> </w:t>
      </w:r>
      <w:r>
        <w:t>предусмотрена</w:t>
      </w:r>
      <w:r>
        <w:rPr>
          <w:spacing w:val="-14"/>
        </w:rPr>
        <w:t xml:space="preserve"> </w:t>
      </w:r>
      <w:r>
        <w:t>индикация</w:t>
      </w:r>
      <w:r>
        <w:rPr>
          <w:spacing w:val="-13"/>
        </w:rPr>
        <w:t xml:space="preserve"> </w:t>
      </w:r>
      <w:r>
        <w:t>работы</w:t>
      </w:r>
      <w:r>
        <w:rPr>
          <w:spacing w:val="-12"/>
        </w:rPr>
        <w:t xml:space="preserve"> </w:t>
      </w:r>
      <w:r>
        <w:t>насоса,</w:t>
      </w:r>
      <w:r>
        <w:rPr>
          <w:spacing w:val="-13"/>
        </w:rPr>
        <w:t xml:space="preserve"> </w:t>
      </w:r>
      <w:r>
        <w:t>сигнал</w:t>
      </w:r>
      <w:r>
        <w:rPr>
          <w:spacing w:val="-12"/>
        </w:rPr>
        <w:t xml:space="preserve"> </w:t>
      </w:r>
      <w:r>
        <w:t>аварии</w:t>
      </w:r>
      <w:r>
        <w:rPr>
          <w:spacing w:val="-12"/>
        </w:rPr>
        <w:t xml:space="preserve"> </w:t>
      </w:r>
      <w:r>
        <w:t>при неисправности, уровня</w:t>
      </w:r>
    </w:p>
    <w:p w14:paraId="59CEB808" w14:textId="77777777" w:rsidR="00035BCB" w:rsidRDefault="00000000">
      <w:pPr>
        <w:pStyle w:val="a3"/>
        <w:spacing w:before="1" w:line="259" w:lineRule="auto"/>
        <w:ind w:right="707" w:firstLine="707"/>
        <w:jc w:val="both"/>
      </w:pPr>
      <w:r>
        <w:t>Выбор технических средств системы автоматизации произведен исходя из условий эксплуатации и их размещению в соответствии с окружающей средой.</w:t>
      </w:r>
    </w:p>
    <w:p w14:paraId="59CEB809" w14:textId="77777777" w:rsidR="00035BCB" w:rsidRDefault="00000000">
      <w:pPr>
        <w:pStyle w:val="a3"/>
        <w:spacing w:line="275" w:lineRule="exact"/>
      </w:pPr>
      <w:r>
        <w:t>Конструктивные</w:t>
      </w:r>
      <w:r>
        <w:rPr>
          <w:spacing w:val="-12"/>
        </w:rPr>
        <w:t xml:space="preserve"> </w:t>
      </w:r>
      <w:r>
        <w:t>решения</w:t>
      </w:r>
      <w:r>
        <w:rPr>
          <w:spacing w:val="-8"/>
        </w:rPr>
        <w:t xml:space="preserve"> </w:t>
      </w:r>
      <w:r>
        <w:t>по</w:t>
      </w:r>
      <w:r>
        <w:rPr>
          <w:spacing w:val="-8"/>
        </w:rPr>
        <w:t xml:space="preserve"> </w:t>
      </w:r>
      <w:r>
        <w:t>размещению</w:t>
      </w:r>
      <w:r>
        <w:rPr>
          <w:spacing w:val="-8"/>
        </w:rPr>
        <w:t xml:space="preserve"> </w:t>
      </w:r>
      <w:r>
        <w:rPr>
          <w:spacing w:val="-2"/>
        </w:rPr>
        <w:t>оборудования</w:t>
      </w:r>
    </w:p>
    <w:p w14:paraId="59CEB80A" w14:textId="77777777" w:rsidR="00035BCB" w:rsidRDefault="00000000">
      <w:pPr>
        <w:pStyle w:val="a3"/>
        <w:tabs>
          <w:tab w:val="left" w:pos="2006"/>
          <w:tab w:val="left" w:pos="3502"/>
          <w:tab w:val="left" w:pos="5087"/>
          <w:tab w:val="left" w:pos="6160"/>
          <w:tab w:val="left" w:pos="7963"/>
          <w:tab w:val="left" w:pos="9141"/>
        </w:tabs>
        <w:spacing w:before="22" w:line="259" w:lineRule="auto"/>
        <w:ind w:right="702"/>
      </w:pPr>
      <w:r>
        <w:rPr>
          <w:spacing w:val="-2"/>
        </w:rPr>
        <w:t>Климатическое</w:t>
      </w:r>
      <w:r>
        <w:tab/>
      </w:r>
      <w:r>
        <w:rPr>
          <w:spacing w:val="-2"/>
        </w:rPr>
        <w:t>исполнение</w:t>
      </w:r>
      <w:r>
        <w:tab/>
      </w:r>
      <w:r>
        <w:rPr>
          <w:spacing w:val="-2"/>
        </w:rPr>
        <w:t>технических</w:t>
      </w:r>
      <w:r>
        <w:tab/>
      </w:r>
      <w:r>
        <w:rPr>
          <w:spacing w:val="-2"/>
        </w:rPr>
        <w:t>средств</w:t>
      </w:r>
      <w:r>
        <w:tab/>
      </w:r>
      <w:r>
        <w:rPr>
          <w:spacing w:val="-2"/>
        </w:rPr>
        <w:t>автоматизации</w:t>
      </w:r>
      <w:r>
        <w:tab/>
      </w:r>
      <w:r>
        <w:rPr>
          <w:spacing w:val="-2"/>
        </w:rPr>
        <w:t>приняты</w:t>
      </w:r>
      <w:r>
        <w:tab/>
      </w:r>
      <w:r>
        <w:rPr>
          <w:spacing w:val="-4"/>
        </w:rPr>
        <w:t xml:space="preserve">для </w:t>
      </w:r>
      <w:r>
        <w:t>макроклиматических районов с умеренным и холодным климатом (УХЛ)</w:t>
      </w:r>
    </w:p>
    <w:p w14:paraId="59CEB80B" w14:textId="77777777" w:rsidR="00035BCB" w:rsidRDefault="00000000">
      <w:pPr>
        <w:pStyle w:val="a3"/>
        <w:spacing w:line="259" w:lineRule="auto"/>
      </w:pPr>
      <w:r>
        <w:t>Категория</w:t>
      </w:r>
      <w:r>
        <w:rPr>
          <w:spacing w:val="80"/>
        </w:rPr>
        <w:t xml:space="preserve"> </w:t>
      </w:r>
      <w:r>
        <w:t>размещения</w:t>
      </w:r>
      <w:r>
        <w:rPr>
          <w:spacing w:val="80"/>
        </w:rPr>
        <w:t xml:space="preserve"> </w:t>
      </w:r>
      <w:r>
        <w:t>средств</w:t>
      </w:r>
      <w:r>
        <w:rPr>
          <w:spacing w:val="80"/>
        </w:rPr>
        <w:t xml:space="preserve"> </w:t>
      </w:r>
      <w:r>
        <w:t>автоматизации</w:t>
      </w:r>
      <w:r>
        <w:rPr>
          <w:spacing w:val="80"/>
        </w:rPr>
        <w:t xml:space="preserve"> </w:t>
      </w:r>
      <w:r>
        <w:t>исходя</w:t>
      </w:r>
      <w:r>
        <w:rPr>
          <w:spacing w:val="80"/>
        </w:rPr>
        <w:t xml:space="preserve"> </w:t>
      </w:r>
      <w:r>
        <w:t>из</w:t>
      </w:r>
      <w:r>
        <w:rPr>
          <w:spacing w:val="80"/>
        </w:rPr>
        <w:t xml:space="preserve"> </w:t>
      </w:r>
      <w:proofErr w:type="gramStart"/>
      <w:r>
        <w:t>наиболее</w:t>
      </w:r>
      <w:r>
        <w:rPr>
          <w:spacing w:val="80"/>
        </w:rPr>
        <w:t xml:space="preserve"> </w:t>
      </w:r>
      <w:r>
        <w:t>худших</w:t>
      </w:r>
      <w:proofErr w:type="gramEnd"/>
      <w:r>
        <w:rPr>
          <w:spacing w:val="80"/>
        </w:rPr>
        <w:t xml:space="preserve"> </w:t>
      </w:r>
      <w:r>
        <w:t>условий эксплуатации принята не ниже 3.</w:t>
      </w:r>
    </w:p>
    <w:p w14:paraId="59CEB80C" w14:textId="77777777" w:rsidR="00035BCB" w:rsidRDefault="00000000">
      <w:pPr>
        <w:pStyle w:val="a3"/>
        <w:spacing w:line="259" w:lineRule="auto"/>
        <w:ind w:right="705" w:firstLine="707"/>
        <w:jc w:val="both"/>
      </w:pPr>
      <w:r>
        <w:rPr>
          <w:spacing w:val="-2"/>
        </w:rPr>
        <w:t>Исполнение</w:t>
      </w:r>
      <w:r>
        <w:rPr>
          <w:spacing w:val="-5"/>
        </w:rPr>
        <w:t xml:space="preserve"> </w:t>
      </w:r>
      <w:r>
        <w:rPr>
          <w:spacing w:val="-2"/>
        </w:rPr>
        <w:t>оболочек</w:t>
      </w:r>
      <w:r>
        <w:rPr>
          <w:spacing w:val="-3"/>
        </w:rPr>
        <w:t xml:space="preserve"> </w:t>
      </w:r>
      <w:r>
        <w:rPr>
          <w:spacing w:val="-2"/>
        </w:rPr>
        <w:t>оборудования</w:t>
      </w:r>
      <w:r>
        <w:rPr>
          <w:spacing w:val="-4"/>
        </w:rPr>
        <w:t xml:space="preserve"> </w:t>
      </w:r>
      <w:r>
        <w:rPr>
          <w:spacing w:val="-2"/>
        </w:rPr>
        <w:t>первичных</w:t>
      </w:r>
      <w:r>
        <w:rPr>
          <w:spacing w:val="-4"/>
        </w:rPr>
        <w:t xml:space="preserve"> </w:t>
      </w:r>
      <w:r>
        <w:rPr>
          <w:spacing w:val="-2"/>
        </w:rPr>
        <w:t>и</w:t>
      </w:r>
      <w:r>
        <w:rPr>
          <w:spacing w:val="-3"/>
        </w:rPr>
        <w:t xml:space="preserve"> </w:t>
      </w:r>
      <w:r>
        <w:rPr>
          <w:spacing w:val="-2"/>
        </w:rPr>
        <w:t>вторичных</w:t>
      </w:r>
      <w:r>
        <w:rPr>
          <w:spacing w:val="-5"/>
        </w:rPr>
        <w:t xml:space="preserve"> </w:t>
      </w:r>
      <w:r>
        <w:rPr>
          <w:spacing w:val="-2"/>
        </w:rPr>
        <w:t>средств</w:t>
      </w:r>
      <w:r>
        <w:rPr>
          <w:spacing w:val="-4"/>
        </w:rPr>
        <w:t xml:space="preserve"> </w:t>
      </w:r>
      <w:r>
        <w:rPr>
          <w:spacing w:val="-2"/>
        </w:rPr>
        <w:t xml:space="preserve">автоматизации, </w:t>
      </w:r>
      <w:r>
        <w:t xml:space="preserve">щитового оборудования по условиям </w:t>
      </w:r>
      <w:proofErr w:type="spellStart"/>
      <w:r>
        <w:t>пылевлагозащиты</w:t>
      </w:r>
      <w:proofErr w:type="spellEnd"/>
      <w:r>
        <w:t xml:space="preserve"> приняты общепромышленного исполнения со степенью защиты не менее IP54.</w:t>
      </w:r>
    </w:p>
    <w:p w14:paraId="59CEB80D" w14:textId="77777777" w:rsidR="00035BCB" w:rsidRDefault="00000000">
      <w:pPr>
        <w:pStyle w:val="a3"/>
        <w:spacing w:line="259" w:lineRule="auto"/>
        <w:ind w:right="710"/>
        <w:jc w:val="both"/>
      </w:pPr>
      <w:r>
        <w:t>Датчики и местные приборы размещаются на технологических трубопроводах и оборудовании в удобных для обслуживания местах, открыто.</w:t>
      </w:r>
    </w:p>
    <w:p w14:paraId="59CEB80E" w14:textId="77777777" w:rsidR="00035BCB" w:rsidRDefault="00000000">
      <w:pPr>
        <w:pStyle w:val="a3"/>
        <w:spacing w:line="259" w:lineRule="auto"/>
        <w:ind w:right="708" w:firstLine="707"/>
        <w:jc w:val="both"/>
      </w:pPr>
      <w:r>
        <w:t>Щиты и пульты управления, поставляемые комплектно с оборудованием расположены непосредственно у технологического оборудования.</w:t>
      </w:r>
    </w:p>
    <w:p w14:paraId="59CEB80F" w14:textId="77777777" w:rsidR="00035BCB" w:rsidRDefault="00000000">
      <w:pPr>
        <w:pStyle w:val="a3"/>
        <w:spacing w:line="259" w:lineRule="auto"/>
        <w:ind w:right="702"/>
        <w:jc w:val="both"/>
      </w:pPr>
      <w:r>
        <w:t>Для сбора, обработки информации и реализации функций управления проектом предусмотрен шкаф контроля и управления ШУ на базе программируемого логического контроллера</w:t>
      </w:r>
      <w:r>
        <w:rPr>
          <w:spacing w:val="-9"/>
        </w:rPr>
        <w:t xml:space="preserve"> </w:t>
      </w:r>
      <w:r>
        <w:t>SIEMENS</w:t>
      </w:r>
      <w:r>
        <w:rPr>
          <w:spacing w:val="-5"/>
        </w:rPr>
        <w:t xml:space="preserve"> </w:t>
      </w:r>
      <w:proofErr w:type="spellStart"/>
      <w:r>
        <w:t>Simatic</w:t>
      </w:r>
      <w:proofErr w:type="spellEnd"/>
      <w:r>
        <w:rPr>
          <w:spacing w:val="-8"/>
        </w:rPr>
        <w:t xml:space="preserve"> </w:t>
      </w:r>
      <w:r>
        <w:t>S7-1500.</w:t>
      </w:r>
      <w:r>
        <w:rPr>
          <w:spacing w:val="-8"/>
        </w:rPr>
        <w:t xml:space="preserve"> </w:t>
      </w:r>
      <w:r>
        <w:t>Конструктивно</w:t>
      </w:r>
      <w:r>
        <w:rPr>
          <w:spacing w:val="-8"/>
        </w:rPr>
        <w:t xml:space="preserve"> </w:t>
      </w:r>
      <w:r>
        <w:t>компоновка</w:t>
      </w:r>
      <w:r>
        <w:rPr>
          <w:spacing w:val="-9"/>
        </w:rPr>
        <w:t xml:space="preserve"> </w:t>
      </w:r>
      <w:r>
        <w:t>шкафа</w:t>
      </w:r>
      <w:r>
        <w:rPr>
          <w:spacing w:val="-9"/>
        </w:rPr>
        <w:t xml:space="preserve"> </w:t>
      </w:r>
      <w:r>
        <w:t>ШУ</w:t>
      </w:r>
      <w:r>
        <w:rPr>
          <w:spacing w:val="-8"/>
        </w:rPr>
        <w:t xml:space="preserve"> </w:t>
      </w:r>
      <w:r>
        <w:t>выполнена в шкафу напольного исполнения с односторонним обслуживанием.</w:t>
      </w:r>
    </w:p>
    <w:p w14:paraId="59CEB810" w14:textId="77777777" w:rsidR="00035BCB" w:rsidRDefault="00000000">
      <w:pPr>
        <w:pStyle w:val="a3"/>
        <w:spacing w:line="259" w:lineRule="auto"/>
        <w:ind w:right="704" w:firstLine="707"/>
        <w:jc w:val="both"/>
      </w:pPr>
      <w:r>
        <w:t xml:space="preserve">Управление производительностью насосов осуществляется при помощи преобразователей частоты SINAMICS по интерфейсу </w:t>
      </w:r>
      <w:proofErr w:type="spellStart"/>
      <w:r>
        <w:t>Profinet</w:t>
      </w:r>
      <w:proofErr w:type="spellEnd"/>
      <w:r>
        <w:t xml:space="preserve">. Дозирующие станции дооснащены модулями расширения E-Box 500, позволяющими также интегрировать их в сеть </w:t>
      </w:r>
      <w:proofErr w:type="spellStart"/>
      <w:r>
        <w:t>Profinet</w:t>
      </w:r>
      <w:proofErr w:type="spellEnd"/>
      <w:r>
        <w:t>.</w:t>
      </w:r>
    </w:p>
    <w:p w14:paraId="59CEB811" w14:textId="77777777" w:rsidR="00035BCB" w:rsidRDefault="00000000">
      <w:pPr>
        <w:pStyle w:val="a3"/>
        <w:spacing w:line="259" w:lineRule="auto"/>
        <w:ind w:right="705" w:firstLine="707"/>
        <w:jc w:val="both"/>
      </w:pPr>
      <w:r>
        <w:t xml:space="preserve">Для защиты аналоговых сигналов цепей и удобства выполнения работ по наладке и техническому обслуживанию предусмотрены клеммы с откидным держателем </w:t>
      </w:r>
      <w:r>
        <w:rPr>
          <w:spacing w:val="-2"/>
        </w:rPr>
        <w:t>предохранителя.</w:t>
      </w:r>
    </w:p>
    <w:p w14:paraId="59CEB812" w14:textId="77777777" w:rsidR="00035BCB" w:rsidRDefault="00000000">
      <w:pPr>
        <w:pStyle w:val="a3"/>
        <w:spacing w:line="259" w:lineRule="auto"/>
        <w:ind w:right="710" w:firstLine="707"/>
        <w:jc w:val="both"/>
      </w:pPr>
      <w:proofErr w:type="gramStart"/>
      <w:r>
        <w:t>Для</w:t>
      </w:r>
      <w:r>
        <w:rPr>
          <w:spacing w:val="-6"/>
        </w:rPr>
        <w:t xml:space="preserve"> </w:t>
      </w:r>
      <w:r>
        <w:t>обеспечения</w:t>
      </w:r>
      <w:r>
        <w:rPr>
          <w:spacing w:val="-9"/>
        </w:rPr>
        <w:t xml:space="preserve"> </w:t>
      </w:r>
      <w:r>
        <w:t>надежности</w:t>
      </w:r>
      <w:r>
        <w:rPr>
          <w:spacing w:val="-5"/>
        </w:rPr>
        <w:t xml:space="preserve"> </w:t>
      </w:r>
      <w:r>
        <w:t>электроснабжения</w:t>
      </w:r>
      <w:r>
        <w:rPr>
          <w:spacing w:val="-6"/>
        </w:rPr>
        <w:t xml:space="preserve"> </w:t>
      </w:r>
      <w:r>
        <w:t>оборудования</w:t>
      </w:r>
      <w:r>
        <w:rPr>
          <w:spacing w:val="-6"/>
        </w:rPr>
        <w:t xml:space="preserve"> </w:t>
      </w:r>
      <w:r>
        <w:t>АСУТП,</w:t>
      </w:r>
      <w:proofErr w:type="gramEnd"/>
      <w:r>
        <w:rPr>
          <w:spacing w:val="-7"/>
        </w:rPr>
        <w:t xml:space="preserve"> </w:t>
      </w:r>
      <w:r>
        <w:t>подсистема запитывается от собственного источника бесперебойного питания.</w:t>
      </w:r>
    </w:p>
    <w:p w14:paraId="59CEB813" w14:textId="77777777" w:rsidR="00035BCB" w:rsidRDefault="00000000">
      <w:pPr>
        <w:pStyle w:val="2"/>
        <w:spacing w:before="271"/>
        <w:ind w:right="986"/>
        <w:jc w:val="left"/>
      </w:pPr>
      <w:r>
        <w:rPr>
          <w:color w:val="2E5395"/>
        </w:rPr>
        <w:t>Мероприятия</w:t>
      </w:r>
      <w:r>
        <w:rPr>
          <w:color w:val="2E5395"/>
          <w:spacing w:val="-13"/>
        </w:rPr>
        <w:t xml:space="preserve"> </w:t>
      </w:r>
      <w:r>
        <w:rPr>
          <w:color w:val="2E5395"/>
        </w:rPr>
        <w:t>по</w:t>
      </w:r>
      <w:r>
        <w:rPr>
          <w:color w:val="2E5395"/>
          <w:spacing w:val="-15"/>
        </w:rPr>
        <w:t xml:space="preserve"> </w:t>
      </w:r>
      <w:r>
        <w:rPr>
          <w:color w:val="2E5395"/>
        </w:rPr>
        <w:t>подготовке</w:t>
      </w:r>
      <w:r>
        <w:rPr>
          <w:color w:val="2E5395"/>
          <w:spacing w:val="-14"/>
        </w:rPr>
        <w:t xml:space="preserve"> </w:t>
      </w:r>
      <w:r>
        <w:rPr>
          <w:color w:val="2E5395"/>
        </w:rPr>
        <w:t>объекта</w:t>
      </w:r>
      <w:r>
        <w:rPr>
          <w:color w:val="2E5395"/>
          <w:spacing w:val="-13"/>
        </w:rPr>
        <w:t xml:space="preserve"> </w:t>
      </w:r>
      <w:r>
        <w:rPr>
          <w:color w:val="2E5395"/>
        </w:rPr>
        <w:t>автоматизации</w:t>
      </w:r>
      <w:r>
        <w:rPr>
          <w:color w:val="2E5395"/>
          <w:spacing w:val="-15"/>
        </w:rPr>
        <w:t xml:space="preserve"> </w:t>
      </w:r>
      <w:r>
        <w:rPr>
          <w:color w:val="2E5395"/>
        </w:rPr>
        <w:t>к</w:t>
      </w:r>
      <w:r>
        <w:rPr>
          <w:color w:val="2E5395"/>
          <w:spacing w:val="-13"/>
        </w:rPr>
        <w:t xml:space="preserve"> </w:t>
      </w:r>
      <w:r>
        <w:rPr>
          <w:color w:val="2E5395"/>
        </w:rPr>
        <w:t>вводу</w:t>
      </w:r>
      <w:r>
        <w:rPr>
          <w:color w:val="2E5395"/>
          <w:spacing w:val="-13"/>
        </w:rPr>
        <w:t xml:space="preserve"> </w:t>
      </w:r>
      <w:r>
        <w:rPr>
          <w:color w:val="2E5395"/>
        </w:rPr>
        <w:t>системы</w:t>
      </w:r>
      <w:r>
        <w:rPr>
          <w:color w:val="2E5395"/>
          <w:spacing w:val="-13"/>
        </w:rPr>
        <w:t xml:space="preserve"> </w:t>
      </w:r>
      <w:r>
        <w:rPr>
          <w:color w:val="2E5395"/>
        </w:rPr>
        <w:t xml:space="preserve">в </w:t>
      </w:r>
      <w:r>
        <w:rPr>
          <w:color w:val="2E5395"/>
          <w:spacing w:val="-2"/>
        </w:rPr>
        <w:t>действие</w:t>
      </w:r>
    </w:p>
    <w:p w14:paraId="59CEB814" w14:textId="77777777" w:rsidR="00035BCB" w:rsidRDefault="00000000">
      <w:pPr>
        <w:pStyle w:val="a3"/>
        <w:spacing w:line="276" w:lineRule="auto"/>
        <w:ind w:right="703" w:firstLine="707"/>
      </w:pPr>
      <w:r>
        <w:t>До</w:t>
      </w:r>
      <w:r>
        <w:rPr>
          <w:spacing w:val="-13"/>
        </w:rPr>
        <w:t xml:space="preserve"> </w:t>
      </w:r>
      <w:r>
        <w:t>начала</w:t>
      </w:r>
      <w:r>
        <w:rPr>
          <w:spacing w:val="-14"/>
        </w:rPr>
        <w:t xml:space="preserve"> </w:t>
      </w:r>
      <w:r>
        <w:t>монтажа</w:t>
      </w:r>
      <w:r>
        <w:rPr>
          <w:spacing w:val="-14"/>
        </w:rPr>
        <w:t xml:space="preserve"> </w:t>
      </w:r>
      <w:r>
        <w:t>оборудования</w:t>
      </w:r>
      <w:r>
        <w:rPr>
          <w:spacing w:val="-13"/>
        </w:rPr>
        <w:t xml:space="preserve"> </w:t>
      </w:r>
      <w:r>
        <w:t>АСУТП</w:t>
      </w:r>
      <w:r>
        <w:rPr>
          <w:spacing w:val="-14"/>
        </w:rPr>
        <w:t xml:space="preserve"> </w:t>
      </w:r>
      <w:r>
        <w:t>должна</w:t>
      </w:r>
      <w:r>
        <w:rPr>
          <w:spacing w:val="-14"/>
        </w:rPr>
        <w:t xml:space="preserve"> </w:t>
      </w:r>
      <w:r>
        <w:t>быть</w:t>
      </w:r>
      <w:r>
        <w:rPr>
          <w:spacing w:val="-12"/>
        </w:rPr>
        <w:t xml:space="preserve"> </w:t>
      </w:r>
      <w:r>
        <w:t>выполнена</w:t>
      </w:r>
      <w:r>
        <w:rPr>
          <w:spacing w:val="-14"/>
        </w:rPr>
        <w:t xml:space="preserve"> </w:t>
      </w:r>
      <w:r>
        <w:t>подготовка помещения для монтажа щитовых изделий и прокладки кабелей и обеспечено в помещениях размещения оборудования АСУТП климатических условий.</w:t>
      </w:r>
    </w:p>
    <w:p w14:paraId="59CEB815" w14:textId="77777777" w:rsidR="00035BCB" w:rsidRDefault="00000000">
      <w:pPr>
        <w:pStyle w:val="a3"/>
        <w:spacing w:before="1" w:line="276" w:lineRule="auto"/>
        <w:ind w:right="1039" w:firstLine="707"/>
        <w:jc w:val="both"/>
      </w:pPr>
      <w:r>
        <w:t>Для</w:t>
      </w:r>
      <w:r>
        <w:rPr>
          <w:spacing w:val="-4"/>
        </w:rPr>
        <w:t xml:space="preserve"> </w:t>
      </w:r>
      <w:r>
        <w:t>работы</w:t>
      </w:r>
      <w:r>
        <w:rPr>
          <w:spacing w:val="-4"/>
        </w:rPr>
        <w:t xml:space="preserve"> </w:t>
      </w:r>
      <w:r>
        <w:t>в</w:t>
      </w:r>
      <w:r>
        <w:rPr>
          <w:spacing w:val="-5"/>
        </w:rPr>
        <w:t xml:space="preserve"> </w:t>
      </w:r>
      <w:r>
        <w:t>условиях</w:t>
      </w:r>
      <w:r>
        <w:rPr>
          <w:spacing w:val="-4"/>
        </w:rPr>
        <w:t xml:space="preserve"> </w:t>
      </w:r>
      <w:r>
        <w:t>функционирования</w:t>
      </w:r>
      <w:r>
        <w:rPr>
          <w:spacing w:val="-4"/>
        </w:rPr>
        <w:t xml:space="preserve"> </w:t>
      </w:r>
      <w:r>
        <w:t>системы</w:t>
      </w:r>
      <w:r>
        <w:rPr>
          <w:spacing w:val="-4"/>
        </w:rPr>
        <w:t xml:space="preserve"> </w:t>
      </w:r>
      <w:r>
        <w:t>поставщик</w:t>
      </w:r>
      <w:r>
        <w:rPr>
          <w:spacing w:val="-4"/>
        </w:rPr>
        <w:t xml:space="preserve"> </w:t>
      </w:r>
      <w:r>
        <w:t>системы</w:t>
      </w:r>
      <w:r>
        <w:rPr>
          <w:spacing w:val="-4"/>
        </w:rPr>
        <w:t xml:space="preserve"> </w:t>
      </w:r>
      <w:r>
        <w:t>АСУТП при</w:t>
      </w:r>
      <w:r>
        <w:rPr>
          <w:spacing w:val="-12"/>
        </w:rPr>
        <w:t xml:space="preserve"> </w:t>
      </w:r>
      <w:r>
        <w:t>содействии</w:t>
      </w:r>
      <w:r>
        <w:rPr>
          <w:spacing w:val="-14"/>
        </w:rPr>
        <w:t xml:space="preserve"> </w:t>
      </w:r>
      <w:r>
        <w:t>заказчика</w:t>
      </w:r>
      <w:r>
        <w:rPr>
          <w:spacing w:val="-13"/>
        </w:rPr>
        <w:t xml:space="preserve"> </w:t>
      </w:r>
      <w:r>
        <w:t>обязан</w:t>
      </w:r>
      <w:r>
        <w:rPr>
          <w:spacing w:val="-12"/>
        </w:rPr>
        <w:t xml:space="preserve"> </w:t>
      </w:r>
      <w:r>
        <w:t>провести</w:t>
      </w:r>
      <w:r>
        <w:rPr>
          <w:spacing w:val="-11"/>
        </w:rPr>
        <w:t xml:space="preserve"> </w:t>
      </w:r>
      <w:r>
        <w:t>обучение</w:t>
      </w:r>
      <w:r>
        <w:rPr>
          <w:spacing w:val="-13"/>
        </w:rPr>
        <w:t xml:space="preserve"> </w:t>
      </w:r>
      <w:r>
        <w:t>оперативного</w:t>
      </w:r>
      <w:r>
        <w:rPr>
          <w:spacing w:val="-12"/>
        </w:rPr>
        <w:t xml:space="preserve"> </w:t>
      </w:r>
      <w:r>
        <w:t>и</w:t>
      </w:r>
      <w:r>
        <w:rPr>
          <w:spacing w:val="-12"/>
        </w:rPr>
        <w:t xml:space="preserve"> </w:t>
      </w:r>
      <w:r>
        <w:t xml:space="preserve">эксплуатационного </w:t>
      </w:r>
      <w:r>
        <w:rPr>
          <w:spacing w:val="-2"/>
        </w:rPr>
        <w:t>персонала.</w:t>
      </w:r>
    </w:p>
    <w:p w14:paraId="59CEB816" w14:textId="77777777" w:rsidR="00035BCB" w:rsidRDefault="00000000">
      <w:pPr>
        <w:pStyle w:val="a3"/>
        <w:spacing w:before="1"/>
        <w:ind w:left="851"/>
        <w:jc w:val="both"/>
      </w:pPr>
      <w:r>
        <w:rPr>
          <w:spacing w:val="-2"/>
        </w:rPr>
        <w:t>Подготовка</w:t>
      </w:r>
      <w:r>
        <w:rPr>
          <w:spacing w:val="-8"/>
        </w:rPr>
        <w:t xml:space="preserve"> </w:t>
      </w:r>
      <w:r>
        <w:rPr>
          <w:spacing w:val="-2"/>
        </w:rPr>
        <w:t>персонала</w:t>
      </w:r>
    </w:p>
    <w:p w14:paraId="59CEB817" w14:textId="77777777" w:rsidR="00035BCB" w:rsidRDefault="00000000">
      <w:pPr>
        <w:pStyle w:val="a3"/>
        <w:spacing w:before="41" w:line="276" w:lineRule="auto"/>
        <w:ind w:right="942" w:firstLine="707"/>
        <w:jc w:val="both"/>
      </w:pPr>
      <w:r>
        <w:t>Поставщик</w:t>
      </w:r>
      <w:r>
        <w:rPr>
          <w:spacing w:val="-7"/>
        </w:rPr>
        <w:t xml:space="preserve"> </w:t>
      </w:r>
      <w:r>
        <w:t>системы</w:t>
      </w:r>
      <w:r>
        <w:rPr>
          <w:spacing w:val="-7"/>
        </w:rPr>
        <w:t xml:space="preserve"> </w:t>
      </w:r>
      <w:r>
        <w:t>АСУТП</w:t>
      </w:r>
      <w:r>
        <w:rPr>
          <w:spacing w:val="-8"/>
        </w:rPr>
        <w:t xml:space="preserve"> </w:t>
      </w:r>
      <w:r>
        <w:t>разрабатывает</w:t>
      </w:r>
      <w:r>
        <w:rPr>
          <w:spacing w:val="-7"/>
        </w:rPr>
        <w:t xml:space="preserve"> </w:t>
      </w:r>
      <w:r>
        <w:t>и</w:t>
      </w:r>
      <w:r>
        <w:rPr>
          <w:spacing w:val="-7"/>
        </w:rPr>
        <w:t xml:space="preserve"> </w:t>
      </w:r>
      <w:r>
        <w:t>включает</w:t>
      </w:r>
      <w:r>
        <w:rPr>
          <w:spacing w:val="-7"/>
        </w:rPr>
        <w:t xml:space="preserve"> </w:t>
      </w:r>
      <w:r>
        <w:t>в</w:t>
      </w:r>
      <w:r>
        <w:rPr>
          <w:spacing w:val="-8"/>
        </w:rPr>
        <w:t xml:space="preserve"> </w:t>
      </w:r>
      <w:r>
        <w:t>состав</w:t>
      </w:r>
      <w:r>
        <w:rPr>
          <w:spacing w:val="-8"/>
        </w:rPr>
        <w:t xml:space="preserve"> </w:t>
      </w:r>
      <w:r>
        <w:t>рабочего</w:t>
      </w:r>
      <w:r>
        <w:rPr>
          <w:spacing w:val="-7"/>
        </w:rPr>
        <w:t xml:space="preserve"> </w:t>
      </w:r>
      <w:r>
        <w:t>проекта Программу подготовки персонала (ремонтного, эксплуатационного, пользователей).</w:t>
      </w:r>
    </w:p>
    <w:p w14:paraId="59CEB818" w14:textId="77777777" w:rsidR="00035BCB" w:rsidRDefault="00000000">
      <w:pPr>
        <w:pStyle w:val="a3"/>
        <w:spacing w:line="278" w:lineRule="auto"/>
        <w:ind w:right="892"/>
        <w:jc w:val="both"/>
      </w:pPr>
      <w:r>
        <w:t>Окончательная</w:t>
      </w:r>
      <w:r>
        <w:rPr>
          <w:spacing w:val="-14"/>
        </w:rPr>
        <w:t xml:space="preserve"> </w:t>
      </w:r>
      <w:r>
        <w:t>оценка</w:t>
      </w:r>
      <w:r>
        <w:rPr>
          <w:spacing w:val="-15"/>
        </w:rPr>
        <w:t xml:space="preserve"> </w:t>
      </w:r>
      <w:r>
        <w:t>результатов</w:t>
      </w:r>
      <w:r>
        <w:rPr>
          <w:spacing w:val="-15"/>
        </w:rPr>
        <w:t xml:space="preserve"> </w:t>
      </w:r>
      <w:r>
        <w:t>подготовки</w:t>
      </w:r>
      <w:r>
        <w:rPr>
          <w:spacing w:val="-15"/>
        </w:rPr>
        <w:t xml:space="preserve"> </w:t>
      </w:r>
      <w:r>
        <w:t>персонала</w:t>
      </w:r>
      <w:r>
        <w:rPr>
          <w:spacing w:val="-15"/>
        </w:rPr>
        <w:t xml:space="preserve"> </w:t>
      </w:r>
      <w:r>
        <w:t>производится</w:t>
      </w:r>
      <w:r>
        <w:rPr>
          <w:spacing w:val="-14"/>
        </w:rPr>
        <w:t xml:space="preserve"> </w:t>
      </w:r>
      <w:r>
        <w:t>на</w:t>
      </w:r>
      <w:r>
        <w:rPr>
          <w:spacing w:val="-15"/>
        </w:rPr>
        <w:t xml:space="preserve"> </w:t>
      </w:r>
      <w:r>
        <w:t>этапе</w:t>
      </w:r>
      <w:r>
        <w:rPr>
          <w:spacing w:val="-15"/>
        </w:rPr>
        <w:t xml:space="preserve"> </w:t>
      </w:r>
      <w:r>
        <w:t xml:space="preserve">опытной </w:t>
      </w:r>
      <w:r>
        <w:rPr>
          <w:spacing w:val="-2"/>
        </w:rPr>
        <w:t>эксплуатации</w:t>
      </w:r>
    </w:p>
    <w:p w14:paraId="59CEB819" w14:textId="77777777" w:rsidR="00035BCB" w:rsidRDefault="00000000">
      <w:pPr>
        <w:pStyle w:val="a3"/>
        <w:spacing w:before="271"/>
        <w:ind w:right="792"/>
        <w:jc w:val="both"/>
      </w:pPr>
      <w:r>
        <w:t>Таблица</w:t>
      </w:r>
      <w:r>
        <w:rPr>
          <w:spacing w:val="-11"/>
        </w:rPr>
        <w:t xml:space="preserve"> </w:t>
      </w:r>
      <w:r>
        <w:t>6.3.</w:t>
      </w:r>
      <w:r>
        <w:rPr>
          <w:spacing w:val="-10"/>
        </w:rPr>
        <w:t xml:space="preserve"> </w:t>
      </w:r>
      <w:r>
        <w:t>Перечень</w:t>
      </w:r>
      <w:r>
        <w:rPr>
          <w:spacing w:val="-10"/>
        </w:rPr>
        <w:t xml:space="preserve"> </w:t>
      </w:r>
      <w:r>
        <w:t>входных</w:t>
      </w:r>
      <w:r>
        <w:rPr>
          <w:spacing w:val="-10"/>
        </w:rPr>
        <w:t xml:space="preserve"> </w:t>
      </w:r>
      <w:r>
        <w:t>/</w:t>
      </w:r>
      <w:r>
        <w:rPr>
          <w:spacing w:val="-10"/>
        </w:rPr>
        <w:t xml:space="preserve"> </w:t>
      </w:r>
      <w:r>
        <w:t>выходных</w:t>
      </w:r>
      <w:r>
        <w:rPr>
          <w:spacing w:val="-10"/>
        </w:rPr>
        <w:t xml:space="preserve"> </w:t>
      </w:r>
      <w:r>
        <w:t>сигналов</w:t>
      </w:r>
      <w:r>
        <w:rPr>
          <w:spacing w:val="-11"/>
        </w:rPr>
        <w:t xml:space="preserve"> </w:t>
      </w:r>
      <w:r>
        <w:t>блока</w:t>
      </w:r>
      <w:r>
        <w:rPr>
          <w:spacing w:val="-11"/>
        </w:rPr>
        <w:t xml:space="preserve"> </w:t>
      </w:r>
      <w:r>
        <w:t>очистки</w:t>
      </w:r>
      <w:r>
        <w:rPr>
          <w:spacing w:val="-10"/>
        </w:rPr>
        <w:t xml:space="preserve"> </w:t>
      </w:r>
      <w:r>
        <w:t>промывных</w:t>
      </w:r>
      <w:r>
        <w:rPr>
          <w:spacing w:val="-10"/>
        </w:rPr>
        <w:t xml:space="preserve"> </w:t>
      </w:r>
      <w:r>
        <w:t>вод</w:t>
      </w:r>
      <w:r>
        <w:rPr>
          <w:spacing w:val="-10"/>
        </w:rPr>
        <w:t xml:space="preserve"> </w:t>
      </w:r>
      <w:r>
        <w:t xml:space="preserve">НФС- </w:t>
      </w:r>
      <w:r>
        <w:rPr>
          <w:spacing w:val="-10"/>
        </w:rPr>
        <w:t>4</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109"/>
        <w:gridCol w:w="852"/>
        <w:gridCol w:w="1132"/>
        <w:gridCol w:w="696"/>
        <w:gridCol w:w="950"/>
        <w:gridCol w:w="849"/>
        <w:gridCol w:w="811"/>
      </w:tblGrid>
      <w:tr w:rsidR="00035BCB" w14:paraId="59CEB822" w14:textId="77777777">
        <w:trPr>
          <w:trHeight w:val="450"/>
        </w:trPr>
        <w:tc>
          <w:tcPr>
            <w:tcW w:w="427" w:type="dxa"/>
          </w:tcPr>
          <w:p w14:paraId="59CEB81A" w14:textId="77777777" w:rsidR="00035BCB" w:rsidRDefault="00035BCB">
            <w:pPr>
              <w:pStyle w:val="TableParagraph"/>
            </w:pPr>
          </w:p>
        </w:tc>
        <w:tc>
          <w:tcPr>
            <w:tcW w:w="4109" w:type="dxa"/>
          </w:tcPr>
          <w:p w14:paraId="59CEB81B" w14:textId="77777777" w:rsidR="00035BCB" w:rsidRDefault="00000000">
            <w:pPr>
              <w:pStyle w:val="TableParagraph"/>
              <w:spacing w:before="110"/>
              <w:ind w:left="383"/>
              <w:rPr>
                <w:sz w:val="20"/>
              </w:rPr>
            </w:pPr>
            <w:r>
              <w:rPr>
                <w:sz w:val="20"/>
              </w:rPr>
              <w:t>Наименование</w:t>
            </w:r>
            <w:r>
              <w:rPr>
                <w:spacing w:val="-10"/>
                <w:sz w:val="20"/>
              </w:rPr>
              <w:t xml:space="preserve"> </w:t>
            </w:r>
            <w:r>
              <w:rPr>
                <w:sz w:val="20"/>
              </w:rPr>
              <w:t>параметра,</w:t>
            </w:r>
            <w:r>
              <w:rPr>
                <w:spacing w:val="-11"/>
                <w:sz w:val="20"/>
              </w:rPr>
              <w:t xml:space="preserve"> </w:t>
            </w:r>
            <w:r>
              <w:rPr>
                <w:spacing w:val="-2"/>
                <w:sz w:val="20"/>
              </w:rPr>
              <w:t>размерность</w:t>
            </w:r>
          </w:p>
        </w:tc>
        <w:tc>
          <w:tcPr>
            <w:tcW w:w="852" w:type="dxa"/>
          </w:tcPr>
          <w:p w14:paraId="59CEB81C" w14:textId="77777777" w:rsidR="00035BCB" w:rsidRDefault="00035BCB">
            <w:pPr>
              <w:pStyle w:val="TableParagraph"/>
            </w:pPr>
          </w:p>
        </w:tc>
        <w:tc>
          <w:tcPr>
            <w:tcW w:w="1132" w:type="dxa"/>
          </w:tcPr>
          <w:p w14:paraId="59CEB81D" w14:textId="77777777" w:rsidR="00035BCB" w:rsidRDefault="00035BCB">
            <w:pPr>
              <w:pStyle w:val="TableParagraph"/>
            </w:pPr>
          </w:p>
        </w:tc>
        <w:tc>
          <w:tcPr>
            <w:tcW w:w="696" w:type="dxa"/>
          </w:tcPr>
          <w:p w14:paraId="59CEB81E" w14:textId="77777777" w:rsidR="00035BCB" w:rsidRDefault="00035BCB">
            <w:pPr>
              <w:pStyle w:val="TableParagraph"/>
            </w:pPr>
          </w:p>
        </w:tc>
        <w:tc>
          <w:tcPr>
            <w:tcW w:w="950" w:type="dxa"/>
          </w:tcPr>
          <w:p w14:paraId="59CEB81F" w14:textId="77777777" w:rsidR="00035BCB" w:rsidRDefault="00035BCB">
            <w:pPr>
              <w:pStyle w:val="TableParagraph"/>
            </w:pPr>
          </w:p>
        </w:tc>
        <w:tc>
          <w:tcPr>
            <w:tcW w:w="849" w:type="dxa"/>
          </w:tcPr>
          <w:p w14:paraId="59CEB820" w14:textId="77777777" w:rsidR="00035BCB" w:rsidRDefault="00035BCB">
            <w:pPr>
              <w:pStyle w:val="TableParagraph"/>
            </w:pPr>
          </w:p>
        </w:tc>
        <w:tc>
          <w:tcPr>
            <w:tcW w:w="811" w:type="dxa"/>
          </w:tcPr>
          <w:p w14:paraId="59CEB821" w14:textId="77777777" w:rsidR="00035BCB" w:rsidRDefault="00035BCB">
            <w:pPr>
              <w:pStyle w:val="TableParagraph"/>
            </w:pPr>
          </w:p>
        </w:tc>
      </w:tr>
    </w:tbl>
    <w:p w14:paraId="59CEB823" w14:textId="77777777" w:rsidR="00035BCB" w:rsidRDefault="00035BCB">
      <w:pPr>
        <w:pStyle w:val="TableParagraph"/>
        <w:sectPr w:rsidR="00035BCB">
          <w:pgSz w:w="11910" w:h="16840"/>
          <w:pgMar w:top="1040" w:right="141" w:bottom="280" w:left="1559" w:header="717" w:footer="0" w:gutter="0"/>
          <w:cols w:space="720"/>
        </w:sectPr>
      </w:pPr>
    </w:p>
    <w:p w14:paraId="59CEB824" w14:textId="77777777" w:rsidR="00035BCB" w:rsidRDefault="00035BCB">
      <w:pPr>
        <w:pStyle w:val="a3"/>
        <w:spacing w:before="9"/>
        <w:ind w:left="0"/>
        <w:rPr>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109"/>
        <w:gridCol w:w="852"/>
        <w:gridCol w:w="1132"/>
        <w:gridCol w:w="696"/>
        <w:gridCol w:w="950"/>
        <w:gridCol w:w="849"/>
        <w:gridCol w:w="811"/>
      </w:tblGrid>
      <w:tr w:rsidR="00035BCB" w14:paraId="59CEB837" w14:textId="77777777">
        <w:trPr>
          <w:trHeight w:val="1382"/>
        </w:trPr>
        <w:tc>
          <w:tcPr>
            <w:tcW w:w="427" w:type="dxa"/>
          </w:tcPr>
          <w:p w14:paraId="59CEB825" w14:textId="77777777" w:rsidR="00035BCB" w:rsidRDefault="00035BCB">
            <w:pPr>
              <w:pStyle w:val="TableParagraph"/>
              <w:spacing w:before="116"/>
              <w:rPr>
                <w:sz w:val="20"/>
              </w:rPr>
            </w:pPr>
          </w:p>
          <w:p w14:paraId="59CEB826" w14:textId="77777777" w:rsidR="00035BCB" w:rsidRDefault="00000000">
            <w:pPr>
              <w:pStyle w:val="TableParagraph"/>
              <w:ind w:left="131" w:right="107" w:hanging="15"/>
              <w:jc w:val="both"/>
              <w:rPr>
                <w:sz w:val="20"/>
              </w:rPr>
            </w:pPr>
            <w:r>
              <w:rPr>
                <w:spacing w:val="-10"/>
                <w:sz w:val="20"/>
              </w:rPr>
              <w:t>№</w:t>
            </w:r>
            <w:r>
              <w:rPr>
                <w:spacing w:val="-6"/>
                <w:sz w:val="20"/>
              </w:rPr>
              <w:t xml:space="preserve"> п/ </w:t>
            </w:r>
            <w:r>
              <w:rPr>
                <w:spacing w:val="-10"/>
                <w:sz w:val="20"/>
              </w:rPr>
              <w:t>п</w:t>
            </w:r>
          </w:p>
        </w:tc>
        <w:tc>
          <w:tcPr>
            <w:tcW w:w="4109" w:type="dxa"/>
          </w:tcPr>
          <w:p w14:paraId="59CEB827" w14:textId="77777777" w:rsidR="00035BCB" w:rsidRDefault="00035BCB">
            <w:pPr>
              <w:pStyle w:val="TableParagraph"/>
              <w:rPr>
                <w:sz w:val="18"/>
              </w:rPr>
            </w:pPr>
          </w:p>
        </w:tc>
        <w:tc>
          <w:tcPr>
            <w:tcW w:w="852" w:type="dxa"/>
          </w:tcPr>
          <w:p w14:paraId="59CEB828" w14:textId="77777777" w:rsidR="00035BCB" w:rsidRDefault="00035BCB">
            <w:pPr>
              <w:pStyle w:val="TableParagraph"/>
              <w:rPr>
                <w:sz w:val="20"/>
              </w:rPr>
            </w:pPr>
          </w:p>
          <w:p w14:paraId="59CEB829" w14:textId="77777777" w:rsidR="00035BCB" w:rsidRDefault="00035BCB">
            <w:pPr>
              <w:pStyle w:val="TableParagraph"/>
              <w:spacing w:before="1"/>
              <w:rPr>
                <w:sz w:val="20"/>
              </w:rPr>
            </w:pPr>
          </w:p>
          <w:p w14:paraId="59CEB82A" w14:textId="77777777" w:rsidR="00035BCB" w:rsidRDefault="00000000">
            <w:pPr>
              <w:pStyle w:val="TableParagraph"/>
              <w:ind w:left="240"/>
              <w:rPr>
                <w:sz w:val="20"/>
              </w:rPr>
            </w:pPr>
            <w:r>
              <w:rPr>
                <w:spacing w:val="-5"/>
                <w:sz w:val="20"/>
              </w:rPr>
              <w:t>ТЭГ</w:t>
            </w:r>
          </w:p>
          <w:p w14:paraId="59CEB82B" w14:textId="77777777" w:rsidR="00035BCB" w:rsidRDefault="00000000">
            <w:pPr>
              <w:pStyle w:val="TableParagraph"/>
              <w:spacing w:before="1"/>
              <w:ind w:left="166"/>
              <w:rPr>
                <w:sz w:val="20"/>
              </w:rPr>
            </w:pPr>
            <w:r>
              <w:rPr>
                <w:spacing w:val="-4"/>
                <w:sz w:val="20"/>
              </w:rPr>
              <w:t>номер</w:t>
            </w:r>
          </w:p>
        </w:tc>
        <w:tc>
          <w:tcPr>
            <w:tcW w:w="1132" w:type="dxa"/>
          </w:tcPr>
          <w:p w14:paraId="59CEB82C" w14:textId="77777777" w:rsidR="00035BCB" w:rsidRDefault="00000000">
            <w:pPr>
              <w:pStyle w:val="TableParagraph"/>
              <w:spacing w:before="115"/>
              <w:ind w:left="118" w:right="114" w:firstLine="4"/>
              <w:jc w:val="center"/>
              <w:rPr>
                <w:sz w:val="20"/>
              </w:rPr>
            </w:pPr>
            <w:r>
              <w:rPr>
                <w:spacing w:val="-4"/>
                <w:sz w:val="20"/>
              </w:rPr>
              <w:t xml:space="preserve">Тип </w:t>
            </w:r>
            <w:r>
              <w:rPr>
                <w:spacing w:val="-2"/>
                <w:sz w:val="20"/>
              </w:rPr>
              <w:t xml:space="preserve">датчика, исполните </w:t>
            </w:r>
            <w:proofErr w:type="spellStart"/>
            <w:r>
              <w:rPr>
                <w:spacing w:val="-2"/>
                <w:sz w:val="20"/>
              </w:rPr>
              <w:t>льный</w:t>
            </w:r>
            <w:proofErr w:type="spellEnd"/>
            <w:r>
              <w:rPr>
                <w:spacing w:val="-2"/>
                <w:sz w:val="20"/>
              </w:rPr>
              <w:t xml:space="preserve"> механизм</w:t>
            </w:r>
          </w:p>
        </w:tc>
        <w:tc>
          <w:tcPr>
            <w:tcW w:w="696" w:type="dxa"/>
          </w:tcPr>
          <w:p w14:paraId="59CEB82D" w14:textId="77777777" w:rsidR="00035BCB" w:rsidRDefault="00035BCB">
            <w:pPr>
              <w:pStyle w:val="TableParagraph"/>
              <w:spacing w:before="116"/>
              <w:rPr>
                <w:sz w:val="20"/>
              </w:rPr>
            </w:pPr>
          </w:p>
          <w:p w14:paraId="59CEB82E" w14:textId="77777777" w:rsidR="00035BCB" w:rsidRDefault="00000000">
            <w:pPr>
              <w:pStyle w:val="TableParagraph"/>
              <w:ind w:left="111" w:right="102" w:firstLine="5"/>
              <w:jc w:val="center"/>
              <w:rPr>
                <w:sz w:val="20"/>
              </w:rPr>
            </w:pPr>
            <w:r>
              <w:rPr>
                <w:spacing w:val="-4"/>
                <w:sz w:val="20"/>
              </w:rPr>
              <w:t xml:space="preserve">Вид </w:t>
            </w:r>
            <w:proofErr w:type="spellStart"/>
            <w:r>
              <w:rPr>
                <w:spacing w:val="-4"/>
                <w:sz w:val="20"/>
              </w:rPr>
              <w:t>сигна</w:t>
            </w:r>
            <w:proofErr w:type="spellEnd"/>
            <w:r>
              <w:rPr>
                <w:spacing w:val="-4"/>
                <w:sz w:val="20"/>
              </w:rPr>
              <w:t xml:space="preserve"> </w:t>
            </w:r>
            <w:r>
              <w:rPr>
                <w:spacing w:val="-6"/>
                <w:sz w:val="20"/>
              </w:rPr>
              <w:t>ла</w:t>
            </w:r>
          </w:p>
        </w:tc>
        <w:tc>
          <w:tcPr>
            <w:tcW w:w="950" w:type="dxa"/>
          </w:tcPr>
          <w:p w14:paraId="59CEB82F" w14:textId="77777777" w:rsidR="00035BCB" w:rsidRDefault="00000000">
            <w:pPr>
              <w:pStyle w:val="TableParagraph"/>
              <w:ind w:left="104" w:right="98"/>
              <w:jc w:val="center"/>
              <w:rPr>
                <w:sz w:val="20"/>
              </w:rPr>
            </w:pPr>
            <w:proofErr w:type="spellStart"/>
            <w:r>
              <w:rPr>
                <w:spacing w:val="-4"/>
                <w:sz w:val="20"/>
              </w:rPr>
              <w:t>Диапазо</w:t>
            </w:r>
            <w:proofErr w:type="spellEnd"/>
            <w:r>
              <w:rPr>
                <w:spacing w:val="-4"/>
                <w:sz w:val="20"/>
              </w:rPr>
              <w:t xml:space="preserve"> </w:t>
            </w:r>
            <w:r>
              <w:rPr>
                <w:spacing w:val="-10"/>
                <w:sz w:val="20"/>
              </w:rPr>
              <w:t>н</w:t>
            </w:r>
            <w:r>
              <w:rPr>
                <w:spacing w:val="-2"/>
                <w:sz w:val="20"/>
              </w:rPr>
              <w:t xml:space="preserve"> измерен </w:t>
            </w:r>
            <w:proofErr w:type="spellStart"/>
            <w:r>
              <w:rPr>
                <w:spacing w:val="-6"/>
                <w:sz w:val="20"/>
              </w:rPr>
              <w:t>ия</w:t>
            </w:r>
            <w:proofErr w:type="spellEnd"/>
          </w:p>
          <w:p w14:paraId="59CEB830" w14:textId="77777777" w:rsidR="00035BCB" w:rsidRDefault="00000000">
            <w:pPr>
              <w:pStyle w:val="TableParagraph"/>
              <w:spacing w:line="230" w:lineRule="atLeast"/>
              <w:ind w:left="107" w:right="98"/>
              <w:jc w:val="center"/>
              <w:rPr>
                <w:sz w:val="20"/>
              </w:rPr>
            </w:pPr>
            <w:r>
              <w:rPr>
                <w:spacing w:val="-2"/>
                <w:sz w:val="20"/>
              </w:rPr>
              <w:t>(шкала прибора</w:t>
            </w:r>
          </w:p>
        </w:tc>
        <w:tc>
          <w:tcPr>
            <w:tcW w:w="849" w:type="dxa"/>
          </w:tcPr>
          <w:p w14:paraId="59CEB831" w14:textId="77777777" w:rsidR="00035BCB" w:rsidRDefault="00035BCB">
            <w:pPr>
              <w:pStyle w:val="TableParagraph"/>
              <w:rPr>
                <w:sz w:val="20"/>
              </w:rPr>
            </w:pPr>
          </w:p>
          <w:p w14:paraId="59CEB832" w14:textId="77777777" w:rsidR="00035BCB" w:rsidRDefault="00035BCB">
            <w:pPr>
              <w:pStyle w:val="TableParagraph"/>
              <w:spacing w:before="1"/>
              <w:rPr>
                <w:sz w:val="20"/>
              </w:rPr>
            </w:pPr>
          </w:p>
          <w:p w14:paraId="59CEB833" w14:textId="77777777" w:rsidR="00035BCB" w:rsidRDefault="00000000">
            <w:pPr>
              <w:pStyle w:val="TableParagraph"/>
              <w:ind w:left="319" w:right="118" w:hanging="178"/>
              <w:rPr>
                <w:sz w:val="20"/>
              </w:rPr>
            </w:pPr>
            <w:proofErr w:type="spellStart"/>
            <w:r>
              <w:rPr>
                <w:spacing w:val="-2"/>
                <w:sz w:val="20"/>
              </w:rPr>
              <w:t>Функц</w:t>
            </w:r>
            <w:proofErr w:type="spellEnd"/>
            <w:r>
              <w:rPr>
                <w:spacing w:val="-2"/>
                <w:sz w:val="20"/>
              </w:rPr>
              <w:t xml:space="preserve"> </w:t>
            </w:r>
            <w:proofErr w:type="spellStart"/>
            <w:r>
              <w:rPr>
                <w:spacing w:val="-6"/>
                <w:sz w:val="20"/>
              </w:rPr>
              <w:t>ии</w:t>
            </w:r>
            <w:proofErr w:type="spellEnd"/>
          </w:p>
        </w:tc>
        <w:tc>
          <w:tcPr>
            <w:tcW w:w="811" w:type="dxa"/>
          </w:tcPr>
          <w:p w14:paraId="59CEB834" w14:textId="77777777" w:rsidR="00035BCB" w:rsidRDefault="00035BCB">
            <w:pPr>
              <w:pStyle w:val="TableParagraph"/>
              <w:rPr>
                <w:sz w:val="20"/>
              </w:rPr>
            </w:pPr>
          </w:p>
          <w:p w14:paraId="59CEB835" w14:textId="77777777" w:rsidR="00035BCB" w:rsidRDefault="00035BCB">
            <w:pPr>
              <w:pStyle w:val="TableParagraph"/>
              <w:spacing w:before="1"/>
              <w:rPr>
                <w:sz w:val="20"/>
              </w:rPr>
            </w:pPr>
          </w:p>
          <w:p w14:paraId="59CEB836" w14:textId="77777777" w:rsidR="00035BCB" w:rsidRDefault="00000000">
            <w:pPr>
              <w:pStyle w:val="TableParagraph"/>
              <w:ind w:left="161" w:right="107" w:hanging="36"/>
              <w:rPr>
                <w:sz w:val="20"/>
              </w:rPr>
            </w:pPr>
            <w:r>
              <w:rPr>
                <w:spacing w:val="-2"/>
                <w:sz w:val="20"/>
              </w:rPr>
              <w:t xml:space="preserve">Приме </w:t>
            </w:r>
            <w:proofErr w:type="spellStart"/>
            <w:r>
              <w:rPr>
                <w:spacing w:val="-2"/>
                <w:sz w:val="20"/>
              </w:rPr>
              <w:t>чание</w:t>
            </w:r>
            <w:proofErr w:type="spellEnd"/>
          </w:p>
        </w:tc>
      </w:tr>
      <w:tr w:rsidR="00035BCB" w14:paraId="59CEB840" w14:textId="77777777">
        <w:trPr>
          <w:trHeight w:val="309"/>
        </w:trPr>
        <w:tc>
          <w:tcPr>
            <w:tcW w:w="427" w:type="dxa"/>
          </w:tcPr>
          <w:p w14:paraId="59CEB838" w14:textId="77777777" w:rsidR="00035BCB" w:rsidRDefault="00035BCB">
            <w:pPr>
              <w:pStyle w:val="TableParagraph"/>
              <w:rPr>
                <w:sz w:val="18"/>
              </w:rPr>
            </w:pPr>
          </w:p>
        </w:tc>
        <w:tc>
          <w:tcPr>
            <w:tcW w:w="4109" w:type="dxa"/>
          </w:tcPr>
          <w:p w14:paraId="59CEB839" w14:textId="77777777" w:rsidR="00035BCB" w:rsidRDefault="00000000">
            <w:pPr>
              <w:pStyle w:val="TableParagraph"/>
              <w:spacing w:before="38"/>
              <w:ind w:left="4"/>
              <w:jc w:val="center"/>
              <w:rPr>
                <w:b/>
                <w:sz w:val="20"/>
              </w:rPr>
            </w:pPr>
            <w:r>
              <w:rPr>
                <w:b/>
                <w:spacing w:val="-2"/>
                <w:sz w:val="20"/>
              </w:rPr>
              <w:t>НФС-</w:t>
            </w:r>
            <w:r>
              <w:rPr>
                <w:b/>
                <w:spacing w:val="-10"/>
                <w:sz w:val="20"/>
              </w:rPr>
              <w:t>4</w:t>
            </w:r>
          </w:p>
        </w:tc>
        <w:tc>
          <w:tcPr>
            <w:tcW w:w="852" w:type="dxa"/>
          </w:tcPr>
          <w:p w14:paraId="59CEB83A" w14:textId="77777777" w:rsidR="00035BCB" w:rsidRDefault="00035BCB">
            <w:pPr>
              <w:pStyle w:val="TableParagraph"/>
              <w:rPr>
                <w:sz w:val="18"/>
              </w:rPr>
            </w:pPr>
          </w:p>
        </w:tc>
        <w:tc>
          <w:tcPr>
            <w:tcW w:w="1132" w:type="dxa"/>
          </w:tcPr>
          <w:p w14:paraId="59CEB83B" w14:textId="77777777" w:rsidR="00035BCB" w:rsidRDefault="00035BCB">
            <w:pPr>
              <w:pStyle w:val="TableParagraph"/>
              <w:rPr>
                <w:sz w:val="18"/>
              </w:rPr>
            </w:pPr>
          </w:p>
        </w:tc>
        <w:tc>
          <w:tcPr>
            <w:tcW w:w="696" w:type="dxa"/>
          </w:tcPr>
          <w:p w14:paraId="59CEB83C" w14:textId="77777777" w:rsidR="00035BCB" w:rsidRDefault="00035BCB">
            <w:pPr>
              <w:pStyle w:val="TableParagraph"/>
              <w:rPr>
                <w:sz w:val="18"/>
              </w:rPr>
            </w:pPr>
          </w:p>
        </w:tc>
        <w:tc>
          <w:tcPr>
            <w:tcW w:w="950" w:type="dxa"/>
          </w:tcPr>
          <w:p w14:paraId="59CEB83D" w14:textId="77777777" w:rsidR="00035BCB" w:rsidRDefault="00035BCB">
            <w:pPr>
              <w:pStyle w:val="TableParagraph"/>
              <w:rPr>
                <w:sz w:val="18"/>
              </w:rPr>
            </w:pPr>
          </w:p>
        </w:tc>
        <w:tc>
          <w:tcPr>
            <w:tcW w:w="849" w:type="dxa"/>
          </w:tcPr>
          <w:p w14:paraId="59CEB83E" w14:textId="77777777" w:rsidR="00035BCB" w:rsidRDefault="00035BCB">
            <w:pPr>
              <w:pStyle w:val="TableParagraph"/>
              <w:rPr>
                <w:sz w:val="18"/>
              </w:rPr>
            </w:pPr>
          </w:p>
        </w:tc>
        <w:tc>
          <w:tcPr>
            <w:tcW w:w="811" w:type="dxa"/>
          </w:tcPr>
          <w:p w14:paraId="59CEB83F" w14:textId="77777777" w:rsidR="00035BCB" w:rsidRDefault="00035BCB">
            <w:pPr>
              <w:pStyle w:val="TableParagraph"/>
              <w:rPr>
                <w:sz w:val="18"/>
              </w:rPr>
            </w:pPr>
          </w:p>
        </w:tc>
      </w:tr>
      <w:tr w:rsidR="00035BCB" w14:paraId="59CEB851" w14:textId="77777777">
        <w:trPr>
          <w:trHeight w:val="918"/>
        </w:trPr>
        <w:tc>
          <w:tcPr>
            <w:tcW w:w="427" w:type="dxa"/>
          </w:tcPr>
          <w:p w14:paraId="59CEB841" w14:textId="77777777" w:rsidR="00035BCB" w:rsidRDefault="00035BCB">
            <w:pPr>
              <w:pStyle w:val="TableParagraph"/>
              <w:spacing w:before="115"/>
              <w:rPr>
                <w:sz w:val="20"/>
              </w:rPr>
            </w:pPr>
          </w:p>
          <w:p w14:paraId="59CEB842" w14:textId="77777777" w:rsidR="00035BCB" w:rsidRDefault="00000000">
            <w:pPr>
              <w:pStyle w:val="TableParagraph"/>
              <w:spacing w:before="1"/>
              <w:ind w:right="99"/>
              <w:jc w:val="center"/>
              <w:rPr>
                <w:sz w:val="20"/>
              </w:rPr>
            </w:pPr>
            <w:r>
              <w:rPr>
                <w:spacing w:val="-10"/>
                <w:sz w:val="20"/>
              </w:rPr>
              <w:t>1</w:t>
            </w:r>
          </w:p>
        </w:tc>
        <w:tc>
          <w:tcPr>
            <w:tcW w:w="4109" w:type="dxa"/>
          </w:tcPr>
          <w:p w14:paraId="59CEB843" w14:textId="77777777" w:rsidR="00035BCB" w:rsidRDefault="00000000">
            <w:pPr>
              <w:pStyle w:val="TableParagraph"/>
              <w:ind w:left="105" w:right="138"/>
              <w:rPr>
                <w:sz w:val="20"/>
              </w:rPr>
            </w:pPr>
            <w:r>
              <w:rPr>
                <w:sz w:val="20"/>
              </w:rPr>
              <w:t>Контроль</w:t>
            </w:r>
            <w:r>
              <w:rPr>
                <w:spacing w:val="-13"/>
                <w:sz w:val="20"/>
              </w:rPr>
              <w:t xml:space="preserve"> </w:t>
            </w:r>
            <w:r>
              <w:rPr>
                <w:sz w:val="20"/>
              </w:rPr>
              <w:t>давления</w:t>
            </w:r>
            <w:r>
              <w:rPr>
                <w:spacing w:val="-12"/>
                <w:sz w:val="20"/>
              </w:rPr>
              <w:t xml:space="preserve"> </w:t>
            </w:r>
            <w:r>
              <w:rPr>
                <w:sz w:val="20"/>
              </w:rPr>
              <w:t>на</w:t>
            </w:r>
            <w:r>
              <w:rPr>
                <w:spacing w:val="-13"/>
                <w:sz w:val="20"/>
              </w:rPr>
              <w:t xml:space="preserve"> </w:t>
            </w:r>
            <w:r>
              <w:rPr>
                <w:sz w:val="20"/>
              </w:rPr>
              <w:t>входе</w:t>
            </w:r>
            <w:r>
              <w:rPr>
                <w:spacing w:val="-12"/>
                <w:sz w:val="20"/>
              </w:rPr>
              <w:t xml:space="preserve"> </w:t>
            </w:r>
            <w:r>
              <w:rPr>
                <w:sz w:val="20"/>
              </w:rPr>
              <w:t>грубого</w:t>
            </w:r>
            <w:r>
              <w:rPr>
                <w:spacing w:val="-13"/>
                <w:sz w:val="20"/>
              </w:rPr>
              <w:t xml:space="preserve"> </w:t>
            </w:r>
            <w:r>
              <w:rPr>
                <w:sz w:val="20"/>
              </w:rPr>
              <w:t>фильтра ASF и для расчета перепада давления на</w:t>
            </w:r>
          </w:p>
          <w:p w14:paraId="59CEB844" w14:textId="77777777" w:rsidR="00035BCB" w:rsidRDefault="00000000">
            <w:pPr>
              <w:pStyle w:val="TableParagraph"/>
              <w:spacing w:line="228" w:lineRule="exact"/>
              <w:ind w:left="105" w:right="138"/>
              <w:rPr>
                <w:sz w:val="20"/>
              </w:rPr>
            </w:pPr>
            <w:proofErr w:type="spellStart"/>
            <w:r>
              <w:rPr>
                <w:sz w:val="20"/>
              </w:rPr>
              <w:t>Aфильтра</w:t>
            </w:r>
            <w:proofErr w:type="spellEnd"/>
            <w:r>
              <w:rPr>
                <w:spacing w:val="-13"/>
                <w:sz w:val="20"/>
              </w:rPr>
              <w:t xml:space="preserve"> </w:t>
            </w:r>
            <w:r>
              <w:rPr>
                <w:sz w:val="20"/>
              </w:rPr>
              <w:t>ASF</w:t>
            </w:r>
            <w:r>
              <w:rPr>
                <w:spacing w:val="-12"/>
                <w:sz w:val="20"/>
              </w:rPr>
              <w:t xml:space="preserve"> </w:t>
            </w:r>
            <w:r>
              <w:rPr>
                <w:sz w:val="20"/>
              </w:rPr>
              <w:t>(контроль</w:t>
            </w:r>
            <w:r>
              <w:rPr>
                <w:spacing w:val="-13"/>
                <w:sz w:val="20"/>
              </w:rPr>
              <w:t xml:space="preserve"> </w:t>
            </w:r>
            <w:r>
              <w:rPr>
                <w:sz w:val="20"/>
              </w:rPr>
              <w:t>промывки</w:t>
            </w:r>
            <w:r>
              <w:rPr>
                <w:spacing w:val="-12"/>
                <w:sz w:val="20"/>
              </w:rPr>
              <w:t xml:space="preserve"> </w:t>
            </w:r>
            <w:r>
              <w:rPr>
                <w:sz w:val="20"/>
              </w:rPr>
              <w:t>фильтра по перепаду давления)</w:t>
            </w:r>
          </w:p>
        </w:tc>
        <w:tc>
          <w:tcPr>
            <w:tcW w:w="852" w:type="dxa"/>
          </w:tcPr>
          <w:p w14:paraId="59CEB845" w14:textId="77777777" w:rsidR="00035BCB" w:rsidRDefault="00035BCB">
            <w:pPr>
              <w:pStyle w:val="TableParagraph"/>
              <w:rPr>
                <w:sz w:val="20"/>
              </w:rPr>
            </w:pPr>
          </w:p>
          <w:p w14:paraId="59CEB846" w14:textId="77777777" w:rsidR="00035BCB" w:rsidRDefault="00000000">
            <w:pPr>
              <w:pStyle w:val="TableParagraph"/>
              <w:ind w:left="108" w:right="330"/>
              <w:rPr>
                <w:sz w:val="20"/>
              </w:rPr>
            </w:pPr>
            <w:r>
              <w:rPr>
                <w:spacing w:val="-4"/>
                <w:sz w:val="20"/>
              </w:rPr>
              <w:t xml:space="preserve">PT1- </w:t>
            </w:r>
            <w:r>
              <w:rPr>
                <w:spacing w:val="-5"/>
                <w:sz w:val="20"/>
              </w:rPr>
              <w:t>ASF</w:t>
            </w:r>
          </w:p>
        </w:tc>
        <w:tc>
          <w:tcPr>
            <w:tcW w:w="1132" w:type="dxa"/>
          </w:tcPr>
          <w:p w14:paraId="59CEB847" w14:textId="77777777" w:rsidR="00035BCB" w:rsidRDefault="00035BCB">
            <w:pPr>
              <w:pStyle w:val="TableParagraph"/>
              <w:rPr>
                <w:sz w:val="20"/>
              </w:rPr>
            </w:pPr>
          </w:p>
          <w:p w14:paraId="59CEB848" w14:textId="77777777" w:rsidR="00035BCB" w:rsidRDefault="00000000">
            <w:pPr>
              <w:pStyle w:val="TableParagraph"/>
              <w:ind w:left="106" w:right="232"/>
              <w:rPr>
                <w:sz w:val="20"/>
              </w:rPr>
            </w:pPr>
            <w:r>
              <w:rPr>
                <w:spacing w:val="-2"/>
                <w:sz w:val="20"/>
              </w:rPr>
              <w:t>Датчик давления</w:t>
            </w:r>
          </w:p>
        </w:tc>
        <w:tc>
          <w:tcPr>
            <w:tcW w:w="696" w:type="dxa"/>
          </w:tcPr>
          <w:p w14:paraId="59CEB849" w14:textId="77777777" w:rsidR="00035BCB" w:rsidRDefault="00035BCB">
            <w:pPr>
              <w:pStyle w:val="TableParagraph"/>
              <w:spacing w:before="115"/>
              <w:rPr>
                <w:sz w:val="20"/>
              </w:rPr>
            </w:pPr>
          </w:p>
          <w:p w14:paraId="59CEB84A" w14:textId="77777777" w:rsidR="00035BCB" w:rsidRDefault="00000000">
            <w:pPr>
              <w:pStyle w:val="TableParagraph"/>
              <w:spacing w:before="1"/>
              <w:ind w:left="159"/>
              <w:rPr>
                <w:sz w:val="20"/>
              </w:rPr>
            </w:pPr>
            <w:r>
              <w:rPr>
                <w:spacing w:val="-5"/>
                <w:sz w:val="20"/>
              </w:rPr>
              <w:t>AI</w:t>
            </w:r>
          </w:p>
        </w:tc>
        <w:tc>
          <w:tcPr>
            <w:tcW w:w="950" w:type="dxa"/>
          </w:tcPr>
          <w:p w14:paraId="59CEB84B" w14:textId="77777777" w:rsidR="00035BCB" w:rsidRDefault="00035BCB">
            <w:pPr>
              <w:pStyle w:val="TableParagraph"/>
              <w:rPr>
                <w:sz w:val="20"/>
              </w:rPr>
            </w:pPr>
          </w:p>
          <w:p w14:paraId="59CEB84C" w14:textId="77777777" w:rsidR="00035BCB" w:rsidRDefault="00000000">
            <w:pPr>
              <w:pStyle w:val="TableParagraph"/>
              <w:ind w:left="107"/>
              <w:rPr>
                <w:sz w:val="20"/>
              </w:rPr>
            </w:pPr>
            <w:r>
              <w:rPr>
                <w:spacing w:val="-2"/>
                <w:sz w:val="20"/>
              </w:rPr>
              <w:t>0-1бар,</w:t>
            </w:r>
          </w:p>
          <w:p w14:paraId="59CEB84D" w14:textId="77777777" w:rsidR="00035BCB" w:rsidRDefault="00000000">
            <w:pPr>
              <w:pStyle w:val="TableParagraph"/>
              <w:spacing w:before="1"/>
              <w:ind w:left="107"/>
              <w:rPr>
                <w:sz w:val="20"/>
              </w:rPr>
            </w:pPr>
            <w:r>
              <w:rPr>
                <w:spacing w:val="-2"/>
                <w:sz w:val="20"/>
              </w:rPr>
              <w:t>±0.5%</w:t>
            </w:r>
          </w:p>
        </w:tc>
        <w:tc>
          <w:tcPr>
            <w:tcW w:w="849" w:type="dxa"/>
          </w:tcPr>
          <w:p w14:paraId="59CEB84E" w14:textId="77777777" w:rsidR="00035BCB" w:rsidRDefault="00035BCB">
            <w:pPr>
              <w:pStyle w:val="TableParagraph"/>
              <w:rPr>
                <w:sz w:val="20"/>
              </w:rPr>
            </w:pPr>
          </w:p>
          <w:p w14:paraId="59CEB84F"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50" w14:textId="77777777" w:rsidR="00035BCB" w:rsidRDefault="00035BCB">
            <w:pPr>
              <w:pStyle w:val="TableParagraph"/>
              <w:rPr>
                <w:sz w:val="18"/>
              </w:rPr>
            </w:pPr>
          </w:p>
        </w:tc>
      </w:tr>
      <w:tr w:rsidR="00035BCB" w14:paraId="59CEB861" w14:textId="77777777">
        <w:trPr>
          <w:trHeight w:val="921"/>
        </w:trPr>
        <w:tc>
          <w:tcPr>
            <w:tcW w:w="427" w:type="dxa"/>
          </w:tcPr>
          <w:p w14:paraId="59CEB852" w14:textId="77777777" w:rsidR="00035BCB" w:rsidRDefault="00035BCB">
            <w:pPr>
              <w:pStyle w:val="TableParagraph"/>
              <w:spacing w:before="115"/>
              <w:rPr>
                <w:sz w:val="20"/>
              </w:rPr>
            </w:pPr>
          </w:p>
          <w:p w14:paraId="59CEB853" w14:textId="77777777" w:rsidR="00035BCB" w:rsidRDefault="00000000">
            <w:pPr>
              <w:pStyle w:val="TableParagraph"/>
              <w:spacing w:before="1"/>
              <w:ind w:right="99"/>
              <w:jc w:val="center"/>
              <w:rPr>
                <w:sz w:val="20"/>
              </w:rPr>
            </w:pPr>
            <w:r>
              <w:rPr>
                <w:spacing w:val="-10"/>
                <w:sz w:val="20"/>
              </w:rPr>
              <w:t>2</w:t>
            </w:r>
          </w:p>
        </w:tc>
        <w:tc>
          <w:tcPr>
            <w:tcW w:w="4109" w:type="dxa"/>
          </w:tcPr>
          <w:p w14:paraId="59CEB854" w14:textId="77777777" w:rsidR="00035BCB" w:rsidRDefault="00000000">
            <w:pPr>
              <w:pStyle w:val="TableParagraph"/>
              <w:spacing w:line="230" w:lineRule="atLeast"/>
              <w:ind w:left="105" w:right="138"/>
              <w:rPr>
                <w:sz w:val="20"/>
              </w:rPr>
            </w:pPr>
            <w:r>
              <w:rPr>
                <w:sz w:val="20"/>
              </w:rPr>
              <w:t>Контроль давления на выходе грубого фильтра ASF и для расчета перепада давления на</w:t>
            </w:r>
            <w:r>
              <w:rPr>
                <w:spacing w:val="40"/>
                <w:sz w:val="20"/>
              </w:rPr>
              <w:t xml:space="preserve"> </w:t>
            </w:r>
            <w:proofErr w:type="spellStart"/>
            <w:r>
              <w:rPr>
                <w:sz w:val="20"/>
              </w:rPr>
              <w:t>Aфильтра</w:t>
            </w:r>
            <w:proofErr w:type="spellEnd"/>
            <w:r>
              <w:rPr>
                <w:sz w:val="20"/>
              </w:rPr>
              <w:t xml:space="preserve"> ASF (контроль промывки</w:t>
            </w:r>
            <w:r>
              <w:rPr>
                <w:spacing w:val="-13"/>
                <w:sz w:val="20"/>
              </w:rPr>
              <w:t xml:space="preserve"> </w:t>
            </w:r>
            <w:r>
              <w:rPr>
                <w:sz w:val="20"/>
              </w:rPr>
              <w:t>фильтра</w:t>
            </w:r>
            <w:r>
              <w:rPr>
                <w:spacing w:val="-12"/>
                <w:sz w:val="20"/>
              </w:rPr>
              <w:t xml:space="preserve"> </w:t>
            </w:r>
            <w:r>
              <w:rPr>
                <w:sz w:val="20"/>
              </w:rPr>
              <w:t>по</w:t>
            </w:r>
            <w:r>
              <w:rPr>
                <w:spacing w:val="-13"/>
                <w:sz w:val="20"/>
              </w:rPr>
              <w:t xml:space="preserve"> </w:t>
            </w:r>
            <w:r>
              <w:rPr>
                <w:sz w:val="20"/>
              </w:rPr>
              <w:t>перепаду</w:t>
            </w:r>
            <w:r>
              <w:rPr>
                <w:spacing w:val="-12"/>
                <w:sz w:val="20"/>
              </w:rPr>
              <w:t xml:space="preserve"> </w:t>
            </w:r>
            <w:r>
              <w:rPr>
                <w:sz w:val="20"/>
              </w:rPr>
              <w:t>давления)</w:t>
            </w:r>
          </w:p>
        </w:tc>
        <w:tc>
          <w:tcPr>
            <w:tcW w:w="852" w:type="dxa"/>
          </w:tcPr>
          <w:p w14:paraId="59CEB855" w14:textId="77777777" w:rsidR="00035BCB" w:rsidRDefault="00035BCB">
            <w:pPr>
              <w:pStyle w:val="TableParagraph"/>
              <w:rPr>
                <w:sz w:val="20"/>
              </w:rPr>
            </w:pPr>
          </w:p>
          <w:p w14:paraId="59CEB856" w14:textId="77777777" w:rsidR="00035BCB" w:rsidRDefault="00000000">
            <w:pPr>
              <w:pStyle w:val="TableParagraph"/>
              <w:ind w:left="108" w:right="330"/>
              <w:rPr>
                <w:sz w:val="20"/>
              </w:rPr>
            </w:pPr>
            <w:r>
              <w:rPr>
                <w:spacing w:val="-4"/>
                <w:sz w:val="20"/>
              </w:rPr>
              <w:t xml:space="preserve">PT2- </w:t>
            </w:r>
            <w:r>
              <w:rPr>
                <w:spacing w:val="-5"/>
                <w:sz w:val="20"/>
              </w:rPr>
              <w:t>ASF</w:t>
            </w:r>
          </w:p>
        </w:tc>
        <w:tc>
          <w:tcPr>
            <w:tcW w:w="1132" w:type="dxa"/>
          </w:tcPr>
          <w:p w14:paraId="59CEB857" w14:textId="77777777" w:rsidR="00035BCB" w:rsidRDefault="00035BCB">
            <w:pPr>
              <w:pStyle w:val="TableParagraph"/>
              <w:rPr>
                <w:sz w:val="20"/>
              </w:rPr>
            </w:pPr>
          </w:p>
          <w:p w14:paraId="59CEB858" w14:textId="77777777" w:rsidR="00035BCB" w:rsidRDefault="00000000">
            <w:pPr>
              <w:pStyle w:val="TableParagraph"/>
              <w:ind w:left="106" w:right="232"/>
              <w:rPr>
                <w:sz w:val="20"/>
              </w:rPr>
            </w:pPr>
            <w:r>
              <w:rPr>
                <w:spacing w:val="-2"/>
                <w:sz w:val="20"/>
              </w:rPr>
              <w:t>Датчик давления</w:t>
            </w:r>
          </w:p>
        </w:tc>
        <w:tc>
          <w:tcPr>
            <w:tcW w:w="696" w:type="dxa"/>
          </w:tcPr>
          <w:p w14:paraId="59CEB859" w14:textId="77777777" w:rsidR="00035BCB" w:rsidRDefault="00035BCB">
            <w:pPr>
              <w:pStyle w:val="TableParagraph"/>
              <w:spacing w:before="115"/>
              <w:rPr>
                <w:sz w:val="20"/>
              </w:rPr>
            </w:pPr>
          </w:p>
          <w:p w14:paraId="59CEB85A" w14:textId="77777777" w:rsidR="00035BCB" w:rsidRDefault="00000000">
            <w:pPr>
              <w:pStyle w:val="TableParagraph"/>
              <w:spacing w:before="1"/>
              <w:ind w:left="159"/>
              <w:rPr>
                <w:sz w:val="20"/>
              </w:rPr>
            </w:pPr>
            <w:r>
              <w:rPr>
                <w:spacing w:val="-5"/>
                <w:sz w:val="20"/>
              </w:rPr>
              <w:t>AI</w:t>
            </w:r>
          </w:p>
        </w:tc>
        <w:tc>
          <w:tcPr>
            <w:tcW w:w="950" w:type="dxa"/>
          </w:tcPr>
          <w:p w14:paraId="59CEB85B" w14:textId="77777777" w:rsidR="00035BCB" w:rsidRDefault="00035BCB">
            <w:pPr>
              <w:pStyle w:val="TableParagraph"/>
              <w:rPr>
                <w:sz w:val="20"/>
              </w:rPr>
            </w:pPr>
          </w:p>
          <w:p w14:paraId="59CEB85C" w14:textId="77777777" w:rsidR="00035BCB" w:rsidRDefault="00000000">
            <w:pPr>
              <w:pStyle w:val="TableParagraph"/>
              <w:ind w:left="107"/>
              <w:rPr>
                <w:sz w:val="20"/>
              </w:rPr>
            </w:pPr>
            <w:r>
              <w:rPr>
                <w:spacing w:val="-2"/>
                <w:sz w:val="20"/>
              </w:rPr>
              <w:t>0-1бар,</w:t>
            </w:r>
          </w:p>
          <w:p w14:paraId="59CEB85D" w14:textId="77777777" w:rsidR="00035BCB" w:rsidRDefault="00000000">
            <w:pPr>
              <w:pStyle w:val="TableParagraph"/>
              <w:spacing w:before="1"/>
              <w:ind w:left="107"/>
              <w:rPr>
                <w:sz w:val="20"/>
              </w:rPr>
            </w:pPr>
            <w:r>
              <w:rPr>
                <w:spacing w:val="-2"/>
                <w:sz w:val="20"/>
              </w:rPr>
              <w:t>±0.5%</w:t>
            </w:r>
          </w:p>
        </w:tc>
        <w:tc>
          <w:tcPr>
            <w:tcW w:w="849" w:type="dxa"/>
          </w:tcPr>
          <w:p w14:paraId="59CEB85E" w14:textId="77777777" w:rsidR="00035BCB" w:rsidRDefault="00035BCB">
            <w:pPr>
              <w:pStyle w:val="TableParagraph"/>
              <w:rPr>
                <w:sz w:val="20"/>
              </w:rPr>
            </w:pPr>
          </w:p>
          <w:p w14:paraId="59CEB85F"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60" w14:textId="77777777" w:rsidR="00035BCB" w:rsidRDefault="00035BCB">
            <w:pPr>
              <w:pStyle w:val="TableParagraph"/>
              <w:rPr>
                <w:sz w:val="18"/>
              </w:rPr>
            </w:pPr>
          </w:p>
        </w:tc>
      </w:tr>
      <w:tr w:rsidR="00035BCB" w14:paraId="59CEB872" w14:textId="77777777">
        <w:trPr>
          <w:trHeight w:val="919"/>
        </w:trPr>
        <w:tc>
          <w:tcPr>
            <w:tcW w:w="427" w:type="dxa"/>
          </w:tcPr>
          <w:p w14:paraId="59CEB862" w14:textId="77777777" w:rsidR="00035BCB" w:rsidRDefault="00035BCB">
            <w:pPr>
              <w:pStyle w:val="TableParagraph"/>
              <w:spacing w:before="116"/>
              <w:rPr>
                <w:sz w:val="20"/>
              </w:rPr>
            </w:pPr>
          </w:p>
          <w:p w14:paraId="59CEB863" w14:textId="77777777" w:rsidR="00035BCB" w:rsidRDefault="00000000">
            <w:pPr>
              <w:pStyle w:val="TableParagraph"/>
              <w:ind w:right="99"/>
              <w:jc w:val="center"/>
              <w:rPr>
                <w:sz w:val="20"/>
              </w:rPr>
            </w:pPr>
            <w:r>
              <w:rPr>
                <w:spacing w:val="-10"/>
                <w:sz w:val="20"/>
              </w:rPr>
              <w:t>3</w:t>
            </w:r>
          </w:p>
        </w:tc>
        <w:tc>
          <w:tcPr>
            <w:tcW w:w="4109" w:type="dxa"/>
          </w:tcPr>
          <w:p w14:paraId="59CEB864" w14:textId="77777777" w:rsidR="00035BCB" w:rsidRDefault="00000000">
            <w:pPr>
              <w:pStyle w:val="TableParagraph"/>
              <w:spacing w:before="1"/>
              <w:ind w:left="105"/>
              <w:rPr>
                <w:sz w:val="20"/>
              </w:rPr>
            </w:pPr>
            <w:r>
              <w:rPr>
                <w:sz w:val="20"/>
              </w:rPr>
              <w:t xml:space="preserve">Контроль давления </w:t>
            </w:r>
            <w:proofErr w:type="spellStart"/>
            <w:r>
              <w:rPr>
                <w:sz w:val="20"/>
              </w:rPr>
              <w:t>давления</w:t>
            </w:r>
            <w:proofErr w:type="spellEnd"/>
            <w:r>
              <w:rPr>
                <w:sz w:val="20"/>
              </w:rPr>
              <w:t xml:space="preserve"> после статического миксера ST-MIX и </w:t>
            </w:r>
            <w:proofErr w:type="spellStart"/>
            <w:r>
              <w:rPr>
                <w:sz w:val="20"/>
              </w:rPr>
              <w:t>и</w:t>
            </w:r>
            <w:proofErr w:type="spellEnd"/>
            <w:r>
              <w:rPr>
                <w:sz w:val="20"/>
              </w:rPr>
              <w:t xml:space="preserve"> для</w:t>
            </w:r>
          </w:p>
          <w:p w14:paraId="59CEB865" w14:textId="77777777" w:rsidR="00035BCB" w:rsidRDefault="00000000">
            <w:pPr>
              <w:pStyle w:val="TableParagraph"/>
              <w:spacing w:line="228" w:lineRule="exact"/>
              <w:ind w:left="105"/>
              <w:rPr>
                <w:sz w:val="20"/>
              </w:rPr>
            </w:pPr>
            <w:r>
              <w:rPr>
                <w:sz w:val="20"/>
              </w:rPr>
              <w:t>расчета</w:t>
            </w:r>
            <w:r>
              <w:rPr>
                <w:spacing w:val="-13"/>
                <w:sz w:val="20"/>
              </w:rPr>
              <w:t xml:space="preserve"> </w:t>
            </w:r>
            <w:r>
              <w:rPr>
                <w:sz w:val="20"/>
              </w:rPr>
              <w:t>перепада</w:t>
            </w:r>
            <w:r>
              <w:rPr>
                <w:spacing w:val="-12"/>
                <w:sz w:val="20"/>
              </w:rPr>
              <w:t xml:space="preserve"> </w:t>
            </w:r>
            <w:r>
              <w:rPr>
                <w:sz w:val="20"/>
              </w:rPr>
              <w:t>давления</w:t>
            </w:r>
            <w:r>
              <w:rPr>
                <w:spacing w:val="-13"/>
                <w:sz w:val="20"/>
              </w:rPr>
              <w:t xml:space="preserve"> </w:t>
            </w:r>
            <w:r>
              <w:rPr>
                <w:sz w:val="20"/>
              </w:rPr>
              <w:t>ST-MIX</w:t>
            </w:r>
            <w:r>
              <w:rPr>
                <w:spacing w:val="-12"/>
                <w:sz w:val="20"/>
              </w:rPr>
              <w:t xml:space="preserve"> </w:t>
            </w:r>
            <w:r>
              <w:rPr>
                <w:sz w:val="20"/>
              </w:rPr>
              <w:t>для контроля эффективности миксера</w:t>
            </w:r>
          </w:p>
        </w:tc>
        <w:tc>
          <w:tcPr>
            <w:tcW w:w="852" w:type="dxa"/>
          </w:tcPr>
          <w:p w14:paraId="59CEB866" w14:textId="77777777" w:rsidR="00035BCB" w:rsidRDefault="00035BCB">
            <w:pPr>
              <w:pStyle w:val="TableParagraph"/>
              <w:spacing w:before="1"/>
              <w:rPr>
                <w:sz w:val="20"/>
              </w:rPr>
            </w:pPr>
          </w:p>
          <w:p w14:paraId="59CEB867" w14:textId="77777777" w:rsidR="00035BCB" w:rsidRDefault="00000000">
            <w:pPr>
              <w:pStyle w:val="TableParagraph"/>
              <w:ind w:left="108" w:right="330"/>
              <w:rPr>
                <w:sz w:val="20"/>
              </w:rPr>
            </w:pPr>
            <w:r>
              <w:rPr>
                <w:spacing w:val="-4"/>
                <w:sz w:val="20"/>
              </w:rPr>
              <w:t xml:space="preserve">PT1- </w:t>
            </w:r>
            <w:r>
              <w:rPr>
                <w:spacing w:val="-6"/>
                <w:sz w:val="20"/>
              </w:rPr>
              <w:t>MF</w:t>
            </w:r>
          </w:p>
        </w:tc>
        <w:tc>
          <w:tcPr>
            <w:tcW w:w="1132" w:type="dxa"/>
          </w:tcPr>
          <w:p w14:paraId="59CEB868" w14:textId="77777777" w:rsidR="00035BCB" w:rsidRDefault="00035BCB">
            <w:pPr>
              <w:pStyle w:val="TableParagraph"/>
              <w:spacing w:before="1"/>
              <w:rPr>
                <w:sz w:val="20"/>
              </w:rPr>
            </w:pPr>
          </w:p>
          <w:p w14:paraId="59CEB869" w14:textId="77777777" w:rsidR="00035BCB" w:rsidRDefault="00000000">
            <w:pPr>
              <w:pStyle w:val="TableParagraph"/>
              <w:ind w:left="106" w:right="232"/>
              <w:rPr>
                <w:sz w:val="20"/>
              </w:rPr>
            </w:pPr>
            <w:r>
              <w:rPr>
                <w:spacing w:val="-2"/>
                <w:sz w:val="20"/>
              </w:rPr>
              <w:t>Датчик давления</w:t>
            </w:r>
          </w:p>
        </w:tc>
        <w:tc>
          <w:tcPr>
            <w:tcW w:w="696" w:type="dxa"/>
          </w:tcPr>
          <w:p w14:paraId="59CEB86A" w14:textId="77777777" w:rsidR="00035BCB" w:rsidRDefault="00035BCB">
            <w:pPr>
              <w:pStyle w:val="TableParagraph"/>
              <w:spacing w:before="116"/>
              <w:rPr>
                <w:sz w:val="20"/>
              </w:rPr>
            </w:pPr>
          </w:p>
          <w:p w14:paraId="59CEB86B" w14:textId="77777777" w:rsidR="00035BCB" w:rsidRDefault="00000000">
            <w:pPr>
              <w:pStyle w:val="TableParagraph"/>
              <w:ind w:left="159"/>
              <w:rPr>
                <w:sz w:val="20"/>
              </w:rPr>
            </w:pPr>
            <w:r>
              <w:rPr>
                <w:spacing w:val="-5"/>
                <w:sz w:val="20"/>
              </w:rPr>
              <w:t>AI</w:t>
            </w:r>
          </w:p>
        </w:tc>
        <w:tc>
          <w:tcPr>
            <w:tcW w:w="950" w:type="dxa"/>
          </w:tcPr>
          <w:p w14:paraId="59CEB86C" w14:textId="77777777" w:rsidR="00035BCB" w:rsidRDefault="00035BCB">
            <w:pPr>
              <w:pStyle w:val="TableParagraph"/>
              <w:spacing w:before="1"/>
              <w:rPr>
                <w:sz w:val="20"/>
              </w:rPr>
            </w:pPr>
          </w:p>
          <w:p w14:paraId="59CEB86D" w14:textId="77777777" w:rsidR="00035BCB" w:rsidRDefault="00000000">
            <w:pPr>
              <w:pStyle w:val="TableParagraph"/>
              <w:ind w:left="107"/>
              <w:rPr>
                <w:sz w:val="20"/>
              </w:rPr>
            </w:pPr>
            <w:r>
              <w:rPr>
                <w:spacing w:val="-2"/>
                <w:sz w:val="20"/>
              </w:rPr>
              <w:t>0-1бар,</w:t>
            </w:r>
          </w:p>
          <w:p w14:paraId="59CEB86E" w14:textId="77777777" w:rsidR="00035BCB" w:rsidRDefault="00000000">
            <w:pPr>
              <w:pStyle w:val="TableParagraph"/>
              <w:ind w:left="107"/>
              <w:rPr>
                <w:sz w:val="20"/>
              </w:rPr>
            </w:pPr>
            <w:r>
              <w:rPr>
                <w:spacing w:val="-2"/>
                <w:sz w:val="20"/>
              </w:rPr>
              <w:t>±0.5%</w:t>
            </w:r>
          </w:p>
        </w:tc>
        <w:tc>
          <w:tcPr>
            <w:tcW w:w="849" w:type="dxa"/>
          </w:tcPr>
          <w:p w14:paraId="59CEB86F" w14:textId="77777777" w:rsidR="00035BCB" w:rsidRDefault="00035BCB">
            <w:pPr>
              <w:pStyle w:val="TableParagraph"/>
              <w:spacing w:before="1"/>
              <w:rPr>
                <w:sz w:val="20"/>
              </w:rPr>
            </w:pPr>
          </w:p>
          <w:p w14:paraId="59CEB870"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71" w14:textId="77777777" w:rsidR="00035BCB" w:rsidRDefault="00035BCB">
            <w:pPr>
              <w:pStyle w:val="TableParagraph"/>
              <w:rPr>
                <w:sz w:val="18"/>
              </w:rPr>
            </w:pPr>
          </w:p>
        </w:tc>
      </w:tr>
      <w:tr w:rsidR="00035BCB" w14:paraId="59CEB87C" w14:textId="77777777">
        <w:trPr>
          <w:trHeight w:val="520"/>
        </w:trPr>
        <w:tc>
          <w:tcPr>
            <w:tcW w:w="427" w:type="dxa"/>
          </w:tcPr>
          <w:p w14:paraId="59CEB873" w14:textId="77777777" w:rsidR="00035BCB" w:rsidRDefault="00000000">
            <w:pPr>
              <w:pStyle w:val="TableParagraph"/>
              <w:spacing w:before="146"/>
              <w:ind w:right="99"/>
              <w:jc w:val="center"/>
              <w:rPr>
                <w:sz w:val="20"/>
              </w:rPr>
            </w:pPr>
            <w:r>
              <w:rPr>
                <w:spacing w:val="-10"/>
                <w:sz w:val="20"/>
              </w:rPr>
              <w:t>4</w:t>
            </w:r>
          </w:p>
        </w:tc>
        <w:tc>
          <w:tcPr>
            <w:tcW w:w="4109" w:type="dxa"/>
          </w:tcPr>
          <w:p w14:paraId="59CEB874" w14:textId="77777777" w:rsidR="00035BCB" w:rsidRDefault="00000000">
            <w:pPr>
              <w:pStyle w:val="TableParagraph"/>
              <w:spacing w:before="31"/>
              <w:ind w:left="105"/>
              <w:rPr>
                <w:sz w:val="20"/>
              </w:rPr>
            </w:pPr>
            <w:r>
              <w:rPr>
                <w:sz w:val="20"/>
              </w:rPr>
              <w:t>Контроль</w:t>
            </w:r>
            <w:r>
              <w:rPr>
                <w:spacing w:val="-13"/>
                <w:sz w:val="20"/>
              </w:rPr>
              <w:t xml:space="preserve"> </w:t>
            </w:r>
            <w:r>
              <w:rPr>
                <w:sz w:val="20"/>
              </w:rPr>
              <w:t>давления</w:t>
            </w:r>
            <w:r>
              <w:rPr>
                <w:spacing w:val="-12"/>
                <w:sz w:val="20"/>
              </w:rPr>
              <w:t xml:space="preserve"> </w:t>
            </w:r>
            <w:r>
              <w:rPr>
                <w:sz w:val="20"/>
              </w:rPr>
              <w:t>на</w:t>
            </w:r>
            <w:r>
              <w:rPr>
                <w:spacing w:val="-13"/>
                <w:sz w:val="20"/>
              </w:rPr>
              <w:t xml:space="preserve"> </w:t>
            </w:r>
            <w:r>
              <w:rPr>
                <w:sz w:val="20"/>
              </w:rPr>
              <w:t>входе</w:t>
            </w:r>
            <w:r>
              <w:rPr>
                <w:spacing w:val="-12"/>
                <w:sz w:val="20"/>
              </w:rPr>
              <w:t xml:space="preserve"> </w:t>
            </w:r>
            <w:r>
              <w:rPr>
                <w:sz w:val="20"/>
              </w:rPr>
              <w:t>инжектора</w:t>
            </w:r>
            <w:r>
              <w:rPr>
                <w:spacing w:val="-13"/>
                <w:sz w:val="20"/>
              </w:rPr>
              <w:t xml:space="preserve"> </w:t>
            </w:r>
            <w:r>
              <w:rPr>
                <w:sz w:val="20"/>
              </w:rPr>
              <w:t xml:space="preserve">INJ- </w:t>
            </w:r>
            <w:proofErr w:type="spellStart"/>
            <w:r>
              <w:rPr>
                <w:sz w:val="20"/>
              </w:rPr>
              <w:t>MFдля</w:t>
            </w:r>
            <w:proofErr w:type="spellEnd"/>
            <w:r>
              <w:rPr>
                <w:spacing w:val="-4"/>
                <w:sz w:val="20"/>
              </w:rPr>
              <w:t xml:space="preserve"> </w:t>
            </w:r>
            <w:r>
              <w:rPr>
                <w:sz w:val="20"/>
              </w:rPr>
              <w:t>контроля</w:t>
            </w:r>
            <w:r>
              <w:rPr>
                <w:spacing w:val="-5"/>
                <w:sz w:val="20"/>
              </w:rPr>
              <w:t xml:space="preserve"> </w:t>
            </w:r>
            <w:r>
              <w:rPr>
                <w:sz w:val="20"/>
              </w:rPr>
              <w:t>эффективности</w:t>
            </w:r>
            <w:r>
              <w:rPr>
                <w:spacing w:val="-6"/>
                <w:sz w:val="20"/>
              </w:rPr>
              <w:t xml:space="preserve"> </w:t>
            </w:r>
            <w:r>
              <w:rPr>
                <w:sz w:val="20"/>
              </w:rPr>
              <w:t>инжектора</w:t>
            </w:r>
          </w:p>
        </w:tc>
        <w:tc>
          <w:tcPr>
            <w:tcW w:w="852" w:type="dxa"/>
          </w:tcPr>
          <w:p w14:paraId="59CEB875" w14:textId="77777777" w:rsidR="00035BCB" w:rsidRDefault="00000000">
            <w:pPr>
              <w:pStyle w:val="TableParagraph"/>
              <w:spacing w:before="31"/>
              <w:ind w:left="108" w:right="330"/>
              <w:rPr>
                <w:sz w:val="20"/>
              </w:rPr>
            </w:pPr>
            <w:r>
              <w:rPr>
                <w:spacing w:val="-4"/>
                <w:sz w:val="20"/>
              </w:rPr>
              <w:t xml:space="preserve">PT2- </w:t>
            </w:r>
            <w:r>
              <w:rPr>
                <w:spacing w:val="-6"/>
                <w:sz w:val="20"/>
              </w:rPr>
              <w:t>MF</w:t>
            </w:r>
          </w:p>
        </w:tc>
        <w:tc>
          <w:tcPr>
            <w:tcW w:w="1132" w:type="dxa"/>
          </w:tcPr>
          <w:p w14:paraId="59CEB876" w14:textId="77777777" w:rsidR="00035BCB" w:rsidRDefault="00000000">
            <w:pPr>
              <w:pStyle w:val="TableParagraph"/>
              <w:spacing w:before="31"/>
              <w:ind w:left="106" w:right="232"/>
              <w:rPr>
                <w:sz w:val="20"/>
              </w:rPr>
            </w:pPr>
            <w:r>
              <w:rPr>
                <w:spacing w:val="-2"/>
                <w:sz w:val="20"/>
              </w:rPr>
              <w:t>Датчик давления</w:t>
            </w:r>
          </w:p>
        </w:tc>
        <w:tc>
          <w:tcPr>
            <w:tcW w:w="696" w:type="dxa"/>
          </w:tcPr>
          <w:p w14:paraId="59CEB877" w14:textId="77777777" w:rsidR="00035BCB" w:rsidRDefault="00000000">
            <w:pPr>
              <w:pStyle w:val="TableParagraph"/>
              <w:spacing w:before="146"/>
              <w:ind w:left="159"/>
              <w:rPr>
                <w:sz w:val="20"/>
              </w:rPr>
            </w:pPr>
            <w:r>
              <w:rPr>
                <w:spacing w:val="-5"/>
                <w:sz w:val="20"/>
              </w:rPr>
              <w:t>AI</w:t>
            </w:r>
          </w:p>
        </w:tc>
        <w:tc>
          <w:tcPr>
            <w:tcW w:w="950" w:type="dxa"/>
          </w:tcPr>
          <w:p w14:paraId="59CEB878" w14:textId="77777777" w:rsidR="00035BCB" w:rsidRDefault="00000000">
            <w:pPr>
              <w:pStyle w:val="TableParagraph"/>
              <w:spacing w:before="31"/>
              <w:ind w:left="107"/>
              <w:rPr>
                <w:sz w:val="20"/>
              </w:rPr>
            </w:pPr>
            <w:r>
              <w:rPr>
                <w:spacing w:val="-2"/>
                <w:sz w:val="20"/>
              </w:rPr>
              <w:t>0-4бар,</w:t>
            </w:r>
          </w:p>
          <w:p w14:paraId="59CEB879" w14:textId="77777777" w:rsidR="00035BCB" w:rsidRDefault="00000000">
            <w:pPr>
              <w:pStyle w:val="TableParagraph"/>
              <w:spacing w:before="1"/>
              <w:ind w:left="107"/>
              <w:rPr>
                <w:sz w:val="20"/>
              </w:rPr>
            </w:pPr>
            <w:r>
              <w:rPr>
                <w:spacing w:val="-2"/>
                <w:sz w:val="20"/>
              </w:rPr>
              <w:t>±0.5%</w:t>
            </w:r>
          </w:p>
        </w:tc>
        <w:tc>
          <w:tcPr>
            <w:tcW w:w="849" w:type="dxa"/>
          </w:tcPr>
          <w:p w14:paraId="59CEB87A" w14:textId="77777777" w:rsidR="00035BCB" w:rsidRDefault="00000000">
            <w:pPr>
              <w:pStyle w:val="TableParagraph"/>
              <w:spacing w:before="3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7B" w14:textId="77777777" w:rsidR="00035BCB" w:rsidRDefault="00035BCB">
            <w:pPr>
              <w:pStyle w:val="TableParagraph"/>
              <w:rPr>
                <w:sz w:val="18"/>
              </w:rPr>
            </w:pPr>
          </w:p>
        </w:tc>
      </w:tr>
      <w:tr w:rsidR="00035BCB" w14:paraId="59CEB88C" w14:textId="77777777">
        <w:trPr>
          <w:trHeight w:val="921"/>
        </w:trPr>
        <w:tc>
          <w:tcPr>
            <w:tcW w:w="427" w:type="dxa"/>
          </w:tcPr>
          <w:p w14:paraId="59CEB87D" w14:textId="77777777" w:rsidR="00035BCB" w:rsidRDefault="00035BCB">
            <w:pPr>
              <w:pStyle w:val="TableParagraph"/>
              <w:spacing w:before="115"/>
              <w:rPr>
                <w:sz w:val="20"/>
              </w:rPr>
            </w:pPr>
          </w:p>
          <w:p w14:paraId="59CEB87E" w14:textId="77777777" w:rsidR="00035BCB" w:rsidRDefault="00000000">
            <w:pPr>
              <w:pStyle w:val="TableParagraph"/>
              <w:spacing w:before="1"/>
              <w:ind w:right="99"/>
              <w:jc w:val="center"/>
              <w:rPr>
                <w:sz w:val="20"/>
              </w:rPr>
            </w:pPr>
            <w:r>
              <w:rPr>
                <w:spacing w:val="-10"/>
                <w:sz w:val="20"/>
              </w:rPr>
              <w:t>5</w:t>
            </w:r>
          </w:p>
        </w:tc>
        <w:tc>
          <w:tcPr>
            <w:tcW w:w="4109" w:type="dxa"/>
          </w:tcPr>
          <w:p w14:paraId="59CEB87F" w14:textId="77777777" w:rsidR="00035BCB" w:rsidRDefault="00000000">
            <w:pPr>
              <w:pStyle w:val="TableParagraph"/>
              <w:spacing w:line="230" w:lineRule="atLeast"/>
              <w:ind w:left="105" w:right="138"/>
              <w:rPr>
                <w:sz w:val="20"/>
              </w:rPr>
            </w:pPr>
            <w:r>
              <w:rPr>
                <w:sz w:val="20"/>
              </w:rPr>
              <w:t>Контроль давления на выходе грубого фильтра ASF и для расчета перепада давления на</w:t>
            </w:r>
            <w:r>
              <w:rPr>
                <w:spacing w:val="40"/>
                <w:sz w:val="20"/>
              </w:rPr>
              <w:t xml:space="preserve"> </w:t>
            </w:r>
            <w:proofErr w:type="spellStart"/>
            <w:r>
              <w:rPr>
                <w:sz w:val="20"/>
              </w:rPr>
              <w:t>Aфильтра</w:t>
            </w:r>
            <w:proofErr w:type="spellEnd"/>
            <w:r>
              <w:rPr>
                <w:sz w:val="20"/>
              </w:rPr>
              <w:t xml:space="preserve"> ASF (контроль промывки</w:t>
            </w:r>
            <w:r>
              <w:rPr>
                <w:spacing w:val="-13"/>
                <w:sz w:val="20"/>
              </w:rPr>
              <w:t xml:space="preserve"> </w:t>
            </w:r>
            <w:r>
              <w:rPr>
                <w:sz w:val="20"/>
              </w:rPr>
              <w:t>фильтра</w:t>
            </w:r>
            <w:r>
              <w:rPr>
                <w:spacing w:val="-12"/>
                <w:sz w:val="20"/>
              </w:rPr>
              <w:t xml:space="preserve"> </w:t>
            </w:r>
            <w:r>
              <w:rPr>
                <w:sz w:val="20"/>
              </w:rPr>
              <w:t>по</w:t>
            </w:r>
            <w:r>
              <w:rPr>
                <w:spacing w:val="-13"/>
                <w:sz w:val="20"/>
              </w:rPr>
              <w:t xml:space="preserve"> </w:t>
            </w:r>
            <w:r>
              <w:rPr>
                <w:sz w:val="20"/>
              </w:rPr>
              <w:t>перепаду</w:t>
            </w:r>
            <w:r>
              <w:rPr>
                <w:spacing w:val="-12"/>
                <w:sz w:val="20"/>
              </w:rPr>
              <w:t xml:space="preserve"> </w:t>
            </w:r>
            <w:r>
              <w:rPr>
                <w:sz w:val="20"/>
              </w:rPr>
              <w:t>давления)</w:t>
            </w:r>
          </w:p>
        </w:tc>
        <w:tc>
          <w:tcPr>
            <w:tcW w:w="852" w:type="dxa"/>
          </w:tcPr>
          <w:p w14:paraId="59CEB880" w14:textId="77777777" w:rsidR="00035BCB" w:rsidRDefault="00035BCB">
            <w:pPr>
              <w:pStyle w:val="TableParagraph"/>
              <w:rPr>
                <w:sz w:val="20"/>
              </w:rPr>
            </w:pPr>
          </w:p>
          <w:p w14:paraId="59CEB881" w14:textId="77777777" w:rsidR="00035BCB" w:rsidRDefault="00000000">
            <w:pPr>
              <w:pStyle w:val="TableParagraph"/>
              <w:ind w:left="108" w:right="330"/>
              <w:rPr>
                <w:sz w:val="20"/>
              </w:rPr>
            </w:pPr>
            <w:r>
              <w:rPr>
                <w:spacing w:val="-4"/>
                <w:sz w:val="20"/>
              </w:rPr>
              <w:t xml:space="preserve">PT2- </w:t>
            </w:r>
            <w:r>
              <w:rPr>
                <w:spacing w:val="-5"/>
                <w:sz w:val="20"/>
              </w:rPr>
              <w:t>ASF</w:t>
            </w:r>
          </w:p>
        </w:tc>
        <w:tc>
          <w:tcPr>
            <w:tcW w:w="1132" w:type="dxa"/>
          </w:tcPr>
          <w:p w14:paraId="59CEB882" w14:textId="77777777" w:rsidR="00035BCB" w:rsidRDefault="00035BCB">
            <w:pPr>
              <w:pStyle w:val="TableParagraph"/>
              <w:rPr>
                <w:sz w:val="20"/>
              </w:rPr>
            </w:pPr>
          </w:p>
          <w:p w14:paraId="59CEB883" w14:textId="77777777" w:rsidR="00035BCB" w:rsidRDefault="00000000">
            <w:pPr>
              <w:pStyle w:val="TableParagraph"/>
              <w:ind w:left="106" w:right="232"/>
              <w:rPr>
                <w:sz w:val="20"/>
              </w:rPr>
            </w:pPr>
            <w:r>
              <w:rPr>
                <w:spacing w:val="-2"/>
                <w:sz w:val="20"/>
              </w:rPr>
              <w:t>Датчик давления</w:t>
            </w:r>
          </w:p>
        </w:tc>
        <w:tc>
          <w:tcPr>
            <w:tcW w:w="696" w:type="dxa"/>
          </w:tcPr>
          <w:p w14:paraId="59CEB884" w14:textId="77777777" w:rsidR="00035BCB" w:rsidRDefault="00035BCB">
            <w:pPr>
              <w:pStyle w:val="TableParagraph"/>
              <w:spacing w:before="115"/>
              <w:rPr>
                <w:sz w:val="20"/>
              </w:rPr>
            </w:pPr>
          </w:p>
          <w:p w14:paraId="59CEB885" w14:textId="77777777" w:rsidR="00035BCB" w:rsidRDefault="00000000">
            <w:pPr>
              <w:pStyle w:val="TableParagraph"/>
              <w:spacing w:before="1"/>
              <w:ind w:left="159"/>
              <w:rPr>
                <w:sz w:val="20"/>
              </w:rPr>
            </w:pPr>
            <w:r>
              <w:rPr>
                <w:spacing w:val="-5"/>
                <w:sz w:val="20"/>
              </w:rPr>
              <w:t>AI</w:t>
            </w:r>
          </w:p>
        </w:tc>
        <w:tc>
          <w:tcPr>
            <w:tcW w:w="950" w:type="dxa"/>
          </w:tcPr>
          <w:p w14:paraId="59CEB886" w14:textId="77777777" w:rsidR="00035BCB" w:rsidRDefault="00035BCB">
            <w:pPr>
              <w:pStyle w:val="TableParagraph"/>
              <w:rPr>
                <w:sz w:val="20"/>
              </w:rPr>
            </w:pPr>
          </w:p>
          <w:p w14:paraId="59CEB887" w14:textId="77777777" w:rsidR="00035BCB" w:rsidRDefault="00000000">
            <w:pPr>
              <w:pStyle w:val="TableParagraph"/>
              <w:ind w:left="107"/>
              <w:rPr>
                <w:sz w:val="20"/>
              </w:rPr>
            </w:pPr>
            <w:r>
              <w:rPr>
                <w:spacing w:val="-2"/>
                <w:sz w:val="20"/>
              </w:rPr>
              <w:t>0-1бар,</w:t>
            </w:r>
          </w:p>
          <w:p w14:paraId="59CEB888" w14:textId="77777777" w:rsidR="00035BCB" w:rsidRDefault="00000000">
            <w:pPr>
              <w:pStyle w:val="TableParagraph"/>
              <w:spacing w:before="1"/>
              <w:ind w:left="107"/>
              <w:rPr>
                <w:sz w:val="20"/>
              </w:rPr>
            </w:pPr>
            <w:r>
              <w:rPr>
                <w:spacing w:val="-2"/>
                <w:sz w:val="20"/>
              </w:rPr>
              <w:t>±0.5%</w:t>
            </w:r>
          </w:p>
        </w:tc>
        <w:tc>
          <w:tcPr>
            <w:tcW w:w="849" w:type="dxa"/>
          </w:tcPr>
          <w:p w14:paraId="59CEB889" w14:textId="77777777" w:rsidR="00035BCB" w:rsidRDefault="00035BCB">
            <w:pPr>
              <w:pStyle w:val="TableParagraph"/>
              <w:rPr>
                <w:sz w:val="20"/>
              </w:rPr>
            </w:pPr>
          </w:p>
          <w:p w14:paraId="59CEB88A"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8B" w14:textId="77777777" w:rsidR="00035BCB" w:rsidRDefault="00035BCB">
            <w:pPr>
              <w:pStyle w:val="TableParagraph"/>
              <w:rPr>
                <w:sz w:val="18"/>
              </w:rPr>
            </w:pPr>
          </w:p>
        </w:tc>
      </w:tr>
      <w:tr w:rsidR="00035BCB" w14:paraId="59CEB89B" w14:textId="77777777">
        <w:trPr>
          <w:trHeight w:val="1149"/>
        </w:trPr>
        <w:tc>
          <w:tcPr>
            <w:tcW w:w="427" w:type="dxa"/>
          </w:tcPr>
          <w:p w14:paraId="59CEB88D" w14:textId="77777777" w:rsidR="00035BCB" w:rsidRDefault="00035BCB">
            <w:pPr>
              <w:pStyle w:val="TableParagraph"/>
              <w:spacing w:before="228"/>
              <w:rPr>
                <w:sz w:val="20"/>
              </w:rPr>
            </w:pPr>
          </w:p>
          <w:p w14:paraId="59CEB88E" w14:textId="77777777" w:rsidR="00035BCB" w:rsidRDefault="00000000">
            <w:pPr>
              <w:pStyle w:val="TableParagraph"/>
              <w:ind w:right="99"/>
              <w:jc w:val="center"/>
              <w:rPr>
                <w:sz w:val="20"/>
              </w:rPr>
            </w:pPr>
            <w:r>
              <w:rPr>
                <w:spacing w:val="-10"/>
                <w:sz w:val="20"/>
              </w:rPr>
              <w:t>6</w:t>
            </w:r>
          </w:p>
        </w:tc>
        <w:tc>
          <w:tcPr>
            <w:tcW w:w="4109" w:type="dxa"/>
          </w:tcPr>
          <w:p w14:paraId="59CEB88F" w14:textId="77777777" w:rsidR="00035BCB" w:rsidRDefault="00000000">
            <w:pPr>
              <w:pStyle w:val="TableParagraph"/>
              <w:spacing w:before="115"/>
              <w:ind w:left="105"/>
              <w:rPr>
                <w:sz w:val="20"/>
              </w:rPr>
            </w:pPr>
            <w:r>
              <w:rPr>
                <w:spacing w:val="-2"/>
                <w:sz w:val="20"/>
              </w:rPr>
              <w:t>Контроль</w:t>
            </w:r>
            <w:r>
              <w:rPr>
                <w:spacing w:val="-5"/>
                <w:sz w:val="20"/>
              </w:rPr>
              <w:t xml:space="preserve"> </w:t>
            </w:r>
            <w:r>
              <w:rPr>
                <w:spacing w:val="-2"/>
                <w:sz w:val="20"/>
              </w:rPr>
              <w:t>расхода</w:t>
            </w:r>
            <w:r>
              <w:rPr>
                <w:spacing w:val="-6"/>
                <w:sz w:val="20"/>
              </w:rPr>
              <w:t xml:space="preserve"> </w:t>
            </w:r>
            <w:r>
              <w:rPr>
                <w:spacing w:val="-2"/>
                <w:sz w:val="20"/>
              </w:rPr>
              <w:t>исходной</w:t>
            </w:r>
            <w:r>
              <w:rPr>
                <w:spacing w:val="-4"/>
                <w:sz w:val="20"/>
              </w:rPr>
              <w:t xml:space="preserve"> </w:t>
            </w:r>
            <w:r>
              <w:rPr>
                <w:spacing w:val="-2"/>
                <w:sz w:val="20"/>
              </w:rPr>
              <w:t>воды</w:t>
            </w:r>
            <w:r>
              <w:rPr>
                <w:spacing w:val="-6"/>
                <w:sz w:val="20"/>
              </w:rPr>
              <w:t xml:space="preserve"> </w:t>
            </w:r>
            <w:r>
              <w:rPr>
                <w:spacing w:val="-2"/>
                <w:sz w:val="20"/>
              </w:rPr>
              <w:t>и</w:t>
            </w:r>
            <w:r>
              <w:rPr>
                <w:spacing w:val="-6"/>
                <w:sz w:val="20"/>
              </w:rPr>
              <w:t xml:space="preserve"> </w:t>
            </w:r>
            <w:r>
              <w:rPr>
                <w:spacing w:val="-2"/>
                <w:sz w:val="20"/>
              </w:rPr>
              <w:t xml:space="preserve">расчет </w:t>
            </w:r>
            <w:r>
              <w:rPr>
                <w:sz w:val="20"/>
              </w:rPr>
              <w:t xml:space="preserve">суммарного количества поступающих взвешенных веществ с использованием датчика </w:t>
            </w:r>
            <w:proofErr w:type="spellStart"/>
            <w:r>
              <w:rPr>
                <w:sz w:val="20"/>
              </w:rPr>
              <w:t>Teqwave</w:t>
            </w:r>
            <w:proofErr w:type="spellEnd"/>
          </w:p>
        </w:tc>
        <w:tc>
          <w:tcPr>
            <w:tcW w:w="852" w:type="dxa"/>
          </w:tcPr>
          <w:p w14:paraId="59CEB890" w14:textId="77777777" w:rsidR="00035BCB" w:rsidRDefault="00035BCB">
            <w:pPr>
              <w:pStyle w:val="TableParagraph"/>
              <w:spacing w:before="113"/>
              <w:rPr>
                <w:sz w:val="20"/>
              </w:rPr>
            </w:pPr>
          </w:p>
          <w:p w14:paraId="59CEB891" w14:textId="77777777" w:rsidR="00035BCB" w:rsidRDefault="00000000">
            <w:pPr>
              <w:pStyle w:val="TableParagraph"/>
              <w:ind w:left="108" w:right="330"/>
              <w:rPr>
                <w:sz w:val="20"/>
              </w:rPr>
            </w:pPr>
            <w:r>
              <w:rPr>
                <w:spacing w:val="-4"/>
                <w:sz w:val="20"/>
              </w:rPr>
              <w:t xml:space="preserve">FT1- </w:t>
            </w:r>
            <w:r>
              <w:rPr>
                <w:spacing w:val="-6"/>
                <w:sz w:val="20"/>
              </w:rPr>
              <w:t>MF</w:t>
            </w:r>
          </w:p>
        </w:tc>
        <w:tc>
          <w:tcPr>
            <w:tcW w:w="1132" w:type="dxa"/>
          </w:tcPr>
          <w:p w14:paraId="59CEB892" w14:textId="77777777" w:rsidR="00035BCB" w:rsidRDefault="00000000">
            <w:pPr>
              <w:pStyle w:val="TableParagraph"/>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r>
              <w:rPr>
                <w:spacing w:val="-4"/>
                <w:sz w:val="20"/>
              </w:rPr>
              <w:t xml:space="preserve"> </w:t>
            </w:r>
            <w:proofErr w:type="spellStart"/>
            <w:r>
              <w:rPr>
                <w:spacing w:val="-4"/>
                <w:sz w:val="20"/>
              </w:rPr>
              <w:t>расходоме</w:t>
            </w:r>
            <w:proofErr w:type="spellEnd"/>
          </w:p>
          <w:p w14:paraId="59CEB893" w14:textId="77777777" w:rsidR="00035BCB" w:rsidRDefault="00000000">
            <w:pPr>
              <w:pStyle w:val="TableParagraph"/>
              <w:spacing w:line="209" w:lineRule="exact"/>
              <w:ind w:left="106"/>
              <w:rPr>
                <w:sz w:val="20"/>
              </w:rPr>
            </w:pPr>
            <w:r>
              <w:rPr>
                <w:spacing w:val="-10"/>
                <w:sz w:val="20"/>
              </w:rPr>
              <w:t>р</w:t>
            </w:r>
          </w:p>
        </w:tc>
        <w:tc>
          <w:tcPr>
            <w:tcW w:w="696" w:type="dxa"/>
          </w:tcPr>
          <w:p w14:paraId="59CEB894" w14:textId="77777777" w:rsidR="00035BCB" w:rsidRDefault="00035BCB">
            <w:pPr>
              <w:pStyle w:val="TableParagraph"/>
              <w:spacing w:before="228"/>
              <w:rPr>
                <w:sz w:val="20"/>
              </w:rPr>
            </w:pPr>
          </w:p>
          <w:p w14:paraId="59CEB895" w14:textId="77777777" w:rsidR="00035BCB" w:rsidRDefault="00000000">
            <w:pPr>
              <w:pStyle w:val="TableParagraph"/>
              <w:ind w:left="159"/>
              <w:rPr>
                <w:sz w:val="20"/>
              </w:rPr>
            </w:pPr>
            <w:r>
              <w:rPr>
                <w:spacing w:val="-5"/>
                <w:sz w:val="20"/>
              </w:rPr>
              <w:t>AI</w:t>
            </w:r>
          </w:p>
        </w:tc>
        <w:tc>
          <w:tcPr>
            <w:tcW w:w="950" w:type="dxa"/>
          </w:tcPr>
          <w:p w14:paraId="59CEB896" w14:textId="77777777" w:rsidR="00035BCB" w:rsidRDefault="00035BCB">
            <w:pPr>
              <w:pStyle w:val="TableParagraph"/>
              <w:spacing w:before="113"/>
              <w:rPr>
                <w:sz w:val="20"/>
              </w:rPr>
            </w:pPr>
          </w:p>
          <w:p w14:paraId="59CEB897" w14:textId="77777777" w:rsidR="00035BCB" w:rsidRDefault="00000000">
            <w:pPr>
              <w:pStyle w:val="TableParagraph"/>
              <w:ind w:left="107" w:right="98"/>
              <w:rPr>
                <w:sz w:val="20"/>
              </w:rPr>
            </w:pPr>
            <w:r>
              <w:rPr>
                <w:spacing w:val="-2"/>
                <w:sz w:val="20"/>
              </w:rPr>
              <w:t xml:space="preserve">1000м3/ </w:t>
            </w:r>
            <w:r>
              <w:rPr>
                <w:sz w:val="20"/>
              </w:rPr>
              <w:t>ч,</w:t>
            </w:r>
            <w:r>
              <w:rPr>
                <w:spacing w:val="-2"/>
                <w:sz w:val="20"/>
              </w:rPr>
              <w:t xml:space="preserve"> ±0.5%</w:t>
            </w:r>
          </w:p>
        </w:tc>
        <w:tc>
          <w:tcPr>
            <w:tcW w:w="849" w:type="dxa"/>
          </w:tcPr>
          <w:p w14:paraId="59CEB898" w14:textId="77777777" w:rsidR="00035BCB" w:rsidRDefault="00035BCB">
            <w:pPr>
              <w:pStyle w:val="TableParagraph"/>
              <w:spacing w:before="113"/>
              <w:rPr>
                <w:sz w:val="20"/>
              </w:rPr>
            </w:pPr>
          </w:p>
          <w:p w14:paraId="59CEB899"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9A" w14:textId="77777777" w:rsidR="00035BCB" w:rsidRDefault="00035BCB">
            <w:pPr>
              <w:pStyle w:val="TableParagraph"/>
              <w:rPr>
                <w:sz w:val="18"/>
              </w:rPr>
            </w:pPr>
          </w:p>
        </w:tc>
      </w:tr>
      <w:tr w:rsidR="00035BCB" w14:paraId="59CEB8AE" w14:textId="77777777">
        <w:trPr>
          <w:trHeight w:val="1149"/>
        </w:trPr>
        <w:tc>
          <w:tcPr>
            <w:tcW w:w="427" w:type="dxa"/>
          </w:tcPr>
          <w:p w14:paraId="59CEB89C" w14:textId="77777777" w:rsidR="00035BCB" w:rsidRDefault="00035BCB">
            <w:pPr>
              <w:pStyle w:val="TableParagraph"/>
              <w:rPr>
                <w:sz w:val="20"/>
              </w:rPr>
            </w:pPr>
          </w:p>
          <w:p w14:paraId="59CEB89D" w14:textId="77777777" w:rsidR="00035BCB" w:rsidRDefault="00035BCB">
            <w:pPr>
              <w:pStyle w:val="TableParagraph"/>
              <w:spacing w:before="1"/>
              <w:rPr>
                <w:sz w:val="20"/>
              </w:rPr>
            </w:pPr>
          </w:p>
          <w:p w14:paraId="59CEB89E" w14:textId="77777777" w:rsidR="00035BCB" w:rsidRDefault="00000000">
            <w:pPr>
              <w:pStyle w:val="TableParagraph"/>
              <w:ind w:right="99"/>
              <w:jc w:val="center"/>
              <w:rPr>
                <w:sz w:val="20"/>
              </w:rPr>
            </w:pPr>
            <w:r>
              <w:rPr>
                <w:spacing w:val="-10"/>
                <w:sz w:val="20"/>
              </w:rPr>
              <w:t>7</w:t>
            </w:r>
          </w:p>
        </w:tc>
        <w:tc>
          <w:tcPr>
            <w:tcW w:w="4109" w:type="dxa"/>
          </w:tcPr>
          <w:p w14:paraId="59CEB89F" w14:textId="77777777" w:rsidR="00035BCB" w:rsidRDefault="00035BCB">
            <w:pPr>
              <w:pStyle w:val="TableParagraph"/>
              <w:spacing w:before="115"/>
              <w:rPr>
                <w:sz w:val="20"/>
              </w:rPr>
            </w:pPr>
          </w:p>
          <w:p w14:paraId="59CEB8A0" w14:textId="77777777" w:rsidR="00035BCB" w:rsidRDefault="00000000">
            <w:pPr>
              <w:pStyle w:val="TableParagraph"/>
              <w:spacing w:before="1"/>
              <w:ind w:left="105" w:right="313"/>
              <w:rPr>
                <w:sz w:val="20"/>
              </w:rPr>
            </w:pPr>
            <w:r>
              <w:rPr>
                <w:sz w:val="20"/>
              </w:rPr>
              <w:t>Регулирование</w:t>
            </w:r>
            <w:r>
              <w:rPr>
                <w:spacing w:val="-13"/>
                <w:sz w:val="20"/>
              </w:rPr>
              <w:t xml:space="preserve"> </w:t>
            </w:r>
            <w:r>
              <w:rPr>
                <w:sz w:val="20"/>
              </w:rPr>
              <w:t>производительности</w:t>
            </w:r>
            <w:r>
              <w:rPr>
                <w:spacing w:val="-12"/>
                <w:sz w:val="20"/>
              </w:rPr>
              <w:t xml:space="preserve"> </w:t>
            </w:r>
            <w:r>
              <w:rPr>
                <w:sz w:val="20"/>
              </w:rPr>
              <w:t xml:space="preserve">насоса </w:t>
            </w:r>
            <w:r>
              <w:rPr>
                <w:spacing w:val="-4"/>
                <w:sz w:val="20"/>
              </w:rPr>
              <w:t>P-MT</w:t>
            </w:r>
          </w:p>
        </w:tc>
        <w:tc>
          <w:tcPr>
            <w:tcW w:w="852" w:type="dxa"/>
          </w:tcPr>
          <w:p w14:paraId="59CEB8A1" w14:textId="77777777" w:rsidR="00035BCB" w:rsidRDefault="00035BCB">
            <w:pPr>
              <w:pStyle w:val="TableParagraph"/>
              <w:spacing w:before="115"/>
              <w:rPr>
                <w:sz w:val="20"/>
              </w:rPr>
            </w:pPr>
          </w:p>
          <w:p w14:paraId="59CEB8A2" w14:textId="77777777" w:rsidR="00035BCB" w:rsidRDefault="00000000">
            <w:pPr>
              <w:pStyle w:val="TableParagraph"/>
              <w:spacing w:before="1"/>
              <w:ind w:left="108" w:right="330"/>
              <w:rPr>
                <w:sz w:val="20"/>
              </w:rPr>
            </w:pPr>
            <w:r>
              <w:rPr>
                <w:spacing w:val="-4"/>
                <w:sz w:val="20"/>
              </w:rPr>
              <w:t xml:space="preserve">FT2- </w:t>
            </w:r>
            <w:r>
              <w:rPr>
                <w:spacing w:val="-6"/>
                <w:sz w:val="20"/>
              </w:rPr>
              <w:t>MF</w:t>
            </w:r>
          </w:p>
        </w:tc>
        <w:tc>
          <w:tcPr>
            <w:tcW w:w="1132" w:type="dxa"/>
          </w:tcPr>
          <w:p w14:paraId="59CEB8A3" w14:textId="77777777" w:rsidR="00035BCB" w:rsidRDefault="00000000">
            <w:pPr>
              <w:pStyle w:val="TableParagraph"/>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r>
              <w:rPr>
                <w:spacing w:val="-4"/>
                <w:sz w:val="20"/>
              </w:rPr>
              <w:t xml:space="preserve"> </w:t>
            </w:r>
            <w:proofErr w:type="spellStart"/>
            <w:r>
              <w:rPr>
                <w:spacing w:val="-4"/>
                <w:sz w:val="20"/>
              </w:rPr>
              <w:t>расходоме</w:t>
            </w:r>
            <w:proofErr w:type="spellEnd"/>
          </w:p>
          <w:p w14:paraId="59CEB8A4" w14:textId="77777777" w:rsidR="00035BCB" w:rsidRDefault="00000000">
            <w:pPr>
              <w:pStyle w:val="TableParagraph"/>
              <w:spacing w:line="209" w:lineRule="exact"/>
              <w:ind w:left="106"/>
              <w:rPr>
                <w:sz w:val="20"/>
              </w:rPr>
            </w:pPr>
            <w:r>
              <w:rPr>
                <w:spacing w:val="-10"/>
                <w:sz w:val="20"/>
              </w:rPr>
              <w:t>р</w:t>
            </w:r>
          </w:p>
        </w:tc>
        <w:tc>
          <w:tcPr>
            <w:tcW w:w="696" w:type="dxa"/>
          </w:tcPr>
          <w:p w14:paraId="59CEB8A5" w14:textId="77777777" w:rsidR="00035BCB" w:rsidRDefault="00035BCB">
            <w:pPr>
              <w:pStyle w:val="TableParagraph"/>
              <w:rPr>
                <w:sz w:val="20"/>
              </w:rPr>
            </w:pPr>
          </w:p>
          <w:p w14:paraId="59CEB8A6" w14:textId="77777777" w:rsidR="00035BCB" w:rsidRDefault="00035BCB">
            <w:pPr>
              <w:pStyle w:val="TableParagraph"/>
              <w:spacing w:before="1"/>
              <w:rPr>
                <w:sz w:val="20"/>
              </w:rPr>
            </w:pPr>
          </w:p>
          <w:p w14:paraId="59CEB8A7" w14:textId="77777777" w:rsidR="00035BCB" w:rsidRDefault="00000000">
            <w:pPr>
              <w:pStyle w:val="TableParagraph"/>
              <w:ind w:left="159"/>
              <w:rPr>
                <w:sz w:val="20"/>
              </w:rPr>
            </w:pPr>
            <w:r>
              <w:rPr>
                <w:spacing w:val="-5"/>
                <w:sz w:val="20"/>
              </w:rPr>
              <w:t>AI</w:t>
            </w:r>
          </w:p>
        </w:tc>
        <w:tc>
          <w:tcPr>
            <w:tcW w:w="950" w:type="dxa"/>
          </w:tcPr>
          <w:p w14:paraId="59CEB8A8" w14:textId="77777777" w:rsidR="00035BCB" w:rsidRDefault="00035BCB">
            <w:pPr>
              <w:pStyle w:val="TableParagraph"/>
              <w:spacing w:before="115"/>
              <w:rPr>
                <w:sz w:val="20"/>
              </w:rPr>
            </w:pPr>
          </w:p>
          <w:p w14:paraId="59CEB8A9" w14:textId="77777777" w:rsidR="00035BCB" w:rsidRDefault="00000000">
            <w:pPr>
              <w:pStyle w:val="TableParagraph"/>
              <w:spacing w:before="1"/>
              <w:ind w:left="107"/>
              <w:rPr>
                <w:sz w:val="20"/>
              </w:rPr>
            </w:pPr>
            <w:r>
              <w:rPr>
                <w:spacing w:val="-2"/>
                <w:sz w:val="20"/>
              </w:rPr>
              <w:t>100м3/ч,</w:t>
            </w:r>
          </w:p>
          <w:p w14:paraId="59CEB8AA" w14:textId="77777777" w:rsidR="00035BCB" w:rsidRDefault="00000000">
            <w:pPr>
              <w:pStyle w:val="TableParagraph"/>
              <w:ind w:left="107"/>
              <w:rPr>
                <w:sz w:val="20"/>
              </w:rPr>
            </w:pPr>
            <w:r>
              <w:rPr>
                <w:spacing w:val="-2"/>
                <w:sz w:val="20"/>
              </w:rPr>
              <w:t>±0.5%</w:t>
            </w:r>
          </w:p>
        </w:tc>
        <w:tc>
          <w:tcPr>
            <w:tcW w:w="849" w:type="dxa"/>
          </w:tcPr>
          <w:p w14:paraId="59CEB8AB" w14:textId="77777777" w:rsidR="00035BCB" w:rsidRDefault="00035BCB">
            <w:pPr>
              <w:pStyle w:val="TableParagraph"/>
              <w:spacing w:before="115"/>
              <w:rPr>
                <w:sz w:val="20"/>
              </w:rPr>
            </w:pPr>
          </w:p>
          <w:p w14:paraId="59CEB8AC" w14:textId="77777777" w:rsidR="00035BCB" w:rsidRDefault="00000000">
            <w:pPr>
              <w:pStyle w:val="TableParagraph"/>
              <w:spacing w:before="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AD" w14:textId="77777777" w:rsidR="00035BCB" w:rsidRDefault="00035BCB">
            <w:pPr>
              <w:pStyle w:val="TableParagraph"/>
              <w:rPr>
                <w:sz w:val="18"/>
              </w:rPr>
            </w:pPr>
          </w:p>
        </w:tc>
      </w:tr>
      <w:tr w:rsidR="00035BCB" w14:paraId="59CEB8C8" w14:textId="77777777">
        <w:trPr>
          <w:trHeight w:val="1884"/>
        </w:trPr>
        <w:tc>
          <w:tcPr>
            <w:tcW w:w="427" w:type="dxa"/>
          </w:tcPr>
          <w:p w14:paraId="59CEB8AF" w14:textId="77777777" w:rsidR="00035BCB" w:rsidRDefault="00035BCB">
            <w:pPr>
              <w:pStyle w:val="TableParagraph"/>
              <w:rPr>
                <w:sz w:val="20"/>
              </w:rPr>
            </w:pPr>
          </w:p>
          <w:p w14:paraId="59CEB8B0" w14:textId="77777777" w:rsidR="00035BCB" w:rsidRDefault="00035BCB">
            <w:pPr>
              <w:pStyle w:val="TableParagraph"/>
              <w:rPr>
                <w:sz w:val="20"/>
              </w:rPr>
            </w:pPr>
          </w:p>
          <w:p w14:paraId="59CEB8B1" w14:textId="77777777" w:rsidR="00035BCB" w:rsidRDefault="00035BCB">
            <w:pPr>
              <w:pStyle w:val="TableParagraph"/>
              <w:spacing w:before="138"/>
              <w:rPr>
                <w:sz w:val="20"/>
              </w:rPr>
            </w:pPr>
          </w:p>
          <w:p w14:paraId="59CEB8B2" w14:textId="77777777" w:rsidR="00035BCB" w:rsidRDefault="00000000">
            <w:pPr>
              <w:pStyle w:val="TableParagraph"/>
              <w:ind w:right="99"/>
              <w:jc w:val="center"/>
              <w:rPr>
                <w:sz w:val="20"/>
              </w:rPr>
            </w:pPr>
            <w:r>
              <w:rPr>
                <w:spacing w:val="-10"/>
                <w:sz w:val="20"/>
              </w:rPr>
              <w:t>8</w:t>
            </w:r>
          </w:p>
        </w:tc>
        <w:tc>
          <w:tcPr>
            <w:tcW w:w="4109" w:type="dxa"/>
          </w:tcPr>
          <w:p w14:paraId="59CEB8B3" w14:textId="77777777" w:rsidR="00035BCB" w:rsidRDefault="00035BCB">
            <w:pPr>
              <w:pStyle w:val="TableParagraph"/>
              <w:spacing w:before="137"/>
              <w:rPr>
                <w:sz w:val="20"/>
              </w:rPr>
            </w:pPr>
          </w:p>
          <w:p w14:paraId="59CEB8B4" w14:textId="77777777" w:rsidR="00035BCB" w:rsidRDefault="00000000">
            <w:pPr>
              <w:pStyle w:val="TableParagraph"/>
              <w:ind w:left="105" w:right="92"/>
              <w:rPr>
                <w:sz w:val="20"/>
              </w:rPr>
            </w:pPr>
            <w:r>
              <w:rPr>
                <w:sz w:val="20"/>
              </w:rPr>
              <w:t xml:space="preserve">Контроль массовой доли </w:t>
            </w:r>
            <w:proofErr w:type="gramStart"/>
            <w:r>
              <w:rPr>
                <w:sz w:val="20"/>
              </w:rPr>
              <w:t>твердых веществ</w:t>
            </w:r>
            <w:proofErr w:type="gramEnd"/>
            <w:r>
              <w:rPr>
                <w:sz w:val="20"/>
              </w:rPr>
              <w:t xml:space="preserve"> поступающих</w:t>
            </w:r>
            <w:r>
              <w:rPr>
                <w:spacing w:val="-7"/>
                <w:sz w:val="20"/>
              </w:rPr>
              <w:t xml:space="preserve"> </w:t>
            </w:r>
            <w:r>
              <w:rPr>
                <w:sz w:val="20"/>
              </w:rPr>
              <w:t>на</w:t>
            </w:r>
            <w:r>
              <w:rPr>
                <w:spacing w:val="-8"/>
                <w:sz w:val="20"/>
              </w:rPr>
              <w:t xml:space="preserve"> </w:t>
            </w:r>
            <w:r>
              <w:rPr>
                <w:sz w:val="20"/>
              </w:rPr>
              <w:t>технологический</w:t>
            </w:r>
            <w:r>
              <w:rPr>
                <w:spacing w:val="-9"/>
                <w:sz w:val="20"/>
              </w:rPr>
              <w:t xml:space="preserve"> </w:t>
            </w:r>
            <w:r>
              <w:rPr>
                <w:sz w:val="20"/>
              </w:rPr>
              <w:t>процесс</w:t>
            </w:r>
            <w:r>
              <w:rPr>
                <w:spacing w:val="36"/>
                <w:sz w:val="20"/>
              </w:rPr>
              <w:t xml:space="preserve"> </w:t>
            </w:r>
            <w:r>
              <w:rPr>
                <w:sz w:val="20"/>
              </w:rPr>
              <w:t>и расчет</w:t>
            </w:r>
            <w:r>
              <w:rPr>
                <w:spacing w:val="-8"/>
                <w:sz w:val="20"/>
              </w:rPr>
              <w:t xml:space="preserve"> </w:t>
            </w:r>
            <w:r>
              <w:rPr>
                <w:sz w:val="20"/>
              </w:rPr>
              <w:t>суммарного</w:t>
            </w:r>
            <w:r>
              <w:rPr>
                <w:spacing w:val="-6"/>
                <w:sz w:val="20"/>
              </w:rPr>
              <w:t xml:space="preserve"> </w:t>
            </w:r>
            <w:r>
              <w:rPr>
                <w:sz w:val="20"/>
              </w:rPr>
              <w:t>количества</w:t>
            </w:r>
            <w:r>
              <w:rPr>
                <w:spacing w:val="-7"/>
                <w:sz w:val="20"/>
              </w:rPr>
              <w:t xml:space="preserve"> </w:t>
            </w:r>
            <w:r>
              <w:rPr>
                <w:sz w:val="20"/>
              </w:rPr>
              <w:t>поступающих взвешенных веществ с использованием данных расхода FT1-MF</w:t>
            </w:r>
          </w:p>
        </w:tc>
        <w:tc>
          <w:tcPr>
            <w:tcW w:w="852" w:type="dxa"/>
          </w:tcPr>
          <w:p w14:paraId="59CEB8B5" w14:textId="77777777" w:rsidR="00035BCB" w:rsidRDefault="00035BCB">
            <w:pPr>
              <w:pStyle w:val="TableParagraph"/>
              <w:rPr>
                <w:sz w:val="20"/>
              </w:rPr>
            </w:pPr>
          </w:p>
          <w:p w14:paraId="59CEB8B6" w14:textId="77777777" w:rsidR="00035BCB" w:rsidRDefault="00035BCB">
            <w:pPr>
              <w:pStyle w:val="TableParagraph"/>
              <w:rPr>
                <w:sz w:val="20"/>
              </w:rPr>
            </w:pPr>
          </w:p>
          <w:p w14:paraId="59CEB8B7" w14:textId="77777777" w:rsidR="00035BCB" w:rsidRDefault="00035BCB">
            <w:pPr>
              <w:pStyle w:val="TableParagraph"/>
              <w:spacing w:before="23"/>
              <w:rPr>
                <w:sz w:val="20"/>
              </w:rPr>
            </w:pPr>
          </w:p>
          <w:p w14:paraId="59CEB8B8" w14:textId="77777777" w:rsidR="00035BCB" w:rsidRDefault="00000000">
            <w:pPr>
              <w:pStyle w:val="TableParagraph"/>
              <w:ind w:left="108" w:right="307"/>
              <w:rPr>
                <w:sz w:val="20"/>
              </w:rPr>
            </w:pPr>
            <w:r>
              <w:rPr>
                <w:spacing w:val="-4"/>
                <w:sz w:val="20"/>
              </w:rPr>
              <w:t xml:space="preserve">TTS- </w:t>
            </w:r>
            <w:r>
              <w:rPr>
                <w:spacing w:val="-6"/>
                <w:sz w:val="20"/>
              </w:rPr>
              <w:t>MF</w:t>
            </w:r>
          </w:p>
        </w:tc>
        <w:tc>
          <w:tcPr>
            <w:tcW w:w="1132" w:type="dxa"/>
          </w:tcPr>
          <w:p w14:paraId="59CEB8B9" w14:textId="77777777" w:rsidR="00035BCB" w:rsidRDefault="00000000">
            <w:pPr>
              <w:pStyle w:val="TableParagraph"/>
              <w:spacing w:before="137"/>
              <w:ind w:left="106" w:right="167"/>
              <w:rPr>
                <w:sz w:val="20"/>
              </w:rPr>
            </w:pPr>
            <w:proofErr w:type="spellStart"/>
            <w:r>
              <w:rPr>
                <w:spacing w:val="-6"/>
                <w:sz w:val="20"/>
              </w:rPr>
              <w:t>Ультразву</w:t>
            </w:r>
            <w:proofErr w:type="spellEnd"/>
            <w:r>
              <w:rPr>
                <w:spacing w:val="-6"/>
                <w:sz w:val="20"/>
              </w:rPr>
              <w:t xml:space="preserve"> </w:t>
            </w:r>
            <w:proofErr w:type="spellStart"/>
            <w:r>
              <w:rPr>
                <w:spacing w:val="-2"/>
                <w:sz w:val="20"/>
              </w:rPr>
              <w:t>ковой</w:t>
            </w:r>
            <w:proofErr w:type="spellEnd"/>
            <w:r>
              <w:rPr>
                <w:spacing w:val="-2"/>
                <w:sz w:val="20"/>
              </w:rPr>
              <w:t xml:space="preserve"> датчик массовой </w:t>
            </w:r>
            <w:r>
              <w:rPr>
                <w:spacing w:val="-4"/>
                <w:sz w:val="20"/>
              </w:rPr>
              <w:t xml:space="preserve">доли </w:t>
            </w:r>
            <w:r>
              <w:rPr>
                <w:spacing w:val="-2"/>
                <w:sz w:val="20"/>
              </w:rPr>
              <w:t>твердых веществ</w:t>
            </w:r>
          </w:p>
        </w:tc>
        <w:tc>
          <w:tcPr>
            <w:tcW w:w="696" w:type="dxa"/>
          </w:tcPr>
          <w:p w14:paraId="59CEB8BA" w14:textId="77777777" w:rsidR="00035BCB" w:rsidRDefault="00035BCB">
            <w:pPr>
              <w:pStyle w:val="TableParagraph"/>
              <w:rPr>
                <w:sz w:val="20"/>
              </w:rPr>
            </w:pPr>
          </w:p>
          <w:p w14:paraId="59CEB8BB" w14:textId="77777777" w:rsidR="00035BCB" w:rsidRDefault="00035BCB">
            <w:pPr>
              <w:pStyle w:val="TableParagraph"/>
              <w:rPr>
                <w:sz w:val="20"/>
              </w:rPr>
            </w:pPr>
          </w:p>
          <w:p w14:paraId="59CEB8BC" w14:textId="77777777" w:rsidR="00035BCB" w:rsidRDefault="00035BCB">
            <w:pPr>
              <w:pStyle w:val="TableParagraph"/>
              <w:spacing w:before="138"/>
              <w:rPr>
                <w:sz w:val="20"/>
              </w:rPr>
            </w:pPr>
          </w:p>
          <w:p w14:paraId="59CEB8BD" w14:textId="77777777" w:rsidR="00035BCB" w:rsidRDefault="00000000">
            <w:pPr>
              <w:pStyle w:val="TableParagraph"/>
              <w:ind w:left="159"/>
              <w:rPr>
                <w:sz w:val="20"/>
              </w:rPr>
            </w:pPr>
            <w:r>
              <w:rPr>
                <w:spacing w:val="-5"/>
                <w:sz w:val="20"/>
              </w:rPr>
              <w:t>AI</w:t>
            </w:r>
          </w:p>
        </w:tc>
        <w:tc>
          <w:tcPr>
            <w:tcW w:w="950" w:type="dxa"/>
          </w:tcPr>
          <w:p w14:paraId="59CEB8BE" w14:textId="77777777" w:rsidR="00035BCB" w:rsidRDefault="00035BCB">
            <w:pPr>
              <w:pStyle w:val="TableParagraph"/>
              <w:rPr>
                <w:sz w:val="20"/>
              </w:rPr>
            </w:pPr>
          </w:p>
          <w:p w14:paraId="59CEB8BF" w14:textId="77777777" w:rsidR="00035BCB" w:rsidRDefault="00035BCB">
            <w:pPr>
              <w:pStyle w:val="TableParagraph"/>
              <w:rPr>
                <w:sz w:val="20"/>
              </w:rPr>
            </w:pPr>
          </w:p>
          <w:p w14:paraId="59CEB8C0" w14:textId="77777777" w:rsidR="00035BCB" w:rsidRDefault="00035BCB">
            <w:pPr>
              <w:pStyle w:val="TableParagraph"/>
              <w:spacing w:before="23"/>
              <w:rPr>
                <w:sz w:val="20"/>
              </w:rPr>
            </w:pPr>
          </w:p>
          <w:p w14:paraId="59CEB8C1" w14:textId="77777777" w:rsidR="00035BCB" w:rsidRDefault="00000000">
            <w:pPr>
              <w:pStyle w:val="TableParagraph"/>
              <w:ind w:left="107"/>
              <w:rPr>
                <w:sz w:val="20"/>
              </w:rPr>
            </w:pPr>
            <w:r>
              <w:rPr>
                <w:spacing w:val="-2"/>
                <w:sz w:val="20"/>
              </w:rPr>
              <w:t>4г/л,</w:t>
            </w:r>
          </w:p>
          <w:p w14:paraId="59CEB8C2" w14:textId="77777777" w:rsidR="00035BCB" w:rsidRDefault="00000000">
            <w:pPr>
              <w:pStyle w:val="TableParagraph"/>
              <w:ind w:left="107"/>
              <w:rPr>
                <w:sz w:val="20"/>
              </w:rPr>
            </w:pPr>
            <w:r>
              <w:rPr>
                <w:spacing w:val="-5"/>
                <w:sz w:val="20"/>
              </w:rPr>
              <w:t>±1%</w:t>
            </w:r>
          </w:p>
        </w:tc>
        <w:tc>
          <w:tcPr>
            <w:tcW w:w="849" w:type="dxa"/>
          </w:tcPr>
          <w:p w14:paraId="59CEB8C3" w14:textId="77777777" w:rsidR="00035BCB" w:rsidRDefault="00035BCB">
            <w:pPr>
              <w:pStyle w:val="TableParagraph"/>
              <w:rPr>
                <w:sz w:val="20"/>
              </w:rPr>
            </w:pPr>
          </w:p>
          <w:p w14:paraId="59CEB8C4" w14:textId="77777777" w:rsidR="00035BCB" w:rsidRDefault="00035BCB">
            <w:pPr>
              <w:pStyle w:val="TableParagraph"/>
              <w:rPr>
                <w:sz w:val="20"/>
              </w:rPr>
            </w:pPr>
          </w:p>
          <w:p w14:paraId="59CEB8C5" w14:textId="77777777" w:rsidR="00035BCB" w:rsidRDefault="00035BCB">
            <w:pPr>
              <w:pStyle w:val="TableParagraph"/>
              <w:spacing w:before="23"/>
              <w:rPr>
                <w:sz w:val="20"/>
              </w:rPr>
            </w:pPr>
          </w:p>
          <w:p w14:paraId="59CEB8C6"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C7" w14:textId="77777777" w:rsidR="00035BCB" w:rsidRDefault="00035BCB">
            <w:pPr>
              <w:pStyle w:val="TableParagraph"/>
              <w:rPr>
                <w:sz w:val="18"/>
              </w:rPr>
            </w:pPr>
          </w:p>
        </w:tc>
      </w:tr>
      <w:tr w:rsidR="00035BCB" w14:paraId="59CEB8D5" w14:textId="77777777">
        <w:trPr>
          <w:trHeight w:val="690"/>
        </w:trPr>
        <w:tc>
          <w:tcPr>
            <w:tcW w:w="427" w:type="dxa"/>
          </w:tcPr>
          <w:p w14:paraId="59CEB8C9" w14:textId="77777777" w:rsidR="00035BCB" w:rsidRDefault="00035BCB">
            <w:pPr>
              <w:pStyle w:val="TableParagraph"/>
              <w:rPr>
                <w:sz w:val="20"/>
              </w:rPr>
            </w:pPr>
          </w:p>
          <w:p w14:paraId="59CEB8CA" w14:textId="77777777" w:rsidR="00035BCB" w:rsidRDefault="00000000">
            <w:pPr>
              <w:pStyle w:val="TableParagraph"/>
              <w:ind w:right="99"/>
              <w:jc w:val="center"/>
              <w:rPr>
                <w:sz w:val="20"/>
              </w:rPr>
            </w:pPr>
            <w:r>
              <w:rPr>
                <w:spacing w:val="-10"/>
                <w:sz w:val="20"/>
              </w:rPr>
              <w:t>9</w:t>
            </w:r>
          </w:p>
        </w:tc>
        <w:tc>
          <w:tcPr>
            <w:tcW w:w="4109" w:type="dxa"/>
          </w:tcPr>
          <w:p w14:paraId="59CEB8CB" w14:textId="77777777" w:rsidR="00035BCB" w:rsidRDefault="00035BCB">
            <w:pPr>
              <w:pStyle w:val="TableParagraph"/>
              <w:rPr>
                <w:sz w:val="20"/>
              </w:rPr>
            </w:pPr>
          </w:p>
          <w:p w14:paraId="59CEB8CC" w14:textId="77777777" w:rsidR="00035BCB" w:rsidRDefault="00000000">
            <w:pPr>
              <w:pStyle w:val="TableParagraph"/>
              <w:ind w:left="105"/>
              <w:rPr>
                <w:sz w:val="20"/>
              </w:rPr>
            </w:pPr>
            <w:r>
              <w:rPr>
                <w:sz w:val="20"/>
              </w:rPr>
              <w:t>Аварийный</w:t>
            </w:r>
            <w:r>
              <w:rPr>
                <w:spacing w:val="-13"/>
                <w:sz w:val="20"/>
              </w:rPr>
              <w:t xml:space="preserve"> </w:t>
            </w:r>
            <w:r>
              <w:rPr>
                <w:sz w:val="20"/>
              </w:rPr>
              <w:t>сигнал</w:t>
            </w:r>
            <w:r>
              <w:rPr>
                <w:spacing w:val="-12"/>
                <w:sz w:val="20"/>
              </w:rPr>
              <w:t xml:space="preserve"> </w:t>
            </w:r>
            <w:r>
              <w:rPr>
                <w:sz w:val="20"/>
              </w:rPr>
              <w:t>переполнения</w:t>
            </w:r>
            <w:r>
              <w:rPr>
                <w:spacing w:val="15"/>
                <w:sz w:val="20"/>
              </w:rPr>
              <w:t xml:space="preserve"> </w:t>
            </w:r>
            <w:r>
              <w:rPr>
                <w:sz w:val="20"/>
              </w:rPr>
              <w:t>(T-</w:t>
            </w:r>
            <w:r>
              <w:rPr>
                <w:spacing w:val="-5"/>
                <w:sz w:val="20"/>
              </w:rPr>
              <w:t>BR)</w:t>
            </w:r>
          </w:p>
        </w:tc>
        <w:tc>
          <w:tcPr>
            <w:tcW w:w="852" w:type="dxa"/>
          </w:tcPr>
          <w:p w14:paraId="59CEB8CD" w14:textId="77777777" w:rsidR="00035BCB" w:rsidRDefault="00000000">
            <w:pPr>
              <w:pStyle w:val="TableParagraph"/>
              <w:spacing w:before="115"/>
              <w:ind w:left="108" w:right="285"/>
              <w:rPr>
                <w:sz w:val="20"/>
              </w:rPr>
            </w:pPr>
            <w:r>
              <w:rPr>
                <w:spacing w:val="-4"/>
                <w:sz w:val="20"/>
              </w:rPr>
              <w:t>LSH- TBR</w:t>
            </w:r>
          </w:p>
        </w:tc>
        <w:tc>
          <w:tcPr>
            <w:tcW w:w="1132" w:type="dxa"/>
          </w:tcPr>
          <w:p w14:paraId="59CEB8CE" w14:textId="77777777" w:rsidR="00035BCB" w:rsidRDefault="00000000">
            <w:pPr>
              <w:pStyle w:val="TableParagraph"/>
              <w:spacing w:line="230" w:lineRule="atLeast"/>
              <w:ind w:left="106" w:right="129"/>
              <w:rPr>
                <w:sz w:val="20"/>
              </w:rPr>
            </w:pPr>
            <w:r>
              <w:rPr>
                <w:spacing w:val="-2"/>
                <w:sz w:val="20"/>
              </w:rPr>
              <w:t xml:space="preserve">Датчик предельно </w:t>
            </w:r>
            <w:r>
              <w:rPr>
                <w:sz w:val="20"/>
              </w:rPr>
              <w:t>го уровня</w:t>
            </w:r>
          </w:p>
        </w:tc>
        <w:tc>
          <w:tcPr>
            <w:tcW w:w="696" w:type="dxa"/>
          </w:tcPr>
          <w:p w14:paraId="59CEB8CF" w14:textId="77777777" w:rsidR="00035BCB" w:rsidRDefault="00035BCB">
            <w:pPr>
              <w:pStyle w:val="TableParagraph"/>
              <w:rPr>
                <w:sz w:val="20"/>
              </w:rPr>
            </w:pPr>
          </w:p>
          <w:p w14:paraId="59CEB8D0" w14:textId="77777777" w:rsidR="00035BCB" w:rsidRDefault="00000000">
            <w:pPr>
              <w:pStyle w:val="TableParagraph"/>
              <w:ind w:left="159"/>
              <w:rPr>
                <w:sz w:val="20"/>
              </w:rPr>
            </w:pPr>
            <w:r>
              <w:rPr>
                <w:spacing w:val="-5"/>
                <w:sz w:val="20"/>
              </w:rPr>
              <w:t>DI</w:t>
            </w:r>
          </w:p>
        </w:tc>
        <w:tc>
          <w:tcPr>
            <w:tcW w:w="950" w:type="dxa"/>
          </w:tcPr>
          <w:p w14:paraId="59CEB8D1" w14:textId="77777777" w:rsidR="00035BCB" w:rsidRDefault="00000000">
            <w:pPr>
              <w:pStyle w:val="TableParagraph"/>
              <w:spacing w:before="115"/>
              <w:ind w:left="107"/>
              <w:rPr>
                <w:sz w:val="20"/>
              </w:rPr>
            </w:pPr>
            <w:r>
              <w:rPr>
                <w:spacing w:val="-2"/>
                <w:sz w:val="20"/>
              </w:rPr>
              <w:t>3000мм,</w:t>
            </w:r>
          </w:p>
          <w:p w14:paraId="59CEB8D2" w14:textId="77777777" w:rsidR="00035BCB" w:rsidRDefault="00000000">
            <w:pPr>
              <w:pStyle w:val="TableParagraph"/>
              <w:spacing w:before="1"/>
              <w:ind w:left="107"/>
              <w:rPr>
                <w:sz w:val="20"/>
              </w:rPr>
            </w:pPr>
            <w:r>
              <w:rPr>
                <w:spacing w:val="-4"/>
                <w:sz w:val="20"/>
              </w:rPr>
              <w:t>±1мм</w:t>
            </w:r>
          </w:p>
        </w:tc>
        <w:tc>
          <w:tcPr>
            <w:tcW w:w="849" w:type="dxa"/>
          </w:tcPr>
          <w:p w14:paraId="59CEB8D3" w14:textId="77777777" w:rsidR="00035BCB" w:rsidRDefault="00000000">
            <w:pPr>
              <w:pStyle w:val="TableParagraph"/>
              <w:spacing w:before="115"/>
              <w:ind w:left="108" w:right="104"/>
              <w:rPr>
                <w:sz w:val="20"/>
              </w:rPr>
            </w:pPr>
            <w:r>
              <w:rPr>
                <w:spacing w:val="-2"/>
                <w:sz w:val="20"/>
              </w:rPr>
              <w:t xml:space="preserve">Сигнал </w:t>
            </w:r>
            <w:proofErr w:type="spellStart"/>
            <w:r>
              <w:rPr>
                <w:spacing w:val="-2"/>
                <w:sz w:val="20"/>
              </w:rPr>
              <w:t>изация</w:t>
            </w:r>
            <w:proofErr w:type="spellEnd"/>
          </w:p>
        </w:tc>
        <w:tc>
          <w:tcPr>
            <w:tcW w:w="811" w:type="dxa"/>
          </w:tcPr>
          <w:p w14:paraId="59CEB8D4" w14:textId="77777777" w:rsidR="00035BCB" w:rsidRDefault="00035BCB">
            <w:pPr>
              <w:pStyle w:val="TableParagraph"/>
              <w:rPr>
                <w:sz w:val="18"/>
              </w:rPr>
            </w:pPr>
          </w:p>
        </w:tc>
      </w:tr>
      <w:tr w:rsidR="00035BCB" w14:paraId="59CEB8E0" w14:textId="77777777">
        <w:trPr>
          <w:trHeight w:val="688"/>
        </w:trPr>
        <w:tc>
          <w:tcPr>
            <w:tcW w:w="427" w:type="dxa"/>
          </w:tcPr>
          <w:p w14:paraId="59CEB8D6" w14:textId="77777777" w:rsidR="00035BCB" w:rsidRDefault="00000000">
            <w:pPr>
              <w:pStyle w:val="TableParagraph"/>
              <w:spacing w:before="228"/>
              <w:jc w:val="center"/>
              <w:rPr>
                <w:sz w:val="20"/>
              </w:rPr>
            </w:pPr>
            <w:r>
              <w:rPr>
                <w:spacing w:val="-5"/>
                <w:sz w:val="20"/>
              </w:rPr>
              <w:t>10</w:t>
            </w:r>
          </w:p>
        </w:tc>
        <w:tc>
          <w:tcPr>
            <w:tcW w:w="4109" w:type="dxa"/>
          </w:tcPr>
          <w:p w14:paraId="59CEB8D7" w14:textId="77777777" w:rsidR="00035BCB" w:rsidRDefault="00000000">
            <w:pPr>
              <w:pStyle w:val="TableParagraph"/>
              <w:spacing w:before="228"/>
              <w:ind w:left="105"/>
              <w:rPr>
                <w:sz w:val="20"/>
              </w:rPr>
            </w:pPr>
            <w:r>
              <w:rPr>
                <w:spacing w:val="-2"/>
                <w:sz w:val="20"/>
              </w:rPr>
              <w:t>Аварийный</w:t>
            </w:r>
            <w:r>
              <w:rPr>
                <w:spacing w:val="-3"/>
                <w:sz w:val="20"/>
              </w:rPr>
              <w:t xml:space="preserve"> </w:t>
            </w:r>
            <w:r>
              <w:rPr>
                <w:spacing w:val="-2"/>
                <w:sz w:val="20"/>
              </w:rPr>
              <w:t>сигнал низкого</w:t>
            </w:r>
            <w:r>
              <w:rPr>
                <w:spacing w:val="2"/>
                <w:sz w:val="20"/>
              </w:rPr>
              <w:t xml:space="preserve"> </w:t>
            </w:r>
            <w:r>
              <w:rPr>
                <w:spacing w:val="-2"/>
                <w:sz w:val="20"/>
              </w:rPr>
              <w:t>уровня (T-</w:t>
            </w:r>
            <w:r>
              <w:rPr>
                <w:spacing w:val="-5"/>
                <w:sz w:val="20"/>
              </w:rPr>
              <w:t>BR)</w:t>
            </w:r>
          </w:p>
        </w:tc>
        <w:tc>
          <w:tcPr>
            <w:tcW w:w="852" w:type="dxa"/>
          </w:tcPr>
          <w:p w14:paraId="59CEB8D8" w14:textId="77777777" w:rsidR="00035BCB" w:rsidRDefault="00000000">
            <w:pPr>
              <w:pStyle w:val="TableParagraph"/>
              <w:spacing w:before="115"/>
              <w:ind w:left="108" w:right="307"/>
              <w:rPr>
                <w:sz w:val="20"/>
              </w:rPr>
            </w:pPr>
            <w:r>
              <w:rPr>
                <w:spacing w:val="-4"/>
                <w:sz w:val="20"/>
              </w:rPr>
              <w:t xml:space="preserve">LSL- </w:t>
            </w:r>
            <w:r>
              <w:rPr>
                <w:spacing w:val="-5"/>
                <w:sz w:val="20"/>
              </w:rPr>
              <w:t>TBR</w:t>
            </w:r>
          </w:p>
        </w:tc>
        <w:tc>
          <w:tcPr>
            <w:tcW w:w="1132" w:type="dxa"/>
          </w:tcPr>
          <w:p w14:paraId="59CEB8D9" w14:textId="77777777" w:rsidR="00035BCB" w:rsidRDefault="00000000">
            <w:pPr>
              <w:pStyle w:val="TableParagraph"/>
              <w:ind w:left="106" w:right="129"/>
              <w:rPr>
                <w:sz w:val="20"/>
              </w:rPr>
            </w:pPr>
            <w:r>
              <w:rPr>
                <w:spacing w:val="-2"/>
                <w:sz w:val="20"/>
              </w:rPr>
              <w:t>Датчик предельно</w:t>
            </w:r>
          </w:p>
          <w:p w14:paraId="59CEB8DA" w14:textId="77777777" w:rsidR="00035BCB" w:rsidRDefault="00000000">
            <w:pPr>
              <w:pStyle w:val="TableParagraph"/>
              <w:spacing w:line="208" w:lineRule="exact"/>
              <w:ind w:left="106"/>
              <w:rPr>
                <w:sz w:val="20"/>
              </w:rPr>
            </w:pPr>
            <w:r>
              <w:rPr>
                <w:sz w:val="20"/>
              </w:rPr>
              <w:t>го</w:t>
            </w:r>
            <w:r>
              <w:rPr>
                <w:spacing w:val="-6"/>
                <w:sz w:val="20"/>
              </w:rPr>
              <w:t xml:space="preserve"> </w:t>
            </w:r>
            <w:r>
              <w:rPr>
                <w:spacing w:val="-2"/>
                <w:sz w:val="20"/>
              </w:rPr>
              <w:t>уровня</w:t>
            </w:r>
          </w:p>
        </w:tc>
        <w:tc>
          <w:tcPr>
            <w:tcW w:w="696" w:type="dxa"/>
          </w:tcPr>
          <w:p w14:paraId="59CEB8DB" w14:textId="77777777" w:rsidR="00035BCB" w:rsidRDefault="00000000">
            <w:pPr>
              <w:pStyle w:val="TableParagraph"/>
              <w:spacing w:before="228"/>
              <w:ind w:left="159"/>
              <w:rPr>
                <w:sz w:val="20"/>
              </w:rPr>
            </w:pPr>
            <w:r>
              <w:rPr>
                <w:spacing w:val="-5"/>
                <w:sz w:val="20"/>
              </w:rPr>
              <w:t>DI</w:t>
            </w:r>
          </w:p>
        </w:tc>
        <w:tc>
          <w:tcPr>
            <w:tcW w:w="950" w:type="dxa"/>
          </w:tcPr>
          <w:p w14:paraId="59CEB8DC" w14:textId="77777777" w:rsidR="00035BCB" w:rsidRDefault="00000000">
            <w:pPr>
              <w:pStyle w:val="TableParagraph"/>
              <w:spacing w:before="115" w:line="229" w:lineRule="exact"/>
              <w:ind w:left="107"/>
              <w:rPr>
                <w:sz w:val="20"/>
              </w:rPr>
            </w:pPr>
            <w:r>
              <w:rPr>
                <w:spacing w:val="-2"/>
                <w:sz w:val="20"/>
              </w:rPr>
              <w:t>3000мм,</w:t>
            </w:r>
          </w:p>
          <w:p w14:paraId="59CEB8DD" w14:textId="77777777" w:rsidR="00035BCB" w:rsidRDefault="00000000">
            <w:pPr>
              <w:pStyle w:val="TableParagraph"/>
              <w:spacing w:line="229" w:lineRule="exact"/>
              <w:ind w:left="107"/>
              <w:rPr>
                <w:sz w:val="20"/>
              </w:rPr>
            </w:pPr>
            <w:r>
              <w:rPr>
                <w:spacing w:val="-4"/>
                <w:sz w:val="20"/>
              </w:rPr>
              <w:t>±1мм</w:t>
            </w:r>
          </w:p>
        </w:tc>
        <w:tc>
          <w:tcPr>
            <w:tcW w:w="849" w:type="dxa"/>
          </w:tcPr>
          <w:p w14:paraId="59CEB8DE" w14:textId="77777777" w:rsidR="00035BCB" w:rsidRDefault="00000000">
            <w:pPr>
              <w:pStyle w:val="TableParagraph"/>
              <w:spacing w:before="115"/>
              <w:ind w:left="108" w:right="104"/>
              <w:rPr>
                <w:sz w:val="20"/>
              </w:rPr>
            </w:pPr>
            <w:r>
              <w:rPr>
                <w:spacing w:val="-2"/>
                <w:sz w:val="20"/>
              </w:rPr>
              <w:t xml:space="preserve">Сигнал </w:t>
            </w:r>
            <w:proofErr w:type="spellStart"/>
            <w:r>
              <w:rPr>
                <w:spacing w:val="-2"/>
                <w:sz w:val="20"/>
              </w:rPr>
              <w:t>изация</w:t>
            </w:r>
            <w:proofErr w:type="spellEnd"/>
          </w:p>
        </w:tc>
        <w:tc>
          <w:tcPr>
            <w:tcW w:w="811" w:type="dxa"/>
          </w:tcPr>
          <w:p w14:paraId="59CEB8DF" w14:textId="77777777" w:rsidR="00035BCB" w:rsidRDefault="00035BCB">
            <w:pPr>
              <w:pStyle w:val="TableParagraph"/>
              <w:rPr>
                <w:sz w:val="18"/>
              </w:rPr>
            </w:pPr>
          </w:p>
        </w:tc>
      </w:tr>
      <w:tr w:rsidR="00035BCB" w14:paraId="59CEB8F0" w14:textId="77777777">
        <w:trPr>
          <w:trHeight w:val="921"/>
        </w:trPr>
        <w:tc>
          <w:tcPr>
            <w:tcW w:w="427" w:type="dxa"/>
          </w:tcPr>
          <w:p w14:paraId="59CEB8E1" w14:textId="77777777" w:rsidR="00035BCB" w:rsidRDefault="00035BCB">
            <w:pPr>
              <w:pStyle w:val="TableParagraph"/>
              <w:spacing w:before="115"/>
              <w:rPr>
                <w:sz w:val="20"/>
              </w:rPr>
            </w:pPr>
          </w:p>
          <w:p w14:paraId="59CEB8E2" w14:textId="77777777" w:rsidR="00035BCB" w:rsidRDefault="00000000">
            <w:pPr>
              <w:pStyle w:val="TableParagraph"/>
              <w:spacing w:before="1"/>
              <w:ind w:left="81" w:right="99"/>
              <w:jc w:val="center"/>
              <w:rPr>
                <w:sz w:val="20"/>
              </w:rPr>
            </w:pPr>
            <w:r>
              <w:rPr>
                <w:spacing w:val="-5"/>
                <w:sz w:val="20"/>
              </w:rPr>
              <w:t>11</w:t>
            </w:r>
          </w:p>
        </w:tc>
        <w:tc>
          <w:tcPr>
            <w:tcW w:w="4109" w:type="dxa"/>
          </w:tcPr>
          <w:p w14:paraId="59CEB8E3" w14:textId="77777777" w:rsidR="00035BCB" w:rsidRDefault="00035BCB">
            <w:pPr>
              <w:pStyle w:val="TableParagraph"/>
              <w:rPr>
                <w:sz w:val="20"/>
              </w:rPr>
            </w:pPr>
          </w:p>
          <w:p w14:paraId="59CEB8E4" w14:textId="77777777" w:rsidR="00035BCB" w:rsidRDefault="00000000">
            <w:pPr>
              <w:pStyle w:val="TableParagraph"/>
              <w:ind w:left="105" w:right="1035"/>
              <w:rPr>
                <w:sz w:val="20"/>
              </w:rPr>
            </w:pPr>
            <w:r>
              <w:rPr>
                <w:sz w:val="20"/>
              </w:rPr>
              <w:t>Регулирование</w:t>
            </w:r>
            <w:r>
              <w:rPr>
                <w:spacing w:val="-13"/>
                <w:sz w:val="20"/>
              </w:rPr>
              <w:t xml:space="preserve"> </w:t>
            </w:r>
            <w:r>
              <w:rPr>
                <w:sz w:val="20"/>
              </w:rPr>
              <w:t>коррекцией</w:t>
            </w:r>
            <w:r>
              <w:rPr>
                <w:spacing w:val="-12"/>
                <w:sz w:val="20"/>
              </w:rPr>
              <w:t xml:space="preserve"> </w:t>
            </w:r>
            <w:r>
              <w:rPr>
                <w:sz w:val="20"/>
              </w:rPr>
              <w:t>рН</w:t>
            </w:r>
            <w:r>
              <w:rPr>
                <w:spacing w:val="-13"/>
                <w:sz w:val="20"/>
              </w:rPr>
              <w:t xml:space="preserve"> </w:t>
            </w:r>
            <w:r>
              <w:rPr>
                <w:sz w:val="20"/>
              </w:rPr>
              <w:t xml:space="preserve">при </w:t>
            </w:r>
            <w:proofErr w:type="spellStart"/>
            <w:r>
              <w:rPr>
                <w:spacing w:val="-2"/>
                <w:sz w:val="20"/>
              </w:rPr>
              <w:t>микрофоккуляции</w:t>
            </w:r>
            <w:proofErr w:type="spellEnd"/>
          </w:p>
        </w:tc>
        <w:tc>
          <w:tcPr>
            <w:tcW w:w="852" w:type="dxa"/>
          </w:tcPr>
          <w:p w14:paraId="59CEB8E5" w14:textId="77777777" w:rsidR="00035BCB" w:rsidRDefault="00035BCB">
            <w:pPr>
              <w:pStyle w:val="TableParagraph"/>
              <w:rPr>
                <w:sz w:val="20"/>
              </w:rPr>
            </w:pPr>
          </w:p>
          <w:p w14:paraId="59CEB8E6" w14:textId="77777777" w:rsidR="00035BCB" w:rsidRDefault="00000000">
            <w:pPr>
              <w:pStyle w:val="TableParagraph"/>
              <w:ind w:left="108" w:right="179"/>
              <w:rPr>
                <w:sz w:val="20"/>
              </w:rPr>
            </w:pPr>
            <w:r>
              <w:rPr>
                <w:spacing w:val="-2"/>
                <w:sz w:val="20"/>
              </w:rPr>
              <w:t xml:space="preserve">PHT1- </w:t>
            </w:r>
            <w:r>
              <w:rPr>
                <w:spacing w:val="-4"/>
                <w:sz w:val="20"/>
              </w:rPr>
              <w:t>TBR</w:t>
            </w:r>
          </w:p>
        </w:tc>
        <w:tc>
          <w:tcPr>
            <w:tcW w:w="1132" w:type="dxa"/>
          </w:tcPr>
          <w:p w14:paraId="59CEB8E7" w14:textId="77777777" w:rsidR="00035BCB" w:rsidRDefault="00000000">
            <w:pPr>
              <w:pStyle w:val="TableParagraph"/>
              <w:spacing w:line="230" w:lineRule="atLeast"/>
              <w:ind w:left="106" w:right="177"/>
              <w:rPr>
                <w:sz w:val="20"/>
              </w:rPr>
            </w:pPr>
            <w:proofErr w:type="spellStart"/>
            <w:r>
              <w:rPr>
                <w:spacing w:val="-4"/>
                <w:sz w:val="20"/>
              </w:rPr>
              <w:t>Водородн</w:t>
            </w:r>
            <w:proofErr w:type="spellEnd"/>
            <w:r>
              <w:rPr>
                <w:spacing w:val="-4"/>
                <w:sz w:val="20"/>
              </w:rPr>
              <w:t xml:space="preserve"> </w:t>
            </w:r>
            <w:proofErr w:type="spellStart"/>
            <w:r>
              <w:rPr>
                <w:spacing w:val="-6"/>
                <w:sz w:val="20"/>
              </w:rPr>
              <w:t>ый</w:t>
            </w:r>
            <w:proofErr w:type="spellEnd"/>
            <w:r>
              <w:rPr>
                <w:spacing w:val="-6"/>
                <w:sz w:val="20"/>
              </w:rPr>
              <w:t xml:space="preserve"> </w:t>
            </w:r>
            <w:proofErr w:type="spellStart"/>
            <w:r>
              <w:rPr>
                <w:spacing w:val="-2"/>
                <w:sz w:val="20"/>
              </w:rPr>
              <w:t>показател</w:t>
            </w:r>
            <w:proofErr w:type="spellEnd"/>
            <w:r>
              <w:rPr>
                <w:spacing w:val="-2"/>
                <w:sz w:val="20"/>
              </w:rPr>
              <w:t xml:space="preserve"> </w:t>
            </w:r>
            <w:r>
              <w:rPr>
                <w:sz w:val="20"/>
              </w:rPr>
              <w:t>ь (рН)</w:t>
            </w:r>
          </w:p>
        </w:tc>
        <w:tc>
          <w:tcPr>
            <w:tcW w:w="696" w:type="dxa"/>
          </w:tcPr>
          <w:p w14:paraId="59CEB8E8" w14:textId="77777777" w:rsidR="00035BCB" w:rsidRDefault="00035BCB">
            <w:pPr>
              <w:pStyle w:val="TableParagraph"/>
              <w:spacing w:before="115"/>
              <w:rPr>
                <w:sz w:val="20"/>
              </w:rPr>
            </w:pPr>
          </w:p>
          <w:p w14:paraId="59CEB8E9" w14:textId="77777777" w:rsidR="00035BCB" w:rsidRDefault="00000000">
            <w:pPr>
              <w:pStyle w:val="TableParagraph"/>
              <w:spacing w:before="1"/>
              <w:ind w:left="159"/>
              <w:rPr>
                <w:sz w:val="20"/>
              </w:rPr>
            </w:pPr>
            <w:r>
              <w:rPr>
                <w:spacing w:val="-5"/>
                <w:sz w:val="20"/>
              </w:rPr>
              <w:t>AI</w:t>
            </w:r>
          </w:p>
        </w:tc>
        <w:tc>
          <w:tcPr>
            <w:tcW w:w="950" w:type="dxa"/>
          </w:tcPr>
          <w:p w14:paraId="59CEB8EA" w14:textId="77777777" w:rsidR="00035BCB" w:rsidRDefault="00035BCB">
            <w:pPr>
              <w:pStyle w:val="TableParagraph"/>
              <w:rPr>
                <w:sz w:val="20"/>
              </w:rPr>
            </w:pPr>
          </w:p>
          <w:p w14:paraId="59CEB8EB" w14:textId="77777777" w:rsidR="00035BCB" w:rsidRDefault="00000000">
            <w:pPr>
              <w:pStyle w:val="TableParagraph"/>
              <w:ind w:left="107"/>
              <w:rPr>
                <w:sz w:val="20"/>
              </w:rPr>
            </w:pPr>
            <w:r>
              <w:rPr>
                <w:spacing w:val="-2"/>
                <w:sz w:val="20"/>
              </w:rPr>
              <w:t>0-12рН,</w:t>
            </w:r>
          </w:p>
          <w:p w14:paraId="59CEB8EC" w14:textId="77777777" w:rsidR="00035BCB" w:rsidRDefault="00000000">
            <w:pPr>
              <w:pStyle w:val="TableParagraph"/>
              <w:spacing w:before="1"/>
              <w:ind w:left="107"/>
              <w:rPr>
                <w:sz w:val="20"/>
              </w:rPr>
            </w:pPr>
            <w:r>
              <w:rPr>
                <w:spacing w:val="-2"/>
                <w:sz w:val="20"/>
              </w:rPr>
              <w:t>±0.05</w:t>
            </w:r>
          </w:p>
        </w:tc>
        <w:tc>
          <w:tcPr>
            <w:tcW w:w="849" w:type="dxa"/>
          </w:tcPr>
          <w:p w14:paraId="59CEB8ED" w14:textId="77777777" w:rsidR="00035BCB" w:rsidRDefault="00035BCB">
            <w:pPr>
              <w:pStyle w:val="TableParagraph"/>
              <w:rPr>
                <w:sz w:val="20"/>
              </w:rPr>
            </w:pPr>
          </w:p>
          <w:p w14:paraId="59CEB8EE"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EF" w14:textId="77777777" w:rsidR="00035BCB" w:rsidRDefault="00035BCB">
            <w:pPr>
              <w:pStyle w:val="TableParagraph"/>
              <w:rPr>
                <w:sz w:val="18"/>
              </w:rPr>
            </w:pPr>
          </w:p>
        </w:tc>
      </w:tr>
      <w:tr w:rsidR="00035BCB" w14:paraId="59CEB8FD" w14:textId="77777777">
        <w:trPr>
          <w:trHeight w:val="688"/>
        </w:trPr>
        <w:tc>
          <w:tcPr>
            <w:tcW w:w="427" w:type="dxa"/>
          </w:tcPr>
          <w:p w14:paraId="59CEB8F1" w14:textId="77777777" w:rsidR="00035BCB" w:rsidRDefault="00035BCB">
            <w:pPr>
              <w:pStyle w:val="TableParagraph"/>
              <w:rPr>
                <w:sz w:val="20"/>
              </w:rPr>
            </w:pPr>
          </w:p>
          <w:p w14:paraId="59CEB8F2" w14:textId="77777777" w:rsidR="00035BCB" w:rsidRDefault="00000000">
            <w:pPr>
              <w:pStyle w:val="TableParagraph"/>
              <w:jc w:val="center"/>
              <w:rPr>
                <w:sz w:val="20"/>
              </w:rPr>
            </w:pPr>
            <w:r>
              <w:rPr>
                <w:spacing w:val="-5"/>
                <w:sz w:val="20"/>
              </w:rPr>
              <w:t>12</w:t>
            </w:r>
          </w:p>
        </w:tc>
        <w:tc>
          <w:tcPr>
            <w:tcW w:w="4109" w:type="dxa"/>
          </w:tcPr>
          <w:p w14:paraId="59CEB8F3" w14:textId="77777777" w:rsidR="00035BCB" w:rsidRDefault="00000000">
            <w:pPr>
              <w:pStyle w:val="TableParagraph"/>
              <w:ind w:left="105"/>
              <w:rPr>
                <w:sz w:val="20"/>
              </w:rPr>
            </w:pPr>
            <w:r>
              <w:rPr>
                <w:spacing w:val="-2"/>
                <w:sz w:val="20"/>
              </w:rPr>
              <w:t>Регулирование</w:t>
            </w:r>
            <w:r>
              <w:rPr>
                <w:spacing w:val="3"/>
                <w:sz w:val="20"/>
              </w:rPr>
              <w:t xml:space="preserve"> </w:t>
            </w:r>
            <w:r>
              <w:rPr>
                <w:spacing w:val="-2"/>
                <w:sz w:val="20"/>
              </w:rPr>
              <w:t>постоянного</w:t>
            </w:r>
            <w:r>
              <w:rPr>
                <w:spacing w:val="4"/>
                <w:sz w:val="20"/>
              </w:rPr>
              <w:t xml:space="preserve"> </w:t>
            </w:r>
            <w:r>
              <w:rPr>
                <w:spacing w:val="-2"/>
                <w:sz w:val="20"/>
              </w:rPr>
              <w:t>уровня</w:t>
            </w:r>
            <w:r>
              <w:rPr>
                <w:spacing w:val="-1"/>
                <w:sz w:val="20"/>
              </w:rPr>
              <w:t xml:space="preserve"> </w:t>
            </w:r>
            <w:r>
              <w:rPr>
                <w:spacing w:val="-4"/>
                <w:sz w:val="20"/>
              </w:rPr>
              <w:t>через</w:t>
            </w:r>
          </w:p>
          <w:p w14:paraId="59CEB8F4" w14:textId="77777777" w:rsidR="00035BCB" w:rsidRDefault="00000000">
            <w:pPr>
              <w:pStyle w:val="TableParagraph"/>
              <w:spacing w:line="228" w:lineRule="exact"/>
              <w:ind w:left="105"/>
              <w:rPr>
                <w:sz w:val="20"/>
              </w:rPr>
            </w:pPr>
            <w:r>
              <w:rPr>
                <w:spacing w:val="-2"/>
                <w:sz w:val="20"/>
              </w:rPr>
              <w:t>регулируемый</w:t>
            </w:r>
            <w:r>
              <w:rPr>
                <w:spacing w:val="-6"/>
                <w:sz w:val="20"/>
              </w:rPr>
              <w:t xml:space="preserve"> </w:t>
            </w:r>
            <w:r>
              <w:rPr>
                <w:spacing w:val="-2"/>
                <w:sz w:val="20"/>
              </w:rPr>
              <w:t>клапан</w:t>
            </w:r>
            <w:r>
              <w:rPr>
                <w:spacing w:val="-4"/>
                <w:sz w:val="20"/>
              </w:rPr>
              <w:t xml:space="preserve"> </w:t>
            </w:r>
            <w:r>
              <w:rPr>
                <w:spacing w:val="-2"/>
                <w:sz w:val="20"/>
              </w:rPr>
              <w:t>контроля</w:t>
            </w:r>
            <w:r>
              <w:rPr>
                <w:spacing w:val="-6"/>
                <w:sz w:val="20"/>
              </w:rPr>
              <w:t xml:space="preserve"> </w:t>
            </w:r>
            <w:r>
              <w:rPr>
                <w:spacing w:val="-2"/>
                <w:sz w:val="20"/>
              </w:rPr>
              <w:t xml:space="preserve">расхода </w:t>
            </w:r>
            <w:r>
              <w:rPr>
                <w:sz w:val="20"/>
              </w:rPr>
              <w:t>исходной воды AVR-MF</w:t>
            </w:r>
          </w:p>
        </w:tc>
        <w:tc>
          <w:tcPr>
            <w:tcW w:w="852" w:type="dxa"/>
          </w:tcPr>
          <w:p w14:paraId="59CEB8F5" w14:textId="77777777" w:rsidR="00035BCB" w:rsidRDefault="00000000">
            <w:pPr>
              <w:pStyle w:val="TableParagraph"/>
              <w:spacing w:before="115"/>
              <w:ind w:left="108" w:right="337"/>
              <w:rPr>
                <w:sz w:val="20"/>
              </w:rPr>
            </w:pPr>
            <w:r>
              <w:rPr>
                <w:spacing w:val="-4"/>
                <w:sz w:val="20"/>
              </w:rPr>
              <w:t>LT- TBR</w:t>
            </w:r>
          </w:p>
        </w:tc>
        <w:tc>
          <w:tcPr>
            <w:tcW w:w="1132" w:type="dxa"/>
          </w:tcPr>
          <w:p w14:paraId="59CEB8F6" w14:textId="77777777" w:rsidR="00035BCB" w:rsidRDefault="00000000">
            <w:pPr>
              <w:pStyle w:val="TableParagraph"/>
              <w:spacing w:before="115"/>
              <w:ind w:left="106"/>
              <w:rPr>
                <w:sz w:val="20"/>
              </w:rPr>
            </w:pPr>
            <w:r>
              <w:rPr>
                <w:spacing w:val="-2"/>
                <w:sz w:val="20"/>
              </w:rPr>
              <w:t>Радарный уровнемер</w:t>
            </w:r>
          </w:p>
        </w:tc>
        <w:tc>
          <w:tcPr>
            <w:tcW w:w="696" w:type="dxa"/>
          </w:tcPr>
          <w:p w14:paraId="59CEB8F7" w14:textId="77777777" w:rsidR="00035BCB" w:rsidRDefault="00035BCB">
            <w:pPr>
              <w:pStyle w:val="TableParagraph"/>
              <w:rPr>
                <w:sz w:val="20"/>
              </w:rPr>
            </w:pPr>
          </w:p>
          <w:p w14:paraId="59CEB8F8" w14:textId="77777777" w:rsidR="00035BCB" w:rsidRDefault="00000000">
            <w:pPr>
              <w:pStyle w:val="TableParagraph"/>
              <w:ind w:left="159"/>
              <w:rPr>
                <w:sz w:val="20"/>
              </w:rPr>
            </w:pPr>
            <w:r>
              <w:rPr>
                <w:spacing w:val="-5"/>
                <w:sz w:val="20"/>
              </w:rPr>
              <w:t>AI</w:t>
            </w:r>
          </w:p>
        </w:tc>
        <w:tc>
          <w:tcPr>
            <w:tcW w:w="950" w:type="dxa"/>
          </w:tcPr>
          <w:p w14:paraId="59CEB8F9" w14:textId="77777777" w:rsidR="00035BCB" w:rsidRDefault="00000000">
            <w:pPr>
              <w:pStyle w:val="TableParagraph"/>
              <w:spacing w:before="115" w:line="229" w:lineRule="exact"/>
              <w:ind w:left="107"/>
              <w:rPr>
                <w:sz w:val="20"/>
              </w:rPr>
            </w:pPr>
            <w:r>
              <w:rPr>
                <w:spacing w:val="-2"/>
                <w:sz w:val="20"/>
              </w:rPr>
              <w:t>0-</w:t>
            </w:r>
            <w:r>
              <w:rPr>
                <w:spacing w:val="-5"/>
                <w:sz w:val="20"/>
              </w:rPr>
              <w:t>3м,</w:t>
            </w:r>
          </w:p>
          <w:p w14:paraId="59CEB8FA" w14:textId="77777777" w:rsidR="00035BCB" w:rsidRDefault="00000000">
            <w:pPr>
              <w:pStyle w:val="TableParagraph"/>
              <w:spacing w:line="229" w:lineRule="exact"/>
              <w:ind w:left="107"/>
              <w:rPr>
                <w:sz w:val="20"/>
              </w:rPr>
            </w:pPr>
            <w:r>
              <w:rPr>
                <w:spacing w:val="-4"/>
                <w:sz w:val="20"/>
              </w:rPr>
              <w:t>±3мм</w:t>
            </w:r>
          </w:p>
        </w:tc>
        <w:tc>
          <w:tcPr>
            <w:tcW w:w="849" w:type="dxa"/>
          </w:tcPr>
          <w:p w14:paraId="59CEB8FB"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8FC" w14:textId="77777777" w:rsidR="00035BCB" w:rsidRDefault="00035BCB">
            <w:pPr>
              <w:pStyle w:val="TableParagraph"/>
              <w:rPr>
                <w:sz w:val="18"/>
              </w:rPr>
            </w:pPr>
          </w:p>
        </w:tc>
      </w:tr>
      <w:tr w:rsidR="00035BCB" w14:paraId="59CEB90E" w14:textId="77777777">
        <w:trPr>
          <w:trHeight w:val="921"/>
        </w:trPr>
        <w:tc>
          <w:tcPr>
            <w:tcW w:w="427" w:type="dxa"/>
          </w:tcPr>
          <w:p w14:paraId="59CEB8FE" w14:textId="77777777" w:rsidR="00035BCB" w:rsidRDefault="00035BCB">
            <w:pPr>
              <w:pStyle w:val="TableParagraph"/>
              <w:spacing w:before="116"/>
              <w:rPr>
                <w:sz w:val="20"/>
              </w:rPr>
            </w:pPr>
          </w:p>
          <w:p w14:paraId="59CEB8FF" w14:textId="77777777" w:rsidR="00035BCB" w:rsidRDefault="00000000">
            <w:pPr>
              <w:pStyle w:val="TableParagraph"/>
              <w:jc w:val="center"/>
              <w:rPr>
                <w:sz w:val="20"/>
              </w:rPr>
            </w:pPr>
            <w:r>
              <w:rPr>
                <w:spacing w:val="-5"/>
                <w:sz w:val="20"/>
              </w:rPr>
              <w:t>13</w:t>
            </w:r>
          </w:p>
        </w:tc>
        <w:tc>
          <w:tcPr>
            <w:tcW w:w="4109" w:type="dxa"/>
          </w:tcPr>
          <w:p w14:paraId="59CEB900" w14:textId="77777777" w:rsidR="00035BCB" w:rsidRDefault="00000000">
            <w:pPr>
              <w:pStyle w:val="TableParagraph"/>
              <w:ind w:left="105" w:right="313"/>
              <w:rPr>
                <w:sz w:val="20"/>
              </w:rPr>
            </w:pPr>
            <w:r>
              <w:rPr>
                <w:sz w:val="20"/>
              </w:rPr>
              <w:t>Регулирование</w:t>
            </w:r>
            <w:r>
              <w:rPr>
                <w:spacing w:val="-13"/>
                <w:sz w:val="20"/>
              </w:rPr>
              <w:t xml:space="preserve"> </w:t>
            </w:r>
            <w:r>
              <w:rPr>
                <w:sz w:val="20"/>
              </w:rPr>
              <w:t>насосной</w:t>
            </w:r>
            <w:r>
              <w:rPr>
                <w:spacing w:val="-12"/>
                <w:sz w:val="20"/>
              </w:rPr>
              <w:t xml:space="preserve"> </w:t>
            </w:r>
            <w:r>
              <w:rPr>
                <w:sz w:val="20"/>
              </w:rPr>
              <w:t>станции</w:t>
            </w:r>
            <w:r>
              <w:rPr>
                <w:spacing w:val="-13"/>
                <w:sz w:val="20"/>
              </w:rPr>
              <w:t xml:space="preserve"> </w:t>
            </w:r>
            <w:r>
              <w:rPr>
                <w:sz w:val="20"/>
              </w:rPr>
              <w:t xml:space="preserve">P-FEED для </w:t>
            </w:r>
            <w:proofErr w:type="spellStart"/>
            <w:r>
              <w:rPr>
                <w:sz w:val="20"/>
              </w:rPr>
              <w:t>поддердания</w:t>
            </w:r>
            <w:proofErr w:type="spellEnd"/>
            <w:r>
              <w:rPr>
                <w:sz w:val="20"/>
              </w:rPr>
              <w:t xml:space="preserve"> постоянного давления</w:t>
            </w:r>
            <w:r>
              <w:rPr>
                <w:spacing w:val="-2"/>
                <w:sz w:val="20"/>
              </w:rPr>
              <w:t xml:space="preserve"> </w:t>
            </w:r>
            <w:r>
              <w:rPr>
                <w:sz w:val="20"/>
              </w:rPr>
              <w:t>в</w:t>
            </w:r>
          </w:p>
          <w:p w14:paraId="59CEB901" w14:textId="77777777" w:rsidR="00035BCB" w:rsidRDefault="00000000">
            <w:pPr>
              <w:pStyle w:val="TableParagraph"/>
              <w:spacing w:line="230" w:lineRule="atLeast"/>
              <w:ind w:left="105" w:right="769"/>
              <w:rPr>
                <w:sz w:val="20"/>
              </w:rPr>
            </w:pPr>
            <w:r>
              <w:rPr>
                <w:sz w:val="20"/>
              </w:rPr>
              <w:t>коллекторе</w:t>
            </w:r>
            <w:r>
              <w:rPr>
                <w:spacing w:val="-13"/>
                <w:sz w:val="20"/>
              </w:rPr>
              <w:t xml:space="preserve"> </w:t>
            </w:r>
            <w:r>
              <w:rPr>
                <w:sz w:val="20"/>
              </w:rPr>
              <w:t>подачи</w:t>
            </w:r>
            <w:r>
              <w:rPr>
                <w:spacing w:val="-12"/>
                <w:sz w:val="20"/>
              </w:rPr>
              <w:t xml:space="preserve"> </w:t>
            </w:r>
            <w:r>
              <w:rPr>
                <w:sz w:val="20"/>
              </w:rPr>
              <w:t>воды</w:t>
            </w:r>
            <w:r>
              <w:rPr>
                <w:spacing w:val="-13"/>
                <w:sz w:val="20"/>
              </w:rPr>
              <w:t xml:space="preserve"> </w:t>
            </w:r>
            <w:r>
              <w:rPr>
                <w:sz w:val="20"/>
              </w:rPr>
              <w:t>на</w:t>
            </w:r>
            <w:r>
              <w:rPr>
                <w:spacing w:val="-12"/>
                <w:sz w:val="20"/>
              </w:rPr>
              <w:t xml:space="preserve"> </w:t>
            </w:r>
            <w:r>
              <w:rPr>
                <w:sz w:val="20"/>
              </w:rPr>
              <w:t xml:space="preserve">установки </w:t>
            </w:r>
            <w:r>
              <w:rPr>
                <w:spacing w:val="-2"/>
                <w:sz w:val="20"/>
              </w:rPr>
              <w:t>AQUAPORE-SiC-UF-5-12</w:t>
            </w:r>
          </w:p>
        </w:tc>
        <w:tc>
          <w:tcPr>
            <w:tcW w:w="852" w:type="dxa"/>
          </w:tcPr>
          <w:p w14:paraId="59CEB902" w14:textId="77777777" w:rsidR="00035BCB" w:rsidRDefault="00035BCB">
            <w:pPr>
              <w:pStyle w:val="TableParagraph"/>
              <w:spacing w:before="1"/>
              <w:rPr>
                <w:sz w:val="20"/>
              </w:rPr>
            </w:pPr>
          </w:p>
          <w:p w14:paraId="59CEB903" w14:textId="77777777" w:rsidR="00035BCB" w:rsidRDefault="00000000">
            <w:pPr>
              <w:pStyle w:val="TableParagraph"/>
              <w:ind w:left="108" w:right="230"/>
              <w:rPr>
                <w:sz w:val="20"/>
              </w:rPr>
            </w:pPr>
            <w:r>
              <w:rPr>
                <w:spacing w:val="-4"/>
                <w:sz w:val="20"/>
              </w:rPr>
              <w:t>PT- FEED</w:t>
            </w:r>
          </w:p>
        </w:tc>
        <w:tc>
          <w:tcPr>
            <w:tcW w:w="1132" w:type="dxa"/>
          </w:tcPr>
          <w:p w14:paraId="59CEB904" w14:textId="77777777" w:rsidR="00035BCB" w:rsidRDefault="00035BCB">
            <w:pPr>
              <w:pStyle w:val="TableParagraph"/>
              <w:spacing w:before="1"/>
              <w:rPr>
                <w:sz w:val="20"/>
              </w:rPr>
            </w:pPr>
          </w:p>
          <w:p w14:paraId="59CEB905" w14:textId="77777777" w:rsidR="00035BCB" w:rsidRDefault="00000000">
            <w:pPr>
              <w:pStyle w:val="TableParagraph"/>
              <w:ind w:left="106" w:right="232"/>
              <w:rPr>
                <w:sz w:val="20"/>
              </w:rPr>
            </w:pPr>
            <w:r>
              <w:rPr>
                <w:spacing w:val="-2"/>
                <w:sz w:val="20"/>
              </w:rPr>
              <w:t>Датчик давления</w:t>
            </w:r>
          </w:p>
        </w:tc>
        <w:tc>
          <w:tcPr>
            <w:tcW w:w="696" w:type="dxa"/>
          </w:tcPr>
          <w:p w14:paraId="59CEB906" w14:textId="77777777" w:rsidR="00035BCB" w:rsidRDefault="00035BCB">
            <w:pPr>
              <w:pStyle w:val="TableParagraph"/>
              <w:spacing w:before="116"/>
              <w:rPr>
                <w:sz w:val="20"/>
              </w:rPr>
            </w:pPr>
          </w:p>
          <w:p w14:paraId="59CEB907" w14:textId="77777777" w:rsidR="00035BCB" w:rsidRDefault="00000000">
            <w:pPr>
              <w:pStyle w:val="TableParagraph"/>
              <w:ind w:left="159"/>
              <w:rPr>
                <w:sz w:val="20"/>
              </w:rPr>
            </w:pPr>
            <w:r>
              <w:rPr>
                <w:spacing w:val="-5"/>
                <w:sz w:val="20"/>
              </w:rPr>
              <w:t>AI</w:t>
            </w:r>
          </w:p>
        </w:tc>
        <w:tc>
          <w:tcPr>
            <w:tcW w:w="950" w:type="dxa"/>
          </w:tcPr>
          <w:p w14:paraId="59CEB908" w14:textId="77777777" w:rsidR="00035BCB" w:rsidRDefault="00000000">
            <w:pPr>
              <w:pStyle w:val="TableParagraph"/>
              <w:spacing w:before="116"/>
              <w:ind w:left="107"/>
              <w:rPr>
                <w:sz w:val="20"/>
              </w:rPr>
            </w:pPr>
            <w:r>
              <w:rPr>
                <w:spacing w:val="-5"/>
                <w:sz w:val="20"/>
              </w:rPr>
              <w:t>0-</w:t>
            </w:r>
          </w:p>
          <w:p w14:paraId="59CEB909" w14:textId="77777777" w:rsidR="00035BCB" w:rsidRDefault="00000000">
            <w:pPr>
              <w:pStyle w:val="TableParagraph"/>
              <w:ind w:left="107"/>
              <w:rPr>
                <w:sz w:val="20"/>
              </w:rPr>
            </w:pPr>
            <w:r>
              <w:rPr>
                <w:spacing w:val="-2"/>
                <w:sz w:val="20"/>
              </w:rPr>
              <w:t>0.4бар,</w:t>
            </w:r>
          </w:p>
          <w:p w14:paraId="59CEB90A" w14:textId="77777777" w:rsidR="00035BCB" w:rsidRDefault="00000000">
            <w:pPr>
              <w:pStyle w:val="TableParagraph"/>
              <w:ind w:left="107"/>
              <w:rPr>
                <w:sz w:val="20"/>
              </w:rPr>
            </w:pPr>
            <w:r>
              <w:rPr>
                <w:spacing w:val="-2"/>
                <w:sz w:val="20"/>
              </w:rPr>
              <w:t>±0.5%</w:t>
            </w:r>
          </w:p>
        </w:tc>
        <w:tc>
          <w:tcPr>
            <w:tcW w:w="849" w:type="dxa"/>
          </w:tcPr>
          <w:p w14:paraId="59CEB90B" w14:textId="77777777" w:rsidR="00035BCB" w:rsidRDefault="00035BCB">
            <w:pPr>
              <w:pStyle w:val="TableParagraph"/>
              <w:spacing w:before="1"/>
              <w:rPr>
                <w:sz w:val="20"/>
              </w:rPr>
            </w:pPr>
          </w:p>
          <w:p w14:paraId="59CEB90C"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0D" w14:textId="77777777" w:rsidR="00035BCB" w:rsidRDefault="00035BCB">
            <w:pPr>
              <w:pStyle w:val="TableParagraph"/>
              <w:rPr>
                <w:sz w:val="18"/>
              </w:rPr>
            </w:pPr>
          </w:p>
        </w:tc>
      </w:tr>
    </w:tbl>
    <w:p w14:paraId="59CEB90F" w14:textId="77777777" w:rsidR="00035BCB" w:rsidRDefault="00035BCB">
      <w:pPr>
        <w:pStyle w:val="TableParagraph"/>
        <w:rPr>
          <w:sz w:val="18"/>
        </w:rPr>
        <w:sectPr w:rsidR="00035BCB">
          <w:pgSz w:w="11910" w:h="16840"/>
          <w:pgMar w:top="1040" w:right="141" w:bottom="280" w:left="1559" w:header="717" w:footer="0" w:gutter="0"/>
          <w:cols w:space="720"/>
        </w:sectPr>
      </w:pPr>
    </w:p>
    <w:p w14:paraId="59CEB910" w14:textId="77777777" w:rsidR="00035BCB" w:rsidRDefault="00035BCB">
      <w:pPr>
        <w:pStyle w:val="a3"/>
        <w:spacing w:before="4"/>
        <w:ind w:left="0"/>
        <w:rPr>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109"/>
        <w:gridCol w:w="852"/>
        <w:gridCol w:w="1132"/>
        <w:gridCol w:w="696"/>
        <w:gridCol w:w="950"/>
        <w:gridCol w:w="849"/>
        <w:gridCol w:w="811"/>
      </w:tblGrid>
      <w:tr w:rsidR="00035BCB" w14:paraId="59CEB91C" w14:textId="77777777">
        <w:trPr>
          <w:trHeight w:val="691"/>
        </w:trPr>
        <w:tc>
          <w:tcPr>
            <w:tcW w:w="427" w:type="dxa"/>
            <w:tcBorders>
              <w:top w:val="nil"/>
            </w:tcBorders>
          </w:tcPr>
          <w:p w14:paraId="59CEB911" w14:textId="77777777" w:rsidR="00035BCB" w:rsidRDefault="00035BCB">
            <w:pPr>
              <w:pStyle w:val="TableParagraph"/>
              <w:spacing w:before="1"/>
              <w:rPr>
                <w:sz w:val="20"/>
              </w:rPr>
            </w:pPr>
          </w:p>
          <w:p w14:paraId="59CEB912" w14:textId="77777777" w:rsidR="00035BCB" w:rsidRDefault="00000000">
            <w:pPr>
              <w:pStyle w:val="TableParagraph"/>
              <w:jc w:val="center"/>
              <w:rPr>
                <w:sz w:val="20"/>
              </w:rPr>
            </w:pPr>
            <w:r>
              <w:rPr>
                <w:spacing w:val="-5"/>
                <w:sz w:val="20"/>
              </w:rPr>
              <w:t>14</w:t>
            </w:r>
          </w:p>
        </w:tc>
        <w:tc>
          <w:tcPr>
            <w:tcW w:w="4109" w:type="dxa"/>
            <w:tcBorders>
              <w:top w:val="nil"/>
            </w:tcBorders>
          </w:tcPr>
          <w:p w14:paraId="59CEB913" w14:textId="77777777" w:rsidR="00035BCB" w:rsidRDefault="00000000">
            <w:pPr>
              <w:pStyle w:val="TableParagraph"/>
              <w:spacing w:before="115"/>
              <w:ind w:left="105" w:right="138"/>
              <w:rPr>
                <w:sz w:val="20"/>
              </w:rPr>
            </w:pPr>
            <w:r>
              <w:rPr>
                <w:sz w:val="20"/>
              </w:rPr>
              <w:t>Аварийный</w:t>
            </w:r>
            <w:r>
              <w:rPr>
                <w:spacing w:val="-13"/>
                <w:sz w:val="20"/>
              </w:rPr>
              <w:t xml:space="preserve"> </w:t>
            </w:r>
            <w:r>
              <w:rPr>
                <w:sz w:val="20"/>
              </w:rPr>
              <w:t>сигнал</w:t>
            </w:r>
            <w:r>
              <w:rPr>
                <w:spacing w:val="-12"/>
                <w:sz w:val="20"/>
              </w:rPr>
              <w:t xml:space="preserve"> </w:t>
            </w:r>
            <w:r>
              <w:rPr>
                <w:sz w:val="20"/>
              </w:rPr>
              <w:t>переполнения мембранной емкости</w:t>
            </w:r>
          </w:p>
        </w:tc>
        <w:tc>
          <w:tcPr>
            <w:tcW w:w="852" w:type="dxa"/>
            <w:tcBorders>
              <w:top w:val="nil"/>
            </w:tcBorders>
          </w:tcPr>
          <w:p w14:paraId="59CEB914" w14:textId="77777777" w:rsidR="00035BCB" w:rsidRDefault="00000000">
            <w:pPr>
              <w:pStyle w:val="TableParagraph"/>
              <w:spacing w:before="115"/>
              <w:ind w:left="108" w:right="285"/>
              <w:rPr>
                <w:sz w:val="20"/>
              </w:rPr>
            </w:pPr>
            <w:r>
              <w:rPr>
                <w:spacing w:val="-4"/>
                <w:sz w:val="20"/>
              </w:rPr>
              <w:t xml:space="preserve">LSH- </w:t>
            </w:r>
            <w:r>
              <w:rPr>
                <w:spacing w:val="-6"/>
                <w:sz w:val="20"/>
              </w:rPr>
              <w:t>UF</w:t>
            </w:r>
          </w:p>
        </w:tc>
        <w:tc>
          <w:tcPr>
            <w:tcW w:w="1132" w:type="dxa"/>
            <w:tcBorders>
              <w:top w:val="nil"/>
            </w:tcBorders>
          </w:tcPr>
          <w:p w14:paraId="59CEB915" w14:textId="77777777" w:rsidR="00035BCB" w:rsidRDefault="00000000">
            <w:pPr>
              <w:pStyle w:val="TableParagraph"/>
              <w:spacing w:line="230" w:lineRule="exact"/>
              <w:ind w:left="106" w:right="129"/>
              <w:rPr>
                <w:sz w:val="20"/>
              </w:rPr>
            </w:pPr>
            <w:r>
              <w:rPr>
                <w:spacing w:val="-2"/>
                <w:sz w:val="20"/>
              </w:rPr>
              <w:t xml:space="preserve">Датчик предельно </w:t>
            </w:r>
            <w:r>
              <w:rPr>
                <w:sz w:val="20"/>
              </w:rPr>
              <w:t>го уровня</w:t>
            </w:r>
          </w:p>
        </w:tc>
        <w:tc>
          <w:tcPr>
            <w:tcW w:w="696" w:type="dxa"/>
            <w:tcBorders>
              <w:top w:val="nil"/>
            </w:tcBorders>
          </w:tcPr>
          <w:p w14:paraId="59CEB916" w14:textId="77777777" w:rsidR="00035BCB" w:rsidRDefault="00035BCB">
            <w:pPr>
              <w:pStyle w:val="TableParagraph"/>
              <w:spacing w:before="1"/>
              <w:rPr>
                <w:sz w:val="20"/>
              </w:rPr>
            </w:pPr>
          </w:p>
          <w:p w14:paraId="59CEB917" w14:textId="77777777" w:rsidR="00035BCB" w:rsidRDefault="00000000">
            <w:pPr>
              <w:pStyle w:val="TableParagraph"/>
              <w:ind w:left="159"/>
              <w:rPr>
                <w:sz w:val="20"/>
              </w:rPr>
            </w:pPr>
            <w:r>
              <w:rPr>
                <w:spacing w:val="-5"/>
                <w:sz w:val="20"/>
              </w:rPr>
              <w:t>DI</w:t>
            </w:r>
          </w:p>
        </w:tc>
        <w:tc>
          <w:tcPr>
            <w:tcW w:w="950" w:type="dxa"/>
            <w:tcBorders>
              <w:top w:val="nil"/>
            </w:tcBorders>
          </w:tcPr>
          <w:p w14:paraId="59CEB918" w14:textId="77777777" w:rsidR="00035BCB" w:rsidRDefault="00000000">
            <w:pPr>
              <w:pStyle w:val="TableParagraph"/>
              <w:spacing w:before="115"/>
              <w:ind w:left="107"/>
              <w:rPr>
                <w:sz w:val="20"/>
              </w:rPr>
            </w:pPr>
            <w:r>
              <w:rPr>
                <w:spacing w:val="-2"/>
                <w:sz w:val="20"/>
              </w:rPr>
              <w:t>3000мм,</w:t>
            </w:r>
          </w:p>
          <w:p w14:paraId="59CEB919" w14:textId="77777777" w:rsidR="00035BCB" w:rsidRDefault="00000000">
            <w:pPr>
              <w:pStyle w:val="TableParagraph"/>
              <w:spacing w:before="1"/>
              <w:ind w:left="107"/>
              <w:rPr>
                <w:sz w:val="20"/>
              </w:rPr>
            </w:pPr>
            <w:r>
              <w:rPr>
                <w:spacing w:val="-4"/>
                <w:sz w:val="20"/>
              </w:rPr>
              <w:t>±1мм</w:t>
            </w:r>
          </w:p>
        </w:tc>
        <w:tc>
          <w:tcPr>
            <w:tcW w:w="849" w:type="dxa"/>
            <w:tcBorders>
              <w:top w:val="nil"/>
            </w:tcBorders>
          </w:tcPr>
          <w:p w14:paraId="59CEB91A" w14:textId="77777777" w:rsidR="00035BCB" w:rsidRDefault="00000000">
            <w:pPr>
              <w:pStyle w:val="TableParagraph"/>
              <w:spacing w:before="115"/>
              <w:ind w:left="108" w:right="104"/>
              <w:rPr>
                <w:sz w:val="20"/>
              </w:rPr>
            </w:pPr>
            <w:r>
              <w:rPr>
                <w:spacing w:val="-2"/>
                <w:sz w:val="20"/>
              </w:rPr>
              <w:t xml:space="preserve">Сигнал </w:t>
            </w:r>
            <w:proofErr w:type="spellStart"/>
            <w:r>
              <w:rPr>
                <w:spacing w:val="-2"/>
                <w:sz w:val="20"/>
              </w:rPr>
              <w:t>изация</w:t>
            </w:r>
            <w:proofErr w:type="spellEnd"/>
          </w:p>
        </w:tc>
        <w:tc>
          <w:tcPr>
            <w:tcW w:w="811" w:type="dxa"/>
            <w:tcBorders>
              <w:top w:val="nil"/>
            </w:tcBorders>
          </w:tcPr>
          <w:p w14:paraId="59CEB91B" w14:textId="77777777" w:rsidR="00035BCB" w:rsidRDefault="00035BCB">
            <w:pPr>
              <w:pStyle w:val="TableParagraph"/>
              <w:rPr>
                <w:sz w:val="18"/>
              </w:rPr>
            </w:pPr>
          </w:p>
        </w:tc>
      </w:tr>
      <w:tr w:rsidR="00035BCB" w14:paraId="59CEB928" w14:textId="77777777">
        <w:trPr>
          <w:trHeight w:val="690"/>
        </w:trPr>
        <w:tc>
          <w:tcPr>
            <w:tcW w:w="427" w:type="dxa"/>
          </w:tcPr>
          <w:p w14:paraId="59CEB91D" w14:textId="77777777" w:rsidR="00035BCB" w:rsidRDefault="00035BCB">
            <w:pPr>
              <w:pStyle w:val="TableParagraph"/>
              <w:rPr>
                <w:sz w:val="20"/>
              </w:rPr>
            </w:pPr>
          </w:p>
          <w:p w14:paraId="59CEB91E" w14:textId="77777777" w:rsidR="00035BCB" w:rsidRDefault="00000000">
            <w:pPr>
              <w:pStyle w:val="TableParagraph"/>
              <w:jc w:val="center"/>
              <w:rPr>
                <w:sz w:val="20"/>
              </w:rPr>
            </w:pPr>
            <w:r>
              <w:rPr>
                <w:spacing w:val="-5"/>
                <w:sz w:val="20"/>
              </w:rPr>
              <w:t>15</w:t>
            </w:r>
          </w:p>
        </w:tc>
        <w:tc>
          <w:tcPr>
            <w:tcW w:w="4109" w:type="dxa"/>
          </w:tcPr>
          <w:p w14:paraId="59CEB91F" w14:textId="77777777" w:rsidR="00035BCB" w:rsidRDefault="00000000">
            <w:pPr>
              <w:pStyle w:val="TableParagraph"/>
              <w:spacing w:before="115"/>
              <w:ind w:left="105" w:right="138"/>
              <w:rPr>
                <w:sz w:val="20"/>
              </w:rPr>
            </w:pPr>
            <w:r>
              <w:rPr>
                <w:sz w:val="20"/>
              </w:rPr>
              <w:t>Аварийный</w:t>
            </w:r>
            <w:r>
              <w:rPr>
                <w:spacing w:val="-13"/>
                <w:sz w:val="20"/>
              </w:rPr>
              <w:t xml:space="preserve"> </w:t>
            </w:r>
            <w:r>
              <w:rPr>
                <w:sz w:val="20"/>
              </w:rPr>
              <w:t>сигнал</w:t>
            </w:r>
            <w:r>
              <w:rPr>
                <w:spacing w:val="-12"/>
                <w:sz w:val="20"/>
              </w:rPr>
              <w:t xml:space="preserve"> </w:t>
            </w:r>
            <w:r>
              <w:rPr>
                <w:sz w:val="20"/>
              </w:rPr>
              <w:t>низкого</w:t>
            </w:r>
            <w:r>
              <w:rPr>
                <w:spacing w:val="-13"/>
                <w:sz w:val="20"/>
              </w:rPr>
              <w:t xml:space="preserve"> </w:t>
            </w:r>
            <w:r>
              <w:rPr>
                <w:sz w:val="20"/>
              </w:rPr>
              <w:t>уровня мембранной емкости</w:t>
            </w:r>
          </w:p>
        </w:tc>
        <w:tc>
          <w:tcPr>
            <w:tcW w:w="852" w:type="dxa"/>
          </w:tcPr>
          <w:p w14:paraId="59CEB920" w14:textId="77777777" w:rsidR="00035BCB" w:rsidRDefault="00000000">
            <w:pPr>
              <w:pStyle w:val="TableParagraph"/>
              <w:spacing w:before="115"/>
              <w:ind w:left="108" w:right="307"/>
              <w:rPr>
                <w:sz w:val="20"/>
              </w:rPr>
            </w:pPr>
            <w:r>
              <w:rPr>
                <w:spacing w:val="-4"/>
                <w:sz w:val="20"/>
              </w:rPr>
              <w:t xml:space="preserve">LSL- </w:t>
            </w:r>
            <w:r>
              <w:rPr>
                <w:spacing w:val="-6"/>
                <w:sz w:val="20"/>
              </w:rPr>
              <w:t>UF</w:t>
            </w:r>
          </w:p>
        </w:tc>
        <w:tc>
          <w:tcPr>
            <w:tcW w:w="1132" w:type="dxa"/>
          </w:tcPr>
          <w:p w14:paraId="59CEB921" w14:textId="77777777" w:rsidR="00035BCB" w:rsidRDefault="00000000">
            <w:pPr>
              <w:pStyle w:val="TableParagraph"/>
              <w:spacing w:line="230" w:lineRule="atLeast"/>
              <w:ind w:left="106" w:right="129"/>
              <w:rPr>
                <w:sz w:val="20"/>
              </w:rPr>
            </w:pPr>
            <w:r>
              <w:rPr>
                <w:spacing w:val="-2"/>
                <w:sz w:val="20"/>
              </w:rPr>
              <w:t xml:space="preserve">Датчик предельно </w:t>
            </w:r>
            <w:r>
              <w:rPr>
                <w:sz w:val="20"/>
              </w:rPr>
              <w:t>го уровня</w:t>
            </w:r>
          </w:p>
        </w:tc>
        <w:tc>
          <w:tcPr>
            <w:tcW w:w="696" w:type="dxa"/>
          </w:tcPr>
          <w:p w14:paraId="59CEB922" w14:textId="77777777" w:rsidR="00035BCB" w:rsidRDefault="00035BCB">
            <w:pPr>
              <w:pStyle w:val="TableParagraph"/>
              <w:rPr>
                <w:sz w:val="20"/>
              </w:rPr>
            </w:pPr>
          </w:p>
          <w:p w14:paraId="59CEB923" w14:textId="77777777" w:rsidR="00035BCB" w:rsidRDefault="00000000">
            <w:pPr>
              <w:pStyle w:val="TableParagraph"/>
              <w:ind w:left="159"/>
              <w:rPr>
                <w:sz w:val="20"/>
              </w:rPr>
            </w:pPr>
            <w:r>
              <w:rPr>
                <w:spacing w:val="-5"/>
                <w:sz w:val="20"/>
              </w:rPr>
              <w:t>DI</w:t>
            </w:r>
          </w:p>
        </w:tc>
        <w:tc>
          <w:tcPr>
            <w:tcW w:w="950" w:type="dxa"/>
          </w:tcPr>
          <w:p w14:paraId="59CEB924" w14:textId="77777777" w:rsidR="00035BCB" w:rsidRDefault="00000000">
            <w:pPr>
              <w:pStyle w:val="TableParagraph"/>
              <w:spacing w:before="115"/>
              <w:ind w:left="107"/>
              <w:rPr>
                <w:sz w:val="20"/>
              </w:rPr>
            </w:pPr>
            <w:r>
              <w:rPr>
                <w:spacing w:val="-2"/>
                <w:sz w:val="20"/>
              </w:rPr>
              <w:t>3000мм,</w:t>
            </w:r>
          </w:p>
          <w:p w14:paraId="59CEB925" w14:textId="77777777" w:rsidR="00035BCB" w:rsidRDefault="00000000">
            <w:pPr>
              <w:pStyle w:val="TableParagraph"/>
              <w:spacing w:before="1"/>
              <w:ind w:left="107"/>
              <w:rPr>
                <w:sz w:val="20"/>
              </w:rPr>
            </w:pPr>
            <w:r>
              <w:rPr>
                <w:spacing w:val="-4"/>
                <w:sz w:val="20"/>
              </w:rPr>
              <w:t>±1мм</w:t>
            </w:r>
          </w:p>
        </w:tc>
        <w:tc>
          <w:tcPr>
            <w:tcW w:w="849" w:type="dxa"/>
          </w:tcPr>
          <w:p w14:paraId="59CEB926" w14:textId="77777777" w:rsidR="00035BCB" w:rsidRDefault="00000000">
            <w:pPr>
              <w:pStyle w:val="TableParagraph"/>
              <w:spacing w:before="115"/>
              <w:ind w:left="108" w:right="104"/>
              <w:rPr>
                <w:sz w:val="20"/>
              </w:rPr>
            </w:pPr>
            <w:r>
              <w:rPr>
                <w:spacing w:val="-2"/>
                <w:sz w:val="20"/>
              </w:rPr>
              <w:t xml:space="preserve">Сигнал </w:t>
            </w:r>
            <w:proofErr w:type="spellStart"/>
            <w:r>
              <w:rPr>
                <w:spacing w:val="-2"/>
                <w:sz w:val="20"/>
              </w:rPr>
              <w:t>изация</w:t>
            </w:r>
            <w:proofErr w:type="spellEnd"/>
          </w:p>
        </w:tc>
        <w:tc>
          <w:tcPr>
            <w:tcW w:w="811" w:type="dxa"/>
          </w:tcPr>
          <w:p w14:paraId="59CEB927" w14:textId="77777777" w:rsidR="00035BCB" w:rsidRDefault="00035BCB">
            <w:pPr>
              <w:pStyle w:val="TableParagraph"/>
              <w:rPr>
                <w:sz w:val="18"/>
              </w:rPr>
            </w:pPr>
          </w:p>
        </w:tc>
      </w:tr>
      <w:tr w:rsidR="00035BCB" w14:paraId="59CEB935" w14:textId="77777777">
        <w:trPr>
          <w:trHeight w:val="779"/>
        </w:trPr>
        <w:tc>
          <w:tcPr>
            <w:tcW w:w="427" w:type="dxa"/>
          </w:tcPr>
          <w:p w14:paraId="59CEB929" w14:textId="77777777" w:rsidR="00035BCB" w:rsidRDefault="00035BCB">
            <w:pPr>
              <w:pStyle w:val="TableParagraph"/>
              <w:spacing w:before="43"/>
              <w:rPr>
                <w:sz w:val="20"/>
              </w:rPr>
            </w:pPr>
          </w:p>
          <w:p w14:paraId="59CEB92A" w14:textId="77777777" w:rsidR="00035BCB" w:rsidRDefault="00000000">
            <w:pPr>
              <w:pStyle w:val="TableParagraph"/>
              <w:spacing w:before="1"/>
              <w:jc w:val="center"/>
              <w:rPr>
                <w:sz w:val="20"/>
              </w:rPr>
            </w:pPr>
            <w:r>
              <w:rPr>
                <w:spacing w:val="-5"/>
                <w:sz w:val="20"/>
              </w:rPr>
              <w:t>16</w:t>
            </w:r>
          </w:p>
        </w:tc>
        <w:tc>
          <w:tcPr>
            <w:tcW w:w="4109" w:type="dxa"/>
          </w:tcPr>
          <w:p w14:paraId="59CEB92B" w14:textId="77777777" w:rsidR="00035BCB" w:rsidRDefault="00000000">
            <w:pPr>
              <w:pStyle w:val="TableParagraph"/>
              <w:spacing w:before="43"/>
              <w:ind w:left="105"/>
              <w:rPr>
                <w:sz w:val="20"/>
              </w:rPr>
            </w:pPr>
            <w:r>
              <w:rPr>
                <w:sz w:val="20"/>
              </w:rPr>
              <w:t xml:space="preserve">Регулирование уровня постоянного уровня </w:t>
            </w:r>
            <w:r>
              <w:rPr>
                <w:spacing w:val="-2"/>
                <w:sz w:val="20"/>
              </w:rPr>
              <w:t xml:space="preserve">через регулируемый клапан контроля расхода </w:t>
            </w:r>
            <w:r>
              <w:rPr>
                <w:sz w:val="20"/>
              </w:rPr>
              <w:t>исходной воды AVR1-FEED</w:t>
            </w:r>
          </w:p>
        </w:tc>
        <w:tc>
          <w:tcPr>
            <w:tcW w:w="852" w:type="dxa"/>
          </w:tcPr>
          <w:p w14:paraId="59CEB92C" w14:textId="77777777" w:rsidR="00035BCB" w:rsidRDefault="00035BCB">
            <w:pPr>
              <w:pStyle w:val="TableParagraph"/>
              <w:spacing w:before="43"/>
              <w:rPr>
                <w:sz w:val="20"/>
              </w:rPr>
            </w:pPr>
          </w:p>
          <w:p w14:paraId="59CEB92D" w14:textId="77777777" w:rsidR="00035BCB" w:rsidRDefault="00000000">
            <w:pPr>
              <w:pStyle w:val="TableParagraph"/>
              <w:spacing w:before="1"/>
              <w:ind w:left="42" w:right="39"/>
              <w:jc w:val="center"/>
              <w:rPr>
                <w:sz w:val="20"/>
              </w:rPr>
            </w:pPr>
            <w:r>
              <w:rPr>
                <w:spacing w:val="-15"/>
                <w:sz w:val="20"/>
              </w:rPr>
              <w:t>LT-</w:t>
            </w:r>
            <w:r>
              <w:rPr>
                <w:spacing w:val="-5"/>
                <w:sz w:val="20"/>
              </w:rPr>
              <w:t>UF1</w:t>
            </w:r>
          </w:p>
        </w:tc>
        <w:tc>
          <w:tcPr>
            <w:tcW w:w="1132" w:type="dxa"/>
          </w:tcPr>
          <w:p w14:paraId="59CEB92E" w14:textId="77777777" w:rsidR="00035BCB" w:rsidRDefault="00000000">
            <w:pPr>
              <w:pStyle w:val="TableParagraph"/>
              <w:spacing w:before="158"/>
              <w:ind w:left="106"/>
              <w:rPr>
                <w:sz w:val="20"/>
              </w:rPr>
            </w:pPr>
            <w:r>
              <w:rPr>
                <w:spacing w:val="-2"/>
                <w:sz w:val="20"/>
              </w:rPr>
              <w:t>Радарный уровнемер</w:t>
            </w:r>
          </w:p>
        </w:tc>
        <w:tc>
          <w:tcPr>
            <w:tcW w:w="696" w:type="dxa"/>
          </w:tcPr>
          <w:p w14:paraId="59CEB92F" w14:textId="77777777" w:rsidR="00035BCB" w:rsidRDefault="00035BCB">
            <w:pPr>
              <w:pStyle w:val="TableParagraph"/>
              <w:spacing w:before="43"/>
              <w:rPr>
                <w:sz w:val="20"/>
              </w:rPr>
            </w:pPr>
          </w:p>
          <w:p w14:paraId="59CEB930" w14:textId="77777777" w:rsidR="00035BCB" w:rsidRDefault="00000000">
            <w:pPr>
              <w:pStyle w:val="TableParagraph"/>
              <w:spacing w:before="1"/>
              <w:ind w:left="159"/>
              <w:rPr>
                <w:sz w:val="20"/>
              </w:rPr>
            </w:pPr>
            <w:r>
              <w:rPr>
                <w:spacing w:val="-5"/>
                <w:sz w:val="20"/>
              </w:rPr>
              <w:t>AI</w:t>
            </w:r>
          </w:p>
        </w:tc>
        <w:tc>
          <w:tcPr>
            <w:tcW w:w="950" w:type="dxa"/>
          </w:tcPr>
          <w:p w14:paraId="59CEB931" w14:textId="77777777" w:rsidR="00035BCB" w:rsidRDefault="00000000">
            <w:pPr>
              <w:pStyle w:val="TableParagraph"/>
              <w:spacing w:before="158"/>
              <w:ind w:left="107"/>
              <w:rPr>
                <w:sz w:val="20"/>
              </w:rPr>
            </w:pPr>
            <w:r>
              <w:rPr>
                <w:spacing w:val="-2"/>
                <w:sz w:val="20"/>
              </w:rPr>
              <w:t>0-</w:t>
            </w:r>
            <w:r>
              <w:rPr>
                <w:spacing w:val="-5"/>
                <w:sz w:val="20"/>
              </w:rPr>
              <w:t>3м,</w:t>
            </w:r>
          </w:p>
          <w:p w14:paraId="59CEB932" w14:textId="77777777" w:rsidR="00035BCB" w:rsidRDefault="00000000">
            <w:pPr>
              <w:pStyle w:val="TableParagraph"/>
              <w:spacing w:before="1"/>
              <w:ind w:left="107"/>
              <w:rPr>
                <w:sz w:val="20"/>
              </w:rPr>
            </w:pPr>
            <w:r>
              <w:rPr>
                <w:spacing w:val="-4"/>
                <w:sz w:val="20"/>
              </w:rPr>
              <w:t>±3мм</w:t>
            </w:r>
          </w:p>
        </w:tc>
        <w:tc>
          <w:tcPr>
            <w:tcW w:w="849" w:type="dxa"/>
          </w:tcPr>
          <w:p w14:paraId="59CEB933" w14:textId="77777777" w:rsidR="00035BCB" w:rsidRDefault="00000000">
            <w:pPr>
              <w:pStyle w:val="TableParagraph"/>
              <w:spacing w:before="158"/>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34" w14:textId="77777777" w:rsidR="00035BCB" w:rsidRDefault="00035BCB">
            <w:pPr>
              <w:pStyle w:val="TableParagraph"/>
              <w:rPr>
                <w:sz w:val="18"/>
              </w:rPr>
            </w:pPr>
          </w:p>
        </w:tc>
      </w:tr>
      <w:tr w:rsidR="00035BCB" w14:paraId="59CEB942" w14:textId="77777777">
        <w:trPr>
          <w:trHeight w:val="779"/>
        </w:trPr>
        <w:tc>
          <w:tcPr>
            <w:tcW w:w="427" w:type="dxa"/>
          </w:tcPr>
          <w:p w14:paraId="59CEB936" w14:textId="77777777" w:rsidR="00035BCB" w:rsidRDefault="00035BCB">
            <w:pPr>
              <w:pStyle w:val="TableParagraph"/>
              <w:spacing w:before="43"/>
              <w:rPr>
                <w:sz w:val="20"/>
              </w:rPr>
            </w:pPr>
          </w:p>
          <w:p w14:paraId="59CEB937" w14:textId="77777777" w:rsidR="00035BCB" w:rsidRDefault="00000000">
            <w:pPr>
              <w:pStyle w:val="TableParagraph"/>
              <w:spacing w:before="1"/>
              <w:jc w:val="center"/>
              <w:rPr>
                <w:sz w:val="20"/>
              </w:rPr>
            </w:pPr>
            <w:r>
              <w:rPr>
                <w:spacing w:val="-5"/>
                <w:sz w:val="20"/>
              </w:rPr>
              <w:t>17</w:t>
            </w:r>
          </w:p>
        </w:tc>
        <w:tc>
          <w:tcPr>
            <w:tcW w:w="4109" w:type="dxa"/>
          </w:tcPr>
          <w:p w14:paraId="59CEB938" w14:textId="77777777" w:rsidR="00035BCB" w:rsidRDefault="00000000">
            <w:pPr>
              <w:pStyle w:val="TableParagraph"/>
              <w:spacing w:before="46"/>
              <w:ind w:left="105" w:right="92"/>
              <w:rPr>
                <w:sz w:val="20"/>
              </w:rPr>
            </w:pPr>
            <w:r>
              <w:rPr>
                <w:sz w:val="20"/>
              </w:rPr>
              <w:t>Регулирование уровня постоянного уровня через</w:t>
            </w:r>
            <w:r>
              <w:rPr>
                <w:spacing w:val="-13"/>
                <w:sz w:val="20"/>
              </w:rPr>
              <w:t xml:space="preserve"> </w:t>
            </w:r>
            <w:r>
              <w:rPr>
                <w:sz w:val="20"/>
              </w:rPr>
              <w:t>регулируемый</w:t>
            </w:r>
            <w:r>
              <w:rPr>
                <w:spacing w:val="-12"/>
                <w:sz w:val="20"/>
              </w:rPr>
              <w:t xml:space="preserve"> </w:t>
            </w:r>
            <w:r>
              <w:rPr>
                <w:sz w:val="20"/>
              </w:rPr>
              <w:t>клапан</w:t>
            </w:r>
            <w:r>
              <w:rPr>
                <w:spacing w:val="-13"/>
                <w:sz w:val="20"/>
              </w:rPr>
              <w:t xml:space="preserve"> </w:t>
            </w:r>
            <w:r>
              <w:rPr>
                <w:sz w:val="20"/>
              </w:rPr>
              <w:t>контроля</w:t>
            </w:r>
            <w:r>
              <w:rPr>
                <w:spacing w:val="-12"/>
                <w:sz w:val="20"/>
              </w:rPr>
              <w:t xml:space="preserve"> </w:t>
            </w:r>
            <w:r>
              <w:rPr>
                <w:sz w:val="20"/>
              </w:rPr>
              <w:t>расхода исходной воды AVR2-FEED</w:t>
            </w:r>
          </w:p>
        </w:tc>
        <w:tc>
          <w:tcPr>
            <w:tcW w:w="852" w:type="dxa"/>
          </w:tcPr>
          <w:p w14:paraId="59CEB939" w14:textId="77777777" w:rsidR="00035BCB" w:rsidRDefault="00035BCB">
            <w:pPr>
              <w:pStyle w:val="TableParagraph"/>
              <w:spacing w:before="43"/>
              <w:rPr>
                <w:sz w:val="20"/>
              </w:rPr>
            </w:pPr>
          </w:p>
          <w:p w14:paraId="59CEB93A" w14:textId="77777777" w:rsidR="00035BCB" w:rsidRDefault="00000000">
            <w:pPr>
              <w:pStyle w:val="TableParagraph"/>
              <w:spacing w:before="1"/>
              <w:ind w:left="42" w:right="39"/>
              <w:jc w:val="center"/>
              <w:rPr>
                <w:sz w:val="20"/>
              </w:rPr>
            </w:pPr>
            <w:r>
              <w:rPr>
                <w:spacing w:val="-15"/>
                <w:sz w:val="20"/>
              </w:rPr>
              <w:t>LT-</w:t>
            </w:r>
            <w:r>
              <w:rPr>
                <w:spacing w:val="-5"/>
                <w:sz w:val="20"/>
              </w:rPr>
              <w:t>UF2</w:t>
            </w:r>
          </w:p>
        </w:tc>
        <w:tc>
          <w:tcPr>
            <w:tcW w:w="1132" w:type="dxa"/>
          </w:tcPr>
          <w:p w14:paraId="59CEB93B" w14:textId="77777777" w:rsidR="00035BCB" w:rsidRDefault="00000000">
            <w:pPr>
              <w:pStyle w:val="TableParagraph"/>
              <w:spacing w:before="158"/>
              <w:ind w:left="106"/>
              <w:rPr>
                <w:sz w:val="20"/>
              </w:rPr>
            </w:pPr>
            <w:r>
              <w:rPr>
                <w:spacing w:val="-2"/>
                <w:sz w:val="20"/>
              </w:rPr>
              <w:t>Радарный уровнемер</w:t>
            </w:r>
          </w:p>
        </w:tc>
        <w:tc>
          <w:tcPr>
            <w:tcW w:w="696" w:type="dxa"/>
          </w:tcPr>
          <w:p w14:paraId="59CEB93C" w14:textId="77777777" w:rsidR="00035BCB" w:rsidRDefault="00035BCB">
            <w:pPr>
              <w:pStyle w:val="TableParagraph"/>
              <w:spacing w:before="43"/>
              <w:rPr>
                <w:sz w:val="20"/>
              </w:rPr>
            </w:pPr>
          </w:p>
          <w:p w14:paraId="59CEB93D" w14:textId="77777777" w:rsidR="00035BCB" w:rsidRDefault="00000000">
            <w:pPr>
              <w:pStyle w:val="TableParagraph"/>
              <w:spacing w:before="1"/>
              <w:ind w:left="159"/>
              <w:rPr>
                <w:sz w:val="20"/>
              </w:rPr>
            </w:pPr>
            <w:r>
              <w:rPr>
                <w:spacing w:val="-5"/>
                <w:sz w:val="20"/>
              </w:rPr>
              <w:t>AI</w:t>
            </w:r>
          </w:p>
        </w:tc>
        <w:tc>
          <w:tcPr>
            <w:tcW w:w="950" w:type="dxa"/>
          </w:tcPr>
          <w:p w14:paraId="59CEB93E" w14:textId="77777777" w:rsidR="00035BCB" w:rsidRDefault="00000000">
            <w:pPr>
              <w:pStyle w:val="TableParagraph"/>
              <w:spacing w:before="158"/>
              <w:ind w:left="107"/>
              <w:rPr>
                <w:sz w:val="20"/>
              </w:rPr>
            </w:pPr>
            <w:r>
              <w:rPr>
                <w:spacing w:val="-2"/>
                <w:sz w:val="20"/>
              </w:rPr>
              <w:t>0-</w:t>
            </w:r>
            <w:r>
              <w:rPr>
                <w:spacing w:val="-5"/>
                <w:sz w:val="20"/>
              </w:rPr>
              <w:t>3м,</w:t>
            </w:r>
          </w:p>
          <w:p w14:paraId="59CEB93F" w14:textId="77777777" w:rsidR="00035BCB" w:rsidRDefault="00000000">
            <w:pPr>
              <w:pStyle w:val="TableParagraph"/>
              <w:spacing w:before="1"/>
              <w:ind w:left="107"/>
              <w:rPr>
                <w:sz w:val="20"/>
              </w:rPr>
            </w:pPr>
            <w:r>
              <w:rPr>
                <w:spacing w:val="-4"/>
                <w:sz w:val="20"/>
              </w:rPr>
              <w:t>±3мм</w:t>
            </w:r>
          </w:p>
        </w:tc>
        <w:tc>
          <w:tcPr>
            <w:tcW w:w="849" w:type="dxa"/>
          </w:tcPr>
          <w:p w14:paraId="59CEB940" w14:textId="77777777" w:rsidR="00035BCB" w:rsidRDefault="00000000">
            <w:pPr>
              <w:pStyle w:val="TableParagraph"/>
              <w:spacing w:before="158"/>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41" w14:textId="77777777" w:rsidR="00035BCB" w:rsidRDefault="00035BCB">
            <w:pPr>
              <w:pStyle w:val="TableParagraph"/>
              <w:rPr>
                <w:sz w:val="18"/>
              </w:rPr>
            </w:pPr>
          </w:p>
        </w:tc>
      </w:tr>
      <w:tr w:rsidR="00035BCB" w14:paraId="59CEB94F" w14:textId="77777777">
        <w:trPr>
          <w:trHeight w:val="780"/>
        </w:trPr>
        <w:tc>
          <w:tcPr>
            <w:tcW w:w="427" w:type="dxa"/>
          </w:tcPr>
          <w:p w14:paraId="59CEB943" w14:textId="77777777" w:rsidR="00035BCB" w:rsidRDefault="00035BCB">
            <w:pPr>
              <w:pStyle w:val="TableParagraph"/>
              <w:spacing w:before="46"/>
              <w:rPr>
                <w:sz w:val="20"/>
              </w:rPr>
            </w:pPr>
          </w:p>
          <w:p w14:paraId="59CEB944" w14:textId="77777777" w:rsidR="00035BCB" w:rsidRDefault="00000000">
            <w:pPr>
              <w:pStyle w:val="TableParagraph"/>
              <w:jc w:val="center"/>
              <w:rPr>
                <w:sz w:val="20"/>
              </w:rPr>
            </w:pPr>
            <w:r>
              <w:rPr>
                <w:spacing w:val="-5"/>
                <w:sz w:val="20"/>
              </w:rPr>
              <w:t>18</w:t>
            </w:r>
          </w:p>
        </w:tc>
        <w:tc>
          <w:tcPr>
            <w:tcW w:w="4109" w:type="dxa"/>
          </w:tcPr>
          <w:p w14:paraId="59CEB945" w14:textId="77777777" w:rsidR="00035BCB" w:rsidRDefault="00000000">
            <w:pPr>
              <w:pStyle w:val="TableParagraph"/>
              <w:spacing w:before="46"/>
              <w:ind w:left="105"/>
              <w:rPr>
                <w:sz w:val="20"/>
              </w:rPr>
            </w:pPr>
            <w:r>
              <w:rPr>
                <w:sz w:val="20"/>
              </w:rPr>
              <w:t xml:space="preserve">Регулирование уровня постоянного уровня </w:t>
            </w:r>
            <w:r>
              <w:rPr>
                <w:spacing w:val="-2"/>
                <w:sz w:val="20"/>
              </w:rPr>
              <w:t xml:space="preserve">через регулируемый клапан контроля расхода </w:t>
            </w:r>
            <w:r>
              <w:rPr>
                <w:sz w:val="20"/>
              </w:rPr>
              <w:t>исходной воды AVR3-FEED</w:t>
            </w:r>
          </w:p>
        </w:tc>
        <w:tc>
          <w:tcPr>
            <w:tcW w:w="852" w:type="dxa"/>
          </w:tcPr>
          <w:p w14:paraId="59CEB946" w14:textId="77777777" w:rsidR="00035BCB" w:rsidRDefault="00035BCB">
            <w:pPr>
              <w:pStyle w:val="TableParagraph"/>
              <w:spacing w:before="46"/>
              <w:rPr>
                <w:sz w:val="20"/>
              </w:rPr>
            </w:pPr>
          </w:p>
          <w:p w14:paraId="59CEB947" w14:textId="77777777" w:rsidR="00035BCB" w:rsidRDefault="00000000">
            <w:pPr>
              <w:pStyle w:val="TableParagraph"/>
              <w:ind w:left="42" w:right="39"/>
              <w:jc w:val="center"/>
              <w:rPr>
                <w:sz w:val="20"/>
              </w:rPr>
            </w:pPr>
            <w:r>
              <w:rPr>
                <w:spacing w:val="-15"/>
                <w:sz w:val="20"/>
              </w:rPr>
              <w:t>LT-</w:t>
            </w:r>
            <w:r>
              <w:rPr>
                <w:spacing w:val="-5"/>
                <w:sz w:val="20"/>
              </w:rPr>
              <w:t>UF3</w:t>
            </w:r>
          </w:p>
        </w:tc>
        <w:tc>
          <w:tcPr>
            <w:tcW w:w="1132" w:type="dxa"/>
          </w:tcPr>
          <w:p w14:paraId="59CEB948" w14:textId="77777777" w:rsidR="00035BCB" w:rsidRDefault="00000000">
            <w:pPr>
              <w:pStyle w:val="TableParagraph"/>
              <w:spacing w:before="161"/>
              <w:ind w:left="106"/>
              <w:rPr>
                <w:sz w:val="20"/>
              </w:rPr>
            </w:pPr>
            <w:r>
              <w:rPr>
                <w:spacing w:val="-2"/>
                <w:sz w:val="20"/>
              </w:rPr>
              <w:t>Радарный уровнемер</w:t>
            </w:r>
          </w:p>
        </w:tc>
        <w:tc>
          <w:tcPr>
            <w:tcW w:w="696" w:type="dxa"/>
          </w:tcPr>
          <w:p w14:paraId="59CEB949" w14:textId="77777777" w:rsidR="00035BCB" w:rsidRDefault="00035BCB">
            <w:pPr>
              <w:pStyle w:val="TableParagraph"/>
              <w:spacing w:before="46"/>
              <w:rPr>
                <w:sz w:val="20"/>
              </w:rPr>
            </w:pPr>
          </w:p>
          <w:p w14:paraId="59CEB94A" w14:textId="77777777" w:rsidR="00035BCB" w:rsidRDefault="00000000">
            <w:pPr>
              <w:pStyle w:val="TableParagraph"/>
              <w:ind w:left="159"/>
              <w:rPr>
                <w:sz w:val="20"/>
              </w:rPr>
            </w:pPr>
            <w:r>
              <w:rPr>
                <w:spacing w:val="-5"/>
                <w:sz w:val="20"/>
              </w:rPr>
              <w:t>AI</w:t>
            </w:r>
          </w:p>
        </w:tc>
        <w:tc>
          <w:tcPr>
            <w:tcW w:w="950" w:type="dxa"/>
          </w:tcPr>
          <w:p w14:paraId="59CEB94B" w14:textId="77777777" w:rsidR="00035BCB" w:rsidRDefault="00000000">
            <w:pPr>
              <w:pStyle w:val="TableParagraph"/>
              <w:spacing w:before="161" w:line="229" w:lineRule="exact"/>
              <w:ind w:left="107"/>
              <w:rPr>
                <w:sz w:val="20"/>
              </w:rPr>
            </w:pPr>
            <w:r>
              <w:rPr>
                <w:spacing w:val="-2"/>
                <w:sz w:val="20"/>
              </w:rPr>
              <w:t>0-</w:t>
            </w:r>
            <w:r>
              <w:rPr>
                <w:spacing w:val="-5"/>
                <w:sz w:val="20"/>
              </w:rPr>
              <w:t>3м,</w:t>
            </w:r>
          </w:p>
          <w:p w14:paraId="59CEB94C" w14:textId="77777777" w:rsidR="00035BCB" w:rsidRDefault="00000000">
            <w:pPr>
              <w:pStyle w:val="TableParagraph"/>
              <w:spacing w:line="229" w:lineRule="exact"/>
              <w:ind w:left="107"/>
              <w:rPr>
                <w:sz w:val="20"/>
              </w:rPr>
            </w:pPr>
            <w:r>
              <w:rPr>
                <w:spacing w:val="-4"/>
                <w:sz w:val="20"/>
              </w:rPr>
              <w:t>±3мм</w:t>
            </w:r>
          </w:p>
        </w:tc>
        <w:tc>
          <w:tcPr>
            <w:tcW w:w="849" w:type="dxa"/>
          </w:tcPr>
          <w:p w14:paraId="59CEB94D" w14:textId="77777777" w:rsidR="00035BCB" w:rsidRDefault="00000000">
            <w:pPr>
              <w:pStyle w:val="TableParagraph"/>
              <w:spacing w:before="16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4E" w14:textId="77777777" w:rsidR="00035BCB" w:rsidRDefault="00035BCB">
            <w:pPr>
              <w:pStyle w:val="TableParagraph"/>
              <w:rPr>
                <w:sz w:val="18"/>
              </w:rPr>
            </w:pPr>
          </w:p>
        </w:tc>
      </w:tr>
      <w:tr w:rsidR="00035BCB" w14:paraId="59CEB95C" w14:textId="77777777">
        <w:trPr>
          <w:trHeight w:val="779"/>
        </w:trPr>
        <w:tc>
          <w:tcPr>
            <w:tcW w:w="427" w:type="dxa"/>
          </w:tcPr>
          <w:p w14:paraId="59CEB950" w14:textId="77777777" w:rsidR="00035BCB" w:rsidRDefault="00035BCB">
            <w:pPr>
              <w:pStyle w:val="TableParagraph"/>
              <w:spacing w:before="46"/>
              <w:rPr>
                <w:sz w:val="20"/>
              </w:rPr>
            </w:pPr>
          </w:p>
          <w:p w14:paraId="59CEB951" w14:textId="77777777" w:rsidR="00035BCB" w:rsidRDefault="00000000">
            <w:pPr>
              <w:pStyle w:val="TableParagraph"/>
              <w:jc w:val="center"/>
              <w:rPr>
                <w:sz w:val="20"/>
              </w:rPr>
            </w:pPr>
            <w:r>
              <w:rPr>
                <w:spacing w:val="-5"/>
                <w:sz w:val="20"/>
              </w:rPr>
              <w:t>19</w:t>
            </w:r>
          </w:p>
        </w:tc>
        <w:tc>
          <w:tcPr>
            <w:tcW w:w="4109" w:type="dxa"/>
          </w:tcPr>
          <w:p w14:paraId="59CEB952" w14:textId="77777777" w:rsidR="00035BCB" w:rsidRDefault="00000000">
            <w:pPr>
              <w:pStyle w:val="TableParagraph"/>
              <w:spacing w:before="46"/>
              <w:ind w:left="105"/>
              <w:rPr>
                <w:sz w:val="20"/>
              </w:rPr>
            </w:pPr>
            <w:r>
              <w:rPr>
                <w:sz w:val="20"/>
              </w:rPr>
              <w:t xml:space="preserve">Регулирование уровня постоянного уровня </w:t>
            </w:r>
            <w:r>
              <w:rPr>
                <w:spacing w:val="-2"/>
                <w:sz w:val="20"/>
              </w:rPr>
              <w:t xml:space="preserve">через регулируемый клапан контроля расхода </w:t>
            </w:r>
            <w:r>
              <w:rPr>
                <w:sz w:val="20"/>
              </w:rPr>
              <w:t>исходной воды AVR4-FEED</w:t>
            </w:r>
          </w:p>
        </w:tc>
        <w:tc>
          <w:tcPr>
            <w:tcW w:w="852" w:type="dxa"/>
          </w:tcPr>
          <w:p w14:paraId="59CEB953" w14:textId="77777777" w:rsidR="00035BCB" w:rsidRDefault="00035BCB">
            <w:pPr>
              <w:pStyle w:val="TableParagraph"/>
              <w:spacing w:before="46"/>
              <w:rPr>
                <w:sz w:val="20"/>
              </w:rPr>
            </w:pPr>
          </w:p>
          <w:p w14:paraId="59CEB954" w14:textId="77777777" w:rsidR="00035BCB" w:rsidRDefault="00000000">
            <w:pPr>
              <w:pStyle w:val="TableParagraph"/>
              <w:ind w:left="42" w:right="39"/>
              <w:jc w:val="center"/>
              <w:rPr>
                <w:sz w:val="20"/>
              </w:rPr>
            </w:pPr>
            <w:r>
              <w:rPr>
                <w:spacing w:val="-15"/>
                <w:sz w:val="20"/>
              </w:rPr>
              <w:t>LT-</w:t>
            </w:r>
            <w:r>
              <w:rPr>
                <w:spacing w:val="-5"/>
                <w:sz w:val="20"/>
              </w:rPr>
              <w:t>UF4</w:t>
            </w:r>
          </w:p>
        </w:tc>
        <w:tc>
          <w:tcPr>
            <w:tcW w:w="1132" w:type="dxa"/>
          </w:tcPr>
          <w:p w14:paraId="59CEB955" w14:textId="77777777" w:rsidR="00035BCB" w:rsidRDefault="00000000">
            <w:pPr>
              <w:pStyle w:val="TableParagraph"/>
              <w:spacing w:before="161"/>
              <w:ind w:left="106"/>
              <w:rPr>
                <w:sz w:val="20"/>
              </w:rPr>
            </w:pPr>
            <w:r>
              <w:rPr>
                <w:spacing w:val="-2"/>
                <w:sz w:val="20"/>
              </w:rPr>
              <w:t>Радарный уровнемер</w:t>
            </w:r>
          </w:p>
        </w:tc>
        <w:tc>
          <w:tcPr>
            <w:tcW w:w="696" w:type="dxa"/>
          </w:tcPr>
          <w:p w14:paraId="59CEB956" w14:textId="77777777" w:rsidR="00035BCB" w:rsidRDefault="00035BCB">
            <w:pPr>
              <w:pStyle w:val="TableParagraph"/>
              <w:spacing w:before="46"/>
              <w:rPr>
                <w:sz w:val="20"/>
              </w:rPr>
            </w:pPr>
          </w:p>
          <w:p w14:paraId="59CEB957" w14:textId="77777777" w:rsidR="00035BCB" w:rsidRDefault="00000000">
            <w:pPr>
              <w:pStyle w:val="TableParagraph"/>
              <w:ind w:left="159"/>
              <w:rPr>
                <w:sz w:val="20"/>
              </w:rPr>
            </w:pPr>
            <w:r>
              <w:rPr>
                <w:spacing w:val="-5"/>
                <w:sz w:val="20"/>
              </w:rPr>
              <w:t>AI</w:t>
            </w:r>
          </w:p>
        </w:tc>
        <w:tc>
          <w:tcPr>
            <w:tcW w:w="950" w:type="dxa"/>
          </w:tcPr>
          <w:p w14:paraId="59CEB958" w14:textId="77777777" w:rsidR="00035BCB" w:rsidRDefault="00000000">
            <w:pPr>
              <w:pStyle w:val="TableParagraph"/>
              <w:spacing w:before="161"/>
              <w:ind w:left="107"/>
              <w:rPr>
                <w:sz w:val="20"/>
              </w:rPr>
            </w:pPr>
            <w:r>
              <w:rPr>
                <w:spacing w:val="-2"/>
                <w:sz w:val="20"/>
              </w:rPr>
              <w:t>0-</w:t>
            </w:r>
            <w:r>
              <w:rPr>
                <w:spacing w:val="-5"/>
                <w:sz w:val="20"/>
              </w:rPr>
              <w:t>3м,</w:t>
            </w:r>
          </w:p>
          <w:p w14:paraId="59CEB959" w14:textId="77777777" w:rsidR="00035BCB" w:rsidRDefault="00000000">
            <w:pPr>
              <w:pStyle w:val="TableParagraph"/>
              <w:ind w:left="107"/>
              <w:rPr>
                <w:sz w:val="20"/>
              </w:rPr>
            </w:pPr>
            <w:r>
              <w:rPr>
                <w:spacing w:val="-4"/>
                <w:sz w:val="20"/>
              </w:rPr>
              <w:t>±3мм</w:t>
            </w:r>
          </w:p>
        </w:tc>
        <w:tc>
          <w:tcPr>
            <w:tcW w:w="849" w:type="dxa"/>
          </w:tcPr>
          <w:p w14:paraId="59CEB95A" w14:textId="77777777" w:rsidR="00035BCB" w:rsidRDefault="00000000">
            <w:pPr>
              <w:pStyle w:val="TableParagraph"/>
              <w:spacing w:before="16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5B" w14:textId="77777777" w:rsidR="00035BCB" w:rsidRDefault="00035BCB">
            <w:pPr>
              <w:pStyle w:val="TableParagraph"/>
              <w:rPr>
                <w:sz w:val="18"/>
              </w:rPr>
            </w:pPr>
          </w:p>
        </w:tc>
      </w:tr>
      <w:tr w:rsidR="00035BCB" w14:paraId="59CEB969" w14:textId="77777777">
        <w:trPr>
          <w:trHeight w:val="779"/>
        </w:trPr>
        <w:tc>
          <w:tcPr>
            <w:tcW w:w="427" w:type="dxa"/>
          </w:tcPr>
          <w:p w14:paraId="59CEB95D" w14:textId="77777777" w:rsidR="00035BCB" w:rsidRDefault="00035BCB">
            <w:pPr>
              <w:pStyle w:val="TableParagraph"/>
              <w:spacing w:before="46"/>
              <w:rPr>
                <w:sz w:val="20"/>
              </w:rPr>
            </w:pPr>
          </w:p>
          <w:p w14:paraId="59CEB95E" w14:textId="77777777" w:rsidR="00035BCB" w:rsidRDefault="00000000">
            <w:pPr>
              <w:pStyle w:val="TableParagraph"/>
              <w:jc w:val="center"/>
              <w:rPr>
                <w:sz w:val="20"/>
              </w:rPr>
            </w:pPr>
            <w:r>
              <w:rPr>
                <w:spacing w:val="-5"/>
                <w:sz w:val="20"/>
              </w:rPr>
              <w:t>20</w:t>
            </w:r>
          </w:p>
        </w:tc>
        <w:tc>
          <w:tcPr>
            <w:tcW w:w="4109" w:type="dxa"/>
          </w:tcPr>
          <w:p w14:paraId="59CEB95F" w14:textId="77777777" w:rsidR="00035BCB" w:rsidRDefault="00000000">
            <w:pPr>
              <w:pStyle w:val="TableParagraph"/>
              <w:spacing w:before="46"/>
              <w:ind w:left="105"/>
              <w:rPr>
                <w:sz w:val="20"/>
              </w:rPr>
            </w:pPr>
            <w:r>
              <w:rPr>
                <w:sz w:val="20"/>
              </w:rPr>
              <w:t xml:space="preserve">Регулирование уровня постоянного уровня </w:t>
            </w:r>
            <w:r>
              <w:rPr>
                <w:spacing w:val="-2"/>
                <w:sz w:val="20"/>
              </w:rPr>
              <w:t xml:space="preserve">через регулируемый клапан контроля расхода </w:t>
            </w:r>
            <w:r>
              <w:rPr>
                <w:sz w:val="20"/>
              </w:rPr>
              <w:t>исходной воды AVR5-FEED</w:t>
            </w:r>
          </w:p>
        </w:tc>
        <w:tc>
          <w:tcPr>
            <w:tcW w:w="852" w:type="dxa"/>
          </w:tcPr>
          <w:p w14:paraId="59CEB960" w14:textId="77777777" w:rsidR="00035BCB" w:rsidRDefault="00035BCB">
            <w:pPr>
              <w:pStyle w:val="TableParagraph"/>
              <w:spacing w:before="46"/>
              <w:rPr>
                <w:sz w:val="20"/>
              </w:rPr>
            </w:pPr>
          </w:p>
          <w:p w14:paraId="59CEB961" w14:textId="77777777" w:rsidR="00035BCB" w:rsidRDefault="00000000">
            <w:pPr>
              <w:pStyle w:val="TableParagraph"/>
              <w:ind w:left="42" w:right="39"/>
              <w:jc w:val="center"/>
              <w:rPr>
                <w:sz w:val="20"/>
              </w:rPr>
            </w:pPr>
            <w:r>
              <w:rPr>
                <w:spacing w:val="-15"/>
                <w:sz w:val="20"/>
              </w:rPr>
              <w:t>LT-</w:t>
            </w:r>
            <w:r>
              <w:rPr>
                <w:spacing w:val="-5"/>
                <w:sz w:val="20"/>
              </w:rPr>
              <w:t>UF5</w:t>
            </w:r>
          </w:p>
        </w:tc>
        <w:tc>
          <w:tcPr>
            <w:tcW w:w="1132" w:type="dxa"/>
          </w:tcPr>
          <w:p w14:paraId="59CEB962" w14:textId="77777777" w:rsidR="00035BCB" w:rsidRDefault="00000000">
            <w:pPr>
              <w:pStyle w:val="TableParagraph"/>
              <w:spacing w:before="161"/>
              <w:ind w:left="106"/>
              <w:rPr>
                <w:sz w:val="20"/>
              </w:rPr>
            </w:pPr>
            <w:r>
              <w:rPr>
                <w:spacing w:val="-2"/>
                <w:sz w:val="20"/>
              </w:rPr>
              <w:t>Радарный уровнемер</w:t>
            </w:r>
          </w:p>
        </w:tc>
        <w:tc>
          <w:tcPr>
            <w:tcW w:w="696" w:type="dxa"/>
          </w:tcPr>
          <w:p w14:paraId="59CEB963" w14:textId="77777777" w:rsidR="00035BCB" w:rsidRDefault="00035BCB">
            <w:pPr>
              <w:pStyle w:val="TableParagraph"/>
              <w:spacing w:before="46"/>
              <w:rPr>
                <w:sz w:val="20"/>
              </w:rPr>
            </w:pPr>
          </w:p>
          <w:p w14:paraId="59CEB964" w14:textId="77777777" w:rsidR="00035BCB" w:rsidRDefault="00000000">
            <w:pPr>
              <w:pStyle w:val="TableParagraph"/>
              <w:ind w:left="159"/>
              <w:rPr>
                <w:sz w:val="20"/>
              </w:rPr>
            </w:pPr>
            <w:r>
              <w:rPr>
                <w:spacing w:val="-5"/>
                <w:sz w:val="20"/>
              </w:rPr>
              <w:t>AI</w:t>
            </w:r>
          </w:p>
        </w:tc>
        <w:tc>
          <w:tcPr>
            <w:tcW w:w="950" w:type="dxa"/>
          </w:tcPr>
          <w:p w14:paraId="59CEB965" w14:textId="77777777" w:rsidR="00035BCB" w:rsidRDefault="00000000">
            <w:pPr>
              <w:pStyle w:val="TableParagraph"/>
              <w:spacing w:before="161"/>
              <w:ind w:left="107"/>
              <w:rPr>
                <w:sz w:val="20"/>
              </w:rPr>
            </w:pPr>
            <w:r>
              <w:rPr>
                <w:spacing w:val="-2"/>
                <w:sz w:val="20"/>
              </w:rPr>
              <w:t>0-</w:t>
            </w:r>
            <w:r>
              <w:rPr>
                <w:spacing w:val="-5"/>
                <w:sz w:val="20"/>
              </w:rPr>
              <w:t>3м,</w:t>
            </w:r>
          </w:p>
          <w:p w14:paraId="59CEB966" w14:textId="77777777" w:rsidR="00035BCB" w:rsidRDefault="00000000">
            <w:pPr>
              <w:pStyle w:val="TableParagraph"/>
              <w:ind w:left="107"/>
              <w:rPr>
                <w:sz w:val="20"/>
              </w:rPr>
            </w:pPr>
            <w:r>
              <w:rPr>
                <w:spacing w:val="-4"/>
                <w:sz w:val="20"/>
              </w:rPr>
              <w:t>±3мм</w:t>
            </w:r>
          </w:p>
        </w:tc>
        <w:tc>
          <w:tcPr>
            <w:tcW w:w="849" w:type="dxa"/>
          </w:tcPr>
          <w:p w14:paraId="59CEB967" w14:textId="77777777" w:rsidR="00035BCB" w:rsidRDefault="00000000">
            <w:pPr>
              <w:pStyle w:val="TableParagraph"/>
              <w:spacing w:before="16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68" w14:textId="77777777" w:rsidR="00035BCB" w:rsidRDefault="00035BCB">
            <w:pPr>
              <w:pStyle w:val="TableParagraph"/>
              <w:rPr>
                <w:sz w:val="18"/>
              </w:rPr>
            </w:pPr>
          </w:p>
        </w:tc>
      </w:tr>
      <w:tr w:rsidR="00035BCB" w14:paraId="59CEB975" w14:textId="77777777">
        <w:trPr>
          <w:trHeight w:val="690"/>
        </w:trPr>
        <w:tc>
          <w:tcPr>
            <w:tcW w:w="427" w:type="dxa"/>
          </w:tcPr>
          <w:p w14:paraId="59CEB96A" w14:textId="77777777" w:rsidR="00035BCB" w:rsidRDefault="00035BCB">
            <w:pPr>
              <w:pStyle w:val="TableParagraph"/>
              <w:rPr>
                <w:sz w:val="20"/>
              </w:rPr>
            </w:pPr>
          </w:p>
          <w:p w14:paraId="59CEB96B" w14:textId="77777777" w:rsidR="00035BCB" w:rsidRDefault="00000000">
            <w:pPr>
              <w:pStyle w:val="TableParagraph"/>
              <w:jc w:val="center"/>
              <w:rPr>
                <w:sz w:val="20"/>
              </w:rPr>
            </w:pPr>
            <w:r>
              <w:rPr>
                <w:spacing w:val="-5"/>
                <w:sz w:val="20"/>
              </w:rPr>
              <w:t>21</w:t>
            </w:r>
          </w:p>
        </w:tc>
        <w:tc>
          <w:tcPr>
            <w:tcW w:w="4109" w:type="dxa"/>
          </w:tcPr>
          <w:p w14:paraId="59CEB96C" w14:textId="77777777" w:rsidR="00035BCB" w:rsidRDefault="00035BCB">
            <w:pPr>
              <w:pStyle w:val="TableParagraph"/>
              <w:rPr>
                <w:sz w:val="20"/>
              </w:rPr>
            </w:pPr>
          </w:p>
          <w:p w14:paraId="59CEB96D" w14:textId="77777777" w:rsidR="00035BCB" w:rsidRDefault="00000000">
            <w:pPr>
              <w:pStyle w:val="TableParagraph"/>
              <w:ind w:left="105"/>
              <w:rPr>
                <w:sz w:val="20"/>
              </w:rPr>
            </w:pPr>
            <w:r>
              <w:rPr>
                <w:spacing w:val="-2"/>
                <w:sz w:val="20"/>
              </w:rPr>
              <w:t>Контроль</w:t>
            </w:r>
            <w:r>
              <w:rPr>
                <w:spacing w:val="3"/>
                <w:sz w:val="20"/>
              </w:rPr>
              <w:t xml:space="preserve"> </w:t>
            </w:r>
            <w:r>
              <w:rPr>
                <w:spacing w:val="-2"/>
                <w:sz w:val="20"/>
              </w:rPr>
              <w:t>перепада</w:t>
            </w:r>
            <w:r>
              <w:rPr>
                <w:spacing w:val="5"/>
                <w:sz w:val="20"/>
              </w:rPr>
              <w:t xml:space="preserve"> </w:t>
            </w:r>
            <w:r>
              <w:rPr>
                <w:spacing w:val="-2"/>
                <w:sz w:val="20"/>
              </w:rPr>
              <w:t>давления</w:t>
            </w:r>
            <w:r>
              <w:rPr>
                <w:spacing w:val="3"/>
                <w:sz w:val="20"/>
              </w:rPr>
              <w:t xml:space="preserve"> </w:t>
            </w:r>
            <w:r>
              <w:rPr>
                <w:spacing w:val="-2"/>
                <w:sz w:val="20"/>
              </w:rPr>
              <w:t>установке</w:t>
            </w:r>
            <w:r>
              <w:rPr>
                <w:spacing w:val="4"/>
                <w:sz w:val="20"/>
              </w:rPr>
              <w:t xml:space="preserve"> </w:t>
            </w:r>
            <w:r>
              <w:rPr>
                <w:spacing w:val="-5"/>
                <w:sz w:val="20"/>
              </w:rPr>
              <w:t>UF1</w:t>
            </w:r>
          </w:p>
        </w:tc>
        <w:tc>
          <w:tcPr>
            <w:tcW w:w="852" w:type="dxa"/>
          </w:tcPr>
          <w:p w14:paraId="59CEB96E" w14:textId="77777777" w:rsidR="00035BCB" w:rsidRDefault="00000000">
            <w:pPr>
              <w:pStyle w:val="TableParagraph"/>
              <w:spacing w:before="115"/>
              <w:ind w:left="108" w:right="185"/>
              <w:rPr>
                <w:sz w:val="20"/>
              </w:rPr>
            </w:pPr>
            <w:r>
              <w:rPr>
                <w:spacing w:val="-4"/>
                <w:sz w:val="20"/>
              </w:rPr>
              <w:t>PT1- PERM</w:t>
            </w:r>
          </w:p>
        </w:tc>
        <w:tc>
          <w:tcPr>
            <w:tcW w:w="1132" w:type="dxa"/>
          </w:tcPr>
          <w:p w14:paraId="59CEB96F" w14:textId="77777777" w:rsidR="00035BCB" w:rsidRDefault="00000000">
            <w:pPr>
              <w:pStyle w:val="TableParagraph"/>
              <w:spacing w:before="115"/>
              <w:ind w:left="106" w:right="232"/>
              <w:rPr>
                <w:sz w:val="20"/>
              </w:rPr>
            </w:pPr>
            <w:r>
              <w:rPr>
                <w:spacing w:val="-2"/>
                <w:sz w:val="20"/>
              </w:rPr>
              <w:t>Датчик давления</w:t>
            </w:r>
          </w:p>
        </w:tc>
        <w:tc>
          <w:tcPr>
            <w:tcW w:w="696" w:type="dxa"/>
          </w:tcPr>
          <w:p w14:paraId="59CEB970" w14:textId="77777777" w:rsidR="00035BCB" w:rsidRDefault="00035BCB">
            <w:pPr>
              <w:pStyle w:val="TableParagraph"/>
              <w:rPr>
                <w:sz w:val="20"/>
              </w:rPr>
            </w:pPr>
          </w:p>
          <w:p w14:paraId="59CEB971" w14:textId="77777777" w:rsidR="00035BCB" w:rsidRDefault="00000000">
            <w:pPr>
              <w:pStyle w:val="TableParagraph"/>
              <w:ind w:left="159"/>
              <w:rPr>
                <w:sz w:val="20"/>
              </w:rPr>
            </w:pPr>
            <w:r>
              <w:rPr>
                <w:spacing w:val="-5"/>
                <w:sz w:val="20"/>
              </w:rPr>
              <w:t>AI</w:t>
            </w:r>
          </w:p>
        </w:tc>
        <w:tc>
          <w:tcPr>
            <w:tcW w:w="950" w:type="dxa"/>
          </w:tcPr>
          <w:p w14:paraId="59CEB972" w14:textId="77777777" w:rsidR="00035BCB" w:rsidRDefault="00000000">
            <w:pPr>
              <w:pStyle w:val="TableParagraph"/>
              <w:spacing w:line="230" w:lineRule="atLeast"/>
              <w:ind w:left="107" w:right="97"/>
              <w:rPr>
                <w:sz w:val="20"/>
              </w:rPr>
            </w:pPr>
            <w:r>
              <w:rPr>
                <w:spacing w:val="-4"/>
                <w:sz w:val="20"/>
              </w:rPr>
              <w:t xml:space="preserve">0…- </w:t>
            </w:r>
            <w:r>
              <w:rPr>
                <w:spacing w:val="-2"/>
                <w:sz w:val="20"/>
              </w:rPr>
              <w:t xml:space="preserve">1000мба </w:t>
            </w:r>
            <w:r>
              <w:rPr>
                <w:sz w:val="20"/>
              </w:rPr>
              <w:t>р,</w:t>
            </w:r>
            <w:r>
              <w:rPr>
                <w:spacing w:val="-1"/>
                <w:sz w:val="20"/>
              </w:rPr>
              <w:t xml:space="preserve"> </w:t>
            </w:r>
            <w:r>
              <w:rPr>
                <w:spacing w:val="-2"/>
                <w:sz w:val="20"/>
              </w:rPr>
              <w:t>±0.5%</w:t>
            </w:r>
          </w:p>
        </w:tc>
        <w:tc>
          <w:tcPr>
            <w:tcW w:w="849" w:type="dxa"/>
          </w:tcPr>
          <w:p w14:paraId="59CEB973"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74" w14:textId="77777777" w:rsidR="00035BCB" w:rsidRDefault="00035BCB">
            <w:pPr>
              <w:pStyle w:val="TableParagraph"/>
              <w:rPr>
                <w:sz w:val="18"/>
              </w:rPr>
            </w:pPr>
          </w:p>
        </w:tc>
      </w:tr>
      <w:tr w:rsidR="00035BCB" w14:paraId="59CEB980" w14:textId="77777777">
        <w:trPr>
          <w:trHeight w:val="690"/>
        </w:trPr>
        <w:tc>
          <w:tcPr>
            <w:tcW w:w="427" w:type="dxa"/>
          </w:tcPr>
          <w:p w14:paraId="59CEB976" w14:textId="77777777" w:rsidR="00035BCB" w:rsidRDefault="00035BCB">
            <w:pPr>
              <w:pStyle w:val="TableParagraph"/>
              <w:rPr>
                <w:sz w:val="20"/>
              </w:rPr>
            </w:pPr>
          </w:p>
          <w:p w14:paraId="59CEB977" w14:textId="77777777" w:rsidR="00035BCB" w:rsidRDefault="00000000">
            <w:pPr>
              <w:pStyle w:val="TableParagraph"/>
              <w:jc w:val="center"/>
              <w:rPr>
                <w:sz w:val="20"/>
              </w:rPr>
            </w:pPr>
            <w:r>
              <w:rPr>
                <w:spacing w:val="-5"/>
                <w:sz w:val="20"/>
              </w:rPr>
              <w:t>22</w:t>
            </w:r>
          </w:p>
        </w:tc>
        <w:tc>
          <w:tcPr>
            <w:tcW w:w="4109" w:type="dxa"/>
          </w:tcPr>
          <w:p w14:paraId="59CEB978" w14:textId="77777777" w:rsidR="00035BCB" w:rsidRDefault="00035BCB">
            <w:pPr>
              <w:pStyle w:val="TableParagraph"/>
              <w:rPr>
                <w:sz w:val="20"/>
              </w:rPr>
            </w:pPr>
          </w:p>
          <w:p w14:paraId="59CEB979" w14:textId="77777777" w:rsidR="00035BCB" w:rsidRDefault="00000000">
            <w:pPr>
              <w:pStyle w:val="TableParagraph"/>
              <w:ind w:left="105"/>
              <w:rPr>
                <w:sz w:val="20"/>
              </w:rPr>
            </w:pPr>
            <w:r>
              <w:rPr>
                <w:spacing w:val="-2"/>
                <w:sz w:val="20"/>
              </w:rPr>
              <w:t>Контроль</w:t>
            </w:r>
            <w:r>
              <w:rPr>
                <w:spacing w:val="3"/>
                <w:sz w:val="20"/>
              </w:rPr>
              <w:t xml:space="preserve"> </w:t>
            </w:r>
            <w:r>
              <w:rPr>
                <w:spacing w:val="-2"/>
                <w:sz w:val="20"/>
              </w:rPr>
              <w:t>перепада</w:t>
            </w:r>
            <w:r>
              <w:rPr>
                <w:spacing w:val="3"/>
                <w:sz w:val="20"/>
              </w:rPr>
              <w:t xml:space="preserve"> </w:t>
            </w:r>
            <w:r>
              <w:rPr>
                <w:spacing w:val="-2"/>
                <w:sz w:val="20"/>
              </w:rPr>
              <w:t>давления</w:t>
            </w:r>
            <w:r>
              <w:rPr>
                <w:spacing w:val="3"/>
                <w:sz w:val="20"/>
              </w:rPr>
              <w:t xml:space="preserve"> </w:t>
            </w:r>
            <w:r>
              <w:rPr>
                <w:spacing w:val="-2"/>
                <w:sz w:val="20"/>
              </w:rPr>
              <w:t>установке</w:t>
            </w:r>
            <w:r>
              <w:rPr>
                <w:spacing w:val="6"/>
                <w:sz w:val="20"/>
              </w:rPr>
              <w:t xml:space="preserve"> </w:t>
            </w:r>
            <w:r>
              <w:rPr>
                <w:spacing w:val="-5"/>
                <w:sz w:val="20"/>
              </w:rPr>
              <w:t>UF2</w:t>
            </w:r>
          </w:p>
        </w:tc>
        <w:tc>
          <w:tcPr>
            <w:tcW w:w="852" w:type="dxa"/>
          </w:tcPr>
          <w:p w14:paraId="59CEB97A" w14:textId="77777777" w:rsidR="00035BCB" w:rsidRDefault="00000000">
            <w:pPr>
              <w:pStyle w:val="TableParagraph"/>
              <w:spacing w:before="115"/>
              <w:ind w:left="108" w:right="185"/>
              <w:rPr>
                <w:sz w:val="20"/>
              </w:rPr>
            </w:pPr>
            <w:r>
              <w:rPr>
                <w:spacing w:val="-4"/>
                <w:sz w:val="20"/>
              </w:rPr>
              <w:t>PT1- PERM</w:t>
            </w:r>
          </w:p>
        </w:tc>
        <w:tc>
          <w:tcPr>
            <w:tcW w:w="1132" w:type="dxa"/>
          </w:tcPr>
          <w:p w14:paraId="59CEB97B" w14:textId="77777777" w:rsidR="00035BCB" w:rsidRDefault="00000000">
            <w:pPr>
              <w:pStyle w:val="TableParagraph"/>
              <w:spacing w:before="115"/>
              <w:ind w:left="106" w:right="232"/>
              <w:rPr>
                <w:sz w:val="20"/>
              </w:rPr>
            </w:pPr>
            <w:r>
              <w:rPr>
                <w:spacing w:val="-2"/>
                <w:sz w:val="20"/>
              </w:rPr>
              <w:t>Датчик давления</w:t>
            </w:r>
          </w:p>
        </w:tc>
        <w:tc>
          <w:tcPr>
            <w:tcW w:w="696" w:type="dxa"/>
          </w:tcPr>
          <w:p w14:paraId="59CEB97C" w14:textId="77777777" w:rsidR="00035BCB" w:rsidRDefault="00000000">
            <w:pPr>
              <w:pStyle w:val="TableParagraph"/>
              <w:spacing w:before="142"/>
              <w:ind w:left="109"/>
              <w:rPr>
                <w:sz w:val="20"/>
              </w:rPr>
            </w:pPr>
            <w:r>
              <w:rPr>
                <w:spacing w:val="-5"/>
                <w:sz w:val="20"/>
              </w:rPr>
              <w:t>AI</w:t>
            </w:r>
          </w:p>
        </w:tc>
        <w:tc>
          <w:tcPr>
            <w:tcW w:w="950" w:type="dxa"/>
          </w:tcPr>
          <w:p w14:paraId="59CEB97D" w14:textId="77777777" w:rsidR="00035BCB" w:rsidRDefault="00000000">
            <w:pPr>
              <w:pStyle w:val="TableParagraph"/>
              <w:spacing w:line="230" w:lineRule="atLeast"/>
              <w:ind w:left="107" w:right="97"/>
              <w:rPr>
                <w:sz w:val="20"/>
              </w:rPr>
            </w:pPr>
            <w:r>
              <w:rPr>
                <w:spacing w:val="-4"/>
                <w:sz w:val="20"/>
              </w:rPr>
              <w:t xml:space="preserve">0…- </w:t>
            </w:r>
            <w:r>
              <w:rPr>
                <w:spacing w:val="-2"/>
                <w:sz w:val="20"/>
              </w:rPr>
              <w:t xml:space="preserve">1000мба </w:t>
            </w:r>
            <w:r>
              <w:rPr>
                <w:sz w:val="20"/>
              </w:rPr>
              <w:t>р,</w:t>
            </w:r>
            <w:r>
              <w:rPr>
                <w:spacing w:val="-1"/>
                <w:sz w:val="20"/>
              </w:rPr>
              <w:t xml:space="preserve"> </w:t>
            </w:r>
            <w:r>
              <w:rPr>
                <w:spacing w:val="-2"/>
                <w:sz w:val="20"/>
              </w:rPr>
              <w:t>±0.5%</w:t>
            </w:r>
          </w:p>
        </w:tc>
        <w:tc>
          <w:tcPr>
            <w:tcW w:w="849" w:type="dxa"/>
          </w:tcPr>
          <w:p w14:paraId="59CEB97E"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7F" w14:textId="77777777" w:rsidR="00035BCB" w:rsidRDefault="00035BCB">
            <w:pPr>
              <w:pStyle w:val="TableParagraph"/>
              <w:rPr>
                <w:sz w:val="18"/>
              </w:rPr>
            </w:pPr>
          </w:p>
        </w:tc>
      </w:tr>
      <w:tr w:rsidR="00035BCB" w14:paraId="59CEB98C" w14:textId="77777777">
        <w:trPr>
          <w:trHeight w:val="688"/>
        </w:trPr>
        <w:tc>
          <w:tcPr>
            <w:tcW w:w="427" w:type="dxa"/>
          </w:tcPr>
          <w:p w14:paraId="59CEB981" w14:textId="77777777" w:rsidR="00035BCB" w:rsidRDefault="00035BCB">
            <w:pPr>
              <w:pStyle w:val="TableParagraph"/>
              <w:spacing w:before="1"/>
              <w:rPr>
                <w:sz w:val="20"/>
              </w:rPr>
            </w:pPr>
          </w:p>
          <w:p w14:paraId="59CEB982" w14:textId="77777777" w:rsidR="00035BCB" w:rsidRDefault="00000000">
            <w:pPr>
              <w:pStyle w:val="TableParagraph"/>
              <w:jc w:val="center"/>
              <w:rPr>
                <w:sz w:val="20"/>
              </w:rPr>
            </w:pPr>
            <w:r>
              <w:rPr>
                <w:spacing w:val="-5"/>
                <w:sz w:val="20"/>
              </w:rPr>
              <w:t>23</w:t>
            </w:r>
          </w:p>
        </w:tc>
        <w:tc>
          <w:tcPr>
            <w:tcW w:w="4109" w:type="dxa"/>
          </w:tcPr>
          <w:p w14:paraId="59CEB983" w14:textId="77777777" w:rsidR="00035BCB" w:rsidRDefault="00035BCB">
            <w:pPr>
              <w:pStyle w:val="TableParagraph"/>
              <w:spacing w:before="1"/>
              <w:rPr>
                <w:sz w:val="20"/>
              </w:rPr>
            </w:pPr>
          </w:p>
          <w:p w14:paraId="59CEB984" w14:textId="77777777" w:rsidR="00035BCB" w:rsidRDefault="00000000">
            <w:pPr>
              <w:pStyle w:val="TableParagraph"/>
              <w:ind w:left="105"/>
              <w:rPr>
                <w:sz w:val="20"/>
              </w:rPr>
            </w:pPr>
            <w:r>
              <w:rPr>
                <w:spacing w:val="-2"/>
                <w:sz w:val="20"/>
              </w:rPr>
              <w:t>Контроль</w:t>
            </w:r>
            <w:r>
              <w:rPr>
                <w:spacing w:val="3"/>
                <w:sz w:val="20"/>
              </w:rPr>
              <w:t xml:space="preserve"> </w:t>
            </w:r>
            <w:r>
              <w:rPr>
                <w:spacing w:val="-2"/>
                <w:sz w:val="20"/>
              </w:rPr>
              <w:t>перепада</w:t>
            </w:r>
            <w:r>
              <w:rPr>
                <w:spacing w:val="3"/>
                <w:sz w:val="20"/>
              </w:rPr>
              <w:t xml:space="preserve"> </w:t>
            </w:r>
            <w:r>
              <w:rPr>
                <w:spacing w:val="-2"/>
                <w:sz w:val="20"/>
              </w:rPr>
              <w:t>давления</w:t>
            </w:r>
            <w:r>
              <w:rPr>
                <w:spacing w:val="3"/>
                <w:sz w:val="20"/>
              </w:rPr>
              <w:t xml:space="preserve"> </w:t>
            </w:r>
            <w:r>
              <w:rPr>
                <w:spacing w:val="-2"/>
                <w:sz w:val="20"/>
              </w:rPr>
              <w:t>установке</w:t>
            </w:r>
            <w:r>
              <w:rPr>
                <w:spacing w:val="6"/>
                <w:sz w:val="20"/>
              </w:rPr>
              <w:t xml:space="preserve"> </w:t>
            </w:r>
            <w:r>
              <w:rPr>
                <w:spacing w:val="-5"/>
                <w:sz w:val="20"/>
              </w:rPr>
              <w:t>UF3</w:t>
            </w:r>
          </w:p>
        </w:tc>
        <w:tc>
          <w:tcPr>
            <w:tcW w:w="852" w:type="dxa"/>
          </w:tcPr>
          <w:p w14:paraId="59CEB985" w14:textId="77777777" w:rsidR="00035BCB" w:rsidRDefault="00000000">
            <w:pPr>
              <w:pStyle w:val="TableParagraph"/>
              <w:spacing w:before="116"/>
              <w:ind w:left="108" w:right="185"/>
              <w:rPr>
                <w:sz w:val="20"/>
              </w:rPr>
            </w:pPr>
            <w:r>
              <w:rPr>
                <w:spacing w:val="-4"/>
                <w:sz w:val="20"/>
              </w:rPr>
              <w:t>PT1- PERM</w:t>
            </w:r>
          </w:p>
        </w:tc>
        <w:tc>
          <w:tcPr>
            <w:tcW w:w="1132" w:type="dxa"/>
          </w:tcPr>
          <w:p w14:paraId="59CEB986" w14:textId="77777777" w:rsidR="00035BCB" w:rsidRDefault="00000000">
            <w:pPr>
              <w:pStyle w:val="TableParagraph"/>
              <w:spacing w:before="116"/>
              <w:ind w:left="106" w:right="232"/>
              <w:rPr>
                <w:sz w:val="20"/>
              </w:rPr>
            </w:pPr>
            <w:r>
              <w:rPr>
                <w:spacing w:val="-2"/>
                <w:sz w:val="20"/>
              </w:rPr>
              <w:t>Датчик давления</w:t>
            </w:r>
          </w:p>
        </w:tc>
        <w:tc>
          <w:tcPr>
            <w:tcW w:w="696" w:type="dxa"/>
          </w:tcPr>
          <w:p w14:paraId="59CEB987" w14:textId="77777777" w:rsidR="00035BCB" w:rsidRDefault="00000000">
            <w:pPr>
              <w:pStyle w:val="TableParagraph"/>
              <w:spacing w:before="142"/>
              <w:ind w:left="109"/>
              <w:rPr>
                <w:sz w:val="20"/>
              </w:rPr>
            </w:pPr>
            <w:r>
              <w:rPr>
                <w:spacing w:val="-5"/>
                <w:sz w:val="20"/>
              </w:rPr>
              <w:t>AI</w:t>
            </w:r>
          </w:p>
        </w:tc>
        <w:tc>
          <w:tcPr>
            <w:tcW w:w="950" w:type="dxa"/>
          </w:tcPr>
          <w:p w14:paraId="59CEB988" w14:textId="77777777" w:rsidR="00035BCB" w:rsidRDefault="00000000">
            <w:pPr>
              <w:pStyle w:val="TableParagraph"/>
              <w:ind w:left="107"/>
              <w:rPr>
                <w:sz w:val="20"/>
              </w:rPr>
            </w:pPr>
            <w:r>
              <w:rPr>
                <w:spacing w:val="-5"/>
                <w:sz w:val="20"/>
              </w:rPr>
              <w:t>0…-</w:t>
            </w:r>
          </w:p>
          <w:p w14:paraId="59CEB989" w14:textId="77777777" w:rsidR="00035BCB" w:rsidRDefault="00000000">
            <w:pPr>
              <w:pStyle w:val="TableParagraph"/>
              <w:spacing w:line="228" w:lineRule="exact"/>
              <w:ind w:left="107" w:right="97"/>
              <w:rPr>
                <w:sz w:val="20"/>
              </w:rPr>
            </w:pPr>
            <w:r>
              <w:rPr>
                <w:spacing w:val="-2"/>
                <w:sz w:val="20"/>
              </w:rPr>
              <w:t xml:space="preserve">1000мба </w:t>
            </w:r>
            <w:r>
              <w:rPr>
                <w:sz w:val="20"/>
              </w:rPr>
              <w:t>р,</w:t>
            </w:r>
            <w:r>
              <w:rPr>
                <w:spacing w:val="-1"/>
                <w:sz w:val="20"/>
              </w:rPr>
              <w:t xml:space="preserve"> </w:t>
            </w:r>
            <w:r>
              <w:rPr>
                <w:spacing w:val="-2"/>
                <w:sz w:val="20"/>
              </w:rPr>
              <w:t>±0.5%</w:t>
            </w:r>
          </w:p>
        </w:tc>
        <w:tc>
          <w:tcPr>
            <w:tcW w:w="849" w:type="dxa"/>
          </w:tcPr>
          <w:p w14:paraId="59CEB98A" w14:textId="77777777" w:rsidR="00035BCB" w:rsidRDefault="00000000">
            <w:pPr>
              <w:pStyle w:val="TableParagraph"/>
              <w:spacing w:before="116"/>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8B" w14:textId="77777777" w:rsidR="00035BCB" w:rsidRDefault="00035BCB">
            <w:pPr>
              <w:pStyle w:val="TableParagraph"/>
              <w:rPr>
                <w:sz w:val="18"/>
              </w:rPr>
            </w:pPr>
          </w:p>
        </w:tc>
      </w:tr>
      <w:tr w:rsidR="00035BCB" w14:paraId="59CEB997" w14:textId="77777777">
        <w:trPr>
          <w:trHeight w:val="690"/>
        </w:trPr>
        <w:tc>
          <w:tcPr>
            <w:tcW w:w="427" w:type="dxa"/>
          </w:tcPr>
          <w:p w14:paraId="59CEB98D" w14:textId="77777777" w:rsidR="00035BCB" w:rsidRDefault="00035BCB">
            <w:pPr>
              <w:pStyle w:val="TableParagraph"/>
              <w:rPr>
                <w:sz w:val="20"/>
              </w:rPr>
            </w:pPr>
          </w:p>
          <w:p w14:paraId="59CEB98E" w14:textId="77777777" w:rsidR="00035BCB" w:rsidRDefault="00000000">
            <w:pPr>
              <w:pStyle w:val="TableParagraph"/>
              <w:jc w:val="center"/>
              <w:rPr>
                <w:sz w:val="20"/>
              </w:rPr>
            </w:pPr>
            <w:r>
              <w:rPr>
                <w:spacing w:val="-5"/>
                <w:sz w:val="20"/>
              </w:rPr>
              <w:t>24</w:t>
            </w:r>
          </w:p>
        </w:tc>
        <w:tc>
          <w:tcPr>
            <w:tcW w:w="4109" w:type="dxa"/>
          </w:tcPr>
          <w:p w14:paraId="59CEB98F" w14:textId="77777777" w:rsidR="00035BCB" w:rsidRDefault="00035BCB">
            <w:pPr>
              <w:pStyle w:val="TableParagraph"/>
              <w:rPr>
                <w:sz w:val="20"/>
              </w:rPr>
            </w:pPr>
          </w:p>
          <w:p w14:paraId="59CEB990" w14:textId="77777777" w:rsidR="00035BCB" w:rsidRDefault="00000000">
            <w:pPr>
              <w:pStyle w:val="TableParagraph"/>
              <w:ind w:left="105"/>
              <w:rPr>
                <w:sz w:val="20"/>
              </w:rPr>
            </w:pPr>
            <w:r>
              <w:rPr>
                <w:spacing w:val="-2"/>
                <w:sz w:val="20"/>
              </w:rPr>
              <w:t>Контроль</w:t>
            </w:r>
            <w:r>
              <w:rPr>
                <w:spacing w:val="3"/>
                <w:sz w:val="20"/>
              </w:rPr>
              <w:t xml:space="preserve"> </w:t>
            </w:r>
            <w:r>
              <w:rPr>
                <w:spacing w:val="-2"/>
                <w:sz w:val="20"/>
              </w:rPr>
              <w:t>перепада</w:t>
            </w:r>
            <w:r>
              <w:rPr>
                <w:spacing w:val="3"/>
                <w:sz w:val="20"/>
              </w:rPr>
              <w:t xml:space="preserve"> </w:t>
            </w:r>
            <w:r>
              <w:rPr>
                <w:spacing w:val="-2"/>
                <w:sz w:val="20"/>
              </w:rPr>
              <w:t>давления</w:t>
            </w:r>
            <w:r>
              <w:rPr>
                <w:spacing w:val="3"/>
                <w:sz w:val="20"/>
              </w:rPr>
              <w:t xml:space="preserve"> </w:t>
            </w:r>
            <w:r>
              <w:rPr>
                <w:spacing w:val="-2"/>
                <w:sz w:val="20"/>
              </w:rPr>
              <w:t>установке</w:t>
            </w:r>
            <w:r>
              <w:rPr>
                <w:spacing w:val="6"/>
                <w:sz w:val="20"/>
              </w:rPr>
              <w:t xml:space="preserve"> </w:t>
            </w:r>
            <w:r>
              <w:rPr>
                <w:spacing w:val="-5"/>
                <w:sz w:val="20"/>
              </w:rPr>
              <w:t>UF4</w:t>
            </w:r>
          </w:p>
        </w:tc>
        <w:tc>
          <w:tcPr>
            <w:tcW w:w="852" w:type="dxa"/>
          </w:tcPr>
          <w:p w14:paraId="59CEB991" w14:textId="77777777" w:rsidR="00035BCB" w:rsidRDefault="00000000">
            <w:pPr>
              <w:pStyle w:val="TableParagraph"/>
              <w:spacing w:before="115"/>
              <w:ind w:left="108" w:right="185"/>
              <w:rPr>
                <w:sz w:val="20"/>
              </w:rPr>
            </w:pPr>
            <w:r>
              <w:rPr>
                <w:spacing w:val="-4"/>
                <w:sz w:val="20"/>
              </w:rPr>
              <w:t>PT1- PERM</w:t>
            </w:r>
          </w:p>
        </w:tc>
        <w:tc>
          <w:tcPr>
            <w:tcW w:w="1132" w:type="dxa"/>
          </w:tcPr>
          <w:p w14:paraId="59CEB992" w14:textId="77777777" w:rsidR="00035BCB" w:rsidRDefault="00000000">
            <w:pPr>
              <w:pStyle w:val="TableParagraph"/>
              <w:spacing w:before="115"/>
              <w:ind w:left="106" w:right="232"/>
              <w:rPr>
                <w:sz w:val="20"/>
              </w:rPr>
            </w:pPr>
            <w:r>
              <w:rPr>
                <w:spacing w:val="-2"/>
                <w:sz w:val="20"/>
              </w:rPr>
              <w:t>Датчик давления</w:t>
            </w:r>
          </w:p>
        </w:tc>
        <w:tc>
          <w:tcPr>
            <w:tcW w:w="696" w:type="dxa"/>
          </w:tcPr>
          <w:p w14:paraId="59CEB993" w14:textId="77777777" w:rsidR="00035BCB" w:rsidRDefault="00000000">
            <w:pPr>
              <w:pStyle w:val="TableParagraph"/>
              <w:spacing w:before="142"/>
              <w:ind w:left="109"/>
              <w:rPr>
                <w:sz w:val="20"/>
              </w:rPr>
            </w:pPr>
            <w:r>
              <w:rPr>
                <w:spacing w:val="-5"/>
                <w:sz w:val="20"/>
              </w:rPr>
              <w:t>AI</w:t>
            </w:r>
          </w:p>
        </w:tc>
        <w:tc>
          <w:tcPr>
            <w:tcW w:w="950" w:type="dxa"/>
          </w:tcPr>
          <w:p w14:paraId="59CEB994" w14:textId="77777777" w:rsidR="00035BCB" w:rsidRDefault="00000000">
            <w:pPr>
              <w:pStyle w:val="TableParagraph"/>
              <w:spacing w:line="230" w:lineRule="atLeast"/>
              <w:ind w:left="107" w:right="97"/>
              <w:rPr>
                <w:sz w:val="20"/>
              </w:rPr>
            </w:pPr>
            <w:r>
              <w:rPr>
                <w:spacing w:val="-4"/>
                <w:sz w:val="20"/>
              </w:rPr>
              <w:t xml:space="preserve">0…- </w:t>
            </w:r>
            <w:r>
              <w:rPr>
                <w:spacing w:val="-2"/>
                <w:sz w:val="20"/>
              </w:rPr>
              <w:t xml:space="preserve">1000мба </w:t>
            </w:r>
            <w:r>
              <w:rPr>
                <w:sz w:val="20"/>
              </w:rPr>
              <w:t>р,</w:t>
            </w:r>
            <w:r>
              <w:rPr>
                <w:spacing w:val="-1"/>
                <w:sz w:val="20"/>
              </w:rPr>
              <w:t xml:space="preserve"> </w:t>
            </w:r>
            <w:r>
              <w:rPr>
                <w:spacing w:val="-2"/>
                <w:sz w:val="20"/>
              </w:rPr>
              <w:t>±0.5%</w:t>
            </w:r>
          </w:p>
        </w:tc>
        <w:tc>
          <w:tcPr>
            <w:tcW w:w="849" w:type="dxa"/>
          </w:tcPr>
          <w:p w14:paraId="59CEB995"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96" w14:textId="77777777" w:rsidR="00035BCB" w:rsidRDefault="00035BCB">
            <w:pPr>
              <w:pStyle w:val="TableParagraph"/>
              <w:rPr>
                <w:sz w:val="18"/>
              </w:rPr>
            </w:pPr>
          </w:p>
        </w:tc>
      </w:tr>
      <w:tr w:rsidR="00035BCB" w14:paraId="59CEB9A2" w14:textId="77777777">
        <w:trPr>
          <w:trHeight w:val="690"/>
        </w:trPr>
        <w:tc>
          <w:tcPr>
            <w:tcW w:w="427" w:type="dxa"/>
          </w:tcPr>
          <w:p w14:paraId="59CEB998" w14:textId="77777777" w:rsidR="00035BCB" w:rsidRDefault="00035BCB">
            <w:pPr>
              <w:pStyle w:val="TableParagraph"/>
              <w:rPr>
                <w:sz w:val="20"/>
              </w:rPr>
            </w:pPr>
          </w:p>
          <w:p w14:paraId="59CEB999" w14:textId="77777777" w:rsidR="00035BCB" w:rsidRDefault="00000000">
            <w:pPr>
              <w:pStyle w:val="TableParagraph"/>
              <w:jc w:val="center"/>
              <w:rPr>
                <w:sz w:val="20"/>
              </w:rPr>
            </w:pPr>
            <w:r>
              <w:rPr>
                <w:spacing w:val="-5"/>
                <w:sz w:val="20"/>
              </w:rPr>
              <w:t>25</w:t>
            </w:r>
          </w:p>
        </w:tc>
        <w:tc>
          <w:tcPr>
            <w:tcW w:w="4109" w:type="dxa"/>
          </w:tcPr>
          <w:p w14:paraId="59CEB99A" w14:textId="77777777" w:rsidR="00035BCB" w:rsidRDefault="00035BCB">
            <w:pPr>
              <w:pStyle w:val="TableParagraph"/>
              <w:rPr>
                <w:sz w:val="20"/>
              </w:rPr>
            </w:pPr>
          </w:p>
          <w:p w14:paraId="59CEB99B" w14:textId="77777777" w:rsidR="00035BCB" w:rsidRDefault="00000000">
            <w:pPr>
              <w:pStyle w:val="TableParagraph"/>
              <w:ind w:left="105"/>
              <w:rPr>
                <w:sz w:val="20"/>
              </w:rPr>
            </w:pPr>
            <w:r>
              <w:rPr>
                <w:spacing w:val="-2"/>
                <w:sz w:val="20"/>
              </w:rPr>
              <w:t>Контроль</w:t>
            </w:r>
            <w:r>
              <w:rPr>
                <w:spacing w:val="5"/>
                <w:sz w:val="20"/>
              </w:rPr>
              <w:t xml:space="preserve"> </w:t>
            </w:r>
            <w:r>
              <w:rPr>
                <w:spacing w:val="-2"/>
                <w:sz w:val="20"/>
              </w:rPr>
              <w:t>перепада</w:t>
            </w:r>
            <w:r>
              <w:rPr>
                <w:spacing w:val="3"/>
                <w:sz w:val="20"/>
              </w:rPr>
              <w:t xml:space="preserve"> </w:t>
            </w:r>
            <w:r>
              <w:rPr>
                <w:spacing w:val="-2"/>
                <w:sz w:val="20"/>
              </w:rPr>
              <w:t>давления</w:t>
            </w:r>
            <w:r>
              <w:rPr>
                <w:spacing w:val="3"/>
                <w:sz w:val="20"/>
              </w:rPr>
              <w:t xml:space="preserve"> </w:t>
            </w:r>
            <w:r>
              <w:rPr>
                <w:spacing w:val="-2"/>
                <w:sz w:val="20"/>
              </w:rPr>
              <w:t>установке</w:t>
            </w:r>
            <w:r>
              <w:rPr>
                <w:spacing w:val="4"/>
                <w:sz w:val="20"/>
              </w:rPr>
              <w:t xml:space="preserve"> </w:t>
            </w:r>
            <w:r>
              <w:rPr>
                <w:spacing w:val="-5"/>
                <w:sz w:val="20"/>
              </w:rPr>
              <w:t>UF5</w:t>
            </w:r>
          </w:p>
        </w:tc>
        <w:tc>
          <w:tcPr>
            <w:tcW w:w="852" w:type="dxa"/>
          </w:tcPr>
          <w:p w14:paraId="59CEB99C" w14:textId="77777777" w:rsidR="00035BCB" w:rsidRDefault="00000000">
            <w:pPr>
              <w:pStyle w:val="TableParagraph"/>
              <w:spacing w:before="115"/>
              <w:ind w:left="108" w:right="185"/>
              <w:rPr>
                <w:sz w:val="20"/>
              </w:rPr>
            </w:pPr>
            <w:r>
              <w:rPr>
                <w:spacing w:val="-4"/>
                <w:sz w:val="20"/>
              </w:rPr>
              <w:t>PT1- PERM</w:t>
            </w:r>
          </w:p>
        </w:tc>
        <w:tc>
          <w:tcPr>
            <w:tcW w:w="1132" w:type="dxa"/>
          </w:tcPr>
          <w:p w14:paraId="59CEB99D" w14:textId="77777777" w:rsidR="00035BCB" w:rsidRDefault="00000000">
            <w:pPr>
              <w:pStyle w:val="TableParagraph"/>
              <w:spacing w:before="115"/>
              <w:ind w:left="106" w:right="232"/>
              <w:rPr>
                <w:sz w:val="20"/>
              </w:rPr>
            </w:pPr>
            <w:r>
              <w:rPr>
                <w:spacing w:val="-2"/>
                <w:sz w:val="20"/>
              </w:rPr>
              <w:t>Датчик давления</w:t>
            </w:r>
          </w:p>
        </w:tc>
        <w:tc>
          <w:tcPr>
            <w:tcW w:w="696" w:type="dxa"/>
          </w:tcPr>
          <w:p w14:paraId="59CEB99E" w14:textId="77777777" w:rsidR="00035BCB" w:rsidRDefault="00000000">
            <w:pPr>
              <w:pStyle w:val="TableParagraph"/>
              <w:spacing w:before="142"/>
              <w:ind w:left="109"/>
              <w:rPr>
                <w:sz w:val="20"/>
              </w:rPr>
            </w:pPr>
            <w:r>
              <w:rPr>
                <w:spacing w:val="-5"/>
                <w:sz w:val="20"/>
              </w:rPr>
              <w:t>AI</w:t>
            </w:r>
          </w:p>
        </w:tc>
        <w:tc>
          <w:tcPr>
            <w:tcW w:w="950" w:type="dxa"/>
          </w:tcPr>
          <w:p w14:paraId="59CEB99F" w14:textId="77777777" w:rsidR="00035BCB" w:rsidRDefault="00000000">
            <w:pPr>
              <w:pStyle w:val="TableParagraph"/>
              <w:spacing w:line="230" w:lineRule="atLeast"/>
              <w:ind w:left="107" w:right="97"/>
              <w:rPr>
                <w:sz w:val="20"/>
              </w:rPr>
            </w:pPr>
            <w:r>
              <w:rPr>
                <w:spacing w:val="-4"/>
                <w:sz w:val="20"/>
              </w:rPr>
              <w:t xml:space="preserve">0…- </w:t>
            </w:r>
            <w:r>
              <w:rPr>
                <w:spacing w:val="-2"/>
                <w:sz w:val="20"/>
              </w:rPr>
              <w:t xml:space="preserve">1000мба </w:t>
            </w:r>
            <w:r>
              <w:rPr>
                <w:sz w:val="20"/>
              </w:rPr>
              <w:t>р,</w:t>
            </w:r>
            <w:r>
              <w:rPr>
                <w:spacing w:val="-1"/>
                <w:sz w:val="20"/>
              </w:rPr>
              <w:t xml:space="preserve"> </w:t>
            </w:r>
            <w:r>
              <w:rPr>
                <w:spacing w:val="-2"/>
                <w:sz w:val="20"/>
              </w:rPr>
              <w:t>±0.5%</w:t>
            </w:r>
          </w:p>
        </w:tc>
        <w:tc>
          <w:tcPr>
            <w:tcW w:w="849" w:type="dxa"/>
          </w:tcPr>
          <w:p w14:paraId="59CEB9A0"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A1" w14:textId="77777777" w:rsidR="00035BCB" w:rsidRDefault="00035BCB">
            <w:pPr>
              <w:pStyle w:val="TableParagraph"/>
              <w:rPr>
                <w:sz w:val="18"/>
              </w:rPr>
            </w:pPr>
          </w:p>
        </w:tc>
      </w:tr>
      <w:tr w:rsidR="00035BCB" w14:paraId="59CEB9B2" w14:textId="77777777">
        <w:trPr>
          <w:trHeight w:val="1149"/>
        </w:trPr>
        <w:tc>
          <w:tcPr>
            <w:tcW w:w="427" w:type="dxa"/>
          </w:tcPr>
          <w:p w14:paraId="59CEB9A3" w14:textId="77777777" w:rsidR="00035BCB" w:rsidRDefault="00035BCB">
            <w:pPr>
              <w:pStyle w:val="TableParagraph"/>
              <w:spacing w:before="228"/>
              <w:rPr>
                <w:sz w:val="20"/>
              </w:rPr>
            </w:pPr>
          </w:p>
          <w:p w14:paraId="59CEB9A4" w14:textId="77777777" w:rsidR="00035BCB" w:rsidRDefault="00000000">
            <w:pPr>
              <w:pStyle w:val="TableParagraph"/>
              <w:jc w:val="center"/>
              <w:rPr>
                <w:sz w:val="20"/>
              </w:rPr>
            </w:pPr>
            <w:r>
              <w:rPr>
                <w:spacing w:val="-5"/>
                <w:sz w:val="20"/>
              </w:rPr>
              <w:t>26</w:t>
            </w:r>
          </w:p>
        </w:tc>
        <w:tc>
          <w:tcPr>
            <w:tcW w:w="4109" w:type="dxa"/>
          </w:tcPr>
          <w:p w14:paraId="59CEB9A5" w14:textId="77777777" w:rsidR="00035BCB" w:rsidRDefault="00000000">
            <w:pPr>
              <w:pStyle w:val="TableParagraph"/>
              <w:spacing w:before="228"/>
              <w:ind w:left="105" w:right="178"/>
              <w:rPr>
                <w:sz w:val="20"/>
              </w:rPr>
            </w:pPr>
            <w:r>
              <w:rPr>
                <w:sz w:val="20"/>
              </w:rPr>
              <w:t xml:space="preserve">Регулирование </w:t>
            </w:r>
            <w:proofErr w:type="spellStart"/>
            <w:r>
              <w:rPr>
                <w:sz w:val="20"/>
              </w:rPr>
              <w:t>расхда</w:t>
            </w:r>
            <w:proofErr w:type="spellEnd"/>
            <w:r>
              <w:rPr>
                <w:sz w:val="20"/>
              </w:rPr>
              <w:t xml:space="preserve"> </w:t>
            </w:r>
            <w:proofErr w:type="spellStart"/>
            <w:r>
              <w:rPr>
                <w:spacing w:val="-2"/>
                <w:sz w:val="20"/>
              </w:rPr>
              <w:t>пермеата</w:t>
            </w:r>
            <w:proofErr w:type="spellEnd"/>
            <w:r>
              <w:rPr>
                <w:spacing w:val="-2"/>
                <w:sz w:val="20"/>
              </w:rPr>
              <w:t xml:space="preserve">/регулирование </w:t>
            </w:r>
            <w:proofErr w:type="spellStart"/>
            <w:r>
              <w:rPr>
                <w:spacing w:val="-2"/>
                <w:sz w:val="20"/>
              </w:rPr>
              <w:t>пермеатного</w:t>
            </w:r>
            <w:proofErr w:type="spellEnd"/>
            <w:r>
              <w:rPr>
                <w:spacing w:val="-2"/>
                <w:sz w:val="20"/>
              </w:rPr>
              <w:t xml:space="preserve"> насоса P1-PERM</w:t>
            </w:r>
          </w:p>
        </w:tc>
        <w:tc>
          <w:tcPr>
            <w:tcW w:w="852" w:type="dxa"/>
          </w:tcPr>
          <w:p w14:paraId="59CEB9A6" w14:textId="77777777" w:rsidR="00035BCB" w:rsidRDefault="00035BCB">
            <w:pPr>
              <w:pStyle w:val="TableParagraph"/>
              <w:spacing w:before="113"/>
              <w:rPr>
                <w:sz w:val="20"/>
              </w:rPr>
            </w:pPr>
          </w:p>
          <w:p w14:paraId="59CEB9A7" w14:textId="77777777" w:rsidR="00035BCB" w:rsidRDefault="00000000">
            <w:pPr>
              <w:pStyle w:val="TableParagraph"/>
              <w:ind w:left="108" w:right="185"/>
              <w:rPr>
                <w:sz w:val="20"/>
              </w:rPr>
            </w:pPr>
            <w:r>
              <w:rPr>
                <w:spacing w:val="-4"/>
                <w:sz w:val="20"/>
              </w:rPr>
              <w:t>FT1- PERM</w:t>
            </w:r>
          </w:p>
        </w:tc>
        <w:tc>
          <w:tcPr>
            <w:tcW w:w="1132" w:type="dxa"/>
          </w:tcPr>
          <w:p w14:paraId="59CEB9A8" w14:textId="77777777" w:rsidR="00035BCB" w:rsidRDefault="00000000">
            <w:pPr>
              <w:pStyle w:val="TableParagraph"/>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r>
              <w:rPr>
                <w:spacing w:val="-4"/>
                <w:sz w:val="20"/>
              </w:rPr>
              <w:t xml:space="preserve"> </w:t>
            </w:r>
            <w:proofErr w:type="spellStart"/>
            <w:r>
              <w:rPr>
                <w:spacing w:val="-4"/>
                <w:sz w:val="20"/>
              </w:rPr>
              <w:t>расходоме</w:t>
            </w:r>
            <w:proofErr w:type="spellEnd"/>
          </w:p>
          <w:p w14:paraId="59CEB9A9" w14:textId="77777777" w:rsidR="00035BCB" w:rsidRDefault="00000000">
            <w:pPr>
              <w:pStyle w:val="TableParagraph"/>
              <w:spacing w:line="209" w:lineRule="exact"/>
              <w:ind w:left="106"/>
              <w:rPr>
                <w:sz w:val="20"/>
              </w:rPr>
            </w:pPr>
            <w:r>
              <w:rPr>
                <w:spacing w:val="-10"/>
                <w:sz w:val="20"/>
              </w:rPr>
              <w:t>р</w:t>
            </w:r>
          </w:p>
        </w:tc>
        <w:tc>
          <w:tcPr>
            <w:tcW w:w="696" w:type="dxa"/>
          </w:tcPr>
          <w:p w14:paraId="59CEB9AA" w14:textId="77777777" w:rsidR="00035BCB" w:rsidRDefault="00035BCB">
            <w:pPr>
              <w:pStyle w:val="TableParagraph"/>
              <w:spacing w:before="139"/>
              <w:rPr>
                <w:sz w:val="20"/>
              </w:rPr>
            </w:pPr>
          </w:p>
          <w:p w14:paraId="59CEB9AB" w14:textId="77777777" w:rsidR="00035BCB" w:rsidRDefault="00000000">
            <w:pPr>
              <w:pStyle w:val="TableParagraph"/>
              <w:spacing w:before="1"/>
              <w:ind w:left="109"/>
              <w:rPr>
                <w:sz w:val="20"/>
              </w:rPr>
            </w:pPr>
            <w:r>
              <w:rPr>
                <w:spacing w:val="-5"/>
                <w:sz w:val="20"/>
              </w:rPr>
              <w:t>AI</w:t>
            </w:r>
          </w:p>
        </w:tc>
        <w:tc>
          <w:tcPr>
            <w:tcW w:w="950" w:type="dxa"/>
          </w:tcPr>
          <w:p w14:paraId="59CEB9AC" w14:textId="77777777" w:rsidR="00035BCB" w:rsidRDefault="00000000">
            <w:pPr>
              <w:pStyle w:val="TableParagraph"/>
              <w:spacing w:before="228"/>
              <w:ind w:left="107"/>
              <w:rPr>
                <w:sz w:val="20"/>
              </w:rPr>
            </w:pPr>
            <w:proofErr w:type="gramStart"/>
            <w:r>
              <w:rPr>
                <w:spacing w:val="-2"/>
                <w:sz w:val="20"/>
              </w:rPr>
              <w:t>0-</w:t>
            </w:r>
            <w:r>
              <w:rPr>
                <w:spacing w:val="-5"/>
                <w:sz w:val="20"/>
              </w:rPr>
              <w:t>250</w:t>
            </w:r>
            <w:proofErr w:type="gramEnd"/>
          </w:p>
          <w:p w14:paraId="59CEB9AD" w14:textId="77777777" w:rsidR="00035BCB" w:rsidRDefault="00000000">
            <w:pPr>
              <w:pStyle w:val="TableParagraph"/>
              <w:ind w:left="107"/>
              <w:rPr>
                <w:sz w:val="20"/>
              </w:rPr>
            </w:pPr>
            <w:r>
              <w:rPr>
                <w:spacing w:val="-2"/>
                <w:sz w:val="20"/>
              </w:rPr>
              <w:t>м3/ч,</w:t>
            </w:r>
          </w:p>
          <w:p w14:paraId="59CEB9AE" w14:textId="77777777" w:rsidR="00035BCB" w:rsidRDefault="00000000">
            <w:pPr>
              <w:pStyle w:val="TableParagraph"/>
              <w:spacing w:before="1"/>
              <w:ind w:left="107"/>
              <w:rPr>
                <w:sz w:val="20"/>
              </w:rPr>
            </w:pPr>
            <w:r>
              <w:rPr>
                <w:spacing w:val="-2"/>
                <w:sz w:val="20"/>
              </w:rPr>
              <w:t>±0.5%</w:t>
            </w:r>
          </w:p>
        </w:tc>
        <w:tc>
          <w:tcPr>
            <w:tcW w:w="849" w:type="dxa"/>
          </w:tcPr>
          <w:p w14:paraId="59CEB9AF" w14:textId="77777777" w:rsidR="00035BCB" w:rsidRDefault="00035BCB">
            <w:pPr>
              <w:pStyle w:val="TableParagraph"/>
              <w:spacing w:before="113"/>
              <w:rPr>
                <w:sz w:val="20"/>
              </w:rPr>
            </w:pPr>
          </w:p>
          <w:p w14:paraId="59CEB9B0"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B1" w14:textId="77777777" w:rsidR="00035BCB" w:rsidRDefault="00035BCB">
            <w:pPr>
              <w:pStyle w:val="TableParagraph"/>
              <w:rPr>
                <w:sz w:val="18"/>
              </w:rPr>
            </w:pPr>
          </w:p>
        </w:tc>
      </w:tr>
      <w:tr w:rsidR="00035BCB" w14:paraId="59CEB9C5" w14:textId="77777777">
        <w:trPr>
          <w:trHeight w:val="1149"/>
        </w:trPr>
        <w:tc>
          <w:tcPr>
            <w:tcW w:w="427" w:type="dxa"/>
          </w:tcPr>
          <w:p w14:paraId="59CEB9B3" w14:textId="77777777" w:rsidR="00035BCB" w:rsidRDefault="00035BCB">
            <w:pPr>
              <w:pStyle w:val="TableParagraph"/>
              <w:rPr>
                <w:sz w:val="20"/>
              </w:rPr>
            </w:pPr>
          </w:p>
          <w:p w14:paraId="59CEB9B4" w14:textId="77777777" w:rsidR="00035BCB" w:rsidRDefault="00035BCB">
            <w:pPr>
              <w:pStyle w:val="TableParagraph"/>
              <w:spacing w:before="1"/>
              <w:rPr>
                <w:sz w:val="20"/>
              </w:rPr>
            </w:pPr>
          </w:p>
          <w:p w14:paraId="59CEB9B5" w14:textId="77777777" w:rsidR="00035BCB" w:rsidRDefault="00000000">
            <w:pPr>
              <w:pStyle w:val="TableParagraph"/>
              <w:jc w:val="center"/>
              <w:rPr>
                <w:sz w:val="20"/>
              </w:rPr>
            </w:pPr>
            <w:r>
              <w:rPr>
                <w:spacing w:val="-5"/>
                <w:sz w:val="20"/>
              </w:rPr>
              <w:t>27</w:t>
            </w:r>
          </w:p>
        </w:tc>
        <w:tc>
          <w:tcPr>
            <w:tcW w:w="4109" w:type="dxa"/>
          </w:tcPr>
          <w:p w14:paraId="59CEB9B6" w14:textId="77777777" w:rsidR="00035BCB" w:rsidRDefault="00035BCB">
            <w:pPr>
              <w:pStyle w:val="TableParagraph"/>
              <w:spacing w:before="1"/>
              <w:rPr>
                <w:sz w:val="20"/>
              </w:rPr>
            </w:pPr>
          </w:p>
          <w:p w14:paraId="59CEB9B7" w14:textId="77777777" w:rsidR="00035BCB" w:rsidRDefault="00000000">
            <w:pPr>
              <w:pStyle w:val="TableParagraph"/>
              <w:ind w:left="105" w:right="175"/>
              <w:rPr>
                <w:sz w:val="20"/>
              </w:rPr>
            </w:pPr>
            <w:r>
              <w:rPr>
                <w:sz w:val="20"/>
              </w:rPr>
              <w:t xml:space="preserve">Регулирование </w:t>
            </w:r>
            <w:proofErr w:type="spellStart"/>
            <w:r>
              <w:rPr>
                <w:sz w:val="20"/>
              </w:rPr>
              <w:t>расхда</w:t>
            </w:r>
            <w:proofErr w:type="spellEnd"/>
            <w:r>
              <w:rPr>
                <w:sz w:val="20"/>
              </w:rPr>
              <w:t xml:space="preserve"> </w:t>
            </w:r>
            <w:proofErr w:type="spellStart"/>
            <w:r>
              <w:rPr>
                <w:sz w:val="20"/>
              </w:rPr>
              <w:t>пермеата</w:t>
            </w:r>
            <w:proofErr w:type="spellEnd"/>
            <w:r>
              <w:rPr>
                <w:sz w:val="20"/>
              </w:rPr>
              <w:t>/регулирование</w:t>
            </w:r>
            <w:r>
              <w:rPr>
                <w:spacing w:val="-13"/>
                <w:sz w:val="20"/>
              </w:rPr>
              <w:t xml:space="preserve"> </w:t>
            </w:r>
            <w:proofErr w:type="spellStart"/>
            <w:r>
              <w:rPr>
                <w:sz w:val="20"/>
              </w:rPr>
              <w:t>пермеатного</w:t>
            </w:r>
            <w:proofErr w:type="spellEnd"/>
            <w:r>
              <w:rPr>
                <w:spacing w:val="-12"/>
                <w:sz w:val="20"/>
              </w:rPr>
              <w:t xml:space="preserve"> </w:t>
            </w:r>
            <w:r>
              <w:rPr>
                <w:sz w:val="20"/>
              </w:rPr>
              <w:t xml:space="preserve">насоса </w:t>
            </w:r>
            <w:r>
              <w:rPr>
                <w:spacing w:val="-2"/>
                <w:sz w:val="20"/>
              </w:rPr>
              <w:t>P2-PERM</w:t>
            </w:r>
          </w:p>
        </w:tc>
        <w:tc>
          <w:tcPr>
            <w:tcW w:w="852" w:type="dxa"/>
          </w:tcPr>
          <w:p w14:paraId="59CEB9B8" w14:textId="77777777" w:rsidR="00035BCB" w:rsidRDefault="00035BCB">
            <w:pPr>
              <w:pStyle w:val="TableParagraph"/>
              <w:spacing w:before="116"/>
              <w:rPr>
                <w:sz w:val="20"/>
              </w:rPr>
            </w:pPr>
          </w:p>
          <w:p w14:paraId="59CEB9B9" w14:textId="77777777" w:rsidR="00035BCB" w:rsidRDefault="00000000">
            <w:pPr>
              <w:pStyle w:val="TableParagraph"/>
              <w:ind w:left="108" w:right="185"/>
              <w:rPr>
                <w:sz w:val="20"/>
              </w:rPr>
            </w:pPr>
            <w:r>
              <w:rPr>
                <w:spacing w:val="-4"/>
                <w:sz w:val="20"/>
              </w:rPr>
              <w:t>FT2- PERM</w:t>
            </w:r>
          </w:p>
        </w:tc>
        <w:tc>
          <w:tcPr>
            <w:tcW w:w="1132" w:type="dxa"/>
          </w:tcPr>
          <w:p w14:paraId="59CEB9BA" w14:textId="77777777" w:rsidR="00035BCB" w:rsidRDefault="00000000">
            <w:pPr>
              <w:pStyle w:val="TableParagraph"/>
              <w:spacing w:before="1"/>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r>
              <w:rPr>
                <w:spacing w:val="-4"/>
                <w:sz w:val="20"/>
              </w:rPr>
              <w:t xml:space="preserve"> </w:t>
            </w:r>
            <w:proofErr w:type="spellStart"/>
            <w:r>
              <w:rPr>
                <w:spacing w:val="-4"/>
                <w:sz w:val="20"/>
              </w:rPr>
              <w:t>расходоме</w:t>
            </w:r>
            <w:proofErr w:type="spellEnd"/>
          </w:p>
          <w:p w14:paraId="59CEB9BB" w14:textId="77777777" w:rsidR="00035BCB" w:rsidRDefault="00000000">
            <w:pPr>
              <w:pStyle w:val="TableParagraph"/>
              <w:spacing w:line="209" w:lineRule="exact"/>
              <w:ind w:left="106"/>
              <w:rPr>
                <w:sz w:val="20"/>
              </w:rPr>
            </w:pPr>
            <w:r>
              <w:rPr>
                <w:spacing w:val="-10"/>
                <w:sz w:val="20"/>
              </w:rPr>
              <w:t>р</w:t>
            </w:r>
          </w:p>
        </w:tc>
        <w:tc>
          <w:tcPr>
            <w:tcW w:w="696" w:type="dxa"/>
          </w:tcPr>
          <w:p w14:paraId="59CEB9BC" w14:textId="77777777" w:rsidR="00035BCB" w:rsidRDefault="00035BCB">
            <w:pPr>
              <w:pStyle w:val="TableParagraph"/>
              <w:spacing w:before="142"/>
              <w:rPr>
                <w:sz w:val="20"/>
              </w:rPr>
            </w:pPr>
          </w:p>
          <w:p w14:paraId="59CEB9BD" w14:textId="77777777" w:rsidR="00035BCB" w:rsidRDefault="00000000">
            <w:pPr>
              <w:pStyle w:val="TableParagraph"/>
              <w:spacing w:before="1"/>
              <w:ind w:left="109"/>
              <w:rPr>
                <w:sz w:val="20"/>
              </w:rPr>
            </w:pPr>
            <w:r>
              <w:rPr>
                <w:spacing w:val="-5"/>
                <w:sz w:val="20"/>
              </w:rPr>
              <w:t>AI</w:t>
            </w:r>
          </w:p>
        </w:tc>
        <w:tc>
          <w:tcPr>
            <w:tcW w:w="950" w:type="dxa"/>
          </w:tcPr>
          <w:p w14:paraId="59CEB9BE" w14:textId="77777777" w:rsidR="00035BCB" w:rsidRDefault="00035BCB">
            <w:pPr>
              <w:pStyle w:val="TableParagraph"/>
              <w:spacing w:before="1"/>
              <w:rPr>
                <w:sz w:val="20"/>
              </w:rPr>
            </w:pPr>
          </w:p>
          <w:p w14:paraId="59CEB9BF" w14:textId="77777777" w:rsidR="00035BCB" w:rsidRDefault="00000000">
            <w:pPr>
              <w:pStyle w:val="TableParagraph"/>
              <w:ind w:left="107"/>
              <w:rPr>
                <w:sz w:val="20"/>
              </w:rPr>
            </w:pPr>
            <w:proofErr w:type="gramStart"/>
            <w:r>
              <w:rPr>
                <w:spacing w:val="-2"/>
                <w:sz w:val="20"/>
              </w:rPr>
              <w:t>0-</w:t>
            </w:r>
            <w:r>
              <w:rPr>
                <w:spacing w:val="-5"/>
                <w:sz w:val="20"/>
              </w:rPr>
              <w:t>250</w:t>
            </w:r>
            <w:proofErr w:type="gramEnd"/>
          </w:p>
          <w:p w14:paraId="59CEB9C0" w14:textId="77777777" w:rsidR="00035BCB" w:rsidRDefault="00000000">
            <w:pPr>
              <w:pStyle w:val="TableParagraph"/>
              <w:spacing w:line="229" w:lineRule="exact"/>
              <w:ind w:left="107"/>
              <w:rPr>
                <w:sz w:val="20"/>
              </w:rPr>
            </w:pPr>
            <w:r>
              <w:rPr>
                <w:spacing w:val="-2"/>
                <w:sz w:val="20"/>
              </w:rPr>
              <w:t>м3/ч,</w:t>
            </w:r>
          </w:p>
          <w:p w14:paraId="59CEB9C1" w14:textId="77777777" w:rsidR="00035BCB" w:rsidRDefault="00000000">
            <w:pPr>
              <w:pStyle w:val="TableParagraph"/>
              <w:spacing w:line="229" w:lineRule="exact"/>
              <w:ind w:left="107"/>
              <w:rPr>
                <w:sz w:val="20"/>
              </w:rPr>
            </w:pPr>
            <w:r>
              <w:rPr>
                <w:spacing w:val="-2"/>
                <w:sz w:val="20"/>
              </w:rPr>
              <w:t>±0.5%</w:t>
            </w:r>
          </w:p>
        </w:tc>
        <w:tc>
          <w:tcPr>
            <w:tcW w:w="849" w:type="dxa"/>
          </w:tcPr>
          <w:p w14:paraId="59CEB9C2" w14:textId="77777777" w:rsidR="00035BCB" w:rsidRDefault="00035BCB">
            <w:pPr>
              <w:pStyle w:val="TableParagraph"/>
              <w:spacing w:before="116"/>
              <w:rPr>
                <w:sz w:val="20"/>
              </w:rPr>
            </w:pPr>
          </w:p>
          <w:p w14:paraId="59CEB9C3"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C4" w14:textId="77777777" w:rsidR="00035BCB" w:rsidRDefault="00035BCB">
            <w:pPr>
              <w:pStyle w:val="TableParagraph"/>
              <w:rPr>
                <w:sz w:val="18"/>
              </w:rPr>
            </w:pPr>
          </w:p>
        </w:tc>
      </w:tr>
      <w:tr w:rsidR="00035BCB" w14:paraId="59CEB9D7" w14:textId="77777777">
        <w:trPr>
          <w:trHeight w:val="1151"/>
        </w:trPr>
        <w:tc>
          <w:tcPr>
            <w:tcW w:w="427" w:type="dxa"/>
          </w:tcPr>
          <w:p w14:paraId="59CEB9C6" w14:textId="77777777" w:rsidR="00035BCB" w:rsidRDefault="00035BCB">
            <w:pPr>
              <w:pStyle w:val="TableParagraph"/>
              <w:rPr>
                <w:sz w:val="20"/>
              </w:rPr>
            </w:pPr>
          </w:p>
          <w:p w14:paraId="59CEB9C7" w14:textId="77777777" w:rsidR="00035BCB" w:rsidRDefault="00035BCB">
            <w:pPr>
              <w:pStyle w:val="TableParagraph"/>
              <w:spacing w:before="1"/>
              <w:rPr>
                <w:sz w:val="20"/>
              </w:rPr>
            </w:pPr>
          </w:p>
          <w:p w14:paraId="59CEB9C8" w14:textId="77777777" w:rsidR="00035BCB" w:rsidRDefault="00000000">
            <w:pPr>
              <w:pStyle w:val="TableParagraph"/>
              <w:jc w:val="center"/>
              <w:rPr>
                <w:sz w:val="20"/>
              </w:rPr>
            </w:pPr>
            <w:r>
              <w:rPr>
                <w:spacing w:val="-5"/>
                <w:sz w:val="20"/>
              </w:rPr>
              <w:t>28</w:t>
            </w:r>
          </w:p>
        </w:tc>
        <w:tc>
          <w:tcPr>
            <w:tcW w:w="4109" w:type="dxa"/>
          </w:tcPr>
          <w:p w14:paraId="59CEB9C9" w14:textId="77777777" w:rsidR="00035BCB" w:rsidRDefault="00035BCB">
            <w:pPr>
              <w:pStyle w:val="TableParagraph"/>
              <w:rPr>
                <w:sz w:val="20"/>
              </w:rPr>
            </w:pPr>
          </w:p>
          <w:p w14:paraId="59CEB9CA" w14:textId="77777777" w:rsidR="00035BCB" w:rsidRDefault="00000000">
            <w:pPr>
              <w:pStyle w:val="TableParagraph"/>
              <w:ind w:left="105" w:right="178"/>
              <w:rPr>
                <w:sz w:val="20"/>
              </w:rPr>
            </w:pPr>
            <w:r>
              <w:rPr>
                <w:sz w:val="20"/>
              </w:rPr>
              <w:t xml:space="preserve">Регулирование </w:t>
            </w:r>
            <w:proofErr w:type="spellStart"/>
            <w:r>
              <w:rPr>
                <w:sz w:val="20"/>
              </w:rPr>
              <w:t>расхда</w:t>
            </w:r>
            <w:proofErr w:type="spellEnd"/>
            <w:r>
              <w:rPr>
                <w:sz w:val="20"/>
              </w:rPr>
              <w:t xml:space="preserve"> </w:t>
            </w:r>
            <w:proofErr w:type="spellStart"/>
            <w:r>
              <w:rPr>
                <w:spacing w:val="-2"/>
                <w:sz w:val="20"/>
              </w:rPr>
              <w:t>пермеата</w:t>
            </w:r>
            <w:proofErr w:type="spellEnd"/>
            <w:r>
              <w:rPr>
                <w:spacing w:val="-2"/>
                <w:sz w:val="20"/>
              </w:rPr>
              <w:t xml:space="preserve">/регулирование </w:t>
            </w:r>
            <w:proofErr w:type="spellStart"/>
            <w:r>
              <w:rPr>
                <w:spacing w:val="-2"/>
                <w:sz w:val="20"/>
              </w:rPr>
              <w:t>пермеатного</w:t>
            </w:r>
            <w:proofErr w:type="spellEnd"/>
            <w:r>
              <w:rPr>
                <w:spacing w:val="-2"/>
                <w:sz w:val="20"/>
              </w:rPr>
              <w:t xml:space="preserve"> насоса P3-PERM</w:t>
            </w:r>
          </w:p>
        </w:tc>
        <w:tc>
          <w:tcPr>
            <w:tcW w:w="852" w:type="dxa"/>
          </w:tcPr>
          <w:p w14:paraId="59CEB9CB" w14:textId="77777777" w:rsidR="00035BCB" w:rsidRDefault="00035BCB">
            <w:pPr>
              <w:pStyle w:val="TableParagraph"/>
              <w:spacing w:before="115"/>
              <w:rPr>
                <w:sz w:val="20"/>
              </w:rPr>
            </w:pPr>
          </w:p>
          <w:p w14:paraId="59CEB9CC" w14:textId="77777777" w:rsidR="00035BCB" w:rsidRDefault="00000000">
            <w:pPr>
              <w:pStyle w:val="TableParagraph"/>
              <w:spacing w:before="1"/>
              <w:ind w:left="108" w:right="185"/>
              <w:rPr>
                <w:sz w:val="20"/>
              </w:rPr>
            </w:pPr>
            <w:r>
              <w:rPr>
                <w:spacing w:val="-4"/>
                <w:sz w:val="20"/>
              </w:rPr>
              <w:t>FT3- PERM</w:t>
            </w:r>
          </w:p>
        </w:tc>
        <w:tc>
          <w:tcPr>
            <w:tcW w:w="1132" w:type="dxa"/>
          </w:tcPr>
          <w:p w14:paraId="59CEB9CD" w14:textId="77777777" w:rsidR="00035BCB" w:rsidRDefault="00000000">
            <w:pPr>
              <w:pStyle w:val="TableParagraph"/>
              <w:spacing w:line="230" w:lineRule="atLeast"/>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r>
              <w:rPr>
                <w:spacing w:val="-4"/>
                <w:sz w:val="20"/>
              </w:rPr>
              <w:t xml:space="preserve"> </w:t>
            </w:r>
            <w:proofErr w:type="spellStart"/>
            <w:r>
              <w:rPr>
                <w:spacing w:val="-4"/>
                <w:sz w:val="20"/>
              </w:rPr>
              <w:t>расходоме</w:t>
            </w:r>
            <w:proofErr w:type="spellEnd"/>
            <w:r>
              <w:rPr>
                <w:spacing w:val="-4"/>
                <w:sz w:val="20"/>
              </w:rPr>
              <w:t xml:space="preserve"> </w:t>
            </w:r>
            <w:r>
              <w:rPr>
                <w:spacing w:val="-10"/>
                <w:sz w:val="20"/>
              </w:rPr>
              <w:t>р</w:t>
            </w:r>
          </w:p>
        </w:tc>
        <w:tc>
          <w:tcPr>
            <w:tcW w:w="696" w:type="dxa"/>
          </w:tcPr>
          <w:p w14:paraId="59CEB9CE" w14:textId="77777777" w:rsidR="00035BCB" w:rsidRDefault="00035BCB">
            <w:pPr>
              <w:pStyle w:val="TableParagraph"/>
              <w:spacing w:before="142"/>
              <w:rPr>
                <w:sz w:val="20"/>
              </w:rPr>
            </w:pPr>
          </w:p>
          <w:p w14:paraId="59CEB9CF" w14:textId="77777777" w:rsidR="00035BCB" w:rsidRDefault="00000000">
            <w:pPr>
              <w:pStyle w:val="TableParagraph"/>
              <w:ind w:left="109"/>
              <w:rPr>
                <w:sz w:val="20"/>
              </w:rPr>
            </w:pPr>
            <w:r>
              <w:rPr>
                <w:spacing w:val="-5"/>
                <w:sz w:val="20"/>
              </w:rPr>
              <w:t>AI</w:t>
            </w:r>
          </w:p>
        </w:tc>
        <w:tc>
          <w:tcPr>
            <w:tcW w:w="950" w:type="dxa"/>
          </w:tcPr>
          <w:p w14:paraId="59CEB9D0" w14:textId="77777777" w:rsidR="00035BCB" w:rsidRDefault="00035BCB">
            <w:pPr>
              <w:pStyle w:val="TableParagraph"/>
              <w:rPr>
                <w:sz w:val="20"/>
              </w:rPr>
            </w:pPr>
          </w:p>
          <w:p w14:paraId="59CEB9D1" w14:textId="77777777" w:rsidR="00035BCB" w:rsidRDefault="00000000">
            <w:pPr>
              <w:pStyle w:val="TableParagraph"/>
              <w:ind w:left="107"/>
              <w:rPr>
                <w:sz w:val="20"/>
              </w:rPr>
            </w:pPr>
            <w:proofErr w:type="gramStart"/>
            <w:r>
              <w:rPr>
                <w:spacing w:val="-2"/>
                <w:sz w:val="20"/>
              </w:rPr>
              <w:t>0-</w:t>
            </w:r>
            <w:r>
              <w:rPr>
                <w:spacing w:val="-5"/>
                <w:sz w:val="20"/>
              </w:rPr>
              <w:t>250</w:t>
            </w:r>
            <w:proofErr w:type="gramEnd"/>
          </w:p>
          <w:p w14:paraId="59CEB9D2" w14:textId="77777777" w:rsidR="00035BCB" w:rsidRDefault="00000000">
            <w:pPr>
              <w:pStyle w:val="TableParagraph"/>
              <w:spacing w:before="1"/>
              <w:ind w:left="107"/>
              <w:rPr>
                <w:sz w:val="20"/>
              </w:rPr>
            </w:pPr>
            <w:r>
              <w:rPr>
                <w:spacing w:val="-2"/>
                <w:sz w:val="20"/>
              </w:rPr>
              <w:t>м3/ч,</w:t>
            </w:r>
          </w:p>
          <w:p w14:paraId="59CEB9D3" w14:textId="77777777" w:rsidR="00035BCB" w:rsidRDefault="00000000">
            <w:pPr>
              <w:pStyle w:val="TableParagraph"/>
              <w:ind w:left="107"/>
              <w:rPr>
                <w:sz w:val="20"/>
              </w:rPr>
            </w:pPr>
            <w:r>
              <w:rPr>
                <w:spacing w:val="-2"/>
                <w:sz w:val="20"/>
              </w:rPr>
              <w:t>±0.5%</w:t>
            </w:r>
          </w:p>
        </w:tc>
        <w:tc>
          <w:tcPr>
            <w:tcW w:w="849" w:type="dxa"/>
          </w:tcPr>
          <w:p w14:paraId="59CEB9D4" w14:textId="77777777" w:rsidR="00035BCB" w:rsidRDefault="00035BCB">
            <w:pPr>
              <w:pStyle w:val="TableParagraph"/>
              <w:spacing w:before="115"/>
              <w:rPr>
                <w:sz w:val="20"/>
              </w:rPr>
            </w:pPr>
          </w:p>
          <w:p w14:paraId="59CEB9D5" w14:textId="77777777" w:rsidR="00035BCB" w:rsidRDefault="00000000">
            <w:pPr>
              <w:pStyle w:val="TableParagraph"/>
              <w:spacing w:before="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D6" w14:textId="77777777" w:rsidR="00035BCB" w:rsidRDefault="00035BCB">
            <w:pPr>
              <w:pStyle w:val="TableParagraph"/>
              <w:rPr>
                <w:sz w:val="18"/>
              </w:rPr>
            </w:pPr>
          </w:p>
        </w:tc>
      </w:tr>
      <w:tr w:rsidR="00035BCB" w14:paraId="59CEB9E7" w14:textId="77777777">
        <w:trPr>
          <w:trHeight w:val="1149"/>
        </w:trPr>
        <w:tc>
          <w:tcPr>
            <w:tcW w:w="427" w:type="dxa"/>
          </w:tcPr>
          <w:p w14:paraId="59CEB9D8" w14:textId="77777777" w:rsidR="00035BCB" w:rsidRDefault="00035BCB">
            <w:pPr>
              <w:pStyle w:val="TableParagraph"/>
              <w:spacing w:before="228"/>
              <w:rPr>
                <w:sz w:val="20"/>
              </w:rPr>
            </w:pPr>
          </w:p>
          <w:p w14:paraId="59CEB9D9" w14:textId="77777777" w:rsidR="00035BCB" w:rsidRDefault="00000000">
            <w:pPr>
              <w:pStyle w:val="TableParagraph"/>
              <w:jc w:val="center"/>
              <w:rPr>
                <w:sz w:val="20"/>
              </w:rPr>
            </w:pPr>
            <w:r>
              <w:rPr>
                <w:spacing w:val="-5"/>
                <w:sz w:val="20"/>
              </w:rPr>
              <w:t>29</w:t>
            </w:r>
          </w:p>
        </w:tc>
        <w:tc>
          <w:tcPr>
            <w:tcW w:w="4109" w:type="dxa"/>
          </w:tcPr>
          <w:p w14:paraId="59CEB9DA" w14:textId="77777777" w:rsidR="00035BCB" w:rsidRDefault="00000000">
            <w:pPr>
              <w:pStyle w:val="TableParagraph"/>
              <w:spacing w:before="228"/>
              <w:ind w:left="105" w:right="178"/>
              <w:rPr>
                <w:sz w:val="20"/>
              </w:rPr>
            </w:pPr>
            <w:r>
              <w:rPr>
                <w:sz w:val="20"/>
              </w:rPr>
              <w:t xml:space="preserve">Регулирование </w:t>
            </w:r>
            <w:proofErr w:type="spellStart"/>
            <w:r>
              <w:rPr>
                <w:sz w:val="20"/>
              </w:rPr>
              <w:t>расхда</w:t>
            </w:r>
            <w:proofErr w:type="spellEnd"/>
            <w:r>
              <w:rPr>
                <w:sz w:val="20"/>
              </w:rPr>
              <w:t xml:space="preserve"> </w:t>
            </w:r>
            <w:proofErr w:type="spellStart"/>
            <w:r>
              <w:rPr>
                <w:spacing w:val="-2"/>
                <w:sz w:val="20"/>
              </w:rPr>
              <w:t>пермеата</w:t>
            </w:r>
            <w:proofErr w:type="spellEnd"/>
            <w:r>
              <w:rPr>
                <w:spacing w:val="-2"/>
                <w:sz w:val="20"/>
              </w:rPr>
              <w:t xml:space="preserve">/регулирование </w:t>
            </w:r>
            <w:proofErr w:type="spellStart"/>
            <w:r>
              <w:rPr>
                <w:spacing w:val="-2"/>
                <w:sz w:val="20"/>
              </w:rPr>
              <w:t>пермеатного</w:t>
            </w:r>
            <w:proofErr w:type="spellEnd"/>
            <w:r>
              <w:rPr>
                <w:spacing w:val="-2"/>
                <w:sz w:val="20"/>
              </w:rPr>
              <w:t xml:space="preserve"> насоса P4-PERM</w:t>
            </w:r>
          </w:p>
        </w:tc>
        <w:tc>
          <w:tcPr>
            <w:tcW w:w="852" w:type="dxa"/>
          </w:tcPr>
          <w:p w14:paraId="59CEB9DB" w14:textId="77777777" w:rsidR="00035BCB" w:rsidRDefault="00035BCB">
            <w:pPr>
              <w:pStyle w:val="TableParagraph"/>
              <w:spacing w:before="113"/>
              <w:rPr>
                <w:sz w:val="20"/>
              </w:rPr>
            </w:pPr>
          </w:p>
          <w:p w14:paraId="59CEB9DC" w14:textId="77777777" w:rsidR="00035BCB" w:rsidRDefault="00000000">
            <w:pPr>
              <w:pStyle w:val="TableParagraph"/>
              <w:ind w:left="108" w:right="185"/>
              <w:rPr>
                <w:sz w:val="20"/>
              </w:rPr>
            </w:pPr>
            <w:r>
              <w:rPr>
                <w:spacing w:val="-4"/>
                <w:sz w:val="20"/>
              </w:rPr>
              <w:t>FT4- PERM</w:t>
            </w:r>
          </w:p>
        </w:tc>
        <w:tc>
          <w:tcPr>
            <w:tcW w:w="1132" w:type="dxa"/>
          </w:tcPr>
          <w:p w14:paraId="59CEB9DD" w14:textId="77777777" w:rsidR="00035BCB" w:rsidRDefault="00000000">
            <w:pPr>
              <w:pStyle w:val="TableParagraph"/>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r>
              <w:rPr>
                <w:spacing w:val="-4"/>
                <w:sz w:val="20"/>
              </w:rPr>
              <w:t xml:space="preserve"> </w:t>
            </w:r>
            <w:proofErr w:type="spellStart"/>
            <w:r>
              <w:rPr>
                <w:spacing w:val="-4"/>
                <w:sz w:val="20"/>
              </w:rPr>
              <w:t>расходоме</w:t>
            </w:r>
            <w:proofErr w:type="spellEnd"/>
          </w:p>
          <w:p w14:paraId="59CEB9DE" w14:textId="77777777" w:rsidR="00035BCB" w:rsidRDefault="00000000">
            <w:pPr>
              <w:pStyle w:val="TableParagraph"/>
              <w:spacing w:line="209" w:lineRule="exact"/>
              <w:ind w:left="106"/>
              <w:rPr>
                <w:sz w:val="20"/>
              </w:rPr>
            </w:pPr>
            <w:r>
              <w:rPr>
                <w:spacing w:val="-10"/>
                <w:sz w:val="20"/>
              </w:rPr>
              <w:t>р</w:t>
            </w:r>
          </w:p>
        </w:tc>
        <w:tc>
          <w:tcPr>
            <w:tcW w:w="696" w:type="dxa"/>
          </w:tcPr>
          <w:p w14:paraId="59CEB9DF" w14:textId="77777777" w:rsidR="00035BCB" w:rsidRDefault="00035BCB">
            <w:pPr>
              <w:pStyle w:val="TableParagraph"/>
              <w:spacing w:before="139"/>
              <w:rPr>
                <w:sz w:val="20"/>
              </w:rPr>
            </w:pPr>
          </w:p>
          <w:p w14:paraId="59CEB9E0" w14:textId="77777777" w:rsidR="00035BCB" w:rsidRDefault="00000000">
            <w:pPr>
              <w:pStyle w:val="TableParagraph"/>
              <w:spacing w:before="1"/>
              <w:ind w:left="109"/>
              <w:rPr>
                <w:sz w:val="20"/>
              </w:rPr>
            </w:pPr>
            <w:r>
              <w:rPr>
                <w:spacing w:val="-5"/>
                <w:sz w:val="20"/>
              </w:rPr>
              <w:t>AI</w:t>
            </w:r>
          </w:p>
        </w:tc>
        <w:tc>
          <w:tcPr>
            <w:tcW w:w="950" w:type="dxa"/>
          </w:tcPr>
          <w:p w14:paraId="59CEB9E1" w14:textId="77777777" w:rsidR="00035BCB" w:rsidRDefault="00000000">
            <w:pPr>
              <w:pStyle w:val="TableParagraph"/>
              <w:spacing w:before="228"/>
              <w:ind w:left="107"/>
              <w:rPr>
                <w:sz w:val="20"/>
              </w:rPr>
            </w:pPr>
            <w:proofErr w:type="gramStart"/>
            <w:r>
              <w:rPr>
                <w:spacing w:val="-2"/>
                <w:sz w:val="20"/>
              </w:rPr>
              <w:t>0-</w:t>
            </w:r>
            <w:r>
              <w:rPr>
                <w:spacing w:val="-5"/>
                <w:sz w:val="20"/>
              </w:rPr>
              <w:t>250</w:t>
            </w:r>
            <w:proofErr w:type="gramEnd"/>
          </w:p>
          <w:p w14:paraId="59CEB9E2" w14:textId="77777777" w:rsidR="00035BCB" w:rsidRDefault="00000000">
            <w:pPr>
              <w:pStyle w:val="TableParagraph"/>
              <w:ind w:left="107"/>
              <w:rPr>
                <w:sz w:val="20"/>
              </w:rPr>
            </w:pPr>
            <w:r>
              <w:rPr>
                <w:spacing w:val="-2"/>
                <w:sz w:val="20"/>
              </w:rPr>
              <w:t>м3/ч,</w:t>
            </w:r>
          </w:p>
          <w:p w14:paraId="59CEB9E3" w14:textId="77777777" w:rsidR="00035BCB" w:rsidRDefault="00000000">
            <w:pPr>
              <w:pStyle w:val="TableParagraph"/>
              <w:spacing w:before="1"/>
              <w:ind w:left="107"/>
              <w:rPr>
                <w:sz w:val="20"/>
              </w:rPr>
            </w:pPr>
            <w:r>
              <w:rPr>
                <w:spacing w:val="-2"/>
                <w:sz w:val="20"/>
              </w:rPr>
              <w:t>±0.5%</w:t>
            </w:r>
          </w:p>
        </w:tc>
        <w:tc>
          <w:tcPr>
            <w:tcW w:w="849" w:type="dxa"/>
          </w:tcPr>
          <w:p w14:paraId="59CEB9E4" w14:textId="77777777" w:rsidR="00035BCB" w:rsidRDefault="00035BCB">
            <w:pPr>
              <w:pStyle w:val="TableParagraph"/>
              <w:spacing w:before="113"/>
              <w:rPr>
                <w:sz w:val="20"/>
              </w:rPr>
            </w:pPr>
          </w:p>
          <w:p w14:paraId="59CEB9E5"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E6" w14:textId="77777777" w:rsidR="00035BCB" w:rsidRDefault="00035BCB">
            <w:pPr>
              <w:pStyle w:val="TableParagraph"/>
              <w:rPr>
                <w:sz w:val="18"/>
              </w:rPr>
            </w:pPr>
          </w:p>
        </w:tc>
      </w:tr>
      <w:tr w:rsidR="00035BCB" w14:paraId="59CEB9F5" w14:textId="77777777">
        <w:trPr>
          <w:trHeight w:val="690"/>
        </w:trPr>
        <w:tc>
          <w:tcPr>
            <w:tcW w:w="427" w:type="dxa"/>
          </w:tcPr>
          <w:p w14:paraId="59CEB9E8" w14:textId="77777777" w:rsidR="00035BCB" w:rsidRDefault="00035BCB">
            <w:pPr>
              <w:pStyle w:val="TableParagraph"/>
              <w:rPr>
                <w:sz w:val="20"/>
              </w:rPr>
            </w:pPr>
          </w:p>
          <w:p w14:paraId="59CEB9E9" w14:textId="77777777" w:rsidR="00035BCB" w:rsidRDefault="00000000">
            <w:pPr>
              <w:pStyle w:val="TableParagraph"/>
              <w:jc w:val="center"/>
              <w:rPr>
                <w:sz w:val="20"/>
              </w:rPr>
            </w:pPr>
            <w:r>
              <w:rPr>
                <w:spacing w:val="-5"/>
                <w:sz w:val="20"/>
              </w:rPr>
              <w:t>30</w:t>
            </w:r>
          </w:p>
        </w:tc>
        <w:tc>
          <w:tcPr>
            <w:tcW w:w="4109" w:type="dxa"/>
          </w:tcPr>
          <w:p w14:paraId="59CEB9EA" w14:textId="77777777" w:rsidR="00035BCB" w:rsidRDefault="00000000">
            <w:pPr>
              <w:pStyle w:val="TableParagraph"/>
              <w:ind w:left="105"/>
              <w:rPr>
                <w:sz w:val="20"/>
              </w:rPr>
            </w:pPr>
            <w:r>
              <w:rPr>
                <w:spacing w:val="-2"/>
                <w:sz w:val="20"/>
              </w:rPr>
              <w:t>Регулирование</w:t>
            </w:r>
            <w:r>
              <w:rPr>
                <w:spacing w:val="-5"/>
                <w:sz w:val="20"/>
              </w:rPr>
              <w:t xml:space="preserve"> </w:t>
            </w:r>
            <w:proofErr w:type="spellStart"/>
            <w:r>
              <w:rPr>
                <w:spacing w:val="-2"/>
                <w:sz w:val="20"/>
              </w:rPr>
              <w:t>расхда</w:t>
            </w:r>
            <w:proofErr w:type="spellEnd"/>
          </w:p>
          <w:p w14:paraId="59CEB9EB" w14:textId="77777777" w:rsidR="00035BCB" w:rsidRDefault="00000000">
            <w:pPr>
              <w:pStyle w:val="TableParagraph"/>
              <w:spacing w:line="228" w:lineRule="exact"/>
              <w:ind w:left="105" w:right="178"/>
              <w:rPr>
                <w:sz w:val="20"/>
              </w:rPr>
            </w:pPr>
            <w:proofErr w:type="spellStart"/>
            <w:r>
              <w:rPr>
                <w:spacing w:val="-2"/>
                <w:sz w:val="20"/>
              </w:rPr>
              <w:t>пермеата</w:t>
            </w:r>
            <w:proofErr w:type="spellEnd"/>
            <w:r>
              <w:rPr>
                <w:spacing w:val="-2"/>
                <w:sz w:val="20"/>
              </w:rPr>
              <w:t xml:space="preserve">/регулирование </w:t>
            </w:r>
            <w:proofErr w:type="spellStart"/>
            <w:r>
              <w:rPr>
                <w:spacing w:val="-2"/>
                <w:sz w:val="20"/>
              </w:rPr>
              <w:t>пермеатного</w:t>
            </w:r>
            <w:proofErr w:type="spellEnd"/>
            <w:r>
              <w:rPr>
                <w:spacing w:val="-2"/>
                <w:sz w:val="20"/>
              </w:rPr>
              <w:t xml:space="preserve"> насоса P5-PERM</w:t>
            </w:r>
          </w:p>
        </w:tc>
        <w:tc>
          <w:tcPr>
            <w:tcW w:w="852" w:type="dxa"/>
          </w:tcPr>
          <w:p w14:paraId="59CEB9EC" w14:textId="77777777" w:rsidR="00035BCB" w:rsidRDefault="00000000">
            <w:pPr>
              <w:pStyle w:val="TableParagraph"/>
              <w:spacing w:before="115"/>
              <w:ind w:left="108" w:right="185"/>
              <w:rPr>
                <w:sz w:val="20"/>
              </w:rPr>
            </w:pPr>
            <w:r>
              <w:rPr>
                <w:spacing w:val="-4"/>
                <w:sz w:val="20"/>
              </w:rPr>
              <w:t>FT5- PERM</w:t>
            </w:r>
          </w:p>
        </w:tc>
        <w:tc>
          <w:tcPr>
            <w:tcW w:w="1132" w:type="dxa"/>
          </w:tcPr>
          <w:p w14:paraId="59CEB9ED" w14:textId="77777777" w:rsidR="00035BCB" w:rsidRDefault="00000000">
            <w:pPr>
              <w:pStyle w:val="TableParagraph"/>
              <w:ind w:left="106"/>
              <w:rPr>
                <w:sz w:val="20"/>
              </w:rPr>
            </w:pPr>
            <w:r>
              <w:rPr>
                <w:spacing w:val="-5"/>
                <w:sz w:val="20"/>
              </w:rPr>
              <w:t>Эл-</w:t>
            </w:r>
          </w:p>
          <w:p w14:paraId="59CEB9EE" w14:textId="77777777" w:rsidR="00035BCB" w:rsidRDefault="00000000">
            <w:pPr>
              <w:pStyle w:val="TableParagraph"/>
              <w:spacing w:line="228" w:lineRule="exact"/>
              <w:ind w:left="106" w:right="171"/>
              <w:rPr>
                <w:sz w:val="20"/>
              </w:rPr>
            </w:pPr>
            <w:proofErr w:type="spellStart"/>
            <w:r>
              <w:rPr>
                <w:spacing w:val="-2"/>
                <w:sz w:val="20"/>
              </w:rPr>
              <w:t>магнитны</w:t>
            </w:r>
            <w:proofErr w:type="spellEnd"/>
            <w:r>
              <w:rPr>
                <w:spacing w:val="-2"/>
                <w:sz w:val="20"/>
              </w:rPr>
              <w:t xml:space="preserve"> </w:t>
            </w:r>
            <w:r>
              <w:rPr>
                <w:spacing w:val="-10"/>
                <w:sz w:val="20"/>
              </w:rPr>
              <w:t>й</w:t>
            </w:r>
          </w:p>
        </w:tc>
        <w:tc>
          <w:tcPr>
            <w:tcW w:w="696" w:type="dxa"/>
          </w:tcPr>
          <w:p w14:paraId="59CEB9EF" w14:textId="77777777" w:rsidR="00035BCB" w:rsidRDefault="00000000">
            <w:pPr>
              <w:pStyle w:val="TableParagraph"/>
              <w:spacing w:before="142"/>
              <w:ind w:left="109"/>
              <w:rPr>
                <w:sz w:val="20"/>
              </w:rPr>
            </w:pPr>
            <w:r>
              <w:rPr>
                <w:spacing w:val="-5"/>
                <w:sz w:val="20"/>
              </w:rPr>
              <w:t>AI</w:t>
            </w:r>
          </w:p>
        </w:tc>
        <w:tc>
          <w:tcPr>
            <w:tcW w:w="950" w:type="dxa"/>
          </w:tcPr>
          <w:p w14:paraId="59CEB9F0" w14:textId="77777777" w:rsidR="00035BCB" w:rsidRDefault="00000000">
            <w:pPr>
              <w:pStyle w:val="TableParagraph"/>
              <w:ind w:left="107"/>
              <w:rPr>
                <w:sz w:val="20"/>
              </w:rPr>
            </w:pPr>
            <w:proofErr w:type="gramStart"/>
            <w:r>
              <w:rPr>
                <w:spacing w:val="-2"/>
                <w:sz w:val="20"/>
              </w:rPr>
              <w:t>0-</w:t>
            </w:r>
            <w:r>
              <w:rPr>
                <w:spacing w:val="-5"/>
                <w:sz w:val="20"/>
              </w:rPr>
              <w:t>250</w:t>
            </w:r>
            <w:proofErr w:type="gramEnd"/>
          </w:p>
          <w:p w14:paraId="59CEB9F1" w14:textId="77777777" w:rsidR="00035BCB" w:rsidRDefault="00000000">
            <w:pPr>
              <w:pStyle w:val="TableParagraph"/>
              <w:spacing w:line="229" w:lineRule="exact"/>
              <w:ind w:left="107"/>
              <w:rPr>
                <w:sz w:val="20"/>
              </w:rPr>
            </w:pPr>
            <w:r>
              <w:rPr>
                <w:spacing w:val="-2"/>
                <w:sz w:val="20"/>
              </w:rPr>
              <w:t>м3/ч,</w:t>
            </w:r>
          </w:p>
          <w:p w14:paraId="59CEB9F2" w14:textId="77777777" w:rsidR="00035BCB" w:rsidRDefault="00000000">
            <w:pPr>
              <w:pStyle w:val="TableParagraph"/>
              <w:spacing w:line="211" w:lineRule="exact"/>
              <w:ind w:left="107"/>
              <w:rPr>
                <w:sz w:val="20"/>
              </w:rPr>
            </w:pPr>
            <w:r>
              <w:rPr>
                <w:spacing w:val="-2"/>
                <w:sz w:val="20"/>
              </w:rPr>
              <w:t>±0.5%</w:t>
            </w:r>
          </w:p>
        </w:tc>
        <w:tc>
          <w:tcPr>
            <w:tcW w:w="849" w:type="dxa"/>
          </w:tcPr>
          <w:p w14:paraId="59CEB9F3"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9F4" w14:textId="77777777" w:rsidR="00035BCB" w:rsidRDefault="00035BCB">
            <w:pPr>
              <w:pStyle w:val="TableParagraph"/>
              <w:rPr>
                <w:sz w:val="18"/>
              </w:rPr>
            </w:pPr>
          </w:p>
        </w:tc>
      </w:tr>
    </w:tbl>
    <w:p w14:paraId="59CEB9F6" w14:textId="77777777" w:rsidR="00035BCB" w:rsidRDefault="00035BCB">
      <w:pPr>
        <w:pStyle w:val="TableParagraph"/>
        <w:rPr>
          <w:sz w:val="18"/>
        </w:rPr>
        <w:sectPr w:rsidR="00035BCB">
          <w:pgSz w:w="11910" w:h="16840"/>
          <w:pgMar w:top="1040" w:right="141" w:bottom="280" w:left="1559" w:header="717" w:footer="0" w:gutter="0"/>
          <w:cols w:space="720"/>
        </w:sectPr>
      </w:pPr>
    </w:p>
    <w:p w14:paraId="59CEB9F7" w14:textId="77777777" w:rsidR="00035BCB" w:rsidRDefault="00035BCB">
      <w:pPr>
        <w:pStyle w:val="a3"/>
        <w:spacing w:before="4"/>
        <w:ind w:left="0"/>
        <w:rPr>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109"/>
        <w:gridCol w:w="852"/>
        <w:gridCol w:w="1132"/>
        <w:gridCol w:w="696"/>
        <w:gridCol w:w="950"/>
        <w:gridCol w:w="849"/>
        <w:gridCol w:w="811"/>
      </w:tblGrid>
      <w:tr w:rsidR="00035BCB" w14:paraId="59CEBA00" w14:textId="77777777">
        <w:trPr>
          <w:trHeight w:val="521"/>
        </w:trPr>
        <w:tc>
          <w:tcPr>
            <w:tcW w:w="427" w:type="dxa"/>
            <w:tcBorders>
              <w:top w:val="nil"/>
            </w:tcBorders>
          </w:tcPr>
          <w:p w14:paraId="59CEB9F8" w14:textId="77777777" w:rsidR="00035BCB" w:rsidRDefault="00035BCB">
            <w:pPr>
              <w:pStyle w:val="TableParagraph"/>
              <w:rPr>
                <w:sz w:val="20"/>
              </w:rPr>
            </w:pPr>
          </w:p>
        </w:tc>
        <w:tc>
          <w:tcPr>
            <w:tcW w:w="4109" w:type="dxa"/>
            <w:tcBorders>
              <w:top w:val="nil"/>
            </w:tcBorders>
          </w:tcPr>
          <w:p w14:paraId="59CEB9F9" w14:textId="77777777" w:rsidR="00035BCB" w:rsidRDefault="00035BCB">
            <w:pPr>
              <w:pStyle w:val="TableParagraph"/>
              <w:rPr>
                <w:sz w:val="20"/>
              </w:rPr>
            </w:pPr>
          </w:p>
        </w:tc>
        <w:tc>
          <w:tcPr>
            <w:tcW w:w="852" w:type="dxa"/>
            <w:tcBorders>
              <w:top w:val="nil"/>
            </w:tcBorders>
          </w:tcPr>
          <w:p w14:paraId="59CEB9FA" w14:textId="77777777" w:rsidR="00035BCB" w:rsidRDefault="00035BCB">
            <w:pPr>
              <w:pStyle w:val="TableParagraph"/>
              <w:rPr>
                <w:sz w:val="20"/>
              </w:rPr>
            </w:pPr>
          </w:p>
        </w:tc>
        <w:tc>
          <w:tcPr>
            <w:tcW w:w="1132" w:type="dxa"/>
            <w:tcBorders>
              <w:top w:val="nil"/>
            </w:tcBorders>
          </w:tcPr>
          <w:p w14:paraId="59CEB9FB" w14:textId="77777777" w:rsidR="00035BCB" w:rsidRDefault="00000000">
            <w:pPr>
              <w:pStyle w:val="TableParagraph"/>
              <w:ind w:left="106" w:right="137"/>
              <w:rPr>
                <w:sz w:val="20"/>
              </w:rPr>
            </w:pPr>
            <w:proofErr w:type="spellStart"/>
            <w:r>
              <w:rPr>
                <w:spacing w:val="-4"/>
                <w:sz w:val="20"/>
              </w:rPr>
              <w:t>расходоме</w:t>
            </w:r>
            <w:proofErr w:type="spellEnd"/>
            <w:r>
              <w:rPr>
                <w:spacing w:val="-4"/>
                <w:sz w:val="20"/>
              </w:rPr>
              <w:t xml:space="preserve"> </w:t>
            </w:r>
            <w:r>
              <w:rPr>
                <w:spacing w:val="-10"/>
                <w:sz w:val="20"/>
              </w:rPr>
              <w:t>р</w:t>
            </w:r>
          </w:p>
        </w:tc>
        <w:tc>
          <w:tcPr>
            <w:tcW w:w="696" w:type="dxa"/>
            <w:tcBorders>
              <w:top w:val="nil"/>
            </w:tcBorders>
          </w:tcPr>
          <w:p w14:paraId="59CEB9FC" w14:textId="77777777" w:rsidR="00035BCB" w:rsidRDefault="00035BCB">
            <w:pPr>
              <w:pStyle w:val="TableParagraph"/>
              <w:rPr>
                <w:sz w:val="20"/>
              </w:rPr>
            </w:pPr>
          </w:p>
        </w:tc>
        <w:tc>
          <w:tcPr>
            <w:tcW w:w="950" w:type="dxa"/>
            <w:tcBorders>
              <w:top w:val="nil"/>
            </w:tcBorders>
          </w:tcPr>
          <w:p w14:paraId="59CEB9FD" w14:textId="77777777" w:rsidR="00035BCB" w:rsidRDefault="00035BCB">
            <w:pPr>
              <w:pStyle w:val="TableParagraph"/>
              <w:rPr>
                <w:sz w:val="20"/>
              </w:rPr>
            </w:pPr>
          </w:p>
        </w:tc>
        <w:tc>
          <w:tcPr>
            <w:tcW w:w="849" w:type="dxa"/>
            <w:tcBorders>
              <w:top w:val="nil"/>
            </w:tcBorders>
          </w:tcPr>
          <w:p w14:paraId="59CEB9FE" w14:textId="77777777" w:rsidR="00035BCB" w:rsidRDefault="00035BCB">
            <w:pPr>
              <w:pStyle w:val="TableParagraph"/>
              <w:rPr>
                <w:sz w:val="20"/>
              </w:rPr>
            </w:pPr>
          </w:p>
        </w:tc>
        <w:tc>
          <w:tcPr>
            <w:tcW w:w="811" w:type="dxa"/>
            <w:tcBorders>
              <w:top w:val="nil"/>
            </w:tcBorders>
          </w:tcPr>
          <w:p w14:paraId="59CEB9FF" w14:textId="77777777" w:rsidR="00035BCB" w:rsidRDefault="00035BCB">
            <w:pPr>
              <w:pStyle w:val="TableParagraph"/>
              <w:rPr>
                <w:sz w:val="20"/>
              </w:rPr>
            </w:pPr>
          </w:p>
        </w:tc>
      </w:tr>
      <w:tr w:rsidR="00035BCB" w14:paraId="59CEBA0A" w14:textId="77777777">
        <w:trPr>
          <w:trHeight w:val="460"/>
        </w:trPr>
        <w:tc>
          <w:tcPr>
            <w:tcW w:w="427" w:type="dxa"/>
          </w:tcPr>
          <w:p w14:paraId="59CEBA01" w14:textId="77777777" w:rsidR="00035BCB" w:rsidRDefault="00000000">
            <w:pPr>
              <w:pStyle w:val="TableParagraph"/>
              <w:spacing w:before="115"/>
              <w:jc w:val="center"/>
              <w:rPr>
                <w:sz w:val="20"/>
              </w:rPr>
            </w:pPr>
            <w:r>
              <w:rPr>
                <w:spacing w:val="-5"/>
                <w:sz w:val="20"/>
              </w:rPr>
              <w:t>31</w:t>
            </w:r>
          </w:p>
        </w:tc>
        <w:tc>
          <w:tcPr>
            <w:tcW w:w="4109" w:type="dxa"/>
          </w:tcPr>
          <w:p w14:paraId="59CEBA02" w14:textId="77777777" w:rsidR="00035BCB" w:rsidRDefault="00000000">
            <w:pPr>
              <w:pStyle w:val="TableParagraph"/>
              <w:spacing w:before="115"/>
              <w:ind w:left="105"/>
              <w:rPr>
                <w:sz w:val="20"/>
              </w:rPr>
            </w:pPr>
            <w:r>
              <w:rPr>
                <w:spacing w:val="-2"/>
                <w:sz w:val="20"/>
              </w:rPr>
              <w:t>Контроль</w:t>
            </w:r>
            <w:r>
              <w:rPr>
                <w:sz w:val="20"/>
              </w:rPr>
              <w:t xml:space="preserve"> </w:t>
            </w:r>
            <w:r>
              <w:rPr>
                <w:spacing w:val="-2"/>
                <w:sz w:val="20"/>
              </w:rPr>
              <w:t>давления</w:t>
            </w:r>
            <w:r>
              <w:rPr>
                <w:spacing w:val="-1"/>
                <w:sz w:val="20"/>
              </w:rPr>
              <w:t xml:space="preserve"> </w:t>
            </w:r>
            <w:r>
              <w:rPr>
                <w:spacing w:val="-2"/>
                <w:sz w:val="20"/>
              </w:rPr>
              <w:t>воздуходувок</w:t>
            </w:r>
          </w:p>
        </w:tc>
        <w:tc>
          <w:tcPr>
            <w:tcW w:w="852" w:type="dxa"/>
          </w:tcPr>
          <w:p w14:paraId="59CEBA03" w14:textId="77777777" w:rsidR="00035BCB" w:rsidRDefault="00000000">
            <w:pPr>
              <w:pStyle w:val="TableParagraph"/>
              <w:spacing w:line="230" w:lineRule="atLeast"/>
              <w:ind w:left="108" w:right="330"/>
              <w:rPr>
                <w:sz w:val="20"/>
              </w:rPr>
            </w:pPr>
            <w:r>
              <w:rPr>
                <w:spacing w:val="-4"/>
                <w:sz w:val="20"/>
              </w:rPr>
              <w:t xml:space="preserve">PT1- </w:t>
            </w:r>
            <w:r>
              <w:rPr>
                <w:spacing w:val="-6"/>
                <w:sz w:val="20"/>
              </w:rPr>
              <w:t>AB</w:t>
            </w:r>
          </w:p>
        </w:tc>
        <w:tc>
          <w:tcPr>
            <w:tcW w:w="1132" w:type="dxa"/>
          </w:tcPr>
          <w:p w14:paraId="59CEBA04" w14:textId="77777777" w:rsidR="00035BCB" w:rsidRDefault="00000000">
            <w:pPr>
              <w:pStyle w:val="TableParagraph"/>
              <w:spacing w:line="230" w:lineRule="atLeast"/>
              <w:ind w:left="106" w:right="232"/>
              <w:rPr>
                <w:sz w:val="20"/>
              </w:rPr>
            </w:pPr>
            <w:r>
              <w:rPr>
                <w:spacing w:val="-2"/>
                <w:sz w:val="20"/>
              </w:rPr>
              <w:t>Датчик давления</w:t>
            </w:r>
          </w:p>
        </w:tc>
        <w:tc>
          <w:tcPr>
            <w:tcW w:w="696" w:type="dxa"/>
          </w:tcPr>
          <w:p w14:paraId="59CEBA05" w14:textId="77777777" w:rsidR="00035BCB" w:rsidRDefault="00000000">
            <w:pPr>
              <w:pStyle w:val="TableParagraph"/>
              <w:spacing w:before="26"/>
              <w:ind w:left="109"/>
              <w:rPr>
                <w:sz w:val="20"/>
              </w:rPr>
            </w:pPr>
            <w:r>
              <w:rPr>
                <w:spacing w:val="-5"/>
                <w:sz w:val="20"/>
              </w:rPr>
              <w:t>AI</w:t>
            </w:r>
          </w:p>
        </w:tc>
        <w:tc>
          <w:tcPr>
            <w:tcW w:w="950" w:type="dxa"/>
          </w:tcPr>
          <w:p w14:paraId="59CEBA06" w14:textId="77777777" w:rsidR="00035BCB" w:rsidRDefault="00000000">
            <w:pPr>
              <w:pStyle w:val="TableParagraph"/>
              <w:ind w:left="107"/>
              <w:rPr>
                <w:sz w:val="20"/>
              </w:rPr>
            </w:pPr>
            <w:r>
              <w:rPr>
                <w:spacing w:val="-2"/>
                <w:sz w:val="20"/>
              </w:rPr>
              <w:t>0-1бар,</w:t>
            </w:r>
          </w:p>
          <w:p w14:paraId="59CEBA07" w14:textId="77777777" w:rsidR="00035BCB" w:rsidRDefault="00000000">
            <w:pPr>
              <w:pStyle w:val="TableParagraph"/>
              <w:spacing w:line="210" w:lineRule="exact"/>
              <w:ind w:left="107"/>
              <w:rPr>
                <w:sz w:val="20"/>
              </w:rPr>
            </w:pPr>
            <w:r>
              <w:rPr>
                <w:spacing w:val="-2"/>
                <w:sz w:val="20"/>
              </w:rPr>
              <w:t>±0.5%</w:t>
            </w:r>
          </w:p>
        </w:tc>
        <w:tc>
          <w:tcPr>
            <w:tcW w:w="849" w:type="dxa"/>
          </w:tcPr>
          <w:p w14:paraId="59CEBA08" w14:textId="77777777" w:rsidR="00035BCB" w:rsidRDefault="00000000">
            <w:pPr>
              <w:pStyle w:val="TableParagraph"/>
              <w:spacing w:line="230" w:lineRule="atLeast"/>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09" w14:textId="77777777" w:rsidR="00035BCB" w:rsidRDefault="00035BCB">
            <w:pPr>
              <w:pStyle w:val="TableParagraph"/>
              <w:rPr>
                <w:sz w:val="20"/>
              </w:rPr>
            </w:pPr>
          </w:p>
        </w:tc>
      </w:tr>
      <w:tr w:rsidR="00035BCB" w14:paraId="59CEBA15" w14:textId="77777777">
        <w:trPr>
          <w:trHeight w:val="690"/>
        </w:trPr>
        <w:tc>
          <w:tcPr>
            <w:tcW w:w="427" w:type="dxa"/>
          </w:tcPr>
          <w:p w14:paraId="59CEBA0B" w14:textId="77777777" w:rsidR="00035BCB" w:rsidRDefault="00035BCB">
            <w:pPr>
              <w:pStyle w:val="TableParagraph"/>
              <w:rPr>
                <w:sz w:val="20"/>
              </w:rPr>
            </w:pPr>
          </w:p>
          <w:p w14:paraId="59CEBA0C" w14:textId="77777777" w:rsidR="00035BCB" w:rsidRDefault="00000000">
            <w:pPr>
              <w:pStyle w:val="TableParagraph"/>
              <w:jc w:val="center"/>
              <w:rPr>
                <w:sz w:val="20"/>
              </w:rPr>
            </w:pPr>
            <w:r>
              <w:rPr>
                <w:spacing w:val="-5"/>
                <w:sz w:val="20"/>
              </w:rPr>
              <w:t>32</w:t>
            </w:r>
          </w:p>
        </w:tc>
        <w:tc>
          <w:tcPr>
            <w:tcW w:w="4109" w:type="dxa"/>
          </w:tcPr>
          <w:p w14:paraId="59CEBA0D" w14:textId="77777777" w:rsidR="00035BCB" w:rsidRDefault="00000000">
            <w:pPr>
              <w:pStyle w:val="TableParagraph"/>
              <w:spacing w:before="115"/>
              <w:ind w:left="105" w:right="138"/>
              <w:rPr>
                <w:sz w:val="20"/>
              </w:rPr>
            </w:pPr>
            <w:r>
              <w:rPr>
                <w:sz w:val="20"/>
              </w:rPr>
              <w:t>Аварийный</w:t>
            </w:r>
            <w:r>
              <w:rPr>
                <w:spacing w:val="-13"/>
                <w:sz w:val="20"/>
              </w:rPr>
              <w:t xml:space="preserve"> </w:t>
            </w:r>
            <w:r>
              <w:rPr>
                <w:sz w:val="20"/>
              </w:rPr>
              <w:t>сигнал</w:t>
            </w:r>
            <w:r>
              <w:rPr>
                <w:spacing w:val="-12"/>
                <w:sz w:val="20"/>
              </w:rPr>
              <w:t xml:space="preserve"> </w:t>
            </w:r>
            <w:r>
              <w:rPr>
                <w:sz w:val="20"/>
              </w:rPr>
              <w:t>переполнения</w:t>
            </w:r>
            <w:r>
              <w:rPr>
                <w:spacing w:val="-13"/>
                <w:sz w:val="20"/>
              </w:rPr>
              <w:t xml:space="preserve"> </w:t>
            </w:r>
            <w:r>
              <w:rPr>
                <w:sz w:val="20"/>
              </w:rPr>
              <w:t xml:space="preserve">емкости </w:t>
            </w:r>
            <w:r>
              <w:rPr>
                <w:spacing w:val="-4"/>
                <w:sz w:val="20"/>
              </w:rPr>
              <w:t>TBW</w:t>
            </w:r>
          </w:p>
        </w:tc>
        <w:tc>
          <w:tcPr>
            <w:tcW w:w="852" w:type="dxa"/>
          </w:tcPr>
          <w:p w14:paraId="59CEBA0E" w14:textId="77777777" w:rsidR="00035BCB" w:rsidRDefault="00000000">
            <w:pPr>
              <w:pStyle w:val="TableParagraph"/>
              <w:spacing w:before="115"/>
              <w:ind w:left="108" w:right="284"/>
              <w:rPr>
                <w:sz w:val="20"/>
              </w:rPr>
            </w:pPr>
            <w:r>
              <w:rPr>
                <w:spacing w:val="-4"/>
                <w:sz w:val="20"/>
              </w:rPr>
              <w:t xml:space="preserve">LSH- </w:t>
            </w:r>
            <w:r>
              <w:rPr>
                <w:spacing w:val="-5"/>
                <w:sz w:val="20"/>
              </w:rPr>
              <w:t>TBW</w:t>
            </w:r>
          </w:p>
        </w:tc>
        <w:tc>
          <w:tcPr>
            <w:tcW w:w="1132" w:type="dxa"/>
          </w:tcPr>
          <w:p w14:paraId="59CEBA0F" w14:textId="77777777" w:rsidR="00035BCB" w:rsidRDefault="00000000">
            <w:pPr>
              <w:pStyle w:val="TableParagraph"/>
              <w:spacing w:line="230" w:lineRule="atLeast"/>
              <w:ind w:left="106" w:right="129"/>
              <w:rPr>
                <w:sz w:val="20"/>
              </w:rPr>
            </w:pPr>
            <w:r>
              <w:rPr>
                <w:spacing w:val="-2"/>
                <w:sz w:val="20"/>
              </w:rPr>
              <w:t xml:space="preserve">Датчик предельно </w:t>
            </w:r>
            <w:r>
              <w:rPr>
                <w:sz w:val="20"/>
              </w:rPr>
              <w:t>го уровня</w:t>
            </w:r>
          </w:p>
        </w:tc>
        <w:tc>
          <w:tcPr>
            <w:tcW w:w="696" w:type="dxa"/>
          </w:tcPr>
          <w:p w14:paraId="59CEBA10" w14:textId="77777777" w:rsidR="00035BCB" w:rsidRDefault="00000000">
            <w:pPr>
              <w:pStyle w:val="TableParagraph"/>
              <w:spacing w:before="142"/>
              <w:ind w:left="109"/>
              <w:rPr>
                <w:sz w:val="20"/>
              </w:rPr>
            </w:pPr>
            <w:r>
              <w:rPr>
                <w:spacing w:val="-5"/>
                <w:sz w:val="20"/>
              </w:rPr>
              <w:t>DI</w:t>
            </w:r>
          </w:p>
        </w:tc>
        <w:tc>
          <w:tcPr>
            <w:tcW w:w="950" w:type="dxa"/>
          </w:tcPr>
          <w:p w14:paraId="59CEBA11" w14:textId="77777777" w:rsidR="00035BCB" w:rsidRDefault="00000000">
            <w:pPr>
              <w:pStyle w:val="TableParagraph"/>
              <w:spacing w:before="115"/>
              <w:ind w:left="107"/>
              <w:rPr>
                <w:sz w:val="20"/>
              </w:rPr>
            </w:pPr>
            <w:r>
              <w:rPr>
                <w:spacing w:val="-2"/>
                <w:sz w:val="20"/>
              </w:rPr>
              <w:t>3000мм,</w:t>
            </w:r>
          </w:p>
          <w:p w14:paraId="59CEBA12" w14:textId="77777777" w:rsidR="00035BCB" w:rsidRDefault="00000000">
            <w:pPr>
              <w:pStyle w:val="TableParagraph"/>
              <w:spacing w:before="1"/>
              <w:ind w:left="107"/>
              <w:rPr>
                <w:sz w:val="20"/>
              </w:rPr>
            </w:pPr>
            <w:r>
              <w:rPr>
                <w:spacing w:val="-4"/>
                <w:sz w:val="20"/>
              </w:rPr>
              <w:t>±1мм</w:t>
            </w:r>
          </w:p>
        </w:tc>
        <w:tc>
          <w:tcPr>
            <w:tcW w:w="849" w:type="dxa"/>
          </w:tcPr>
          <w:p w14:paraId="59CEBA13"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14" w14:textId="77777777" w:rsidR="00035BCB" w:rsidRDefault="00035BCB">
            <w:pPr>
              <w:pStyle w:val="TableParagraph"/>
              <w:rPr>
                <w:sz w:val="20"/>
              </w:rPr>
            </w:pPr>
          </w:p>
        </w:tc>
      </w:tr>
      <w:tr w:rsidR="00035BCB" w14:paraId="59CEBA20" w14:textId="77777777">
        <w:trPr>
          <w:trHeight w:val="688"/>
        </w:trPr>
        <w:tc>
          <w:tcPr>
            <w:tcW w:w="427" w:type="dxa"/>
          </w:tcPr>
          <w:p w14:paraId="59CEBA16" w14:textId="77777777" w:rsidR="00035BCB" w:rsidRDefault="00000000">
            <w:pPr>
              <w:pStyle w:val="TableParagraph"/>
              <w:spacing w:before="228"/>
              <w:jc w:val="center"/>
              <w:rPr>
                <w:sz w:val="20"/>
              </w:rPr>
            </w:pPr>
            <w:r>
              <w:rPr>
                <w:spacing w:val="-5"/>
                <w:sz w:val="20"/>
              </w:rPr>
              <w:t>33</w:t>
            </w:r>
          </w:p>
        </w:tc>
        <w:tc>
          <w:tcPr>
            <w:tcW w:w="4109" w:type="dxa"/>
          </w:tcPr>
          <w:p w14:paraId="59CEBA17" w14:textId="77777777" w:rsidR="00035BCB" w:rsidRDefault="00000000">
            <w:pPr>
              <w:pStyle w:val="TableParagraph"/>
              <w:spacing w:before="115"/>
              <w:ind w:left="105"/>
              <w:rPr>
                <w:sz w:val="20"/>
              </w:rPr>
            </w:pPr>
            <w:r>
              <w:rPr>
                <w:sz w:val="20"/>
              </w:rPr>
              <w:t>Аварийный</w:t>
            </w:r>
            <w:r>
              <w:rPr>
                <w:spacing w:val="-13"/>
                <w:sz w:val="20"/>
              </w:rPr>
              <w:t xml:space="preserve"> </w:t>
            </w:r>
            <w:r>
              <w:rPr>
                <w:sz w:val="20"/>
              </w:rPr>
              <w:t>сигнал</w:t>
            </w:r>
            <w:r>
              <w:rPr>
                <w:spacing w:val="-12"/>
                <w:sz w:val="20"/>
              </w:rPr>
              <w:t xml:space="preserve"> </w:t>
            </w:r>
            <w:r>
              <w:rPr>
                <w:sz w:val="20"/>
              </w:rPr>
              <w:t>низкого</w:t>
            </w:r>
            <w:r>
              <w:rPr>
                <w:spacing w:val="-13"/>
                <w:sz w:val="20"/>
              </w:rPr>
              <w:t xml:space="preserve"> </w:t>
            </w:r>
            <w:r>
              <w:rPr>
                <w:sz w:val="20"/>
              </w:rPr>
              <w:t>уровня</w:t>
            </w:r>
            <w:r>
              <w:rPr>
                <w:spacing w:val="-12"/>
                <w:sz w:val="20"/>
              </w:rPr>
              <w:t xml:space="preserve"> </w:t>
            </w:r>
            <w:r>
              <w:rPr>
                <w:sz w:val="20"/>
              </w:rPr>
              <w:t xml:space="preserve">емкости </w:t>
            </w:r>
            <w:r>
              <w:rPr>
                <w:spacing w:val="-4"/>
                <w:sz w:val="20"/>
              </w:rPr>
              <w:t>TBW</w:t>
            </w:r>
          </w:p>
        </w:tc>
        <w:tc>
          <w:tcPr>
            <w:tcW w:w="852" w:type="dxa"/>
          </w:tcPr>
          <w:p w14:paraId="59CEBA18" w14:textId="77777777" w:rsidR="00035BCB" w:rsidRDefault="00000000">
            <w:pPr>
              <w:pStyle w:val="TableParagraph"/>
              <w:spacing w:before="115"/>
              <w:ind w:left="108" w:right="257" w:firstLine="50"/>
              <w:rPr>
                <w:sz w:val="20"/>
              </w:rPr>
            </w:pPr>
            <w:r>
              <w:rPr>
                <w:spacing w:val="-4"/>
                <w:sz w:val="20"/>
              </w:rPr>
              <w:t xml:space="preserve">LSL- </w:t>
            </w:r>
            <w:r>
              <w:rPr>
                <w:spacing w:val="-5"/>
                <w:sz w:val="20"/>
              </w:rPr>
              <w:t>TBW</w:t>
            </w:r>
          </w:p>
        </w:tc>
        <w:tc>
          <w:tcPr>
            <w:tcW w:w="1132" w:type="dxa"/>
          </w:tcPr>
          <w:p w14:paraId="59CEBA19" w14:textId="77777777" w:rsidR="00035BCB" w:rsidRDefault="00000000">
            <w:pPr>
              <w:pStyle w:val="TableParagraph"/>
              <w:ind w:left="106" w:right="129"/>
              <w:rPr>
                <w:sz w:val="20"/>
              </w:rPr>
            </w:pPr>
            <w:r>
              <w:rPr>
                <w:spacing w:val="-2"/>
                <w:sz w:val="20"/>
              </w:rPr>
              <w:t>Датчик предельно</w:t>
            </w:r>
          </w:p>
          <w:p w14:paraId="59CEBA1A" w14:textId="77777777" w:rsidR="00035BCB" w:rsidRDefault="00000000">
            <w:pPr>
              <w:pStyle w:val="TableParagraph"/>
              <w:spacing w:line="208" w:lineRule="exact"/>
              <w:ind w:left="106"/>
              <w:rPr>
                <w:sz w:val="20"/>
              </w:rPr>
            </w:pPr>
            <w:r>
              <w:rPr>
                <w:sz w:val="20"/>
              </w:rPr>
              <w:t>го</w:t>
            </w:r>
            <w:r>
              <w:rPr>
                <w:spacing w:val="-6"/>
                <w:sz w:val="20"/>
              </w:rPr>
              <w:t xml:space="preserve"> </w:t>
            </w:r>
            <w:r>
              <w:rPr>
                <w:spacing w:val="-2"/>
                <w:sz w:val="20"/>
              </w:rPr>
              <w:t>уровня</w:t>
            </w:r>
          </w:p>
        </w:tc>
        <w:tc>
          <w:tcPr>
            <w:tcW w:w="696" w:type="dxa"/>
          </w:tcPr>
          <w:p w14:paraId="59CEBA1B" w14:textId="77777777" w:rsidR="00035BCB" w:rsidRDefault="00000000">
            <w:pPr>
              <w:pStyle w:val="TableParagraph"/>
              <w:spacing w:before="139"/>
              <w:ind w:left="109"/>
              <w:rPr>
                <w:sz w:val="20"/>
              </w:rPr>
            </w:pPr>
            <w:r>
              <w:rPr>
                <w:spacing w:val="-5"/>
                <w:sz w:val="20"/>
              </w:rPr>
              <w:t>DI</w:t>
            </w:r>
          </w:p>
        </w:tc>
        <w:tc>
          <w:tcPr>
            <w:tcW w:w="950" w:type="dxa"/>
          </w:tcPr>
          <w:p w14:paraId="59CEBA1C" w14:textId="77777777" w:rsidR="00035BCB" w:rsidRDefault="00000000">
            <w:pPr>
              <w:pStyle w:val="TableParagraph"/>
              <w:spacing w:before="115" w:line="229" w:lineRule="exact"/>
              <w:ind w:left="107"/>
              <w:rPr>
                <w:sz w:val="20"/>
              </w:rPr>
            </w:pPr>
            <w:r>
              <w:rPr>
                <w:spacing w:val="-2"/>
                <w:sz w:val="20"/>
              </w:rPr>
              <w:t>3000мм,</w:t>
            </w:r>
          </w:p>
          <w:p w14:paraId="59CEBA1D" w14:textId="77777777" w:rsidR="00035BCB" w:rsidRDefault="00000000">
            <w:pPr>
              <w:pStyle w:val="TableParagraph"/>
              <w:spacing w:line="229" w:lineRule="exact"/>
              <w:ind w:left="107"/>
              <w:rPr>
                <w:sz w:val="20"/>
              </w:rPr>
            </w:pPr>
            <w:r>
              <w:rPr>
                <w:spacing w:val="-4"/>
                <w:sz w:val="20"/>
              </w:rPr>
              <w:t>±1мм</w:t>
            </w:r>
          </w:p>
        </w:tc>
        <w:tc>
          <w:tcPr>
            <w:tcW w:w="849" w:type="dxa"/>
          </w:tcPr>
          <w:p w14:paraId="59CEBA1E"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1F" w14:textId="77777777" w:rsidR="00035BCB" w:rsidRDefault="00035BCB">
            <w:pPr>
              <w:pStyle w:val="TableParagraph"/>
              <w:rPr>
                <w:sz w:val="20"/>
              </w:rPr>
            </w:pPr>
          </w:p>
        </w:tc>
      </w:tr>
      <w:tr w:rsidR="00035BCB" w14:paraId="59CEBA2A" w14:textId="77777777">
        <w:trPr>
          <w:trHeight w:val="460"/>
        </w:trPr>
        <w:tc>
          <w:tcPr>
            <w:tcW w:w="427" w:type="dxa"/>
          </w:tcPr>
          <w:p w14:paraId="59CEBA21" w14:textId="77777777" w:rsidR="00035BCB" w:rsidRDefault="00000000">
            <w:pPr>
              <w:pStyle w:val="TableParagraph"/>
              <w:spacing w:before="115"/>
              <w:jc w:val="center"/>
              <w:rPr>
                <w:sz w:val="20"/>
              </w:rPr>
            </w:pPr>
            <w:r>
              <w:rPr>
                <w:spacing w:val="-5"/>
                <w:sz w:val="20"/>
              </w:rPr>
              <w:t>34</w:t>
            </w:r>
          </w:p>
        </w:tc>
        <w:tc>
          <w:tcPr>
            <w:tcW w:w="4109" w:type="dxa"/>
          </w:tcPr>
          <w:p w14:paraId="59CEBA22" w14:textId="77777777" w:rsidR="00035BCB" w:rsidRDefault="00000000">
            <w:pPr>
              <w:pStyle w:val="TableParagraph"/>
              <w:spacing w:line="230" w:lineRule="atLeast"/>
              <w:ind w:left="105"/>
              <w:rPr>
                <w:sz w:val="20"/>
              </w:rPr>
            </w:pPr>
            <w:r>
              <w:rPr>
                <w:spacing w:val="-2"/>
                <w:sz w:val="20"/>
              </w:rPr>
              <w:t>Контроль уровня наполнения/</w:t>
            </w:r>
            <w:proofErr w:type="spellStart"/>
            <w:r>
              <w:rPr>
                <w:spacing w:val="-2"/>
                <w:sz w:val="20"/>
              </w:rPr>
              <w:t>опрожнения</w:t>
            </w:r>
            <w:proofErr w:type="spellEnd"/>
            <w:r>
              <w:rPr>
                <w:spacing w:val="-2"/>
                <w:sz w:val="20"/>
              </w:rPr>
              <w:t xml:space="preserve"> </w:t>
            </w:r>
            <w:r>
              <w:rPr>
                <w:sz w:val="20"/>
              </w:rPr>
              <w:t>емкости TBW</w:t>
            </w:r>
          </w:p>
        </w:tc>
        <w:tc>
          <w:tcPr>
            <w:tcW w:w="852" w:type="dxa"/>
          </w:tcPr>
          <w:p w14:paraId="59CEBA23" w14:textId="77777777" w:rsidR="00035BCB" w:rsidRDefault="00000000">
            <w:pPr>
              <w:pStyle w:val="TableParagraph"/>
              <w:spacing w:before="115"/>
              <w:ind w:left="3" w:right="42"/>
              <w:jc w:val="center"/>
              <w:rPr>
                <w:sz w:val="20"/>
              </w:rPr>
            </w:pPr>
            <w:r>
              <w:rPr>
                <w:spacing w:val="-15"/>
                <w:sz w:val="20"/>
              </w:rPr>
              <w:t>LT-</w:t>
            </w:r>
            <w:r>
              <w:rPr>
                <w:spacing w:val="-5"/>
                <w:sz w:val="20"/>
              </w:rPr>
              <w:t>CIP</w:t>
            </w:r>
          </w:p>
        </w:tc>
        <w:tc>
          <w:tcPr>
            <w:tcW w:w="1132" w:type="dxa"/>
          </w:tcPr>
          <w:p w14:paraId="59CEBA24" w14:textId="77777777" w:rsidR="00035BCB" w:rsidRDefault="00000000">
            <w:pPr>
              <w:pStyle w:val="TableParagraph"/>
              <w:spacing w:line="230" w:lineRule="atLeast"/>
              <w:ind w:left="106"/>
              <w:rPr>
                <w:sz w:val="20"/>
              </w:rPr>
            </w:pPr>
            <w:r>
              <w:rPr>
                <w:spacing w:val="-2"/>
                <w:sz w:val="20"/>
              </w:rPr>
              <w:t>Радарный уровнемер</w:t>
            </w:r>
          </w:p>
        </w:tc>
        <w:tc>
          <w:tcPr>
            <w:tcW w:w="696" w:type="dxa"/>
          </w:tcPr>
          <w:p w14:paraId="59CEBA25" w14:textId="77777777" w:rsidR="00035BCB" w:rsidRDefault="00000000">
            <w:pPr>
              <w:pStyle w:val="TableParagraph"/>
              <w:spacing w:before="26"/>
              <w:ind w:left="109"/>
              <w:rPr>
                <w:sz w:val="20"/>
              </w:rPr>
            </w:pPr>
            <w:r>
              <w:rPr>
                <w:spacing w:val="-5"/>
                <w:sz w:val="20"/>
              </w:rPr>
              <w:t>AI</w:t>
            </w:r>
          </w:p>
        </w:tc>
        <w:tc>
          <w:tcPr>
            <w:tcW w:w="950" w:type="dxa"/>
          </w:tcPr>
          <w:p w14:paraId="59CEBA26" w14:textId="77777777" w:rsidR="00035BCB" w:rsidRDefault="00000000">
            <w:pPr>
              <w:pStyle w:val="TableParagraph"/>
              <w:ind w:left="107"/>
              <w:rPr>
                <w:sz w:val="20"/>
              </w:rPr>
            </w:pPr>
            <w:r>
              <w:rPr>
                <w:spacing w:val="-2"/>
                <w:sz w:val="20"/>
              </w:rPr>
              <w:t>0-</w:t>
            </w:r>
            <w:r>
              <w:rPr>
                <w:spacing w:val="-5"/>
                <w:sz w:val="20"/>
              </w:rPr>
              <w:t>3м,</w:t>
            </w:r>
          </w:p>
          <w:p w14:paraId="59CEBA27" w14:textId="77777777" w:rsidR="00035BCB" w:rsidRDefault="00000000">
            <w:pPr>
              <w:pStyle w:val="TableParagraph"/>
              <w:spacing w:line="210" w:lineRule="exact"/>
              <w:ind w:left="107"/>
              <w:rPr>
                <w:sz w:val="20"/>
              </w:rPr>
            </w:pPr>
            <w:r>
              <w:rPr>
                <w:spacing w:val="-4"/>
                <w:sz w:val="20"/>
              </w:rPr>
              <w:t>±3мм</w:t>
            </w:r>
          </w:p>
        </w:tc>
        <w:tc>
          <w:tcPr>
            <w:tcW w:w="849" w:type="dxa"/>
          </w:tcPr>
          <w:p w14:paraId="59CEBA28" w14:textId="77777777" w:rsidR="00035BCB" w:rsidRDefault="00000000">
            <w:pPr>
              <w:pStyle w:val="TableParagraph"/>
              <w:spacing w:line="230" w:lineRule="atLeast"/>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29" w14:textId="77777777" w:rsidR="00035BCB" w:rsidRDefault="00035BCB">
            <w:pPr>
              <w:pStyle w:val="TableParagraph"/>
              <w:rPr>
                <w:sz w:val="20"/>
              </w:rPr>
            </w:pPr>
          </w:p>
        </w:tc>
      </w:tr>
      <w:tr w:rsidR="00035BCB" w14:paraId="59CEBA3E" w14:textId="77777777">
        <w:trPr>
          <w:trHeight w:val="1149"/>
        </w:trPr>
        <w:tc>
          <w:tcPr>
            <w:tcW w:w="427" w:type="dxa"/>
          </w:tcPr>
          <w:p w14:paraId="59CEBA2B" w14:textId="77777777" w:rsidR="00035BCB" w:rsidRDefault="00035BCB">
            <w:pPr>
              <w:pStyle w:val="TableParagraph"/>
              <w:rPr>
                <w:sz w:val="20"/>
              </w:rPr>
            </w:pPr>
          </w:p>
          <w:p w14:paraId="59CEBA2C" w14:textId="77777777" w:rsidR="00035BCB" w:rsidRDefault="00035BCB">
            <w:pPr>
              <w:pStyle w:val="TableParagraph"/>
              <w:spacing w:before="1"/>
              <w:rPr>
                <w:sz w:val="20"/>
              </w:rPr>
            </w:pPr>
          </w:p>
          <w:p w14:paraId="59CEBA2D" w14:textId="77777777" w:rsidR="00035BCB" w:rsidRDefault="00000000">
            <w:pPr>
              <w:pStyle w:val="TableParagraph"/>
              <w:jc w:val="center"/>
              <w:rPr>
                <w:sz w:val="20"/>
              </w:rPr>
            </w:pPr>
            <w:r>
              <w:rPr>
                <w:spacing w:val="-5"/>
                <w:sz w:val="20"/>
              </w:rPr>
              <w:t>35</w:t>
            </w:r>
          </w:p>
        </w:tc>
        <w:tc>
          <w:tcPr>
            <w:tcW w:w="4109" w:type="dxa"/>
          </w:tcPr>
          <w:p w14:paraId="59CEBA2E" w14:textId="77777777" w:rsidR="00035BCB" w:rsidRDefault="00035BCB">
            <w:pPr>
              <w:pStyle w:val="TableParagraph"/>
              <w:spacing w:before="115"/>
              <w:rPr>
                <w:sz w:val="20"/>
              </w:rPr>
            </w:pPr>
          </w:p>
          <w:p w14:paraId="59CEBA2F" w14:textId="77777777" w:rsidR="00035BCB" w:rsidRDefault="00000000">
            <w:pPr>
              <w:pStyle w:val="TableParagraph"/>
              <w:spacing w:before="1"/>
              <w:ind w:left="105"/>
              <w:rPr>
                <w:sz w:val="20"/>
              </w:rPr>
            </w:pPr>
            <w:r>
              <w:rPr>
                <w:spacing w:val="-2"/>
                <w:sz w:val="20"/>
              </w:rPr>
              <w:t>Регулирование расхода</w:t>
            </w:r>
            <w:r>
              <w:rPr>
                <w:spacing w:val="-3"/>
                <w:sz w:val="20"/>
              </w:rPr>
              <w:t xml:space="preserve"> </w:t>
            </w:r>
            <w:r>
              <w:rPr>
                <w:spacing w:val="-2"/>
                <w:sz w:val="20"/>
              </w:rPr>
              <w:t>обратной промывки</w:t>
            </w:r>
            <w:r>
              <w:rPr>
                <w:spacing w:val="-3"/>
                <w:sz w:val="20"/>
              </w:rPr>
              <w:t xml:space="preserve"> </w:t>
            </w:r>
            <w:r>
              <w:rPr>
                <w:spacing w:val="-2"/>
                <w:sz w:val="20"/>
              </w:rPr>
              <w:t xml:space="preserve">и </w:t>
            </w:r>
            <w:r>
              <w:rPr>
                <w:sz w:val="20"/>
              </w:rPr>
              <w:t>споласкивания мембран P-BW</w:t>
            </w:r>
          </w:p>
        </w:tc>
        <w:tc>
          <w:tcPr>
            <w:tcW w:w="852" w:type="dxa"/>
          </w:tcPr>
          <w:p w14:paraId="59CEBA30" w14:textId="77777777" w:rsidR="00035BCB" w:rsidRDefault="00035BCB">
            <w:pPr>
              <w:pStyle w:val="TableParagraph"/>
              <w:rPr>
                <w:sz w:val="20"/>
              </w:rPr>
            </w:pPr>
          </w:p>
          <w:p w14:paraId="59CEBA31" w14:textId="77777777" w:rsidR="00035BCB" w:rsidRDefault="00035BCB">
            <w:pPr>
              <w:pStyle w:val="TableParagraph"/>
              <w:spacing w:before="1"/>
              <w:rPr>
                <w:sz w:val="20"/>
              </w:rPr>
            </w:pPr>
          </w:p>
          <w:p w14:paraId="59CEBA32" w14:textId="77777777" w:rsidR="00035BCB" w:rsidRDefault="00000000">
            <w:pPr>
              <w:pStyle w:val="TableParagraph"/>
              <w:ind w:left="22" w:right="39"/>
              <w:jc w:val="center"/>
              <w:rPr>
                <w:sz w:val="20"/>
              </w:rPr>
            </w:pPr>
            <w:r>
              <w:rPr>
                <w:spacing w:val="-9"/>
                <w:sz w:val="20"/>
              </w:rPr>
              <w:t>FT-</w:t>
            </w:r>
            <w:r>
              <w:rPr>
                <w:spacing w:val="-5"/>
                <w:sz w:val="20"/>
              </w:rPr>
              <w:t>BW</w:t>
            </w:r>
          </w:p>
        </w:tc>
        <w:tc>
          <w:tcPr>
            <w:tcW w:w="1132" w:type="dxa"/>
          </w:tcPr>
          <w:p w14:paraId="59CEBA33" w14:textId="77777777" w:rsidR="00035BCB" w:rsidRDefault="00000000">
            <w:pPr>
              <w:pStyle w:val="TableParagraph"/>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p>
          <w:p w14:paraId="59CEBA34" w14:textId="77777777" w:rsidR="00035BCB" w:rsidRDefault="00000000">
            <w:pPr>
              <w:pStyle w:val="TableParagraph"/>
              <w:spacing w:line="228" w:lineRule="exact"/>
              <w:ind w:left="106" w:right="137"/>
              <w:rPr>
                <w:sz w:val="20"/>
              </w:rPr>
            </w:pPr>
            <w:proofErr w:type="spellStart"/>
            <w:r>
              <w:rPr>
                <w:spacing w:val="-4"/>
                <w:sz w:val="20"/>
              </w:rPr>
              <w:t>расходоме</w:t>
            </w:r>
            <w:proofErr w:type="spellEnd"/>
            <w:r>
              <w:rPr>
                <w:spacing w:val="-4"/>
                <w:sz w:val="20"/>
              </w:rPr>
              <w:t xml:space="preserve"> </w:t>
            </w:r>
            <w:r>
              <w:rPr>
                <w:spacing w:val="-10"/>
                <w:sz w:val="20"/>
              </w:rPr>
              <w:t>р</w:t>
            </w:r>
          </w:p>
        </w:tc>
        <w:tc>
          <w:tcPr>
            <w:tcW w:w="696" w:type="dxa"/>
          </w:tcPr>
          <w:p w14:paraId="59CEBA35" w14:textId="77777777" w:rsidR="00035BCB" w:rsidRDefault="00035BCB">
            <w:pPr>
              <w:pStyle w:val="TableParagraph"/>
              <w:spacing w:before="142"/>
              <w:rPr>
                <w:sz w:val="20"/>
              </w:rPr>
            </w:pPr>
          </w:p>
          <w:p w14:paraId="59CEBA36" w14:textId="77777777" w:rsidR="00035BCB" w:rsidRDefault="00000000">
            <w:pPr>
              <w:pStyle w:val="TableParagraph"/>
              <w:ind w:left="109"/>
              <w:rPr>
                <w:sz w:val="20"/>
              </w:rPr>
            </w:pPr>
            <w:r>
              <w:rPr>
                <w:spacing w:val="-5"/>
                <w:sz w:val="20"/>
              </w:rPr>
              <w:t>AI</w:t>
            </w:r>
          </w:p>
        </w:tc>
        <w:tc>
          <w:tcPr>
            <w:tcW w:w="950" w:type="dxa"/>
          </w:tcPr>
          <w:p w14:paraId="59CEBA37" w14:textId="77777777" w:rsidR="00035BCB" w:rsidRDefault="00035BCB">
            <w:pPr>
              <w:pStyle w:val="TableParagraph"/>
              <w:rPr>
                <w:sz w:val="20"/>
              </w:rPr>
            </w:pPr>
          </w:p>
          <w:p w14:paraId="59CEBA38" w14:textId="77777777" w:rsidR="00035BCB" w:rsidRDefault="00000000">
            <w:pPr>
              <w:pStyle w:val="TableParagraph"/>
              <w:ind w:left="107"/>
              <w:rPr>
                <w:sz w:val="20"/>
              </w:rPr>
            </w:pPr>
            <w:proofErr w:type="gramStart"/>
            <w:r>
              <w:rPr>
                <w:spacing w:val="-2"/>
                <w:sz w:val="20"/>
              </w:rPr>
              <w:t>0-</w:t>
            </w:r>
            <w:r>
              <w:rPr>
                <w:spacing w:val="-5"/>
                <w:sz w:val="20"/>
              </w:rPr>
              <w:t>250</w:t>
            </w:r>
            <w:proofErr w:type="gramEnd"/>
          </w:p>
          <w:p w14:paraId="59CEBA39" w14:textId="77777777" w:rsidR="00035BCB" w:rsidRDefault="00000000">
            <w:pPr>
              <w:pStyle w:val="TableParagraph"/>
              <w:spacing w:before="1"/>
              <w:ind w:left="107"/>
              <w:rPr>
                <w:sz w:val="20"/>
              </w:rPr>
            </w:pPr>
            <w:r>
              <w:rPr>
                <w:spacing w:val="-2"/>
                <w:sz w:val="20"/>
              </w:rPr>
              <w:t>м3/ч,</w:t>
            </w:r>
          </w:p>
          <w:p w14:paraId="59CEBA3A" w14:textId="77777777" w:rsidR="00035BCB" w:rsidRDefault="00000000">
            <w:pPr>
              <w:pStyle w:val="TableParagraph"/>
              <w:spacing w:before="1"/>
              <w:ind w:left="107"/>
              <w:rPr>
                <w:sz w:val="20"/>
              </w:rPr>
            </w:pPr>
            <w:r>
              <w:rPr>
                <w:spacing w:val="-2"/>
                <w:sz w:val="20"/>
              </w:rPr>
              <w:t>±0.5%</w:t>
            </w:r>
          </w:p>
        </w:tc>
        <w:tc>
          <w:tcPr>
            <w:tcW w:w="849" w:type="dxa"/>
          </w:tcPr>
          <w:p w14:paraId="59CEBA3B" w14:textId="77777777" w:rsidR="00035BCB" w:rsidRDefault="00035BCB">
            <w:pPr>
              <w:pStyle w:val="TableParagraph"/>
              <w:spacing w:before="115"/>
              <w:rPr>
                <w:sz w:val="20"/>
              </w:rPr>
            </w:pPr>
          </w:p>
          <w:p w14:paraId="59CEBA3C" w14:textId="77777777" w:rsidR="00035BCB" w:rsidRDefault="00000000">
            <w:pPr>
              <w:pStyle w:val="TableParagraph"/>
              <w:spacing w:before="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3D" w14:textId="77777777" w:rsidR="00035BCB" w:rsidRDefault="00035BCB">
            <w:pPr>
              <w:pStyle w:val="TableParagraph"/>
              <w:rPr>
                <w:sz w:val="20"/>
              </w:rPr>
            </w:pPr>
          </w:p>
        </w:tc>
      </w:tr>
      <w:tr w:rsidR="00035BCB" w14:paraId="59CEBA48" w14:textId="77777777">
        <w:trPr>
          <w:trHeight w:val="520"/>
        </w:trPr>
        <w:tc>
          <w:tcPr>
            <w:tcW w:w="427" w:type="dxa"/>
          </w:tcPr>
          <w:p w14:paraId="59CEBA3F" w14:textId="77777777" w:rsidR="00035BCB" w:rsidRDefault="00000000">
            <w:pPr>
              <w:pStyle w:val="TableParagraph"/>
              <w:spacing w:before="146"/>
              <w:jc w:val="center"/>
              <w:rPr>
                <w:sz w:val="20"/>
              </w:rPr>
            </w:pPr>
            <w:r>
              <w:rPr>
                <w:spacing w:val="-5"/>
                <w:sz w:val="20"/>
              </w:rPr>
              <w:t>36</w:t>
            </w:r>
          </w:p>
        </w:tc>
        <w:tc>
          <w:tcPr>
            <w:tcW w:w="4109" w:type="dxa"/>
          </w:tcPr>
          <w:p w14:paraId="59CEBA40" w14:textId="77777777" w:rsidR="00035BCB" w:rsidRDefault="00000000">
            <w:pPr>
              <w:pStyle w:val="TableParagraph"/>
              <w:spacing w:before="31"/>
              <w:ind w:left="105"/>
              <w:rPr>
                <w:sz w:val="20"/>
              </w:rPr>
            </w:pPr>
            <w:r>
              <w:rPr>
                <w:sz w:val="20"/>
              </w:rPr>
              <w:t>Контроль</w:t>
            </w:r>
            <w:r>
              <w:rPr>
                <w:spacing w:val="-13"/>
                <w:sz w:val="20"/>
              </w:rPr>
              <w:t xml:space="preserve"> </w:t>
            </w:r>
            <w:r>
              <w:rPr>
                <w:sz w:val="20"/>
              </w:rPr>
              <w:t>давления</w:t>
            </w:r>
            <w:r>
              <w:rPr>
                <w:spacing w:val="-12"/>
                <w:sz w:val="20"/>
              </w:rPr>
              <w:t xml:space="preserve"> </w:t>
            </w:r>
            <w:r>
              <w:rPr>
                <w:sz w:val="20"/>
              </w:rPr>
              <w:t>обратной</w:t>
            </w:r>
            <w:r>
              <w:rPr>
                <w:spacing w:val="-13"/>
                <w:sz w:val="20"/>
              </w:rPr>
              <w:t xml:space="preserve"> </w:t>
            </w:r>
            <w:r>
              <w:rPr>
                <w:sz w:val="20"/>
              </w:rPr>
              <w:t>промывки</w:t>
            </w:r>
            <w:r>
              <w:rPr>
                <w:spacing w:val="-12"/>
                <w:sz w:val="20"/>
              </w:rPr>
              <w:t xml:space="preserve"> </w:t>
            </w:r>
            <w:r>
              <w:rPr>
                <w:sz w:val="20"/>
              </w:rPr>
              <w:t>и споласкивания мембран</w:t>
            </w:r>
          </w:p>
        </w:tc>
        <w:tc>
          <w:tcPr>
            <w:tcW w:w="852" w:type="dxa"/>
          </w:tcPr>
          <w:p w14:paraId="59CEBA41" w14:textId="77777777" w:rsidR="00035BCB" w:rsidRDefault="00000000">
            <w:pPr>
              <w:pStyle w:val="TableParagraph"/>
              <w:spacing w:before="146"/>
              <w:ind w:left="22" w:right="39"/>
              <w:jc w:val="center"/>
              <w:rPr>
                <w:sz w:val="20"/>
              </w:rPr>
            </w:pPr>
            <w:r>
              <w:rPr>
                <w:spacing w:val="-9"/>
                <w:sz w:val="20"/>
              </w:rPr>
              <w:t>PT-</w:t>
            </w:r>
            <w:r>
              <w:rPr>
                <w:spacing w:val="-5"/>
                <w:sz w:val="20"/>
              </w:rPr>
              <w:t>BW</w:t>
            </w:r>
          </w:p>
        </w:tc>
        <w:tc>
          <w:tcPr>
            <w:tcW w:w="1132" w:type="dxa"/>
          </w:tcPr>
          <w:p w14:paraId="59CEBA42" w14:textId="77777777" w:rsidR="00035BCB" w:rsidRDefault="00000000">
            <w:pPr>
              <w:pStyle w:val="TableParagraph"/>
              <w:spacing w:before="31"/>
              <w:ind w:left="106" w:right="232"/>
              <w:rPr>
                <w:sz w:val="20"/>
              </w:rPr>
            </w:pPr>
            <w:r>
              <w:rPr>
                <w:spacing w:val="-2"/>
                <w:sz w:val="20"/>
              </w:rPr>
              <w:t>Датчик давления</w:t>
            </w:r>
          </w:p>
        </w:tc>
        <w:tc>
          <w:tcPr>
            <w:tcW w:w="696" w:type="dxa"/>
          </w:tcPr>
          <w:p w14:paraId="59CEBA43" w14:textId="77777777" w:rsidR="00035BCB" w:rsidRDefault="00000000">
            <w:pPr>
              <w:pStyle w:val="TableParagraph"/>
              <w:spacing w:before="58"/>
              <w:ind w:left="109"/>
              <w:rPr>
                <w:sz w:val="20"/>
              </w:rPr>
            </w:pPr>
            <w:r>
              <w:rPr>
                <w:spacing w:val="-5"/>
                <w:sz w:val="20"/>
              </w:rPr>
              <w:t>AI</w:t>
            </w:r>
          </w:p>
        </w:tc>
        <w:tc>
          <w:tcPr>
            <w:tcW w:w="950" w:type="dxa"/>
          </w:tcPr>
          <w:p w14:paraId="59CEBA44" w14:textId="77777777" w:rsidR="00035BCB" w:rsidRDefault="00000000">
            <w:pPr>
              <w:pStyle w:val="TableParagraph"/>
              <w:spacing w:before="31"/>
              <w:ind w:left="107"/>
              <w:rPr>
                <w:sz w:val="20"/>
              </w:rPr>
            </w:pPr>
            <w:r>
              <w:rPr>
                <w:spacing w:val="-2"/>
                <w:sz w:val="20"/>
              </w:rPr>
              <w:t>0-4бар,</w:t>
            </w:r>
          </w:p>
          <w:p w14:paraId="59CEBA45" w14:textId="77777777" w:rsidR="00035BCB" w:rsidRDefault="00000000">
            <w:pPr>
              <w:pStyle w:val="TableParagraph"/>
              <w:spacing w:before="1"/>
              <w:ind w:left="107"/>
              <w:rPr>
                <w:sz w:val="20"/>
              </w:rPr>
            </w:pPr>
            <w:r>
              <w:rPr>
                <w:spacing w:val="-2"/>
                <w:sz w:val="20"/>
              </w:rPr>
              <w:t>±0.5%</w:t>
            </w:r>
          </w:p>
        </w:tc>
        <w:tc>
          <w:tcPr>
            <w:tcW w:w="849" w:type="dxa"/>
          </w:tcPr>
          <w:p w14:paraId="59CEBA46" w14:textId="77777777" w:rsidR="00035BCB" w:rsidRDefault="00000000">
            <w:pPr>
              <w:pStyle w:val="TableParagraph"/>
              <w:spacing w:before="3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47" w14:textId="77777777" w:rsidR="00035BCB" w:rsidRDefault="00035BCB">
            <w:pPr>
              <w:pStyle w:val="TableParagraph"/>
              <w:rPr>
                <w:sz w:val="20"/>
              </w:rPr>
            </w:pPr>
          </w:p>
        </w:tc>
      </w:tr>
      <w:tr w:rsidR="00035BCB" w14:paraId="59CEBA53" w14:textId="77777777">
        <w:trPr>
          <w:trHeight w:val="690"/>
        </w:trPr>
        <w:tc>
          <w:tcPr>
            <w:tcW w:w="427" w:type="dxa"/>
          </w:tcPr>
          <w:p w14:paraId="59CEBA49" w14:textId="77777777" w:rsidR="00035BCB" w:rsidRDefault="00035BCB">
            <w:pPr>
              <w:pStyle w:val="TableParagraph"/>
              <w:rPr>
                <w:sz w:val="20"/>
              </w:rPr>
            </w:pPr>
          </w:p>
          <w:p w14:paraId="59CEBA4A" w14:textId="77777777" w:rsidR="00035BCB" w:rsidRDefault="00000000">
            <w:pPr>
              <w:pStyle w:val="TableParagraph"/>
              <w:jc w:val="center"/>
              <w:rPr>
                <w:sz w:val="20"/>
              </w:rPr>
            </w:pPr>
            <w:r>
              <w:rPr>
                <w:spacing w:val="-5"/>
                <w:sz w:val="20"/>
              </w:rPr>
              <w:t>37</w:t>
            </w:r>
          </w:p>
        </w:tc>
        <w:tc>
          <w:tcPr>
            <w:tcW w:w="4109" w:type="dxa"/>
          </w:tcPr>
          <w:p w14:paraId="59CEBA4B" w14:textId="77777777" w:rsidR="00035BCB" w:rsidRDefault="00000000">
            <w:pPr>
              <w:pStyle w:val="TableParagraph"/>
              <w:spacing w:before="115"/>
              <w:ind w:left="105" w:right="313"/>
              <w:rPr>
                <w:sz w:val="20"/>
              </w:rPr>
            </w:pPr>
            <w:r>
              <w:rPr>
                <w:sz w:val="20"/>
              </w:rPr>
              <w:t>Аварийный</w:t>
            </w:r>
            <w:r>
              <w:rPr>
                <w:spacing w:val="-13"/>
                <w:sz w:val="20"/>
              </w:rPr>
              <w:t xml:space="preserve"> </w:t>
            </w:r>
            <w:r>
              <w:rPr>
                <w:sz w:val="20"/>
              </w:rPr>
              <w:t>сигнал</w:t>
            </w:r>
            <w:r>
              <w:rPr>
                <w:spacing w:val="-12"/>
                <w:sz w:val="20"/>
              </w:rPr>
              <w:t xml:space="preserve"> </w:t>
            </w:r>
            <w:r>
              <w:rPr>
                <w:sz w:val="20"/>
              </w:rPr>
              <w:t>переполнения</w:t>
            </w:r>
            <w:r>
              <w:rPr>
                <w:spacing w:val="-13"/>
                <w:sz w:val="20"/>
              </w:rPr>
              <w:t xml:space="preserve"> </w:t>
            </w:r>
            <w:r>
              <w:rPr>
                <w:sz w:val="20"/>
              </w:rPr>
              <w:t xml:space="preserve">емкости </w:t>
            </w:r>
            <w:r>
              <w:rPr>
                <w:spacing w:val="-4"/>
                <w:sz w:val="20"/>
              </w:rPr>
              <w:t>CIP</w:t>
            </w:r>
          </w:p>
        </w:tc>
        <w:tc>
          <w:tcPr>
            <w:tcW w:w="852" w:type="dxa"/>
          </w:tcPr>
          <w:p w14:paraId="59CEBA4C" w14:textId="77777777" w:rsidR="00035BCB" w:rsidRDefault="00000000">
            <w:pPr>
              <w:pStyle w:val="TableParagraph"/>
              <w:spacing w:before="115"/>
              <w:ind w:left="108" w:right="285"/>
              <w:rPr>
                <w:sz w:val="20"/>
              </w:rPr>
            </w:pPr>
            <w:r>
              <w:rPr>
                <w:spacing w:val="-4"/>
                <w:sz w:val="20"/>
              </w:rPr>
              <w:t>LSH- CIP</w:t>
            </w:r>
          </w:p>
        </w:tc>
        <w:tc>
          <w:tcPr>
            <w:tcW w:w="1132" w:type="dxa"/>
          </w:tcPr>
          <w:p w14:paraId="59CEBA4D" w14:textId="77777777" w:rsidR="00035BCB" w:rsidRDefault="00000000">
            <w:pPr>
              <w:pStyle w:val="TableParagraph"/>
              <w:spacing w:line="230" w:lineRule="atLeast"/>
              <w:ind w:left="106" w:right="129"/>
              <w:rPr>
                <w:sz w:val="20"/>
              </w:rPr>
            </w:pPr>
            <w:r>
              <w:rPr>
                <w:spacing w:val="-2"/>
                <w:sz w:val="20"/>
              </w:rPr>
              <w:t xml:space="preserve">Датчик предельно </w:t>
            </w:r>
            <w:r>
              <w:rPr>
                <w:sz w:val="20"/>
              </w:rPr>
              <w:t>го уровня</w:t>
            </w:r>
          </w:p>
        </w:tc>
        <w:tc>
          <w:tcPr>
            <w:tcW w:w="696" w:type="dxa"/>
          </w:tcPr>
          <w:p w14:paraId="59CEBA4E" w14:textId="77777777" w:rsidR="00035BCB" w:rsidRDefault="00000000">
            <w:pPr>
              <w:pStyle w:val="TableParagraph"/>
              <w:spacing w:before="142"/>
              <w:ind w:left="109"/>
              <w:rPr>
                <w:sz w:val="20"/>
              </w:rPr>
            </w:pPr>
            <w:r>
              <w:rPr>
                <w:spacing w:val="-5"/>
                <w:sz w:val="20"/>
              </w:rPr>
              <w:t>DI</w:t>
            </w:r>
          </w:p>
        </w:tc>
        <w:tc>
          <w:tcPr>
            <w:tcW w:w="950" w:type="dxa"/>
          </w:tcPr>
          <w:p w14:paraId="59CEBA4F" w14:textId="77777777" w:rsidR="00035BCB" w:rsidRDefault="00000000">
            <w:pPr>
              <w:pStyle w:val="TableParagraph"/>
              <w:spacing w:before="115"/>
              <w:ind w:left="107"/>
              <w:rPr>
                <w:sz w:val="20"/>
              </w:rPr>
            </w:pPr>
            <w:r>
              <w:rPr>
                <w:spacing w:val="-2"/>
                <w:sz w:val="20"/>
              </w:rPr>
              <w:t>3000мм,</w:t>
            </w:r>
          </w:p>
          <w:p w14:paraId="59CEBA50" w14:textId="77777777" w:rsidR="00035BCB" w:rsidRDefault="00000000">
            <w:pPr>
              <w:pStyle w:val="TableParagraph"/>
              <w:spacing w:before="1"/>
              <w:ind w:left="107"/>
              <w:rPr>
                <w:sz w:val="20"/>
              </w:rPr>
            </w:pPr>
            <w:r>
              <w:rPr>
                <w:spacing w:val="-4"/>
                <w:sz w:val="20"/>
              </w:rPr>
              <w:t>±1мм</w:t>
            </w:r>
          </w:p>
        </w:tc>
        <w:tc>
          <w:tcPr>
            <w:tcW w:w="849" w:type="dxa"/>
          </w:tcPr>
          <w:p w14:paraId="59CEBA51" w14:textId="77777777" w:rsidR="00035BCB" w:rsidRDefault="00000000">
            <w:pPr>
              <w:pStyle w:val="TableParagraph"/>
              <w:spacing w:before="115"/>
              <w:ind w:left="108" w:right="104"/>
              <w:rPr>
                <w:sz w:val="20"/>
              </w:rPr>
            </w:pPr>
            <w:r>
              <w:rPr>
                <w:spacing w:val="-2"/>
                <w:sz w:val="20"/>
              </w:rPr>
              <w:t xml:space="preserve">Сигнал </w:t>
            </w:r>
            <w:proofErr w:type="spellStart"/>
            <w:r>
              <w:rPr>
                <w:spacing w:val="-2"/>
                <w:sz w:val="20"/>
              </w:rPr>
              <w:t>изация</w:t>
            </w:r>
            <w:proofErr w:type="spellEnd"/>
          </w:p>
        </w:tc>
        <w:tc>
          <w:tcPr>
            <w:tcW w:w="811" w:type="dxa"/>
          </w:tcPr>
          <w:p w14:paraId="59CEBA52" w14:textId="77777777" w:rsidR="00035BCB" w:rsidRDefault="00035BCB">
            <w:pPr>
              <w:pStyle w:val="TableParagraph"/>
              <w:rPr>
                <w:sz w:val="20"/>
              </w:rPr>
            </w:pPr>
          </w:p>
        </w:tc>
      </w:tr>
      <w:tr w:rsidR="00035BCB" w14:paraId="59CEBA5F" w14:textId="77777777">
        <w:trPr>
          <w:trHeight w:val="688"/>
        </w:trPr>
        <w:tc>
          <w:tcPr>
            <w:tcW w:w="427" w:type="dxa"/>
          </w:tcPr>
          <w:p w14:paraId="59CEBA54" w14:textId="77777777" w:rsidR="00035BCB" w:rsidRDefault="00035BCB">
            <w:pPr>
              <w:pStyle w:val="TableParagraph"/>
              <w:rPr>
                <w:sz w:val="20"/>
              </w:rPr>
            </w:pPr>
          </w:p>
          <w:p w14:paraId="59CEBA55" w14:textId="77777777" w:rsidR="00035BCB" w:rsidRDefault="00000000">
            <w:pPr>
              <w:pStyle w:val="TableParagraph"/>
              <w:jc w:val="center"/>
              <w:rPr>
                <w:sz w:val="20"/>
              </w:rPr>
            </w:pPr>
            <w:r>
              <w:rPr>
                <w:spacing w:val="-5"/>
                <w:sz w:val="20"/>
              </w:rPr>
              <w:t>38</w:t>
            </w:r>
          </w:p>
        </w:tc>
        <w:tc>
          <w:tcPr>
            <w:tcW w:w="4109" w:type="dxa"/>
          </w:tcPr>
          <w:p w14:paraId="59CEBA56" w14:textId="77777777" w:rsidR="00035BCB" w:rsidRDefault="00000000">
            <w:pPr>
              <w:pStyle w:val="TableParagraph"/>
              <w:spacing w:before="115"/>
              <w:ind w:left="105" w:right="138"/>
              <w:rPr>
                <w:sz w:val="20"/>
              </w:rPr>
            </w:pPr>
            <w:r>
              <w:rPr>
                <w:sz w:val="20"/>
              </w:rPr>
              <w:t>Аварийный</w:t>
            </w:r>
            <w:r>
              <w:rPr>
                <w:spacing w:val="-13"/>
                <w:sz w:val="20"/>
              </w:rPr>
              <w:t xml:space="preserve"> </w:t>
            </w:r>
            <w:r>
              <w:rPr>
                <w:sz w:val="20"/>
              </w:rPr>
              <w:t>сигнал</w:t>
            </w:r>
            <w:r>
              <w:rPr>
                <w:spacing w:val="-12"/>
                <w:sz w:val="20"/>
              </w:rPr>
              <w:t xml:space="preserve"> </w:t>
            </w:r>
            <w:r>
              <w:rPr>
                <w:sz w:val="20"/>
              </w:rPr>
              <w:t>низкого</w:t>
            </w:r>
            <w:r>
              <w:rPr>
                <w:spacing w:val="-13"/>
                <w:sz w:val="20"/>
              </w:rPr>
              <w:t xml:space="preserve"> </w:t>
            </w:r>
            <w:r>
              <w:rPr>
                <w:sz w:val="20"/>
              </w:rPr>
              <w:t>уровня</w:t>
            </w:r>
            <w:r>
              <w:rPr>
                <w:spacing w:val="-12"/>
                <w:sz w:val="20"/>
              </w:rPr>
              <w:t xml:space="preserve"> </w:t>
            </w:r>
            <w:r>
              <w:rPr>
                <w:sz w:val="20"/>
              </w:rPr>
              <w:t xml:space="preserve">емкости </w:t>
            </w:r>
            <w:r>
              <w:rPr>
                <w:spacing w:val="-4"/>
                <w:sz w:val="20"/>
              </w:rPr>
              <w:t>CIP</w:t>
            </w:r>
          </w:p>
        </w:tc>
        <w:tc>
          <w:tcPr>
            <w:tcW w:w="852" w:type="dxa"/>
          </w:tcPr>
          <w:p w14:paraId="59CEBA57" w14:textId="77777777" w:rsidR="00035BCB" w:rsidRDefault="00000000">
            <w:pPr>
              <w:pStyle w:val="TableParagraph"/>
              <w:spacing w:before="115"/>
              <w:ind w:left="108" w:right="307"/>
              <w:rPr>
                <w:sz w:val="20"/>
              </w:rPr>
            </w:pPr>
            <w:r>
              <w:rPr>
                <w:spacing w:val="-4"/>
                <w:sz w:val="20"/>
              </w:rPr>
              <w:t>LSL- CIP</w:t>
            </w:r>
          </w:p>
        </w:tc>
        <w:tc>
          <w:tcPr>
            <w:tcW w:w="1132" w:type="dxa"/>
          </w:tcPr>
          <w:p w14:paraId="59CEBA58" w14:textId="77777777" w:rsidR="00035BCB" w:rsidRDefault="00000000">
            <w:pPr>
              <w:pStyle w:val="TableParagraph"/>
              <w:ind w:left="106"/>
              <w:rPr>
                <w:sz w:val="20"/>
              </w:rPr>
            </w:pPr>
            <w:r>
              <w:rPr>
                <w:spacing w:val="-2"/>
                <w:sz w:val="20"/>
              </w:rPr>
              <w:t>Датчик</w:t>
            </w:r>
          </w:p>
          <w:p w14:paraId="59CEBA59" w14:textId="77777777" w:rsidR="00035BCB" w:rsidRDefault="00000000">
            <w:pPr>
              <w:pStyle w:val="TableParagraph"/>
              <w:spacing w:line="228" w:lineRule="exact"/>
              <w:ind w:left="106" w:right="129"/>
              <w:rPr>
                <w:sz w:val="20"/>
              </w:rPr>
            </w:pPr>
            <w:r>
              <w:rPr>
                <w:spacing w:val="-2"/>
                <w:sz w:val="20"/>
              </w:rPr>
              <w:t xml:space="preserve">предельно </w:t>
            </w:r>
            <w:r>
              <w:rPr>
                <w:sz w:val="20"/>
              </w:rPr>
              <w:t>го уровня</w:t>
            </w:r>
          </w:p>
        </w:tc>
        <w:tc>
          <w:tcPr>
            <w:tcW w:w="696" w:type="dxa"/>
          </w:tcPr>
          <w:p w14:paraId="59CEBA5A" w14:textId="77777777" w:rsidR="00035BCB" w:rsidRDefault="00000000">
            <w:pPr>
              <w:pStyle w:val="TableParagraph"/>
              <w:spacing w:before="142"/>
              <w:ind w:left="109"/>
              <w:rPr>
                <w:sz w:val="20"/>
              </w:rPr>
            </w:pPr>
            <w:r>
              <w:rPr>
                <w:spacing w:val="-5"/>
                <w:sz w:val="20"/>
              </w:rPr>
              <w:t>DI</w:t>
            </w:r>
          </w:p>
        </w:tc>
        <w:tc>
          <w:tcPr>
            <w:tcW w:w="950" w:type="dxa"/>
          </w:tcPr>
          <w:p w14:paraId="59CEBA5B" w14:textId="77777777" w:rsidR="00035BCB" w:rsidRDefault="00000000">
            <w:pPr>
              <w:pStyle w:val="TableParagraph"/>
              <w:spacing w:before="115"/>
              <w:ind w:left="107"/>
              <w:rPr>
                <w:sz w:val="20"/>
              </w:rPr>
            </w:pPr>
            <w:r>
              <w:rPr>
                <w:spacing w:val="-2"/>
                <w:sz w:val="20"/>
              </w:rPr>
              <w:t>3000мм,</w:t>
            </w:r>
          </w:p>
          <w:p w14:paraId="59CEBA5C" w14:textId="77777777" w:rsidR="00035BCB" w:rsidRDefault="00000000">
            <w:pPr>
              <w:pStyle w:val="TableParagraph"/>
              <w:spacing w:before="1"/>
              <w:ind w:left="107"/>
              <w:rPr>
                <w:sz w:val="20"/>
              </w:rPr>
            </w:pPr>
            <w:r>
              <w:rPr>
                <w:spacing w:val="-4"/>
                <w:sz w:val="20"/>
              </w:rPr>
              <w:t>±1мм</w:t>
            </w:r>
          </w:p>
        </w:tc>
        <w:tc>
          <w:tcPr>
            <w:tcW w:w="849" w:type="dxa"/>
          </w:tcPr>
          <w:p w14:paraId="59CEBA5D" w14:textId="77777777" w:rsidR="00035BCB" w:rsidRDefault="00000000">
            <w:pPr>
              <w:pStyle w:val="TableParagraph"/>
              <w:spacing w:before="115"/>
              <w:ind w:left="108" w:right="104"/>
              <w:rPr>
                <w:sz w:val="20"/>
              </w:rPr>
            </w:pPr>
            <w:r>
              <w:rPr>
                <w:spacing w:val="-2"/>
                <w:sz w:val="20"/>
              </w:rPr>
              <w:t xml:space="preserve">Сигнал </w:t>
            </w:r>
            <w:proofErr w:type="spellStart"/>
            <w:r>
              <w:rPr>
                <w:spacing w:val="-2"/>
                <w:sz w:val="20"/>
              </w:rPr>
              <w:t>изация</w:t>
            </w:r>
            <w:proofErr w:type="spellEnd"/>
          </w:p>
        </w:tc>
        <w:tc>
          <w:tcPr>
            <w:tcW w:w="811" w:type="dxa"/>
          </w:tcPr>
          <w:p w14:paraId="59CEBA5E" w14:textId="77777777" w:rsidR="00035BCB" w:rsidRDefault="00035BCB">
            <w:pPr>
              <w:pStyle w:val="TableParagraph"/>
              <w:rPr>
                <w:sz w:val="20"/>
              </w:rPr>
            </w:pPr>
          </w:p>
        </w:tc>
      </w:tr>
      <w:tr w:rsidR="00035BCB" w14:paraId="59CEBA73" w14:textId="77777777">
        <w:trPr>
          <w:trHeight w:val="1151"/>
        </w:trPr>
        <w:tc>
          <w:tcPr>
            <w:tcW w:w="427" w:type="dxa"/>
          </w:tcPr>
          <w:p w14:paraId="59CEBA60" w14:textId="77777777" w:rsidR="00035BCB" w:rsidRDefault="00035BCB">
            <w:pPr>
              <w:pStyle w:val="TableParagraph"/>
              <w:rPr>
                <w:sz w:val="20"/>
              </w:rPr>
            </w:pPr>
          </w:p>
          <w:p w14:paraId="59CEBA61" w14:textId="77777777" w:rsidR="00035BCB" w:rsidRDefault="00035BCB">
            <w:pPr>
              <w:pStyle w:val="TableParagraph"/>
              <w:spacing w:before="1"/>
              <w:rPr>
                <w:sz w:val="20"/>
              </w:rPr>
            </w:pPr>
          </w:p>
          <w:p w14:paraId="59CEBA62" w14:textId="77777777" w:rsidR="00035BCB" w:rsidRDefault="00000000">
            <w:pPr>
              <w:pStyle w:val="TableParagraph"/>
              <w:jc w:val="center"/>
              <w:rPr>
                <w:sz w:val="20"/>
              </w:rPr>
            </w:pPr>
            <w:r>
              <w:rPr>
                <w:spacing w:val="-5"/>
                <w:sz w:val="20"/>
              </w:rPr>
              <w:t>39</w:t>
            </w:r>
          </w:p>
        </w:tc>
        <w:tc>
          <w:tcPr>
            <w:tcW w:w="4109" w:type="dxa"/>
          </w:tcPr>
          <w:p w14:paraId="59CEBA63" w14:textId="77777777" w:rsidR="00035BCB" w:rsidRDefault="00035BCB">
            <w:pPr>
              <w:pStyle w:val="TableParagraph"/>
              <w:rPr>
                <w:sz w:val="20"/>
              </w:rPr>
            </w:pPr>
          </w:p>
          <w:p w14:paraId="59CEBA64" w14:textId="77777777" w:rsidR="00035BCB" w:rsidRDefault="00035BCB">
            <w:pPr>
              <w:pStyle w:val="TableParagraph"/>
              <w:spacing w:before="1"/>
              <w:rPr>
                <w:sz w:val="20"/>
              </w:rPr>
            </w:pPr>
          </w:p>
          <w:p w14:paraId="59CEBA65" w14:textId="77777777" w:rsidR="00035BCB" w:rsidRDefault="00000000">
            <w:pPr>
              <w:pStyle w:val="TableParagraph"/>
              <w:ind w:left="105"/>
              <w:rPr>
                <w:sz w:val="20"/>
              </w:rPr>
            </w:pPr>
            <w:proofErr w:type="spellStart"/>
            <w:r>
              <w:rPr>
                <w:spacing w:val="-2"/>
                <w:sz w:val="20"/>
              </w:rPr>
              <w:t>Конроль</w:t>
            </w:r>
            <w:proofErr w:type="spellEnd"/>
            <w:r>
              <w:rPr>
                <w:spacing w:val="-1"/>
                <w:sz w:val="20"/>
              </w:rPr>
              <w:t xml:space="preserve"> </w:t>
            </w:r>
            <w:r>
              <w:rPr>
                <w:spacing w:val="-2"/>
                <w:sz w:val="20"/>
              </w:rPr>
              <w:t>температуры</w:t>
            </w:r>
            <w:r>
              <w:rPr>
                <w:spacing w:val="-1"/>
                <w:sz w:val="20"/>
              </w:rPr>
              <w:t xml:space="preserve"> </w:t>
            </w:r>
            <w:r>
              <w:rPr>
                <w:spacing w:val="-2"/>
                <w:sz w:val="20"/>
              </w:rPr>
              <w:t>в</w:t>
            </w:r>
            <w:r>
              <w:rPr>
                <w:spacing w:val="-1"/>
                <w:sz w:val="20"/>
              </w:rPr>
              <w:t xml:space="preserve"> </w:t>
            </w:r>
            <w:r>
              <w:rPr>
                <w:spacing w:val="-2"/>
                <w:sz w:val="20"/>
              </w:rPr>
              <w:t>емкости</w:t>
            </w:r>
            <w:r>
              <w:rPr>
                <w:sz w:val="20"/>
              </w:rPr>
              <w:t xml:space="preserve"> </w:t>
            </w:r>
            <w:r>
              <w:rPr>
                <w:spacing w:val="-5"/>
                <w:sz w:val="20"/>
              </w:rPr>
              <w:t>CIP</w:t>
            </w:r>
          </w:p>
        </w:tc>
        <w:tc>
          <w:tcPr>
            <w:tcW w:w="852" w:type="dxa"/>
          </w:tcPr>
          <w:p w14:paraId="59CEBA66" w14:textId="77777777" w:rsidR="00035BCB" w:rsidRDefault="00035BCB">
            <w:pPr>
              <w:pStyle w:val="TableParagraph"/>
              <w:rPr>
                <w:sz w:val="20"/>
              </w:rPr>
            </w:pPr>
          </w:p>
          <w:p w14:paraId="59CEBA67" w14:textId="77777777" w:rsidR="00035BCB" w:rsidRDefault="00035BCB">
            <w:pPr>
              <w:pStyle w:val="TableParagraph"/>
              <w:spacing w:before="1"/>
              <w:rPr>
                <w:sz w:val="20"/>
              </w:rPr>
            </w:pPr>
          </w:p>
          <w:p w14:paraId="59CEBA68" w14:textId="77777777" w:rsidR="00035BCB" w:rsidRDefault="00000000">
            <w:pPr>
              <w:pStyle w:val="TableParagraph"/>
              <w:ind w:left="20" w:right="39"/>
              <w:jc w:val="center"/>
              <w:rPr>
                <w:sz w:val="20"/>
              </w:rPr>
            </w:pPr>
            <w:r>
              <w:rPr>
                <w:spacing w:val="-9"/>
                <w:sz w:val="20"/>
              </w:rPr>
              <w:t>TT-</w:t>
            </w:r>
            <w:r>
              <w:rPr>
                <w:spacing w:val="-5"/>
                <w:sz w:val="20"/>
              </w:rPr>
              <w:t>CIP</w:t>
            </w:r>
          </w:p>
        </w:tc>
        <w:tc>
          <w:tcPr>
            <w:tcW w:w="1132" w:type="dxa"/>
          </w:tcPr>
          <w:p w14:paraId="59CEBA69" w14:textId="77777777" w:rsidR="00035BCB" w:rsidRDefault="00000000">
            <w:pPr>
              <w:pStyle w:val="TableParagraph"/>
              <w:ind w:left="106" w:right="139"/>
              <w:rPr>
                <w:sz w:val="20"/>
              </w:rPr>
            </w:pPr>
            <w:r>
              <w:rPr>
                <w:spacing w:val="-2"/>
                <w:sz w:val="20"/>
              </w:rPr>
              <w:t xml:space="preserve">Датчик </w:t>
            </w:r>
            <w:proofErr w:type="spellStart"/>
            <w:r>
              <w:rPr>
                <w:spacing w:val="-2"/>
                <w:sz w:val="20"/>
              </w:rPr>
              <w:t>температу</w:t>
            </w:r>
            <w:proofErr w:type="spellEnd"/>
            <w:r>
              <w:rPr>
                <w:spacing w:val="-2"/>
                <w:sz w:val="20"/>
              </w:rPr>
              <w:t xml:space="preserve"> </w:t>
            </w:r>
            <w:proofErr w:type="spellStart"/>
            <w:r>
              <w:rPr>
                <w:sz w:val="20"/>
              </w:rPr>
              <w:t>ры</w:t>
            </w:r>
            <w:proofErr w:type="spellEnd"/>
            <w:r>
              <w:rPr>
                <w:sz w:val="20"/>
              </w:rPr>
              <w:t xml:space="preserve"> с </w:t>
            </w:r>
            <w:proofErr w:type="spellStart"/>
            <w:r>
              <w:rPr>
                <w:spacing w:val="-2"/>
                <w:sz w:val="20"/>
              </w:rPr>
              <w:t>преобразо</w:t>
            </w:r>
            <w:proofErr w:type="spellEnd"/>
          </w:p>
          <w:p w14:paraId="59CEBA6A" w14:textId="77777777" w:rsidR="00035BCB" w:rsidRDefault="00000000">
            <w:pPr>
              <w:pStyle w:val="TableParagraph"/>
              <w:spacing w:before="2" w:line="210" w:lineRule="exact"/>
              <w:ind w:left="106"/>
              <w:rPr>
                <w:sz w:val="20"/>
              </w:rPr>
            </w:pPr>
            <w:proofErr w:type="spellStart"/>
            <w:r>
              <w:rPr>
                <w:spacing w:val="-2"/>
                <w:sz w:val="20"/>
              </w:rPr>
              <w:t>вателем</w:t>
            </w:r>
            <w:proofErr w:type="spellEnd"/>
          </w:p>
        </w:tc>
        <w:tc>
          <w:tcPr>
            <w:tcW w:w="696" w:type="dxa"/>
          </w:tcPr>
          <w:p w14:paraId="59CEBA6B" w14:textId="77777777" w:rsidR="00035BCB" w:rsidRDefault="00035BCB">
            <w:pPr>
              <w:pStyle w:val="TableParagraph"/>
              <w:spacing w:before="142"/>
              <w:rPr>
                <w:sz w:val="20"/>
              </w:rPr>
            </w:pPr>
          </w:p>
          <w:p w14:paraId="59CEBA6C" w14:textId="77777777" w:rsidR="00035BCB" w:rsidRDefault="00000000">
            <w:pPr>
              <w:pStyle w:val="TableParagraph"/>
              <w:ind w:left="109"/>
              <w:rPr>
                <w:sz w:val="20"/>
              </w:rPr>
            </w:pPr>
            <w:r>
              <w:rPr>
                <w:spacing w:val="-5"/>
                <w:sz w:val="20"/>
              </w:rPr>
              <w:t>AI</w:t>
            </w:r>
          </w:p>
        </w:tc>
        <w:tc>
          <w:tcPr>
            <w:tcW w:w="950" w:type="dxa"/>
          </w:tcPr>
          <w:p w14:paraId="59CEBA6D" w14:textId="77777777" w:rsidR="00035BCB" w:rsidRDefault="00035BCB">
            <w:pPr>
              <w:pStyle w:val="TableParagraph"/>
              <w:rPr>
                <w:sz w:val="20"/>
              </w:rPr>
            </w:pPr>
          </w:p>
          <w:p w14:paraId="59CEBA6E" w14:textId="77777777" w:rsidR="00035BCB" w:rsidRDefault="00000000">
            <w:pPr>
              <w:pStyle w:val="TableParagraph"/>
              <w:ind w:left="107" w:right="125"/>
              <w:rPr>
                <w:sz w:val="20"/>
              </w:rPr>
            </w:pPr>
            <w:r>
              <w:rPr>
                <w:spacing w:val="-10"/>
                <w:sz w:val="20"/>
              </w:rPr>
              <w:t>-</w:t>
            </w:r>
            <w:r>
              <w:rPr>
                <w:spacing w:val="-2"/>
                <w:sz w:val="20"/>
              </w:rPr>
              <w:t xml:space="preserve"> 50…150</w:t>
            </w:r>
          </w:p>
          <w:p w14:paraId="59CEBA6F" w14:textId="77777777" w:rsidR="00035BCB" w:rsidRDefault="00000000">
            <w:pPr>
              <w:pStyle w:val="TableParagraph"/>
              <w:spacing w:before="1"/>
              <w:ind w:left="107"/>
              <w:rPr>
                <w:sz w:val="20"/>
              </w:rPr>
            </w:pPr>
            <w:r>
              <w:rPr>
                <w:sz w:val="20"/>
              </w:rPr>
              <w:t>⁰С,</w:t>
            </w:r>
            <w:r>
              <w:rPr>
                <w:spacing w:val="-4"/>
                <w:sz w:val="20"/>
              </w:rPr>
              <w:t xml:space="preserve"> ±1⁰C</w:t>
            </w:r>
          </w:p>
        </w:tc>
        <w:tc>
          <w:tcPr>
            <w:tcW w:w="849" w:type="dxa"/>
          </w:tcPr>
          <w:p w14:paraId="59CEBA70" w14:textId="77777777" w:rsidR="00035BCB" w:rsidRDefault="00035BCB">
            <w:pPr>
              <w:pStyle w:val="TableParagraph"/>
              <w:spacing w:before="115"/>
              <w:rPr>
                <w:sz w:val="20"/>
              </w:rPr>
            </w:pPr>
          </w:p>
          <w:p w14:paraId="59CEBA71" w14:textId="77777777" w:rsidR="00035BCB" w:rsidRDefault="00000000">
            <w:pPr>
              <w:pStyle w:val="TableParagraph"/>
              <w:spacing w:before="1"/>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72" w14:textId="77777777" w:rsidR="00035BCB" w:rsidRDefault="00035BCB">
            <w:pPr>
              <w:pStyle w:val="TableParagraph"/>
              <w:rPr>
                <w:sz w:val="20"/>
              </w:rPr>
            </w:pPr>
          </w:p>
        </w:tc>
      </w:tr>
      <w:tr w:rsidR="00035BCB" w14:paraId="59CEBA7D" w14:textId="77777777">
        <w:trPr>
          <w:trHeight w:val="460"/>
        </w:trPr>
        <w:tc>
          <w:tcPr>
            <w:tcW w:w="427" w:type="dxa"/>
          </w:tcPr>
          <w:p w14:paraId="59CEBA74" w14:textId="77777777" w:rsidR="00035BCB" w:rsidRDefault="00000000">
            <w:pPr>
              <w:pStyle w:val="TableParagraph"/>
              <w:spacing w:before="115"/>
              <w:jc w:val="center"/>
              <w:rPr>
                <w:sz w:val="20"/>
              </w:rPr>
            </w:pPr>
            <w:r>
              <w:rPr>
                <w:spacing w:val="-5"/>
                <w:sz w:val="20"/>
              </w:rPr>
              <w:t>40</w:t>
            </w:r>
          </w:p>
        </w:tc>
        <w:tc>
          <w:tcPr>
            <w:tcW w:w="4109" w:type="dxa"/>
          </w:tcPr>
          <w:p w14:paraId="59CEBA75" w14:textId="77777777" w:rsidR="00035BCB" w:rsidRDefault="00000000">
            <w:pPr>
              <w:pStyle w:val="TableParagraph"/>
              <w:spacing w:line="230" w:lineRule="atLeast"/>
              <w:ind w:left="105"/>
              <w:rPr>
                <w:sz w:val="20"/>
              </w:rPr>
            </w:pPr>
            <w:r>
              <w:rPr>
                <w:spacing w:val="-2"/>
                <w:sz w:val="20"/>
              </w:rPr>
              <w:t>Контроль уровня наполнения/</w:t>
            </w:r>
            <w:proofErr w:type="spellStart"/>
            <w:r>
              <w:rPr>
                <w:spacing w:val="-2"/>
                <w:sz w:val="20"/>
              </w:rPr>
              <w:t>опрожнения</w:t>
            </w:r>
            <w:proofErr w:type="spellEnd"/>
            <w:r>
              <w:rPr>
                <w:spacing w:val="-2"/>
                <w:sz w:val="20"/>
              </w:rPr>
              <w:t xml:space="preserve"> </w:t>
            </w:r>
            <w:r>
              <w:rPr>
                <w:sz w:val="20"/>
              </w:rPr>
              <w:t>емкости CIP</w:t>
            </w:r>
          </w:p>
        </w:tc>
        <w:tc>
          <w:tcPr>
            <w:tcW w:w="852" w:type="dxa"/>
          </w:tcPr>
          <w:p w14:paraId="59CEBA76" w14:textId="77777777" w:rsidR="00035BCB" w:rsidRDefault="00000000">
            <w:pPr>
              <w:pStyle w:val="TableParagraph"/>
              <w:spacing w:before="115"/>
              <w:ind w:left="3" w:right="42"/>
              <w:jc w:val="center"/>
              <w:rPr>
                <w:sz w:val="20"/>
              </w:rPr>
            </w:pPr>
            <w:r>
              <w:rPr>
                <w:spacing w:val="-15"/>
                <w:sz w:val="20"/>
              </w:rPr>
              <w:t>LT-</w:t>
            </w:r>
            <w:r>
              <w:rPr>
                <w:spacing w:val="-5"/>
                <w:sz w:val="20"/>
              </w:rPr>
              <w:t>CIP</w:t>
            </w:r>
          </w:p>
        </w:tc>
        <w:tc>
          <w:tcPr>
            <w:tcW w:w="1132" w:type="dxa"/>
          </w:tcPr>
          <w:p w14:paraId="59CEBA77" w14:textId="77777777" w:rsidR="00035BCB" w:rsidRDefault="00000000">
            <w:pPr>
              <w:pStyle w:val="TableParagraph"/>
              <w:spacing w:line="230" w:lineRule="atLeast"/>
              <w:ind w:left="106"/>
              <w:rPr>
                <w:sz w:val="20"/>
              </w:rPr>
            </w:pPr>
            <w:r>
              <w:rPr>
                <w:spacing w:val="-2"/>
                <w:sz w:val="20"/>
              </w:rPr>
              <w:t>Радарный уровнемер</w:t>
            </w:r>
          </w:p>
        </w:tc>
        <w:tc>
          <w:tcPr>
            <w:tcW w:w="696" w:type="dxa"/>
          </w:tcPr>
          <w:p w14:paraId="59CEBA78" w14:textId="77777777" w:rsidR="00035BCB" w:rsidRDefault="00000000">
            <w:pPr>
              <w:pStyle w:val="TableParagraph"/>
              <w:spacing w:before="26"/>
              <w:ind w:left="109"/>
              <w:rPr>
                <w:sz w:val="20"/>
              </w:rPr>
            </w:pPr>
            <w:r>
              <w:rPr>
                <w:spacing w:val="-5"/>
                <w:sz w:val="20"/>
              </w:rPr>
              <w:t>AI</w:t>
            </w:r>
          </w:p>
        </w:tc>
        <w:tc>
          <w:tcPr>
            <w:tcW w:w="950" w:type="dxa"/>
          </w:tcPr>
          <w:p w14:paraId="59CEBA79" w14:textId="77777777" w:rsidR="00035BCB" w:rsidRDefault="00000000">
            <w:pPr>
              <w:pStyle w:val="TableParagraph"/>
              <w:ind w:left="107"/>
              <w:rPr>
                <w:sz w:val="20"/>
              </w:rPr>
            </w:pPr>
            <w:r>
              <w:rPr>
                <w:spacing w:val="-2"/>
                <w:sz w:val="20"/>
              </w:rPr>
              <w:t>0-</w:t>
            </w:r>
            <w:r>
              <w:rPr>
                <w:spacing w:val="-5"/>
                <w:sz w:val="20"/>
              </w:rPr>
              <w:t>3м,</w:t>
            </w:r>
          </w:p>
          <w:p w14:paraId="59CEBA7A" w14:textId="77777777" w:rsidR="00035BCB" w:rsidRDefault="00000000">
            <w:pPr>
              <w:pStyle w:val="TableParagraph"/>
              <w:spacing w:line="210" w:lineRule="exact"/>
              <w:ind w:left="107"/>
              <w:rPr>
                <w:sz w:val="20"/>
              </w:rPr>
            </w:pPr>
            <w:r>
              <w:rPr>
                <w:spacing w:val="-4"/>
                <w:sz w:val="20"/>
              </w:rPr>
              <w:t>±3мм</w:t>
            </w:r>
          </w:p>
        </w:tc>
        <w:tc>
          <w:tcPr>
            <w:tcW w:w="849" w:type="dxa"/>
          </w:tcPr>
          <w:p w14:paraId="59CEBA7B" w14:textId="77777777" w:rsidR="00035BCB" w:rsidRDefault="00000000">
            <w:pPr>
              <w:pStyle w:val="TableParagraph"/>
              <w:spacing w:line="230" w:lineRule="atLeast"/>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7C" w14:textId="77777777" w:rsidR="00035BCB" w:rsidRDefault="00035BCB">
            <w:pPr>
              <w:pStyle w:val="TableParagraph"/>
              <w:rPr>
                <w:sz w:val="20"/>
              </w:rPr>
            </w:pPr>
          </w:p>
        </w:tc>
      </w:tr>
      <w:tr w:rsidR="00035BCB" w14:paraId="59CEBA8E" w14:textId="77777777">
        <w:trPr>
          <w:trHeight w:val="1149"/>
        </w:trPr>
        <w:tc>
          <w:tcPr>
            <w:tcW w:w="427" w:type="dxa"/>
          </w:tcPr>
          <w:p w14:paraId="59CEBA7E" w14:textId="77777777" w:rsidR="00035BCB" w:rsidRDefault="00035BCB">
            <w:pPr>
              <w:pStyle w:val="TableParagraph"/>
              <w:spacing w:before="228"/>
              <w:rPr>
                <w:sz w:val="20"/>
              </w:rPr>
            </w:pPr>
          </w:p>
          <w:p w14:paraId="59CEBA7F" w14:textId="77777777" w:rsidR="00035BCB" w:rsidRDefault="00000000">
            <w:pPr>
              <w:pStyle w:val="TableParagraph"/>
              <w:jc w:val="center"/>
              <w:rPr>
                <w:sz w:val="20"/>
              </w:rPr>
            </w:pPr>
            <w:r>
              <w:rPr>
                <w:spacing w:val="-5"/>
                <w:sz w:val="20"/>
              </w:rPr>
              <w:t>41</w:t>
            </w:r>
          </w:p>
        </w:tc>
        <w:tc>
          <w:tcPr>
            <w:tcW w:w="4109" w:type="dxa"/>
          </w:tcPr>
          <w:p w14:paraId="59CEBA80" w14:textId="77777777" w:rsidR="00035BCB" w:rsidRDefault="00035BCB">
            <w:pPr>
              <w:pStyle w:val="TableParagraph"/>
              <w:spacing w:before="113"/>
              <w:rPr>
                <w:sz w:val="20"/>
              </w:rPr>
            </w:pPr>
          </w:p>
          <w:p w14:paraId="59CEBA81" w14:textId="77777777" w:rsidR="00035BCB" w:rsidRDefault="00000000">
            <w:pPr>
              <w:pStyle w:val="TableParagraph"/>
              <w:ind w:left="105"/>
              <w:rPr>
                <w:sz w:val="20"/>
              </w:rPr>
            </w:pPr>
            <w:r>
              <w:rPr>
                <w:spacing w:val="-2"/>
                <w:sz w:val="20"/>
              </w:rPr>
              <w:t xml:space="preserve">Регулирование расхода насоса химической </w:t>
            </w:r>
            <w:r>
              <w:rPr>
                <w:sz w:val="20"/>
              </w:rPr>
              <w:t>мойки CIP</w:t>
            </w:r>
          </w:p>
        </w:tc>
        <w:tc>
          <w:tcPr>
            <w:tcW w:w="852" w:type="dxa"/>
          </w:tcPr>
          <w:p w14:paraId="59CEBA82" w14:textId="77777777" w:rsidR="00035BCB" w:rsidRDefault="00035BCB">
            <w:pPr>
              <w:pStyle w:val="TableParagraph"/>
              <w:spacing w:before="228"/>
              <w:rPr>
                <w:sz w:val="20"/>
              </w:rPr>
            </w:pPr>
          </w:p>
          <w:p w14:paraId="59CEBA83" w14:textId="77777777" w:rsidR="00035BCB" w:rsidRDefault="00000000">
            <w:pPr>
              <w:pStyle w:val="TableParagraph"/>
              <w:ind w:left="8" w:right="39"/>
              <w:jc w:val="center"/>
              <w:rPr>
                <w:sz w:val="20"/>
              </w:rPr>
            </w:pPr>
            <w:r>
              <w:rPr>
                <w:spacing w:val="-9"/>
                <w:sz w:val="20"/>
              </w:rPr>
              <w:t>FT-</w:t>
            </w:r>
            <w:r>
              <w:rPr>
                <w:spacing w:val="-5"/>
                <w:sz w:val="20"/>
              </w:rPr>
              <w:t>CIP</w:t>
            </w:r>
          </w:p>
        </w:tc>
        <w:tc>
          <w:tcPr>
            <w:tcW w:w="1132" w:type="dxa"/>
          </w:tcPr>
          <w:p w14:paraId="59CEBA84" w14:textId="77777777" w:rsidR="00035BCB" w:rsidRDefault="00000000">
            <w:pPr>
              <w:pStyle w:val="TableParagraph"/>
              <w:ind w:left="106" w:right="137"/>
              <w:rPr>
                <w:sz w:val="20"/>
              </w:rPr>
            </w:pPr>
            <w:r>
              <w:rPr>
                <w:spacing w:val="-4"/>
                <w:sz w:val="20"/>
              </w:rPr>
              <w:t xml:space="preserve">Эл- </w:t>
            </w:r>
            <w:proofErr w:type="spellStart"/>
            <w:r>
              <w:rPr>
                <w:spacing w:val="-2"/>
                <w:sz w:val="20"/>
              </w:rPr>
              <w:t>магнитны</w:t>
            </w:r>
            <w:proofErr w:type="spellEnd"/>
            <w:r>
              <w:rPr>
                <w:spacing w:val="-2"/>
                <w:sz w:val="20"/>
              </w:rPr>
              <w:t xml:space="preserve"> </w:t>
            </w:r>
            <w:r>
              <w:rPr>
                <w:spacing w:val="-10"/>
                <w:sz w:val="20"/>
              </w:rPr>
              <w:t>й</w:t>
            </w:r>
            <w:r>
              <w:rPr>
                <w:spacing w:val="-4"/>
                <w:sz w:val="20"/>
              </w:rPr>
              <w:t xml:space="preserve"> </w:t>
            </w:r>
            <w:proofErr w:type="spellStart"/>
            <w:r>
              <w:rPr>
                <w:spacing w:val="-4"/>
                <w:sz w:val="20"/>
              </w:rPr>
              <w:t>расходоме</w:t>
            </w:r>
            <w:proofErr w:type="spellEnd"/>
          </w:p>
          <w:p w14:paraId="59CEBA85" w14:textId="77777777" w:rsidR="00035BCB" w:rsidRDefault="00000000">
            <w:pPr>
              <w:pStyle w:val="TableParagraph"/>
              <w:spacing w:line="209" w:lineRule="exact"/>
              <w:ind w:left="106"/>
              <w:rPr>
                <w:sz w:val="20"/>
              </w:rPr>
            </w:pPr>
            <w:r>
              <w:rPr>
                <w:spacing w:val="-10"/>
                <w:sz w:val="20"/>
              </w:rPr>
              <w:t>р</w:t>
            </w:r>
          </w:p>
        </w:tc>
        <w:tc>
          <w:tcPr>
            <w:tcW w:w="696" w:type="dxa"/>
          </w:tcPr>
          <w:p w14:paraId="59CEBA86" w14:textId="77777777" w:rsidR="00035BCB" w:rsidRDefault="00035BCB">
            <w:pPr>
              <w:pStyle w:val="TableParagraph"/>
              <w:spacing w:before="139"/>
              <w:rPr>
                <w:sz w:val="20"/>
              </w:rPr>
            </w:pPr>
          </w:p>
          <w:p w14:paraId="59CEBA87" w14:textId="77777777" w:rsidR="00035BCB" w:rsidRDefault="00000000">
            <w:pPr>
              <w:pStyle w:val="TableParagraph"/>
              <w:spacing w:before="1"/>
              <w:ind w:left="109"/>
              <w:rPr>
                <w:sz w:val="20"/>
              </w:rPr>
            </w:pPr>
            <w:r>
              <w:rPr>
                <w:spacing w:val="-5"/>
                <w:sz w:val="20"/>
              </w:rPr>
              <w:t>AI</w:t>
            </w:r>
          </w:p>
        </w:tc>
        <w:tc>
          <w:tcPr>
            <w:tcW w:w="950" w:type="dxa"/>
          </w:tcPr>
          <w:p w14:paraId="59CEBA88" w14:textId="77777777" w:rsidR="00035BCB" w:rsidRDefault="00000000">
            <w:pPr>
              <w:pStyle w:val="TableParagraph"/>
              <w:spacing w:before="228"/>
              <w:ind w:left="107"/>
              <w:rPr>
                <w:sz w:val="20"/>
              </w:rPr>
            </w:pPr>
            <w:proofErr w:type="gramStart"/>
            <w:r>
              <w:rPr>
                <w:spacing w:val="-2"/>
                <w:sz w:val="20"/>
              </w:rPr>
              <w:t>0-</w:t>
            </w:r>
            <w:r>
              <w:rPr>
                <w:spacing w:val="-5"/>
                <w:sz w:val="20"/>
              </w:rPr>
              <w:t>50</w:t>
            </w:r>
            <w:proofErr w:type="gramEnd"/>
          </w:p>
          <w:p w14:paraId="59CEBA89" w14:textId="77777777" w:rsidR="00035BCB" w:rsidRDefault="00000000">
            <w:pPr>
              <w:pStyle w:val="TableParagraph"/>
              <w:ind w:left="107"/>
              <w:rPr>
                <w:sz w:val="20"/>
              </w:rPr>
            </w:pPr>
            <w:r>
              <w:rPr>
                <w:spacing w:val="-2"/>
                <w:sz w:val="20"/>
              </w:rPr>
              <w:t>м3/ч,</w:t>
            </w:r>
          </w:p>
          <w:p w14:paraId="59CEBA8A" w14:textId="77777777" w:rsidR="00035BCB" w:rsidRDefault="00000000">
            <w:pPr>
              <w:pStyle w:val="TableParagraph"/>
              <w:spacing w:before="1"/>
              <w:ind w:left="107"/>
              <w:rPr>
                <w:sz w:val="20"/>
              </w:rPr>
            </w:pPr>
            <w:r>
              <w:rPr>
                <w:spacing w:val="-2"/>
                <w:sz w:val="20"/>
              </w:rPr>
              <w:t>±0.5%</w:t>
            </w:r>
          </w:p>
        </w:tc>
        <w:tc>
          <w:tcPr>
            <w:tcW w:w="849" w:type="dxa"/>
          </w:tcPr>
          <w:p w14:paraId="59CEBA8B" w14:textId="77777777" w:rsidR="00035BCB" w:rsidRDefault="00035BCB">
            <w:pPr>
              <w:pStyle w:val="TableParagraph"/>
              <w:spacing w:before="113"/>
              <w:rPr>
                <w:sz w:val="20"/>
              </w:rPr>
            </w:pPr>
          </w:p>
          <w:p w14:paraId="59CEBA8C"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8D" w14:textId="77777777" w:rsidR="00035BCB" w:rsidRDefault="00035BCB">
            <w:pPr>
              <w:pStyle w:val="TableParagraph"/>
              <w:rPr>
                <w:sz w:val="20"/>
              </w:rPr>
            </w:pPr>
          </w:p>
        </w:tc>
      </w:tr>
      <w:tr w:rsidR="00035BCB" w14:paraId="59CEBA98" w14:textId="77777777">
        <w:trPr>
          <w:trHeight w:val="460"/>
        </w:trPr>
        <w:tc>
          <w:tcPr>
            <w:tcW w:w="427" w:type="dxa"/>
          </w:tcPr>
          <w:p w14:paraId="59CEBA8F" w14:textId="77777777" w:rsidR="00035BCB" w:rsidRDefault="00000000">
            <w:pPr>
              <w:pStyle w:val="TableParagraph"/>
              <w:spacing w:before="115"/>
              <w:jc w:val="center"/>
              <w:rPr>
                <w:sz w:val="20"/>
              </w:rPr>
            </w:pPr>
            <w:r>
              <w:rPr>
                <w:spacing w:val="-5"/>
                <w:sz w:val="20"/>
              </w:rPr>
              <w:t>42</w:t>
            </w:r>
          </w:p>
        </w:tc>
        <w:tc>
          <w:tcPr>
            <w:tcW w:w="4109" w:type="dxa"/>
          </w:tcPr>
          <w:p w14:paraId="59CEBA90" w14:textId="77777777" w:rsidR="00035BCB" w:rsidRDefault="00000000">
            <w:pPr>
              <w:pStyle w:val="TableParagraph"/>
              <w:spacing w:before="115"/>
              <w:ind w:left="105"/>
              <w:rPr>
                <w:sz w:val="20"/>
              </w:rPr>
            </w:pPr>
            <w:r>
              <w:rPr>
                <w:sz w:val="20"/>
              </w:rPr>
              <w:t>Контроль</w:t>
            </w:r>
            <w:r>
              <w:rPr>
                <w:spacing w:val="-11"/>
                <w:sz w:val="20"/>
              </w:rPr>
              <w:t xml:space="preserve"> </w:t>
            </w:r>
            <w:r>
              <w:rPr>
                <w:sz w:val="20"/>
              </w:rPr>
              <w:t>давления</w:t>
            </w:r>
            <w:r>
              <w:rPr>
                <w:spacing w:val="31"/>
                <w:sz w:val="20"/>
              </w:rPr>
              <w:t xml:space="preserve"> </w:t>
            </w:r>
            <w:r>
              <w:rPr>
                <w:sz w:val="20"/>
              </w:rPr>
              <w:t>химической</w:t>
            </w:r>
            <w:r>
              <w:rPr>
                <w:spacing w:val="-11"/>
                <w:sz w:val="20"/>
              </w:rPr>
              <w:t xml:space="preserve"> </w:t>
            </w:r>
            <w:r>
              <w:rPr>
                <w:sz w:val="20"/>
              </w:rPr>
              <w:t>мойки</w:t>
            </w:r>
            <w:r>
              <w:rPr>
                <w:spacing w:val="-8"/>
                <w:sz w:val="20"/>
              </w:rPr>
              <w:t xml:space="preserve"> </w:t>
            </w:r>
            <w:r>
              <w:rPr>
                <w:spacing w:val="-5"/>
                <w:sz w:val="20"/>
              </w:rPr>
              <w:t>CIP</w:t>
            </w:r>
          </w:p>
        </w:tc>
        <w:tc>
          <w:tcPr>
            <w:tcW w:w="852" w:type="dxa"/>
          </w:tcPr>
          <w:p w14:paraId="59CEBA91" w14:textId="77777777" w:rsidR="00035BCB" w:rsidRDefault="00000000">
            <w:pPr>
              <w:pStyle w:val="TableParagraph"/>
              <w:spacing w:before="115"/>
              <w:ind w:left="22" w:right="39"/>
              <w:jc w:val="center"/>
              <w:rPr>
                <w:sz w:val="20"/>
              </w:rPr>
            </w:pPr>
            <w:r>
              <w:rPr>
                <w:spacing w:val="-9"/>
                <w:sz w:val="20"/>
              </w:rPr>
              <w:t>PT-</w:t>
            </w:r>
            <w:r>
              <w:rPr>
                <w:spacing w:val="-5"/>
                <w:sz w:val="20"/>
              </w:rPr>
              <w:t>BW</w:t>
            </w:r>
          </w:p>
        </w:tc>
        <w:tc>
          <w:tcPr>
            <w:tcW w:w="1132" w:type="dxa"/>
          </w:tcPr>
          <w:p w14:paraId="59CEBA92" w14:textId="77777777" w:rsidR="00035BCB" w:rsidRDefault="00000000">
            <w:pPr>
              <w:pStyle w:val="TableParagraph"/>
              <w:spacing w:line="230" w:lineRule="atLeast"/>
              <w:ind w:left="106" w:right="232"/>
              <w:rPr>
                <w:sz w:val="20"/>
              </w:rPr>
            </w:pPr>
            <w:r>
              <w:rPr>
                <w:spacing w:val="-2"/>
                <w:sz w:val="20"/>
              </w:rPr>
              <w:t>Датчик давления</w:t>
            </w:r>
          </w:p>
        </w:tc>
        <w:tc>
          <w:tcPr>
            <w:tcW w:w="696" w:type="dxa"/>
          </w:tcPr>
          <w:p w14:paraId="59CEBA93" w14:textId="77777777" w:rsidR="00035BCB" w:rsidRDefault="00000000">
            <w:pPr>
              <w:pStyle w:val="TableParagraph"/>
              <w:spacing w:before="26"/>
              <w:ind w:left="109"/>
              <w:rPr>
                <w:sz w:val="20"/>
              </w:rPr>
            </w:pPr>
            <w:r>
              <w:rPr>
                <w:spacing w:val="-5"/>
                <w:sz w:val="20"/>
              </w:rPr>
              <w:t>AI</w:t>
            </w:r>
          </w:p>
        </w:tc>
        <w:tc>
          <w:tcPr>
            <w:tcW w:w="950" w:type="dxa"/>
          </w:tcPr>
          <w:p w14:paraId="59CEBA94" w14:textId="77777777" w:rsidR="00035BCB" w:rsidRDefault="00000000">
            <w:pPr>
              <w:pStyle w:val="TableParagraph"/>
              <w:ind w:left="107"/>
              <w:rPr>
                <w:sz w:val="20"/>
              </w:rPr>
            </w:pPr>
            <w:r>
              <w:rPr>
                <w:spacing w:val="-2"/>
                <w:sz w:val="20"/>
              </w:rPr>
              <w:t>0-4бар,</w:t>
            </w:r>
          </w:p>
          <w:p w14:paraId="59CEBA95" w14:textId="77777777" w:rsidR="00035BCB" w:rsidRDefault="00000000">
            <w:pPr>
              <w:pStyle w:val="TableParagraph"/>
              <w:spacing w:line="210" w:lineRule="exact"/>
              <w:ind w:left="107"/>
              <w:rPr>
                <w:sz w:val="20"/>
              </w:rPr>
            </w:pPr>
            <w:r>
              <w:rPr>
                <w:spacing w:val="-2"/>
                <w:sz w:val="20"/>
              </w:rPr>
              <w:t>±0.5%</w:t>
            </w:r>
          </w:p>
        </w:tc>
        <w:tc>
          <w:tcPr>
            <w:tcW w:w="849" w:type="dxa"/>
          </w:tcPr>
          <w:p w14:paraId="59CEBA96" w14:textId="77777777" w:rsidR="00035BCB" w:rsidRDefault="00000000">
            <w:pPr>
              <w:pStyle w:val="TableParagraph"/>
              <w:spacing w:line="230" w:lineRule="atLeast"/>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97" w14:textId="77777777" w:rsidR="00035BCB" w:rsidRDefault="00035BCB">
            <w:pPr>
              <w:pStyle w:val="TableParagraph"/>
              <w:rPr>
                <w:sz w:val="20"/>
              </w:rPr>
            </w:pPr>
          </w:p>
        </w:tc>
      </w:tr>
      <w:tr w:rsidR="00035BCB" w14:paraId="59CEBAA4" w14:textId="77777777">
        <w:trPr>
          <w:trHeight w:val="688"/>
        </w:trPr>
        <w:tc>
          <w:tcPr>
            <w:tcW w:w="427" w:type="dxa"/>
          </w:tcPr>
          <w:p w14:paraId="59CEBA99" w14:textId="77777777" w:rsidR="00035BCB" w:rsidRDefault="00035BCB">
            <w:pPr>
              <w:pStyle w:val="TableParagraph"/>
              <w:rPr>
                <w:sz w:val="20"/>
              </w:rPr>
            </w:pPr>
          </w:p>
          <w:p w14:paraId="59CEBA9A" w14:textId="77777777" w:rsidR="00035BCB" w:rsidRDefault="00000000">
            <w:pPr>
              <w:pStyle w:val="TableParagraph"/>
              <w:jc w:val="center"/>
              <w:rPr>
                <w:sz w:val="20"/>
              </w:rPr>
            </w:pPr>
            <w:r>
              <w:rPr>
                <w:spacing w:val="-5"/>
                <w:sz w:val="20"/>
              </w:rPr>
              <w:t>43</w:t>
            </w:r>
          </w:p>
        </w:tc>
        <w:tc>
          <w:tcPr>
            <w:tcW w:w="4109" w:type="dxa"/>
          </w:tcPr>
          <w:p w14:paraId="59CEBA9B" w14:textId="77777777" w:rsidR="00035BCB" w:rsidRDefault="00000000">
            <w:pPr>
              <w:pStyle w:val="TableParagraph"/>
              <w:spacing w:before="115"/>
              <w:ind w:left="105" w:right="944"/>
              <w:rPr>
                <w:sz w:val="20"/>
              </w:rPr>
            </w:pPr>
            <w:r>
              <w:rPr>
                <w:sz w:val="20"/>
              </w:rPr>
              <w:t>Контроль</w:t>
            </w:r>
            <w:r>
              <w:rPr>
                <w:spacing w:val="-13"/>
                <w:sz w:val="20"/>
              </w:rPr>
              <w:t xml:space="preserve"> </w:t>
            </w:r>
            <w:r>
              <w:rPr>
                <w:sz w:val="20"/>
              </w:rPr>
              <w:t>качества</w:t>
            </w:r>
            <w:r>
              <w:rPr>
                <w:spacing w:val="-12"/>
                <w:sz w:val="20"/>
              </w:rPr>
              <w:t xml:space="preserve"> </w:t>
            </w:r>
            <w:r>
              <w:rPr>
                <w:sz w:val="20"/>
              </w:rPr>
              <w:t>очистки</w:t>
            </w:r>
            <w:r>
              <w:rPr>
                <w:spacing w:val="-13"/>
                <w:sz w:val="20"/>
              </w:rPr>
              <w:t xml:space="preserve"> </w:t>
            </w:r>
            <w:r>
              <w:rPr>
                <w:sz w:val="20"/>
              </w:rPr>
              <w:t>воды</w:t>
            </w:r>
            <w:r>
              <w:rPr>
                <w:spacing w:val="-12"/>
                <w:sz w:val="20"/>
              </w:rPr>
              <w:t xml:space="preserve"> </w:t>
            </w:r>
            <w:r>
              <w:rPr>
                <w:sz w:val="20"/>
              </w:rPr>
              <w:t xml:space="preserve">по </w:t>
            </w:r>
            <w:proofErr w:type="spellStart"/>
            <w:r>
              <w:rPr>
                <w:spacing w:val="-2"/>
                <w:sz w:val="20"/>
              </w:rPr>
              <w:t>мутноcти</w:t>
            </w:r>
            <w:proofErr w:type="spellEnd"/>
          </w:p>
        </w:tc>
        <w:tc>
          <w:tcPr>
            <w:tcW w:w="852" w:type="dxa"/>
          </w:tcPr>
          <w:p w14:paraId="59CEBA9C" w14:textId="77777777" w:rsidR="00035BCB" w:rsidRDefault="00000000">
            <w:pPr>
              <w:pStyle w:val="TableParagraph"/>
              <w:spacing w:before="115"/>
              <w:ind w:left="108" w:right="146"/>
              <w:rPr>
                <w:sz w:val="20"/>
              </w:rPr>
            </w:pPr>
            <w:r>
              <w:rPr>
                <w:spacing w:val="-4"/>
                <w:sz w:val="20"/>
              </w:rPr>
              <w:t xml:space="preserve">NTU- </w:t>
            </w:r>
            <w:r>
              <w:rPr>
                <w:spacing w:val="-2"/>
                <w:sz w:val="20"/>
              </w:rPr>
              <w:t>INSTR</w:t>
            </w:r>
          </w:p>
        </w:tc>
        <w:tc>
          <w:tcPr>
            <w:tcW w:w="1132" w:type="dxa"/>
          </w:tcPr>
          <w:p w14:paraId="59CEBA9D" w14:textId="77777777" w:rsidR="00035BCB" w:rsidRDefault="00000000">
            <w:pPr>
              <w:pStyle w:val="TableParagraph"/>
              <w:spacing w:before="115"/>
              <w:ind w:left="106" w:right="171"/>
              <w:rPr>
                <w:sz w:val="20"/>
              </w:rPr>
            </w:pPr>
            <w:r>
              <w:rPr>
                <w:spacing w:val="-2"/>
                <w:sz w:val="20"/>
              </w:rPr>
              <w:t>Датчик мутности</w:t>
            </w:r>
          </w:p>
        </w:tc>
        <w:tc>
          <w:tcPr>
            <w:tcW w:w="696" w:type="dxa"/>
          </w:tcPr>
          <w:p w14:paraId="59CEBA9E" w14:textId="77777777" w:rsidR="00035BCB" w:rsidRDefault="00000000">
            <w:pPr>
              <w:pStyle w:val="TableParagraph"/>
              <w:spacing w:before="142"/>
              <w:ind w:left="109"/>
              <w:rPr>
                <w:sz w:val="20"/>
              </w:rPr>
            </w:pPr>
            <w:r>
              <w:rPr>
                <w:spacing w:val="-5"/>
                <w:sz w:val="20"/>
              </w:rPr>
              <w:t>AI</w:t>
            </w:r>
          </w:p>
        </w:tc>
        <w:tc>
          <w:tcPr>
            <w:tcW w:w="950" w:type="dxa"/>
          </w:tcPr>
          <w:p w14:paraId="59CEBA9F" w14:textId="77777777" w:rsidR="00035BCB" w:rsidRDefault="00000000">
            <w:pPr>
              <w:pStyle w:val="TableParagraph"/>
              <w:ind w:left="107"/>
              <w:rPr>
                <w:sz w:val="20"/>
              </w:rPr>
            </w:pPr>
            <w:proofErr w:type="gramStart"/>
            <w:r>
              <w:rPr>
                <w:spacing w:val="-2"/>
                <w:sz w:val="20"/>
              </w:rPr>
              <w:t>0-</w:t>
            </w:r>
            <w:r>
              <w:rPr>
                <w:spacing w:val="-4"/>
                <w:sz w:val="20"/>
              </w:rPr>
              <w:t>1000</w:t>
            </w:r>
            <w:proofErr w:type="gramEnd"/>
          </w:p>
          <w:p w14:paraId="59CEBAA0" w14:textId="77777777" w:rsidR="00035BCB" w:rsidRDefault="00000000">
            <w:pPr>
              <w:pStyle w:val="TableParagraph"/>
              <w:spacing w:line="229" w:lineRule="exact"/>
              <w:ind w:left="107"/>
              <w:rPr>
                <w:sz w:val="20"/>
              </w:rPr>
            </w:pPr>
            <w:r>
              <w:rPr>
                <w:spacing w:val="-4"/>
                <w:sz w:val="20"/>
              </w:rPr>
              <w:t>NTU,</w:t>
            </w:r>
          </w:p>
          <w:p w14:paraId="59CEBAA1" w14:textId="77777777" w:rsidR="00035BCB" w:rsidRDefault="00000000">
            <w:pPr>
              <w:pStyle w:val="TableParagraph"/>
              <w:spacing w:line="209" w:lineRule="exact"/>
              <w:ind w:left="107"/>
              <w:rPr>
                <w:sz w:val="20"/>
              </w:rPr>
            </w:pPr>
            <w:r>
              <w:rPr>
                <w:spacing w:val="-2"/>
                <w:sz w:val="20"/>
              </w:rPr>
              <w:t>±2.5%</w:t>
            </w:r>
          </w:p>
        </w:tc>
        <w:tc>
          <w:tcPr>
            <w:tcW w:w="849" w:type="dxa"/>
          </w:tcPr>
          <w:p w14:paraId="59CEBAA2" w14:textId="77777777" w:rsidR="00035BCB" w:rsidRDefault="00000000">
            <w:pPr>
              <w:pStyle w:val="TableParagraph"/>
              <w:spacing w:before="115"/>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A3" w14:textId="77777777" w:rsidR="00035BCB" w:rsidRDefault="00035BCB">
            <w:pPr>
              <w:pStyle w:val="TableParagraph"/>
              <w:rPr>
                <w:sz w:val="20"/>
              </w:rPr>
            </w:pPr>
          </w:p>
        </w:tc>
      </w:tr>
      <w:tr w:rsidR="00035BCB" w14:paraId="59CEBAB7" w14:textId="77777777">
        <w:trPr>
          <w:trHeight w:val="1152"/>
        </w:trPr>
        <w:tc>
          <w:tcPr>
            <w:tcW w:w="427" w:type="dxa"/>
          </w:tcPr>
          <w:p w14:paraId="59CEBAA5" w14:textId="77777777" w:rsidR="00035BCB" w:rsidRDefault="00035BCB">
            <w:pPr>
              <w:pStyle w:val="TableParagraph"/>
              <w:rPr>
                <w:sz w:val="20"/>
              </w:rPr>
            </w:pPr>
          </w:p>
          <w:p w14:paraId="59CEBAA6" w14:textId="77777777" w:rsidR="00035BCB" w:rsidRDefault="00035BCB">
            <w:pPr>
              <w:pStyle w:val="TableParagraph"/>
              <w:spacing w:before="1"/>
              <w:rPr>
                <w:sz w:val="20"/>
              </w:rPr>
            </w:pPr>
          </w:p>
          <w:p w14:paraId="59CEBAA7" w14:textId="77777777" w:rsidR="00035BCB" w:rsidRDefault="00000000">
            <w:pPr>
              <w:pStyle w:val="TableParagraph"/>
              <w:jc w:val="center"/>
              <w:rPr>
                <w:sz w:val="20"/>
              </w:rPr>
            </w:pPr>
            <w:r>
              <w:rPr>
                <w:spacing w:val="-5"/>
                <w:sz w:val="20"/>
              </w:rPr>
              <w:t>44</w:t>
            </w:r>
          </w:p>
        </w:tc>
        <w:tc>
          <w:tcPr>
            <w:tcW w:w="4109" w:type="dxa"/>
          </w:tcPr>
          <w:p w14:paraId="59CEBAA8" w14:textId="77777777" w:rsidR="00035BCB" w:rsidRDefault="00035BCB">
            <w:pPr>
              <w:pStyle w:val="TableParagraph"/>
              <w:rPr>
                <w:sz w:val="20"/>
              </w:rPr>
            </w:pPr>
          </w:p>
          <w:p w14:paraId="59CEBAA9" w14:textId="77777777" w:rsidR="00035BCB" w:rsidRDefault="00035BCB">
            <w:pPr>
              <w:pStyle w:val="TableParagraph"/>
              <w:spacing w:before="1"/>
              <w:rPr>
                <w:sz w:val="20"/>
              </w:rPr>
            </w:pPr>
          </w:p>
          <w:p w14:paraId="59CEBAAA" w14:textId="77777777" w:rsidR="00035BCB" w:rsidRDefault="00000000">
            <w:pPr>
              <w:pStyle w:val="TableParagraph"/>
              <w:ind w:left="105"/>
              <w:rPr>
                <w:sz w:val="20"/>
              </w:rPr>
            </w:pPr>
            <w:r>
              <w:rPr>
                <w:spacing w:val="-2"/>
                <w:sz w:val="20"/>
              </w:rPr>
              <w:t>Контроль</w:t>
            </w:r>
            <w:r>
              <w:rPr>
                <w:spacing w:val="-1"/>
                <w:sz w:val="20"/>
              </w:rPr>
              <w:t xml:space="preserve"> </w:t>
            </w:r>
            <w:r>
              <w:rPr>
                <w:spacing w:val="-2"/>
                <w:sz w:val="20"/>
              </w:rPr>
              <w:t>рН</w:t>
            </w:r>
            <w:r>
              <w:rPr>
                <w:spacing w:val="-1"/>
                <w:sz w:val="20"/>
              </w:rPr>
              <w:t xml:space="preserve"> </w:t>
            </w:r>
            <w:r>
              <w:rPr>
                <w:spacing w:val="-2"/>
                <w:sz w:val="20"/>
              </w:rPr>
              <w:t xml:space="preserve">очищенной </w:t>
            </w:r>
            <w:r>
              <w:rPr>
                <w:spacing w:val="-4"/>
                <w:sz w:val="20"/>
              </w:rPr>
              <w:t>воды</w:t>
            </w:r>
          </w:p>
        </w:tc>
        <w:tc>
          <w:tcPr>
            <w:tcW w:w="852" w:type="dxa"/>
          </w:tcPr>
          <w:p w14:paraId="59CEBAAB" w14:textId="77777777" w:rsidR="00035BCB" w:rsidRDefault="00035BCB">
            <w:pPr>
              <w:pStyle w:val="TableParagraph"/>
              <w:spacing w:before="116"/>
              <w:rPr>
                <w:sz w:val="20"/>
              </w:rPr>
            </w:pPr>
          </w:p>
          <w:p w14:paraId="59CEBAAC" w14:textId="77777777" w:rsidR="00035BCB" w:rsidRDefault="00000000">
            <w:pPr>
              <w:pStyle w:val="TableParagraph"/>
              <w:ind w:left="108" w:right="146"/>
              <w:rPr>
                <w:sz w:val="20"/>
              </w:rPr>
            </w:pPr>
            <w:r>
              <w:rPr>
                <w:spacing w:val="-4"/>
                <w:sz w:val="20"/>
              </w:rPr>
              <w:t xml:space="preserve">pH- </w:t>
            </w:r>
            <w:r>
              <w:rPr>
                <w:spacing w:val="-2"/>
                <w:sz w:val="20"/>
              </w:rPr>
              <w:t>INSTR</w:t>
            </w:r>
          </w:p>
        </w:tc>
        <w:tc>
          <w:tcPr>
            <w:tcW w:w="1132" w:type="dxa"/>
          </w:tcPr>
          <w:p w14:paraId="59CEBAAD" w14:textId="77777777" w:rsidR="00035BCB" w:rsidRDefault="00000000">
            <w:pPr>
              <w:pStyle w:val="TableParagraph"/>
              <w:ind w:left="106"/>
              <w:rPr>
                <w:sz w:val="20"/>
              </w:rPr>
            </w:pPr>
            <w:r>
              <w:rPr>
                <w:spacing w:val="-2"/>
                <w:sz w:val="20"/>
              </w:rPr>
              <w:t xml:space="preserve">Датчик </w:t>
            </w:r>
            <w:proofErr w:type="spellStart"/>
            <w:r>
              <w:rPr>
                <w:spacing w:val="-4"/>
                <w:sz w:val="20"/>
              </w:rPr>
              <w:t>водородно</w:t>
            </w:r>
            <w:proofErr w:type="spellEnd"/>
            <w:r>
              <w:rPr>
                <w:spacing w:val="-4"/>
                <w:sz w:val="20"/>
              </w:rPr>
              <w:t xml:space="preserve"> </w:t>
            </w:r>
            <w:r>
              <w:rPr>
                <w:spacing w:val="-6"/>
                <w:sz w:val="20"/>
              </w:rPr>
              <w:t>го</w:t>
            </w:r>
          </w:p>
          <w:p w14:paraId="59CEBAAE" w14:textId="77777777" w:rsidR="00035BCB" w:rsidRDefault="00000000">
            <w:pPr>
              <w:pStyle w:val="TableParagraph"/>
              <w:spacing w:line="230" w:lineRule="atLeast"/>
              <w:ind w:left="106" w:right="177"/>
              <w:rPr>
                <w:sz w:val="20"/>
              </w:rPr>
            </w:pPr>
            <w:proofErr w:type="spellStart"/>
            <w:r>
              <w:rPr>
                <w:spacing w:val="-2"/>
                <w:sz w:val="20"/>
              </w:rPr>
              <w:t>показател</w:t>
            </w:r>
            <w:proofErr w:type="spellEnd"/>
            <w:r>
              <w:rPr>
                <w:spacing w:val="-2"/>
                <w:sz w:val="20"/>
              </w:rPr>
              <w:t xml:space="preserve"> </w:t>
            </w:r>
            <w:r>
              <w:rPr>
                <w:sz w:val="20"/>
              </w:rPr>
              <w:t>я (рН)</w:t>
            </w:r>
          </w:p>
        </w:tc>
        <w:tc>
          <w:tcPr>
            <w:tcW w:w="696" w:type="dxa"/>
          </w:tcPr>
          <w:p w14:paraId="59CEBAAF" w14:textId="77777777" w:rsidR="00035BCB" w:rsidRDefault="00035BCB">
            <w:pPr>
              <w:pStyle w:val="TableParagraph"/>
              <w:spacing w:before="142"/>
              <w:rPr>
                <w:sz w:val="20"/>
              </w:rPr>
            </w:pPr>
          </w:p>
          <w:p w14:paraId="59CEBAB0" w14:textId="77777777" w:rsidR="00035BCB" w:rsidRDefault="00000000">
            <w:pPr>
              <w:pStyle w:val="TableParagraph"/>
              <w:spacing w:before="1"/>
              <w:ind w:left="109"/>
              <w:rPr>
                <w:sz w:val="20"/>
              </w:rPr>
            </w:pPr>
            <w:r>
              <w:rPr>
                <w:spacing w:val="-5"/>
                <w:sz w:val="20"/>
              </w:rPr>
              <w:t>AI</w:t>
            </w:r>
          </w:p>
        </w:tc>
        <w:tc>
          <w:tcPr>
            <w:tcW w:w="950" w:type="dxa"/>
          </w:tcPr>
          <w:p w14:paraId="59CEBAB1" w14:textId="77777777" w:rsidR="00035BCB" w:rsidRDefault="00035BCB">
            <w:pPr>
              <w:pStyle w:val="TableParagraph"/>
              <w:spacing w:before="116"/>
              <w:rPr>
                <w:sz w:val="20"/>
              </w:rPr>
            </w:pPr>
          </w:p>
          <w:p w14:paraId="59CEBAB2" w14:textId="77777777" w:rsidR="00035BCB" w:rsidRDefault="00000000">
            <w:pPr>
              <w:pStyle w:val="TableParagraph"/>
              <w:ind w:left="107"/>
              <w:rPr>
                <w:sz w:val="20"/>
              </w:rPr>
            </w:pPr>
            <w:r>
              <w:rPr>
                <w:spacing w:val="-2"/>
                <w:sz w:val="20"/>
              </w:rPr>
              <w:t>0-12рН,</w:t>
            </w:r>
          </w:p>
          <w:p w14:paraId="59CEBAB3" w14:textId="77777777" w:rsidR="00035BCB" w:rsidRDefault="00000000">
            <w:pPr>
              <w:pStyle w:val="TableParagraph"/>
              <w:spacing w:before="1"/>
              <w:ind w:left="107"/>
              <w:rPr>
                <w:sz w:val="20"/>
              </w:rPr>
            </w:pPr>
            <w:r>
              <w:rPr>
                <w:spacing w:val="-2"/>
                <w:sz w:val="20"/>
              </w:rPr>
              <w:t>±0.05</w:t>
            </w:r>
          </w:p>
        </w:tc>
        <w:tc>
          <w:tcPr>
            <w:tcW w:w="849" w:type="dxa"/>
          </w:tcPr>
          <w:p w14:paraId="59CEBAB4" w14:textId="77777777" w:rsidR="00035BCB" w:rsidRDefault="00035BCB">
            <w:pPr>
              <w:pStyle w:val="TableParagraph"/>
              <w:spacing w:before="116"/>
              <w:rPr>
                <w:sz w:val="20"/>
              </w:rPr>
            </w:pPr>
          </w:p>
          <w:p w14:paraId="59CEBAB5"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B6" w14:textId="77777777" w:rsidR="00035BCB" w:rsidRDefault="00035BCB">
            <w:pPr>
              <w:pStyle w:val="TableParagraph"/>
              <w:rPr>
                <w:sz w:val="20"/>
              </w:rPr>
            </w:pPr>
          </w:p>
        </w:tc>
      </w:tr>
      <w:tr w:rsidR="00035BCB" w14:paraId="59CEBAC8" w14:textId="77777777">
        <w:trPr>
          <w:trHeight w:val="1149"/>
        </w:trPr>
        <w:tc>
          <w:tcPr>
            <w:tcW w:w="427" w:type="dxa"/>
          </w:tcPr>
          <w:p w14:paraId="59CEBAB8" w14:textId="77777777" w:rsidR="00035BCB" w:rsidRDefault="00035BCB">
            <w:pPr>
              <w:pStyle w:val="TableParagraph"/>
              <w:spacing w:before="228"/>
              <w:rPr>
                <w:sz w:val="20"/>
              </w:rPr>
            </w:pPr>
          </w:p>
          <w:p w14:paraId="59CEBAB9" w14:textId="77777777" w:rsidR="00035BCB" w:rsidRDefault="00000000">
            <w:pPr>
              <w:pStyle w:val="TableParagraph"/>
              <w:jc w:val="center"/>
              <w:rPr>
                <w:sz w:val="20"/>
              </w:rPr>
            </w:pPr>
            <w:r>
              <w:rPr>
                <w:spacing w:val="-5"/>
                <w:sz w:val="20"/>
              </w:rPr>
              <w:t>45</w:t>
            </w:r>
          </w:p>
        </w:tc>
        <w:tc>
          <w:tcPr>
            <w:tcW w:w="4109" w:type="dxa"/>
          </w:tcPr>
          <w:p w14:paraId="59CEBABA" w14:textId="77777777" w:rsidR="00035BCB" w:rsidRDefault="00035BCB">
            <w:pPr>
              <w:pStyle w:val="TableParagraph"/>
              <w:spacing w:before="113"/>
              <w:rPr>
                <w:sz w:val="20"/>
              </w:rPr>
            </w:pPr>
          </w:p>
          <w:p w14:paraId="59CEBABB" w14:textId="77777777" w:rsidR="00035BCB" w:rsidRDefault="00000000">
            <w:pPr>
              <w:pStyle w:val="TableParagraph"/>
              <w:ind w:left="105"/>
              <w:rPr>
                <w:sz w:val="20"/>
              </w:rPr>
            </w:pPr>
            <w:r>
              <w:rPr>
                <w:sz w:val="20"/>
              </w:rPr>
              <w:t>Контроль</w:t>
            </w:r>
            <w:r>
              <w:rPr>
                <w:spacing w:val="-13"/>
                <w:sz w:val="20"/>
              </w:rPr>
              <w:t xml:space="preserve"> </w:t>
            </w:r>
            <w:r>
              <w:rPr>
                <w:sz w:val="20"/>
              </w:rPr>
              <w:t>качества</w:t>
            </w:r>
            <w:r>
              <w:rPr>
                <w:spacing w:val="-11"/>
                <w:sz w:val="20"/>
              </w:rPr>
              <w:t xml:space="preserve"> </w:t>
            </w:r>
            <w:r>
              <w:rPr>
                <w:sz w:val="20"/>
              </w:rPr>
              <w:t>очистки</w:t>
            </w:r>
            <w:r>
              <w:rPr>
                <w:spacing w:val="-12"/>
                <w:sz w:val="20"/>
              </w:rPr>
              <w:t xml:space="preserve"> </w:t>
            </w:r>
            <w:r>
              <w:rPr>
                <w:sz w:val="20"/>
              </w:rPr>
              <w:t>воды</w:t>
            </w:r>
            <w:r>
              <w:rPr>
                <w:spacing w:val="-13"/>
                <w:sz w:val="20"/>
              </w:rPr>
              <w:t xml:space="preserve"> </w:t>
            </w:r>
            <w:r>
              <w:rPr>
                <w:sz w:val="20"/>
              </w:rPr>
              <w:t xml:space="preserve">по </w:t>
            </w:r>
            <w:r>
              <w:rPr>
                <w:spacing w:val="-2"/>
                <w:sz w:val="20"/>
              </w:rPr>
              <w:t>содержанию</w:t>
            </w:r>
            <w:r>
              <w:rPr>
                <w:spacing w:val="1"/>
                <w:sz w:val="20"/>
              </w:rPr>
              <w:t xml:space="preserve"> </w:t>
            </w:r>
            <w:r>
              <w:rPr>
                <w:spacing w:val="-2"/>
                <w:sz w:val="20"/>
              </w:rPr>
              <w:t>остаточного</w:t>
            </w:r>
            <w:r>
              <w:rPr>
                <w:spacing w:val="2"/>
                <w:sz w:val="20"/>
              </w:rPr>
              <w:t xml:space="preserve"> </w:t>
            </w:r>
            <w:r>
              <w:rPr>
                <w:spacing w:val="-2"/>
                <w:sz w:val="20"/>
              </w:rPr>
              <w:t>алюминия</w:t>
            </w:r>
          </w:p>
        </w:tc>
        <w:tc>
          <w:tcPr>
            <w:tcW w:w="852" w:type="dxa"/>
          </w:tcPr>
          <w:p w14:paraId="59CEBABC" w14:textId="77777777" w:rsidR="00035BCB" w:rsidRDefault="00035BCB">
            <w:pPr>
              <w:pStyle w:val="TableParagraph"/>
              <w:spacing w:before="113"/>
              <w:rPr>
                <w:sz w:val="20"/>
              </w:rPr>
            </w:pPr>
          </w:p>
          <w:p w14:paraId="59CEBABD" w14:textId="77777777" w:rsidR="00035BCB" w:rsidRDefault="00000000">
            <w:pPr>
              <w:pStyle w:val="TableParagraph"/>
              <w:ind w:left="108" w:right="146"/>
              <w:rPr>
                <w:sz w:val="20"/>
              </w:rPr>
            </w:pPr>
            <w:r>
              <w:rPr>
                <w:spacing w:val="-4"/>
                <w:sz w:val="20"/>
              </w:rPr>
              <w:t xml:space="preserve">AL- </w:t>
            </w:r>
            <w:r>
              <w:rPr>
                <w:spacing w:val="-2"/>
                <w:sz w:val="20"/>
              </w:rPr>
              <w:t>INSTR</w:t>
            </w:r>
          </w:p>
        </w:tc>
        <w:tc>
          <w:tcPr>
            <w:tcW w:w="1132" w:type="dxa"/>
          </w:tcPr>
          <w:p w14:paraId="59CEBABE" w14:textId="77777777" w:rsidR="00035BCB" w:rsidRDefault="00000000">
            <w:pPr>
              <w:pStyle w:val="TableParagraph"/>
              <w:ind w:left="106" w:right="120"/>
              <w:rPr>
                <w:sz w:val="20"/>
              </w:rPr>
            </w:pPr>
            <w:proofErr w:type="spellStart"/>
            <w:r>
              <w:rPr>
                <w:spacing w:val="-2"/>
                <w:sz w:val="20"/>
              </w:rPr>
              <w:t>Анализато</w:t>
            </w:r>
            <w:proofErr w:type="spellEnd"/>
            <w:r>
              <w:rPr>
                <w:spacing w:val="-2"/>
                <w:sz w:val="20"/>
              </w:rPr>
              <w:t xml:space="preserve"> </w:t>
            </w:r>
            <w:r>
              <w:rPr>
                <w:spacing w:val="-10"/>
                <w:sz w:val="20"/>
              </w:rPr>
              <w:t>р</w:t>
            </w:r>
            <w:r>
              <w:rPr>
                <w:spacing w:val="40"/>
                <w:sz w:val="20"/>
              </w:rPr>
              <w:t xml:space="preserve"> </w:t>
            </w:r>
            <w:r>
              <w:rPr>
                <w:spacing w:val="-2"/>
                <w:sz w:val="20"/>
              </w:rPr>
              <w:t xml:space="preserve">массовой </w:t>
            </w:r>
            <w:r>
              <w:rPr>
                <w:spacing w:val="-4"/>
                <w:sz w:val="20"/>
              </w:rPr>
              <w:t>доли</w:t>
            </w:r>
          </w:p>
          <w:p w14:paraId="59CEBABF" w14:textId="77777777" w:rsidR="00035BCB" w:rsidRDefault="00000000">
            <w:pPr>
              <w:pStyle w:val="TableParagraph"/>
              <w:spacing w:line="209" w:lineRule="exact"/>
              <w:ind w:left="106"/>
              <w:rPr>
                <w:sz w:val="20"/>
              </w:rPr>
            </w:pPr>
            <w:r>
              <w:rPr>
                <w:spacing w:val="-2"/>
                <w:sz w:val="20"/>
              </w:rPr>
              <w:t>алюминия</w:t>
            </w:r>
          </w:p>
        </w:tc>
        <w:tc>
          <w:tcPr>
            <w:tcW w:w="696" w:type="dxa"/>
          </w:tcPr>
          <w:p w14:paraId="59CEBAC0" w14:textId="77777777" w:rsidR="00035BCB" w:rsidRDefault="00035BCB">
            <w:pPr>
              <w:pStyle w:val="TableParagraph"/>
              <w:spacing w:before="139"/>
              <w:rPr>
                <w:sz w:val="20"/>
              </w:rPr>
            </w:pPr>
          </w:p>
          <w:p w14:paraId="59CEBAC1" w14:textId="77777777" w:rsidR="00035BCB" w:rsidRDefault="00000000">
            <w:pPr>
              <w:pStyle w:val="TableParagraph"/>
              <w:spacing w:before="1"/>
              <w:ind w:left="109"/>
              <w:rPr>
                <w:sz w:val="20"/>
              </w:rPr>
            </w:pPr>
            <w:r>
              <w:rPr>
                <w:spacing w:val="-5"/>
                <w:sz w:val="20"/>
              </w:rPr>
              <w:t>AI</w:t>
            </w:r>
          </w:p>
        </w:tc>
        <w:tc>
          <w:tcPr>
            <w:tcW w:w="950" w:type="dxa"/>
          </w:tcPr>
          <w:p w14:paraId="59CEBAC2" w14:textId="77777777" w:rsidR="00035BCB" w:rsidRDefault="00035BCB">
            <w:pPr>
              <w:pStyle w:val="TableParagraph"/>
              <w:spacing w:before="113"/>
              <w:rPr>
                <w:sz w:val="20"/>
              </w:rPr>
            </w:pPr>
          </w:p>
          <w:p w14:paraId="59CEBAC3" w14:textId="77777777" w:rsidR="00035BCB" w:rsidRDefault="00000000">
            <w:pPr>
              <w:pStyle w:val="TableParagraph"/>
              <w:ind w:left="107"/>
              <w:rPr>
                <w:sz w:val="20"/>
              </w:rPr>
            </w:pPr>
            <w:r>
              <w:rPr>
                <w:spacing w:val="-2"/>
                <w:sz w:val="20"/>
              </w:rPr>
              <w:t>0.015-</w:t>
            </w:r>
          </w:p>
          <w:p w14:paraId="59CEBAC4" w14:textId="77777777" w:rsidR="00035BCB" w:rsidRDefault="00000000">
            <w:pPr>
              <w:pStyle w:val="TableParagraph"/>
              <w:spacing w:before="1"/>
              <w:ind w:left="107"/>
              <w:rPr>
                <w:sz w:val="20"/>
              </w:rPr>
            </w:pPr>
            <w:r>
              <w:rPr>
                <w:spacing w:val="-2"/>
                <w:sz w:val="20"/>
              </w:rPr>
              <w:t>1мг/л</w:t>
            </w:r>
          </w:p>
        </w:tc>
        <w:tc>
          <w:tcPr>
            <w:tcW w:w="849" w:type="dxa"/>
          </w:tcPr>
          <w:p w14:paraId="59CEBAC5" w14:textId="77777777" w:rsidR="00035BCB" w:rsidRDefault="00035BCB">
            <w:pPr>
              <w:pStyle w:val="TableParagraph"/>
              <w:spacing w:before="113"/>
              <w:rPr>
                <w:sz w:val="20"/>
              </w:rPr>
            </w:pPr>
          </w:p>
          <w:p w14:paraId="59CEBAC6" w14:textId="77777777" w:rsidR="00035BCB" w:rsidRDefault="00000000">
            <w:pPr>
              <w:pStyle w:val="TableParagraph"/>
              <w:ind w:left="108" w:right="95"/>
              <w:rPr>
                <w:sz w:val="20"/>
              </w:rPr>
            </w:pPr>
            <w:proofErr w:type="spellStart"/>
            <w:r>
              <w:rPr>
                <w:spacing w:val="-2"/>
                <w:sz w:val="20"/>
              </w:rPr>
              <w:t>Измере</w:t>
            </w:r>
            <w:proofErr w:type="spellEnd"/>
            <w:r>
              <w:rPr>
                <w:spacing w:val="-2"/>
                <w:sz w:val="20"/>
              </w:rPr>
              <w:t xml:space="preserve"> </w:t>
            </w:r>
            <w:proofErr w:type="spellStart"/>
            <w:r>
              <w:rPr>
                <w:spacing w:val="-4"/>
                <w:sz w:val="20"/>
              </w:rPr>
              <w:t>ние</w:t>
            </w:r>
            <w:proofErr w:type="spellEnd"/>
          </w:p>
        </w:tc>
        <w:tc>
          <w:tcPr>
            <w:tcW w:w="811" w:type="dxa"/>
          </w:tcPr>
          <w:p w14:paraId="59CEBAC7" w14:textId="77777777" w:rsidR="00035BCB" w:rsidRDefault="00035BCB">
            <w:pPr>
              <w:pStyle w:val="TableParagraph"/>
              <w:rPr>
                <w:sz w:val="20"/>
              </w:rPr>
            </w:pPr>
          </w:p>
        </w:tc>
      </w:tr>
    </w:tbl>
    <w:p w14:paraId="59CEBAC9" w14:textId="77777777" w:rsidR="00035BCB" w:rsidRDefault="00035BCB">
      <w:pPr>
        <w:pStyle w:val="a3"/>
        <w:ind w:left="0"/>
      </w:pPr>
    </w:p>
    <w:p w14:paraId="59CEBACA" w14:textId="77777777" w:rsidR="00035BCB" w:rsidRDefault="00035BCB">
      <w:pPr>
        <w:pStyle w:val="a3"/>
        <w:spacing w:before="51"/>
        <w:ind w:left="0"/>
      </w:pPr>
    </w:p>
    <w:p w14:paraId="59CEBACB" w14:textId="77777777" w:rsidR="00035BCB" w:rsidRDefault="00000000">
      <w:pPr>
        <w:pStyle w:val="2"/>
        <w:numPr>
          <w:ilvl w:val="0"/>
          <w:numId w:val="13"/>
        </w:numPr>
        <w:tabs>
          <w:tab w:val="left" w:pos="1102"/>
        </w:tabs>
        <w:spacing w:before="1"/>
        <w:ind w:left="1102"/>
      </w:pPr>
      <w:r>
        <w:rPr>
          <w:color w:val="2E5395"/>
        </w:rPr>
        <w:t>2.</w:t>
      </w:r>
      <w:r>
        <w:rPr>
          <w:color w:val="2E5395"/>
          <w:spacing w:val="-3"/>
        </w:rPr>
        <w:t xml:space="preserve"> </w:t>
      </w:r>
      <w:r>
        <w:rPr>
          <w:color w:val="2E5395"/>
        </w:rPr>
        <w:t>Система</w:t>
      </w:r>
      <w:r>
        <w:rPr>
          <w:color w:val="2E5395"/>
          <w:spacing w:val="-2"/>
        </w:rPr>
        <w:t xml:space="preserve"> автоматизации</w:t>
      </w:r>
    </w:p>
    <w:p w14:paraId="59CEBACC" w14:textId="77777777" w:rsidR="00035BCB" w:rsidRDefault="00000000">
      <w:pPr>
        <w:spacing w:before="43" w:line="276" w:lineRule="auto"/>
        <w:ind w:left="143" w:right="2808" w:firstLine="719"/>
        <w:rPr>
          <w:b/>
          <w:sz w:val="24"/>
        </w:rPr>
      </w:pPr>
      <w:r>
        <w:rPr>
          <w:b/>
          <w:color w:val="2E5395"/>
          <w:sz w:val="24"/>
        </w:rPr>
        <w:t>(Насосные станции на водоводе (НС-1, НС</w:t>
      </w:r>
      <w:proofErr w:type="gramStart"/>
      <w:r>
        <w:rPr>
          <w:b/>
          <w:color w:val="2E5395"/>
          <w:sz w:val="24"/>
        </w:rPr>
        <w:t>2,НС</w:t>
      </w:r>
      <w:proofErr w:type="gramEnd"/>
      <w:r>
        <w:rPr>
          <w:b/>
          <w:color w:val="2E5395"/>
          <w:sz w:val="24"/>
        </w:rPr>
        <w:t xml:space="preserve">-3)) </w:t>
      </w:r>
      <w:r>
        <w:rPr>
          <w:b/>
          <w:sz w:val="24"/>
        </w:rPr>
        <w:t>Автоматическая</w:t>
      </w:r>
      <w:r>
        <w:rPr>
          <w:b/>
          <w:spacing w:val="-15"/>
          <w:sz w:val="24"/>
        </w:rPr>
        <w:t xml:space="preserve"> </w:t>
      </w:r>
      <w:r>
        <w:rPr>
          <w:b/>
          <w:sz w:val="24"/>
        </w:rPr>
        <w:t>система</w:t>
      </w:r>
      <w:r>
        <w:rPr>
          <w:b/>
          <w:spacing w:val="-15"/>
          <w:sz w:val="24"/>
        </w:rPr>
        <w:t xml:space="preserve"> </w:t>
      </w:r>
      <w:r>
        <w:rPr>
          <w:b/>
          <w:sz w:val="24"/>
        </w:rPr>
        <w:t>управления</w:t>
      </w:r>
      <w:r>
        <w:rPr>
          <w:b/>
          <w:spacing w:val="-15"/>
          <w:sz w:val="24"/>
        </w:rPr>
        <w:t xml:space="preserve"> </w:t>
      </w:r>
      <w:r>
        <w:rPr>
          <w:b/>
          <w:sz w:val="24"/>
        </w:rPr>
        <w:t>насосной</w:t>
      </w:r>
      <w:r>
        <w:rPr>
          <w:b/>
          <w:spacing w:val="-15"/>
          <w:sz w:val="24"/>
        </w:rPr>
        <w:t xml:space="preserve"> </w:t>
      </w:r>
      <w:r>
        <w:rPr>
          <w:b/>
          <w:sz w:val="24"/>
        </w:rPr>
        <w:t>НС-1</w:t>
      </w:r>
      <w:r>
        <w:rPr>
          <w:b/>
          <w:spacing w:val="-15"/>
          <w:sz w:val="24"/>
        </w:rPr>
        <w:t xml:space="preserve"> </w:t>
      </w:r>
      <w:r>
        <w:rPr>
          <w:b/>
          <w:sz w:val="24"/>
        </w:rPr>
        <w:t>водовода</w:t>
      </w:r>
    </w:p>
    <w:p w14:paraId="59CEBACD" w14:textId="77777777" w:rsidR="00035BCB" w:rsidRDefault="00000000">
      <w:pPr>
        <w:pStyle w:val="a3"/>
        <w:spacing w:line="234" w:lineRule="exact"/>
      </w:pPr>
      <w:r>
        <w:t>Проект</w:t>
      </w:r>
      <w:r>
        <w:rPr>
          <w:spacing w:val="-11"/>
        </w:rPr>
        <w:t xml:space="preserve"> </w:t>
      </w:r>
      <w:r>
        <w:t>"Автоматическая</w:t>
      </w:r>
      <w:r>
        <w:rPr>
          <w:spacing w:val="-8"/>
        </w:rPr>
        <w:t xml:space="preserve"> </w:t>
      </w:r>
      <w:r>
        <w:t>система</w:t>
      </w:r>
      <w:r>
        <w:rPr>
          <w:spacing w:val="-9"/>
        </w:rPr>
        <w:t xml:space="preserve"> </w:t>
      </w:r>
      <w:r>
        <w:t>управления"</w:t>
      </w:r>
      <w:r>
        <w:rPr>
          <w:spacing w:val="-10"/>
        </w:rPr>
        <w:t xml:space="preserve"> </w:t>
      </w:r>
      <w:r>
        <w:t>марки</w:t>
      </w:r>
      <w:r>
        <w:rPr>
          <w:spacing w:val="-8"/>
        </w:rPr>
        <w:t xml:space="preserve"> </w:t>
      </w:r>
      <w:r>
        <w:t>АСУ</w:t>
      </w:r>
      <w:r>
        <w:rPr>
          <w:spacing w:val="-8"/>
        </w:rPr>
        <w:t xml:space="preserve"> </w:t>
      </w:r>
      <w:r>
        <w:t>выполнен</w:t>
      </w:r>
      <w:r>
        <w:rPr>
          <w:spacing w:val="-8"/>
        </w:rPr>
        <w:t xml:space="preserve"> </w:t>
      </w:r>
      <w:r>
        <w:t>на</w:t>
      </w:r>
      <w:r>
        <w:rPr>
          <w:spacing w:val="-9"/>
        </w:rPr>
        <w:t xml:space="preserve"> </w:t>
      </w:r>
      <w:r>
        <w:rPr>
          <w:spacing w:val="-2"/>
        </w:rPr>
        <w:t>основании:</w:t>
      </w:r>
    </w:p>
    <w:p w14:paraId="59CEBACE" w14:textId="77777777" w:rsidR="00035BCB" w:rsidRDefault="00000000">
      <w:pPr>
        <w:pStyle w:val="a5"/>
        <w:numPr>
          <w:ilvl w:val="0"/>
          <w:numId w:val="12"/>
        </w:numPr>
        <w:tabs>
          <w:tab w:val="left" w:pos="862"/>
        </w:tabs>
        <w:ind w:left="862" w:hanging="719"/>
        <w:rPr>
          <w:sz w:val="24"/>
        </w:rPr>
      </w:pPr>
      <w:r>
        <w:rPr>
          <w:sz w:val="24"/>
        </w:rPr>
        <w:t>задания</w:t>
      </w:r>
      <w:r>
        <w:rPr>
          <w:spacing w:val="-1"/>
          <w:sz w:val="24"/>
        </w:rPr>
        <w:t xml:space="preserve"> </w:t>
      </w:r>
      <w:r>
        <w:rPr>
          <w:sz w:val="24"/>
        </w:rPr>
        <w:t>на</w:t>
      </w:r>
      <w:r>
        <w:rPr>
          <w:spacing w:val="-1"/>
          <w:sz w:val="24"/>
        </w:rPr>
        <w:t xml:space="preserve"> </w:t>
      </w:r>
      <w:r>
        <w:rPr>
          <w:spacing w:val="-2"/>
          <w:sz w:val="24"/>
        </w:rPr>
        <w:t>проектирование;</w:t>
      </w:r>
    </w:p>
    <w:p w14:paraId="59CEBACF" w14:textId="77777777" w:rsidR="00035BCB" w:rsidRDefault="00035BCB">
      <w:pPr>
        <w:pStyle w:val="a5"/>
        <w:rPr>
          <w:sz w:val="24"/>
        </w:rPr>
        <w:sectPr w:rsidR="00035BCB">
          <w:pgSz w:w="11910" w:h="16840"/>
          <w:pgMar w:top="1040" w:right="141" w:bottom="280" w:left="1559" w:header="717" w:footer="0" w:gutter="0"/>
          <w:cols w:space="720"/>
        </w:sectPr>
      </w:pPr>
    </w:p>
    <w:p w14:paraId="59CEBAD0" w14:textId="77777777" w:rsidR="00035BCB" w:rsidRDefault="00000000">
      <w:pPr>
        <w:pStyle w:val="a5"/>
        <w:numPr>
          <w:ilvl w:val="0"/>
          <w:numId w:val="12"/>
        </w:numPr>
        <w:tabs>
          <w:tab w:val="left" w:pos="862"/>
        </w:tabs>
        <w:spacing w:before="89"/>
        <w:ind w:left="862" w:hanging="719"/>
        <w:rPr>
          <w:sz w:val="24"/>
        </w:rPr>
      </w:pPr>
      <w:r>
        <w:rPr>
          <w:sz w:val="24"/>
        </w:rPr>
        <w:lastRenderedPageBreak/>
        <w:t>задания</w:t>
      </w:r>
      <w:r>
        <w:rPr>
          <w:spacing w:val="-4"/>
          <w:sz w:val="24"/>
        </w:rPr>
        <w:t xml:space="preserve"> </w:t>
      </w:r>
      <w:r>
        <w:rPr>
          <w:sz w:val="24"/>
        </w:rPr>
        <w:t>раздела</w:t>
      </w:r>
      <w:r>
        <w:rPr>
          <w:spacing w:val="-4"/>
          <w:sz w:val="24"/>
        </w:rPr>
        <w:t xml:space="preserve"> </w:t>
      </w:r>
      <w:r>
        <w:rPr>
          <w:sz w:val="24"/>
        </w:rPr>
        <w:t>марки</w:t>
      </w:r>
      <w:r>
        <w:rPr>
          <w:spacing w:val="-5"/>
          <w:sz w:val="24"/>
        </w:rPr>
        <w:t xml:space="preserve"> ТХ;</w:t>
      </w:r>
    </w:p>
    <w:p w14:paraId="59CEBAD1" w14:textId="77777777" w:rsidR="00035BCB" w:rsidRDefault="00000000">
      <w:pPr>
        <w:pStyle w:val="a5"/>
        <w:numPr>
          <w:ilvl w:val="0"/>
          <w:numId w:val="12"/>
        </w:numPr>
        <w:tabs>
          <w:tab w:val="left" w:pos="862"/>
        </w:tabs>
        <w:ind w:right="955" w:firstLine="0"/>
        <w:rPr>
          <w:sz w:val="24"/>
        </w:rPr>
      </w:pPr>
      <w:r>
        <w:rPr>
          <w:sz w:val="24"/>
        </w:rPr>
        <w:t>"Правил обеспечения промышленной безопасности при эксплуатации оборудования,</w:t>
      </w:r>
      <w:r>
        <w:rPr>
          <w:spacing w:val="-9"/>
          <w:sz w:val="24"/>
        </w:rPr>
        <w:t xml:space="preserve"> </w:t>
      </w:r>
      <w:r>
        <w:rPr>
          <w:sz w:val="24"/>
        </w:rPr>
        <w:t>работающего</w:t>
      </w:r>
      <w:r>
        <w:rPr>
          <w:spacing w:val="-9"/>
          <w:sz w:val="24"/>
        </w:rPr>
        <w:t xml:space="preserve"> </w:t>
      </w:r>
      <w:r>
        <w:rPr>
          <w:sz w:val="24"/>
        </w:rPr>
        <w:t>под</w:t>
      </w:r>
      <w:r>
        <w:rPr>
          <w:spacing w:val="-9"/>
          <w:sz w:val="24"/>
        </w:rPr>
        <w:t xml:space="preserve"> </w:t>
      </w:r>
      <w:r>
        <w:rPr>
          <w:sz w:val="24"/>
        </w:rPr>
        <w:t>давлением"</w:t>
      </w:r>
      <w:r>
        <w:rPr>
          <w:spacing w:val="-10"/>
          <w:sz w:val="24"/>
        </w:rPr>
        <w:t xml:space="preserve"> </w:t>
      </w:r>
      <w:r>
        <w:rPr>
          <w:sz w:val="24"/>
        </w:rPr>
        <w:t>с</w:t>
      </w:r>
      <w:r>
        <w:rPr>
          <w:spacing w:val="-9"/>
          <w:sz w:val="24"/>
        </w:rPr>
        <w:t xml:space="preserve"> </w:t>
      </w:r>
      <w:r>
        <w:rPr>
          <w:sz w:val="24"/>
        </w:rPr>
        <w:t>изменениями</w:t>
      </w:r>
      <w:r>
        <w:rPr>
          <w:spacing w:val="-9"/>
          <w:sz w:val="24"/>
        </w:rPr>
        <w:t xml:space="preserve"> </w:t>
      </w:r>
      <w:r>
        <w:rPr>
          <w:sz w:val="24"/>
        </w:rPr>
        <w:t>по</w:t>
      </w:r>
      <w:r>
        <w:rPr>
          <w:spacing w:val="-9"/>
          <w:sz w:val="24"/>
        </w:rPr>
        <w:t xml:space="preserve"> </w:t>
      </w:r>
      <w:r>
        <w:rPr>
          <w:sz w:val="24"/>
        </w:rPr>
        <w:t>состоянию</w:t>
      </w:r>
      <w:r>
        <w:rPr>
          <w:spacing w:val="-11"/>
          <w:sz w:val="24"/>
        </w:rPr>
        <w:t xml:space="preserve"> </w:t>
      </w:r>
      <w:r>
        <w:rPr>
          <w:sz w:val="24"/>
        </w:rPr>
        <w:t>на</w:t>
      </w:r>
      <w:r>
        <w:rPr>
          <w:spacing w:val="-10"/>
          <w:sz w:val="24"/>
        </w:rPr>
        <w:t xml:space="preserve"> </w:t>
      </w:r>
      <w:r>
        <w:rPr>
          <w:sz w:val="24"/>
        </w:rPr>
        <w:t>09.03.2024.</w:t>
      </w:r>
    </w:p>
    <w:p w14:paraId="59CEBAD2" w14:textId="77777777" w:rsidR="00035BCB" w:rsidRDefault="00000000">
      <w:pPr>
        <w:pStyle w:val="a5"/>
        <w:numPr>
          <w:ilvl w:val="0"/>
          <w:numId w:val="12"/>
        </w:numPr>
        <w:tabs>
          <w:tab w:val="left" w:pos="862"/>
        </w:tabs>
        <w:ind w:left="862" w:hanging="719"/>
        <w:rPr>
          <w:sz w:val="24"/>
        </w:rPr>
      </w:pPr>
      <w:r>
        <w:rPr>
          <w:sz w:val="24"/>
        </w:rPr>
        <w:t>СНиП</w:t>
      </w:r>
      <w:r>
        <w:rPr>
          <w:spacing w:val="-8"/>
          <w:sz w:val="24"/>
        </w:rPr>
        <w:t xml:space="preserve"> </w:t>
      </w:r>
      <w:r>
        <w:rPr>
          <w:sz w:val="24"/>
        </w:rPr>
        <w:t>РК4.01-02-2009</w:t>
      </w:r>
      <w:r>
        <w:rPr>
          <w:spacing w:val="-5"/>
          <w:sz w:val="24"/>
        </w:rPr>
        <w:t xml:space="preserve"> </w:t>
      </w:r>
      <w:r>
        <w:rPr>
          <w:sz w:val="24"/>
        </w:rPr>
        <w:t>«Водоснабжение.</w:t>
      </w:r>
      <w:r>
        <w:rPr>
          <w:spacing w:val="-4"/>
          <w:sz w:val="24"/>
        </w:rPr>
        <w:t xml:space="preserve"> </w:t>
      </w:r>
      <w:r>
        <w:rPr>
          <w:sz w:val="24"/>
        </w:rPr>
        <w:t>Наружные</w:t>
      </w:r>
      <w:r>
        <w:rPr>
          <w:spacing w:val="-7"/>
          <w:sz w:val="24"/>
        </w:rPr>
        <w:t xml:space="preserve"> </w:t>
      </w:r>
      <w:r>
        <w:rPr>
          <w:sz w:val="24"/>
        </w:rPr>
        <w:t>сети</w:t>
      </w:r>
      <w:r>
        <w:rPr>
          <w:spacing w:val="-4"/>
          <w:sz w:val="24"/>
        </w:rPr>
        <w:t xml:space="preserve"> </w:t>
      </w:r>
      <w:r>
        <w:rPr>
          <w:sz w:val="24"/>
        </w:rPr>
        <w:t>и</w:t>
      </w:r>
      <w:r>
        <w:rPr>
          <w:spacing w:val="-4"/>
          <w:sz w:val="24"/>
        </w:rPr>
        <w:t xml:space="preserve"> </w:t>
      </w:r>
      <w:r>
        <w:rPr>
          <w:spacing w:val="-2"/>
          <w:sz w:val="24"/>
        </w:rPr>
        <w:t>сооружения»;</w:t>
      </w:r>
    </w:p>
    <w:p w14:paraId="59CEBAD3" w14:textId="77777777" w:rsidR="00035BCB" w:rsidRDefault="00000000">
      <w:pPr>
        <w:pStyle w:val="a5"/>
        <w:numPr>
          <w:ilvl w:val="0"/>
          <w:numId w:val="12"/>
        </w:numPr>
        <w:tabs>
          <w:tab w:val="left" w:pos="862"/>
        </w:tabs>
        <w:ind w:left="862" w:hanging="719"/>
        <w:rPr>
          <w:sz w:val="24"/>
        </w:rPr>
      </w:pPr>
      <w:r>
        <w:rPr>
          <w:sz w:val="24"/>
        </w:rPr>
        <w:t>СН</w:t>
      </w:r>
      <w:r>
        <w:rPr>
          <w:spacing w:val="-10"/>
          <w:sz w:val="24"/>
        </w:rPr>
        <w:t xml:space="preserve"> </w:t>
      </w:r>
      <w:r>
        <w:rPr>
          <w:sz w:val="24"/>
        </w:rPr>
        <w:t>РК4.01-03-2011</w:t>
      </w:r>
      <w:r>
        <w:rPr>
          <w:spacing w:val="-7"/>
          <w:sz w:val="24"/>
        </w:rPr>
        <w:t xml:space="preserve"> </w:t>
      </w:r>
      <w:r>
        <w:rPr>
          <w:sz w:val="24"/>
        </w:rPr>
        <w:t>«Водоотведение.</w:t>
      </w:r>
      <w:r>
        <w:rPr>
          <w:spacing w:val="-7"/>
          <w:sz w:val="24"/>
        </w:rPr>
        <w:t xml:space="preserve"> </w:t>
      </w:r>
      <w:r>
        <w:rPr>
          <w:sz w:val="24"/>
        </w:rPr>
        <w:t>Наружные</w:t>
      </w:r>
      <w:r>
        <w:rPr>
          <w:spacing w:val="-8"/>
          <w:sz w:val="24"/>
        </w:rPr>
        <w:t xml:space="preserve"> </w:t>
      </w:r>
      <w:r>
        <w:rPr>
          <w:sz w:val="24"/>
        </w:rPr>
        <w:t>сети</w:t>
      </w:r>
      <w:r>
        <w:rPr>
          <w:spacing w:val="-6"/>
          <w:sz w:val="24"/>
        </w:rPr>
        <w:t xml:space="preserve"> </w:t>
      </w:r>
      <w:r>
        <w:rPr>
          <w:sz w:val="24"/>
        </w:rPr>
        <w:t>и</w:t>
      </w:r>
      <w:r>
        <w:rPr>
          <w:spacing w:val="-7"/>
          <w:sz w:val="24"/>
        </w:rPr>
        <w:t xml:space="preserve"> </w:t>
      </w:r>
      <w:r>
        <w:rPr>
          <w:spacing w:val="-2"/>
          <w:sz w:val="24"/>
        </w:rPr>
        <w:t>сооружения»;</w:t>
      </w:r>
    </w:p>
    <w:p w14:paraId="59CEBAD4" w14:textId="77777777" w:rsidR="00035BCB" w:rsidRDefault="00000000">
      <w:pPr>
        <w:pStyle w:val="a5"/>
        <w:numPr>
          <w:ilvl w:val="0"/>
          <w:numId w:val="12"/>
        </w:numPr>
        <w:tabs>
          <w:tab w:val="left" w:pos="862"/>
        </w:tabs>
        <w:ind w:right="2185" w:firstLine="0"/>
        <w:rPr>
          <w:sz w:val="24"/>
        </w:rPr>
      </w:pPr>
      <w:r>
        <w:rPr>
          <w:sz w:val="24"/>
        </w:rPr>
        <w:t>СП</w:t>
      </w:r>
      <w:r>
        <w:rPr>
          <w:spacing w:val="-9"/>
          <w:sz w:val="24"/>
        </w:rPr>
        <w:t xml:space="preserve"> </w:t>
      </w:r>
      <w:r>
        <w:rPr>
          <w:sz w:val="24"/>
        </w:rPr>
        <w:t>РК4.01-</w:t>
      </w:r>
      <w:proofErr w:type="gramStart"/>
      <w:r>
        <w:rPr>
          <w:sz w:val="24"/>
        </w:rPr>
        <w:t>103-2013</w:t>
      </w:r>
      <w:proofErr w:type="gramEnd"/>
      <w:r>
        <w:rPr>
          <w:spacing w:val="-8"/>
          <w:sz w:val="24"/>
        </w:rPr>
        <w:t xml:space="preserve"> </w:t>
      </w:r>
      <w:r>
        <w:rPr>
          <w:sz w:val="24"/>
        </w:rPr>
        <w:t>«Наружные</w:t>
      </w:r>
      <w:r>
        <w:rPr>
          <w:spacing w:val="-10"/>
          <w:sz w:val="24"/>
        </w:rPr>
        <w:t xml:space="preserve"> </w:t>
      </w:r>
      <w:r>
        <w:rPr>
          <w:sz w:val="24"/>
        </w:rPr>
        <w:t>сети</w:t>
      </w:r>
      <w:r>
        <w:rPr>
          <w:spacing w:val="-7"/>
          <w:sz w:val="24"/>
        </w:rPr>
        <w:t xml:space="preserve"> </w:t>
      </w:r>
      <w:r>
        <w:rPr>
          <w:sz w:val="24"/>
        </w:rPr>
        <w:t>и</w:t>
      </w:r>
      <w:r>
        <w:rPr>
          <w:spacing w:val="-8"/>
          <w:sz w:val="24"/>
        </w:rPr>
        <w:t xml:space="preserve"> </w:t>
      </w:r>
      <w:r>
        <w:rPr>
          <w:sz w:val="24"/>
        </w:rPr>
        <w:t>сооружения</w:t>
      </w:r>
      <w:r>
        <w:rPr>
          <w:spacing w:val="-8"/>
          <w:sz w:val="24"/>
        </w:rPr>
        <w:t xml:space="preserve"> </w:t>
      </w:r>
      <w:r>
        <w:rPr>
          <w:sz w:val="24"/>
        </w:rPr>
        <w:t>водоснабжения</w:t>
      </w:r>
      <w:r>
        <w:rPr>
          <w:spacing w:val="-8"/>
          <w:sz w:val="24"/>
        </w:rPr>
        <w:t xml:space="preserve"> </w:t>
      </w:r>
      <w:r>
        <w:rPr>
          <w:sz w:val="24"/>
        </w:rPr>
        <w:t xml:space="preserve">и </w:t>
      </w:r>
      <w:r>
        <w:rPr>
          <w:spacing w:val="-2"/>
          <w:sz w:val="24"/>
        </w:rPr>
        <w:t>канализации».</w:t>
      </w:r>
    </w:p>
    <w:p w14:paraId="59CEBAD5" w14:textId="77777777" w:rsidR="00035BCB" w:rsidRDefault="00000000">
      <w:pPr>
        <w:pStyle w:val="a3"/>
        <w:ind w:right="703" w:firstLine="719"/>
      </w:pPr>
      <w:r>
        <w:t>Насосная станция 1-го подъема предусмотрены для подачи воды на новую насосную</w:t>
      </w:r>
      <w:r>
        <w:rPr>
          <w:spacing w:val="-7"/>
        </w:rPr>
        <w:t xml:space="preserve"> </w:t>
      </w:r>
      <w:r>
        <w:t>Н-2,</w:t>
      </w:r>
      <w:r>
        <w:rPr>
          <w:spacing w:val="-7"/>
        </w:rPr>
        <w:t xml:space="preserve"> </w:t>
      </w:r>
      <w:r>
        <w:t>общей</w:t>
      </w:r>
      <w:r>
        <w:rPr>
          <w:spacing w:val="-7"/>
        </w:rPr>
        <w:t xml:space="preserve"> </w:t>
      </w:r>
      <w:r>
        <w:t>производительностью</w:t>
      </w:r>
      <w:r>
        <w:rPr>
          <w:spacing w:val="-5"/>
        </w:rPr>
        <w:t xml:space="preserve"> </w:t>
      </w:r>
      <w:r>
        <w:t>324000м³/сутки.</w:t>
      </w:r>
      <w:r>
        <w:rPr>
          <w:spacing w:val="-7"/>
        </w:rPr>
        <w:t xml:space="preserve"> </w:t>
      </w:r>
      <w:r>
        <w:t>Станция</w:t>
      </w:r>
      <w:r>
        <w:rPr>
          <w:spacing w:val="-10"/>
        </w:rPr>
        <w:t xml:space="preserve"> </w:t>
      </w:r>
      <w:r>
        <w:t>предназначена</w:t>
      </w:r>
      <w:r>
        <w:rPr>
          <w:spacing w:val="-8"/>
        </w:rPr>
        <w:t xml:space="preserve"> </w:t>
      </w:r>
      <w:r>
        <w:t>для забора воды из канала и подачи ее на НФС-4 и НФС-3. Максимальный часовой расход станции составляет 14 250 м³/ч, максимальный секундный расход - 4,0 м3/с.</w:t>
      </w:r>
    </w:p>
    <w:p w14:paraId="59CEBAD6" w14:textId="77777777" w:rsidR="00035BCB" w:rsidRDefault="00000000">
      <w:pPr>
        <w:pStyle w:val="a3"/>
        <w:spacing w:before="1"/>
        <w:ind w:right="703" w:firstLine="707"/>
      </w:pPr>
      <w:r>
        <w:t>Для</w:t>
      </w:r>
      <w:r>
        <w:rPr>
          <w:spacing w:val="-15"/>
        </w:rPr>
        <w:t xml:space="preserve"> </w:t>
      </w:r>
      <w:r>
        <w:t>автоматизации</w:t>
      </w:r>
      <w:r>
        <w:rPr>
          <w:spacing w:val="-15"/>
        </w:rPr>
        <w:t xml:space="preserve"> </w:t>
      </w:r>
      <w:r>
        <w:t>насосной</w:t>
      </w:r>
      <w:r>
        <w:rPr>
          <w:spacing w:val="-15"/>
        </w:rPr>
        <w:t xml:space="preserve"> </w:t>
      </w:r>
      <w:r>
        <w:t>предусмотрена</w:t>
      </w:r>
      <w:r>
        <w:rPr>
          <w:spacing w:val="-15"/>
        </w:rPr>
        <w:t xml:space="preserve"> </w:t>
      </w:r>
      <w:r>
        <w:t>система</w:t>
      </w:r>
      <w:r>
        <w:rPr>
          <w:spacing w:val="-15"/>
        </w:rPr>
        <w:t xml:space="preserve"> </w:t>
      </w:r>
      <w:r>
        <w:t>автоматизированного управления, включая контрольно-измерительные приборы.</w:t>
      </w:r>
    </w:p>
    <w:p w14:paraId="59CEBAD7" w14:textId="77777777" w:rsidR="00035BCB" w:rsidRDefault="00000000">
      <w:pPr>
        <w:pStyle w:val="a3"/>
        <w:ind w:right="704" w:firstLine="707"/>
      </w:pPr>
      <w:r>
        <w:t>Система</w:t>
      </w:r>
      <w:r>
        <w:rPr>
          <w:spacing w:val="-15"/>
        </w:rPr>
        <w:t xml:space="preserve"> </w:t>
      </w:r>
      <w:r>
        <w:t>автоматизированного</w:t>
      </w:r>
      <w:r>
        <w:rPr>
          <w:spacing w:val="-15"/>
        </w:rPr>
        <w:t xml:space="preserve"> </w:t>
      </w:r>
      <w:r>
        <w:t>управления</w:t>
      </w:r>
      <w:r>
        <w:rPr>
          <w:spacing w:val="-15"/>
        </w:rPr>
        <w:t xml:space="preserve"> </w:t>
      </w:r>
      <w:r>
        <w:t>технологическими</w:t>
      </w:r>
      <w:r>
        <w:rPr>
          <w:spacing w:val="-15"/>
        </w:rPr>
        <w:t xml:space="preserve"> </w:t>
      </w:r>
      <w:r>
        <w:t>процессами</w:t>
      </w:r>
      <w:r>
        <w:rPr>
          <w:spacing w:val="-15"/>
        </w:rPr>
        <w:t xml:space="preserve"> </w:t>
      </w:r>
      <w:r>
        <w:t>(АСУТП) предназначена для осуществления:</w:t>
      </w:r>
    </w:p>
    <w:p w14:paraId="59CEBAD8" w14:textId="77777777" w:rsidR="00035BCB" w:rsidRDefault="00000000">
      <w:pPr>
        <w:pStyle w:val="a5"/>
        <w:numPr>
          <w:ilvl w:val="0"/>
          <w:numId w:val="11"/>
        </w:numPr>
        <w:tabs>
          <w:tab w:val="left" w:pos="1000"/>
        </w:tabs>
        <w:ind w:right="741" w:firstLine="719"/>
        <w:rPr>
          <w:sz w:val="24"/>
        </w:rPr>
      </w:pPr>
      <w:r>
        <w:rPr>
          <w:sz w:val="24"/>
        </w:rPr>
        <w:t>контроля и управления технологическими процессами на посредством сбора информации</w:t>
      </w:r>
      <w:r>
        <w:rPr>
          <w:spacing w:val="-7"/>
          <w:sz w:val="24"/>
        </w:rPr>
        <w:t xml:space="preserve"> </w:t>
      </w:r>
      <w:r>
        <w:rPr>
          <w:sz w:val="24"/>
        </w:rPr>
        <w:t>о</w:t>
      </w:r>
      <w:r>
        <w:rPr>
          <w:spacing w:val="-7"/>
          <w:sz w:val="24"/>
        </w:rPr>
        <w:t xml:space="preserve"> </w:t>
      </w:r>
      <w:r>
        <w:rPr>
          <w:sz w:val="24"/>
        </w:rPr>
        <w:t>состоянии</w:t>
      </w:r>
      <w:r>
        <w:rPr>
          <w:spacing w:val="-7"/>
          <w:sz w:val="24"/>
        </w:rPr>
        <w:t xml:space="preserve"> </w:t>
      </w:r>
      <w:r>
        <w:rPr>
          <w:sz w:val="24"/>
        </w:rPr>
        <w:t>технологических</w:t>
      </w:r>
      <w:r>
        <w:rPr>
          <w:spacing w:val="-9"/>
          <w:sz w:val="24"/>
        </w:rPr>
        <w:t xml:space="preserve"> </w:t>
      </w:r>
      <w:r>
        <w:rPr>
          <w:sz w:val="24"/>
        </w:rPr>
        <w:t>параметров</w:t>
      </w:r>
      <w:r>
        <w:rPr>
          <w:spacing w:val="-7"/>
          <w:sz w:val="24"/>
        </w:rPr>
        <w:t xml:space="preserve"> </w:t>
      </w:r>
      <w:r>
        <w:rPr>
          <w:sz w:val="24"/>
        </w:rPr>
        <w:t>от</w:t>
      </w:r>
      <w:r>
        <w:rPr>
          <w:spacing w:val="-7"/>
          <w:sz w:val="24"/>
        </w:rPr>
        <w:t xml:space="preserve"> </w:t>
      </w:r>
      <w:r>
        <w:rPr>
          <w:sz w:val="24"/>
        </w:rPr>
        <w:t>первичных</w:t>
      </w:r>
      <w:r>
        <w:rPr>
          <w:spacing w:val="-7"/>
          <w:sz w:val="24"/>
        </w:rPr>
        <w:t xml:space="preserve"> </w:t>
      </w:r>
      <w:r>
        <w:rPr>
          <w:sz w:val="24"/>
        </w:rPr>
        <w:t>приборов</w:t>
      </w:r>
      <w:r>
        <w:rPr>
          <w:spacing w:val="-7"/>
          <w:sz w:val="24"/>
        </w:rPr>
        <w:t xml:space="preserve"> </w:t>
      </w:r>
      <w:r>
        <w:rPr>
          <w:sz w:val="24"/>
        </w:rPr>
        <w:t>(с</w:t>
      </w:r>
      <w:r>
        <w:rPr>
          <w:spacing w:val="-7"/>
          <w:sz w:val="24"/>
        </w:rPr>
        <w:t xml:space="preserve"> </w:t>
      </w:r>
      <w:r>
        <w:rPr>
          <w:sz w:val="24"/>
        </w:rPr>
        <w:t>выводом аналоговых сигналов "4-20 мА", и дискретных сигналов типа "сухой контакт");</w:t>
      </w:r>
    </w:p>
    <w:p w14:paraId="59CEBAD9" w14:textId="77777777" w:rsidR="00035BCB" w:rsidRDefault="00000000">
      <w:pPr>
        <w:pStyle w:val="a5"/>
        <w:numPr>
          <w:ilvl w:val="0"/>
          <w:numId w:val="11"/>
        </w:numPr>
        <w:tabs>
          <w:tab w:val="left" w:pos="1000"/>
        </w:tabs>
        <w:ind w:right="946" w:firstLine="719"/>
        <w:rPr>
          <w:sz w:val="24"/>
        </w:rPr>
      </w:pPr>
      <w:r>
        <w:rPr>
          <w:sz w:val="24"/>
        </w:rPr>
        <w:t>анализа</w:t>
      </w:r>
      <w:r>
        <w:rPr>
          <w:spacing w:val="-9"/>
          <w:sz w:val="24"/>
        </w:rPr>
        <w:t xml:space="preserve"> </w:t>
      </w:r>
      <w:r>
        <w:rPr>
          <w:sz w:val="24"/>
        </w:rPr>
        <w:t>ситуации</w:t>
      </w:r>
      <w:r>
        <w:rPr>
          <w:spacing w:val="-10"/>
          <w:sz w:val="24"/>
        </w:rPr>
        <w:t xml:space="preserve"> </w:t>
      </w:r>
      <w:r>
        <w:rPr>
          <w:sz w:val="24"/>
        </w:rPr>
        <w:t>и</w:t>
      </w:r>
      <w:r>
        <w:rPr>
          <w:spacing w:val="-8"/>
          <w:sz w:val="24"/>
        </w:rPr>
        <w:t xml:space="preserve"> </w:t>
      </w:r>
      <w:r>
        <w:rPr>
          <w:sz w:val="24"/>
        </w:rPr>
        <w:t>выдачи</w:t>
      </w:r>
      <w:r>
        <w:rPr>
          <w:spacing w:val="-8"/>
          <w:sz w:val="24"/>
        </w:rPr>
        <w:t xml:space="preserve"> </w:t>
      </w:r>
      <w:r>
        <w:rPr>
          <w:sz w:val="24"/>
        </w:rPr>
        <w:t>сигналов</w:t>
      </w:r>
      <w:r>
        <w:rPr>
          <w:spacing w:val="-9"/>
          <w:sz w:val="24"/>
        </w:rPr>
        <w:t xml:space="preserve"> </w:t>
      </w:r>
      <w:r>
        <w:rPr>
          <w:sz w:val="24"/>
        </w:rPr>
        <w:t>управления</w:t>
      </w:r>
      <w:r>
        <w:rPr>
          <w:spacing w:val="-8"/>
          <w:sz w:val="24"/>
        </w:rPr>
        <w:t xml:space="preserve"> </w:t>
      </w:r>
      <w:r>
        <w:rPr>
          <w:sz w:val="24"/>
        </w:rPr>
        <w:t>на</w:t>
      </w:r>
      <w:r>
        <w:rPr>
          <w:spacing w:val="-9"/>
          <w:sz w:val="24"/>
        </w:rPr>
        <w:t xml:space="preserve"> </w:t>
      </w:r>
      <w:r>
        <w:rPr>
          <w:sz w:val="24"/>
        </w:rPr>
        <w:t>исполнительные</w:t>
      </w:r>
      <w:r>
        <w:rPr>
          <w:spacing w:val="-9"/>
          <w:sz w:val="24"/>
        </w:rPr>
        <w:t xml:space="preserve"> </w:t>
      </w:r>
      <w:r>
        <w:rPr>
          <w:sz w:val="24"/>
        </w:rPr>
        <w:t>механизмы согласно заложенному алгоритму.</w:t>
      </w:r>
    </w:p>
    <w:p w14:paraId="59CEBADA" w14:textId="77777777" w:rsidR="00035BCB" w:rsidRDefault="00000000">
      <w:pPr>
        <w:pStyle w:val="a3"/>
        <w:ind w:right="703" w:firstLine="719"/>
      </w:pPr>
      <w:r>
        <w:t>Обмен</w:t>
      </w:r>
      <w:r>
        <w:rPr>
          <w:spacing w:val="-14"/>
        </w:rPr>
        <w:t xml:space="preserve"> </w:t>
      </w:r>
      <w:r>
        <w:t>данными</w:t>
      </w:r>
      <w:r>
        <w:rPr>
          <w:spacing w:val="-14"/>
        </w:rPr>
        <w:t xml:space="preserve"> </w:t>
      </w:r>
      <w:r>
        <w:t>АСУТП</w:t>
      </w:r>
      <w:r>
        <w:rPr>
          <w:spacing w:val="-15"/>
        </w:rPr>
        <w:t xml:space="preserve"> </w:t>
      </w:r>
      <w:r>
        <w:t>с</w:t>
      </w:r>
      <w:r>
        <w:rPr>
          <w:spacing w:val="-15"/>
        </w:rPr>
        <w:t xml:space="preserve"> </w:t>
      </w:r>
      <w:r>
        <w:t>оборудованием</w:t>
      </w:r>
      <w:r>
        <w:rPr>
          <w:spacing w:val="-15"/>
        </w:rPr>
        <w:t xml:space="preserve"> </w:t>
      </w:r>
      <w:r>
        <w:t>автоматики,</w:t>
      </w:r>
      <w:r>
        <w:rPr>
          <w:spacing w:val="-15"/>
        </w:rPr>
        <w:t xml:space="preserve"> </w:t>
      </w:r>
      <w:r>
        <w:t>поставляемым</w:t>
      </w:r>
      <w:r>
        <w:rPr>
          <w:spacing w:val="-13"/>
        </w:rPr>
        <w:t xml:space="preserve"> </w:t>
      </w:r>
      <w:r>
        <w:t>комплектно</w:t>
      </w:r>
      <w:r>
        <w:rPr>
          <w:spacing w:val="-14"/>
        </w:rPr>
        <w:t xml:space="preserve"> </w:t>
      </w:r>
      <w:r>
        <w:t xml:space="preserve">с технологическим оборудованием, осуществляется по стандартным промышленным </w:t>
      </w:r>
      <w:r>
        <w:rPr>
          <w:spacing w:val="-2"/>
        </w:rPr>
        <w:t>интерфейсам:</w:t>
      </w:r>
    </w:p>
    <w:p w14:paraId="59CEBADB" w14:textId="77777777" w:rsidR="00035BCB" w:rsidRDefault="00000000">
      <w:pPr>
        <w:pStyle w:val="a5"/>
        <w:numPr>
          <w:ilvl w:val="0"/>
          <w:numId w:val="11"/>
        </w:numPr>
        <w:tabs>
          <w:tab w:val="left" w:pos="989"/>
        </w:tabs>
        <w:ind w:left="989" w:hanging="138"/>
        <w:rPr>
          <w:sz w:val="24"/>
        </w:rPr>
      </w:pPr>
      <w:r>
        <w:rPr>
          <w:sz w:val="24"/>
        </w:rPr>
        <w:t>RS232/RS485</w:t>
      </w:r>
      <w:r>
        <w:rPr>
          <w:spacing w:val="-12"/>
          <w:sz w:val="24"/>
        </w:rPr>
        <w:t xml:space="preserve"> </w:t>
      </w:r>
      <w:r>
        <w:rPr>
          <w:sz w:val="24"/>
        </w:rPr>
        <w:t>(открытый</w:t>
      </w:r>
      <w:r>
        <w:rPr>
          <w:spacing w:val="-9"/>
          <w:sz w:val="24"/>
        </w:rPr>
        <w:t xml:space="preserve"> </w:t>
      </w:r>
      <w:r>
        <w:rPr>
          <w:sz w:val="24"/>
        </w:rPr>
        <w:t>протокол</w:t>
      </w:r>
      <w:r>
        <w:rPr>
          <w:spacing w:val="-10"/>
          <w:sz w:val="24"/>
        </w:rPr>
        <w:t xml:space="preserve"> </w:t>
      </w:r>
      <w:r>
        <w:rPr>
          <w:sz w:val="24"/>
        </w:rPr>
        <w:t>передачи</w:t>
      </w:r>
      <w:r>
        <w:rPr>
          <w:spacing w:val="-9"/>
          <w:sz w:val="24"/>
        </w:rPr>
        <w:t xml:space="preserve"> </w:t>
      </w:r>
      <w:r>
        <w:rPr>
          <w:sz w:val="24"/>
        </w:rPr>
        <w:t>данных</w:t>
      </w:r>
      <w:r>
        <w:rPr>
          <w:spacing w:val="-9"/>
          <w:sz w:val="24"/>
        </w:rPr>
        <w:t xml:space="preserve"> </w:t>
      </w:r>
      <w:proofErr w:type="spellStart"/>
      <w:r>
        <w:rPr>
          <w:sz w:val="24"/>
        </w:rPr>
        <w:t>Modbus</w:t>
      </w:r>
      <w:proofErr w:type="spellEnd"/>
      <w:r>
        <w:rPr>
          <w:spacing w:val="-10"/>
          <w:sz w:val="24"/>
        </w:rPr>
        <w:t xml:space="preserve"> </w:t>
      </w:r>
      <w:r>
        <w:rPr>
          <w:spacing w:val="-2"/>
          <w:sz w:val="24"/>
        </w:rPr>
        <w:t>RTU);</w:t>
      </w:r>
    </w:p>
    <w:p w14:paraId="59CEBADC" w14:textId="77777777" w:rsidR="00035BCB" w:rsidRDefault="00000000">
      <w:pPr>
        <w:pStyle w:val="a5"/>
        <w:numPr>
          <w:ilvl w:val="0"/>
          <w:numId w:val="11"/>
        </w:numPr>
        <w:tabs>
          <w:tab w:val="left" w:pos="989"/>
        </w:tabs>
        <w:ind w:left="989" w:hanging="138"/>
        <w:rPr>
          <w:sz w:val="24"/>
        </w:rPr>
      </w:pPr>
      <w:r>
        <w:rPr>
          <w:sz w:val="24"/>
        </w:rPr>
        <w:t>Ethernet</w:t>
      </w:r>
      <w:r>
        <w:rPr>
          <w:spacing w:val="-11"/>
          <w:sz w:val="24"/>
        </w:rPr>
        <w:t xml:space="preserve"> </w:t>
      </w:r>
      <w:r>
        <w:rPr>
          <w:sz w:val="24"/>
        </w:rPr>
        <w:t>(протокол</w:t>
      </w:r>
      <w:r>
        <w:rPr>
          <w:spacing w:val="-10"/>
          <w:sz w:val="24"/>
        </w:rPr>
        <w:t xml:space="preserve"> </w:t>
      </w:r>
      <w:r>
        <w:rPr>
          <w:sz w:val="24"/>
        </w:rPr>
        <w:t>передачи</w:t>
      </w:r>
      <w:r>
        <w:rPr>
          <w:spacing w:val="-11"/>
          <w:sz w:val="24"/>
        </w:rPr>
        <w:t xml:space="preserve"> </w:t>
      </w:r>
      <w:r>
        <w:rPr>
          <w:sz w:val="24"/>
        </w:rPr>
        <w:t>данных</w:t>
      </w:r>
      <w:r>
        <w:rPr>
          <w:spacing w:val="-10"/>
          <w:sz w:val="24"/>
        </w:rPr>
        <w:t xml:space="preserve"> </w:t>
      </w:r>
      <w:proofErr w:type="spellStart"/>
      <w:r>
        <w:rPr>
          <w:spacing w:val="-2"/>
          <w:sz w:val="24"/>
        </w:rPr>
        <w:t>ProfiNet</w:t>
      </w:r>
      <w:proofErr w:type="spellEnd"/>
      <w:r>
        <w:rPr>
          <w:spacing w:val="-2"/>
          <w:sz w:val="24"/>
        </w:rPr>
        <w:t>)</w:t>
      </w:r>
    </w:p>
    <w:p w14:paraId="59CEBADD" w14:textId="77777777" w:rsidR="00035BCB" w:rsidRDefault="00000000">
      <w:pPr>
        <w:pStyle w:val="a3"/>
        <w:spacing w:before="1"/>
        <w:ind w:right="986" w:firstLine="719"/>
      </w:pPr>
      <w:r>
        <w:t>АСУТП насосной выступает в режиме ведомого устройства (SLAVE) по отношению к диспетчерскому пункту в операторной (MASTER). Для обмена с вышестоящими</w:t>
      </w:r>
      <w:r>
        <w:rPr>
          <w:spacing w:val="-12"/>
        </w:rPr>
        <w:t xml:space="preserve"> </w:t>
      </w:r>
      <w:r>
        <w:t>и</w:t>
      </w:r>
      <w:r>
        <w:rPr>
          <w:spacing w:val="-12"/>
        </w:rPr>
        <w:t xml:space="preserve"> </w:t>
      </w:r>
      <w:r>
        <w:t>смежными</w:t>
      </w:r>
      <w:r>
        <w:rPr>
          <w:spacing w:val="-12"/>
        </w:rPr>
        <w:t xml:space="preserve"> </w:t>
      </w:r>
      <w:r>
        <w:t>системами</w:t>
      </w:r>
      <w:r>
        <w:rPr>
          <w:spacing w:val="-12"/>
        </w:rPr>
        <w:t xml:space="preserve"> </w:t>
      </w:r>
      <w:r>
        <w:t>используются</w:t>
      </w:r>
      <w:r>
        <w:rPr>
          <w:spacing w:val="-12"/>
        </w:rPr>
        <w:t xml:space="preserve"> </w:t>
      </w:r>
      <w:r>
        <w:t>протоколы</w:t>
      </w:r>
      <w:r>
        <w:rPr>
          <w:spacing w:val="-12"/>
        </w:rPr>
        <w:t xml:space="preserve"> </w:t>
      </w:r>
      <w:r>
        <w:t>передачи</w:t>
      </w:r>
      <w:r>
        <w:rPr>
          <w:spacing w:val="-12"/>
        </w:rPr>
        <w:t xml:space="preserve"> </w:t>
      </w:r>
      <w:r>
        <w:t xml:space="preserve">данных </w:t>
      </w:r>
      <w:proofErr w:type="spellStart"/>
      <w:r>
        <w:t>Modbus</w:t>
      </w:r>
      <w:proofErr w:type="spellEnd"/>
      <w:r>
        <w:t xml:space="preserve"> RTU, </w:t>
      </w:r>
      <w:proofErr w:type="spellStart"/>
      <w:r>
        <w:t>Modbus</w:t>
      </w:r>
      <w:proofErr w:type="spellEnd"/>
      <w:r>
        <w:t xml:space="preserve"> TCP/IP, </w:t>
      </w:r>
      <w:proofErr w:type="spellStart"/>
      <w:r>
        <w:t>ProfiNet</w:t>
      </w:r>
      <w:proofErr w:type="spellEnd"/>
      <w:r>
        <w:t>.</w:t>
      </w:r>
    </w:p>
    <w:p w14:paraId="59CEBADE" w14:textId="77777777" w:rsidR="00035BCB" w:rsidRDefault="00000000">
      <w:pPr>
        <w:pStyle w:val="a3"/>
        <w:tabs>
          <w:tab w:val="left" w:pos="1421"/>
        </w:tabs>
        <w:ind w:right="986" w:firstLine="707"/>
      </w:pPr>
      <w:r>
        <w:t>АСУТП</w:t>
      </w:r>
      <w:r>
        <w:rPr>
          <w:spacing w:val="-15"/>
        </w:rPr>
        <w:t xml:space="preserve"> </w:t>
      </w:r>
      <w:r>
        <w:t>удовлетворяет</w:t>
      </w:r>
      <w:r>
        <w:rPr>
          <w:spacing w:val="-14"/>
        </w:rPr>
        <w:t xml:space="preserve"> </w:t>
      </w:r>
      <w:r>
        <w:t>всем</w:t>
      </w:r>
      <w:r>
        <w:rPr>
          <w:spacing w:val="-15"/>
        </w:rPr>
        <w:t xml:space="preserve"> </w:t>
      </w:r>
      <w:r>
        <w:t>требованиям</w:t>
      </w:r>
      <w:r>
        <w:rPr>
          <w:spacing w:val="-15"/>
        </w:rPr>
        <w:t xml:space="preserve"> </w:t>
      </w:r>
      <w:r>
        <w:t>основных</w:t>
      </w:r>
      <w:r>
        <w:rPr>
          <w:spacing w:val="-14"/>
        </w:rPr>
        <w:t xml:space="preserve"> </w:t>
      </w:r>
      <w:r>
        <w:t>положений</w:t>
      </w:r>
      <w:r>
        <w:rPr>
          <w:spacing w:val="-14"/>
        </w:rPr>
        <w:t xml:space="preserve"> </w:t>
      </w:r>
      <w:r>
        <w:t>по</w:t>
      </w:r>
      <w:r>
        <w:rPr>
          <w:spacing w:val="-14"/>
        </w:rPr>
        <w:t xml:space="preserve"> </w:t>
      </w:r>
      <w:r>
        <w:t xml:space="preserve">автоматизации </w:t>
      </w:r>
      <w:r>
        <w:rPr>
          <w:spacing w:val="-2"/>
        </w:rPr>
        <w:t>котельной</w:t>
      </w:r>
      <w:r>
        <w:tab/>
        <w:t>и обеспечивает измерение технологических параметров, сравнение измеренных значений с заданными технологическими и аварийными границами.</w:t>
      </w:r>
    </w:p>
    <w:p w14:paraId="59CEBADF" w14:textId="77777777" w:rsidR="00035BCB" w:rsidRDefault="00000000">
      <w:pPr>
        <w:pStyle w:val="a3"/>
        <w:ind w:firstLine="707"/>
      </w:pPr>
      <w:r>
        <w:t>АСУТП</w:t>
      </w:r>
      <w:r>
        <w:rPr>
          <w:spacing w:val="-14"/>
        </w:rPr>
        <w:t xml:space="preserve"> </w:t>
      </w:r>
      <w:r>
        <w:t>обеспечивает</w:t>
      </w:r>
      <w:r>
        <w:rPr>
          <w:spacing w:val="-13"/>
        </w:rPr>
        <w:t xml:space="preserve"> </w:t>
      </w:r>
      <w:r>
        <w:t>управление</w:t>
      </w:r>
      <w:r>
        <w:rPr>
          <w:spacing w:val="-14"/>
        </w:rPr>
        <w:t xml:space="preserve"> </w:t>
      </w:r>
      <w:r>
        <w:t>исполнительными</w:t>
      </w:r>
      <w:r>
        <w:rPr>
          <w:spacing w:val="-13"/>
        </w:rPr>
        <w:t xml:space="preserve"> </w:t>
      </w:r>
      <w:r>
        <w:t>механизмами</w:t>
      </w:r>
      <w:r>
        <w:rPr>
          <w:spacing w:val="-14"/>
        </w:rPr>
        <w:t xml:space="preserve"> </w:t>
      </w:r>
      <w:r>
        <w:t>на</w:t>
      </w:r>
      <w:r>
        <w:rPr>
          <w:spacing w:val="-14"/>
        </w:rPr>
        <w:t xml:space="preserve"> </w:t>
      </w:r>
      <w:r>
        <w:t>котельной</w:t>
      </w:r>
      <w:r>
        <w:rPr>
          <w:spacing w:val="-13"/>
        </w:rPr>
        <w:t xml:space="preserve"> </w:t>
      </w:r>
      <w:r>
        <w:t>с индикацией их положения и автоматическим контролем исполнения команд.</w:t>
      </w:r>
    </w:p>
    <w:p w14:paraId="59CEBAE0" w14:textId="77777777" w:rsidR="00035BCB" w:rsidRDefault="00000000">
      <w:pPr>
        <w:pStyle w:val="a3"/>
        <w:ind w:right="703" w:firstLine="707"/>
      </w:pPr>
      <w:r>
        <w:t>В</w:t>
      </w:r>
      <w:r>
        <w:rPr>
          <w:spacing w:val="-9"/>
        </w:rPr>
        <w:t xml:space="preserve"> </w:t>
      </w:r>
      <w:r>
        <w:t>систему</w:t>
      </w:r>
      <w:r>
        <w:rPr>
          <w:spacing w:val="-9"/>
        </w:rPr>
        <w:t xml:space="preserve"> </w:t>
      </w:r>
      <w:r>
        <w:t>САУ</w:t>
      </w:r>
      <w:r>
        <w:rPr>
          <w:spacing w:val="-9"/>
        </w:rPr>
        <w:t xml:space="preserve"> </w:t>
      </w:r>
      <w:r>
        <w:t>для</w:t>
      </w:r>
      <w:r>
        <w:rPr>
          <w:spacing w:val="-9"/>
        </w:rPr>
        <w:t xml:space="preserve"> </w:t>
      </w:r>
      <w:r>
        <w:t>реализации</w:t>
      </w:r>
      <w:r>
        <w:rPr>
          <w:spacing w:val="-9"/>
        </w:rPr>
        <w:t xml:space="preserve"> </w:t>
      </w:r>
      <w:r>
        <w:t>опции</w:t>
      </w:r>
      <w:r>
        <w:rPr>
          <w:spacing w:val="-9"/>
        </w:rPr>
        <w:t xml:space="preserve"> </w:t>
      </w:r>
      <w:r>
        <w:t>учета</w:t>
      </w:r>
      <w:r>
        <w:rPr>
          <w:spacing w:val="-10"/>
        </w:rPr>
        <w:t xml:space="preserve"> </w:t>
      </w:r>
      <w:r>
        <w:t>энергоресурсов</w:t>
      </w:r>
      <w:r>
        <w:rPr>
          <w:spacing w:val="-10"/>
        </w:rPr>
        <w:t xml:space="preserve"> </w:t>
      </w:r>
      <w:r>
        <w:t>интегрированы счетчики воды, измерительные преобразователи энергии.</w:t>
      </w:r>
    </w:p>
    <w:p w14:paraId="59CEBAE1" w14:textId="77777777" w:rsidR="00035BCB" w:rsidRDefault="00000000">
      <w:pPr>
        <w:pStyle w:val="a3"/>
        <w:ind w:right="703" w:firstLine="707"/>
      </w:pPr>
      <w:r>
        <w:t>Для</w:t>
      </w:r>
      <w:r>
        <w:rPr>
          <w:spacing w:val="-7"/>
        </w:rPr>
        <w:t xml:space="preserve"> </w:t>
      </w:r>
      <w:r>
        <w:t>повышения</w:t>
      </w:r>
      <w:r>
        <w:rPr>
          <w:spacing w:val="-7"/>
        </w:rPr>
        <w:t xml:space="preserve"> </w:t>
      </w:r>
      <w:r>
        <w:t>надежности</w:t>
      </w:r>
      <w:r>
        <w:rPr>
          <w:spacing w:val="-6"/>
        </w:rPr>
        <w:t xml:space="preserve"> </w:t>
      </w:r>
      <w:r>
        <w:t>работы</w:t>
      </w:r>
      <w:r>
        <w:rPr>
          <w:spacing w:val="-7"/>
        </w:rPr>
        <w:t xml:space="preserve"> </w:t>
      </w:r>
      <w:r>
        <w:t>системы</w:t>
      </w:r>
      <w:r>
        <w:rPr>
          <w:spacing w:val="-7"/>
        </w:rPr>
        <w:t xml:space="preserve"> </w:t>
      </w:r>
      <w:r>
        <w:t>разработан</w:t>
      </w:r>
      <w:r>
        <w:rPr>
          <w:spacing w:val="-7"/>
        </w:rPr>
        <w:t xml:space="preserve"> </w:t>
      </w:r>
      <w:r>
        <w:t>проект</w:t>
      </w:r>
      <w:r>
        <w:rPr>
          <w:spacing w:val="-7"/>
        </w:rPr>
        <w:t xml:space="preserve"> </w:t>
      </w:r>
      <w:r>
        <w:t>АСУТП</w:t>
      </w:r>
      <w:r>
        <w:rPr>
          <w:spacing w:val="-8"/>
        </w:rPr>
        <w:t xml:space="preserve"> </w:t>
      </w:r>
      <w:r>
        <w:t xml:space="preserve">с использованием контроллера </w:t>
      </w:r>
      <w:proofErr w:type="spellStart"/>
      <w:r>
        <w:t>Simatic</w:t>
      </w:r>
      <w:proofErr w:type="spellEnd"/>
      <w:r>
        <w:t xml:space="preserve"> S7-1500, компании Siemens.</w:t>
      </w:r>
    </w:p>
    <w:p w14:paraId="59CEBAE2" w14:textId="77777777" w:rsidR="00035BCB" w:rsidRDefault="00000000">
      <w:pPr>
        <w:pStyle w:val="a3"/>
        <w:spacing w:before="1"/>
        <w:ind w:left="862"/>
      </w:pPr>
      <w:r>
        <w:t>Объектами</w:t>
      </w:r>
      <w:r>
        <w:rPr>
          <w:spacing w:val="-11"/>
        </w:rPr>
        <w:t xml:space="preserve"> </w:t>
      </w:r>
      <w:r>
        <w:t>контроля</w:t>
      </w:r>
      <w:r>
        <w:rPr>
          <w:spacing w:val="-10"/>
        </w:rPr>
        <w:t xml:space="preserve"> </w:t>
      </w:r>
      <w:r>
        <w:t>и</w:t>
      </w:r>
      <w:r>
        <w:rPr>
          <w:spacing w:val="-10"/>
        </w:rPr>
        <w:t xml:space="preserve"> </w:t>
      </w:r>
      <w:r>
        <w:t>управления</w:t>
      </w:r>
      <w:r>
        <w:rPr>
          <w:spacing w:val="-8"/>
        </w:rPr>
        <w:t xml:space="preserve"> </w:t>
      </w:r>
      <w:r>
        <w:t>АСУТП</w:t>
      </w:r>
      <w:r>
        <w:rPr>
          <w:spacing w:val="-9"/>
        </w:rPr>
        <w:t xml:space="preserve"> </w:t>
      </w:r>
      <w:r>
        <w:t>насосной</w:t>
      </w:r>
      <w:r>
        <w:rPr>
          <w:spacing w:val="-8"/>
        </w:rPr>
        <w:t xml:space="preserve"> </w:t>
      </w:r>
      <w:r>
        <w:rPr>
          <w:spacing w:val="-2"/>
        </w:rPr>
        <w:t>являются:</w:t>
      </w:r>
    </w:p>
    <w:p w14:paraId="59CEBAE3" w14:textId="77777777" w:rsidR="00035BCB" w:rsidRDefault="00000000">
      <w:pPr>
        <w:pStyle w:val="a5"/>
        <w:numPr>
          <w:ilvl w:val="0"/>
          <w:numId w:val="11"/>
        </w:numPr>
        <w:tabs>
          <w:tab w:val="left" w:pos="1000"/>
        </w:tabs>
        <w:ind w:left="1000" w:hanging="138"/>
        <w:rPr>
          <w:sz w:val="24"/>
        </w:rPr>
      </w:pPr>
      <w:r>
        <w:rPr>
          <w:sz w:val="24"/>
        </w:rPr>
        <w:t>насосы</w:t>
      </w:r>
      <w:r>
        <w:rPr>
          <w:spacing w:val="3"/>
          <w:sz w:val="24"/>
        </w:rPr>
        <w:t xml:space="preserve"> </w:t>
      </w:r>
      <w:r>
        <w:rPr>
          <w:spacing w:val="-2"/>
          <w:sz w:val="24"/>
        </w:rPr>
        <w:t>НС</w:t>
      </w:r>
      <w:proofErr w:type="gramStart"/>
      <w:r>
        <w:rPr>
          <w:spacing w:val="-2"/>
          <w:sz w:val="24"/>
        </w:rPr>
        <w:t>1..</w:t>
      </w:r>
      <w:proofErr w:type="gramEnd"/>
      <w:r>
        <w:rPr>
          <w:spacing w:val="-2"/>
          <w:sz w:val="24"/>
        </w:rPr>
        <w:t>НС6;</w:t>
      </w:r>
    </w:p>
    <w:p w14:paraId="59CEBAE4" w14:textId="77777777" w:rsidR="00035BCB" w:rsidRDefault="00000000">
      <w:pPr>
        <w:pStyle w:val="a5"/>
        <w:numPr>
          <w:ilvl w:val="0"/>
          <w:numId w:val="11"/>
        </w:numPr>
        <w:tabs>
          <w:tab w:val="left" w:pos="1000"/>
        </w:tabs>
        <w:ind w:left="1000" w:hanging="138"/>
        <w:rPr>
          <w:sz w:val="24"/>
        </w:rPr>
      </w:pPr>
      <w:r>
        <w:rPr>
          <w:sz w:val="24"/>
        </w:rPr>
        <w:t>установка</w:t>
      </w:r>
      <w:r>
        <w:rPr>
          <w:spacing w:val="-6"/>
          <w:sz w:val="24"/>
        </w:rPr>
        <w:t xml:space="preserve"> </w:t>
      </w:r>
      <w:r>
        <w:rPr>
          <w:sz w:val="24"/>
        </w:rPr>
        <w:t>дозирования</w:t>
      </w:r>
      <w:r>
        <w:rPr>
          <w:spacing w:val="-6"/>
          <w:sz w:val="24"/>
        </w:rPr>
        <w:t xml:space="preserve"> </w:t>
      </w:r>
      <w:r>
        <w:rPr>
          <w:sz w:val="24"/>
        </w:rPr>
        <w:t>ГПХН</w:t>
      </w:r>
      <w:r>
        <w:rPr>
          <w:spacing w:val="-5"/>
          <w:sz w:val="24"/>
        </w:rPr>
        <w:t xml:space="preserve"> </w:t>
      </w:r>
      <w:r>
        <w:rPr>
          <w:spacing w:val="-2"/>
          <w:sz w:val="24"/>
        </w:rPr>
        <w:t>(интеграция);</w:t>
      </w:r>
    </w:p>
    <w:p w14:paraId="59CEBAE5" w14:textId="77777777" w:rsidR="00035BCB" w:rsidRDefault="00000000">
      <w:pPr>
        <w:pStyle w:val="a5"/>
        <w:numPr>
          <w:ilvl w:val="0"/>
          <w:numId w:val="11"/>
        </w:numPr>
        <w:tabs>
          <w:tab w:val="left" w:pos="1000"/>
        </w:tabs>
        <w:ind w:left="1000" w:hanging="138"/>
        <w:rPr>
          <w:sz w:val="24"/>
        </w:rPr>
      </w:pPr>
      <w:r>
        <w:rPr>
          <w:sz w:val="24"/>
        </w:rPr>
        <w:t>контроль</w:t>
      </w:r>
      <w:r>
        <w:rPr>
          <w:spacing w:val="-6"/>
          <w:sz w:val="24"/>
        </w:rPr>
        <w:t xml:space="preserve"> </w:t>
      </w:r>
      <w:r>
        <w:rPr>
          <w:sz w:val="24"/>
        </w:rPr>
        <w:t>и</w:t>
      </w:r>
      <w:r>
        <w:rPr>
          <w:spacing w:val="-6"/>
          <w:sz w:val="24"/>
        </w:rPr>
        <w:t xml:space="preserve"> </w:t>
      </w:r>
      <w:r>
        <w:rPr>
          <w:sz w:val="24"/>
        </w:rPr>
        <w:t>измерение</w:t>
      </w:r>
      <w:r>
        <w:rPr>
          <w:spacing w:val="-10"/>
          <w:sz w:val="24"/>
        </w:rPr>
        <w:t xml:space="preserve"> </w:t>
      </w:r>
      <w:r>
        <w:rPr>
          <w:sz w:val="24"/>
        </w:rPr>
        <w:t>уровня</w:t>
      </w:r>
      <w:r>
        <w:rPr>
          <w:spacing w:val="-6"/>
          <w:sz w:val="24"/>
        </w:rPr>
        <w:t xml:space="preserve"> </w:t>
      </w:r>
      <w:r>
        <w:rPr>
          <w:sz w:val="24"/>
        </w:rPr>
        <w:t>воды</w:t>
      </w:r>
      <w:r>
        <w:rPr>
          <w:spacing w:val="-6"/>
          <w:sz w:val="24"/>
        </w:rPr>
        <w:t xml:space="preserve"> </w:t>
      </w:r>
      <w:r>
        <w:rPr>
          <w:sz w:val="24"/>
        </w:rPr>
        <w:t>в</w:t>
      </w:r>
      <w:r>
        <w:rPr>
          <w:spacing w:val="-7"/>
          <w:sz w:val="24"/>
        </w:rPr>
        <w:t xml:space="preserve"> </w:t>
      </w:r>
      <w:r>
        <w:rPr>
          <w:sz w:val="24"/>
        </w:rPr>
        <w:t>приемных</w:t>
      </w:r>
      <w:r>
        <w:rPr>
          <w:spacing w:val="-5"/>
          <w:sz w:val="24"/>
        </w:rPr>
        <w:t xml:space="preserve"> </w:t>
      </w:r>
      <w:r>
        <w:rPr>
          <w:spacing w:val="-2"/>
          <w:sz w:val="24"/>
        </w:rPr>
        <w:t>камерах;</w:t>
      </w:r>
    </w:p>
    <w:p w14:paraId="59CEBAE6" w14:textId="77777777" w:rsidR="00035BCB" w:rsidRDefault="00000000">
      <w:pPr>
        <w:pStyle w:val="a5"/>
        <w:numPr>
          <w:ilvl w:val="0"/>
          <w:numId w:val="11"/>
        </w:numPr>
        <w:tabs>
          <w:tab w:val="left" w:pos="1000"/>
        </w:tabs>
        <w:ind w:left="1000" w:hanging="138"/>
        <w:rPr>
          <w:sz w:val="24"/>
        </w:rPr>
      </w:pPr>
      <w:r>
        <w:rPr>
          <w:sz w:val="24"/>
        </w:rPr>
        <w:t>дренажные</w:t>
      </w:r>
      <w:r>
        <w:rPr>
          <w:spacing w:val="-5"/>
          <w:sz w:val="24"/>
        </w:rPr>
        <w:t xml:space="preserve"> </w:t>
      </w:r>
      <w:r>
        <w:rPr>
          <w:spacing w:val="-2"/>
          <w:sz w:val="24"/>
        </w:rPr>
        <w:t>насосы;</w:t>
      </w:r>
    </w:p>
    <w:p w14:paraId="59CEBAE7" w14:textId="77777777" w:rsidR="00035BCB" w:rsidRDefault="00000000">
      <w:pPr>
        <w:pStyle w:val="a5"/>
        <w:numPr>
          <w:ilvl w:val="0"/>
          <w:numId w:val="11"/>
        </w:numPr>
        <w:tabs>
          <w:tab w:val="left" w:pos="1000"/>
        </w:tabs>
        <w:ind w:left="1000" w:hanging="138"/>
        <w:rPr>
          <w:sz w:val="24"/>
        </w:rPr>
      </w:pPr>
      <w:r>
        <w:rPr>
          <w:sz w:val="24"/>
        </w:rPr>
        <w:t>частотные</w:t>
      </w:r>
      <w:r>
        <w:rPr>
          <w:spacing w:val="-14"/>
          <w:sz w:val="24"/>
        </w:rPr>
        <w:t xml:space="preserve"> </w:t>
      </w:r>
      <w:r>
        <w:rPr>
          <w:sz w:val="24"/>
        </w:rPr>
        <w:t>преобразователи</w:t>
      </w:r>
      <w:r>
        <w:rPr>
          <w:spacing w:val="-9"/>
          <w:sz w:val="24"/>
        </w:rPr>
        <w:t xml:space="preserve"> </w:t>
      </w:r>
      <w:r>
        <w:rPr>
          <w:sz w:val="24"/>
        </w:rPr>
        <w:t>насосных</w:t>
      </w:r>
      <w:r>
        <w:rPr>
          <w:spacing w:val="-9"/>
          <w:sz w:val="24"/>
        </w:rPr>
        <w:t xml:space="preserve"> </w:t>
      </w:r>
      <w:r>
        <w:rPr>
          <w:sz w:val="24"/>
        </w:rPr>
        <w:t>агрегатов</w:t>
      </w:r>
      <w:r>
        <w:rPr>
          <w:spacing w:val="-10"/>
          <w:sz w:val="24"/>
        </w:rPr>
        <w:t xml:space="preserve"> </w:t>
      </w:r>
      <w:r>
        <w:rPr>
          <w:spacing w:val="-2"/>
          <w:sz w:val="24"/>
        </w:rPr>
        <w:t>(интеграция</w:t>
      </w:r>
      <w:proofErr w:type="gramStart"/>
      <w:r>
        <w:rPr>
          <w:spacing w:val="-2"/>
          <w:sz w:val="24"/>
        </w:rPr>
        <w:t>);;</w:t>
      </w:r>
      <w:proofErr w:type="gramEnd"/>
    </w:p>
    <w:p w14:paraId="59CEBAE8" w14:textId="77777777" w:rsidR="00035BCB" w:rsidRDefault="00000000">
      <w:pPr>
        <w:pStyle w:val="a5"/>
        <w:numPr>
          <w:ilvl w:val="0"/>
          <w:numId w:val="11"/>
        </w:numPr>
        <w:tabs>
          <w:tab w:val="left" w:pos="1000"/>
        </w:tabs>
        <w:ind w:left="1000" w:hanging="138"/>
        <w:rPr>
          <w:sz w:val="24"/>
        </w:rPr>
      </w:pPr>
      <w:r>
        <w:rPr>
          <w:sz w:val="24"/>
        </w:rPr>
        <w:t>системы</w:t>
      </w:r>
      <w:r>
        <w:rPr>
          <w:spacing w:val="-7"/>
          <w:sz w:val="24"/>
        </w:rPr>
        <w:t xml:space="preserve"> </w:t>
      </w:r>
      <w:r>
        <w:rPr>
          <w:sz w:val="24"/>
        </w:rPr>
        <w:t>электроснабжения</w:t>
      </w:r>
      <w:r>
        <w:rPr>
          <w:spacing w:val="-7"/>
          <w:sz w:val="24"/>
        </w:rPr>
        <w:t xml:space="preserve"> </w:t>
      </w:r>
      <w:r>
        <w:rPr>
          <w:spacing w:val="-2"/>
          <w:sz w:val="24"/>
        </w:rPr>
        <w:t>(интеграция);</w:t>
      </w:r>
    </w:p>
    <w:p w14:paraId="59CEBAE9" w14:textId="77777777" w:rsidR="00035BCB" w:rsidRDefault="00000000">
      <w:pPr>
        <w:pStyle w:val="a3"/>
        <w:ind w:left="862"/>
      </w:pPr>
      <w:r>
        <w:t>Системой</w:t>
      </w:r>
      <w:r>
        <w:rPr>
          <w:spacing w:val="-10"/>
        </w:rPr>
        <w:t xml:space="preserve"> </w:t>
      </w:r>
      <w:r>
        <w:t>САУ</w:t>
      </w:r>
      <w:r>
        <w:rPr>
          <w:spacing w:val="-8"/>
        </w:rPr>
        <w:t xml:space="preserve"> </w:t>
      </w:r>
      <w:r>
        <w:t>ТП</w:t>
      </w:r>
      <w:r>
        <w:rPr>
          <w:spacing w:val="-8"/>
        </w:rPr>
        <w:t xml:space="preserve"> </w:t>
      </w:r>
      <w:r>
        <w:t>предусмотрен</w:t>
      </w:r>
      <w:r>
        <w:rPr>
          <w:spacing w:val="-8"/>
        </w:rPr>
        <w:t xml:space="preserve"> </w:t>
      </w:r>
      <w:r>
        <w:t>местный</w:t>
      </w:r>
      <w:r>
        <w:rPr>
          <w:spacing w:val="-7"/>
        </w:rPr>
        <w:t xml:space="preserve"> </w:t>
      </w:r>
      <w:r>
        <w:t>и</w:t>
      </w:r>
      <w:r>
        <w:rPr>
          <w:spacing w:val="-8"/>
        </w:rPr>
        <w:t xml:space="preserve"> </w:t>
      </w:r>
      <w:r>
        <w:t>дистанционный</w:t>
      </w:r>
      <w:r>
        <w:rPr>
          <w:spacing w:val="-7"/>
        </w:rPr>
        <w:t xml:space="preserve"> </w:t>
      </w:r>
      <w:r>
        <w:rPr>
          <w:spacing w:val="-2"/>
        </w:rPr>
        <w:t>контроль.</w:t>
      </w:r>
    </w:p>
    <w:p w14:paraId="59CEBAEA" w14:textId="77777777" w:rsidR="00035BCB" w:rsidRDefault="00000000">
      <w:pPr>
        <w:pStyle w:val="a3"/>
      </w:pPr>
      <w:r>
        <w:t>Дистанционное</w:t>
      </w:r>
      <w:r>
        <w:rPr>
          <w:spacing w:val="-10"/>
        </w:rPr>
        <w:t xml:space="preserve"> </w:t>
      </w:r>
      <w:r>
        <w:t>измерение</w:t>
      </w:r>
      <w:r>
        <w:rPr>
          <w:spacing w:val="-7"/>
        </w:rPr>
        <w:t xml:space="preserve"> </w:t>
      </w:r>
      <w:r>
        <w:t>и</w:t>
      </w:r>
      <w:r>
        <w:rPr>
          <w:spacing w:val="-8"/>
        </w:rPr>
        <w:t xml:space="preserve"> </w:t>
      </w:r>
      <w:r>
        <w:t>контроль</w:t>
      </w:r>
      <w:r>
        <w:rPr>
          <w:spacing w:val="-6"/>
        </w:rPr>
        <w:t xml:space="preserve"> </w:t>
      </w:r>
      <w:r>
        <w:t>параметров</w:t>
      </w:r>
      <w:r>
        <w:rPr>
          <w:spacing w:val="-7"/>
        </w:rPr>
        <w:t xml:space="preserve"> </w:t>
      </w:r>
      <w:r>
        <w:t>выполняются</w:t>
      </w:r>
      <w:r>
        <w:rPr>
          <w:spacing w:val="-6"/>
        </w:rPr>
        <w:t xml:space="preserve"> </w:t>
      </w:r>
      <w:r>
        <w:rPr>
          <w:spacing w:val="-2"/>
        </w:rPr>
        <w:t>датчиками:</w:t>
      </w:r>
    </w:p>
    <w:p w14:paraId="59CEBAEB" w14:textId="77777777" w:rsidR="00035BCB" w:rsidRDefault="00000000">
      <w:pPr>
        <w:pStyle w:val="a5"/>
        <w:numPr>
          <w:ilvl w:val="0"/>
          <w:numId w:val="11"/>
        </w:numPr>
        <w:tabs>
          <w:tab w:val="left" w:pos="1000"/>
        </w:tabs>
        <w:ind w:left="1000" w:hanging="138"/>
        <w:rPr>
          <w:sz w:val="24"/>
        </w:rPr>
      </w:pPr>
      <w:r>
        <w:rPr>
          <w:spacing w:val="-2"/>
          <w:sz w:val="24"/>
        </w:rPr>
        <w:t>температуры</w:t>
      </w:r>
      <w:r>
        <w:rPr>
          <w:spacing w:val="4"/>
          <w:sz w:val="24"/>
        </w:rPr>
        <w:t xml:space="preserve"> </w:t>
      </w:r>
      <w:r>
        <w:rPr>
          <w:spacing w:val="-2"/>
          <w:sz w:val="24"/>
        </w:rPr>
        <w:t>подшипников</w:t>
      </w:r>
      <w:r>
        <w:rPr>
          <w:spacing w:val="3"/>
          <w:sz w:val="24"/>
        </w:rPr>
        <w:t xml:space="preserve"> </w:t>
      </w:r>
      <w:r>
        <w:rPr>
          <w:spacing w:val="-2"/>
          <w:sz w:val="24"/>
        </w:rPr>
        <w:t>двигателей;</w:t>
      </w:r>
    </w:p>
    <w:p w14:paraId="59CEBAEC" w14:textId="77777777" w:rsidR="00035BCB" w:rsidRDefault="00000000">
      <w:pPr>
        <w:pStyle w:val="a5"/>
        <w:numPr>
          <w:ilvl w:val="0"/>
          <w:numId w:val="11"/>
        </w:numPr>
        <w:tabs>
          <w:tab w:val="left" w:pos="1000"/>
        </w:tabs>
        <w:ind w:left="1000" w:hanging="138"/>
        <w:rPr>
          <w:sz w:val="24"/>
        </w:rPr>
      </w:pPr>
      <w:r>
        <w:rPr>
          <w:sz w:val="24"/>
        </w:rPr>
        <w:t>температуры</w:t>
      </w:r>
      <w:r>
        <w:rPr>
          <w:spacing w:val="-10"/>
          <w:sz w:val="24"/>
        </w:rPr>
        <w:t xml:space="preserve"> </w:t>
      </w:r>
      <w:r>
        <w:rPr>
          <w:sz w:val="24"/>
        </w:rPr>
        <w:t>обмотки</w:t>
      </w:r>
      <w:r>
        <w:rPr>
          <w:spacing w:val="-9"/>
          <w:sz w:val="24"/>
        </w:rPr>
        <w:t xml:space="preserve"> </w:t>
      </w:r>
      <w:r>
        <w:rPr>
          <w:spacing w:val="-2"/>
          <w:sz w:val="24"/>
        </w:rPr>
        <w:t>двигателей;</w:t>
      </w:r>
    </w:p>
    <w:p w14:paraId="59CEBAED" w14:textId="77777777" w:rsidR="00035BCB" w:rsidRDefault="00000000">
      <w:pPr>
        <w:pStyle w:val="a5"/>
        <w:numPr>
          <w:ilvl w:val="0"/>
          <w:numId w:val="11"/>
        </w:numPr>
        <w:tabs>
          <w:tab w:val="left" w:pos="1000"/>
        </w:tabs>
        <w:ind w:left="1000" w:hanging="138"/>
        <w:rPr>
          <w:sz w:val="24"/>
        </w:rPr>
      </w:pPr>
      <w:r>
        <w:rPr>
          <w:sz w:val="24"/>
        </w:rPr>
        <w:t>контроль</w:t>
      </w:r>
      <w:r>
        <w:rPr>
          <w:spacing w:val="-10"/>
          <w:sz w:val="24"/>
        </w:rPr>
        <w:t xml:space="preserve"> </w:t>
      </w:r>
      <w:r>
        <w:rPr>
          <w:sz w:val="24"/>
        </w:rPr>
        <w:t>вибрации</w:t>
      </w:r>
      <w:r>
        <w:rPr>
          <w:spacing w:val="-10"/>
          <w:sz w:val="24"/>
        </w:rPr>
        <w:t xml:space="preserve"> </w:t>
      </w:r>
      <w:r>
        <w:rPr>
          <w:spacing w:val="-2"/>
          <w:sz w:val="24"/>
        </w:rPr>
        <w:t>насосов;</w:t>
      </w:r>
    </w:p>
    <w:p w14:paraId="59CEBAEE" w14:textId="77777777" w:rsidR="00035BCB" w:rsidRDefault="00000000">
      <w:pPr>
        <w:pStyle w:val="a5"/>
        <w:numPr>
          <w:ilvl w:val="0"/>
          <w:numId w:val="11"/>
        </w:numPr>
        <w:tabs>
          <w:tab w:val="left" w:pos="1000"/>
        </w:tabs>
        <w:ind w:left="1000" w:hanging="138"/>
        <w:rPr>
          <w:sz w:val="24"/>
        </w:rPr>
      </w:pPr>
      <w:r>
        <w:rPr>
          <w:sz w:val="24"/>
        </w:rPr>
        <w:t>контроль</w:t>
      </w:r>
      <w:r>
        <w:rPr>
          <w:spacing w:val="-12"/>
          <w:sz w:val="24"/>
        </w:rPr>
        <w:t xml:space="preserve"> </w:t>
      </w:r>
      <w:r>
        <w:rPr>
          <w:sz w:val="24"/>
        </w:rPr>
        <w:t>нагрузки</w:t>
      </w:r>
      <w:r>
        <w:rPr>
          <w:spacing w:val="-12"/>
          <w:sz w:val="24"/>
        </w:rPr>
        <w:t xml:space="preserve"> </w:t>
      </w:r>
      <w:r>
        <w:rPr>
          <w:spacing w:val="-2"/>
          <w:sz w:val="24"/>
        </w:rPr>
        <w:t>насосов;</w:t>
      </w:r>
    </w:p>
    <w:p w14:paraId="59CEBAEF" w14:textId="77777777" w:rsidR="00035BCB" w:rsidRDefault="00000000">
      <w:pPr>
        <w:pStyle w:val="a5"/>
        <w:numPr>
          <w:ilvl w:val="0"/>
          <w:numId w:val="11"/>
        </w:numPr>
        <w:tabs>
          <w:tab w:val="left" w:pos="1000"/>
        </w:tabs>
        <w:ind w:left="1000" w:hanging="138"/>
        <w:rPr>
          <w:sz w:val="24"/>
        </w:rPr>
      </w:pPr>
      <w:r>
        <w:rPr>
          <w:sz w:val="24"/>
        </w:rPr>
        <w:t>давления</w:t>
      </w:r>
      <w:r>
        <w:rPr>
          <w:spacing w:val="-7"/>
          <w:sz w:val="24"/>
        </w:rPr>
        <w:t xml:space="preserve"> </w:t>
      </w:r>
      <w:r>
        <w:rPr>
          <w:sz w:val="24"/>
        </w:rPr>
        <w:t>в</w:t>
      </w:r>
      <w:r>
        <w:rPr>
          <w:spacing w:val="-6"/>
          <w:sz w:val="24"/>
        </w:rPr>
        <w:t xml:space="preserve"> </w:t>
      </w:r>
      <w:r>
        <w:rPr>
          <w:sz w:val="24"/>
        </w:rPr>
        <w:t>нагнетающих</w:t>
      </w:r>
      <w:r>
        <w:rPr>
          <w:spacing w:val="-6"/>
          <w:sz w:val="24"/>
        </w:rPr>
        <w:t xml:space="preserve"> </w:t>
      </w:r>
      <w:r>
        <w:rPr>
          <w:sz w:val="24"/>
        </w:rPr>
        <w:t>трубопроводах</w:t>
      </w:r>
      <w:r>
        <w:rPr>
          <w:spacing w:val="-6"/>
          <w:sz w:val="24"/>
        </w:rPr>
        <w:t xml:space="preserve"> </w:t>
      </w:r>
      <w:r>
        <w:rPr>
          <w:spacing w:val="-2"/>
          <w:sz w:val="24"/>
        </w:rPr>
        <w:t>насосов;</w:t>
      </w:r>
    </w:p>
    <w:p w14:paraId="59CEBAF0" w14:textId="77777777" w:rsidR="00035BCB" w:rsidRDefault="00035BCB">
      <w:pPr>
        <w:pStyle w:val="a5"/>
        <w:rPr>
          <w:sz w:val="24"/>
        </w:rPr>
        <w:sectPr w:rsidR="00035BCB">
          <w:pgSz w:w="11910" w:h="16840"/>
          <w:pgMar w:top="1040" w:right="141" w:bottom="280" w:left="1559" w:header="717" w:footer="0" w:gutter="0"/>
          <w:cols w:space="720"/>
        </w:sectPr>
      </w:pPr>
    </w:p>
    <w:p w14:paraId="59CEBAF1" w14:textId="77777777" w:rsidR="00035BCB" w:rsidRDefault="00000000">
      <w:pPr>
        <w:pStyle w:val="a5"/>
        <w:numPr>
          <w:ilvl w:val="0"/>
          <w:numId w:val="11"/>
        </w:numPr>
        <w:tabs>
          <w:tab w:val="left" w:pos="1000"/>
        </w:tabs>
        <w:spacing w:before="89"/>
        <w:ind w:left="1000" w:hanging="138"/>
        <w:rPr>
          <w:sz w:val="24"/>
        </w:rPr>
      </w:pPr>
      <w:r>
        <w:rPr>
          <w:sz w:val="24"/>
        </w:rPr>
        <w:lastRenderedPageBreak/>
        <w:t>давления</w:t>
      </w:r>
      <w:r>
        <w:rPr>
          <w:spacing w:val="-8"/>
          <w:sz w:val="24"/>
        </w:rPr>
        <w:t xml:space="preserve"> </w:t>
      </w:r>
      <w:r>
        <w:rPr>
          <w:sz w:val="24"/>
        </w:rPr>
        <w:t>на</w:t>
      </w:r>
      <w:r>
        <w:rPr>
          <w:spacing w:val="-8"/>
          <w:sz w:val="24"/>
        </w:rPr>
        <w:t xml:space="preserve"> </w:t>
      </w:r>
      <w:r>
        <w:rPr>
          <w:sz w:val="24"/>
        </w:rPr>
        <w:t>выходе</w:t>
      </w:r>
      <w:r>
        <w:rPr>
          <w:spacing w:val="-8"/>
          <w:sz w:val="24"/>
        </w:rPr>
        <w:t xml:space="preserve"> </w:t>
      </w:r>
      <w:r>
        <w:rPr>
          <w:sz w:val="24"/>
        </w:rPr>
        <w:t>НС-</w:t>
      </w:r>
      <w:r>
        <w:rPr>
          <w:spacing w:val="-5"/>
          <w:sz w:val="24"/>
        </w:rPr>
        <w:t>2;</w:t>
      </w:r>
    </w:p>
    <w:p w14:paraId="59CEBAF2" w14:textId="77777777" w:rsidR="00035BCB" w:rsidRDefault="00000000">
      <w:pPr>
        <w:pStyle w:val="a5"/>
        <w:numPr>
          <w:ilvl w:val="0"/>
          <w:numId w:val="11"/>
        </w:numPr>
        <w:tabs>
          <w:tab w:val="left" w:pos="1000"/>
        </w:tabs>
        <w:ind w:left="1000" w:hanging="138"/>
        <w:rPr>
          <w:sz w:val="24"/>
        </w:rPr>
      </w:pPr>
      <w:r>
        <w:rPr>
          <w:spacing w:val="-2"/>
          <w:sz w:val="24"/>
        </w:rPr>
        <w:t>расход</w:t>
      </w:r>
      <w:r>
        <w:rPr>
          <w:spacing w:val="-11"/>
          <w:sz w:val="24"/>
        </w:rPr>
        <w:t xml:space="preserve"> </w:t>
      </w:r>
      <w:r>
        <w:rPr>
          <w:spacing w:val="-2"/>
          <w:sz w:val="24"/>
        </w:rPr>
        <w:t>воды;</w:t>
      </w:r>
    </w:p>
    <w:p w14:paraId="59CEBAF3" w14:textId="77777777" w:rsidR="00035BCB" w:rsidRDefault="00000000">
      <w:pPr>
        <w:pStyle w:val="a5"/>
        <w:numPr>
          <w:ilvl w:val="0"/>
          <w:numId w:val="11"/>
        </w:numPr>
        <w:tabs>
          <w:tab w:val="left" w:pos="1000"/>
        </w:tabs>
        <w:ind w:left="1000" w:hanging="138"/>
        <w:rPr>
          <w:sz w:val="24"/>
        </w:rPr>
      </w:pPr>
      <w:r>
        <w:rPr>
          <w:sz w:val="24"/>
        </w:rPr>
        <w:t>уровня</w:t>
      </w:r>
      <w:r>
        <w:rPr>
          <w:spacing w:val="-6"/>
          <w:sz w:val="24"/>
        </w:rPr>
        <w:t xml:space="preserve"> </w:t>
      </w:r>
      <w:r>
        <w:rPr>
          <w:sz w:val="24"/>
        </w:rPr>
        <w:t>воды</w:t>
      </w:r>
      <w:r>
        <w:rPr>
          <w:spacing w:val="-5"/>
          <w:sz w:val="24"/>
        </w:rPr>
        <w:t xml:space="preserve"> </w:t>
      </w:r>
      <w:r>
        <w:rPr>
          <w:sz w:val="24"/>
        </w:rPr>
        <w:t>в</w:t>
      </w:r>
      <w:r>
        <w:rPr>
          <w:spacing w:val="-6"/>
          <w:sz w:val="24"/>
        </w:rPr>
        <w:t xml:space="preserve"> </w:t>
      </w:r>
      <w:r>
        <w:rPr>
          <w:sz w:val="24"/>
        </w:rPr>
        <w:t>дренажном</w:t>
      </w:r>
      <w:r>
        <w:rPr>
          <w:spacing w:val="-6"/>
          <w:sz w:val="24"/>
        </w:rPr>
        <w:t xml:space="preserve"> </w:t>
      </w:r>
      <w:r>
        <w:rPr>
          <w:spacing w:val="-2"/>
          <w:sz w:val="24"/>
        </w:rPr>
        <w:t>приямке.</w:t>
      </w:r>
    </w:p>
    <w:p w14:paraId="59CEBAF4" w14:textId="77777777" w:rsidR="00035BCB" w:rsidRDefault="00000000">
      <w:pPr>
        <w:pStyle w:val="a3"/>
        <w:ind w:right="703" w:firstLine="719"/>
      </w:pPr>
      <w:r>
        <w:t>Для обеспечения надежной работы насосной средствами автоматизации предусмотрен</w:t>
      </w:r>
      <w:r>
        <w:rPr>
          <w:spacing w:val="-4"/>
        </w:rPr>
        <w:t xml:space="preserve"> </w:t>
      </w:r>
      <w:r>
        <w:t>АВР</w:t>
      </w:r>
      <w:r>
        <w:rPr>
          <w:spacing w:val="-4"/>
        </w:rPr>
        <w:t xml:space="preserve"> </w:t>
      </w:r>
      <w:r>
        <w:t>насосов.</w:t>
      </w:r>
      <w:r>
        <w:rPr>
          <w:spacing w:val="-4"/>
        </w:rPr>
        <w:t xml:space="preserve"> </w:t>
      </w:r>
      <w:proofErr w:type="gramStart"/>
      <w:r>
        <w:t>При</w:t>
      </w:r>
      <w:r>
        <w:rPr>
          <w:spacing w:val="-4"/>
        </w:rPr>
        <w:t xml:space="preserve"> </w:t>
      </w:r>
      <w:r>
        <w:t>неисправности</w:t>
      </w:r>
      <w:r>
        <w:rPr>
          <w:spacing w:val="-3"/>
        </w:rPr>
        <w:t xml:space="preserve"> </w:t>
      </w:r>
      <w:r>
        <w:t>рабочего</w:t>
      </w:r>
      <w:r>
        <w:rPr>
          <w:spacing w:val="-4"/>
        </w:rPr>
        <w:t xml:space="preserve"> </w:t>
      </w:r>
      <w:r>
        <w:t>насоса</w:t>
      </w:r>
      <w:r>
        <w:rPr>
          <w:spacing w:val="-5"/>
        </w:rPr>
        <w:t xml:space="preserve"> </w:t>
      </w:r>
      <w:r>
        <w:t>по</w:t>
      </w:r>
      <w:r>
        <w:rPr>
          <w:spacing w:val="-4"/>
        </w:rPr>
        <w:t xml:space="preserve"> </w:t>
      </w:r>
      <w:r>
        <w:t>любым</w:t>
      </w:r>
      <w:r>
        <w:rPr>
          <w:spacing w:val="-5"/>
        </w:rPr>
        <w:t xml:space="preserve"> </w:t>
      </w:r>
      <w:r>
        <w:t>причинам,</w:t>
      </w:r>
      <w:proofErr w:type="gramEnd"/>
      <w:r>
        <w:t xml:space="preserve"> запускается резервный с подачей светозвукового сигнала дежурному персоналу для выявления причин неисправности рабочего насоса.</w:t>
      </w:r>
    </w:p>
    <w:p w14:paraId="59CEBAF5" w14:textId="77777777" w:rsidR="00035BCB" w:rsidRDefault="00000000">
      <w:pPr>
        <w:pStyle w:val="a3"/>
        <w:ind w:right="703" w:firstLine="719"/>
      </w:pPr>
      <w:r>
        <w:t>Автоматизация</w:t>
      </w:r>
      <w:r>
        <w:rPr>
          <w:spacing w:val="-10"/>
        </w:rPr>
        <w:t xml:space="preserve"> </w:t>
      </w:r>
      <w:r>
        <w:t>управления</w:t>
      </w:r>
      <w:r>
        <w:rPr>
          <w:spacing w:val="-10"/>
        </w:rPr>
        <w:t xml:space="preserve"> </w:t>
      </w:r>
      <w:r>
        <w:t>работой</w:t>
      </w:r>
      <w:r>
        <w:rPr>
          <w:spacing w:val="-11"/>
        </w:rPr>
        <w:t xml:space="preserve"> </w:t>
      </w:r>
      <w:r>
        <w:t>насосов</w:t>
      </w:r>
      <w:r>
        <w:rPr>
          <w:spacing w:val="-11"/>
        </w:rPr>
        <w:t xml:space="preserve"> </w:t>
      </w:r>
      <w:r>
        <w:t>предусмотрена</w:t>
      </w:r>
      <w:r>
        <w:rPr>
          <w:spacing w:val="-11"/>
        </w:rPr>
        <w:t xml:space="preserve"> </w:t>
      </w:r>
      <w:r>
        <w:t>проектом</w:t>
      </w:r>
      <w:r>
        <w:rPr>
          <w:spacing w:val="-9"/>
        </w:rPr>
        <w:t xml:space="preserve"> </w:t>
      </w:r>
      <w:r>
        <w:t>по</w:t>
      </w:r>
      <w:r>
        <w:rPr>
          <w:spacing w:val="-10"/>
        </w:rPr>
        <w:t xml:space="preserve"> </w:t>
      </w:r>
      <w:r>
        <w:t>параметру "давление" в напорном трубопроводе. Шкафы управления, полевое оборудование КИП входят в состав поставки насосного оборудования.</w:t>
      </w:r>
    </w:p>
    <w:p w14:paraId="59CEBAF6" w14:textId="77777777" w:rsidR="00035BCB" w:rsidRDefault="00000000">
      <w:pPr>
        <w:pStyle w:val="a3"/>
        <w:spacing w:before="1"/>
      </w:pPr>
      <w:r>
        <w:t>Таблица</w:t>
      </w:r>
      <w:r>
        <w:rPr>
          <w:spacing w:val="-11"/>
        </w:rPr>
        <w:t xml:space="preserve"> </w:t>
      </w:r>
      <w:r>
        <w:t>6.1.</w:t>
      </w:r>
      <w:r>
        <w:rPr>
          <w:spacing w:val="-8"/>
        </w:rPr>
        <w:t xml:space="preserve"> </w:t>
      </w:r>
      <w:r>
        <w:t>Перечень</w:t>
      </w:r>
      <w:r>
        <w:rPr>
          <w:spacing w:val="-8"/>
        </w:rPr>
        <w:t xml:space="preserve"> </w:t>
      </w:r>
      <w:r>
        <w:t>входных</w:t>
      </w:r>
      <w:r>
        <w:rPr>
          <w:spacing w:val="-9"/>
        </w:rPr>
        <w:t xml:space="preserve"> </w:t>
      </w:r>
      <w:r>
        <w:t>/</w:t>
      </w:r>
      <w:r>
        <w:rPr>
          <w:spacing w:val="-8"/>
        </w:rPr>
        <w:t xml:space="preserve"> </w:t>
      </w:r>
      <w:r>
        <w:t>выходных</w:t>
      </w:r>
      <w:r>
        <w:rPr>
          <w:spacing w:val="-8"/>
        </w:rPr>
        <w:t xml:space="preserve"> </w:t>
      </w:r>
      <w:r>
        <w:t>сигналов</w:t>
      </w:r>
      <w:r>
        <w:rPr>
          <w:spacing w:val="-9"/>
        </w:rPr>
        <w:t xml:space="preserve"> </w:t>
      </w:r>
      <w:r>
        <w:t>АСУТП</w:t>
      </w:r>
      <w:r>
        <w:rPr>
          <w:spacing w:val="-8"/>
        </w:rPr>
        <w:t xml:space="preserve"> </w:t>
      </w:r>
      <w:r>
        <w:t>насосной</w:t>
      </w:r>
      <w:r>
        <w:rPr>
          <w:spacing w:val="-8"/>
        </w:rPr>
        <w:t xml:space="preserve"> </w:t>
      </w:r>
      <w:r>
        <w:t>станции</w:t>
      </w:r>
      <w:r>
        <w:rPr>
          <w:spacing w:val="-8"/>
        </w:rPr>
        <w:t xml:space="preserve"> </w:t>
      </w:r>
      <w:r>
        <w:t>НС-</w:t>
      </w:r>
      <w:r>
        <w:rPr>
          <w:spacing w:val="-10"/>
        </w:rPr>
        <w:t>1</w:t>
      </w: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7"/>
        <w:gridCol w:w="740"/>
        <w:gridCol w:w="1265"/>
        <w:gridCol w:w="913"/>
        <w:gridCol w:w="1140"/>
        <w:gridCol w:w="1414"/>
      </w:tblGrid>
      <w:tr w:rsidR="00035BCB" w14:paraId="59CEBB06" w14:textId="77777777">
        <w:trPr>
          <w:trHeight w:val="1209"/>
        </w:trPr>
        <w:tc>
          <w:tcPr>
            <w:tcW w:w="516" w:type="dxa"/>
          </w:tcPr>
          <w:p w14:paraId="59CEBAF7" w14:textId="77777777" w:rsidR="00035BCB" w:rsidRDefault="00035BCB">
            <w:pPr>
              <w:pStyle w:val="TableParagraph"/>
              <w:spacing w:before="144"/>
              <w:rPr>
                <w:sz w:val="20"/>
              </w:rPr>
            </w:pPr>
          </w:p>
          <w:p w14:paraId="59CEBAF8" w14:textId="77777777" w:rsidR="00035BCB" w:rsidRDefault="00000000">
            <w:pPr>
              <w:pStyle w:val="TableParagraph"/>
              <w:ind w:left="122" w:right="109" w:firstLine="40"/>
              <w:rPr>
                <w:sz w:val="20"/>
              </w:rPr>
            </w:pPr>
            <w:r>
              <w:rPr>
                <w:spacing w:val="-10"/>
                <w:sz w:val="20"/>
              </w:rPr>
              <w:t>№</w:t>
            </w:r>
            <w:r>
              <w:rPr>
                <w:spacing w:val="-5"/>
                <w:sz w:val="20"/>
              </w:rPr>
              <w:t xml:space="preserve"> п/п</w:t>
            </w:r>
          </w:p>
        </w:tc>
        <w:tc>
          <w:tcPr>
            <w:tcW w:w="4057" w:type="dxa"/>
          </w:tcPr>
          <w:p w14:paraId="59CEBAF9" w14:textId="77777777" w:rsidR="00035BCB" w:rsidRDefault="00035BCB">
            <w:pPr>
              <w:pStyle w:val="TableParagraph"/>
              <w:rPr>
                <w:sz w:val="20"/>
              </w:rPr>
            </w:pPr>
          </w:p>
          <w:p w14:paraId="59CEBAFA" w14:textId="77777777" w:rsidR="00035BCB" w:rsidRDefault="00035BCB">
            <w:pPr>
              <w:pStyle w:val="TableParagraph"/>
              <w:spacing w:before="30"/>
              <w:rPr>
                <w:sz w:val="20"/>
              </w:rPr>
            </w:pPr>
          </w:p>
          <w:p w14:paraId="59CEBAFB" w14:textId="77777777" w:rsidR="00035BCB" w:rsidRDefault="00000000">
            <w:pPr>
              <w:pStyle w:val="TableParagraph"/>
              <w:ind w:left="359"/>
              <w:rPr>
                <w:sz w:val="20"/>
              </w:rPr>
            </w:pPr>
            <w:r>
              <w:rPr>
                <w:sz w:val="20"/>
              </w:rPr>
              <w:t>Наименование</w:t>
            </w:r>
            <w:r>
              <w:rPr>
                <w:spacing w:val="-10"/>
                <w:sz w:val="20"/>
              </w:rPr>
              <w:t xml:space="preserve"> </w:t>
            </w:r>
            <w:r>
              <w:rPr>
                <w:sz w:val="20"/>
              </w:rPr>
              <w:t>параметра,</w:t>
            </w:r>
            <w:r>
              <w:rPr>
                <w:spacing w:val="-11"/>
                <w:sz w:val="20"/>
              </w:rPr>
              <w:t xml:space="preserve"> </w:t>
            </w:r>
            <w:r>
              <w:rPr>
                <w:spacing w:val="-2"/>
                <w:sz w:val="20"/>
              </w:rPr>
              <w:t>размерность</w:t>
            </w:r>
          </w:p>
        </w:tc>
        <w:tc>
          <w:tcPr>
            <w:tcW w:w="740" w:type="dxa"/>
          </w:tcPr>
          <w:p w14:paraId="59CEBAFC" w14:textId="77777777" w:rsidR="00035BCB" w:rsidRDefault="00035BCB">
            <w:pPr>
              <w:pStyle w:val="TableParagraph"/>
              <w:spacing w:before="144"/>
              <w:rPr>
                <w:sz w:val="20"/>
              </w:rPr>
            </w:pPr>
          </w:p>
          <w:p w14:paraId="59CEBAFD" w14:textId="77777777" w:rsidR="00035BCB" w:rsidRDefault="00000000">
            <w:pPr>
              <w:pStyle w:val="TableParagraph"/>
              <w:ind w:left="182"/>
              <w:rPr>
                <w:sz w:val="20"/>
              </w:rPr>
            </w:pPr>
            <w:r>
              <w:rPr>
                <w:spacing w:val="-5"/>
                <w:sz w:val="20"/>
              </w:rPr>
              <w:t>ТЭГ</w:t>
            </w:r>
          </w:p>
          <w:p w14:paraId="59CEBAFE" w14:textId="77777777" w:rsidR="00035BCB" w:rsidRDefault="00000000">
            <w:pPr>
              <w:pStyle w:val="TableParagraph"/>
              <w:spacing w:before="1"/>
              <w:ind w:left="107"/>
              <w:rPr>
                <w:sz w:val="20"/>
              </w:rPr>
            </w:pPr>
            <w:r>
              <w:rPr>
                <w:spacing w:val="-4"/>
                <w:sz w:val="20"/>
              </w:rPr>
              <w:t>номер</w:t>
            </w:r>
          </w:p>
        </w:tc>
        <w:tc>
          <w:tcPr>
            <w:tcW w:w="1265" w:type="dxa"/>
          </w:tcPr>
          <w:p w14:paraId="59CEBAFF" w14:textId="77777777" w:rsidR="00035BCB" w:rsidRDefault="00000000">
            <w:pPr>
              <w:pStyle w:val="TableParagraph"/>
              <w:spacing w:before="29"/>
              <w:ind w:left="133" w:right="130" w:firstLine="3"/>
              <w:jc w:val="center"/>
              <w:rPr>
                <w:sz w:val="20"/>
              </w:rPr>
            </w:pPr>
            <w:r>
              <w:rPr>
                <w:spacing w:val="-4"/>
                <w:sz w:val="20"/>
              </w:rPr>
              <w:t xml:space="preserve">Тип </w:t>
            </w:r>
            <w:r>
              <w:rPr>
                <w:spacing w:val="-2"/>
                <w:sz w:val="20"/>
              </w:rPr>
              <w:t xml:space="preserve">датчика, </w:t>
            </w:r>
            <w:proofErr w:type="spellStart"/>
            <w:r>
              <w:rPr>
                <w:spacing w:val="-2"/>
                <w:sz w:val="20"/>
              </w:rPr>
              <w:t>исполнител</w:t>
            </w:r>
            <w:proofErr w:type="spellEnd"/>
            <w:r>
              <w:rPr>
                <w:spacing w:val="-2"/>
                <w:sz w:val="20"/>
              </w:rPr>
              <w:t xml:space="preserve"> </w:t>
            </w:r>
            <w:proofErr w:type="spellStart"/>
            <w:r>
              <w:rPr>
                <w:spacing w:val="-4"/>
                <w:sz w:val="20"/>
              </w:rPr>
              <w:t>ьный</w:t>
            </w:r>
            <w:proofErr w:type="spellEnd"/>
            <w:r>
              <w:rPr>
                <w:spacing w:val="-4"/>
                <w:sz w:val="20"/>
              </w:rPr>
              <w:t xml:space="preserve"> </w:t>
            </w:r>
            <w:r>
              <w:rPr>
                <w:spacing w:val="-2"/>
                <w:sz w:val="20"/>
              </w:rPr>
              <w:t>механизм</w:t>
            </w:r>
          </w:p>
        </w:tc>
        <w:tc>
          <w:tcPr>
            <w:tcW w:w="913" w:type="dxa"/>
          </w:tcPr>
          <w:p w14:paraId="59CEBB00" w14:textId="77777777" w:rsidR="00035BCB" w:rsidRDefault="00035BCB">
            <w:pPr>
              <w:pStyle w:val="TableParagraph"/>
              <w:spacing w:before="144"/>
              <w:rPr>
                <w:sz w:val="20"/>
              </w:rPr>
            </w:pPr>
          </w:p>
          <w:p w14:paraId="59CEBB01" w14:textId="77777777" w:rsidR="00035BCB" w:rsidRDefault="00000000">
            <w:pPr>
              <w:pStyle w:val="TableParagraph"/>
              <w:ind w:left="121" w:right="113" w:firstLine="163"/>
              <w:rPr>
                <w:sz w:val="20"/>
              </w:rPr>
            </w:pPr>
            <w:r>
              <w:rPr>
                <w:spacing w:val="-4"/>
                <w:sz w:val="20"/>
              </w:rPr>
              <w:t xml:space="preserve">Вид </w:t>
            </w:r>
            <w:r>
              <w:rPr>
                <w:spacing w:val="-2"/>
                <w:sz w:val="20"/>
              </w:rPr>
              <w:t>сигнала</w:t>
            </w:r>
          </w:p>
        </w:tc>
        <w:tc>
          <w:tcPr>
            <w:tcW w:w="1140" w:type="dxa"/>
          </w:tcPr>
          <w:p w14:paraId="59CEBB02" w14:textId="77777777" w:rsidR="00035BCB" w:rsidRDefault="00000000">
            <w:pPr>
              <w:pStyle w:val="TableParagraph"/>
              <w:spacing w:before="144"/>
              <w:ind w:left="9"/>
              <w:jc w:val="center"/>
              <w:rPr>
                <w:sz w:val="20"/>
              </w:rPr>
            </w:pPr>
            <w:r>
              <w:rPr>
                <w:spacing w:val="-2"/>
                <w:sz w:val="20"/>
              </w:rPr>
              <w:t>Диапазон измерения (шкала прибора)</w:t>
            </w:r>
          </w:p>
        </w:tc>
        <w:tc>
          <w:tcPr>
            <w:tcW w:w="1414" w:type="dxa"/>
          </w:tcPr>
          <w:p w14:paraId="59CEBB03" w14:textId="77777777" w:rsidR="00035BCB" w:rsidRDefault="00035BCB">
            <w:pPr>
              <w:pStyle w:val="TableParagraph"/>
              <w:rPr>
                <w:sz w:val="20"/>
              </w:rPr>
            </w:pPr>
          </w:p>
          <w:p w14:paraId="59CEBB04" w14:textId="77777777" w:rsidR="00035BCB" w:rsidRDefault="00035BCB">
            <w:pPr>
              <w:pStyle w:val="TableParagraph"/>
              <w:spacing w:before="30"/>
              <w:rPr>
                <w:sz w:val="20"/>
              </w:rPr>
            </w:pPr>
          </w:p>
          <w:p w14:paraId="59CEBB05" w14:textId="77777777" w:rsidR="00035BCB" w:rsidRDefault="00000000">
            <w:pPr>
              <w:pStyle w:val="TableParagraph"/>
              <w:ind w:left="4" w:right="3"/>
              <w:jc w:val="center"/>
              <w:rPr>
                <w:sz w:val="20"/>
              </w:rPr>
            </w:pPr>
            <w:r>
              <w:rPr>
                <w:spacing w:val="-2"/>
                <w:sz w:val="20"/>
              </w:rPr>
              <w:t>Функции</w:t>
            </w:r>
          </w:p>
        </w:tc>
      </w:tr>
      <w:tr w:rsidR="00035BCB" w14:paraId="59CEBB0E" w14:textId="77777777">
        <w:trPr>
          <w:trHeight w:val="434"/>
        </w:trPr>
        <w:tc>
          <w:tcPr>
            <w:tcW w:w="516" w:type="dxa"/>
          </w:tcPr>
          <w:p w14:paraId="59CEBB07" w14:textId="77777777" w:rsidR="00035BCB" w:rsidRDefault="00035BCB">
            <w:pPr>
              <w:pStyle w:val="TableParagraph"/>
              <w:rPr>
                <w:sz w:val="20"/>
              </w:rPr>
            </w:pPr>
          </w:p>
        </w:tc>
        <w:tc>
          <w:tcPr>
            <w:tcW w:w="4057" w:type="dxa"/>
          </w:tcPr>
          <w:p w14:paraId="59CEBB08" w14:textId="77777777" w:rsidR="00035BCB" w:rsidRDefault="00000000">
            <w:pPr>
              <w:pStyle w:val="TableParagraph"/>
              <w:spacing w:before="103"/>
              <w:ind w:left="916"/>
              <w:rPr>
                <w:b/>
                <w:sz w:val="20"/>
              </w:rPr>
            </w:pPr>
            <w:r>
              <w:rPr>
                <w:b/>
                <w:sz w:val="20"/>
              </w:rPr>
              <w:t>Насосная</w:t>
            </w:r>
            <w:r>
              <w:rPr>
                <w:b/>
                <w:spacing w:val="-6"/>
                <w:sz w:val="20"/>
              </w:rPr>
              <w:t xml:space="preserve"> </w:t>
            </w:r>
            <w:r>
              <w:rPr>
                <w:b/>
                <w:sz w:val="20"/>
              </w:rPr>
              <w:t>НС-1</w:t>
            </w:r>
            <w:r>
              <w:rPr>
                <w:b/>
                <w:spacing w:val="-5"/>
                <w:sz w:val="20"/>
              </w:rPr>
              <w:t xml:space="preserve"> </w:t>
            </w:r>
            <w:r>
              <w:rPr>
                <w:b/>
                <w:spacing w:val="-2"/>
                <w:sz w:val="20"/>
              </w:rPr>
              <w:t>водовода</w:t>
            </w:r>
          </w:p>
        </w:tc>
        <w:tc>
          <w:tcPr>
            <w:tcW w:w="740" w:type="dxa"/>
          </w:tcPr>
          <w:p w14:paraId="59CEBB09" w14:textId="77777777" w:rsidR="00035BCB" w:rsidRDefault="00035BCB">
            <w:pPr>
              <w:pStyle w:val="TableParagraph"/>
              <w:rPr>
                <w:sz w:val="20"/>
              </w:rPr>
            </w:pPr>
          </w:p>
        </w:tc>
        <w:tc>
          <w:tcPr>
            <w:tcW w:w="1265" w:type="dxa"/>
          </w:tcPr>
          <w:p w14:paraId="59CEBB0A" w14:textId="77777777" w:rsidR="00035BCB" w:rsidRDefault="00035BCB">
            <w:pPr>
              <w:pStyle w:val="TableParagraph"/>
              <w:rPr>
                <w:sz w:val="20"/>
              </w:rPr>
            </w:pPr>
          </w:p>
        </w:tc>
        <w:tc>
          <w:tcPr>
            <w:tcW w:w="913" w:type="dxa"/>
          </w:tcPr>
          <w:p w14:paraId="59CEBB0B" w14:textId="77777777" w:rsidR="00035BCB" w:rsidRDefault="00035BCB">
            <w:pPr>
              <w:pStyle w:val="TableParagraph"/>
              <w:rPr>
                <w:sz w:val="20"/>
              </w:rPr>
            </w:pPr>
          </w:p>
        </w:tc>
        <w:tc>
          <w:tcPr>
            <w:tcW w:w="1140" w:type="dxa"/>
          </w:tcPr>
          <w:p w14:paraId="59CEBB0C" w14:textId="77777777" w:rsidR="00035BCB" w:rsidRDefault="00035BCB">
            <w:pPr>
              <w:pStyle w:val="TableParagraph"/>
              <w:rPr>
                <w:sz w:val="20"/>
              </w:rPr>
            </w:pPr>
          </w:p>
        </w:tc>
        <w:tc>
          <w:tcPr>
            <w:tcW w:w="1414" w:type="dxa"/>
          </w:tcPr>
          <w:p w14:paraId="59CEBB0D" w14:textId="77777777" w:rsidR="00035BCB" w:rsidRDefault="00035BCB">
            <w:pPr>
              <w:pStyle w:val="TableParagraph"/>
              <w:rPr>
                <w:sz w:val="20"/>
              </w:rPr>
            </w:pPr>
          </w:p>
        </w:tc>
      </w:tr>
      <w:tr w:rsidR="00035BCB" w14:paraId="59CEBB16" w14:textId="77777777">
        <w:trPr>
          <w:trHeight w:val="460"/>
        </w:trPr>
        <w:tc>
          <w:tcPr>
            <w:tcW w:w="516" w:type="dxa"/>
          </w:tcPr>
          <w:p w14:paraId="59CEBB0F" w14:textId="77777777" w:rsidR="00035BCB" w:rsidRDefault="00000000">
            <w:pPr>
              <w:pStyle w:val="TableParagraph"/>
              <w:spacing w:before="115"/>
              <w:ind w:left="16" w:right="10"/>
              <w:jc w:val="center"/>
              <w:rPr>
                <w:sz w:val="20"/>
              </w:rPr>
            </w:pPr>
            <w:r>
              <w:rPr>
                <w:spacing w:val="-10"/>
                <w:sz w:val="20"/>
              </w:rPr>
              <w:t>1</w:t>
            </w:r>
          </w:p>
        </w:tc>
        <w:tc>
          <w:tcPr>
            <w:tcW w:w="4057" w:type="dxa"/>
          </w:tcPr>
          <w:p w14:paraId="59CEBB10" w14:textId="77777777" w:rsidR="00035BCB" w:rsidRDefault="00000000">
            <w:pPr>
              <w:pStyle w:val="TableParagraph"/>
              <w:spacing w:line="230" w:lineRule="atLeast"/>
              <w:ind w:left="107" w:right="458"/>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w:t>
            </w:r>
            <w:r>
              <w:rPr>
                <w:spacing w:val="-13"/>
                <w:sz w:val="20"/>
              </w:rPr>
              <w:t xml:space="preserve"> </w:t>
            </w:r>
            <w:r>
              <w:rPr>
                <w:sz w:val="20"/>
              </w:rPr>
              <w:t>трубопровод, насос №1</w:t>
            </w:r>
          </w:p>
        </w:tc>
        <w:tc>
          <w:tcPr>
            <w:tcW w:w="740" w:type="dxa"/>
          </w:tcPr>
          <w:p w14:paraId="59CEBB11" w14:textId="77777777" w:rsidR="00035BCB" w:rsidRDefault="00000000">
            <w:pPr>
              <w:pStyle w:val="TableParagraph"/>
              <w:spacing w:before="115"/>
              <w:ind w:left="10" w:right="10"/>
              <w:jc w:val="center"/>
              <w:rPr>
                <w:sz w:val="20"/>
              </w:rPr>
            </w:pPr>
            <w:r>
              <w:rPr>
                <w:spacing w:val="-7"/>
                <w:sz w:val="20"/>
              </w:rPr>
              <w:t>PIT-</w:t>
            </w:r>
            <w:r>
              <w:rPr>
                <w:spacing w:val="-10"/>
                <w:sz w:val="20"/>
              </w:rPr>
              <w:t>1</w:t>
            </w:r>
          </w:p>
        </w:tc>
        <w:tc>
          <w:tcPr>
            <w:tcW w:w="1265" w:type="dxa"/>
          </w:tcPr>
          <w:p w14:paraId="59CEBB12"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13"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14" w14:textId="77777777" w:rsidR="00035BCB" w:rsidRDefault="00000000">
            <w:pPr>
              <w:pStyle w:val="TableParagraph"/>
              <w:spacing w:before="115"/>
              <w:ind w:left="9" w:right="3"/>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15" w14:textId="77777777" w:rsidR="00035BCB" w:rsidRDefault="00000000">
            <w:pPr>
              <w:pStyle w:val="TableParagraph"/>
              <w:spacing w:before="115"/>
              <w:ind w:left="4" w:right="5"/>
              <w:jc w:val="center"/>
              <w:rPr>
                <w:sz w:val="20"/>
              </w:rPr>
            </w:pPr>
            <w:r>
              <w:rPr>
                <w:spacing w:val="-2"/>
                <w:sz w:val="20"/>
              </w:rPr>
              <w:t>Измерение</w:t>
            </w:r>
          </w:p>
        </w:tc>
      </w:tr>
      <w:tr w:rsidR="00035BCB" w14:paraId="59CEBB1E" w14:textId="77777777">
        <w:trPr>
          <w:trHeight w:val="460"/>
        </w:trPr>
        <w:tc>
          <w:tcPr>
            <w:tcW w:w="516" w:type="dxa"/>
          </w:tcPr>
          <w:p w14:paraId="59CEBB17" w14:textId="77777777" w:rsidR="00035BCB" w:rsidRDefault="00000000">
            <w:pPr>
              <w:pStyle w:val="TableParagraph"/>
              <w:spacing w:before="115"/>
              <w:ind w:left="16" w:right="10"/>
              <w:jc w:val="center"/>
              <w:rPr>
                <w:sz w:val="20"/>
              </w:rPr>
            </w:pPr>
            <w:r>
              <w:rPr>
                <w:spacing w:val="-10"/>
                <w:sz w:val="20"/>
              </w:rPr>
              <w:t>2</w:t>
            </w:r>
          </w:p>
        </w:tc>
        <w:tc>
          <w:tcPr>
            <w:tcW w:w="4057" w:type="dxa"/>
          </w:tcPr>
          <w:p w14:paraId="59CEBB18" w14:textId="77777777" w:rsidR="00035BCB" w:rsidRDefault="00000000">
            <w:pPr>
              <w:pStyle w:val="TableParagraph"/>
              <w:spacing w:line="230" w:lineRule="atLeast"/>
              <w:ind w:left="107" w:right="458"/>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w:t>
            </w:r>
            <w:r>
              <w:rPr>
                <w:spacing w:val="-13"/>
                <w:sz w:val="20"/>
              </w:rPr>
              <w:t xml:space="preserve"> </w:t>
            </w:r>
            <w:r>
              <w:rPr>
                <w:sz w:val="20"/>
              </w:rPr>
              <w:t>трубопровод, насос №2</w:t>
            </w:r>
          </w:p>
        </w:tc>
        <w:tc>
          <w:tcPr>
            <w:tcW w:w="740" w:type="dxa"/>
          </w:tcPr>
          <w:p w14:paraId="59CEBB19" w14:textId="77777777" w:rsidR="00035BCB" w:rsidRDefault="00000000">
            <w:pPr>
              <w:pStyle w:val="TableParagraph"/>
              <w:spacing w:before="115"/>
              <w:ind w:left="10" w:right="10"/>
              <w:jc w:val="center"/>
              <w:rPr>
                <w:sz w:val="20"/>
              </w:rPr>
            </w:pPr>
            <w:r>
              <w:rPr>
                <w:spacing w:val="-7"/>
                <w:sz w:val="20"/>
              </w:rPr>
              <w:t>PIT-</w:t>
            </w:r>
            <w:r>
              <w:rPr>
                <w:spacing w:val="-10"/>
                <w:sz w:val="20"/>
              </w:rPr>
              <w:t>2</w:t>
            </w:r>
          </w:p>
        </w:tc>
        <w:tc>
          <w:tcPr>
            <w:tcW w:w="1265" w:type="dxa"/>
          </w:tcPr>
          <w:p w14:paraId="59CEBB1A"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1B"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1C" w14:textId="77777777" w:rsidR="00035BCB" w:rsidRDefault="00000000">
            <w:pPr>
              <w:pStyle w:val="TableParagraph"/>
              <w:spacing w:before="115"/>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1D" w14:textId="77777777" w:rsidR="00035BCB" w:rsidRDefault="00000000">
            <w:pPr>
              <w:pStyle w:val="TableParagraph"/>
              <w:spacing w:before="115"/>
              <w:ind w:left="4" w:right="5"/>
              <w:jc w:val="center"/>
              <w:rPr>
                <w:sz w:val="20"/>
              </w:rPr>
            </w:pPr>
            <w:r>
              <w:rPr>
                <w:spacing w:val="-2"/>
                <w:sz w:val="20"/>
              </w:rPr>
              <w:t>Измерение</w:t>
            </w:r>
          </w:p>
        </w:tc>
      </w:tr>
      <w:tr w:rsidR="00035BCB" w14:paraId="59CEBB26" w14:textId="77777777">
        <w:trPr>
          <w:trHeight w:val="460"/>
        </w:trPr>
        <w:tc>
          <w:tcPr>
            <w:tcW w:w="516" w:type="dxa"/>
          </w:tcPr>
          <w:p w14:paraId="59CEBB1F" w14:textId="77777777" w:rsidR="00035BCB" w:rsidRDefault="00000000">
            <w:pPr>
              <w:pStyle w:val="TableParagraph"/>
              <w:spacing w:before="115"/>
              <w:ind w:left="16" w:right="10"/>
              <w:jc w:val="center"/>
              <w:rPr>
                <w:sz w:val="20"/>
              </w:rPr>
            </w:pPr>
            <w:r>
              <w:rPr>
                <w:spacing w:val="-10"/>
                <w:sz w:val="20"/>
              </w:rPr>
              <w:t>3</w:t>
            </w:r>
          </w:p>
        </w:tc>
        <w:tc>
          <w:tcPr>
            <w:tcW w:w="4057" w:type="dxa"/>
          </w:tcPr>
          <w:p w14:paraId="59CEBB20" w14:textId="77777777" w:rsidR="00035BCB" w:rsidRDefault="00000000">
            <w:pPr>
              <w:pStyle w:val="TableParagraph"/>
              <w:spacing w:line="230" w:lineRule="atLeast"/>
              <w:ind w:left="107" w:right="458"/>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w:t>
            </w:r>
            <w:r>
              <w:rPr>
                <w:spacing w:val="-13"/>
                <w:sz w:val="20"/>
              </w:rPr>
              <w:t xml:space="preserve"> </w:t>
            </w:r>
            <w:r>
              <w:rPr>
                <w:sz w:val="20"/>
              </w:rPr>
              <w:t>трубопровод, насос №3</w:t>
            </w:r>
          </w:p>
        </w:tc>
        <w:tc>
          <w:tcPr>
            <w:tcW w:w="740" w:type="dxa"/>
          </w:tcPr>
          <w:p w14:paraId="59CEBB21" w14:textId="77777777" w:rsidR="00035BCB" w:rsidRDefault="00000000">
            <w:pPr>
              <w:pStyle w:val="TableParagraph"/>
              <w:spacing w:before="115"/>
              <w:ind w:left="10" w:right="10"/>
              <w:jc w:val="center"/>
              <w:rPr>
                <w:sz w:val="20"/>
              </w:rPr>
            </w:pPr>
            <w:r>
              <w:rPr>
                <w:spacing w:val="-7"/>
                <w:sz w:val="20"/>
              </w:rPr>
              <w:t>PIT-</w:t>
            </w:r>
            <w:r>
              <w:rPr>
                <w:spacing w:val="-10"/>
                <w:sz w:val="20"/>
              </w:rPr>
              <w:t>3</w:t>
            </w:r>
          </w:p>
        </w:tc>
        <w:tc>
          <w:tcPr>
            <w:tcW w:w="1265" w:type="dxa"/>
          </w:tcPr>
          <w:p w14:paraId="59CEBB22"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23"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24" w14:textId="77777777" w:rsidR="00035BCB" w:rsidRDefault="00000000">
            <w:pPr>
              <w:pStyle w:val="TableParagraph"/>
              <w:spacing w:before="115"/>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25" w14:textId="77777777" w:rsidR="00035BCB" w:rsidRDefault="00000000">
            <w:pPr>
              <w:pStyle w:val="TableParagraph"/>
              <w:spacing w:before="115"/>
              <w:ind w:left="4" w:right="5"/>
              <w:jc w:val="center"/>
              <w:rPr>
                <w:sz w:val="20"/>
              </w:rPr>
            </w:pPr>
            <w:r>
              <w:rPr>
                <w:spacing w:val="-2"/>
                <w:sz w:val="20"/>
              </w:rPr>
              <w:t>Измерение</w:t>
            </w:r>
          </w:p>
        </w:tc>
      </w:tr>
      <w:tr w:rsidR="00035BCB" w14:paraId="59CEBB2E" w14:textId="77777777">
        <w:trPr>
          <w:trHeight w:val="460"/>
        </w:trPr>
        <w:tc>
          <w:tcPr>
            <w:tcW w:w="516" w:type="dxa"/>
          </w:tcPr>
          <w:p w14:paraId="59CEBB27" w14:textId="77777777" w:rsidR="00035BCB" w:rsidRDefault="00000000">
            <w:pPr>
              <w:pStyle w:val="TableParagraph"/>
              <w:spacing w:before="115"/>
              <w:ind w:left="16" w:right="10"/>
              <w:jc w:val="center"/>
              <w:rPr>
                <w:sz w:val="20"/>
              </w:rPr>
            </w:pPr>
            <w:r>
              <w:rPr>
                <w:spacing w:val="-10"/>
                <w:sz w:val="20"/>
              </w:rPr>
              <w:t>4</w:t>
            </w:r>
          </w:p>
        </w:tc>
        <w:tc>
          <w:tcPr>
            <w:tcW w:w="4057" w:type="dxa"/>
          </w:tcPr>
          <w:p w14:paraId="59CEBB28" w14:textId="77777777" w:rsidR="00035BCB" w:rsidRDefault="00000000">
            <w:pPr>
              <w:pStyle w:val="TableParagraph"/>
              <w:spacing w:line="230" w:lineRule="atLeast"/>
              <w:ind w:left="107" w:right="458"/>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w:t>
            </w:r>
            <w:r>
              <w:rPr>
                <w:spacing w:val="-13"/>
                <w:sz w:val="20"/>
              </w:rPr>
              <w:t xml:space="preserve"> </w:t>
            </w:r>
            <w:r>
              <w:rPr>
                <w:sz w:val="20"/>
              </w:rPr>
              <w:t>трубопровод, насос №4</w:t>
            </w:r>
          </w:p>
        </w:tc>
        <w:tc>
          <w:tcPr>
            <w:tcW w:w="740" w:type="dxa"/>
          </w:tcPr>
          <w:p w14:paraId="59CEBB29" w14:textId="77777777" w:rsidR="00035BCB" w:rsidRDefault="00000000">
            <w:pPr>
              <w:pStyle w:val="TableParagraph"/>
              <w:spacing w:before="115"/>
              <w:ind w:left="10" w:right="10"/>
              <w:jc w:val="center"/>
              <w:rPr>
                <w:sz w:val="20"/>
              </w:rPr>
            </w:pPr>
            <w:r>
              <w:rPr>
                <w:spacing w:val="-7"/>
                <w:sz w:val="20"/>
              </w:rPr>
              <w:t>PIT-</w:t>
            </w:r>
            <w:r>
              <w:rPr>
                <w:spacing w:val="-10"/>
                <w:sz w:val="20"/>
              </w:rPr>
              <w:t>4</w:t>
            </w:r>
          </w:p>
        </w:tc>
        <w:tc>
          <w:tcPr>
            <w:tcW w:w="1265" w:type="dxa"/>
          </w:tcPr>
          <w:p w14:paraId="59CEBB2A"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2B"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2C" w14:textId="77777777" w:rsidR="00035BCB" w:rsidRDefault="00000000">
            <w:pPr>
              <w:pStyle w:val="TableParagraph"/>
              <w:spacing w:before="115"/>
              <w:ind w:left="9" w:right="3"/>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2D" w14:textId="77777777" w:rsidR="00035BCB" w:rsidRDefault="00000000">
            <w:pPr>
              <w:pStyle w:val="TableParagraph"/>
              <w:spacing w:before="115"/>
              <w:ind w:left="4" w:right="5"/>
              <w:jc w:val="center"/>
              <w:rPr>
                <w:sz w:val="20"/>
              </w:rPr>
            </w:pPr>
            <w:r>
              <w:rPr>
                <w:spacing w:val="-2"/>
                <w:sz w:val="20"/>
              </w:rPr>
              <w:t>Измерение</w:t>
            </w:r>
          </w:p>
        </w:tc>
      </w:tr>
      <w:tr w:rsidR="00035BCB" w14:paraId="59CEBB36" w14:textId="77777777">
        <w:trPr>
          <w:trHeight w:val="458"/>
        </w:trPr>
        <w:tc>
          <w:tcPr>
            <w:tcW w:w="516" w:type="dxa"/>
          </w:tcPr>
          <w:p w14:paraId="59CEBB2F" w14:textId="77777777" w:rsidR="00035BCB" w:rsidRDefault="00000000">
            <w:pPr>
              <w:pStyle w:val="TableParagraph"/>
              <w:spacing w:before="113"/>
              <w:ind w:left="16" w:right="10"/>
              <w:jc w:val="center"/>
              <w:rPr>
                <w:sz w:val="20"/>
              </w:rPr>
            </w:pPr>
            <w:r>
              <w:rPr>
                <w:spacing w:val="-10"/>
                <w:sz w:val="20"/>
              </w:rPr>
              <w:t>5</w:t>
            </w:r>
          </w:p>
        </w:tc>
        <w:tc>
          <w:tcPr>
            <w:tcW w:w="4057" w:type="dxa"/>
          </w:tcPr>
          <w:p w14:paraId="59CEBB30" w14:textId="77777777" w:rsidR="00035BCB" w:rsidRDefault="00000000">
            <w:pPr>
              <w:pStyle w:val="TableParagraph"/>
              <w:spacing w:line="228" w:lineRule="exact"/>
              <w:ind w:left="107" w:right="458"/>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w:t>
            </w:r>
            <w:r>
              <w:rPr>
                <w:spacing w:val="-13"/>
                <w:sz w:val="20"/>
              </w:rPr>
              <w:t xml:space="preserve"> </w:t>
            </w:r>
            <w:r>
              <w:rPr>
                <w:sz w:val="20"/>
              </w:rPr>
              <w:t>трубопровод, насос №5</w:t>
            </w:r>
          </w:p>
        </w:tc>
        <w:tc>
          <w:tcPr>
            <w:tcW w:w="740" w:type="dxa"/>
          </w:tcPr>
          <w:p w14:paraId="59CEBB31" w14:textId="77777777" w:rsidR="00035BCB" w:rsidRDefault="00000000">
            <w:pPr>
              <w:pStyle w:val="TableParagraph"/>
              <w:spacing w:before="113"/>
              <w:ind w:left="10" w:right="10"/>
              <w:jc w:val="center"/>
              <w:rPr>
                <w:sz w:val="20"/>
              </w:rPr>
            </w:pPr>
            <w:r>
              <w:rPr>
                <w:spacing w:val="-7"/>
                <w:sz w:val="20"/>
              </w:rPr>
              <w:t>PIT-</w:t>
            </w:r>
            <w:r>
              <w:rPr>
                <w:spacing w:val="-10"/>
                <w:sz w:val="20"/>
              </w:rPr>
              <w:t>5</w:t>
            </w:r>
          </w:p>
        </w:tc>
        <w:tc>
          <w:tcPr>
            <w:tcW w:w="1265" w:type="dxa"/>
          </w:tcPr>
          <w:p w14:paraId="59CEBB32" w14:textId="77777777" w:rsidR="00035BCB" w:rsidRDefault="00000000">
            <w:pPr>
              <w:pStyle w:val="TableParagraph"/>
              <w:spacing w:line="228" w:lineRule="exact"/>
              <w:ind w:left="241" w:right="230" w:firstLine="84"/>
              <w:rPr>
                <w:sz w:val="20"/>
              </w:rPr>
            </w:pPr>
            <w:r>
              <w:rPr>
                <w:spacing w:val="-2"/>
                <w:sz w:val="20"/>
              </w:rPr>
              <w:t>Датчик давления</w:t>
            </w:r>
          </w:p>
        </w:tc>
        <w:tc>
          <w:tcPr>
            <w:tcW w:w="913" w:type="dxa"/>
          </w:tcPr>
          <w:p w14:paraId="59CEBB33" w14:textId="77777777" w:rsidR="00035BCB" w:rsidRDefault="00000000">
            <w:pPr>
              <w:pStyle w:val="TableParagraph"/>
              <w:spacing w:before="113"/>
              <w:ind w:left="6" w:right="1"/>
              <w:jc w:val="center"/>
              <w:rPr>
                <w:sz w:val="20"/>
              </w:rPr>
            </w:pPr>
            <w:r>
              <w:rPr>
                <w:spacing w:val="-5"/>
                <w:sz w:val="20"/>
              </w:rPr>
              <w:t>AI</w:t>
            </w:r>
          </w:p>
        </w:tc>
        <w:tc>
          <w:tcPr>
            <w:tcW w:w="1140" w:type="dxa"/>
          </w:tcPr>
          <w:p w14:paraId="59CEBB34" w14:textId="77777777" w:rsidR="00035BCB" w:rsidRDefault="00000000">
            <w:pPr>
              <w:pStyle w:val="TableParagraph"/>
              <w:spacing w:before="113"/>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35" w14:textId="77777777" w:rsidR="00035BCB" w:rsidRDefault="00000000">
            <w:pPr>
              <w:pStyle w:val="TableParagraph"/>
              <w:spacing w:before="113"/>
              <w:ind w:left="4" w:right="5"/>
              <w:jc w:val="center"/>
              <w:rPr>
                <w:sz w:val="20"/>
              </w:rPr>
            </w:pPr>
            <w:r>
              <w:rPr>
                <w:spacing w:val="-2"/>
                <w:sz w:val="20"/>
              </w:rPr>
              <w:t>Измерение</w:t>
            </w:r>
          </w:p>
        </w:tc>
      </w:tr>
      <w:tr w:rsidR="00035BCB" w14:paraId="59CEBB3E" w14:textId="77777777">
        <w:trPr>
          <w:trHeight w:val="460"/>
        </w:trPr>
        <w:tc>
          <w:tcPr>
            <w:tcW w:w="516" w:type="dxa"/>
          </w:tcPr>
          <w:p w14:paraId="59CEBB37" w14:textId="77777777" w:rsidR="00035BCB" w:rsidRDefault="00000000">
            <w:pPr>
              <w:pStyle w:val="TableParagraph"/>
              <w:spacing w:before="115"/>
              <w:ind w:left="16" w:right="10"/>
              <w:jc w:val="center"/>
              <w:rPr>
                <w:sz w:val="20"/>
              </w:rPr>
            </w:pPr>
            <w:r>
              <w:rPr>
                <w:spacing w:val="-10"/>
                <w:sz w:val="20"/>
              </w:rPr>
              <w:t>6</w:t>
            </w:r>
          </w:p>
        </w:tc>
        <w:tc>
          <w:tcPr>
            <w:tcW w:w="4057" w:type="dxa"/>
          </w:tcPr>
          <w:p w14:paraId="59CEBB38" w14:textId="77777777" w:rsidR="00035BCB" w:rsidRDefault="00000000">
            <w:pPr>
              <w:pStyle w:val="TableParagraph"/>
              <w:spacing w:line="230" w:lineRule="atLeast"/>
              <w:ind w:left="107" w:right="458"/>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w:t>
            </w:r>
            <w:r>
              <w:rPr>
                <w:spacing w:val="-13"/>
                <w:sz w:val="20"/>
              </w:rPr>
              <w:t xml:space="preserve"> </w:t>
            </w:r>
            <w:r>
              <w:rPr>
                <w:sz w:val="20"/>
              </w:rPr>
              <w:t>трубопровод, насос №6</w:t>
            </w:r>
          </w:p>
        </w:tc>
        <w:tc>
          <w:tcPr>
            <w:tcW w:w="740" w:type="dxa"/>
          </w:tcPr>
          <w:p w14:paraId="59CEBB39" w14:textId="77777777" w:rsidR="00035BCB" w:rsidRDefault="00000000">
            <w:pPr>
              <w:pStyle w:val="TableParagraph"/>
              <w:spacing w:before="115"/>
              <w:ind w:left="10" w:right="10"/>
              <w:jc w:val="center"/>
              <w:rPr>
                <w:sz w:val="20"/>
              </w:rPr>
            </w:pPr>
            <w:r>
              <w:rPr>
                <w:spacing w:val="-7"/>
                <w:sz w:val="20"/>
              </w:rPr>
              <w:t>PIT-</w:t>
            </w:r>
            <w:r>
              <w:rPr>
                <w:spacing w:val="-10"/>
                <w:sz w:val="20"/>
              </w:rPr>
              <w:t>6</w:t>
            </w:r>
          </w:p>
        </w:tc>
        <w:tc>
          <w:tcPr>
            <w:tcW w:w="1265" w:type="dxa"/>
          </w:tcPr>
          <w:p w14:paraId="59CEBB3A"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3B"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3C" w14:textId="77777777" w:rsidR="00035BCB" w:rsidRDefault="00000000">
            <w:pPr>
              <w:pStyle w:val="TableParagraph"/>
              <w:spacing w:before="115"/>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3D" w14:textId="77777777" w:rsidR="00035BCB" w:rsidRDefault="00000000">
            <w:pPr>
              <w:pStyle w:val="TableParagraph"/>
              <w:spacing w:before="115"/>
              <w:ind w:left="4" w:right="5"/>
              <w:jc w:val="center"/>
              <w:rPr>
                <w:sz w:val="20"/>
              </w:rPr>
            </w:pPr>
            <w:r>
              <w:rPr>
                <w:spacing w:val="-2"/>
                <w:sz w:val="20"/>
              </w:rPr>
              <w:t>Измерение</w:t>
            </w:r>
          </w:p>
        </w:tc>
      </w:tr>
      <w:tr w:rsidR="00035BCB" w14:paraId="59CEBB46" w14:textId="77777777">
        <w:trPr>
          <w:trHeight w:val="460"/>
        </w:trPr>
        <w:tc>
          <w:tcPr>
            <w:tcW w:w="516" w:type="dxa"/>
          </w:tcPr>
          <w:p w14:paraId="59CEBB3F" w14:textId="77777777" w:rsidR="00035BCB" w:rsidRDefault="00000000">
            <w:pPr>
              <w:pStyle w:val="TableParagraph"/>
              <w:spacing w:before="115"/>
              <w:ind w:left="16" w:right="10"/>
              <w:jc w:val="center"/>
              <w:rPr>
                <w:sz w:val="20"/>
              </w:rPr>
            </w:pPr>
            <w:r>
              <w:rPr>
                <w:spacing w:val="-10"/>
                <w:sz w:val="20"/>
              </w:rPr>
              <w:t>7</w:t>
            </w:r>
          </w:p>
        </w:tc>
        <w:tc>
          <w:tcPr>
            <w:tcW w:w="4057" w:type="dxa"/>
          </w:tcPr>
          <w:p w14:paraId="59CEBB40" w14:textId="77777777" w:rsidR="00035BCB" w:rsidRDefault="00000000">
            <w:pPr>
              <w:pStyle w:val="TableParagraph"/>
              <w:spacing w:before="115"/>
              <w:ind w:left="107"/>
              <w:rPr>
                <w:sz w:val="20"/>
              </w:rPr>
            </w:pPr>
            <w:r>
              <w:rPr>
                <w:sz w:val="20"/>
              </w:rPr>
              <w:t>Давление</w:t>
            </w:r>
            <w:r>
              <w:rPr>
                <w:spacing w:val="-9"/>
                <w:sz w:val="20"/>
              </w:rPr>
              <w:t xml:space="preserve"> </w:t>
            </w:r>
            <w:r>
              <w:rPr>
                <w:sz w:val="20"/>
              </w:rPr>
              <w:t>воды</w:t>
            </w:r>
            <w:r>
              <w:rPr>
                <w:spacing w:val="-8"/>
                <w:sz w:val="20"/>
              </w:rPr>
              <w:t xml:space="preserve"> </w:t>
            </w:r>
            <w:r>
              <w:rPr>
                <w:sz w:val="20"/>
              </w:rPr>
              <w:t>в</w:t>
            </w:r>
            <w:r>
              <w:rPr>
                <w:spacing w:val="-8"/>
                <w:sz w:val="20"/>
              </w:rPr>
              <w:t xml:space="preserve"> </w:t>
            </w:r>
            <w:r>
              <w:rPr>
                <w:sz w:val="20"/>
              </w:rPr>
              <w:t>общем</w:t>
            </w:r>
            <w:r>
              <w:rPr>
                <w:spacing w:val="-8"/>
                <w:sz w:val="20"/>
              </w:rPr>
              <w:t xml:space="preserve"> </w:t>
            </w:r>
            <w:r>
              <w:rPr>
                <w:spacing w:val="-2"/>
                <w:sz w:val="20"/>
              </w:rPr>
              <w:t>коллекторе</w:t>
            </w:r>
          </w:p>
        </w:tc>
        <w:tc>
          <w:tcPr>
            <w:tcW w:w="740" w:type="dxa"/>
          </w:tcPr>
          <w:p w14:paraId="59CEBB41" w14:textId="77777777" w:rsidR="00035BCB" w:rsidRDefault="00000000">
            <w:pPr>
              <w:pStyle w:val="TableParagraph"/>
              <w:spacing w:before="115"/>
              <w:ind w:left="10" w:right="10"/>
              <w:jc w:val="center"/>
              <w:rPr>
                <w:sz w:val="20"/>
              </w:rPr>
            </w:pPr>
            <w:r>
              <w:rPr>
                <w:spacing w:val="-7"/>
                <w:sz w:val="20"/>
              </w:rPr>
              <w:t>PIT-</w:t>
            </w:r>
            <w:r>
              <w:rPr>
                <w:spacing w:val="-10"/>
                <w:sz w:val="20"/>
              </w:rPr>
              <w:t>7</w:t>
            </w:r>
          </w:p>
        </w:tc>
        <w:tc>
          <w:tcPr>
            <w:tcW w:w="1265" w:type="dxa"/>
          </w:tcPr>
          <w:p w14:paraId="59CEBB42"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43"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44" w14:textId="77777777" w:rsidR="00035BCB" w:rsidRDefault="00000000">
            <w:pPr>
              <w:pStyle w:val="TableParagraph"/>
              <w:spacing w:before="115"/>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45" w14:textId="77777777" w:rsidR="00035BCB" w:rsidRDefault="00000000">
            <w:pPr>
              <w:pStyle w:val="TableParagraph"/>
              <w:spacing w:before="115"/>
              <w:ind w:left="4" w:right="5"/>
              <w:jc w:val="center"/>
              <w:rPr>
                <w:sz w:val="20"/>
              </w:rPr>
            </w:pPr>
            <w:r>
              <w:rPr>
                <w:spacing w:val="-2"/>
                <w:sz w:val="20"/>
              </w:rPr>
              <w:t>Измерение</w:t>
            </w:r>
          </w:p>
        </w:tc>
      </w:tr>
      <w:tr w:rsidR="00035BCB" w14:paraId="59CEBB4E" w14:textId="77777777">
        <w:trPr>
          <w:trHeight w:val="460"/>
        </w:trPr>
        <w:tc>
          <w:tcPr>
            <w:tcW w:w="516" w:type="dxa"/>
          </w:tcPr>
          <w:p w14:paraId="59CEBB47" w14:textId="77777777" w:rsidR="00035BCB" w:rsidRDefault="00000000">
            <w:pPr>
              <w:pStyle w:val="TableParagraph"/>
              <w:spacing w:before="115"/>
              <w:ind w:left="16" w:right="10"/>
              <w:jc w:val="center"/>
              <w:rPr>
                <w:sz w:val="20"/>
              </w:rPr>
            </w:pPr>
            <w:r>
              <w:rPr>
                <w:spacing w:val="-10"/>
                <w:sz w:val="20"/>
              </w:rPr>
              <w:t>8</w:t>
            </w:r>
          </w:p>
        </w:tc>
        <w:tc>
          <w:tcPr>
            <w:tcW w:w="4057" w:type="dxa"/>
          </w:tcPr>
          <w:p w14:paraId="59CEBB48" w14:textId="77777777" w:rsidR="00035BCB" w:rsidRDefault="00000000">
            <w:pPr>
              <w:pStyle w:val="TableParagraph"/>
              <w:spacing w:before="115"/>
              <w:ind w:left="107"/>
              <w:rPr>
                <w:sz w:val="20"/>
              </w:rPr>
            </w:pPr>
            <w:r>
              <w:rPr>
                <w:sz w:val="20"/>
              </w:rPr>
              <w:t>Давление</w:t>
            </w:r>
            <w:r>
              <w:rPr>
                <w:spacing w:val="-11"/>
                <w:sz w:val="20"/>
              </w:rPr>
              <w:t xml:space="preserve"> </w:t>
            </w:r>
            <w:r>
              <w:rPr>
                <w:sz w:val="20"/>
              </w:rPr>
              <w:t>воды</w:t>
            </w:r>
            <w:r>
              <w:rPr>
                <w:spacing w:val="-9"/>
                <w:sz w:val="20"/>
              </w:rPr>
              <w:t xml:space="preserve"> </w:t>
            </w:r>
            <w:r>
              <w:rPr>
                <w:sz w:val="20"/>
              </w:rPr>
              <w:t>на</w:t>
            </w:r>
            <w:r>
              <w:rPr>
                <w:spacing w:val="-11"/>
                <w:sz w:val="20"/>
              </w:rPr>
              <w:t xml:space="preserve"> </w:t>
            </w:r>
            <w:r>
              <w:rPr>
                <w:sz w:val="20"/>
              </w:rPr>
              <w:t>выходе</w:t>
            </w:r>
            <w:r>
              <w:rPr>
                <w:spacing w:val="-11"/>
                <w:sz w:val="20"/>
              </w:rPr>
              <w:t xml:space="preserve"> </w:t>
            </w:r>
            <w:r>
              <w:rPr>
                <w:sz w:val="20"/>
              </w:rPr>
              <w:t>насосной,</w:t>
            </w:r>
            <w:r>
              <w:rPr>
                <w:spacing w:val="-11"/>
                <w:sz w:val="20"/>
              </w:rPr>
              <w:t xml:space="preserve"> </w:t>
            </w:r>
            <w:r>
              <w:rPr>
                <w:sz w:val="20"/>
              </w:rPr>
              <w:t>нитка</w:t>
            </w:r>
            <w:r>
              <w:rPr>
                <w:spacing w:val="-10"/>
                <w:sz w:val="20"/>
              </w:rPr>
              <w:t xml:space="preserve"> 1</w:t>
            </w:r>
          </w:p>
        </w:tc>
        <w:tc>
          <w:tcPr>
            <w:tcW w:w="740" w:type="dxa"/>
          </w:tcPr>
          <w:p w14:paraId="59CEBB49" w14:textId="77777777" w:rsidR="00035BCB" w:rsidRDefault="00000000">
            <w:pPr>
              <w:pStyle w:val="TableParagraph"/>
              <w:spacing w:before="115"/>
              <w:ind w:left="10" w:right="10"/>
              <w:jc w:val="center"/>
              <w:rPr>
                <w:sz w:val="20"/>
              </w:rPr>
            </w:pPr>
            <w:r>
              <w:rPr>
                <w:spacing w:val="-7"/>
                <w:sz w:val="20"/>
              </w:rPr>
              <w:t>PIT-</w:t>
            </w:r>
            <w:r>
              <w:rPr>
                <w:spacing w:val="-10"/>
                <w:sz w:val="20"/>
              </w:rPr>
              <w:t>8</w:t>
            </w:r>
          </w:p>
        </w:tc>
        <w:tc>
          <w:tcPr>
            <w:tcW w:w="1265" w:type="dxa"/>
          </w:tcPr>
          <w:p w14:paraId="59CEBB4A"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4B"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4C" w14:textId="77777777" w:rsidR="00035BCB" w:rsidRDefault="00000000">
            <w:pPr>
              <w:pStyle w:val="TableParagraph"/>
              <w:spacing w:before="115"/>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4D" w14:textId="77777777" w:rsidR="00035BCB" w:rsidRDefault="00000000">
            <w:pPr>
              <w:pStyle w:val="TableParagraph"/>
              <w:spacing w:before="115"/>
              <w:ind w:left="4" w:right="5"/>
              <w:jc w:val="center"/>
              <w:rPr>
                <w:sz w:val="20"/>
              </w:rPr>
            </w:pPr>
            <w:r>
              <w:rPr>
                <w:spacing w:val="-2"/>
                <w:sz w:val="20"/>
              </w:rPr>
              <w:t>Измерение</w:t>
            </w:r>
          </w:p>
        </w:tc>
      </w:tr>
      <w:tr w:rsidR="00035BCB" w14:paraId="59CEBB56" w14:textId="77777777">
        <w:trPr>
          <w:trHeight w:val="460"/>
        </w:trPr>
        <w:tc>
          <w:tcPr>
            <w:tcW w:w="516" w:type="dxa"/>
          </w:tcPr>
          <w:p w14:paraId="59CEBB4F" w14:textId="77777777" w:rsidR="00035BCB" w:rsidRDefault="00000000">
            <w:pPr>
              <w:pStyle w:val="TableParagraph"/>
              <w:spacing w:before="115"/>
              <w:ind w:left="16" w:right="10"/>
              <w:jc w:val="center"/>
              <w:rPr>
                <w:sz w:val="20"/>
              </w:rPr>
            </w:pPr>
            <w:r>
              <w:rPr>
                <w:spacing w:val="-10"/>
                <w:sz w:val="20"/>
              </w:rPr>
              <w:t>9</w:t>
            </w:r>
          </w:p>
        </w:tc>
        <w:tc>
          <w:tcPr>
            <w:tcW w:w="4057" w:type="dxa"/>
          </w:tcPr>
          <w:p w14:paraId="59CEBB50" w14:textId="77777777" w:rsidR="00035BCB" w:rsidRDefault="00000000">
            <w:pPr>
              <w:pStyle w:val="TableParagraph"/>
              <w:spacing w:before="115"/>
              <w:ind w:left="107"/>
              <w:rPr>
                <w:sz w:val="20"/>
              </w:rPr>
            </w:pPr>
            <w:r>
              <w:rPr>
                <w:sz w:val="20"/>
              </w:rPr>
              <w:t>Давление</w:t>
            </w:r>
            <w:r>
              <w:rPr>
                <w:spacing w:val="-9"/>
                <w:sz w:val="20"/>
              </w:rPr>
              <w:t xml:space="preserve"> </w:t>
            </w:r>
            <w:r>
              <w:rPr>
                <w:sz w:val="20"/>
              </w:rPr>
              <w:t>воды</w:t>
            </w:r>
            <w:r>
              <w:rPr>
                <w:spacing w:val="-8"/>
                <w:sz w:val="20"/>
              </w:rPr>
              <w:t xml:space="preserve"> </w:t>
            </w:r>
            <w:r>
              <w:rPr>
                <w:sz w:val="20"/>
              </w:rPr>
              <w:t>в</w:t>
            </w:r>
            <w:r>
              <w:rPr>
                <w:spacing w:val="-8"/>
                <w:sz w:val="20"/>
              </w:rPr>
              <w:t xml:space="preserve"> </w:t>
            </w:r>
            <w:r>
              <w:rPr>
                <w:sz w:val="20"/>
              </w:rPr>
              <w:t>общем</w:t>
            </w:r>
            <w:r>
              <w:rPr>
                <w:spacing w:val="-8"/>
                <w:sz w:val="20"/>
              </w:rPr>
              <w:t xml:space="preserve"> </w:t>
            </w:r>
            <w:r>
              <w:rPr>
                <w:spacing w:val="-2"/>
                <w:sz w:val="20"/>
              </w:rPr>
              <w:t>коллекторе</w:t>
            </w:r>
          </w:p>
        </w:tc>
        <w:tc>
          <w:tcPr>
            <w:tcW w:w="740" w:type="dxa"/>
          </w:tcPr>
          <w:p w14:paraId="59CEBB51" w14:textId="77777777" w:rsidR="00035BCB" w:rsidRDefault="00000000">
            <w:pPr>
              <w:pStyle w:val="TableParagraph"/>
              <w:spacing w:before="115"/>
              <w:ind w:left="10" w:right="10"/>
              <w:jc w:val="center"/>
              <w:rPr>
                <w:sz w:val="20"/>
              </w:rPr>
            </w:pPr>
            <w:r>
              <w:rPr>
                <w:spacing w:val="-7"/>
                <w:sz w:val="20"/>
              </w:rPr>
              <w:t>PIT-</w:t>
            </w:r>
            <w:r>
              <w:rPr>
                <w:spacing w:val="-10"/>
                <w:sz w:val="20"/>
              </w:rPr>
              <w:t>9</w:t>
            </w:r>
          </w:p>
        </w:tc>
        <w:tc>
          <w:tcPr>
            <w:tcW w:w="1265" w:type="dxa"/>
          </w:tcPr>
          <w:p w14:paraId="59CEBB52" w14:textId="77777777" w:rsidR="00035BCB" w:rsidRDefault="00000000">
            <w:pPr>
              <w:pStyle w:val="TableParagraph"/>
              <w:spacing w:line="230" w:lineRule="atLeast"/>
              <w:ind w:left="241" w:right="230" w:firstLine="84"/>
              <w:rPr>
                <w:sz w:val="20"/>
              </w:rPr>
            </w:pPr>
            <w:r>
              <w:rPr>
                <w:spacing w:val="-2"/>
                <w:sz w:val="20"/>
              </w:rPr>
              <w:t>Датчик давления</w:t>
            </w:r>
          </w:p>
        </w:tc>
        <w:tc>
          <w:tcPr>
            <w:tcW w:w="913" w:type="dxa"/>
          </w:tcPr>
          <w:p w14:paraId="59CEBB53"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54" w14:textId="77777777" w:rsidR="00035BCB" w:rsidRDefault="00000000">
            <w:pPr>
              <w:pStyle w:val="TableParagraph"/>
              <w:spacing w:before="115"/>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55" w14:textId="77777777" w:rsidR="00035BCB" w:rsidRDefault="00000000">
            <w:pPr>
              <w:pStyle w:val="TableParagraph"/>
              <w:spacing w:before="115"/>
              <w:ind w:left="4" w:right="5"/>
              <w:jc w:val="center"/>
              <w:rPr>
                <w:sz w:val="20"/>
              </w:rPr>
            </w:pPr>
            <w:r>
              <w:rPr>
                <w:spacing w:val="-2"/>
                <w:sz w:val="20"/>
              </w:rPr>
              <w:t>Измерение</w:t>
            </w:r>
          </w:p>
        </w:tc>
      </w:tr>
      <w:tr w:rsidR="00035BCB" w14:paraId="59CEBB5E" w14:textId="77777777">
        <w:trPr>
          <w:trHeight w:val="458"/>
        </w:trPr>
        <w:tc>
          <w:tcPr>
            <w:tcW w:w="516" w:type="dxa"/>
          </w:tcPr>
          <w:p w14:paraId="59CEBB57" w14:textId="77777777" w:rsidR="00035BCB" w:rsidRDefault="00000000">
            <w:pPr>
              <w:pStyle w:val="TableParagraph"/>
              <w:spacing w:before="115"/>
              <w:ind w:left="16" w:right="4"/>
              <w:jc w:val="center"/>
              <w:rPr>
                <w:sz w:val="20"/>
              </w:rPr>
            </w:pPr>
            <w:r>
              <w:rPr>
                <w:spacing w:val="-5"/>
                <w:sz w:val="20"/>
              </w:rPr>
              <w:t>10</w:t>
            </w:r>
          </w:p>
        </w:tc>
        <w:tc>
          <w:tcPr>
            <w:tcW w:w="4057" w:type="dxa"/>
          </w:tcPr>
          <w:p w14:paraId="59CEBB58" w14:textId="77777777" w:rsidR="00035BCB" w:rsidRDefault="00000000">
            <w:pPr>
              <w:pStyle w:val="TableParagraph"/>
              <w:spacing w:before="115"/>
              <w:ind w:left="107"/>
              <w:rPr>
                <w:sz w:val="20"/>
              </w:rPr>
            </w:pPr>
            <w:r>
              <w:rPr>
                <w:sz w:val="20"/>
              </w:rPr>
              <w:t>Давление</w:t>
            </w:r>
            <w:r>
              <w:rPr>
                <w:spacing w:val="-11"/>
                <w:sz w:val="20"/>
              </w:rPr>
              <w:t xml:space="preserve"> </w:t>
            </w:r>
            <w:r>
              <w:rPr>
                <w:sz w:val="20"/>
              </w:rPr>
              <w:t>воды</w:t>
            </w:r>
            <w:r>
              <w:rPr>
                <w:spacing w:val="-8"/>
                <w:sz w:val="20"/>
              </w:rPr>
              <w:t xml:space="preserve"> </w:t>
            </w:r>
            <w:r>
              <w:rPr>
                <w:sz w:val="20"/>
              </w:rPr>
              <w:t>на</w:t>
            </w:r>
            <w:r>
              <w:rPr>
                <w:spacing w:val="-10"/>
                <w:sz w:val="20"/>
              </w:rPr>
              <w:t xml:space="preserve"> </w:t>
            </w:r>
            <w:r>
              <w:rPr>
                <w:sz w:val="20"/>
              </w:rPr>
              <w:t>выходе</w:t>
            </w:r>
            <w:r>
              <w:rPr>
                <w:spacing w:val="-11"/>
                <w:sz w:val="20"/>
              </w:rPr>
              <w:t xml:space="preserve"> </w:t>
            </w:r>
            <w:r>
              <w:rPr>
                <w:sz w:val="20"/>
              </w:rPr>
              <w:t>насосной,</w:t>
            </w:r>
            <w:r>
              <w:rPr>
                <w:spacing w:val="-10"/>
                <w:sz w:val="20"/>
              </w:rPr>
              <w:t xml:space="preserve"> </w:t>
            </w:r>
            <w:r>
              <w:rPr>
                <w:sz w:val="20"/>
              </w:rPr>
              <w:t>нитка</w:t>
            </w:r>
            <w:r>
              <w:rPr>
                <w:spacing w:val="-10"/>
                <w:sz w:val="20"/>
              </w:rPr>
              <w:t xml:space="preserve"> 2</w:t>
            </w:r>
          </w:p>
        </w:tc>
        <w:tc>
          <w:tcPr>
            <w:tcW w:w="740" w:type="dxa"/>
          </w:tcPr>
          <w:p w14:paraId="59CEBB59" w14:textId="77777777" w:rsidR="00035BCB" w:rsidRDefault="00000000">
            <w:pPr>
              <w:pStyle w:val="TableParagraph"/>
              <w:spacing w:line="228" w:lineRule="exact"/>
              <w:ind w:left="266" w:right="184" w:hanging="75"/>
              <w:rPr>
                <w:sz w:val="20"/>
              </w:rPr>
            </w:pPr>
            <w:r>
              <w:rPr>
                <w:spacing w:val="-8"/>
                <w:sz w:val="20"/>
              </w:rPr>
              <w:t xml:space="preserve">PIT- </w:t>
            </w:r>
            <w:r>
              <w:rPr>
                <w:spacing w:val="-6"/>
                <w:sz w:val="20"/>
              </w:rPr>
              <w:t>10</w:t>
            </w:r>
          </w:p>
        </w:tc>
        <w:tc>
          <w:tcPr>
            <w:tcW w:w="1265" w:type="dxa"/>
          </w:tcPr>
          <w:p w14:paraId="59CEBB5A" w14:textId="77777777" w:rsidR="00035BCB" w:rsidRDefault="00000000">
            <w:pPr>
              <w:pStyle w:val="TableParagraph"/>
              <w:spacing w:line="228" w:lineRule="exact"/>
              <w:ind w:left="241" w:right="230" w:firstLine="84"/>
              <w:rPr>
                <w:sz w:val="20"/>
              </w:rPr>
            </w:pPr>
            <w:r>
              <w:rPr>
                <w:spacing w:val="-2"/>
                <w:sz w:val="20"/>
              </w:rPr>
              <w:t>Датчик давления</w:t>
            </w:r>
          </w:p>
        </w:tc>
        <w:tc>
          <w:tcPr>
            <w:tcW w:w="913" w:type="dxa"/>
          </w:tcPr>
          <w:p w14:paraId="59CEBB5B" w14:textId="77777777" w:rsidR="00035BCB" w:rsidRDefault="00000000">
            <w:pPr>
              <w:pStyle w:val="TableParagraph"/>
              <w:spacing w:before="115"/>
              <w:ind w:left="6" w:right="1"/>
              <w:jc w:val="center"/>
              <w:rPr>
                <w:sz w:val="20"/>
              </w:rPr>
            </w:pPr>
            <w:r>
              <w:rPr>
                <w:spacing w:val="-5"/>
                <w:sz w:val="20"/>
              </w:rPr>
              <w:t>AI</w:t>
            </w:r>
          </w:p>
        </w:tc>
        <w:tc>
          <w:tcPr>
            <w:tcW w:w="1140" w:type="dxa"/>
          </w:tcPr>
          <w:p w14:paraId="59CEBB5C" w14:textId="77777777" w:rsidR="00035BCB" w:rsidRDefault="00000000">
            <w:pPr>
              <w:pStyle w:val="TableParagraph"/>
              <w:spacing w:before="115"/>
              <w:ind w:left="9" w:right="5"/>
              <w:jc w:val="center"/>
              <w:rPr>
                <w:sz w:val="20"/>
              </w:rPr>
            </w:pPr>
            <w:r>
              <w:rPr>
                <w:sz w:val="20"/>
              </w:rPr>
              <w:t>0…16</w:t>
            </w:r>
            <w:r>
              <w:rPr>
                <w:spacing w:val="-2"/>
                <w:sz w:val="20"/>
              </w:rPr>
              <w:t xml:space="preserve"> </w:t>
            </w:r>
            <w:proofErr w:type="spellStart"/>
            <w:r>
              <w:rPr>
                <w:spacing w:val="-5"/>
                <w:sz w:val="20"/>
              </w:rPr>
              <w:t>bar</w:t>
            </w:r>
            <w:proofErr w:type="spellEnd"/>
          </w:p>
        </w:tc>
        <w:tc>
          <w:tcPr>
            <w:tcW w:w="1414" w:type="dxa"/>
          </w:tcPr>
          <w:p w14:paraId="59CEBB5D" w14:textId="77777777" w:rsidR="00035BCB" w:rsidRDefault="00000000">
            <w:pPr>
              <w:pStyle w:val="TableParagraph"/>
              <w:spacing w:before="115"/>
              <w:ind w:left="4" w:right="5"/>
              <w:jc w:val="center"/>
              <w:rPr>
                <w:sz w:val="20"/>
              </w:rPr>
            </w:pPr>
            <w:r>
              <w:rPr>
                <w:spacing w:val="-2"/>
                <w:sz w:val="20"/>
              </w:rPr>
              <w:t>Измерение</w:t>
            </w:r>
          </w:p>
        </w:tc>
      </w:tr>
      <w:tr w:rsidR="00035BCB" w14:paraId="59CEBB66" w14:textId="77777777">
        <w:trPr>
          <w:trHeight w:val="436"/>
        </w:trPr>
        <w:tc>
          <w:tcPr>
            <w:tcW w:w="516" w:type="dxa"/>
          </w:tcPr>
          <w:p w14:paraId="59CEBB5F" w14:textId="77777777" w:rsidR="00035BCB" w:rsidRDefault="00035BCB">
            <w:pPr>
              <w:pStyle w:val="TableParagraph"/>
              <w:rPr>
                <w:sz w:val="20"/>
              </w:rPr>
            </w:pPr>
          </w:p>
        </w:tc>
        <w:tc>
          <w:tcPr>
            <w:tcW w:w="4057" w:type="dxa"/>
          </w:tcPr>
          <w:p w14:paraId="59CEBB60" w14:textId="77777777" w:rsidR="00035BCB" w:rsidRDefault="00000000">
            <w:pPr>
              <w:pStyle w:val="TableParagraph"/>
              <w:spacing w:before="103"/>
              <w:ind w:left="623"/>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№1</w:t>
            </w:r>
          </w:p>
        </w:tc>
        <w:tc>
          <w:tcPr>
            <w:tcW w:w="740" w:type="dxa"/>
          </w:tcPr>
          <w:p w14:paraId="59CEBB61" w14:textId="77777777" w:rsidR="00035BCB" w:rsidRDefault="00035BCB">
            <w:pPr>
              <w:pStyle w:val="TableParagraph"/>
              <w:rPr>
                <w:sz w:val="20"/>
              </w:rPr>
            </w:pPr>
          </w:p>
        </w:tc>
        <w:tc>
          <w:tcPr>
            <w:tcW w:w="1265" w:type="dxa"/>
          </w:tcPr>
          <w:p w14:paraId="59CEBB62" w14:textId="77777777" w:rsidR="00035BCB" w:rsidRDefault="00035BCB">
            <w:pPr>
              <w:pStyle w:val="TableParagraph"/>
              <w:rPr>
                <w:sz w:val="20"/>
              </w:rPr>
            </w:pPr>
          </w:p>
        </w:tc>
        <w:tc>
          <w:tcPr>
            <w:tcW w:w="913" w:type="dxa"/>
          </w:tcPr>
          <w:p w14:paraId="59CEBB63" w14:textId="77777777" w:rsidR="00035BCB" w:rsidRDefault="00035BCB">
            <w:pPr>
              <w:pStyle w:val="TableParagraph"/>
              <w:rPr>
                <w:sz w:val="20"/>
              </w:rPr>
            </w:pPr>
          </w:p>
        </w:tc>
        <w:tc>
          <w:tcPr>
            <w:tcW w:w="1140" w:type="dxa"/>
          </w:tcPr>
          <w:p w14:paraId="59CEBB64" w14:textId="77777777" w:rsidR="00035BCB" w:rsidRDefault="00035BCB">
            <w:pPr>
              <w:pStyle w:val="TableParagraph"/>
              <w:rPr>
                <w:sz w:val="20"/>
              </w:rPr>
            </w:pPr>
          </w:p>
        </w:tc>
        <w:tc>
          <w:tcPr>
            <w:tcW w:w="1414" w:type="dxa"/>
          </w:tcPr>
          <w:p w14:paraId="59CEBB65" w14:textId="77777777" w:rsidR="00035BCB" w:rsidRDefault="00035BCB">
            <w:pPr>
              <w:pStyle w:val="TableParagraph"/>
              <w:rPr>
                <w:sz w:val="20"/>
              </w:rPr>
            </w:pPr>
          </w:p>
        </w:tc>
      </w:tr>
      <w:tr w:rsidR="00035BCB" w14:paraId="59CEBB6E" w14:textId="77777777">
        <w:trPr>
          <w:trHeight w:val="434"/>
        </w:trPr>
        <w:tc>
          <w:tcPr>
            <w:tcW w:w="516" w:type="dxa"/>
          </w:tcPr>
          <w:p w14:paraId="59CEBB67" w14:textId="77777777" w:rsidR="00035BCB" w:rsidRDefault="00000000">
            <w:pPr>
              <w:pStyle w:val="TableParagraph"/>
              <w:spacing w:before="103"/>
              <w:ind w:left="16" w:right="16"/>
              <w:jc w:val="center"/>
              <w:rPr>
                <w:sz w:val="20"/>
              </w:rPr>
            </w:pPr>
            <w:r>
              <w:rPr>
                <w:spacing w:val="-5"/>
                <w:sz w:val="20"/>
              </w:rPr>
              <w:t>11</w:t>
            </w:r>
          </w:p>
        </w:tc>
        <w:tc>
          <w:tcPr>
            <w:tcW w:w="4057" w:type="dxa"/>
          </w:tcPr>
          <w:p w14:paraId="59CEBB68"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B69" w14:textId="77777777" w:rsidR="00035BCB" w:rsidRDefault="00035BCB">
            <w:pPr>
              <w:pStyle w:val="TableParagraph"/>
              <w:rPr>
                <w:sz w:val="20"/>
              </w:rPr>
            </w:pPr>
          </w:p>
        </w:tc>
        <w:tc>
          <w:tcPr>
            <w:tcW w:w="1265" w:type="dxa"/>
          </w:tcPr>
          <w:p w14:paraId="59CEBB6A"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B6B" w14:textId="77777777" w:rsidR="00035BCB" w:rsidRDefault="00000000">
            <w:pPr>
              <w:pStyle w:val="TableParagraph"/>
              <w:spacing w:before="103"/>
              <w:ind w:left="6" w:right="1"/>
              <w:jc w:val="center"/>
              <w:rPr>
                <w:sz w:val="20"/>
              </w:rPr>
            </w:pPr>
            <w:r>
              <w:rPr>
                <w:spacing w:val="-5"/>
                <w:sz w:val="20"/>
              </w:rPr>
              <w:t>DI</w:t>
            </w:r>
          </w:p>
        </w:tc>
        <w:tc>
          <w:tcPr>
            <w:tcW w:w="1140" w:type="dxa"/>
          </w:tcPr>
          <w:p w14:paraId="59CEBB6C" w14:textId="77777777" w:rsidR="00035BCB" w:rsidRDefault="00035BCB">
            <w:pPr>
              <w:pStyle w:val="TableParagraph"/>
              <w:rPr>
                <w:sz w:val="20"/>
              </w:rPr>
            </w:pPr>
          </w:p>
        </w:tc>
        <w:tc>
          <w:tcPr>
            <w:tcW w:w="1414" w:type="dxa"/>
          </w:tcPr>
          <w:p w14:paraId="59CEBB6D"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76" w14:textId="77777777">
        <w:trPr>
          <w:trHeight w:val="436"/>
        </w:trPr>
        <w:tc>
          <w:tcPr>
            <w:tcW w:w="516" w:type="dxa"/>
          </w:tcPr>
          <w:p w14:paraId="59CEBB6F" w14:textId="77777777" w:rsidR="00035BCB" w:rsidRDefault="00000000">
            <w:pPr>
              <w:pStyle w:val="TableParagraph"/>
              <w:spacing w:before="103"/>
              <w:ind w:left="16" w:right="4"/>
              <w:jc w:val="center"/>
              <w:rPr>
                <w:sz w:val="20"/>
              </w:rPr>
            </w:pPr>
            <w:r>
              <w:rPr>
                <w:spacing w:val="-5"/>
                <w:sz w:val="20"/>
              </w:rPr>
              <w:t>12</w:t>
            </w:r>
          </w:p>
        </w:tc>
        <w:tc>
          <w:tcPr>
            <w:tcW w:w="4057" w:type="dxa"/>
          </w:tcPr>
          <w:p w14:paraId="59CEBB70"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B71" w14:textId="77777777" w:rsidR="00035BCB" w:rsidRDefault="00035BCB">
            <w:pPr>
              <w:pStyle w:val="TableParagraph"/>
              <w:rPr>
                <w:sz w:val="20"/>
              </w:rPr>
            </w:pPr>
          </w:p>
        </w:tc>
        <w:tc>
          <w:tcPr>
            <w:tcW w:w="1265" w:type="dxa"/>
          </w:tcPr>
          <w:p w14:paraId="59CEBB72"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B73" w14:textId="77777777" w:rsidR="00035BCB" w:rsidRDefault="00000000">
            <w:pPr>
              <w:pStyle w:val="TableParagraph"/>
              <w:spacing w:before="103"/>
              <w:ind w:left="6" w:right="1"/>
              <w:jc w:val="center"/>
              <w:rPr>
                <w:sz w:val="20"/>
              </w:rPr>
            </w:pPr>
            <w:r>
              <w:rPr>
                <w:spacing w:val="-5"/>
                <w:sz w:val="20"/>
              </w:rPr>
              <w:t>DI</w:t>
            </w:r>
          </w:p>
        </w:tc>
        <w:tc>
          <w:tcPr>
            <w:tcW w:w="1140" w:type="dxa"/>
          </w:tcPr>
          <w:p w14:paraId="59CEBB74" w14:textId="77777777" w:rsidR="00035BCB" w:rsidRDefault="00035BCB">
            <w:pPr>
              <w:pStyle w:val="TableParagraph"/>
              <w:rPr>
                <w:sz w:val="20"/>
              </w:rPr>
            </w:pPr>
          </w:p>
        </w:tc>
        <w:tc>
          <w:tcPr>
            <w:tcW w:w="1414" w:type="dxa"/>
          </w:tcPr>
          <w:p w14:paraId="59CEBB7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7E" w14:textId="77777777">
        <w:trPr>
          <w:trHeight w:val="433"/>
        </w:trPr>
        <w:tc>
          <w:tcPr>
            <w:tcW w:w="516" w:type="dxa"/>
          </w:tcPr>
          <w:p w14:paraId="59CEBB77" w14:textId="77777777" w:rsidR="00035BCB" w:rsidRDefault="00000000">
            <w:pPr>
              <w:pStyle w:val="TableParagraph"/>
              <w:spacing w:before="101"/>
              <w:ind w:left="16" w:right="4"/>
              <w:jc w:val="center"/>
              <w:rPr>
                <w:sz w:val="20"/>
              </w:rPr>
            </w:pPr>
            <w:r>
              <w:rPr>
                <w:spacing w:val="-5"/>
                <w:sz w:val="20"/>
              </w:rPr>
              <w:t>13</w:t>
            </w:r>
          </w:p>
        </w:tc>
        <w:tc>
          <w:tcPr>
            <w:tcW w:w="4057" w:type="dxa"/>
          </w:tcPr>
          <w:p w14:paraId="59CEBB78"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B79" w14:textId="77777777" w:rsidR="00035BCB" w:rsidRDefault="00035BCB">
            <w:pPr>
              <w:pStyle w:val="TableParagraph"/>
              <w:rPr>
                <w:sz w:val="20"/>
              </w:rPr>
            </w:pPr>
          </w:p>
        </w:tc>
        <w:tc>
          <w:tcPr>
            <w:tcW w:w="1265" w:type="dxa"/>
          </w:tcPr>
          <w:p w14:paraId="59CEBB7A"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B7B" w14:textId="77777777" w:rsidR="00035BCB" w:rsidRDefault="00000000">
            <w:pPr>
              <w:pStyle w:val="TableParagraph"/>
              <w:spacing w:before="101"/>
              <w:ind w:left="6"/>
              <w:jc w:val="center"/>
              <w:rPr>
                <w:sz w:val="20"/>
              </w:rPr>
            </w:pPr>
            <w:r>
              <w:rPr>
                <w:spacing w:val="-5"/>
                <w:sz w:val="20"/>
              </w:rPr>
              <w:t>DO</w:t>
            </w:r>
          </w:p>
        </w:tc>
        <w:tc>
          <w:tcPr>
            <w:tcW w:w="1140" w:type="dxa"/>
          </w:tcPr>
          <w:p w14:paraId="59CEBB7C" w14:textId="77777777" w:rsidR="00035BCB" w:rsidRDefault="00035BCB">
            <w:pPr>
              <w:pStyle w:val="TableParagraph"/>
              <w:rPr>
                <w:sz w:val="20"/>
              </w:rPr>
            </w:pPr>
          </w:p>
        </w:tc>
        <w:tc>
          <w:tcPr>
            <w:tcW w:w="1414" w:type="dxa"/>
          </w:tcPr>
          <w:p w14:paraId="59CEBB7D"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B86" w14:textId="77777777">
        <w:trPr>
          <w:trHeight w:val="436"/>
        </w:trPr>
        <w:tc>
          <w:tcPr>
            <w:tcW w:w="516" w:type="dxa"/>
          </w:tcPr>
          <w:p w14:paraId="59CEBB7F" w14:textId="77777777" w:rsidR="00035BCB" w:rsidRDefault="00000000">
            <w:pPr>
              <w:pStyle w:val="TableParagraph"/>
              <w:spacing w:before="103"/>
              <w:ind w:left="16" w:right="4"/>
              <w:jc w:val="center"/>
              <w:rPr>
                <w:sz w:val="20"/>
              </w:rPr>
            </w:pPr>
            <w:r>
              <w:rPr>
                <w:spacing w:val="-5"/>
                <w:sz w:val="20"/>
              </w:rPr>
              <w:t>14</w:t>
            </w:r>
          </w:p>
        </w:tc>
        <w:tc>
          <w:tcPr>
            <w:tcW w:w="4057" w:type="dxa"/>
          </w:tcPr>
          <w:p w14:paraId="59CEBB80"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B81" w14:textId="77777777" w:rsidR="00035BCB" w:rsidRDefault="00035BCB">
            <w:pPr>
              <w:pStyle w:val="TableParagraph"/>
              <w:rPr>
                <w:sz w:val="20"/>
              </w:rPr>
            </w:pPr>
          </w:p>
        </w:tc>
        <w:tc>
          <w:tcPr>
            <w:tcW w:w="1265" w:type="dxa"/>
          </w:tcPr>
          <w:p w14:paraId="59CEBB82"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B83" w14:textId="77777777" w:rsidR="00035BCB" w:rsidRDefault="00000000">
            <w:pPr>
              <w:pStyle w:val="TableParagraph"/>
              <w:spacing w:before="103"/>
              <w:ind w:left="6"/>
              <w:jc w:val="center"/>
              <w:rPr>
                <w:sz w:val="20"/>
              </w:rPr>
            </w:pPr>
            <w:r>
              <w:rPr>
                <w:spacing w:val="-5"/>
                <w:sz w:val="20"/>
              </w:rPr>
              <w:t>DO</w:t>
            </w:r>
          </w:p>
        </w:tc>
        <w:tc>
          <w:tcPr>
            <w:tcW w:w="1140" w:type="dxa"/>
          </w:tcPr>
          <w:p w14:paraId="59CEBB84" w14:textId="77777777" w:rsidR="00035BCB" w:rsidRDefault="00035BCB">
            <w:pPr>
              <w:pStyle w:val="TableParagraph"/>
              <w:rPr>
                <w:sz w:val="20"/>
              </w:rPr>
            </w:pPr>
          </w:p>
        </w:tc>
        <w:tc>
          <w:tcPr>
            <w:tcW w:w="1414" w:type="dxa"/>
          </w:tcPr>
          <w:p w14:paraId="59CEBB8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8E" w14:textId="77777777">
        <w:trPr>
          <w:trHeight w:val="434"/>
        </w:trPr>
        <w:tc>
          <w:tcPr>
            <w:tcW w:w="516" w:type="dxa"/>
          </w:tcPr>
          <w:p w14:paraId="59CEBB87" w14:textId="77777777" w:rsidR="00035BCB" w:rsidRDefault="00000000">
            <w:pPr>
              <w:pStyle w:val="TableParagraph"/>
              <w:spacing w:before="101"/>
              <w:ind w:left="16" w:right="4"/>
              <w:jc w:val="center"/>
              <w:rPr>
                <w:sz w:val="20"/>
              </w:rPr>
            </w:pPr>
            <w:r>
              <w:rPr>
                <w:spacing w:val="-5"/>
                <w:sz w:val="20"/>
              </w:rPr>
              <w:t>15</w:t>
            </w:r>
          </w:p>
        </w:tc>
        <w:tc>
          <w:tcPr>
            <w:tcW w:w="4057" w:type="dxa"/>
          </w:tcPr>
          <w:p w14:paraId="59CEBB88" w14:textId="77777777" w:rsidR="00035BCB" w:rsidRDefault="00000000">
            <w:pPr>
              <w:pStyle w:val="TableParagraph"/>
              <w:spacing w:before="101"/>
              <w:ind w:left="107"/>
              <w:rPr>
                <w:sz w:val="20"/>
              </w:rPr>
            </w:pPr>
            <w:r>
              <w:rPr>
                <w:spacing w:val="-2"/>
                <w:sz w:val="20"/>
              </w:rPr>
              <w:t>Авария</w:t>
            </w:r>
          </w:p>
        </w:tc>
        <w:tc>
          <w:tcPr>
            <w:tcW w:w="740" w:type="dxa"/>
          </w:tcPr>
          <w:p w14:paraId="59CEBB89" w14:textId="77777777" w:rsidR="00035BCB" w:rsidRDefault="00035BCB">
            <w:pPr>
              <w:pStyle w:val="TableParagraph"/>
              <w:rPr>
                <w:sz w:val="20"/>
              </w:rPr>
            </w:pPr>
          </w:p>
        </w:tc>
        <w:tc>
          <w:tcPr>
            <w:tcW w:w="1265" w:type="dxa"/>
          </w:tcPr>
          <w:p w14:paraId="59CEBB8A" w14:textId="77777777" w:rsidR="00035BCB" w:rsidRDefault="00000000">
            <w:pPr>
              <w:pStyle w:val="TableParagraph"/>
              <w:spacing w:before="101"/>
              <w:ind w:left="111" w:right="106"/>
              <w:jc w:val="center"/>
              <w:rPr>
                <w:sz w:val="20"/>
              </w:rPr>
            </w:pPr>
            <w:r>
              <w:rPr>
                <w:spacing w:val="-5"/>
                <w:sz w:val="20"/>
              </w:rPr>
              <w:t>ЗРА</w:t>
            </w:r>
          </w:p>
        </w:tc>
        <w:tc>
          <w:tcPr>
            <w:tcW w:w="913" w:type="dxa"/>
          </w:tcPr>
          <w:p w14:paraId="59CEBB8B" w14:textId="77777777" w:rsidR="00035BCB" w:rsidRDefault="00000000">
            <w:pPr>
              <w:pStyle w:val="TableParagraph"/>
              <w:spacing w:before="101"/>
              <w:ind w:left="6" w:right="1"/>
              <w:jc w:val="center"/>
              <w:rPr>
                <w:sz w:val="20"/>
              </w:rPr>
            </w:pPr>
            <w:r>
              <w:rPr>
                <w:spacing w:val="-5"/>
                <w:sz w:val="20"/>
              </w:rPr>
              <w:t>DI</w:t>
            </w:r>
          </w:p>
        </w:tc>
        <w:tc>
          <w:tcPr>
            <w:tcW w:w="1140" w:type="dxa"/>
          </w:tcPr>
          <w:p w14:paraId="59CEBB8C" w14:textId="77777777" w:rsidR="00035BCB" w:rsidRDefault="00035BCB">
            <w:pPr>
              <w:pStyle w:val="TableParagraph"/>
              <w:rPr>
                <w:sz w:val="20"/>
              </w:rPr>
            </w:pPr>
          </w:p>
        </w:tc>
        <w:tc>
          <w:tcPr>
            <w:tcW w:w="1414" w:type="dxa"/>
          </w:tcPr>
          <w:p w14:paraId="59CEBB8D"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B96" w14:textId="77777777">
        <w:trPr>
          <w:trHeight w:val="433"/>
        </w:trPr>
        <w:tc>
          <w:tcPr>
            <w:tcW w:w="516" w:type="dxa"/>
          </w:tcPr>
          <w:p w14:paraId="59CEBB8F" w14:textId="77777777" w:rsidR="00035BCB" w:rsidRDefault="00035BCB">
            <w:pPr>
              <w:pStyle w:val="TableParagraph"/>
              <w:rPr>
                <w:sz w:val="20"/>
              </w:rPr>
            </w:pPr>
          </w:p>
        </w:tc>
        <w:tc>
          <w:tcPr>
            <w:tcW w:w="4057" w:type="dxa"/>
          </w:tcPr>
          <w:p w14:paraId="59CEBB90" w14:textId="77777777" w:rsidR="00035BCB" w:rsidRDefault="00000000">
            <w:pPr>
              <w:pStyle w:val="TableParagraph"/>
              <w:spacing w:before="103"/>
              <w:ind w:left="923"/>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№1</w:t>
            </w:r>
          </w:p>
        </w:tc>
        <w:tc>
          <w:tcPr>
            <w:tcW w:w="740" w:type="dxa"/>
          </w:tcPr>
          <w:p w14:paraId="59CEBB91" w14:textId="77777777" w:rsidR="00035BCB" w:rsidRDefault="00035BCB">
            <w:pPr>
              <w:pStyle w:val="TableParagraph"/>
              <w:rPr>
                <w:sz w:val="20"/>
              </w:rPr>
            </w:pPr>
          </w:p>
        </w:tc>
        <w:tc>
          <w:tcPr>
            <w:tcW w:w="1265" w:type="dxa"/>
          </w:tcPr>
          <w:p w14:paraId="59CEBB92" w14:textId="77777777" w:rsidR="00035BCB" w:rsidRDefault="00035BCB">
            <w:pPr>
              <w:pStyle w:val="TableParagraph"/>
              <w:rPr>
                <w:sz w:val="20"/>
              </w:rPr>
            </w:pPr>
          </w:p>
        </w:tc>
        <w:tc>
          <w:tcPr>
            <w:tcW w:w="913" w:type="dxa"/>
          </w:tcPr>
          <w:p w14:paraId="59CEBB93" w14:textId="77777777" w:rsidR="00035BCB" w:rsidRDefault="00035BCB">
            <w:pPr>
              <w:pStyle w:val="TableParagraph"/>
              <w:rPr>
                <w:sz w:val="20"/>
              </w:rPr>
            </w:pPr>
          </w:p>
        </w:tc>
        <w:tc>
          <w:tcPr>
            <w:tcW w:w="1140" w:type="dxa"/>
          </w:tcPr>
          <w:p w14:paraId="59CEBB94" w14:textId="77777777" w:rsidR="00035BCB" w:rsidRDefault="00035BCB">
            <w:pPr>
              <w:pStyle w:val="TableParagraph"/>
              <w:rPr>
                <w:sz w:val="20"/>
              </w:rPr>
            </w:pPr>
          </w:p>
        </w:tc>
        <w:tc>
          <w:tcPr>
            <w:tcW w:w="1414" w:type="dxa"/>
          </w:tcPr>
          <w:p w14:paraId="59CEBB95" w14:textId="77777777" w:rsidR="00035BCB" w:rsidRDefault="00035BCB">
            <w:pPr>
              <w:pStyle w:val="TableParagraph"/>
              <w:rPr>
                <w:sz w:val="20"/>
              </w:rPr>
            </w:pPr>
          </w:p>
        </w:tc>
      </w:tr>
      <w:tr w:rsidR="00035BCB" w14:paraId="59CEBB9E" w14:textId="77777777">
        <w:trPr>
          <w:trHeight w:val="436"/>
        </w:trPr>
        <w:tc>
          <w:tcPr>
            <w:tcW w:w="516" w:type="dxa"/>
          </w:tcPr>
          <w:p w14:paraId="59CEBB97" w14:textId="77777777" w:rsidR="00035BCB" w:rsidRDefault="00000000">
            <w:pPr>
              <w:pStyle w:val="TableParagraph"/>
              <w:spacing w:before="103"/>
              <w:ind w:left="16" w:right="4"/>
              <w:jc w:val="center"/>
              <w:rPr>
                <w:sz w:val="20"/>
              </w:rPr>
            </w:pPr>
            <w:r>
              <w:rPr>
                <w:spacing w:val="-5"/>
                <w:sz w:val="20"/>
              </w:rPr>
              <w:t>16</w:t>
            </w:r>
          </w:p>
        </w:tc>
        <w:tc>
          <w:tcPr>
            <w:tcW w:w="4057" w:type="dxa"/>
          </w:tcPr>
          <w:p w14:paraId="59CEBB98"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BB99" w14:textId="77777777" w:rsidR="00035BCB" w:rsidRDefault="00035BCB">
            <w:pPr>
              <w:pStyle w:val="TableParagraph"/>
              <w:rPr>
                <w:sz w:val="20"/>
              </w:rPr>
            </w:pPr>
          </w:p>
        </w:tc>
        <w:tc>
          <w:tcPr>
            <w:tcW w:w="1265" w:type="dxa"/>
          </w:tcPr>
          <w:p w14:paraId="59CEBB9A"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B9B" w14:textId="77777777" w:rsidR="00035BCB" w:rsidRDefault="00000000">
            <w:pPr>
              <w:pStyle w:val="TableParagraph"/>
              <w:spacing w:before="103"/>
              <w:ind w:left="6" w:right="1"/>
              <w:jc w:val="center"/>
              <w:rPr>
                <w:sz w:val="20"/>
              </w:rPr>
            </w:pPr>
            <w:r>
              <w:rPr>
                <w:spacing w:val="-5"/>
                <w:sz w:val="20"/>
              </w:rPr>
              <w:t>DI</w:t>
            </w:r>
          </w:p>
        </w:tc>
        <w:tc>
          <w:tcPr>
            <w:tcW w:w="1140" w:type="dxa"/>
          </w:tcPr>
          <w:p w14:paraId="59CEBB9C" w14:textId="77777777" w:rsidR="00035BCB" w:rsidRDefault="00035BCB">
            <w:pPr>
              <w:pStyle w:val="TableParagraph"/>
              <w:rPr>
                <w:sz w:val="20"/>
              </w:rPr>
            </w:pPr>
          </w:p>
        </w:tc>
        <w:tc>
          <w:tcPr>
            <w:tcW w:w="1414" w:type="dxa"/>
          </w:tcPr>
          <w:p w14:paraId="59CEBB9D"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A6" w14:textId="77777777">
        <w:trPr>
          <w:trHeight w:val="433"/>
        </w:trPr>
        <w:tc>
          <w:tcPr>
            <w:tcW w:w="516" w:type="dxa"/>
          </w:tcPr>
          <w:p w14:paraId="59CEBB9F" w14:textId="77777777" w:rsidR="00035BCB" w:rsidRDefault="00000000">
            <w:pPr>
              <w:pStyle w:val="TableParagraph"/>
              <w:spacing w:before="103"/>
              <w:ind w:left="16" w:right="4"/>
              <w:jc w:val="center"/>
              <w:rPr>
                <w:sz w:val="20"/>
              </w:rPr>
            </w:pPr>
            <w:r>
              <w:rPr>
                <w:spacing w:val="-5"/>
                <w:sz w:val="20"/>
              </w:rPr>
              <w:t>17</w:t>
            </w:r>
          </w:p>
        </w:tc>
        <w:tc>
          <w:tcPr>
            <w:tcW w:w="4057" w:type="dxa"/>
          </w:tcPr>
          <w:p w14:paraId="59CEBBA0"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BBA1" w14:textId="77777777" w:rsidR="00035BCB" w:rsidRDefault="00035BCB">
            <w:pPr>
              <w:pStyle w:val="TableParagraph"/>
              <w:rPr>
                <w:sz w:val="20"/>
              </w:rPr>
            </w:pPr>
          </w:p>
        </w:tc>
        <w:tc>
          <w:tcPr>
            <w:tcW w:w="1265" w:type="dxa"/>
          </w:tcPr>
          <w:p w14:paraId="59CEBBA2"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BA3" w14:textId="77777777" w:rsidR="00035BCB" w:rsidRDefault="00000000">
            <w:pPr>
              <w:pStyle w:val="TableParagraph"/>
              <w:spacing w:before="103"/>
              <w:ind w:left="6" w:right="1"/>
              <w:jc w:val="center"/>
              <w:rPr>
                <w:sz w:val="20"/>
              </w:rPr>
            </w:pPr>
            <w:r>
              <w:rPr>
                <w:spacing w:val="-5"/>
                <w:sz w:val="20"/>
              </w:rPr>
              <w:t>DI</w:t>
            </w:r>
          </w:p>
        </w:tc>
        <w:tc>
          <w:tcPr>
            <w:tcW w:w="1140" w:type="dxa"/>
          </w:tcPr>
          <w:p w14:paraId="59CEBBA4" w14:textId="77777777" w:rsidR="00035BCB" w:rsidRDefault="00035BCB">
            <w:pPr>
              <w:pStyle w:val="TableParagraph"/>
              <w:rPr>
                <w:sz w:val="20"/>
              </w:rPr>
            </w:pPr>
          </w:p>
        </w:tc>
        <w:tc>
          <w:tcPr>
            <w:tcW w:w="1414" w:type="dxa"/>
          </w:tcPr>
          <w:p w14:paraId="59CEBBA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AE" w14:textId="77777777">
        <w:trPr>
          <w:trHeight w:val="436"/>
        </w:trPr>
        <w:tc>
          <w:tcPr>
            <w:tcW w:w="516" w:type="dxa"/>
          </w:tcPr>
          <w:p w14:paraId="59CEBBA7" w14:textId="77777777" w:rsidR="00035BCB" w:rsidRDefault="00000000">
            <w:pPr>
              <w:pStyle w:val="TableParagraph"/>
              <w:spacing w:before="104"/>
              <w:ind w:left="16" w:right="4"/>
              <w:jc w:val="center"/>
              <w:rPr>
                <w:sz w:val="20"/>
              </w:rPr>
            </w:pPr>
            <w:r>
              <w:rPr>
                <w:spacing w:val="-5"/>
                <w:sz w:val="20"/>
              </w:rPr>
              <w:t>18</w:t>
            </w:r>
          </w:p>
        </w:tc>
        <w:tc>
          <w:tcPr>
            <w:tcW w:w="4057" w:type="dxa"/>
          </w:tcPr>
          <w:p w14:paraId="59CEBBA8" w14:textId="77777777" w:rsidR="00035BCB" w:rsidRDefault="00000000">
            <w:pPr>
              <w:pStyle w:val="TableParagraph"/>
              <w:spacing w:before="104"/>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BBA9" w14:textId="77777777" w:rsidR="00035BCB" w:rsidRDefault="00035BCB">
            <w:pPr>
              <w:pStyle w:val="TableParagraph"/>
              <w:rPr>
                <w:sz w:val="20"/>
              </w:rPr>
            </w:pPr>
          </w:p>
        </w:tc>
        <w:tc>
          <w:tcPr>
            <w:tcW w:w="1265" w:type="dxa"/>
          </w:tcPr>
          <w:p w14:paraId="59CEBBAA" w14:textId="77777777" w:rsidR="00035BCB" w:rsidRDefault="00000000">
            <w:pPr>
              <w:pStyle w:val="TableParagraph"/>
              <w:spacing w:before="104"/>
              <w:ind w:left="111" w:right="106"/>
              <w:jc w:val="center"/>
              <w:rPr>
                <w:sz w:val="20"/>
              </w:rPr>
            </w:pPr>
            <w:r>
              <w:rPr>
                <w:spacing w:val="-5"/>
                <w:sz w:val="20"/>
              </w:rPr>
              <w:t>ПЧ</w:t>
            </w:r>
          </w:p>
        </w:tc>
        <w:tc>
          <w:tcPr>
            <w:tcW w:w="913" w:type="dxa"/>
          </w:tcPr>
          <w:p w14:paraId="59CEBBAB" w14:textId="77777777" w:rsidR="00035BCB" w:rsidRDefault="00000000">
            <w:pPr>
              <w:pStyle w:val="TableParagraph"/>
              <w:spacing w:before="104"/>
              <w:ind w:left="6"/>
              <w:jc w:val="center"/>
              <w:rPr>
                <w:sz w:val="20"/>
              </w:rPr>
            </w:pPr>
            <w:r>
              <w:rPr>
                <w:spacing w:val="-5"/>
                <w:sz w:val="20"/>
              </w:rPr>
              <w:t>DO</w:t>
            </w:r>
          </w:p>
        </w:tc>
        <w:tc>
          <w:tcPr>
            <w:tcW w:w="1140" w:type="dxa"/>
          </w:tcPr>
          <w:p w14:paraId="59CEBBAC" w14:textId="77777777" w:rsidR="00035BCB" w:rsidRDefault="00035BCB">
            <w:pPr>
              <w:pStyle w:val="TableParagraph"/>
              <w:rPr>
                <w:sz w:val="20"/>
              </w:rPr>
            </w:pPr>
          </w:p>
        </w:tc>
        <w:tc>
          <w:tcPr>
            <w:tcW w:w="1414" w:type="dxa"/>
          </w:tcPr>
          <w:p w14:paraId="59CEBBAD" w14:textId="77777777" w:rsidR="00035BCB" w:rsidRDefault="00000000">
            <w:pPr>
              <w:pStyle w:val="TableParagraph"/>
              <w:spacing w:before="104"/>
              <w:ind w:left="4" w:right="4"/>
              <w:jc w:val="center"/>
              <w:rPr>
                <w:sz w:val="20"/>
              </w:rPr>
            </w:pPr>
            <w:r>
              <w:rPr>
                <w:spacing w:val="-2"/>
                <w:sz w:val="20"/>
              </w:rPr>
              <w:t>Управление</w:t>
            </w:r>
          </w:p>
        </w:tc>
      </w:tr>
      <w:tr w:rsidR="00035BCB" w14:paraId="59CEBBB6" w14:textId="77777777">
        <w:trPr>
          <w:trHeight w:val="433"/>
        </w:trPr>
        <w:tc>
          <w:tcPr>
            <w:tcW w:w="516" w:type="dxa"/>
          </w:tcPr>
          <w:p w14:paraId="59CEBBAF" w14:textId="77777777" w:rsidR="00035BCB" w:rsidRDefault="00000000">
            <w:pPr>
              <w:pStyle w:val="TableParagraph"/>
              <w:spacing w:before="101"/>
              <w:ind w:left="16" w:right="4"/>
              <w:jc w:val="center"/>
              <w:rPr>
                <w:sz w:val="20"/>
              </w:rPr>
            </w:pPr>
            <w:r>
              <w:rPr>
                <w:spacing w:val="-5"/>
                <w:sz w:val="20"/>
              </w:rPr>
              <w:t>19</w:t>
            </w:r>
          </w:p>
        </w:tc>
        <w:tc>
          <w:tcPr>
            <w:tcW w:w="4057" w:type="dxa"/>
          </w:tcPr>
          <w:p w14:paraId="59CEBBB0"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BBB1" w14:textId="77777777" w:rsidR="00035BCB" w:rsidRDefault="00035BCB">
            <w:pPr>
              <w:pStyle w:val="TableParagraph"/>
              <w:rPr>
                <w:sz w:val="20"/>
              </w:rPr>
            </w:pPr>
          </w:p>
        </w:tc>
        <w:tc>
          <w:tcPr>
            <w:tcW w:w="1265" w:type="dxa"/>
          </w:tcPr>
          <w:p w14:paraId="59CEBBB2"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BB3" w14:textId="77777777" w:rsidR="00035BCB" w:rsidRDefault="00000000">
            <w:pPr>
              <w:pStyle w:val="TableParagraph"/>
              <w:spacing w:before="101"/>
              <w:ind w:left="6"/>
              <w:jc w:val="center"/>
              <w:rPr>
                <w:sz w:val="20"/>
              </w:rPr>
            </w:pPr>
            <w:r>
              <w:rPr>
                <w:spacing w:val="-5"/>
                <w:sz w:val="20"/>
              </w:rPr>
              <w:t>DO</w:t>
            </w:r>
          </w:p>
        </w:tc>
        <w:tc>
          <w:tcPr>
            <w:tcW w:w="1140" w:type="dxa"/>
          </w:tcPr>
          <w:p w14:paraId="59CEBBB4" w14:textId="77777777" w:rsidR="00035BCB" w:rsidRDefault="00035BCB">
            <w:pPr>
              <w:pStyle w:val="TableParagraph"/>
              <w:rPr>
                <w:sz w:val="20"/>
              </w:rPr>
            </w:pPr>
          </w:p>
        </w:tc>
        <w:tc>
          <w:tcPr>
            <w:tcW w:w="1414" w:type="dxa"/>
          </w:tcPr>
          <w:p w14:paraId="59CEBBB5" w14:textId="77777777" w:rsidR="00035BCB" w:rsidRDefault="00000000">
            <w:pPr>
              <w:pStyle w:val="TableParagraph"/>
              <w:spacing w:before="101"/>
              <w:ind w:left="4" w:right="4"/>
              <w:jc w:val="center"/>
              <w:rPr>
                <w:sz w:val="20"/>
              </w:rPr>
            </w:pPr>
            <w:r>
              <w:rPr>
                <w:spacing w:val="-2"/>
                <w:sz w:val="20"/>
              </w:rPr>
              <w:t>Управление</w:t>
            </w:r>
          </w:p>
        </w:tc>
      </w:tr>
    </w:tbl>
    <w:p w14:paraId="59CEBBB7"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BBB8" w14:textId="77777777" w:rsidR="00035BCB" w:rsidRDefault="00035BCB">
      <w:pPr>
        <w:pStyle w:val="a3"/>
        <w:spacing w:before="4"/>
        <w:ind w:left="0"/>
        <w:rPr>
          <w:sz w:val="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7"/>
        <w:gridCol w:w="740"/>
        <w:gridCol w:w="1265"/>
        <w:gridCol w:w="913"/>
        <w:gridCol w:w="1140"/>
        <w:gridCol w:w="1414"/>
      </w:tblGrid>
      <w:tr w:rsidR="00035BCB" w14:paraId="59CEBBC0" w14:textId="77777777">
        <w:trPr>
          <w:trHeight w:val="437"/>
        </w:trPr>
        <w:tc>
          <w:tcPr>
            <w:tcW w:w="516" w:type="dxa"/>
            <w:tcBorders>
              <w:top w:val="nil"/>
            </w:tcBorders>
          </w:tcPr>
          <w:p w14:paraId="59CEBBB9" w14:textId="77777777" w:rsidR="00035BCB" w:rsidRDefault="00000000">
            <w:pPr>
              <w:pStyle w:val="TableParagraph"/>
              <w:spacing w:before="103"/>
              <w:ind w:left="16" w:right="4"/>
              <w:jc w:val="center"/>
              <w:rPr>
                <w:sz w:val="20"/>
              </w:rPr>
            </w:pPr>
            <w:r>
              <w:rPr>
                <w:spacing w:val="-5"/>
                <w:sz w:val="20"/>
              </w:rPr>
              <w:t>20</w:t>
            </w:r>
          </w:p>
        </w:tc>
        <w:tc>
          <w:tcPr>
            <w:tcW w:w="4057" w:type="dxa"/>
            <w:tcBorders>
              <w:top w:val="nil"/>
            </w:tcBorders>
          </w:tcPr>
          <w:p w14:paraId="59CEBBBA"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Авария</w:t>
            </w:r>
          </w:p>
        </w:tc>
        <w:tc>
          <w:tcPr>
            <w:tcW w:w="740" w:type="dxa"/>
            <w:tcBorders>
              <w:top w:val="nil"/>
            </w:tcBorders>
          </w:tcPr>
          <w:p w14:paraId="59CEBBBB" w14:textId="77777777" w:rsidR="00035BCB" w:rsidRDefault="00035BCB">
            <w:pPr>
              <w:pStyle w:val="TableParagraph"/>
              <w:rPr>
                <w:sz w:val="18"/>
              </w:rPr>
            </w:pPr>
          </w:p>
        </w:tc>
        <w:tc>
          <w:tcPr>
            <w:tcW w:w="1265" w:type="dxa"/>
            <w:tcBorders>
              <w:top w:val="nil"/>
            </w:tcBorders>
          </w:tcPr>
          <w:p w14:paraId="59CEBBBC" w14:textId="77777777" w:rsidR="00035BCB" w:rsidRDefault="00000000">
            <w:pPr>
              <w:pStyle w:val="TableParagraph"/>
              <w:spacing w:before="103"/>
              <w:ind w:left="111" w:right="106"/>
              <w:jc w:val="center"/>
              <w:rPr>
                <w:sz w:val="20"/>
              </w:rPr>
            </w:pPr>
            <w:r>
              <w:rPr>
                <w:spacing w:val="-5"/>
                <w:sz w:val="20"/>
              </w:rPr>
              <w:t>ПЧ</w:t>
            </w:r>
          </w:p>
        </w:tc>
        <w:tc>
          <w:tcPr>
            <w:tcW w:w="913" w:type="dxa"/>
            <w:tcBorders>
              <w:top w:val="nil"/>
            </w:tcBorders>
          </w:tcPr>
          <w:p w14:paraId="59CEBBBD" w14:textId="77777777" w:rsidR="00035BCB" w:rsidRDefault="00000000">
            <w:pPr>
              <w:pStyle w:val="TableParagraph"/>
              <w:spacing w:before="103"/>
              <w:ind w:left="6" w:right="1"/>
              <w:jc w:val="center"/>
              <w:rPr>
                <w:sz w:val="20"/>
              </w:rPr>
            </w:pPr>
            <w:r>
              <w:rPr>
                <w:spacing w:val="-5"/>
                <w:sz w:val="20"/>
              </w:rPr>
              <w:t>DI</w:t>
            </w:r>
          </w:p>
        </w:tc>
        <w:tc>
          <w:tcPr>
            <w:tcW w:w="1140" w:type="dxa"/>
            <w:tcBorders>
              <w:top w:val="nil"/>
            </w:tcBorders>
          </w:tcPr>
          <w:p w14:paraId="59CEBBBE" w14:textId="77777777" w:rsidR="00035BCB" w:rsidRDefault="00035BCB">
            <w:pPr>
              <w:pStyle w:val="TableParagraph"/>
              <w:rPr>
                <w:sz w:val="18"/>
              </w:rPr>
            </w:pPr>
          </w:p>
        </w:tc>
        <w:tc>
          <w:tcPr>
            <w:tcW w:w="1414" w:type="dxa"/>
            <w:tcBorders>
              <w:top w:val="nil"/>
            </w:tcBorders>
          </w:tcPr>
          <w:p w14:paraId="59CEBBB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C8" w14:textId="77777777">
        <w:trPr>
          <w:trHeight w:val="434"/>
        </w:trPr>
        <w:tc>
          <w:tcPr>
            <w:tcW w:w="516" w:type="dxa"/>
          </w:tcPr>
          <w:p w14:paraId="59CEBBC1" w14:textId="77777777" w:rsidR="00035BCB" w:rsidRDefault="00000000">
            <w:pPr>
              <w:pStyle w:val="TableParagraph"/>
              <w:spacing w:before="101"/>
              <w:ind w:left="16" w:right="4"/>
              <w:jc w:val="center"/>
              <w:rPr>
                <w:sz w:val="20"/>
              </w:rPr>
            </w:pPr>
            <w:r>
              <w:rPr>
                <w:spacing w:val="-5"/>
                <w:sz w:val="20"/>
              </w:rPr>
              <w:t>21</w:t>
            </w:r>
          </w:p>
        </w:tc>
        <w:tc>
          <w:tcPr>
            <w:tcW w:w="4057" w:type="dxa"/>
          </w:tcPr>
          <w:p w14:paraId="59CEBBC2" w14:textId="77777777" w:rsidR="00035BCB" w:rsidRDefault="00000000">
            <w:pPr>
              <w:pStyle w:val="TableParagraph"/>
              <w:spacing w:before="101"/>
              <w:ind w:left="107"/>
              <w:rPr>
                <w:sz w:val="20"/>
              </w:rPr>
            </w:pPr>
            <w:r>
              <w:rPr>
                <w:sz w:val="20"/>
              </w:rPr>
              <w:t>Частота</w:t>
            </w:r>
            <w:r>
              <w:rPr>
                <w:spacing w:val="-10"/>
                <w:sz w:val="20"/>
              </w:rPr>
              <w:t xml:space="preserve"> </w:t>
            </w:r>
            <w:r>
              <w:rPr>
                <w:spacing w:val="-2"/>
                <w:sz w:val="20"/>
              </w:rPr>
              <w:t>вращения</w:t>
            </w:r>
          </w:p>
        </w:tc>
        <w:tc>
          <w:tcPr>
            <w:tcW w:w="740" w:type="dxa"/>
          </w:tcPr>
          <w:p w14:paraId="59CEBBC3" w14:textId="77777777" w:rsidR="00035BCB" w:rsidRDefault="00035BCB">
            <w:pPr>
              <w:pStyle w:val="TableParagraph"/>
              <w:rPr>
                <w:sz w:val="18"/>
              </w:rPr>
            </w:pPr>
          </w:p>
        </w:tc>
        <w:tc>
          <w:tcPr>
            <w:tcW w:w="1265" w:type="dxa"/>
          </w:tcPr>
          <w:p w14:paraId="59CEBBC4"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BC5" w14:textId="77777777" w:rsidR="00035BCB" w:rsidRDefault="00000000">
            <w:pPr>
              <w:pStyle w:val="TableParagraph"/>
              <w:spacing w:before="101"/>
              <w:ind w:left="6" w:right="1"/>
              <w:jc w:val="center"/>
              <w:rPr>
                <w:sz w:val="20"/>
              </w:rPr>
            </w:pPr>
            <w:r>
              <w:rPr>
                <w:spacing w:val="-5"/>
                <w:sz w:val="20"/>
              </w:rPr>
              <w:t>AI</w:t>
            </w:r>
          </w:p>
        </w:tc>
        <w:tc>
          <w:tcPr>
            <w:tcW w:w="1140" w:type="dxa"/>
          </w:tcPr>
          <w:p w14:paraId="59CEBBC6" w14:textId="77777777" w:rsidR="00035BCB" w:rsidRDefault="00035BCB">
            <w:pPr>
              <w:pStyle w:val="TableParagraph"/>
              <w:rPr>
                <w:sz w:val="18"/>
              </w:rPr>
            </w:pPr>
          </w:p>
        </w:tc>
        <w:tc>
          <w:tcPr>
            <w:tcW w:w="1414" w:type="dxa"/>
          </w:tcPr>
          <w:p w14:paraId="59CEBBC7"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BD0" w14:textId="77777777">
        <w:trPr>
          <w:trHeight w:val="436"/>
        </w:trPr>
        <w:tc>
          <w:tcPr>
            <w:tcW w:w="516" w:type="dxa"/>
          </w:tcPr>
          <w:p w14:paraId="59CEBBC9" w14:textId="77777777" w:rsidR="00035BCB" w:rsidRDefault="00000000">
            <w:pPr>
              <w:pStyle w:val="TableParagraph"/>
              <w:spacing w:before="103"/>
              <w:ind w:left="16" w:right="4"/>
              <w:jc w:val="center"/>
              <w:rPr>
                <w:sz w:val="20"/>
              </w:rPr>
            </w:pPr>
            <w:r>
              <w:rPr>
                <w:spacing w:val="-5"/>
                <w:sz w:val="20"/>
              </w:rPr>
              <w:t>22</w:t>
            </w:r>
          </w:p>
        </w:tc>
        <w:tc>
          <w:tcPr>
            <w:tcW w:w="4057" w:type="dxa"/>
          </w:tcPr>
          <w:p w14:paraId="59CEBBCA" w14:textId="77777777" w:rsidR="00035BCB" w:rsidRDefault="00000000">
            <w:pPr>
              <w:pStyle w:val="TableParagraph"/>
              <w:spacing w:before="103"/>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BBCB" w14:textId="77777777" w:rsidR="00035BCB" w:rsidRDefault="00035BCB">
            <w:pPr>
              <w:pStyle w:val="TableParagraph"/>
              <w:rPr>
                <w:sz w:val="18"/>
              </w:rPr>
            </w:pPr>
          </w:p>
        </w:tc>
        <w:tc>
          <w:tcPr>
            <w:tcW w:w="1265" w:type="dxa"/>
          </w:tcPr>
          <w:p w14:paraId="59CEBBCC"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BCD" w14:textId="77777777" w:rsidR="00035BCB" w:rsidRDefault="00000000">
            <w:pPr>
              <w:pStyle w:val="TableParagraph"/>
              <w:spacing w:before="103"/>
              <w:ind w:left="6"/>
              <w:jc w:val="center"/>
              <w:rPr>
                <w:sz w:val="20"/>
              </w:rPr>
            </w:pPr>
            <w:r>
              <w:rPr>
                <w:spacing w:val="-5"/>
                <w:sz w:val="20"/>
              </w:rPr>
              <w:t>AO</w:t>
            </w:r>
          </w:p>
        </w:tc>
        <w:tc>
          <w:tcPr>
            <w:tcW w:w="1140" w:type="dxa"/>
          </w:tcPr>
          <w:p w14:paraId="59CEBBCE" w14:textId="77777777" w:rsidR="00035BCB" w:rsidRDefault="00035BCB">
            <w:pPr>
              <w:pStyle w:val="TableParagraph"/>
              <w:rPr>
                <w:sz w:val="18"/>
              </w:rPr>
            </w:pPr>
          </w:p>
        </w:tc>
        <w:tc>
          <w:tcPr>
            <w:tcW w:w="1414" w:type="dxa"/>
          </w:tcPr>
          <w:p w14:paraId="59CEBBC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D8" w14:textId="77777777">
        <w:trPr>
          <w:trHeight w:val="433"/>
        </w:trPr>
        <w:tc>
          <w:tcPr>
            <w:tcW w:w="516" w:type="dxa"/>
          </w:tcPr>
          <w:p w14:paraId="59CEBBD1" w14:textId="77777777" w:rsidR="00035BCB" w:rsidRDefault="00035BCB">
            <w:pPr>
              <w:pStyle w:val="TableParagraph"/>
              <w:rPr>
                <w:sz w:val="18"/>
              </w:rPr>
            </w:pPr>
          </w:p>
        </w:tc>
        <w:tc>
          <w:tcPr>
            <w:tcW w:w="4057" w:type="dxa"/>
          </w:tcPr>
          <w:p w14:paraId="59CEBBD2" w14:textId="77777777" w:rsidR="00035BCB" w:rsidRDefault="00000000">
            <w:pPr>
              <w:pStyle w:val="TableParagraph"/>
              <w:spacing w:before="101"/>
              <w:ind w:right="59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№1</w:t>
            </w:r>
          </w:p>
        </w:tc>
        <w:tc>
          <w:tcPr>
            <w:tcW w:w="740" w:type="dxa"/>
          </w:tcPr>
          <w:p w14:paraId="59CEBBD3" w14:textId="77777777" w:rsidR="00035BCB" w:rsidRDefault="00035BCB">
            <w:pPr>
              <w:pStyle w:val="TableParagraph"/>
              <w:rPr>
                <w:sz w:val="18"/>
              </w:rPr>
            </w:pPr>
          </w:p>
        </w:tc>
        <w:tc>
          <w:tcPr>
            <w:tcW w:w="1265" w:type="dxa"/>
          </w:tcPr>
          <w:p w14:paraId="59CEBBD4" w14:textId="77777777" w:rsidR="00035BCB" w:rsidRDefault="00035BCB">
            <w:pPr>
              <w:pStyle w:val="TableParagraph"/>
              <w:rPr>
                <w:sz w:val="18"/>
              </w:rPr>
            </w:pPr>
          </w:p>
        </w:tc>
        <w:tc>
          <w:tcPr>
            <w:tcW w:w="913" w:type="dxa"/>
          </w:tcPr>
          <w:p w14:paraId="59CEBBD5" w14:textId="77777777" w:rsidR="00035BCB" w:rsidRDefault="00035BCB">
            <w:pPr>
              <w:pStyle w:val="TableParagraph"/>
              <w:rPr>
                <w:sz w:val="18"/>
              </w:rPr>
            </w:pPr>
          </w:p>
        </w:tc>
        <w:tc>
          <w:tcPr>
            <w:tcW w:w="1140" w:type="dxa"/>
          </w:tcPr>
          <w:p w14:paraId="59CEBBD6" w14:textId="77777777" w:rsidR="00035BCB" w:rsidRDefault="00035BCB">
            <w:pPr>
              <w:pStyle w:val="TableParagraph"/>
              <w:rPr>
                <w:sz w:val="18"/>
              </w:rPr>
            </w:pPr>
          </w:p>
        </w:tc>
        <w:tc>
          <w:tcPr>
            <w:tcW w:w="1414" w:type="dxa"/>
          </w:tcPr>
          <w:p w14:paraId="59CEBBD7" w14:textId="77777777" w:rsidR="00035BCB" w:rsidRDefault="00035BCB">
            <w:pPr>
              <w:pStyle w:val="TableParagraph"/>
              <w:rPr>
                <w:sz w:val="18"/>
              </w:rPr>
            </w:pPr>
          </w:p>
        </w:tc>
      </w:tr>
      <w:tr w:rsidR="00035BCB" w14:paraId="59CEBBE0" w14:textId="77777777">
        <w:trPr>
          <w:trHeight w:val="433"/>
        </w:trPr>
        <w:tc>
          <w:tcPr>
            <w:tcW w:w="516" w:type="dxa"/>
          </w:tcPr>
          <w:p w14:paraId="59CEBBD9" w14:textId="77777777" w:rsidR="00035BCB" w:rsidRDefault="00000000">
            <w:pPr>
              <w:pStyle w:val="TableParagraph"/>
              <w:spacing w:before="103"/>
              <w:ind w:left="16" w:right="4"/>
              <w:jc w:val="center"/>
              <w:rPr>
                <w:sz w:val="20"/>
              </w:rPr>
            </w:pPr>
            <w:r>
              <w:rPr>
                <w:spacing w:val="-5"/>
                <w:sz w:val="20"/>
              </w:rPr>
              <w:t>23</w:t>
            </w:r>
          </w:p>
        </w:tc>
        <w:tc>
          <w:tcPr>
            <w:tcW w:w="4057" w:type="dxa"/>
          </w:tcPr>
          <w:p w14:paraId="59CEBBDA"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BDB" w14:textId="77777777" w:rsidR="00035BCB" w:rsidRDefault="00035BCB">
            <w:pPr>
              <w:pStyle w:val="TableParagraph"/>
              <w:rPr>
                <w:sz w:val="18"/>
              </w:rPr>
            </w:pPr>
          </w:p>
        </w:tc>
        <w:tc>
          <w:tcPr>
            <w:tcW w:w="1265" w:type="dxa"/>
          </w:tcPr>
          <w:p w14:paraId="59CEBBD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BD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BDE" w14:textId="77777777" w:rsidR="00035BCB" w:rsidRDefault="00035BCB">
            <w:pPr>
              <w:pStyle w:val="TableParagraph"/>
              <w:rPr>
                <w:sz w:val="18"/>
              </w:rPr>
            </w:pPr>
          </w:p>
        </w:tc>
        <w:tc>
          <w:tcPr>
            <w:tcW w:w="1414" w:type="dxa"/>
          </w:tcPr>
          <w:p w14:paraId="59CEBBD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E8" w14:textId="77777777">
        <w:trPr>
          <w:trHeight w:val="436"/>
        </w:trPr>
        <w:tc>
          <w:tcPr>
            <w:tcW w:w="516" w:type="dxa"/>
          </w:tcPr>
          <w:p w14:paraId="59CEBBE1" w14:textId="77777777" w:rsidR="00035BCB" w:rsidRDefault="00000000">
            <w:pPr>
              <w:pStyle w:val="TableParagraph"/>
              <w:spacing w:before="103"/>
              <w:ind w:left="16" w:right="4"/>
              <w:jc w:val="center"/>
              <w:rPr>
                <w:sz w:val="20"/>
              </w:rPr>
            </w:pPr>
            <w:r>
              <w:rPr>
                <w:spacing w:val="-5"/>
                <w:sz w:val="20"/>
              </w:rPr>
              <w:t>24</w:t>
            </w:r>
          </w:p>
        </w:tc>
        <w:tc>
          <w:tcPr>
            <w:tcW w:w="4057" w:type="dxa"/>
          </w:tcPr>
          <w:p w14:paraId="59CEBBE2"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BE3" w14:textId="77777777" w:rsidR="00035BCB" w:rsidRDefault="00035BCB">
            <w:pPr>
              <w:pStyle w:val="TableParagraph"/>
              <w:rPr>
                <w:sz w:val="18"/>
              </w:rPr>
            </w:pPr>
          </w:p>
        </w:tc>
        <w:tc>
          <w:tcPr>
            <w:tcW w:w="1265" w:type="dxa"/>
          </w:tcPr>
          <w:p w14:paraId="59CEBBE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BE5" w14:textId="77777777" w:rsidR="00035BCB" w:rsidRDefault="00000000">
            <w:pPr>
              <w:pStyle w:val="TableParagraph"/>
              <w:spacing w:before="103"/>
              <w:ind w:left="6" w:right="1"/>
              <w:jc w:val="center"/>
              <w:rPr>
                <w:sz w:val="20"/>
              </w:rPr>
            </w:pPr>
            <w:r>
              <w:rPr>
                <w:spacing w:val="-5"/>
                <w:sz w:val="20"/>
              </w:rPr>
              <w:t>DI</w:t>
            </w:r>
          </w:p>
        </w:tc>
        <w:tc>
          <w:tcPr>
            <w:tcW w:w="1140" w:type="dxa"/>
          </w:tcPr>
          <w:p w14:paraId="59CEBBE6" w14:textId="77777777" w:rsidR="00035BCB" w:rsidRDefault="00035BCB">
            <w:pPr>
              <w:pStyle w:val="TableParagraph"/>
              <w:rPr>
                <w:sz w:val="18"/>
              </w:rPr>
            </w:pPr>
          </w:p>
        </w:tc>
        <w:tc>
          <w:tcPr>
            <w:tcW w:w="1414" w:type="dxa"/>
          </w:tcPr>
          <w:p w14:paraId="59CEBBE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F0" w14:textId="77777777">
        <w:trPr>
          <w:trHeight w:val="434"/>
        </w:trPr>
        <w:tc>
          <w:tcPr>
            <w:tcW w:w="516" w:type="dxa"/>
          </w:tcPr>
          <w:p w14:paraId="59CEBBE9" w14:textId="77777777" w:rsidR="00035BCB" w:rsidRDefault="00000000">
            <w:pPr>
              <w:pStyle w:val="TableParagraph"/>
              <w:spacing w:before="103"/>
              <w:ind w:left="16" w:right="6"/>
              <w:jc w:val="center"/>
              <w:rPr>
                <w:sz w:val="20"/>
              </w:rPr>
            </w:pPr>
            <w:r>
              <w:rPr>
                <w:spacing w:val="-5"/>
                <w:sz w:val="20"/>
              </w:rPr>
              <w:t>25</w:t>
            </w:r>
          </w:p>
        </w:tc>
        <w:tc>
          <w:tcPr>
            <w:tcW w:w="4057" w:type="dxa"/>
          </w:tcPr>
          <w:p w14:paraId="59CEBBEA"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BEB" w14:textId="77777777" w:rsidR="00035BCB" w:rsidRDefault="00035BCB">
            <w:pPr>
              <w:pStyle w:val="TableParagraph"/>
              <w:rPr>
                <w:sz w:val="18"/>
              </w:rPr>
            </w:pPr>
          </w:p>
        </w:tc>
        <w:tc>
          <w:tcPr>
            <w:tcW w:w="1265" w:type="dxa"/>
          </w:tcPr>
          <w:p w14:paraId="59CEBBE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BED" w14:textId="77777777" w:rsidR="00035BCB" w:rsidRDefault="00000000">
            <w:pPr>
              <w:pStyle w:val="TableParagraph"/>
              <w:spacing w:before="103"/>
              <w:ind w:left="6"/>
              <w:jc w:val="center"/>
              <w:rPr>
                <w:sz w:val="20"/>
              </w:rPr>
            </w:pPr>
            <w:r>
              <w:rPr>
                <w:spacing w:val="-5"/>
                <w:sz w:val="20"/>
              </w:rPr>
              <w:t>DO</w:t>
            </w:r>
          </w:p>
        </w:tc>
        <w:tc>
          <w:tcPr>
            <w:tcW w:w="1140" w:type="dxa"/>
          </w:tcPr>
          <w:p w14:paraId="59CEBBEE" w14:textId="77777777" w:rsidR="00035BCB" w:rsidRDefault="00035BCB">
            <w:pPr>
              <w:pStyle w:val="TableParagraph"/>
              <w:rPr>
                <w:sz w:val="18"/>
              </w:rPr>
            </w:pPr>
          </w:p>
        </w:tc>
        <w:tc>
          <w:tcPr>
            <w:tcW w:w="1414" w:type="dxa"/>
          </w:tcPr>
          <w:p w14:paraId="59CEBBE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BF8" w14:textId="77777777">
        <w:trPr>
          <w:trHeight w:val="436"/>
        </w:trPr>
        <w:tc>
          <w:tcPr>
            <w:tcW w:w="516" w:type="dxa"/>
          </w:tcPr>
          <w:p w14:paraId="59CEBBF1" w14:textId="77777777" w:rsidR="00035BCB" w:rsidRDefault="00000000">
            <w:pPr>
              <w:pStyle w:val="TableParagraph"/>
              <w:spacing w:before="103"/>
              <w:ind w:left="16" w:right="4"/>
              <w:jc w:val="center"/>
              <w:rPr>
                <w:sz w:val="20"/>
              </w:rPr>
            </w:pPr>
            <w:r>
              <w:rPr>
                <w:spacing w:val="-5"/>
                <w:sz w:val="20"/>
              </w:rPr>
              <w:t>26</w:t>
            </w:r>
          </w:p>
        </w:tc>
        <w:tc>
          <w:tcPr>
            <w:tcW w:w="4057" w:type="dxa"/>
          </w:tcPr>
          <w:p w14:paraId="59CEBBF2" w14:textId="77777777" w:rsidR="00035BCB" w:rsidRDefault="00000000">
            <w:pPr>
              <w:pStyle w:val="TableParagraph"/>
              <w:spacing w:before="103"/>
              <w:ind w:left="107"/>
              <w:rPr>
                <w:sz w:val="20"/>
              </w:rPr>
            </w:pPr>
            <w:r>
              <w:rPr>
                <w:spacing w:val="-2"/>
                <w:sz w:val="20"/>
              </w:rPr>
              <w:t>Команда</w:t>
            </w:r>
            <w:r>
              <w:rPr>
                <w:spacing w:val="-11"/>
                <w:sz w:val="20"/>
              </w:rPr>
              <w:t xml:space="preserve"> </w:t>
            </w:r>
            <w:r>
              <w:rPr>
                <w:spacing w:val="-2"/>
                <w:sz w:val="20"/>
              </w:rPr>
              <w:t>закрыть</w:t>
            </w:r>
          </w:p>
        </w:tc>
        <w:tc>
          <w:tcPr>
            <w:tcW w:w="740" w:type="dxa"/>
          </w:tcPr>
          <w:p w14:paraId="59CEBBF3" w14:textId="77777777" w:rsidR="00035BCB" w:rsidRDefault="00035BCB">
            <w:pPr>
              <w:pStyle w:val="TableParagraph"/>
              <w:rPr>
                <w:sz w:val="18"/>
              </w:rPr>
            </w:pPr>
          </w:p>
        </w:tc>
        <w:tc>
          <w:tcPr>
            <w:tcW w:w="1265" w:type="dxa"/>
          </w:tcPr>
          <w:p w14:paraId="59CEBBF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BF5" w14:textId="77777777" w:rsidR="00035BCB" w:rsidRDefault="00000000">
            <w:pPr>
              <w:pStyle w:val="TableParagraph"/>
              <w:spacing w:before="103"/>
              <w:ind w:left="6"/>
              <w:jc w:val="center"/>
              <w:rPr>
                <w:sz w:val="20"/>
              </w:rPr>
            </w:pPr>
            <w:r>
              <w:rPr>
                <w:spacing w:val="-5"/>
                <w:sz w:val="20"/>
              </w:rPr>
              <w:t>DO</w:t>
            </w:r>
          </w:p>
        </w:tc>
        <w:tc>
          <w:tcPr>
            <w:tcW w:w="1140" w:type="dxa"/>
          </w:tcPr>
          <w:p w14:paraId="59CEBBF6" w14:textId="77777777" w:rsidR="00035BCB" w:rsidRDefault="00035BCB">
            <w:pPr>
              <w:pStyle w:val="TableParagraph"/>
              <w:rPr>
                <w:sz w:val="18"/>
              </w:rPr>
            </w:pPr>
          </w:p>
        </w:tc>
        <w:tc>
          <w:tcPr>
            <w:tcW w:w="1414" w:type="dxa"/>
          </w:tcPr>
          <w:p w14:paraId="59CEBBF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00" w14:textId="77777777">
        <w:trPr>
          <w:trHeight w:val="434"/>
        </w:trPr>
        <w:tc>
          <w:tcPr>
            <w:tcW w:w="516" w:type="dxa"/>
          </w:tcPr>
          <w:p w14:paraId="59CEBBF9" w14:textId="77777777" w:rsidR="00035BCB" w:rsidRDefault="00000000">
            <w:pPr>
              <w:pStyle w:val="TableParagraph"/>
              <w:spacing w:before="101"/>
              <w:ind w:left="16" w:right="4"/>
              <w:jc w:val="center"/>
              <w:rPr>
                <w:sz w:val="20"/>
              </w:rPr>
            </w:pPr>
            <w:r>
              <w:rPr>
                <w:spacing w:val="-5"/>
                <w:sz w:val="20"/>
              </w:rPr>
              <w:t>27</w:t>
            </w:r>
          </w:p>
        </w:tc>
        <w:tc>
          <w:tcPr>
            <w:tcW w:w="4057" w:type="dxa"/>
          </w:tcPr>
          <w:p w14:paraId="59CEBBFA" w14:textId="77777777" w:rsidR="00035BCB" w:rsidRDefault="00000000">
            <w:pPr>
              <w:pStyle w:val="TableParagraph"/>
              <w:spacing w:before="101"/>
              <w:ind w:left="107"/>
              <w:rPr>
                <w:sz w:val="20"/>
              </w:rPr>
            </w:pPr>
            <w:r>
              <w:rPr>
                <w:spacing w:val="-2"/>
                <w:sz w:val="20"/>
              </w:rPr>
              <w:t>Авария</w:t>
            </w:r>
          </w:p>
        </w:tc>
        <w:tc>
          <w:tcPr>
            <w:tcW w:w="740" w:type="dxa"/>
          </w:tcPr>
          <w:p w14:paraId="59CEBBFB" w14:textId="77777777" w:rsidR="00035BCB" w:rsidRDefault="00035BCB">
            <w:pPr>
              <w:pStyle w:val="TableParagraph"/>
              <w:rPr>
                <w:sz w:val="18"/>
              </w:rPr>
            </w:pPr>
          </w:p>
        </w:tc>
        <w:tc>
          <w:tcPr>
            <w:tcW w:w="1265" w:type="dxa"/>
          </w:tcPr>
          <w:p w14:paraId="59CEBBFC"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BFD" w14:textId="77777777" w:rsidR="00035BCB" w:rsidRDefault="00000000">
            <w:pPr>
              <w:pStyle w:val="TableParagraph"/>
              <w:spacing w:before="101"/>
              <w:ind w:left="6" w:right="1"/>
              <w:jc w:val="center"/>
              <w:rPr>
                <w:sz w:val="20"/>
              </w:rPr>
            </w:pPr>
            <w:r>
              <w:rPr>
                <w:spacing w:val="-5"/>
                <w:sz w:val="20"/>
              </w:rPr>
              <w:t>DI</w:t>
            </w:r>
          </w:p>
        </w:tc>
        <w:tc>
          <w:tcPr>
            <w:tcW w:w="1140" w:type="dxa"/>
          </w:tcPr>
          <w:p w14:paraId="59CEBBFE" w14:textId="77777777" w:rsidR="00035BCB" w:rsidRDefault="00035BCB">
            <w:pPr>
              <w:pStyle w:val="TableParagraph"/>
              <w:rPr>
                <w:sz w:val="18"/>
              </w:rPr>
            </w:pPr>
          </w:p>
        </w:tc>
        <w:tc>
          <w:tcPr>
            <w:tcW w:w="1414" w:type="dxa"/>
          </w:tcPr>
          <w:p w14:paraId="59CEBBFF"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C08" w14:textId="77777777">
        <w:trPr>
          <w:trHeight w:val="433"/>
        </w:trPr>
        <w:tc>
          <w:tcPr>
            <w:tcW w:w="516" w:type="dxa"/>
          </w:tcPr>
          <w:p w14:paraId="59CEBC01" w14:textId="77777777" w:rsidR="00035BCB" w:rsidRDefault="00035BCB">
            <w:pPr>
              <w:pStyle w:val="TableParagraph"/>
              <w:rPr>
                <w:sz w:val="18"/>
              </w:rPr>
            </w:pPr>
          </w:p>
        </w:tc>
        <w:tc>
          <w:tcPr>
            <w:tcW w:w="4057" w:type="dxa"/>
          </w:tcPr>
          <w:p w14:paraId="59CEBC02" w14:textId="77777777" w:rsidR="00035BCB" w:rsidRDefault="00000000">
            <w:pPr>
              <w:pStyle w:val="TableParagraph"/>
              <w:spacing w:before="103"/>
              <w:ind w:right="61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№2</w:t>
            </w:r>
          </w:p>
        </w:tc>
        <w:tc>
          <w:tcPr>
            <w:tcW w:w="740" w:type="dxa"/>
          </w:tcPr>
          <w:p w14:paraId="59CEBC03" w14:textId="77777777" w:rsidR="00035BCB" w:rsidRDefault="00035BCB">
            <w:pPr>
              <w:pStyle w:val="TableParagraph"/>
              <w:rPr>
                <w:sz w:val="18"/>
              </w:rPr>
            </w:pPr>
          </w:p>
        </w:tc>
        <w:tc>
          <w:tcPr>
            <w:tcW w:w="1265" w:type="dxa"/>
          </w:tcPr>
          <w:p w14:paraId="59CEBC04" w14:textId="77777777" w:rsidR="00035BCB" w:rsidRDefault="00035BCB">
            <w:pPr>
              <w:pStyle w:val="TableParagraph"/>
              <w:rPr>
                <w:sz w:val="18"/>
              </w:rPr>
            </w:pPr>
          </w:p>
        </w:tc>
        <w:tc>
          <w:tcPr>
            <w:tcW w:w="913" w:type="dxa"/>
          </w:tcPr>
          <w:p w14:paraId="59CEBC05" w14:textId="77777777" w:rsidR="00035BCB" w:rsidRDefault="00035BCB">
            <w:pPr>
              <w:pStyle w:val="TableParagraph"/>
              <w:rPr>
                <w:sz w:val="18"/>
              </w:rPr>
            </w:pPr>
          </w:p>
        </w:tc>
        <w:tc>
          <w:tcPr>
            <w:tcW w:w="1140" w:type="dxa"/>
          </w:tcPr>
          <w:p w14:paraId="59CEBC06" w14:textId="77777777" w:rsidR="00035BCB" w:rsidRDefault="00035BCB">
            <w:pPr>
              <w:pStyle w:val="TableParagraph"/>
              <w:rPr>
                <w:sz w:val="18"/>
              </w:rPr>
            </w:pPr>
          </w:p>
        </w:tc>
        <w:tc>
          <w:tcPr>
            <w:tcW w:w="1414" w:type="dxa"/>
          </w:tcPr>
          <w:p w14:paraId="59CEBC07" w14:textId="77777777" w:rsidR="00035BCB" w:rsidRDefault="00035BCB">
            <w:pPr>
              <w:pStyle w:val="TableParagraph"/>
              <w:rPr>
                <w:sz w:val="18"/>
              </w:rPr>
            </w:pPr>
          </w:p>
        </w:tc>
      </w:tr>
      <w:tr w:rsidR="00035BCB" w14:paraId="59CEBC10" w14:textId="77777777">
        <w:trPr>
          <w:trHeight w:val="436"/>
        </w:trPr>
        <w:tc>
          <w:tcPr>
            <w:tcW w:w="516" w:type="dxa"/>
          </w:tcPr>
          <w:p w14:paraId="59CEBC09" w14:textId="77777777" w:rsidR="00035BCB" w:rsidRDefault="00000000">
            <w:pPr>
              <w:pStyle w:val="TableParagraph"/>
              <w:spacing w:before="103"/>
              <w:ind w:left="16" w:right="4"/>
              <w:jc w:val="center"/>
              <w:rPr>
                <w:sz w:val="20"/>
              </w:rPr>
            </w:pPr>
            <w:r>
              <w:rPr>
                <w:spacing w:val="-5"/>
                <w:sz w:val="20"/>
              </w:rPr>
              <w:t>28</w:t>
            </w:r>
          </w:p>
        </w:tc>
        <w:tc>
          <w:tcPr>
            <w:tcW w:w="4057" w:type="dxa"/>
          </w:tcPr>
          <w:p w14:paraId="59CEBC0A"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C0B" w14:textId="77777777" w:rsidR="00035BCB" w:rsidRDefault="00035BCB">
            <w:pPr>
              <w:pStyle w:val="TableParagraph"/>
              <w:rPr>
                <w:sz w:val="18"/>
              </w:rPr>
            </w:pPr>
          </w:p>
        </w:tc>
        <w:tc>
          <w:tcPr>
            <w:tcW w:w="1265" w:type="dxa"/>
          </w:tcPr>
          <w:p w14:paraId="59CEBC0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0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0E" w14:textId="77777777" w:rsidR="00035BCB" w:rsidRDefault="00035BCB">
            <w:pPr>
              <w:pStyle w:val="TableParagraph"/>
              <w:rPr>
                <w:sz w:val="18"/>
              </w:rPr>
            </w:pPr>
          </w:p>
        </w:tc>
        <w:tc>
          <w:tcPr>
            <w:tcW w:w="1414" w:type="dxa"/>
          </w:tcPr>
          <w:p w14:paraId="59CEBC0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18" w14:textId="77777777">
        <w:trPr>
          <w:trHeight w:val="434"/>
        </w:trPr>
        <w:tc>
          <w:tcPr>
            <w:tcW w:w="516" w:type="dxa"/>
          </w:tcPr>
          <w:p w14:paraId="59CEBC11" w14:textId="77777777" w:rsidR="00035BCB" w:rsidRDefault="00000000">
            <w:pPr>
              <w:pStyle w:val="TableParagraph"/>
              <w:spacing w:before="103"/>
              <w:ind w:left="16" w:right="4"/>
              <w:jc w:val="center"/>
              <w:rPr>
                <w:sz w:val="20"/>
              </w:rPr>
            </w:pPr>
            <w:r>
              <w:rPr>
                <w:spacing w:val="-5"/>
                <w:sz w:val="20"/>
              </w:rPr>
              <w:t>29</w:t>
            </w:r>
          </w:p>
        </w:tc>
        <w:tc>
          <w:tcPr>
            <w:tcW w:w="4057" w:type="dxa"/>
          </w:tcPr>
          <w:p w14:paraId="59CEBC12"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C13" w14:textId="77777777" w:rsidR="00035BCB" w:rsidRDefault="00035BCB">
            <w:pPr>
              <w:pStyle w:val="TableParagraph"/>
              <w:rPr>
                <w:sz w:val="18"/>
              </w:rPr>
            </w:pPr>
          </w:p>
        </w:tc>
        <w:tc>
          <w:tcPr>
            <w:tcW w:w="1265" w:type="dxa"/>
          </w:tcPr>
          <w:p w14:paraId="59CEBC1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15"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16" w14:textId="77777777" w:rsidR="00035BCB" w:rsidRDefault="00035BCB">
            <w:pPr>
              <w:pStyle w:val="TableParagraph"/>
              <w:rPr>
                <w:sz w:val="18"/>
              </w:rPr>
            </w:pPr>
          </w:p>
        </w:tc>
        <w:tc>
          <w:tcPr>
            <w:tcW w:w="1414" w:type="dxa"/>
          </w:tcPr>
          <w:p w14:paraId="59CEBC1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20" w14:textId="77777777">
        <w:trPr>
          <w:trHeight w:val="436"/>
        </w:trPr>
        <w:tc>
          <w:tcPr>
            <w:tcW w:w="516" w:type="dxa"/>
          </w:tcPr>
          <w:p w14:paraId="59CEBC19" w14:textId="77777777" w:rsidR="00035BCB" w:rsidRDefault="00000000">
            <w:pPr>
              <w:pStyle w:val="TableParagraph"/>
              <w:spacing w:before="103"/>
              <w:ind w:left="16" w:right="4"/>
              <w:jc w:val="center"/>
              <w:rPr>
                <w:sz w:val="20"/>
              </w:rPr>
            </w:pPr>
            <w:r>
              <w:rPr>
                <w:spacing w:val="-5"/>
                <w:sz w:val="20"/>
              </w:rPr>
              <w:t>30</w:t>
            </w:r>
          </w:p>
        </w:tc>
        <w:tc>
          <w:tcPr>
            <w:tcW w:w="4057" w:type="dxa"/>
          </w:tcPr>
          <w:p w14:paraId="59CEBC1A" w14:textId="77777777" w:rsidR="00035BCB" w:rsidRDefault="00000000">
            <w:pPr>
              <w:pStyle w:val="TableParagraph"/>
              <w:spacing w:before="103"/>
              <w:ind w:left="107"/>
              <w:rPr>
                <w:sz w:val="20"/>
              </w:rPr>
            </w:pPr>
            <w:r>
              <w:rPr>
                <w:spacing w:val="-2"/>
                <w:sz w:val="20"/>
              </w:rPr>
              <w:t>Команда</w:t>
            </w:r>
            <w:r>
              <w:rPr>
                <w:spacing w:val="-11"/>
                <w:sz w:val="20"/>
              </w:rPr>
              <w:t xml:space="preserve"> </w:t>
            </w:r>
            <w:r>
              <w:rPr>
                <w:spacing w:val="-2"/>
                <w:sz w:val="20"/>
              </w:rPr>
              <w:t>открыть</w:t>
            </w:r>
          </w:p>
        </w:tc>
        <w:tc>
          <w:tcPr>
            <w:tcW w:w="740" w:type="dxa"/>
          </w:tcPr>
          <w:p w14:paraId="59CEBC1B" w14:textId="77777777" w:rsidR="00035BCB" w:rsidRDefault="00035BCB">
            <w:pPr>
              <w:pStyle w:val="TableParagraph"/>
              <w:rPr>
                <w:sz w:val="18"/>
              </w:rPr>
            </w:pPr>
          </w:p>
        </w:tc>
        <w:tc>
          <w:tcPr>
            <w:tcW w:w="1265" w:type="dxa"/>
          </w:tcPr>
          <w:p w14:paraId="59CEBC1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1D" w14:textId="77777777" w:rsidR="00035BCB" w:rsidRDefault="00000000">
            <w:pPr>
              <w:pStyle w:val="TableParagraph"/>
              <w:spacing w:before="103"/>
              <w:ind w:left="6"/>
              <w:jc w:val="center"/>
              <w:rPr>
                <w:sz w:val="20"/>
              </w:rPr>
            </w:pPr>
            <w:r>
              <w:rPr>
                <w:spacing w:val="-5"/>
                <w:sz w:val="20"/>
              </w:rPr>
              <w:t>DO</w:t>
            </w:r>
          </w:p>
        </w:tc>
        <w:tc>
          <w:tcPr>
            <w:tcW w:w="1140" w:type="dxa"/>
          </w:tcPr>
          <w:p w14:paraId="59CEBC1E" w14:textId="77777777" w:rsidR="00035BCB" w:rsidRDefault="00035BCB">
            <w:pPr>
              <w:pStyle w:val="TableParagraph"/>
              <w:rPr>
                <w:sz w:val="18"/>
              </w:rPr>
            </w:pPr>
          </w:p>
        </w:tc>
        <w:tc>
          <w:tcPr>
            <w:tcW w:w="1414" w:type="dxa"/>
          </w:tcPr>
          <w:p w14:paraId="59CEBC1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28" w14:textId="77777777">
        <w:trPr>
          <w:trHeight w:val="433"/>
        </w:trPr>
        <w:tc>
          <w:tcPr>
            <w:tcW w:w="516" w:type="dxa"/>
          </w:tcPr>
          <w:p w14:paraId="59CEBC21" w14:textId="77777777" w:rsidR="00035BCB" w:rsidRDefault="00000000">
            <w:pPr>
              <w:pStyle w:val="TableParagraph"/>
              <w:spacing w:before="101"/>
              <w:ind w:left="16" w:right="4"/>
              <w:jc w:val="center"/>
              <w:rPr>
                <w:sz w:val="20"/>
              </w:rPr>
            </w:pPr>
            <w:r>
              <w:rPr>
                <w:spacing w:val="-5"/>
                <w:sz w:val="20"/>
              </w:rPr>
              <w:t>31</w:t>
            </w:r>
          </w:p>
        </w:tc>
        <w:tc>
          <w:tcPr>
            <w:tcW w:w="4057" w:type="dxa"/>
          </w:tcPr>
          <w:p w14:paraId="59CEBC22" w14:textId="77777777" w:rsidR="00035BCB" w:rsidRDefault="00000000">
            <w:pPr>
              <w:pStyle w:val="TableParagraph"/>
              <w:spacing w:before="101"/>
              <w:ind w:left="107"/>
              <w:rPr>
                <w:sz w:val="20"/>
              </w:rPr>
            </w:pPr>
            <w:r>
              <w:rPr>
                <w:spacing w:val="-2"/>
                <w:sz w:val="20"/>
              </w:rPr>
              <w:t>Команда</w:t>
            </w:r>
            <w:r>
              <w:rPr>
                <w:spacing w:val="-11"/>
                <w:sz w:val="20"/>
              </w:rPr>
              <w:t xml:space="preserve"> </w:t>
            </w:r>
            <w:r>
              <w:rPr>
                <w:spacing w:val="-2"/>
                <w:sz w:val="20"/>
              </w:rPr>
              <w:t>закрыть</w:t>
            </w:r>
          </w:p>
        </w:tc>
        <w:tc>
          <w:tcPr>
            <w:tcW w:w="740" w:type="dxa"/>
          </w:tcPr>
          <w:p w14:paraId="59CEBC23" w14:textId="77777777" w:rsidR="00035BCB" w:rsidRDefault="00035BCB">
            <w:pPr>
              <w:pStyle w:val="TableParagraph"/>
              <w:rPr>
                <w:sz w:val="18"/>
              </w:rPr>
            </w:pPr>
          </w:p>
        </w:tc>
        <w:tc>
          <w:tcPr>
            <w:tcW w:w="1265" w:type="dxa"/>
          </w:tcPr>
          <w:p w14:paraId="59CEBC24"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C25" w14:textId="77777777" w:rsidR="00035BCB" w:rsidRDefault="00000000">
            <w:pPr>
              <w:pStyle w:val="TableParagraph"/>
              <w:spacing w:before="101"/>
              <w:ind w:left="6"/>
              <w:jc w:val="center"/>
              <w:rPr>
                <w:sz w:val="20"/>
              </w:rPr>
            </w:pPr>
            <w:r>
              <w:rPr>
                <w:spacing w:val="-5"/>
                <w:sz w:val="20"/>
              </w:rPr>
              <w:t>DO</w:t>
            </w:r>
          </w:p>
        </w:tc>
        <w:tc>
          <w:tcPr>
            <w:tcW w:w="1140" w:type="dxa"/>
          </w:tcPr>
          <w:p w14:paraId="59CEBC26" w14:textId="77777777" w:rsidR="00035BCB" w:rsidRDefault="00035BCB">
            <w:pPr>
              <w:pStyle w:val="TableParagraph"/>
              <w:rPr>
                <w:sz w:val="18"/>
              </w:rPr>
            </w:pPr>
          </w:p>
        </w:tc>
        <w:tc>
          <w:tcPr>
            <w:tcW w:w="1414" w:type="dxa"/>
          </w:tcPr>
          <w:p w14:paraId="59CEBC27"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C30" w14:textId="77777777">
        <w:trPr>
          <w:trHeight w:val="436"/>
        </w:trPr>
        <w:tc>
          <w:tcPr>
            <w:tcW w:w="516" w:type="dxa"/>
          </w:tcPr>
          <w:p w14:paraId="59CEBC29" w14:textId="77777777" w:rsidR="00035BCB" w:rsidRDefault="00000000">
            <w:pPr>
              <w:pStyle w:val="TableParagraph"/>
              <w:spacing w:before="103"/>
              <w:ind w:left="16" w:right="4"/>
              <w:jc w:val="center"/>
              <w:rPr>
                <w:sz w:val="20"/>
              </w:rPr>
            </w:pPr>
            <w:r>
              <w:rPr>
                <w:spacing w:val="-5"/>
                <w:sz w:val="20"/>
              </w:rPr>
              <w:t>32</w:t>
            </w:r>
          </w:p>
        </w:tc>
        <w:tc>
          <w:tcPr>
            <w:tcW w:w="4057" w:type="dxa"/>
          </w:tcPr>
          <w:p w14:paraId="59CEBC2A" w14:textId="77777777" w:rsidR="00035BCB" w:rsidRDefault="00000000">
            <w:pPr>
              <w:pStyle w:val="TableParagraph"/>
              <w:spacing w:before="103"/>
              <w:ind w:left="107"/>
              <w:rPr>
                <w:sz w:val="20"/>
              </w:rPr>
            </w:pPr>
            <w:r>
              <w:rPr>
                <w:spacing w:val="-2"/>
                <w:sz w:val="20"/>
              </w:rPr>
              <w:t>Авария</w:t>
            </w:r>
          </w:p>
        </w:tc>
        <w:tc>
          <w:tcPr>
            <w:tcW w:w="740" w:type="dxa"/>
          </w:tcPr>
          <w:p w14:paraId="59CEBC2B" w14:textId="77777777" w:rsidR="00035BCB" w:rsidRDefault="00035BCB">
            <w:pPr>
              <w:pStyle w:val="TableParagraph"/>
              <w:rPr>
                <w:sz w:val="18"/>
              </w:rPr>
            </w:pPr>
          </w:p>
        </w:tc>
        <w:tc>
          <w:tcPr>
            <w:tcW w:w="1265" w:type="dxa"/>
          </w:tcPr>
          <w:p w14:paraId="59CEBC2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2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2E" w14:textId="77777777" w:rsidR="00035BCB" w:rsidRDefault="00035BCB">
            <w:pPr>
              <w:pStyle w:val="TableParagraph"/>
              <w:rPr>
                <w:sz w:val="18"/>
              </w:rPr>
            </w:pPr>
          </w:p>
        </w:tc>
        <w:tc>
          <w:tcPr>
            <w:tcW w:w="1414" w:type="dxa"/>
          </w:tcPr>
          <w:p w14:paraId="59CEBC2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38" w14:textId="77777777">
        <w:trPr>
          <w:trHeight w:val="434"/>
        </w:trPr>
        <w:tc>
          <w:tcPr>
            <w:tcW w:w="516" w:type="dxa"/>
          </w:tcPr>
          <w:p w14:paraId="59CEBC31" w14:textId="77777777" w:rsidR="00035BCB" w:rsidRDefault="00035BCB">
            <w:pPr>
              <w:pStyle w:val="TableParagraph"/>
              <w:rPr>
                <w:sz w:val="18"/>
              </w:rPr>
            </w:pPr>
          </w:p>
        </w:tc>
        <w:tc>
          <w:tcPr>
            <w:tcW w:w="4057" w:type="dxa"/>
          </w:tcPr>
          <w:p w14:paraId="59CEBC32" w14:textId="77777777" w:rsidR="00035BCB" w:rsidRDefault="00000000">
            <w:pPr>
              <w:pStyle w:val="TableParagraph"/>
              <w:spacing w:before="101"/>
              <w:ind w:left="923"/>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№2</w:t>
            </w:r>
          </w:p>
        </w:tc>
        <w:tc>
          <w:tcPr>
            <w:tcW w:w="740" w:type="dxa"/>
          </w:tcPr>
          <w:p w14:paraId="59CEBC33" w14:textId="77777777" w:rsidR="00035BCB" w:rsidRDefault="00035BCB">
            <w:pPr>
              <w:pStyle w:val="TableParagraph"/>
              <w:rPr>
                <w:sz w:val="18"/>
              </w:rPr>
            </w:pPr>
          </w:p>
        </w:tc>
        <w:tc>
          <w:tcPr>
            <w:tcW w:w="1265" w:type="dxa"/>
          </w:tcPr>
          <w:p w14:paraId="59CEBC34" w14:textId="77777777" w:rsidR="00035BCB" w:rsidRDefault="00035BCB">
            <w:pPr>
              <w:pStyle w:val="TableParagraph"/>
              <w:rPr>
                <w:sz w:val="18"/>
              </w:rPr>
            </w:pPr>
          </w:p>
        </w:tc>
        <w:tc>
          <w:tcPr>
            <w:tcW w:w="913" w:type="dxa"/>
          </w:tcPr>
          <w:p w14:paraId="59CEBC35" w14:textId="77777777" w:rsidR="00035BCB" w:rsidRDefault="00035BCB">
            <w:pPr>
              <w:pStyle w:val="TableParagraph"/>
              <w:rPr>
                <w:sz w:val="18"/>
              </w:rPr>
            </w:pPr>
          </w:p>
        </w:tc>
        <w:tc>
          <w:tcPr>
            <w:tcW w:w="1140" w:type="dxa"/>
          </w:tcPr>
          <w:p w14:paraId="59CEBC36" w14:textId="77777777" w:rsidR="00035BCB" w:rsidRDefault="00035BCB">
            <w:pPr>
              <w:pStyle w:val="TableParagraph"/>
              <w:rPr>
                <w:sz w:val="18"/>
              </w:rPr>
            </w:pPr>
          </w:p>
        </w:tc>
        <w:tc>
          <w:tcPr>
            <w:tcW w:w="1414" w:type="dxa"/>
          </w:tcPr>
          <w:p w14:paraId="59CEBC37" w14:textId="77777777" w:rsidR="00035BCB" w:rsidRDefault="00035BCB">
            <w:pPr>
              <w:pStyle w:val="TableParagraph"/>
              <w:rPr>
                <w:sz w:val="18"/>
              </w:rPr>
            </w:pPr>
          </w:p>
        </w:tc>
      </w:tr>
      <w:tr w:rsidR="00035BCB" w14:paraId="59CEBC40" w14:textId="77777777">
        <w:trPr>
          <w:trHeight w:val="434"/>
        </w:trPr>
        <w:tc>
          <w:tcPr>
            <w:tcW w:w="516" w:type="dxa"/>
          </w:tcPr>
          <w:p w14:paraId="59CEBC39" w14:textId="77777777" w:rsidR="00035BCB" w:rsidRDefault="00000000">
            <w:pPr>
              <w:pStyle w:val="TableParagraph"/>
              <w:spacing w:before="103"/>
              <w:ind w:left="16" w:right="4"/>
              <w:jc w:val="center"/>
              <w:rPr>
                <w:sz w:val="20"/>
              </w:rPr>
            </w:pPr>
            <w:r>
              <w:rPr>
                <w:spacing w:val="-5"/>
                <w:sz w:val="20"/>
              </w:rPr>
              <w:t>33</w:t>
            </w:r>
          </w:p>
        </w:tc>
        <w:tc>
          <w:tcPr>
            <w:tcW w:w="4057" w:type="dxa"/>
          </w:tcPr>
          <w:p w14:paraId="59CEBC3A"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BC3B" w14:textId="77777777" w:rsidR="00035BCB" w:rsidRDefault="00035BCB">
            <w:pPr>
              <w:pStyle w:val="TableParagraph"/>
              <w:rPr>
                <w:sz w:val="18"/>
              </w:rPr>
            </w:pPr>
          </w:p>
        </w:tc>
        <w:tc>
          <w:tcPr>
            <w:tcW w:w="1265" w:type="dxa"/>
          </w:tcPr>
          <w:p w14:paraId="59CEBC3C"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3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3E" w14:textId="77777777" w:rsidR="00035BCB" w:rsidRDefault="00035BCB">
            <w:pPr>
              <w:pStyle w:val="TableParagraph"/>
              <w:rPr>
                <w:sz w:val="18"/>
              </w:rPr>
            </w:pPr>
          </w:p>
        </w:tc>
        <w:tc>
          <w:tcPr>
            <w:tcW w:w="1414" w:type="dxa"/>
          </w:tcPr>
          <w:p w14:paraId="59CEBC3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48" w14:textId="77777777">
        <w:trPr>
          <w:trHeight w:val="436"/>
        </w:trPr>
        <w:tc>
          <w:tcPr>
            <w:tcW w:w="516" w:type="dxa"/>
          </w:tcPr>
          <w:p w14:paraId="59CEBC41" w14:textId="77777777" w:rsidR="00035BCB" w:rsidRDefault="00000000">
            <w:pPr>
              <w:pStyle w:val="TableParagraph"/>
              <w:spacing w:before="103"/>
              <w:ind w:left="16" w:right="4"/>
              <w:jc w:val="center"/>
              <w:rPr>
                <w:sz w:val="20"/>
              </w:rPr>
            </w:pPr>
            <w:r>
              <w:rPr>
                <w:spacing w:val="-5"/>
                <w:sz w:val="20"/>
              </w:rPr>
              <w:t>34</w:t>
            </w:r>
          </w:p>
        </w:tc>
        <w:tc>
          <w:tcPr>
            <w:tcW w:w="4057" w:type="dxa"/>
          </w:tcPr>
          <w:p w14:paraId="59CEBC42"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BC43" w14:textId="77777777" w:rsidR="00035BCB" w:rsidRDefault="00035BCB">
            <w:pPr>
              <w:pStyle w:val="TableParagraph"/>
              <w:rPr>
                <w:sz w:val="18"/>
              </w:rPr>
            </w:pPr>
          </w:p>
        </w:tc>
        <w:tc>
          <w:tcPr>
            <w:tcW w:w="1265" w:type="dxa"/>
          </w:tcPr>
          <w:p w14:paraId="59CEBC44"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45"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46" w14:textId="77777777" w:rsidR="00035BCB" w:rsidRDefault="00035BCB">
            <w:pPr>
              <w:pStyle w:val="TableParagraph"/>
              <w:rPr>
                <w:sz w:val="18"/>
              </w:rPr>
            </w:pPr>
          </w:p>
        </w:tc>
        <w:tc>
          <w:tcPr>
            <w:tcW w:w="1414" w:type="dxa"/>
          </w:tcPr>
          <w:p w14:paraId="59CEBC4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50" w14:textId="77777777">
        <w:trPr>
          <w:trHeight w:val="433"/>
        </w:trPr>
        <w:tc>
          <w:tcPr>
            <w:tcW w:w="516" w:type="dxa"/>
          </w:tcPr>
          <w:p w14:paraId="59CEBC49" w14:textId="77777777" w:rsidR="00035BCB" w:rsidRDefault="00000000">
            <w:pPr>
              <w:pStyle w:val="TableParagraph"/>
              <w:spacing w:before="103"/>
              <w:ind w:left="16" w:right="4"/>
              <w:jc w:val="center"/>
              <w:rPr>
                <w:sz w:val="20"/>
              </w:rPr>
            </w:pPr>
            <w:r>
              <w:rPr>
                <w:spacing w:val="-5"/>
                <w:sz w:val="20"/>
              </w:rPr>
              <w:t>35</w:t>
            </w:r>
          </w:p>
        </w:tc>
        <w:tc>
          <w:tcPr>
            <w:tcW w:w="4057" w:type="dxa"/>
          </w:tcPr>
          <w:p w14:paraId="59CEBC4A"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BC4B" w14:textId="77777777" w:rsidR="00035BCB" w:rsidRDefault="00035BCB">
            <w:pPr>
              <w:pStyle w:val="TableParagraph"/>
              <w:rPr>
                <w:sz w:val="18"/>
              </w:rPr>
            </w:pPr>
          </w:p>
        </w:tc>
        <w:tc>
          <w:tcPr>
            <w:tcW w:w="1265" w:type="dxa"/>
          </w:tcPr>
          <w:p w14:paraId="59CEBC4C"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4D" w14:textId="77777777" w:rsidR="00035BCB" w:rsidRDefault="00000000">
            <w:pPr>
              <w:pStyle w:val="TableParagraph"/>
              <w:spacing w:before="103"/>
              <w:ind w:left="6"/>
              <w:jc w:val="center"/>
              <w:rPr>
                <w:sz w:val="20"/>
              </w:rPr>
            </w:pPr>
            <w:r>
              <w:rPr>
                <w:spacing w:val="-5"/>
                <w:sz w:val="20"/>
              </w:rPr>
              <w:t>DO</w:t>
            </w:r>
          </w:p>
        </w:tc>
        <w:tc>
          <w:tcPr>
            <w:tcW w:w="1140" w:type="dxa"/>
          </w:tcPr>
          <w:p w14:paraId="59CEBC4E" w14:textId="77777777" w:rsidR="00035BCB" w:rsidRDefault="00035BCB">
            <w:pPr>
              <w:pStyle w:val="TableParagraph"/>
              <w:rPr>
                <w:sz w:val="18"/>
              </w:rPr>
            </w:pPr>
          </w:p>
        </w:tc>
        <w:tc>
          <w:tcPr>
            <w:tcW w:w="1414" w:type="dxa"/>
          </w:tcPr>
          <w:p w14:paraId="59CEBC4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58" w14:textId="77777777">
        <w:trPr>
          <w:trHeight w:val="436"/>
        </w:trPr>
        <w:tc>
          <w:tcPr>
            <w:tcW w:w="516" w:type="dxa"/>
          </w:tcPr>
          <w:p w14:paraId="59CEBC51" w14:textId="77777777" w:rsidR="00035BCB" w:rsidRDefault="00000000">
            <w:pPr>
              <w:pStyle w:val="TableParagraph"/>
              <w:spacing w:before="103"/>
              <w:ind w:left="16" w:right="4"/>
              <w:jc w:val="center"/>
              <w:rPr>
                <w:sz w:val="20"/>
              </w:rPr>
            </w:pPr>
            <w:r>
              <w:rPr>
                <w:spacing w:val="-5"/>
                <w:sz w:val="20"/>
              </w:rPr>
              <w:t>36</w:t>
            </w:r>
          </w:p>
        </w:tc>
        <w:tc>
          <w:tcPr>
            <w:tcW w:w="4057" w:type="dxa"/>
          </w:tcPr>
          <w:p w14:paraId="59CEBC52" w14:textId="77777777" w:rsidR="00035BCB" w:rsidRDefault="00000000">
            <w:pPr>
              <w:pStyle w:val="TableParagraph"/>
              <w:spacing w:before="103"/>
              <w:ind w:left="107"/>
              <w:rPr>
                <w:sz w:val="20"/>
              </w:rPr>
            </w:pPr>
            <w:r>
              <w:rPr>
                <w:spacing w:val="-2"/>
                <w:sz w:val="20"/>
              </w:rPr>
              <w:t>Команда</w:t>
            </w:r>
            <w:r>
              <w:rPr>
                <w:spacing w:val="-11"/>
                <w:sz w:val="20"/>
              </w:rPr>
              <w:t xml:space="preserve"> </w:t>
            </w:r>
            <w:r>
              <w:rPr>
                <w:spacing w:val="-2"/>
                <w:sz w:val="20"/>
              </w:rPr>
              <w:t>выключить</w:t>
            </w:r>
          </w:p>
        </w:tc>
        <w:tc>
          <w:tcPr>
            <w:tcW w:w="740" w:type="dxa"/>
          </w:tcPr>
          <w:p w14:paraId="59CEBC53" w14:textId="77777777" w:rsidR="00035BCB" w:rsidRDefault="00035BCB">
            <w:pPr>
              <w:pStyle w:val="TableParagraph"/>
              <w:rPr>
                <w:sz w:val="18"/>
              </w:rPr>
            </w:pPr>
          </w:p>
        </w:tc>
        <w:tc>
          <w:tcPr>
            <w:tcW w:w="1265" w:type="dxa"/>
          </w:tcPr>
          <w:p w14:paraId="59CEBC54"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55" w14:textId="77777777" w:rsidR="00035BCB" w:rsidRDefault="00000000">
            <w:pPr>
              <w:pStyle w:val="TableParagraph"/>
              <w:spacing w:before="103"/>
              <w:ind w:left="6"/>
              <w:jc w:val="center"/>
              <w:rPr>
                <w:sz w:val="20"/>
              </w:rPr>
            </w:pPr>
            <w:r>
              <w:rPr>
                <w:spacing w:val="-5"/>
                <w:sz w:val="20"/>
              </w:rPr>
              <w:t>DO</w:t>
            </w:r>
          </w:p>
        </w:tc>
        <w:tc>
          <w:tcPr>
            <w:tcW w:w="1140" w:type="dxa"/>
          </w:tcPr>
          <w:p w14:paraId="59CEBC56" w14:textId="77777777" w:rsidR="00035BCB" w:rsidRDefault="00035BCB">
            <w:pPr>
              <w:pStyle w:val="TableParagraph"/>
              <w:rPr>
                <w:sz w:val="18"/>
              </w:rPr>
            </w:pPr>
          </w:p>
        </w:tc>
        <w:tc>
          <w:tcPr>
            <w:tcW w:w="1414" w:type="dxa"/>
          </w:tcPr>
          <w:p w14:paraId="59CEBC5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60" w14:textId="77777777">
        <w:trPr>
          <w:trHeight w:val="434"/>
        </w:trPr>
        <w:tc>
          <w:tcPr>
            <w:tcW w:w="516" w:type="dxa"/>
          </w:tcPr>
          <w:p w14:paraId="59CEBC59" w14:textId="77777777" w:rsidR="00035BCB" w:rsidRDefault="00000000">
            <w:pPr>
              <w:pStyle w:val="TableParagraph"/>
              <w:spacing w:before="101"/>
              <w:ind w:left="16" w:right="4"/>
              <w:jc w:val="center"/>
              <w:rPr>
                <w:sz w:val="20"/>
              </w:rPr>
            </w:pPr>
            <w:r>
              <w:rPr>
                <w:spacing w:val="-5"/>
                <w:sz w:val="20"/>
              </w:rPr>
              <w:t>37</w:t>
            </w:r>
          </w:p>
        </w:tc>
        <w:tc>
          <w:tcPr>
            <w:tcW w:w="4057" w:type="dxa"/>
          </w:tcPr>
          <w:p w14:paraId="59CEBC5A"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BC5B" w14:textId="77777777" w:rsidR="00035BCB" w:rsidRDefault="00035BCB">
            <w:pPr>
              <w:pStyle w:val="TableParagraph"/>
              <w:rPr>
                <w:sz w:val="18"/>
              </w:rPr>
            </w:pPr>
          </w:p>
        </w:tc>
        <w:tc>
          <w:tcPr>
            <w:tcW w:w="1265" w:type="dxa"/>
          </w:tcPr>
          <w:p w14:paraId="59CEBC5C"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C5D" w14:textId="77777777" w:rsidR="00035BCB" w:rsidRDefault="00000000">
            <w:pPr>
              <w:pStyle w:val="TableParagraph"/>
              <w:spacing w:before="101"/>
              <w:ind w:left="6" w:right="1"/>
              <w:jc w:val="center"/>
              <w:rPr>
                <w:sz w:val="20"/>
              </w:rPr>
            </w:pPr>
            <w:r>
              <w:rPr>
                <w:spacing w:val="-5"/>
                <w:sz w:val="20"/>
              </w:rPr>
              <w:t>DI</w:t>
            </w:r>
          </w:p>
        </w:tc>
        <w:tc>
          <w:tcPr>
            <w:tcW w:w="1140" w:type="dxa"/>
          </w:tcPr>
          <w:p w14:paraId="59CEBC5E" w14:textId="77777777" w:rsidR="00035BCB" w:rsidRDefault="00035BCB">
            <w:pPr>
              <w:pStyle w:val="TableParagraph"/>
              <w:rPr>
                <w:sz w:val="18"/>
              </w:rPr>
            </w:pPr>
          </w:p>
        </w:tc>
        <w:tc>
          <w:tcPr>
            <w:tcW w:w="1414" w:type="dxa"/>
          </w:tcPr>
          <w:p w14:paraId="59CEBC5F"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C68" w14:textId="77777777">
        <w:trPr>
          <w:trHeight w:val="433"/>
        </w:trPr>
        <w:tc>
          <w:tcPr>
            <w:tcW w:w="516" w:type="dxa"/>
          </w:tcPr>
          <w:p w14:paraId="59CEBC61" w14:textId="77777777" w:rsidR="00035BCB" w:rsidRDefault="00000000">
            <w:pPr>
              <w:pStyle w:val="TableParagraph"/>
              <w:spacing w:before="103"/>
              <w:ind w:left="16" w:right="4"/>
              <w:jc w:val="center"/>
              <w:rPr>
                <w:sz w:val="20"/>
              </w:rPr>
            </w:pPr>
            <w:r>
              <w:rPr>
                <w:spacing w:val="-5"/>
                <w:sz w:val="20"/>
              </w:rPr>
              <w:t>38</w:t>
            </w:r>
          </w:p>
        </w:tc>
        <w:tc>
          <w:tcPr>
            <w:tcW w:w="4057" w:type="dxa"/>
          </w:tcPr>
          <w:p w14:paraId="59CEBC62" w14:textId="77777777" w:rsidR="00035BCB" w:rsidRDefault="00000000">
            <w:pPr>
              <w:pStyle w:val="TableParagraph"/>
              <w:spacing w:before="103"/>
              <w:ind w:left="107"/>
              <w:rPr>
                <w:sz w:val="20"/>
              </w:rPr>
            </w:pPr>
            <w:r>
              <w:rPr>
                <w:sz w:val="20"/>
              </w:rPr>
              <w:t>Частота</w:t>
            </w:r>
            <w:r>
              <w:rPr>
                <w:spacing w:val="-10"/>
                <w:sz w:val="20"/>
              </w:rPr>
              <w:t xml:space="preserve"> </w:t>
            </w:r>
            <w:r>
              <w:rPr>
                <w:spacing w:val="-2"/>
                <w:sz w:val="20"/>
              </w:rPr>
              <w:t>вращения</w:t>
            </w:r>
          </w:p>
        </w:tc>
        <w:tc>
          <w:tcPr>
            <w:tcW w:w="740" w:type="dxa"/>
          </w:tcPr>
          <w:p w14:paraId="59CEBC63" w14:textId="77777777" w:rsidR="00035BCB" w:rsidRDefault="00035BCB">
            <w:pPr>
              <w:pStyle w:val="TableParagraph"/>
              <w:rPr>
                <w:sz w:val="18"/>
              </w:rPr>
            </w:pPr>
          </w:p>
        </w:tc>
        <w:tc>
          <w:tcPr>
            <w:tcW w:w="1265" w:type="dxa"/>
          </w:tcPr>
          <w:p w14:paraId="59CEBC64"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65" w14:textId="77777777" w:rsidR="00035BCB" w:rsidRDefault="00000000">
            <w:pPr>
              <w:pStyle w:val="TableParagraph"/>
              <w:spacing w:before="103"/>
              <w:ind w:left="6" w:right="1"/>
              <w:jc w:val="center"/>
              <w:rPr>
                <w:sz w:val="20"/>
              </w:rPr>
            </w:pPr>
            <w:r>
              <w:rPr>
                <w:spacing w:val="-5"/>
                <w:sz w:val="20"/>
              </w:rPr>
              <w:t>AI</w:t>
            </w:r>
          </w:p>
        </w:tc>
        <w:tc>
          <w:tcPr>
            <w:tcW w:w="1140" w:type="dxa"/>
          </w:tcPr>
          <w:p w14:paraId="59CEBC66" w14:textId="77777777" w:rsidR="00035BCB" w:rsidRDefault="00035BCB">
            <w:pPr>
              <w:pStyle w:val="TableParagraph"/>
              <w:rPr>
                <w:sz w:val="18"/>
              </w:rPr>
            </w:pPr>
          </w:p>
        </w:tc>
        <w:tc>
          <w:tcPr>
            <w:tcW w:w="1414" w:type="dxa"/>
          </w:tcPr>
          <w:p w14:paraId="59CEBC6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70" w14:textId="77777777">
        <w:trPr>
          <w:trHeight w:val="437"/>
        </w:trPr>
        <w:tc>
          <w:tcPr>
            <w:tcW w:w="516" w:type="dxa"/>
          </w:tcPr>
          <w:p w14:paraId="59CEBC69" w14:textId="77777777" w:rsidR="00035BCB" w:rsidRDefault="00000000">
            <w:pPr>
              <w:pStyle w:val="TableParagraph"/>
              <w:spacing w:before="103"/>
              <w:ind w:left="16" w:right="4"/>
              <w:jc w:val="center"/>
              <w:rPr>
                <w:sz w:val="20"/>
              </w:rPr>
            </w:pPr>
            <w:r>
              <w:rPr>
                <w:spacing w:val="-5"/>
                <w:sz w:val="20"/>
              </w:rPr>
              <w:t>39</w:t>
            </w:r>
          </w:p>
        </w:tc>
        <w:tc>
          <w:tcPr>
            <w:tcW w:w="4057" w:type="dxa"/>
          </w:tcPr>
          <w:p w14:paraId="59CEBC6A" w14:textId="77777777" w:rsidR="00035BCB" w:rsidRDefault="00000000">
            <w:pPr>
              <w:pStyle w:val="TableParagraph"/>
              <w:spacing w:before="103"/>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BC6B" w14:textId="77777777" w:rsidR="00035BCB" w:rsidRDefault="00035BCB">
            <w:pPr>
              <w:pStyle w:val="TableParagraph"/>
              <w:rPr>
                <w:sz w:val="18"/>
              </w:rPr>
            </w:pPr>
          </w:p>
        </w:tc>
        <w:tc>
          <w:tcPr>
            <w:tcW w:w="1265" w:type="dxa"/>
          </w:tcPr>
          <w:p w14:paraId="59CEBC6C"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6D" w14:textId="77777777" w:rsidR="00035BCB" w:rsidRDefault="00000000">
            <w:pPr>
              <w:pStyle w:val="TableParagraph"/>
              <w:spacing w:before="103"/>
              <w:ind w:left="6"/>
              <w:jc w:val="center"/>
              <w:rPr>
                <w:sz w:val="20"/>
              </w:rPr>
            </w:pPr>
            <w:r>
              <w:rPr>
                <w:spacing w:val="-5"/>
                <w:sz w:val="20"/>
              </w:rPr>
              <w:t>AO</w:t>
            </w:r>
          </w:p>
        </w:tc>
        <w:tc>
          <w:tcPr>
            <w:tcW w:w="1140" w:type="dxa"/>
          </w:tcPr>
          <w:p w14:paraId="59CEBC6E" w14:textId="77777777" w:rsidR="00035BCB" w:rsidRDefault="00035BCB">
            <w:pPr>
              <w:pStyle w:val="TableParagraph"/>
              <w:rPr>
                <w:sz w:val="18"/>
              </w:rPr>
            </w:pPr>
          </w:p>
        </w:tc>
        <w:tc>
          <w:tcPr>
            <w:tcW w:w="1414" w:type="dxa"/>
          </w:tcPr>
          <w:p w14:paraId="59CEBC6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78" w14:textId="77777777">
        <w:trPr>
          <w:trHeight w:val="433"/>
        </w:trPr>
        <w:tc>
          <w:tcPr>
            <w:tcW w:w="516" w:type="dxa"/>
          </w:tcPr>
          <w:p w14:paraId="59CEBC71" w14:textId="77777777" w:rsidR="00035BCB" w:rsidRDefault="00035BCB">
            <w:pPr>
              <w:pStyle w:val="TableParagraph"/>
              <w:rPr>
                <w:sz w:val="18"/>
              </w:rPr>
            </w:pPr>
          </w:p>
        </w:tc>
        <w:tc>
          <w:tcPr>
            <w:tcW w:w="4057" w:type="dxa"/>
          </w:tcPr>
          <w:p w14:paraId="59CEBC72" w14:textId="77777777" w:rsidR="00035BCB" w:rsidRDefault="00000000">
            <w:pPr>
              <w:pStyle w:val="TableParagraph"/>
              <w:spacing w:before="103"/>
              <w:ind w:right="59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№2</w:t>
            </w:r>
          </w:p>
        </w:tc>
        <w:tc>
          <w:tcPr>
            <w:tcW w:w="740" w:type="dxa"/>
          </w:tcPr>
          <w:p w14:paraId="59CEBC73" w14:textId="77777777" w:rsidR="00035BCB" w:rsidRDefault="00035BCB">
            <w:pPr>
              <w:pStyle w:val="TableParagraph"/>
              <w:rPr>
                <w:sz w:val="18"/>
              </w:rPr>
            </w:pPr>
          </w:p>
        </w:tc>
        <w:tc>
          <w:tcPr>
            <w:tcW w:w="1265" w:type="dxa"/>
          </w:tcPr>
          <w:p w14:paraId="59CEBC74" w14:textId="77777777" w:rsidR="00035BCB" w:rsidRDefault="00035BCB">
            <w:pPr>
              <w:pStyle w:val="TableParagraph"/>
              <w:rPr>
                <w:sz w:val="18"/>
              </w:rPr>
            </w:pPr>
          </w:p>
        </w:tc>
        <w:tc>
          <w:tcPr>
            <w:tcW w:w="913" w:type="dxa"/>
          </w:tcPr>
          <w:p w14:paraId="59CEBC75"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76" w14:textId="77777777" w:rsidR="00035BCB" w:rsidRDefault="00035BCB">
            <w:pPr>
              <w:pStyle w:val="TableParagraph"/>
              <w:rPr>
                <w:sz w:val="18"/>
              </w:rPr>
            </w:pPr>
          </w:p>
        </w:tc>
        <w:tc>
          <w:tcPr>
            <w:tcW w:w="1414" w:type="dxa"/>
          </w:tcPr>
          <w:p w14:paraId="59CEBC77" w14:textId="77777777" w:rsidR="00035BCB" w:rsidRDefault="00035BCB">
            <w:pPr>
              <w:pStyle w:val="TableParagraph"/>
              <w:rPr>
                <w:sz w:val="18"/>
              </w:rPr>
            </w:pPr>
          </w:p>
        </w:tc>
      </w:tr>
      <w:tr w:rsidR="00035BCB" w14:paraId="59CEBC80" w14:textId="77777777">
        <w:trPr>
          <w:trHeight w:val="436"/>
        </w:trPr>
        <w:tc>
          <w:tcPr>
            <w:tcW w:w="516" w:type="dxa"/>
          </w:tcPr>
          <w:p w14:paraId="59CEBC79" w14:textId="77777777" w:rsidR="00035BCB" w:rsidRDefault="00000000">
            <w:pPr>
              <w:pStyle w:val="TableParagraph"/>
              <w:spacing w:before="103"/>
              <w:ind w:left="16" w:right="4"/>
              <w:jc w:val="center"/>
              <w:rPr>
                <w:sz w:val="20"/>
              </w:rPr>
            </w:pPr>
            <w:r>
              <w:rPr>
                <w:spacing w:val="-5"/>
                <w:sz w:val="20"/>
              </w:rPr>
              <w:t>40</w:t>
            </w:r>
          </w:p>
        </w:tc>
        <w:tc>
          <w:tcPr>
            <w:tcW w:w="4057" w:type="dxa"/>
          </w:tcPr>
          <w:p w14:paraId="59CEBC7A"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C7B" w14:textId="77777777" w:rsidR="00035BCB" w:rsidRDefault="00035BCB">
            <w:pPr>
              <w:pStyle w:val="TableParagraph"/>
              <w:rPr>
                <w:sz w:val="18"/>
              </w:rPr>
            </w:pPr>
          </w:p>
        </w:tc>
        <w:tc>
          <w:tcPr>
            <w:tcW w:w="1265" w:type="dxa"/>
          </w:tcPr>
          <w:p w14:paraId="59CEBC7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7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7E" w14:textId="77777777" w:rsidR="00035BCB" w:rsidRDefault="00035BCB">
            <w:pPr>
              <w:pStyle w:val="TableParagraph"/>
              <w:rPr>
                <w:sz w:val="18"/>
              </w:rPr>
            </w:pPr>
          </w:p>
        </w:tc>
        <w:tc>
          <w:tcPr>
            <w:tcW w:w="1414" w:type="dxa"/>
          </w:tcPr>
          <w:p w14:paraId="59CEBC7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88" w14:textId="77777777">
        <w:trPr>
          <w:trHeight w:val="434"/>
        </w:trPr>
        <w:tc>
          <w:tcPr>
            <w:tcW w:w="516" w:type="dxa"/>
          </w:tcPr>
          <w:p w14:paraId="59CEBC81" w14:textId="77777777" w:rsidR="00035BCB" w:rsidRDefault="00000000">
            <w:pPr>
              <w:pStyle w:val="TableParagraph"/>
              <w:spacing w:before="101"/>
              <w:ind w:left="16" w:right="4"/>
              <w:jc w:val="center"/>
              <w:rPr>
                <w:sz w:val="20"/>
              </w:rPr>
            </w:pPr>
            <w:r>
              <w:rPr>
                <w:spacing w:val="-5"/>
                <w:sz w:val="20"/>
              </w:rPr>
              <w:t>41</w:t>
            </w:r>
          </w:p>
        </w:tc>
        <w:tc>
          <w:tcPr>
            <w:tcW w:w="4057" w:type="dxa"/>
          </w:tcPr>
          <w:p w14:paraId="59CEBC82" w14:textId="77777777" w:rsidR="00035BCB" w:rsidRDefault="00000000">
            <w:pPr>
              <w:pStyle w:val="TableParagraph"/>
              <w:spacing w:before="101"/>
              <w:ind w:left="107"/>
              <w:rPr>
                <w:sz w:val="20"/>
              </w:rPr>
            </w:pPr>
            <w:r>
              <w:rPr>
                <w:spacing w:val="-2"/>
                <w:sz w:val="20"/>
              </w:rPr>
              <w:t>Положение</w:t>
            </w:r>
            <w:r>
              <w:rPr>
                <w:spacing w:val="-3"/>
                <w:sz w:val="20"/>
              </w:rPr>
              <w:t xml:space="preserve"> </w:t>
            </w:r>
            <w:r>
              <w:rPr>
                <w:spacing w:val="-2"/>
                <w:sz w:val="20"/>
              </w:rPr>
              <w:t>закрыто</w:t>
            </w:r>
          </w:p>
        </w:tc>
        <w:tc>
          <w:tcPr>
            <w:tcW w:w="740" w:type="dxa"/>
          </w:tcPr>
          <w:p w14:paraId="59CEBC83" w14:textId="77777777" w:rsidR="00035BCB" w:rsidRDefault="00035BCB">
            <w:pPr>
              <w:pStyle w:val="TableParagraph"/>
              <w:rPr>
                <w:sz w:val="18"/>
              </w:rPr>
            </w:pPr>
          </w:p>
        </w:tc>
        <w:tc>
          <w:tcPr>
            <w:tcW w:w="1265" w:type="dxa"/>
          </w:tcPr>
          <w:p w14:paraId="59CEBC84"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C85" w14:textId="77777777" w:rsidR="00035BCB" w:rsidRDefault="00000000">
            <w:pPr>
              <w:pStyle w:val="TableParagraph"/>
              <w:spacing w:before="101"/>
              <w:ind w:left="6"/>
              <w:jc w:val="center"/>
              <w:rPr>
                <w:sz w:val="20"/>
              </w:rPr>
            </w:pPr>
            <w:r>
              <w:rPr>
                <w:spacing w:val="-5"/>
                <w:sz w:val="20"/>
              </w:rPr>
              <w:t>DO</w:t>
            </w:r>
          </w:p>
        </w:tc>
        <w:tc>
          <w:tcPr>
            <w:tcW w:w="1140" w:type="dxa"/>
          </w:tcPr>
          <w:p w14:paraId="59CEBC86" w14:textId="77777777" w:rsidR="00035BCB" w:rsidRDefault="00035BCB">
            <w:pPr>
              <w:pStyle w:val="TableParagraph"/>
              <w:rPr>
                <w:sz w:val="18"/>
              </w:rPr>
            </w:pPr>
          </w:p>
        </w:tc>
        <w:tc>
          <w:tcPr>
            <w:tcW w:w="1414" w:type="dxa"/>
          </w:tcPr>
          <w:p w14:paraId="59CEBC87"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C90" w14:textId="77777777">
        <w:trPr>
          <w:trHeight w:val="436"/>
        </w:trPr>
        <w:tc>
          <w:tcPr>
            <w:tcW w:w="516" w:type="dxa"/>
          </w:tcPr>
          <w:p w14:paraId="59CEBC89" w14:textId="77777777" w:rsidR="00035BCB" w:rsidRDefault="00000000">
            <w:pPr>
              <w:pStyle w:val="TableParagraph"/>
              <w:spacing w:before="103"/>
              <w:ind w:left="16" w:right="4"/>
              <w:jc w:val="center"/>
              <w:rPr>
                <w:sz w:val="20"/>
              </w:rPr>
            </w:pPr>
            <w:r>
              <w:rPr>
                <w:spacing w:val="-5"/>
                <w:sz w:val="20"/>
              </w:rPr>
              <w:t>42</w:t>
            </w:r>
          </w:p>
        </w:tc>
        <w:tc>
          <w:tcPr>
            <w:tcW w:w="4057" w:type="dxa"/>
          </w:tcPr>
          <w:p w14:paraId="59CEBC8A"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C8B" w14:textId="77777777" w:rsidR="00035BCB" w:rsidRDefault="00035BCB">
            <w:pPr>
              <w:pStyle w:val="TableParagraph"/>
              <w:rPr>
                <w:sz w:val="18"/>
              </w:rPr>
            </w:pPr>
          </w:p>
        </w:tc>
        <w:tc>
          <w:tcPr>
            <w:tcW w:w="1265" w:type="dxa"/>
          </w:tcPr>
          <w:p w14:paraId="59CEBC8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8D" w14:textId="77777777" w:rsidR="00035BCB" w:rsidRDefault="00000000">
            <w:pPr>
              <w:pStyle w:val="TableParagraph"/>
              <w:spacing w:before="103"/>
              <w:ind w:left="6"/>
              <w:jc w:val="center"/>
              <w:rPr>
                <w:sz w:val="20"/>
              </w:rPr>
            </w:pPr>
            <w:r>
              <w:rPr>
                <w:spacing w:val="-5"/>
                <w:sz w:val="20"/>
              </w:rPr>
              <w:t>DO</w:t>
            </w:r>
          </w:p>
        </w:tc>
        <w:tc>
          <w:tcPr>
            <w:tcW w:w="1140" w:type="dxa"/>
          </w:tcPr>
          <w:p w14:paraId="59CEBC8E" w14:textId="77777777" w:rsidR="00035BCB" w:rsidRDefault="00035BCB">
            <w:pPr>
              <w:pStyle w:val="TableParagraph"/>
              <w:rPr>
                <w:sz w:val="18"/>
              </w:rPr>
            </w:pPr>
          </w:p>
        </w:tc>
        <w:tc>
          <w:tcPr>
            <w:tcW w:w="1414" w:type="dxa"/>
          </w:tcPr>
          <w:p w14:paraId="59CEBC8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98" w14:textId="77777777">
        <w:trPr>
          <w:trHeight w:val="434"/>
        </w:trPr>
        <w:tc>
          <w:tcPr>
            <w:tcW w:w="516" w:type="dxa"/>
          </w:tcPr>
          <w:p w14:paraId="59CEBC91" w14:textId="77777777" w:rsidR="00035BCB" w:rsidRDefault="00000000">
            <w:pPr>
              <w:pStyle w:val="TableParagraph"/>
              <w:spacing w:before="101"/>
              <w:ind w:left="16" w:right="4"/>
              <w:jc w:val="center"/>
              <w:rPr>
                <w:sz w:val="20"/>
              </w:rPr>
            </w:pPr>
            <w:r>
              <w:rPr>
                <w:spacing w:val="-5"/>
                <w:sz w:val="20"/>
              </w:rPr>
              <w:t>43</w:t>
            </w:r>
          </w:p>
        </w:tc>
        <w:tc>
          <w:tcPr>
            <w:tcW w:w="4057" w:type="dxa"/>
          </w:tcPr>
          <w:p w14:paraId="59CEBC92"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C93" w14:textId="77777777" w:rsidR="00035BCB" w:rsidRDefault="00035BCB">
            <w:pPr>
              <w:pStyle w:val="TableParagraph"/>
              <w:rPr>
                <w:sz w:val="18"/>
              </w:rPr>
            </w:pPr>
          </w:p>
        </w:tc>
        <w:tc>
          <w:tcPr>
            <w:tcW w:w="1265" w:type="dxa"/>
          </w:tcPr>
          <w:p w14:paraId="59CEBC94"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C95" w14:textId="77777777" w:rsidR="00035BCB" w:rsidRDefault="00000000">
            <w:pPr>
              <w:pStyle w:val="TableParagraph"/>
              <w:spacing w:before="101"/>
              <w:ind w:left="6" w:right="1"/>
              <w:jc w:val="center"/>
              <w:rPr>
                <w:sz w:val="20"/>
              </w:rPr>
            </w:pPr>
            <w:r>
              <w:rPr>
                <w:spacing w:val="-5"/>
                <w:sz w:val="20"/>
              </w:rPr>
              <w:t>DI</w:t>
            </w:r>
          </w:p>
        </w:tc>
        <w:tc>
          <w:tcPr>
            <w:tcW w:w="1140" w:type="dxa"/>
          </w:tcPr>
          <w:p w14:paraId="59CEBC96" w14:textId="77777777" w:rsidR="00035BCB" w:rsidRDefault="00035BCB">
            <w:pPr>
              <w:pStyle w:val="TableParagraph"/>
              <w:rPr>
                <w:sz w:val="18"/>
              </w:rPr>
            </w:pPr>
          </w:p>
        </w:tc>
        <w:tc>
          <w:tcPr>
            <w:tcW w:w="1414" w:type="dxa"/>
          </w:tcPr>
          <w:p w14:paraId="59CEBC97"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CA0" w14:textId="77777777">
        <w:trPr>
          <w:trHeight w:val="433"/>
        </w:trPr>
        <w:tc>
          <w:tcPr>
            <w:tcW w:w="516" w:type="dxa"/>
          </w:tcPr>
          <w:p w14:paraId="59CEBC99" w14:textId="77777777" w:rsidR="00035BCB" w:rsidRDefault="00000000">
            <w:pPr>
              <w:pStyle w:val="TableParagraph"/>
              <w:spacing w:before="103"/>
              <w:ind w:left="16" w:right="4"/>
              <w:jc w:val="center"/>
              <w:rPr>
                <w:sz w:val="20"/>
              </w:rPr>
            </w:pPr>
            <w:r>
              <w:rPr>
                <w:spacing w:val="-5"/>
                <w:sz w:val="20"/>
              </w:rPr>
              <w:t>44</w:t>
            </w:r>
          </w:p>
        </w:tc>
        <w:tc>
          <w:tcPr>
            <w:tcW w:w="4057" w:type="dxa"/>
          </w:tcPr>
          <w:p w14:paraId="59CEBC9A" w14:textId="77777777" w:rsidR="00035BCB" w:rsidRDefault="00000000">
            <w:pPr>
              <w:pStyle w:val="TableParagraph"/>
              <w:spacing w:before="103"/>
              <w:ind w:left="107"/>
              <w:rPr>
                <w:sz w:val="20"/>
              </w:rPr>
            </w:pPr>
            <w:r>
              <w:rPr>
                <w:spacing w:val="-2"/>
                <w:sz w:val="20"/>
              </w:rPr>
              <w:t>Авария</w:t>
            </w:r>
          </w:p>
        </w:tc>
        <w:tc>
          <w:tcPr>
            <w:tcW w:w="740" w:type="dxa"/>
          </w:tcPr>
          <w:p w14:paraId="59CEBC9B" w14:textId="77777777" w:rsidR="00035BCB" w:rsidRDefault="00035BCB">
            <w:pPr>
              <w:pStyle w:val="TableParagraph"/>
              <w:rPr>
                <w:sz w:val="18"/>
              </w:rPr>
            </w:pPr>
          </w:p>
        </w:tc>
        <w:tc>
          <w:tcPr>
            <w:tcW w:w="1265" w:type="dxa"/>
          </w:tcPr>
          <w:p w14:paraId="59CEBC9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9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9E" w14:textId="77777777" w:rsidR="00035BCB" w:rsidRDefault="00035BCB">
            <w:pPr>
              <w:pStyle w:val="TableParagraph"/>
              <w:rPr>
                <w:sz w:val="18"/>
              </w:rPr>
            </w:pPr>
          </w:p>
        </w:tc>
        <w:tc>
          <w:tcPr>
            <w:tcW w:w="1414" w:type="dxa"/>
          </w:tcPr>
          <w:p w14:paraId="59CEBC9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A8" w14:textId="77777777">
        <w:trPr>
          <w:trHeight w:val="436"/>
        </w:trPr>
        <w:tc>
          <w:tcPr>
            <w:tcW w:w="516" w:type="dxa"/>
          </w:tcPr>
          <w:p w14:paraId="59CEBCA1" w14:textId="77777777" w:rsidR="00035BCB" w:rsidRDefault="00035BCB">
            <w:pPr>
              <w:pStyle w:val="TableParagraph"/>
              <w:rPr>
                <w:sz w:val="18"/>
              </w:rPr>
            </w:pPr>
          </w:p>
        </w:tc>
        <w:tc>
          <w:tcPr>
            <w:tcW w:w="4057" w:type="dxa"/>
          </w:tcPr>
          <w:p w14:paraId="59CEBCA2" w14:textId="77777777" w:rsidR="00035BCB" w:rsidRDefault="00000000">
            <w:pPr>
              <w:pStyle w:val="TableParagraph"/>
              <w:spacing w:before="103"/>
              <w:ind w:right="61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№3</w:t>
            </w:r>
          </w:p>
        </w:tc>
        <w:tc>
          <w:tcPr>
            <w:tcW w:w="740" w:type="dxa"/>
          </w:tcPr>
          <w:p w14:paraId="59CEBCA3" w14:textId="77777777" w:rsidR="00035BCB" w:rsidRDefault="00035BCB">
            <w:pPr>
              <w:pStyle w:val="TableParagraph"/>
              <w:rPr>
                <w:sz w:val="18"/>
              </w:rPr>
            </w:pPr>
          </w:p>
        </w:tc>
        <w:tc>
          <w:tcPr>
            <w:tcW w:w="1265" w:type="dxa"/>
          </w:tcPr>
          <w:p w14:paraId="59CEBCA4" w14:textId="77777777" w:rsidR="00035BCB" w:rsidRDefault="00035BCB">
            <w:pPr>
              <w:pStyle w:val="TableParagraph"/>
              <w:rPr>
                <w:sz w:val="18"/>
              </w:rPr>
            </w:pPr>
          </w:p>
        </w:tc>
        <w:tc>
          <w:tcPr>
            <w:tcW w:w="913" w:type="dxa"/>
          </w:tcPr>
          <w:p w14:paraId="59CEBCA5" w14:textId="77777777" w:rsidR="00035BCB" w:rsidRDefault="00035BCB">
            <w:pPr>
              <w:pStyle w:val="TableParagraph"/>
              <w:rPr>
                <w:sz w:val="18"/>
              </w:rPr>
            </w:pPr>
          </w:p>
        </w:tc>
        <w:tc>
          <w:tcPr>
            <w:tcW w:w="1140" w:type="dxa"/>
          </w:tcPr>
          <w:p w14:paraId="59CEBCA6" w14:textId="77777777" w:rsidR="00035BCB" w:rsidRDefault="00035BCB">
            <w:pPr>
              <w:pStyle w:val="TableParagraph"/>
              <w:rPr>
                <w:sz w:val="18"/>
              </w:rPr>
            </w:pPr>
          </w:p>
        </w:tc>
        <w:tc>
          <w:tcPr>
            <w:tcW w:w="1414" w:type="dxa"/>
          </w:tcPr>
          <w:p w14:paraId="59CEBCA7" w14:textId="77777777" w:rsidR="00035BCB" w:rsidRDefault="00035BCB">
            <w:pPr>
              <w:pStyle w:val="TableParagraph"/>
              <w:rPr>
                <w:sz w:val="18"/>
              </w:rPr>
            </w:pPr>
          </w:p>
        </w:tc>
      </w:tr>
      <w:tr w:rsidR="00035BCB" w14:paraId="59CEBCB0" w14:textId="77777777">
        <w:trPr>
          <w:trHeight w:val="434"/>
        </w:trPr>
        <w:tc>
          <w:tcPr>
            <w:tcW w:w="516" w:type="dxa"/>
          </w:tcPr>
          <w:p w14:paraId="59CEBCA9" w14:textId="77777777" w:rsidR="00035BCB" w:rsidRDefault="00000000">
            <w:pPr>
              <w:pStyle w:val="TableParagraph"/>
              <w:spacing w:before="104"/>
              <w:ind w:left="16" w:right="4"/>
              <w:jc w:val="center"/>
              <w:rPr>
                <w:sz w:val="20"/>
              </w:rPr>
            </w:pPr>
            <w:r>
              <w:rPr>
                <w:spacing w:val="-5"/>
                <w:sz w:val="20"/>
              </w:rPr>
              <w:t>45</w:t>
            </w:r>
          </w:p>
        </w:tc>
        <w:tc>
          <w:tcPr>
            <w:tcW w:w="4057" w:type="dxa"/>
          </w:tcPr>
          <w:p w14:paraId="59CEBCAA" w14:textId="77777777" w:rsidR="00035BCB" w:rsidRDefault="00000000">
            <w:pPr>
              <w:pStyle w:val="TableParagraph"/>
              <w:spacing w:before="10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CAB" w14:textId="77777777" w:rsidR="00035BCB" w:rsidRDefault="00035BCB">
            <w:pPr>
              <w:pStyle w:val="TableParagraph"/>
              <w:rPr>
                <w:sz w:val="18"/>
              </w:rPr>
            </w:pPr>
          </w:p>
        </w:tc>
        <w:tc>
          <w:tcPr>
            <w:tcW w:w="1265" w:type="dxa"/>
          </w:tcPr>
          <w:p w14:paraId="59CEBCAC" w14:textId="77777777" w:rsidR="00035BCB" w:rsidRDefault="00000000">
            <w:pPr>
              <w:pStyle w:val="TableParagraph"/>
              <w:spacing w:before="104"/>
              <w:ind w:left="110" w:right="106"/>
              <w:jc w:val="center"/>
              <w:rPr>
                <w:sz w:val="20"/>
              </w:rPr>
            </w:pPr>
            <w:r>
              <w:rPr>
                <w:spacing w:val="-5"/>
                <w:sz w:val="20"/>
              </w:rPr>
              <w:t>ЗРА</w:t>
            </w:r>
          </w:p>
        </w:tc>
        <w:tc>
          <w:tcPr>
            <w:tcW w:w="913" w:type="dxa"/>
          </w:tcPr>
          <w:p w14:paraId="59CEBCAD" w14:textId="77777777" w:rsidR="00035BCB" w:rsidRDefault="00000000">
            <w:pPr>
              <w:pStyle w:val="TableParagraph"/>
              <w:spacing w:before="104"/>
              <w:ind w:left="6" w:right="1"/>
              <w:jc w:val="center"/>
              <w:rPr>
                <w:sz w:val="20"/>
              </w:rPr>
            </w:pPr>
            <w:r>
              <w:rPr>
                <w:spacing w:val="-5"/>
                <w:sz w:val="20"/>
              </w:rPr>
              <w:t>DI</w:t>
            </w:r>
          </w:p>
        </w:tc>
        <w:tc>
          <w:tcPr>
            <w:tcW w:w="1140" w:type="dxa"/>
          </w:tcPr>
          <w:p w14:paraId="59CEBCAE" w14:textId="77777777" w:rsidR="00035BCB" w:rsidRDefault="00035BCB">
            <w:pPr>
              <w:pStyle w:val="TableParagraph"/>
              <w:rPr>
                <w:sz w:val="18"/>
              </w:rPr>
            </w:pPr>
          </w:p>
        </w:tc>
        <w:tc>
          <w:tcPr>
            <w:tcW w:w="1414" w:type="dxa"/>
          </w:tcPr>
          <w:p w14:paraId="59CEBCAF" w14:textId="77777777" w:rsidR="00035BCB" w:rsidRDefault="00000000">
            <w:pPr>
              <w:pStyle w:val="TableParagraph"/>
              <w:spacing w:before="104"/>
              <w:ind w:left="4" w:right="4"/>
              <w:jc w:val="center"/>
              <w:rPr>
                <w:sz w:val="20"/>
              </w:rPr>
            </w:pPr>
            <w:r>
              <w:rPr>
                <w:spacing w:val="-2"/>
                <w:sz w:val="20"/>
              </w:rPr>
              <w:t>Управление</w:t>
            </w:r>
          </w:p>
        </w:tc>
      </w:tr>
      <w:tr w:rsidR="00035BCB" w14:paraId="59CEBCB8" w14:textId="77777777">
        <w:trPr>
          <w:trHeight w:val="436"/>
        </w:trPr>
        <w:tc>
          <w:tcPr>
            <w:tcW w:w="516" w:type="dxa"/>
          </w:tcPr>
          <w:p w14:paraId="59CEBCB1" w14:textId="77777777" w:rsidR="00035BCB" w:rsidRDefault="00000000">
            <w:pPr>
              <w:pStyle w:val="TableParagraph"/>
              <w:spacing w:before="103"/>
              <w:ind w:left="16" w:right="4"/>
              <w:jc w:val="center"/>
              <w:rPr>
                <w:sz w:val="20"/>
              </w:rPr>
            </w:pPr>
            <w:r>
              <w:rPr>
                <w:spacing w:val="-5"/>
                <w:sz w:val="20"/>
              </w:rPr>
              <w:t>46</w:t>
            </w:r>
          </w:p>
        </w:tc>
        <w:tc>
          <w:tcPr>
            <w:tcW w:w="4057" w:type="dxa"/>
          </w:tcPr>
          <w:p w14:paraId="59CEBCB2" w14:textId="77777777" w:rsidR="00035BCB" w:rsidRDefault="00000000">
            <w:pPr>
              <w:pStyle w:val="TableParagraph"/>
              <w:spacing w:before="103"/>
              <w:ind w:left="107"/>
              <w:rPr>
                <w:sz w:val="20"/>
              </w:rPr>
            </w:pPr>
            <w:r>
              <w:rPr>
                <w:spacing w:val="-2"/>
                <w:sz w:val="20"/>
              </w:rPr>
              <w:t>Положение</w:t>
            </w:r>
            <w:r>
              <w:rPr>
                <w:spacing w:val="-3"/>
                <w:sz w:val="20"/>
              </w:rPr>
              <w:t xml:space="preserve"> </w:t>
            </w:r>
            <w:r>
              <w:rPr>
                <w:spacing w:val="-2"/>
                <w:sz w:val="20"/>
              </w:rPr>
              <w:t>закрыто</w:t>
            </w:r>
          </w:p>
        </w:tc>
        <w:tc>
          <w:tcPr>
            <w:tcW w:w="740" w:type="dxa"/>
          </w:tcPr>
          <w:p w14:paraId="59CEBCB3" w14:textId="77777777" w:rsidR="00035BCB" w:rsidRDefault="00035BCB">
            <w:pPr>
              <w:pStyle w:val="TableParagraph"/>
              <w:rPr>
                <w:sz w:val="18"/>
              </w:rPr>
            </w:pPr>
          </w:p>
        </w:tc>
        <w:tc>
          <w:tcPr>
            <w:tcW w:w="1265" w:type="dxa"/>
          </w:tcPr>
          <w:p w14:paraId="59CEBCB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B5"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B6" w14:textId="77777777" w:rsidR="00035BCB" w:rsidRDefault="00035BCB">
            <w:pPr>
              <w:pStyle w:val="TableParagraph"/>
              <w:rPr>
                <w:sz w:val="18"/>
              </w:rPr>
            </w:pPr>
          </w:p>
        </w:tc>
        <w:tc>
          <w:tcPr>
            <w:tcW w:w="1414" w:type="dxa"/>
          </w:tcPr>
          <w:p w14:paraId="59CEBCB7" w14:textId="77777777" w:rsidR="00035BCB" w:rsidRDefault="00000000">
            <w:pPr>
              <w:pStyle w:val="TableParagraph"/>
              <w:spacing w:before="103"/>
              <w:ind w:left="4" w:right="4"/>
              <w:jc w:val="center"/>
              <w:rPr>
                <w:sz w:val="20"/>
              </w:rPr>
            </w:pPr>
            <w:r>
              <w:rPr>
                <w:spacing w:val="-2"/>
                <w:sz w:val="20"/>
              </w:rPr>
              <w:t>Управление</w:t>
            </w:r>
          </w:p>
        </w:tc>
      </w:tr>
    </w:tbl>
    <w:p w14:paraId="59CEBCB9"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BCBA" w14:textId="77777777" w:rsidR="00035BCB" w:rsidRDefault="00035BCB">
      <w:pPr>
        <w:pStyle w:val="a3"/>
        <w:spacing w:before="4"/>
        <w:ind w:left="0"/>
        <w:rPr>
          <w:sz w:val="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7"/>
        <w:gridCol w:w="740"/>
        <w:gridCol w:w="1265"/>
        <w:gridCol w:w="913"/>
        <w:gridCol w:w="1140"/>
        <w:gridCol w:w="1414"/>
      </w:tblGrid>
      <w:tr w:rsidR="00035BCB" w14:paraId="59CEBCC2" w14:textId="77777777">
        <w:trPr>
          <w:trHeight w:val="437"/>
        </w:trPr>
        <w:tc>
          <w:tcPr>
            <w:tcW w:w="516" w:type="dxa"/>
            <w:tcBorders>
              <w:top w:val="nil"/>
            </w:tcBorders>
          </w:tcPr>
          <w:p w14:paraId="59CEBCBB" w14:textId="77777777" w:rsidR="00035BCB" w:rsidRDefault="00000000">
            <w:pPr>
              <w:pStyle w:val="TableParagraph"/>
              <w:spacing w:before="103"/>
              <w:ind w:left="16" w:right="4"/>
              <w:jc w:val="center"/>
              <w:rPr>
                <w:sz w:val="20"/>
              </w:rPr>
            </w:pPr>
            <w:r>
              <w:rPr>
                <w:spacing w:val="-5"/>
                <w:sz w:val="20"/>
              </w:rPr>
              <w:t>47</w:t>
            </w:r>
          </w:p>
        </w:tc>
        <w:tc>
          <w:tcPr>
            <w:tcW w:w="4057" w:type="dxa"/>
            <w:tcBorders>
              <w:top w:val="nil"/>
            </w:tcBorders>
          </w:tcPr>
          <w:p w14:paraId="59CEBCBC"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Borders>
              <w:top w:val="nil"/>
            </w:tcBorders>
          </w:tcPr>
          <w:p w14:paraId="59CEBCBD" w14:textId="77777777" w:rsidR="00035BCB" w:rsidRDefault="00035BCB">
            <w:pPr>
              <w:pStyle w:val="TableParagraph"/>
              <w:rPr>
                <w:sz w:val="18"/>
              </w:rPr>
            </w:pPr>
          </w:p>
        </w:tc>
        <w:tc>
          <w:tcPr>
            <w:tcW w:w="1265" w:type="dxa"/>
            <w:tcBorders>
              <w:top w:val="nil"/>
            </w:tcBorders>
          </w:tcPr>
          <w:p w14:paraId="59CEBCBE" w14:textId="77777777" w:rsidR="00035BCB" w:rsidRDefault="00000000">
            <w:pPr>
              <w:pStyle w:val="TableParagraph"/>
              <w:spacing w:before="103"/>
              <w:ind w:left="110" w:right="106"/>
              <w:jc w:val="center"/>
              <w:rPr>
                <w:sz w:val="20"/>
              </w:rPr>
            </w:pPr>
            <w:r>
              <w:rPr>
                <w:spacing w:val="-5"/>
                <w:sz w:val="20"/>
              </w:rPr>
              <w:t>ЗРА</w:t>
            </w:r>
          </w:p>
        </w:tc>
        <w:tc>
          <w:tcPr>
            <w:tcW w:w="913" w:type="dxa"/>
            <w:tcBorders>
              <w:top w:val="nil"/>
            </w:tcBorders>
          </w:tcPr>
          <w:p w14:paraId="59CEBCBF" w14:textId="77777777" w:rsidR="00035BCB" w:rsidRDefault="00000000">
            <w:pPr>
              <w:pStyle w:val="TableParagraph"/>
              <w:spacing w:before="103"/>
              <w:ind w:left="6"/>
              <w:jc w:val="center"/>
              <w:rPr>
                <w:sz w:val="20"/>
              </w:rPr>
            </w:pPr>
            <w:r>
              <w:rPr>
                <w:spacing w:val="-5"/>
                <w:sz w:val="20"/>
              </w:rPr>
              <w:t>DO</w:t>
            </w:r>
          </w:p>
        </w:tc>
        <w:tc>
          <w:tcPr>
            <w:tcW w:w="1140" w:type="dxa"/>
            <w:tcBorders>
              <w:top w:val="nil"/>
            </w:tcBorders>
          </w:tcPr>
          <w:p w14:paraId="59CEBCC0" w14:textId="77777777" w:rsidR="00035BCB" w:rsidRDefault="00035BCB">
            <w:pPr>
              <w:pStyle w:val="TableParagraph"/>
              <w:rPr>
                <w:sz w:val="18"/>
              </w:rPr>
            </w:pPr>
          </w:p>
        </w:tc>
        <w:tc>
          <w:tcPr>
            <w:tcW w:w="1414" w:type="dxa"/>
            <w:tcBorders>
              <w:top w:val="nil"/>
            </w:tcBorders>
          </w:tcPr>
          <w:p w14:paraId="59CEBCC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CA" w14:textId="77777777">
        <w:trPr>
          <w:trHeight w:val="434"/>
        </w:trPr>
        <w:tc>
          <w:tcPr>
            <w:tcW w:w="516" w:type="dxa"/>
          </w:tcPr>
          <w:p w14:paraId="59CEBCC3" w14:textId="77777777" w:rsidR="00035BCB" w:rsidRDefault="00000000">
            <w:pPr>
              <w:pStyle w:val="TableParagraph"/>
              <w:spacing w:before="101"/>
              <w:ind w:left="16" w:right="4"/>
              <w:jc w:val="center"/>
              <w:rPr>
                <w:sz w:val="20"/>
              </w:rPr>
            </w:pPr>
            <w:r>
              <w:rPr>
                <w:spacing w:val="-5"/>
                <w:sz w:val="20"/>
              </w:rPr>
              <w:t>48</w:t>
            </w:r>
          </w:p>
        </w:tc>
        <w:tc>
          <w:tcPr>
            <w:tcW w:w="4057" w:type="dxa"/>
          </w:tcPr>
          <w:p w14:paraId="59CEBCC4"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CC5" w14:textId="77777777" w:rsidR="00035BCB" w:rsidRDefault="00035BCB">
            <w:pPr>
              <w:pStyle w:val="TableParagraph"/>
              <w:rPr>
                <w:sz w:val="18"/>
              </w:rPr>
            </w:pPr>
          </w:p>
        </w:tc>
        <w:tc>
          <w:tcPr>
            <w:tcW w:w="1265" w:type="dxa"/>
          </w:tcPr>
          <w:p w14:paraId="59CEBCC6"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CC7" w14:textId="77777777" w:rsidR="00035BCB" w:rsidRDefault="00000000">
            <w:pPr>
              <w:pStyle w:val="TableParagraph"/>
              <w:spacing w:before="101"/>
              <w:ind w:left="6"/>
              <w:jc w:val="center"/>
              <w:rPr>
                <w:sz w:val="20"/>
              </w:rPr>
            </w:pPr>
            <w:r>
              <w:rPr>
                <w:spacing w:val="-5"/>
                <w:sz w:val="20"/>
              </w:rPr>
              <w:t>DO</w:t>
            </w:r>
          </w:p>
        </w:tc>
        <w:tc>
          <w:tcPr>
            <w:tcW w:w="1140" w:type="dxa"/>
          </w:tcPr>
          <w:p w14:paraId="59CEBCC8" w14:textId="77777777" w:rsidR="00035BCB" w:rsidRDefault="00035BCB">
            <w:pPr>
              <w:pStyle w:val="TableParagraph"/>
              <w:rPr>
                <w:sz w:val="18"/>
              </w:rPr>
            </w:pPr>
          </w:p>
        </w:tc>
        <w:tc>
          <w:tcPr>
            <w:tcW w:w="1414" w:type="dxa"/>
          </w:tcPr>
          <w:p w14:paraId="59CEBCC9"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CD2" w14:textId="77777777">
        <w:trPr>
          <w:trHeight w:val="436"/>
        </w:trPr>
        <w:tc>
          <w:tcPr>
            <w:tcW w:w="516" w:type="dxa"/>
          </w:tcPr>
          <w:p w14:paraId="59CEBCCB" w14:textId="77777777" w:rsidR="00035BCB" w:rsidRDefault="00000000">
            <w:pPr>
              <w:pStyle w:val="TableParagraph"/>
              <w:spacing w:before="103"/>
              <w:ind w:left="16" w:right="4"/>
              <w:jc w:val="center"/>
              <w:rPr>
                <w:sz w:val="20"/>
              </w:rPr>
            </w:pPr>
            <w:r>
              <w:rPr>
                <w:spacing w:val="-5"/>
                <w:sz w:val="20"/>
              </w:rPr>
              <w:t>49</w:t>
            </w:r>
          </w:p>
        </w:tc>
        <w:tc>
          <w:tcPr>
            <w:tcW w:w="4057" w:type="dxa"/>
          </w:tcPr>
          <w:p w14:paraId="59CEBCCC" w14:textId="77777777" w:rsidR="00035BCB" w:rsidRDefault="00000000">
            <w:pPr>
              <w:pStyle w:val="TableParagraph"/>
              <w:spacing w:before="103"/>
              <w:ind w:left="107"/>
              <w:rPr>
                <w:sz w:val="20"/>
              </w:rPr>
            </w:pPr>
            <w:r>
              <w:rPr>
                <w:spacing w:val="-2"/>
                <w:sz w:val="20"/>
              </w:rPr>
              <w:t>Авария</w:t>
            </w:r>
          </w:p>
        </w:tc>
        <w:tc>
          <w:tcPr>
            <w:tcW w:w="740" w:type="dxa"/>
          </w:tcPr>
          <w:p w14:paraId="59CEBCCD" w14:textId="77777777" w:rsidR="00035BCB" w:rsidRDefault="00035BCB">
            <w:pPr>
              <w:pStyle w:val="TableParagraph"/>
              <w:rPr>
                <w:sz w:val="18"/>
              </w:rPr>
            </w:pPr>
          </w:p>
        </w:tc>
        <w:tc>
          <w:tcPr>
            <w:tcW w:w="1265" w:type="dxa"/>
          </w:tcPr>
          <w:p w14:paraId="59CEBCCE"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CC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D0" w14:textId="77777777" w:rsidR="00035BCB" w:rsidRDefault="00035BCB">
            <w:pPr>
              <w:pStyle w:val="TableParagraph"/>
              <w:rPr>
                <w:sz w:val="18"/>
              </w:rPr>
            </w:pPr>
          </w:p>
        </w:tc>
        <w:tc>
          <w:tcPr>
            <w:tcW w:w="1414" w:type="dxa"/>
          </w:tcPr>
          <w:p w14:paraId="59CEBCD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DA" w14:textId="77777777">
        <w:trPr>
          <w:trHeight w:val="433"/>
        </w:trPr>
        <w:tc>
          <w:tcPr>
            <w:tcW w:w="516" w:type="dxa"/>
          </w:tcPr>
          <w:p w14:paraId="59CEBCD3" w14:textId="77777777" w:rsidR="00035BCB" w:rsidRDefault="00035BCB">
            <w:pPr>
              <w:pStyle w:val="TableParagraph"/>
              <w:rPr>
                <w:sz w:val="18"/>
              </w:rPr>
            </w:pPr>
          </w:p>
        </w:tc>
        <w:tc>
          <w:tcPr>
            <w:tcW w:w="4057" w:type="dxa"/>
          </w:tcPr>
          <w:p w14:paraId="59CEBCD4" w14:textId="77777777" w:rsidR="00035BCB" w:rsidRDefault="00000000">
            <w:pPr>
              <w:pStyle w:val="TableParagraph"/>
              <w:spacing w:before="101"/>
              <w:ind w:left="923"/>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№3</w:t>
            </w:r>
          </w:p>
        </w:tc>
        <w:tc>
          <w:tcPr>
            <w:tcW w:w="740" w:type="dxa"/>
          </w:tcPr>
          <w:p w14:paraId="59CEBCD5" w14:textId="77777777" w:rsidR="00035BCB" w:rsidRDefault="00035BCB">
            <w:pPr>
              <w:pStyle w:val="TableParagraph"/>
              <w:rPr>
                <w:sz w:val="18"/>
              </w:rPr>
            </w:pPr>
          </w:p>
        </w:tc>
        <w:tc>
          <w:tcPr>
            <w:tcW w:w="1265" w:type="dxa"/>
          </w:tcPr>
          <w:p w14:paraId="59CEBCD6" w14:textId="77777777" w:rsidR="00035BCB" w:rsidRDefault="00035BCB">
            <w:pPr>
              <w:pStyle w:val="TableParagraph"/>
              <w:rPr>
                <w:sz w:val="18"/>
              </w:rPr>
            </w:pPr>
          </w:p>
        </w:tc>
        <w:tc>
          <w:tcPr>
            <w:tcW w:w="913" w:type="dxa"/>
          </w:tcPr>
          <w:p w14:paraId="59CEBCD7" w14:textId="77777777" w:rsidR="00035BCB" w:rsidRDefault="00035BCB">
            <w:pPr>
              <w:pStyle w:val="TableParagraph"/>
              <w:rPr>
                <w:sz w:val="18"/>
              </w:rPr>
            </w:pPr>
          </w:p>
        </w:tc>
        <w:tc>
          <w:tcPr>
            <w:tcW w:w="1140" w:type="dxa"/>
          </w:tcPr>
          <w:p w14:paraId="59CEBCD8" w14:textId="77777777" w:rsidR="00035BCB" w:rsidRDefault="00035BCB">
            <w:pPr>
              <w:pStyle w:val="TableParagraph"/>
              <w:rPr>
                <w:sz w:val="18"/>
              </w:rPr>
            </w:pPr>
          </w:p>
        </w:tc>
        <w:tc>
          <w:tcPr>
            <w:tcW w:w="1414" w:type="dxa"/>
          </w:tcPr>
          <w:p w14:paraId="59CEBCD9" w14:textId="77777777" w:rsidR="00035BCB" w:rsidRDefault="00035BCB">
            <w:pPr>
              <w:pStyle w:val="TableParagraph"/>
              <w:rPr>
                <w:sz w:val="18"/>
              </w:rPr>
            </w:pPr>
          </w:p>
        </w:tc>
      </w:tr>
      <w:tr w:rsidR="00035BCB" w14:paraId="59CEBCE2" w14:textId="77777777">
        <w:trPr>
          <w:trHeight w:val="433"/>
        </w:trPr>
        <w:tc>
          <w:tcPr>
            <w:tcW w:w="516" w:type="dxa"/>
          </w:tcPr>
          <w:p w14:paraId="59CEBCDB" w14:textId="77777777" w:rsidR="00035BCB" w:rsidRDefault="00000000">
            <w:pPr>
              <w:pStyle w:val="TableParagraph"/>
              <w:spacing w:before="103"/>
              <w:ind w:left="16" w:right="4"/>
              <w:jc w:val="center"/>
              <w:rPr>
                <w:sz w:val="20"/>
              </w:rPr>
            </w:pPr>
            <w:r>
              <w:rPr>
                <w:spacing w:val="-5"/>
                <w:sz w:val="20"/>
              </w:rPr>
              <w:t>50</w:t>
            </w:r>
          </w:p>
        </w:tc>
        <w:tc>
          <w:tcPr>
            <w:tcW w:w="4057" w:type="dxa"/>
          </w:tcPr>
          <w:p w14:paraId="59CEBCDC"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BCDD" w14:textId="77777777" w:rsidR="00035BCB" w:rsidRDefault="00035BCB">
            <w:pPr>
              <w:pStyle w:val="TableParagraph"/>
              <w:rPr>
                <w:sz w:val="18"/>
              </w:rPr>
            </w:pPr>
          </w:p>
        </w:tc>
        <w:tc>
          <w:tcPr>
            <w:tcW w:w="1265" w:type="dxa"/>
          </w:tcPr>
          <w:p w14:paraId="59CEBCDE"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D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E0" w14:textId="77777777" w:rsidR="00035BCB" w:rsidRDefault="00035BCB">
            <w:pPr>
              <w:pStyle w:val="TableParagraph"/>
              <w:rPr>
                <w:sz w:val="18"/>
              </w:rPr>
            </w:pPr>
          </w:p>
        </w:tc>
        <w:tc>
          <w:tcPr>
            <w:tcW w:w="1414" w:type="dxa"/>
          </w:tcPr>
          <w:p w14:paraId="59CEBCE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EA" w14:textId="77777777">
        <w:trPr>
          <w:trHeight w:val="436"/>
        </w:trPr>
        <w:tc>
          <w:tcPr>
            <w:tcW w:w="516" w:type="dxa"/>
          </w:tcPr>
          <w:p w14:paraId="59CEBCE3" w14:textId="77777777" w:rsidR="00035BCB" w:rsidRDefault="00000000">
            <w:pPr>
              <w:pStyle w:val="TableParagraph"/>
              <w:spacing w:before="103"/>
              <w:ind w:left="16" w:right="4"/>
              <w:jc w:val="center"/>
              <w:rPr>
                <w:sz w:val="20"/>
              </w:rPr>
            </w:pPr>
            <w:r>
              <w:rPr>
                <w:spacing w:val="-5"/>
                <w:sz w:val="20"/>
              </w:rPr>
              <w:t>51</w:t>
            </w:r>
          </w:p>
        </w:tc>
        <w:tc>
          <w:tcPr>
            <w:tcW w:w="4057" w:type="dxa"/>
          </w:tcPr>
          <w:p w14:paraId="59CEBCE4"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BCE5" w14:textId="77777777" w:rsidR="00035BCB" w:rsidRDefault="00035BCB">
            <w:pPr>
              <w:pStyle w:val="TableParagraph"/>
              <w:rPr>
                <w:sz w:val="18"/>
              </w:rPr>
            </w:pPr>
          </w:p>
        </w:tc>
        <w:tc>
          <w:tcPr>
            <w:tcW w:w="1265" w:type="dxa"/>
          </w:tcPr>
          <w:p w14:paraId="59CEBCE6"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E7" w14:textId="77777777" w:rsidR="00035BCB" w:rsidRDefault="00000000">
            <w:pPr>
              <w:pStyle w:val="TableParagraph"/>
              <w:spacing w:before="103"/>
              <w:ind w:left="6" w:right="1"/>
              <w:jc w:val="center"/>
              <w:rPr>
                <w:sz w:val="20"/>
              </w:rPr>
            </w:pPr>
            <w:r>
              <w:rPr>
                <w:spacing w:val="-5"/>
                <w:sz w:val="20"/>
              </w:rPr>
              <w:t>DI</w:t>
            </w:r>
          </w:p>
        </w:tc>
        <w:tc>
          <w:tcPr>
            <w:tcW w:w="1140" w:type="dxa"/>
          </w:tcPr>
          <w:p w14:paraId="59CEBCE8" w14:textId="77777777" w:rsidR="00035BCB" w:rsidRDefault="00035BCB">
            <w:pPr>
              <w:pStyle w:val="TableParagraph"/>
              <w:rPr>
                <w:sz w:val="18"/>
              </w:rPr>
            </w:pPr>
          </w:p>
        </w:tc>
        <w:tc>
          <w:tcPr>
            <w:tcW w:w="1414" w:type="dxa"/>
          </w:tcPr>
          <w:p w14:paraId="59CEBCE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F2" w14:textId="77777777">
        <w:trPr>
          <w:trHeight w:val="434"/>
        </w:trPr>
        <w:tc>
          <w:tcPr>
            <w:tcW w:w="516" w:type="dxa"/>
          </w:tcPr>
          <w:p w14:paraId="59CEBCEB" w14:textId="77777777" w:rsidR="00035BCB" w:rsidRDefault="00000000">
            <w:pPr>
              <w:pStyle w:val="TableParagraph"/>
              <w:spacing w:before="103"/>
              <w:ind w:left="16" w:right="4"/>
              <w:jc w:val="center"/>
              <w:rPr>
                <w:sz w:val="20"/>
              </w:rPr>
            </w:pPr>
            <w:r>
              <w:rPr>
                <w:spacing w:val="-5"/>
                <w:sz w:val="20"/>
              </w:rPr>
              <w:t>52</w:t>
            </w:r>
          </w:p>
        </w:tc>
        <w:tc>
          <w:tcPr>
            <w:tcW w:w="4057" w:type="dxa"/>
          </w:tcPr>
          <w:p w14:paraId="59CEBCEC"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BCED" w14:textId="77777777" w:rsidR="00035BCB" w:rsidRDefault="00035BCB">
            <w:pPr>
              <w:pStyle w:val="TableParagraph"/>
              <w:rPr>
                <w:sz w:val="18"/>
              </w:rPr>
            </w:pPr>
          </w:p>
        </w:tc>
        <w:tc>
          <w:tcPr>
            <w:tcW w:w="1265" w:type="dxa"/>
          </w:tcPr>
          <w:p w14:paraId="59CEBCEE"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EF" w14:textId="77777777" w:rsidR="00035BCB" w:rsidRDefault="00000000">
            <w:pPr>
              <w:pStyle w:val="TableParagraph"/>
              <w:spacing w:before="103"/>
              <w:ind w:left="6"/>
              <w:jc w:val="center"/>
              <w:rPr>
                <w:sz w:val="20"/>
              </w:rPr>
            </w:pPr>
            <w:r>
              <w:rPr>
                <w:spacing w:val="-5"/>
                <w:sz w:val="20"/>
              </w:rPr>
              <w:t>DO</w:t>
            </w:r>
          </w:p>
        </w:tc>
        <w:tc>
          <w:tcPr>
            <w:tcW w:w="1140" w:type="dxa"/>
          </w:tcPr>
          <w:p w14:paraId="59CEBCF0" w14:textId="77777777" w:rsidR="00035BCB" w:rsidRDefault="00035BCB">
            <w:pPr>
              <w:pStyle w:val="TableParagraph"/>
              <w:rPr>
                <w:sz w:val="18"/>
              </w:rPr>
            </w:pPr>
          </w:p>
        </w:tc>
        <w:tc>
          <w:tcPr>
            <w:tcW w:w="1414" w:type="dxa"/>
          </w:tcPr>
          <w:p w14:paraId="59CEBCF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CFA" w14:textId="77777777">
        <w:trPr>
          <w:trHeight w:val="436"/>
        </w:trPr>
        <w:tc>
          <w:tcPr>
            <w:tcW w:w="516" w:type="dxa"/>
          </w:tcPr>
          <w:p w14:paraId="59CEBCF3" w14:textId="77777777" w:rsidR="00035BCB" w:rsidRDefault="00000000">
            <w:pPr>
              <w:pStyle w:val="TableParagraph"/>
              <w:spacing w:before="103"/>
              <w:ind w:left="16" w:right="4"/>
              <w:jc w:val="center"/>
              <w:rPr>
                <w:sz w:val="20"/>
              </w:rPr>
            </w:pPr>
            <w:r>
              <w:rPr>
                <w:spacing w:val="-5"/>
                <w:sz w:val="20"/>
              </w:rPr>
              <w:t>53</w:t>
            </w:r>
          </w:p>
        </w:tc>
        <w:tc>
          <w:tcPr>
            <w:tcW w:w="4057" w:type="dxa"/>
          </w:tcPr>
          <w:p w14:paraId="59CEBCF4"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BCF5" w14:textId="77777777" w:rsidR="00035BCB" w:rsidRDefault="00035BCB">
            <w:pPr>
              <w:pStyle w:val="TableParagraph"/>
              <w:rPr>
                <w:sz w:val="18"/>
              </w:rPr>
            </w:pPr>
          </w:p>
        </w:tc>
        <w:tc>
          <w:tcPr>
            <w:tcW w:w="1265" w:type="dxa"/>
          </w:tcPr>
          <w:p w14:paraId="59CEBCF6"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CF7" w14:textId="77777777" w:rsidR="00035BCB" w:rsidRDefault="00000000">
            <w:pPr>
              <w:pStyle w:val="TableParagraph"/>
              <w:spacing w:before="103"/>
              <w:ind w:left="6"/>
              <w:jc w:val="center"/>
              <w:rPr>
                <w:sz w:val="20"/>
              </w:rPr>
            </w:pPr>
            <w:r>
              <w:rPr>
                <w:spacing w:val="-5"/>
                <w:sz w:val="20"/>
              </w:rPr>
              <w:t>DO</w:t>
            </w:r>
          </w:p>
        </w:tc>
        <w:tc>
          <w:tcPr>
            <w:tcW w:w="1140" w:type="dxa"/>
          </w:tcPr>
          <w:p w14:paraId="59CEBCF8" w14:textId="77777777" w:rsidR="00035BCB" w:rsidRDefault="00035BCB">
            <w:pPr>
              <w:pStyle w:val="TableParagraph"/>
              <w:rPr>
                <w:sz w:val="18"/>
              </w:rPr>
            </w:pPr>
          </w:p>
        </w:tc>
        <w:tc>
          <w:tcPr>
            <w:tcW w:w="1414" w:type="dxa"/>
          </w:tcPr>
          <w:p w14:paraId="59CEBCF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02" w14:textId="77777777">
        <w:trPr>
          <w:trHeight w:val="434"/>
        </w:trPr>
        <w:tc>
          <w:tcPr>
            <w:tcW w:w="516" w:type="dxa"/>
          </w:tcPr>
          <w:p w14:paraId="59CEBCFB" w14:textId="77777777" w:rsidR="00035BCB" w:rsidRDefault="00000000">
            <w:pPr>
              <w:pStyle w:val="TableParagraph"/>
              <w:spacing w:before="101"/>
              <w:ind w:left="16" w:right="4"/>
              <w:jc w:val="center"/>
              <w:rPr>
                <w:sz w:val="20"/>
              </w:rPr>
            </w:pPr>
            <w:r>
              <w:rPr>
                <w:spacing w:val="-5"/>
                <w:sz w:val="20"/>
              </w:rPr>
              <w:t>54</w:t>
            </w:r>
          </w:p>
        </w:tc>
        <w:tc>
          <w:tcPr>
            <w:tcW w:w="4057" w:type="dxa"/>
          </w:tcPr>
          <w:p w14:paraId="59CEBCFC"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BCFD" w14:textId="77777777" w:rsidR="00035BCB" w:rsidRDefault="00035BCB">
            <w:pPr>
              <w:pStyle w:val="TableParagraph"/>
              <w:rPr>
                <w:sz w:val="18"/>
              </w:rPr>
            </w:pPr>
          </w:p>
        </w:tc>
        <w:tc>
          <w:tcPr>
            <w:tcW w:w="1265" w:type="dxa"/>
          </w:tcPr>
          <w:p w14:paraId="59CEBCFE"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CFF" w14:textId="77777777" w:rsidR="00035BCB" w:rsidRDefault="00000000">
            <w:pPr>
              <w:pStyle w:val="TableParagraph"/>
              <w:spacing w:before="101"/>
              <w:ind w:left="6" w:right="1"/>
              <w:jc w:val="center"/>
              <w:rPr>
                <w:sz w:val="20"/>
              </w:rPr>
            </w:pPr>
            <w:r>
              <w:rPr>
                <w:spacing w:val="-5"/>
                <w:sz w:val="20"/>
              </w:rPr>
              <w:t>DI</w:t>
            </w:r>
          </w:p>
        </w:tc>
        <w:tc>
          <w:tcPr>
            <w:tcW w:w="1140" w:type="dxa"/>
          </w:tcPr>
          <w:p w14:paraId="59CEBD00" w14:textId="77777777" w:rsidR="00035BCB" w:rsidRDefault="00035BCB">
            <w:pPr>
              <w:pStyle w:val="TableParagraph"/>
              <w:rPr>
                <w:sz w:val="18"/>
              </w:rPr>
            </w:pPr>
          </w:p>
        </w:tc>
        <w:tc>
          <w:tcPr>
            <w:tcW w:w="1414" w:type="dxa"/>
          </w:tcPr>
          <w:p w14:paraId="59CEBD01"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0A" w14:textId="77777777">
        <w:trPr>
          <w:trHeight w:val="433"/>
        </w:trPr>
        <w:tc>
          <w:tcPr>
            <w:tcW w:w="516" w:type="dxa"/>
          </w:tcPr>
          <w:p w14:paraId="59CEBD03" w14:textId="77777777" w:rsidR="00035BCB" w:rsidRDefault="00000000">
            <w:pPr>
              <w:pStyle w:val="TableParagraph"/>
              <w:spacing w:before="103"/>
              <w:ind w:left="16" w:right="4"/>
              <w:jc w:val="center"/>
              <w:rPr>
                <w:sz w:val="20"/>
              </w:rPr>
            </w:pPr>
            <w:r>
              <w:rPr>
                <w:spacing w:val="-5"/>
                <w:sz w:val="20"/>
              </w:rPr>
              <w:t>55</w:t>
            </w:r>
          </w:p>
        </w:tc>
        <w:tc>
          <w:tcPr>
            <w:tcW w:w="4057" w:type="dxa"/>
          </w:tcPr>
          <w:p w14:paraId="59CEBD04" w14:textId="77777777" w:rsidR="00035BCB" w:rsidRDefault="00000000">
            <w:pPr>
              <w:pStyle w:val="TableParagraph"/>
              <w:spacing w:before="103"/>
              <w:ind w:left="107"/>
              <w:rPr>
                <w:sz w:val="20"/>
              </w:rPr>
            </w:pPr>
            <w:r>
              <w:rPr>
                <w:sz w:val="20"/>
              </w:rPr>
              <w:t>Частота</w:t>
            </w:r>
            <w:r>
              <w:rPr>
                <w:spacing w:val="-10"/>
                <w:sz w:val="20"/>
              </w:rPr>
              <w:t xml:space="preserve"> </w:t>
            </w:r>
            <w:r>
              <w:rPr>
                <w:spacing w:val="-2"/>
                <w:sz w:val="20"/>
              </w:rPr>
              <w:t>вращения</w:t>
            </w:r>
          </w:p>
        </w:tc>
        <w:tc>
          <w:tcPr>
            <w:tcW w:w="740" w:type="dxa"/>
          </w:tcPr>
          <w:p w14:paraId="59CEBD05" w14:textId="77777777" w:rsidR="00035BCB" w:rsidRDefault="00035BCB">
            <w:pPr>
              <w:pStyle w:val="TableParagraph"/>
              <w:rPr>
                <w:sz w:val="18"/>
              </w:rPr>
            </w:pPr>
          </w:p>
        </w:tc>
        <w:tc>
          <w:tcPr>
            <w:tcW w:w="1265" w:type="dxa"/>
          </w:tcPr>
          <w:p w14:paraId="59CEBD06"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D07" w14:textId="77777777" w:rsidR="00035BCB" w:rsidRDefault="00000000">
            <w:pPr>
              <w:pStyle w:val="TableParagraph"/>
              <w:spacing w:before="103"/>
              <w:ind w:left="6" w:right="1"/>
              <w:jc w:val="center"/>
              <w:rPr>
                <w:sz w:val="20"/>
              </w:rPr>
            </w:pPr>
            <w:r>
              <w:rPr>
                <w:spacing w:val="-5"/>
                <w:sz w:val="20"/>
              </w:rPr>
              <w:t>AI</w:t>
            </w:r>
          </w:p>
        </w:tc>
        <w:tc>
          <w:tcPr>
            <w:tcW w:w="1140" w:type="dxa"/>
          </w:tcPr>
          <w:p w14:paraId="59CEBD08" w14:textId="77777777" w:rsidR="00035BCB" w:rsidRDefault="00035BCB">
            <w:pPr>
              <w:pStyle w:val="TableParagraph"/>
              <w:rPr>
                <w:sz w:val="18"/>
              </w:rPr>
            </w:pPr>
          </w:p>
        </w:tc>
        <w:tc>
          <w:tcPr>
            <w:tcW w:w="1414" w:type="dxa"/>
          </w:tcPr>
          <w:p w14:paraId="59CEBD0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12" w14:textId="77777777">
        <w:trPr>
          <w:trHeight w:val="436"/>
        </w:trPr>
        <w:tc>
          <w:tcPr>
            <w:tcW w:w="516" w:type="dxa"/>
          </w:tcPr>
          <w:p w14:paraId="59CEBD0B" w14:textId="77777777" w:rsidR="00035BCB" w:rsidRDefault="00000000">
            <w:pPr>
              <w:pStyle w:val="TableParagraph"/>
              <w:spacing w:before="103"/>
              <w:ind w:left="16" w:right="4"/>
              <w:jc w:val="center"/>
              <w:rPr>
                <w:sz w:val="20"/>
              </w:rPr>
            </w:pPr>
            <w:r>
              <w:rPr>
                <w:spacing w:val="-5"/>
                <w:sz w:val="20"/>
              </w:rPr>
              <w:t>56</w:t>
            </w:r>
          </w:p>
        </w:tc>
        <w:tc>
          <w:tcPr>
            <w:tcW w:w="4057" w:type="dxa"/>
          </w:tcPr>
          <w:p w14:paraId="59CEBD0C" w14:textId="77777777" w:rsidR="00035BCB" w:rsidRDefault="00000000">
            <w:pPr>
              <w:pStyle w:val="TableParagraph"/>
              <w:spacing w:before="103"/>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BD0D" w14:textId="77777777" w:rsidR="00035BCB" w:rsidRDefault="00035BCB">
            <w:pPr>
              <w:pStyle w:val="TableParagraph"/>
              <w:rPr>
                <w:sz w:val="18"/>
              </w:rPr>
            </w:pPr>
          </w:p>
        </w:tc>
        <w:tc>
          <w:tcPr>
            <w:tcW w:w="1265" w:type="dxa"/>
          </w:tcPr>
          <w:p w14:paraId="59CEBD0E"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D0F" w14:textId="77777777" w:rsidR="00035BCB" w:rsidRDefault="00000000">
            <w:pPr>
              <w:pStyle w:val="TableParagraph"/>
              <w:spacing w:before="103"/>
              <w:ind w:left="6"/>
              <w:jc w:val="center"/>
              <w:rPr>
                <w:sz w:val="20"/>
              </w:rPr>
            </w:pPr>
            <w:r>
              <w:rPr>
                <w:spacing w:val="-5"/>
                <w:sz w:val="20"/>
              </w:rPr>
              <w:t>AO</w:t>
            </w:r>
          </w:p>
        </w:tc>
        <w:tc>
          <w:tcPr>
            <w:tcW w:w="1140" w:type="dxa"/>
          </w:tcPr>
          <w:p w14:paraId="59CEBD10" w14:textId="77777777" w:rsidR="00035BCB" w:rsidRDefault="00035BCB">
            <w:pPr>
              <w:pStyle w:val="TableParagraph"/>
              <w:rPr>
                <w:sz w:val="18"/>
              </w:rPr>
            </w:pPr>
          </w:p>
        </w:tc>
        <w:tc>
          <w:tcPr>
            <w:tcW w:w="1414" w:type="dxa"/>
          </w:tcPr>
          <w:p w14:paraId="59CEBD1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1A" w14:textId="77777777">
        <w:trPr>
          <w:trHeight w:val="434"/>
        </w:trPr>
        <w:tc>
          <w:tcPr>
            <w:tcW w:w="516" w:type="dxa"/>
          </w:tcPr>
          <w:p w14:paraId="59CEBD13" w14:textId="77777777" w:rsidR="00035BCB" w:rsidRDefault="00035BCB">
            <w:pPr>
              <w:pStyle w:val="TableParagraph"/>
              <w:rPr>
                <w:sz w:val="18"/>
              </w:rPr>
            </w:pPr>
          </w:p>
        </w:tc>
        <w:tc>
          <w:tcPr>
            <w:tcW w:w="4057" w:type="dxa"/>
          </w:tcPr>
          <w:p w14:paraId="59CEBD14" w14:textId="77777777" w:rsidR="00035BCB" w:rsidRDefault="00000000">
            <w:pPr>
              <w:pStyle w:val="TableParagraph"/>
              <w:spacing w:before="103"/>
              <w:ind w:right="597"/>
              <w:jc w:val="right"/>
              <w:rPr>
                <w:b/>
                <w:sz w:val="20"/>
              </w:rPr>
            </w:pPr>
            <w:r>
              <w:rPr>
                <w:b/>
                <w:sz w:val="20"/>
              </w:rPr>
              <w:t>Арматура</w:t>
            </w:r>
            <w:r>
              <w:rPr>
                <w:b/>
                <w:spacing w:val="-12"/>
                <w:sz w:val="20"/>
              </w:rPr>
              <w:t xml:space="preserve"> </w:t>
            </w:r>
            <w:r>
              <w:rPr>
                <w:b/>
                <w:sz w:val="20"/>
              </w:rPr>
              <w:t>на</w:t>
            </w:r>
            <w:r>
              <w:rPr>
                <w:b/>
                <w:spacing w:val="-10"/>
                <w:sz w:val="20"/>
              </w:rPr>
              <w:t xml:space="preserve"> </w:t>
            </w:r>
            <w:r>
              <w:rPr>
                <w:b/>
                <w:sz w:val="20"/>
              </w:rPr>
              <w:t>выходе</w:t>
            </w:r>
            <w:r>
              <w:rPr>
                <w:b/>
                <w:spacing w:val="-11"/>
                <w:sz w:val="20"/>
              </w:rPr>
              <w:t xml:space="preserve"> </w:t>
            </w:r>
            <w:r>
              <w:rPr>
                <w:b/>
                <w:sz w:val="20"/>
              </w:rPr>
              <w:t>насоса</w:t>
            </w:r>
            <w:r>
              <w:rPr>
                <w:b/>
                <w:spacing w:val="-11"/>
                <w:sz w:val="20"/>
              </w:rPr>
              <w:t xml:space="preserve"> </w:t>
            </w:r>
            <w:r>
              <w:rPr>
                <w:b/>
                <w:spacing w:val="-5"/>
                <w:sz w:val="20"/>
              </w:rPr>
              <w:t>№3</w:t>
            </w:r>
          </w:p>
        </w:tc>
        <w:tc>
          <w:tcPr>
            <w:tcW w:w="740" w:type="dxa"/>
          </w:tcPr>
          <w:p w14:paraId="59CEBD15" w14:textId="77777777" w:rsidR="00035BCB" w:rsidRDefault="00035BCB">
            <w:pPr>
              <w:pStyle w:val="TableParagraph"/>
              <w:rPr>
                <w:sz w:val="18"/>
              </w:rPr>
            </w:pPr>
          </w:p>
        </w:tc>
        <w:tc>
          <w:tcPr>
            <w:tcW w:w="1265" w:type="dxa"/>
          </w:tcPr>
          <w:p w14:paraId="59CEBD16" w14:textId="77777777" w:rsidR="00035BCB" w:rsidRDefault="00035BCB">
            <w:pPr>
              <w:pStyle w:val="TableParagraph"/>
              <w:rPr>
                <w:sz w:val="18"/>
              </w:rPr>
            </w:pPr>
          </w:p>
        </w:tc>
        <w:tc>
          <w:tcPr>
            <w:tcW w:w="913" w:type="dxa"/>
          </w:tcPr>
          <w:p w14:paraId="59CEBD17" w14:textId="77777777" w:rsidR="00035BCB" w:rsidRDefault="00035BCB">
            <w:pPr>
              <w:pStyle w:val="TableParagraph"/>
              <w:rPr>
                <w:sz w:val="18"/>
              </w:rPr>
            </w:pPr>
          </w:p>
        </w:tc>
        <w:tc>
          <w:tcPr>
            <w:tcW w:w="1140" w:type="dxa"/>
          </w:tcPr>
          <w:p w14:paraId="59CEBD18" w14:textId="77777777" w:rsidR="00035BCB" w:rsidRDefault="00035BCB">
            <w:pPr>
              <w:pStyle w:val="TableParagraph"/>
              <w:rPr>
                <w:sz w:val="18"/>
              </w:rPr>
            </w:pPr>
          </w:p>
        </w:tc>
        <w:tc>
          <w:tcPr>
            <w:tcW w:w="1414" w:type="dxa"/>
          </w:tcPr>
          <w:p w14:paraId="59CEBD19" w14:textId="77777777" w:rsidR="00035BCB" w:rsidRDefault="00035BCB">
            <w:pPr>
              <w:pStyle w:val="TableParagraph"/>
              <w:rPr>
                <w:sz w:val="18"/>
              </w:rPr>
            </w:pPr>
          </w:p>
        </w:tc>
      </w:tr>
      <w:tr w:rsidR="00035BCB" w14:paraId="59CEBD22" w14:textId="77777777">
        <w:trPr>
          <w:trHeight w:val="436"/>
        </w:trPr>
        <w:tc>
          <w:tcPr>
            <w:tcW w:w="516" w:type="dxa"/>
          </w:tcPr>
          <w:p w14:paraId="59CEBD1B" w14:textId="77777777" w:rsidR="00035BCB" w:rsidRDefault="00000000">
            <w:pPr>
              <w:pStyle w:val="TableParagraph"/>
              <w:spacing w:before="103"/>
              <w:ind w:left="16" w:right="4"/>
              <w:jc w:val="center"/>
              <w:rPr>
                <w:sz w:val="20"/>
              </w:rPr>
            </w:pPr>
            <w:r>
              <w:rPr>
                <w:spacing w:val="-5"/>
                <w:sz w:val="20"/>
              </w:rPr>
              <w:t>57</w:t>
            </w:r>
          </w:p>
        </w:tc>
        <w:tc>
          <w:tcPr>
            <w:tcW w:w="4057" w:type="dxa"/>
          </w:tcPr>
          <w:p w14:paraId="59CEBD1C"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D1D" w14:textId="77777777" w:rsidR="00035BCB" w:rsidRDefault="00035BCB">
            <w:pPr>
              <w:pStyle w:val="TableParagraph"/>
              <w:rPr>
                <w:sz w:val="18"/>
              </w:rPr>
            </w:pPr>
          </w:p>
        </w:tc>
        <w:tc>
          <w:tcPr>
            <w:tcW w:w="1265" w:type="dxa"/>
          </w:tcPr>
          <w:p w14:paraId="59CEBD1E"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1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20" w14:textId="77777777" w:rsidR="00035BCB" w:rsidRDefault="00035BCB">
            <w:pPr>
              <w:pStyle w:val="TableParagraph"/>
              <w:rPr>
                <w:sz w:val="18"/>
              </w:rPr>
            </w:pPr>
          </w:p>
        </w:tc>
        <w:tc>
          <w:tcPr>
            <w:tcW w:w="1414" w:type="dxa"/>
          </w:tcPr>
          <w:p w14:paraId="59CEBD2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2A" w14:textId="77777777">
        <w:trPr>
          <w:trHeight w:val="433"/>
        </w:trPr>
        <w:tc>
          <w:tcPr>
            <w:tcW w:w="516" w:type="dxa"/>
          </w:tcPr>
          <w:p w14:paraId="59CEBD23" w14:textId="77777777" w:rsidR="00035BCB" w:rsidRDefault="00000000">
            <w:pPr>
              <w:pStyle w:val="TableParagraph"/>
              <w:spacing w:before="101"/>
              <w:ind w:left="16" w:right="4"/>
              <w:jc w:val="center"/>
              <w:rPr>
                <w:sz w:val="20"/>
              </w:rPr>
            </w:pPr>
            <w:r>
              <w:rPr>
                <w:spacing w:val="-5"/>
                <w:sz w:val="20"/>
              </w:rPr>
              <w:t>58</w:t>
            </w:r>
          </w:p>
        </w:tc>
        <w:tc>
          <w:tcPr>
            <w:tcW w:w="4057" w:type="dxa"/>
          </w:tcPr>
          <w:p w14:paraId="59CEBD24"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D25" w14:textId="77777777" w:rsidR="00035BCB" w:rsidRDefault="00035BCB">
            <w:pPr>
              <w:pStyle w:val="TableParagraph"/>
              <w:rPr>
                <w:sz w:val="18"/>
              </w:rPr>
            </w:pPr>
          </w:p>
        </w:tc>
        <w:tc>
          <w:tcPr>
            <w:tcW w:w="1265" w:type="dxa"/>
          </w:tcPr>
          <w:p w14:paraId="59CEBD26"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D27" w14:textId="77777777" w:rsidR="00035BCB" w:rsidRDefault="00000000">
            <w:pPr>
              <w:pStyle w:val="TableParagraph"/>
              <w:spacing w:before="101"/>
              <w:ind w:left="6" w:right="1"/>
              <w:jc w:val="center"/>
              <w:rPr>
                <w:sz w:val="20"/>
              </w:rPr>
            </w:pPr>
            <w:r>
              <w:rPr>
                <w:spacing w:val="-5"/>
                <w:sz w:val="20"/>
              </w:rPr>
              <w:t>DI</w:t>
            </w:r>
          </w:p>
        </w:tc>
        <w:tc>
          <w:tcPr>
            <w:tcW w:w="1140" w:type="dxa"/>
          </w:tcPr>
          <w:p w14:paraId="59CEBD28" w14:textId="77777777" w:rsidR="00035BCB" w:rsidRDefault="00035BCB">
            <w:pPr>
              <w:pStyle w:val="TableParagraph"/>
              <w:rPr>
                <w:sz w:val="18"/>
              </w:rPr>
            </w:pPr>
          </w:p>
        </w:tc>
        <w:tc>
          <w:tcPr>
            <w:tcW w:w="1414" w:type="dxa"/>
          </w:tcPr>
          <w:p w14:paraId="59CEBD29"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32" w14:textId="77777777">
        <w:trPr>
          <w:trHeight w:val="436"/>
        </w:trPr>
        <w:tc>
          <w:tcPr>
            <w:tcW w:w="516" w:type="dxa"/>
          </w:tcPr>
          <w:p w14:paraId="59CEBD2B" w14:textId="77777777" w:rsidR="00035BCB" w:rsidRDefault="00000000">
            <w:pPr>
              <w:pStyle w:val="TableParagraph"/>
              <w:spacing w:before="103"/>
              <w:ind w:left="16" w:right="4"/>
              <w:jc w:val="center"/>
              <w:rPr>
                <w:sz w:val="20"/>
              </w:rPr>
            </w:pPr>
            <w:r>
              <w:rPr>
                <w:spacing w:val="-5"/>
                <w:sz w:val="20"/>
              </w:rPr>
              <w:t>59</w:t>
            </w:r>
          </w:p>
        </w:tc>
        <w:tc>
          <w:tcPr>
            <w:tcW w:w="4057" w:type="dxa"/>
          </w:tcPr>
          <w:p w14:paraId="59CEBD2C"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D2D" w14:textId="77777777" w:rsidR="00035BCB" w:rsidRDefault="00035BCB">
            <w:pPr>
              <w:pStyle w:val="TableParagraph"/>
              <w:rPr>
                <w:sz w:val="18"/>
              </w:rPr>
            </w:pPr>
          </w:p>
        </w:tc>
        <w:tc>
          <w:tcPr>
            <w:tcW w:w="1265" w:type="dxa"/>
          </w:tcPr>
          <w:p w14:paraId="59CEBD2E"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2F" w14:textId="77777777" w:rsidR="00035BCB" w:rsidRDefault="00000000">
            <w:pPr>
              <w:pStyle w:val="TableParagraph"/>
              <w:spacing w:before="103"/>
              <w:ind w:left="6"/>
              <w:jc w:val="center"/>
              <w:rPr>
                <w:sz w:val="20"/>
              </w:rPr>
            </w:pPr>
            <w:r>
              <w:rPr>
                <w:spacing w:val="-5"/>
                <w:sz w:val="20"/>
              </w:rPr>
              <w:t>DO</w:t>
            </w:r>
          </w:p>
        </w:tc>
        <w:tc>
          <w:tcPr>
            <w:tcW w:w="1140" w:type="dxa"/>
          </w:tcPr>
          <w:p w14:paraId="59CEBD30" w14:textId="77777777" w:rsidR="00035BCB" w:rsidRDefault="00035BCB">
            <w:pPr>
              <w:pStyle w:val="TableParagraph"/>
              <w:rPr>
                <w:sz w:val="18"/>
              </w:rPr>
            </w:pPr>
          </w:p>
        </w:tc>
        <w:tc>
          <w:tcPr>
            <w:tcW w:w="1414" w:type="dxa"/>
          </w:tcPr>
          <w:p w14:paraId="59CEBD3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3A" w14:textId="77777777">
        <w:trPr>
          <w:trHeight w:val="434"/>
        </w:trPr>
        <w:tc>
          <w:tcPr>
            <w:tcW w:w="516" w:type="dxa"/>
          </w:tcPr>
          <w:p w14:paraId="59CEBD33" w14:textId="77777777" w:rsidR="00035BCB" w:rsidRDefault="00000000">
            <w:pPr>
              <w:pStyle w:val="TableParagraph"/>
              <w:spacing w:before="101"/>
              <w:ind w:left="16" w:right="4"/>
              <w:jc w:val="center"/>
              <w:rPr>
                <w:sz w:val="20"/>
              </w:rPr>
            </w:pPr>
            <w:r>
              <w:rPr>
                <w:spacing w:val="-5"/>
                <w:sz w:val="20"/>
              </w:rPr>
              <w:t>60</w:t>
            </w:r>
          </w:p>
        </w:tc>
        <w:tc>
          <w:tcPr>
            <w:tcW w:w="4057" w:type="dxa"/>
          </w:tcPr>
          <w:p w14:paraId="59CEBD34"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D35" w14:textId="77777777" w:rsidR="00035BCB" w:rsidRDefault="00035BCB">
            <w:pPr>
              <w:pStyle w:val="TableParagraph"/>
              <w:rPr>
                <w:sz w:val="18"/>
              </w:rPr>
            </w:pPr>
          </w:p>
        </w:tc>
        <w:tc>
          <w:tcPr>
            <w:tcW w:w="1265" w:type="dxa"/>
          </w:tcPr>
          <w:p w14:paraId="59CEBD36"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D37" w14:textId="77777777" w:rsidR="00035BCB" w:rsidRDefault="00000000">
            <w:pPr>
              <w:pStyle w:val="TableParagraph"/>
              <w:spacing w:before="101"/>
              <w:ind w:left="6"/>
              <w:jc w:val="center"/>
              <w:rPr>
                <w:sz w:val="20"/>
              </w:rPr>
            </w:pPr>
            <w:r>
              <w:rPr>
                <w:spacing w:val="-5"/>
                <w:sz w:val="20"/>
              </w:rPr>
              <w:t>DO</w:t>
            </w:r>
          </w:p>
        </w:tc>
        <w:tc>
          <w:tcPr>
            <w:tcW w:w="1140" w:type="dxa"/>
          </w:tcPr>
          <w:p w14:paraId="59CEBD38" w14:textId="77777777" w:rsidR="00035BCB" w:rsidRDefault="00035BCB">
            <w:pPr>
              <w:pStyle w:val="TableParagraph"/>
              <w:rPr>
                <w:sz w:val="18"/>
              </w:rPr>
            </w:pPr>
          </w:p>
        </w:tc>
        <w:tc>
          <w:tcPr>
            <w:tcW w:w="1414" w:type="dxa"/>
          </w:tcPr>
          <w:p w14:paraId="59CEBD39"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42" w14:textId="77777777">
        <w:trPr>
          <w:trHeight w:val="434"/>
        </w:trPr>
        <w:tc>
          <w:tcPr>
            <w:tcW w:w="516" w:type="dxa"/>
          </w:tcPr>
          <w:p w14:paraId="59CEBD3B" w14:textId="77777777" w:rsidR="00035BCB" w:rsidRDefault="00000000">
            <w:pPr>
              <w:pStyle w:val="TableParagraph"/>
              <w:spacing w:before="103"/>
              <w:ind w:left="16" w:right="4"/>
              <w:jc w:val="center"/>
              <w:rPr>
                <w:sz w:val="20"/>
              </w:rPr>
            </w:pPr>
            <w:r>
              <w:rPr>
                <w:spacing w:val="-5"/>
                <w:sz w:val="20"/>
              </w:rPr>
              <w:t>61</w:t>
            </w:r>
          </w:p>
        </w:tc>
        <w:tc>
          <w:tcPr>
            <w:tcW w:w="4057" w:type="dxa"/>
          </w:tcPr>
          <w:p w14:paraId="59CEBD3C" w14:textId="77777777" w:rsidR="00035BCB" w:rsidRDefault="00000000">
            <w:pPr>
              <w:pStyle w:val="TableParagraph"/>
              <w:spacing w:before="103"/>
              <w:ind w:left="107"/>
              <w:rPr>
                <w:sz w:val="20"/>
              </w:rPr>
            </w:pPr>
            <w:r>
              <w:rPr>
                <w:spacing w:val="-2"/>
                <w:sz w:val="20"/>
              </w:rPr>
              <w:t>Авария</w:t>
            </w:r>
          </w:p>
        </w:tc>
        <w:tc>
          <w:tcPr>
            <w:tcW w:w="740" w:type="dxa"/>
          </w:tcPr>
          <w:p w14:paraId="59CEBD3D" w14:textId="77777777" w:rsidR="00035BCB" w:rsidRDefault="00035BCB">
            <w:pPr>
              <w:pStyle w:val="TableParagraph"/>
              <w:rPr>
                <w:sz w:val="18"/>
              </w:rPr>
            </w:pPr>
          </w:p>
        </w:tc>
        <w:tc>
          <w:tcPr>
            <w:tcW w:w="1265" w:type="dxa"/>
          </w:tcPr>
          <w:p w14:paraId="59CEBD3E"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3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40" w14:textId="77777777" w:rsidR="00035BCB" w:rsidRDefault="00035BCB">
            <w:pPr>
              <w:pStyle w:val="TableParagraph"/>
              <w:rPr>
                <w:sz w:val="18"/>
              </w:rPr>
            </w:pPr>
          </w:p>
        </w:tc>
        <w:tc>
          <w:tcPr>
            <w:tcW w:w="1414" w:type="dxa"/>
          </w:tcPr>
          <w:p w14:paraId="59CEBD4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4A" w14:textId="77777777">
        <w:trPr>
          <w:trHeight w:val="436"/>
        </w:trPr>
        <w:tc>
          <w:tcPr>
            <w:tcW w:w="516" w:type="dxa"/>
          </w:tcPr>
          <w:p w14:paraId="59CEBD43" w14:textId="77777777" w:rsidR="00035BCB" w:rsidRDefault="00035BCB">
            <w:pPr>
              <w:pStyle w:val="TableParagraph"/>
              <w:rPr>
                <w:sz w:val="18"/>
              </w:rPr>
            </w:pPr>
          </w:p>
        </w:tc>
        <w:tc>
          <w:tcPr>
            <w:tcW w:w="4057" w:type="dxa"/>
          </w:tcPr>
          <w:p w14:paraId="59CEBD44" w14:textId="77777777" w:rsidR="00035BCB" w:rsidRDefault="00000000">
            <w:pPr>
              <w:pStyle w:val="TableParagraph"/>
              <w:spacing w:before="103"/>
              <w:ind w:right="617"/>
              <w:jc w:val="right"/>
              <w:rPr>
                <w:b/>
                <w:sz w:val="20"/>
              </w:rPr>
            </w:pPr>
            <w:r>
              <w:rPr>
                <w:b/>
                <w:sz w:val="20"/>
              </w:rPr>
              <w:t>Арматура</w:t>
            </w:r>
            <w:r>
              <w:rPr>
                <w:b/>
                <w:spacing w:val="-11"/>
                <w:sz w:val="20"/>
              </w:rPr>
              <w:t xml:space="preserve"> </w:t>
            </w:r>
            <w:r>
              <w:rPr>
                <w:b/>
                <w:sz w:val="20"/>
              </w:rPr>
              <w:t>на</w:t>
            </w:r>
            <w:r>
              <w:rPr>
                <w:b/>
                <w:spacing w:val="-10"/>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№4</w:t>
            </w:r>
          </w:p>
        </w:tc>
        <w:tc>
          <w:tcPr>
            <w:tcW w:w="740" w:type="dxa"/>
          </w:tcPr>
          <w:p w14:paraId="59CEBD45" w14:textId="77777777" w:rsidR="00035BCB" w:rsidRDefault="00035BCB">
            <w:pPr>
              <w:pStyle w:val="TableParagraph"/>
              <w:rPr>
                <w:sz w:val="18"/>
              </w:rPr>
            </w:pPr>
          </w:p>
        </w:tc>
        <w:tc>
          <w:tcPr>
            <w:tcW w:w="1265" w:type="dxa"/>
          </w:tcPr>
          <w:p w14:paraId="59CEBD46" w14:textId="77777777" w:rsidR="00035BCB" w:rsidRDefault="00035BCB">
            <w:pPr>
              <w:pStyle w:val="TableParagraph"/>
              <w:rPr>
                <w:sz w:val="18"/>
              </w:rPr>
            </w:pPr>
          </w:p>
        </w:tc>
        <w:tc>
          <w:tcPr>
            <w:tcW w:w="913" w:type="dxa"/>
          </w:tcPr>
          <w:p w14:paraId="59CEBD47" w14:textId="77777777" w:rsidR="00035BCB" w:rsidRDefault="00035BCB">
            <w:pPr>
              <w:pStyle w:val="TableParagraph"/>
              <w:rPr>
                <w:sz w:val="18"/>
              </w:rPr>
            </w:pPr>
          </w:p>
        </w:tc>
        <w:tc>
          <w:tcPr>
            <w:tcW w:w="1140" w:type="dxa"/>
          </w:tcPr>
          <w:p w14:paraId="59CEBD48" w14:textId="77777777" w:rsidR="00035BCB" w:rsidRDefault="00035BCB">
            <w:pPr>
              <w:pStyle w:val="TableParagraph"/>
              <w:rPr>
                <w:sz w:val="18"/>
              </w:rPr>
            </w:pPr>
          </w:p>
        </w:tc>
        <w:tc>
          <w:tcPr>
            <w:tcW w:w="1414" w:type="dxa"/>
          </w:tcPr>
          <w:p w14:paraId="59CEBD49" w14:textId="77777777" w:rsidR="00035BCB" w:rsidRDefault="00035BCB">
            <w:pPr>
              <w:pStyle w:val="TableParagraph"/>
              <w:rPr>
                <w:sz w:val="18"/>
              </w:rPr>
            </w:pPr>
          </w:p>
        </w:tc>
      </w:tr>
      <w:tr w:rsidR="00035BCB" w14:paraId="59CEBD52" w14:textId="77777777">
        <w:trPr>
          <w:trHeight w:val="433"/>
        </w:trPr>
        <w:tc>
          <w:tcPr>
            <w:tcW w:w="516" w:type="dxa"/>
          </w:tcPr>
          <w:p w14:paraId="59CEBD4B" w14:textId="77777777" w:rsidR="00035BCB" w:rsidRDefault="00000000">
            <w:pPr>
              <w:pStyle w:val="TableParagraph"/>
              <w:spacing w:before="103"/>
              <w:ind w:left="16" w:right="4"/>
              <w:jc w:val="center"/>
              <w:rPr>
                <w:sz w:val="20"/>
              </w:rPr>
            </w:pPr>
            <w:r>
              <w:rPr>
                <w:spacing w:val="-5"/>
                <w:sz w:val="20"/>
              </w:rPr>
              <w:t>62</w:t>
            </w:r>
          </w:p>
        </w:tc>
        <w:tc>
          <w:tcPr>
            <w:tcW w:w="4057" w:type="dxa"/>
          </w:tcPr>
          <w:p w14:paraId="59CEBD4C"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D4D" w14:textId="77777777" w:rsidR="00035BCB" w:rsidRDefault="00035BCB">
            <w:pPr>
              <w:pStyle w:val="TableParagraph"/>
              <w:rPr>
                <w:sz w:val="18"/>
              </w:rPr>
            </w:pPr>
          </w:p>
        </w:tc>
        <w:tc>
          <w:tcPr>
            <w:tcW w:w="1265" w:type="dxa"/>
          </w:tcPr>
          <w:p w14:paraId="59CEBD4E"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4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50" w14:textId="77777777" w:rsidR="00035BCB" w:rsidRDefault="00035BCB">
            <w:pPr>
              <w:pStyle w:val="TableParagraph"/>
              <w:rPr>
                <w:sz w:val="18"/>
              </w:rPr>
            </w:pPr>
          </w:p>
        </w:tc>
        <w:tc>
          <w:tcPr>
            <w:tcW w:w="1414" w:type="dxa"/>
          </w:tcPr>
          <w:p w14:paraId="59CEBD5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5A" w14:textId="77777777">
        <w:trPr>
          <w:trHeight w:val="436"/>
        </w:trPr>
        <w:tc>
          <w:tcPr>
            <w:tcW w:w="516" w:type="dxa"/>
          </w:tcPr>
          <w:p w14:paraId="59CEBD53" w14:textId="77777777" w:rsidR="00035BCB" w:rsidRDefault="00000000">
            <w:pPr>
              <w:pStyle w:val="TableParagraph"/>
              <w:spacing w:before="103"/>
              <w:ind w:left="16" w:right="4"/>
              <w:jc w:val="center"/>
              <w:rPr>
                <w:sz w:val="20"/>
              </w:rPr>
            </w:pPr>
            <w:r>
              <w:rPr>
                <w:spacing w:val="-5"/>
                <w:sz w:val="20"/>
              </w:rPr>
              <w:t>63</w:t>
            </w:r>
          </w:p>
        </w:tc>
        <w:tc>
          <w:tcPr>
            <w:tcW w:w="4057" w:type="dxa"/>
          </w:tcPr>
          <w:p w14:paraId="59CEBD54"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D55" w14:textId="77777777" w:rsidR="00035BCB" w:rsidRDefault="00035BCB">
            <w:pPr>
              <w:pStyle w:val="TableParagraph"/>
              <w:rPr>
                <w:sz w:val="18"/>
              </w:rPr>
            </w:pPr>
          </w:p>
        </w:tc>
        <w:tc>
          <w:tcPr>
            <w:tcW w:w="1265" w:type="dxa"/>
          </w:tcPr>
          <w:p w14:paraId="59CEBD5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57"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58" w14:textId="77777777" w:rsidR="00035BCB" w:rsidRDefault="00035BCB">
            <w:pPr>
              <w:pStyle w:val="TableParagraph"/>
              <w:rPr>
                <w:sz w:val="18"/>
              </w:rPr>
            </w:pPr>
          </w:p>
        </w:tc>
        <w:tc>
          <w:tcPr>
            <w:tcW w:w="1414" w:type="dxa"/>
          </w:tcPr>
          <w:p w14:paraId="59CEBD5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62" w14:textId="77777777">
        <w:trPr>
          <w:trHeight w:val="434"/>
        </w:trPr>
        <w:tc>
          <w:tcPr>
            <w:tcW w:w="516" w:type="dxa"/>
          </w:tcPr>
          <w:p w14:paraId="59CEBD5B" w14:textId="77777777" w:rsidR="00035BCB" w:rsidRDefault="00000000">
            <w:pPr>
              <w:pStyle w:val="TableParagraph"/>
              <w:spacing w:before="101"/>
              <w:ind w:left="16" w:right="4"/>
              <w:jc w:val="center"/>
              <w:rPr>
                <w:sz w:val="20"/>
              </w:rPr>
            </w:pPr>
            <w:r>
              <w:rPr>
                <w:spacing w:val="-5"/>
                <w:sz w:val="20"/>
              </w:rPr>
              <w:t>64</w:t>
            </w:r>
          </w:p>
        </w:tc>
        <w:tc>
          <w:tcPr>
            <w:tcW w:w="4057" w:type="dxa"/>
          </w:tcPr>
          <w:p w14:paraId="59CEBD5C"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D5D" w14:textId="77777777" w:rsidR="00035BCB" w:rsidRDefault="00035BCB">
            <w:pPr>
              <w:pStyle w:val="TableParagraph"/>
              <w:rPr>
                <w:sz w:val="18"/>
              </w:rPr>
            </w:pPr>
          </w:p>
        </w:tc>
        <w:tc>
          <w:tcPr>
            <w:tcW w:w="1265" w:type="dxa"/>
          </w:tcPr>
          <w:p w14:paraId="59CEBD5E"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D5F" w14:textId="77777777" w:rsidR="00035BCB" w:rsidRDefault="00000000">
            <w:pPr>
              <w:pStyle w:val="TableParagraph"/>
              <w:spacing w:before="101"/>
              <w:ind w:left="6"/>
              <w:jc w:val="center"/>
              <w:rPr>
                <w:sz w:val="20"/>
              </w:rPr>
            </w:pPr>
            <w:r>
              <w:rPr>
                <w:spacing w:val="-5"/>
                <w:sz w:val="20"/>
              </w:rPr>
              <w:t>DO</w:t>
            </w:r>
          </w:p>
        </w:tc>
        <w:tc>
          <w:tcPr>
            <w:tcW w:w="1140" w:type="dxa"/>
          </w:tcPr>
          <w:p w14:paraId="59CEBD60" w14:textId="77777777" w:rsidR="00035BCB" w:rsidRDefault="00035BCB">
            <w:pPr>
              <w:pStyle w:val="TableParagraph"/>
              <w:rPr>
                <w:sz w:val="18"/>
              </w:rPr>
            </w:pPr>
          </w:p>
        </w:tc>
        <w:tc>
          <w:tcPr>
            <w:tcW w:w="1414" w:type="dxa"/>
          </w:tcPr>
          <w:p w14:paraId="59CEBD61"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6A" w14:textId="77777777">
        <w:trPr>
          <w:trHeight w:val="433"/>
        </w:trPr>
        <w:tc>
          <w:tcPr>
            <w:tcW w:w="516" w:type="dxa"/>
          </w:tcPr>
          <w:p w14:paraId="59CEBD63" w14:textId="77777777" w:rsidR="00035BCB" w:rsidRDefault="00000000">
            <w:pPr>
              <w:pStyle w:val="TableParagraph"/>
              <w:spacing w:before="103"/>
              <w:ind w:left="16" w:right="4"/>
              <w:jc w:val="center"/>
              <w:rPr>
                <w:sz w:val="20"/>
              </w:rPr>
            </w:pPr>
            <w:r>
              <w:rPr>
                <w:spacing w:val="-5"/>
                <w:sz w:val="20"/>
              </w:rPr>
              <w:t>65</w:t>
            </w:r>
          </w:p>
        </w:tc>
        <w:tc>
          <w:tcPr>
            <w:tcW w:w="4057" w:type="dxa"/>
          </w:tcPr>
          <w:p w14:paraId="59CEBD64"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D65" w14:textId="77777777" w:rsidR="00035BCB" w:rsidRDefault="00035BCB">
            <w:pPr>
              <w:pStyle w:val="TableParagraph"/>
              <w:rPr>
                <w:sz w:val="18"/>
              </w:rPr>
            </w:pPr>
          </w:p>
        </w:tc>
        <w:tc>
          <w:tcPr>
            <w:tcW w:w="1265" w:type="dxa"/>
          </w:tcPr>
          <w:p w14:paraId="59CEBD6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67" w14:textId="77777777" w:rsidR="00035BCB" w:rsidRDefault="00000000">
            <w:pPr>
              <w:pStyle w:val="TableParagraph"/>
              <w:spacing w:before="103"/>
              <w:ind w:left="6"/>
              <w:jc w:val="center"/>
              <w:rPr>
                <w:sz w:val="20"/>
              </w:rPr>
            </w:pPr>
            <w:r>
              <w:rPr>
                <w:spacing w:val="-5"/>
                <w:sz w:val="20"/>
              </w:rPr>
              <w:t>DO</w:t>
            </w:r>
          </w:p>
        </w:tc>
        <w:tc>
          <w:tcPr>
            <w:tcW w:w="1140" w:type="dxa"/>
          </w:tcPr>
          <w:p w14:paraId="59CEBD68" w14:textId="77777777" w:rsidR="00035BCB" w:rsidRDefault="00035BCB">
            <w:pPr>
              <w:pStyle w:val="TableParagraph"/>
              <w:rPr>
                <w:sz w:val="18"/>
              </w:rPr>
            </w:pPr>
          </w:p>
        </w:tc>
        <w:tc>
          <w:tcPr>
            <w:tcW w:w="1414" w:type="dxa"/>
          </w:tcPr>
          <w:p w14:paraId="59CEBD6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72" w14:textId="77777777">
        <w:trPr>
          <w:trHeight w:val="437"/>
        </w:trPr>
        <w:tc>
          <w:tcPr>
            <w:tcW w:w="516" w:type="dxa"/>
          </w:tcPr>
          <w:p w14:paraId="59CEBD6B" w14:textId="77777777" w:rsidR="00035BCB" w:rsidRDefault="00000000">
            <w:pPr>
              <w:pStyle w:val="TableParagraph"/>
              <w:spacing w:before="103"/>
              <w:ind w:left="16" w:right="4"/>
              <w:jc w:val="center"/>
              <w:rPr>
                <w:sz w:val="20"/>
              </w:rPr>
            </w:pPr>
            <w:r>
              <w:rPr>
                <w:spacing w:val="-5"/>
                <w:sz w:val="20"/>
              </w:rPr>
              <w:t>66</w:t>
            </w:r>
          </w:p>
        </w:tc>
        <w:tc>
          <w:tcPr>
            <w:tcW w:w="4057" w:type="dxa"/>
          </w:tcPr>
          <w:p w14:paraId="59CEBD6C" w14:textId="77777777" w:rsidR="00035BCB" w:rsidRDefault="00000000">
            <w:pPr>
              <w:pStyle w:val="TableParagraph"/>
              <w:spacing w:before="103"/>
              <w:ind w:left="107"/>
              <w:rPr>
                <w:sz w:val="20"/>
              </w:rPr>
            </w:pPr>
            <w:r>
              <w:rPr>
                <w:spacing w:val="-2"/>
                <w:sz w:val="20"/>
              </w:rPr>
              <w:t>Авария</w:t>
            </w:r>
          </w:p>
        </w:tc>
        <w:tc>
          <w:tcPr>
            <w:tcW w:w="740" w:type="dxa"/>
          </w:tcPr>
          <w:p w14:paraId="59CEBD6D" w14:textId="77777777" w:rsidR="00035BCB" w:rsidRDefault="00035BCB">
            <w:pPr>
              <w:pStyle w:val="TableParagraph"/>
              <w:rPr>
                <w:sz w:val="18"/>
              </w:rPr>
            </w:pPr>
          </w:p>
        </w:tc>
        <w:tc>
          <w:tcPr>
            <w:tcW w:w="1265" w:type="dxa"/>
          </w:tcPr>
          <w:p w14:paraId="59CEBD6E"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6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70" w14:textId="77777777" w:rsidR="00035BCB" w:rsidRDefault="00035BCB">
            <w:pPr>
              <w:pStyle w:val="TableParagraph"/>
              <w:rPr>
                <w:sz w:val="18"/>
              </w:rPr>
            </w:pPr>
          </w:p>
        </w:tc>
        <w:tc>
          <w:tcPr>
            <w:tcW w:w="1414" w:type="dxa"/>
          </w:tcPr>
          <w:p w14:paraId="59CEBD7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7A" w14:textId="77777777">
        <w:trPr>
          <w:trHeight w:val="433"/>
        </w:trPr>
        <w:tc>
          <w:tcPr>
            <w:tcW w:w="516" w:type="dxa"/>
          </w:tcPr>
          <w:p w14:paraId="59CEBD73" w14:textId="77777777" w:rsidR="00035BCB" w:rsidRDefault="00035BCB">
            <w:pPr>
              <w:pStyle w:val="TableParagraph"/>
              <w:rPr>
                <w:sz w:val="18"/>
              </w:rPr>
            </w:pPr>
          </w:p>
        </w:tc>
        <w:tc>
          <w:tcPr>
            <w:tcW w:w="4057" w:type="dxa"/>
          </w:tcPr>
          <w:p w14:paraId="59CEBD74" w14:textId="77777777" w:rsidR="00035BCB" w:rsidRDefault="00000000">
            <w:pPr>
              <w:pStyle w:val="TableParagraph"/>
              <w:spacing w:before="103"/>
              <w:ind w:left="923"/>
              <w:rPr>
                <w:b/>
                <w:sz w:val="20"/>
              </w:rPr>
            </w:pPr>
            <w:r>
              <w:rPr>
                <w:b/>
                <w:spacing w:val="-2"/>
                <w:sz w:val="20"/>
              </w:rPr>
              <w:t>Управление</w:t>
            </w:r>
            <w:r>
              <w:rPr>
                <w:b/>
                <w:spacing w:val="-1"/>
                <w:sz w:val="20"/>
              </w:rPr>
              <w:t xml:space="preserve"> </w:t>
            </w:r>
            <w:r>
              <w:rPr>
                <w:b/>
                <w:spacing w:val="-2"/>
                <w:sz w:val="20"/>
              </w:rPr>
              <w:t xml:space="preserve">насосом </w:t>
            </w:r>
            <w:r>
              <w:rPr>
                <w:b/>
                <w:spacing w:val="-5"/>
                <w:sz w:val="20"/>
              </w:rPr>
              <w:t>№4</w:t>
            </w:r>
          </w:p>
        </w:tc>
        <w:tc>
          <w:tcPr>
            <w:tcW w:w="740" w:type="dxa"/>
          </w:tcPr>
          <w:p w14:paraId="59CEBD75" w14:textId="77777777" w:rsidR="00035BCB" w:rsidRDefault="00035BCB">
            <w:pPr>
              <w:pStyle w:val="TableParagraph"/>
              <w:rPr>
                <w:sz w:val="18"/>
              </w:rPr>
            </w:pPr>
          </w:p>
        </w:tc>
        <w:tc>
          <w:tcPr>
            <w:tcW w:w="1265" w:type="dxa"/>
          </w:tcPr>
          <w:p w14:paraId="59CEBD76" w14:textId="77777777" w:rsidR="00035BCB" w:rsidRDefault="00035BCB">
            <w:pPr>
              <w:pStyle w:val="TableParagraph"/>
              <w:rPr>
                <w:sz w:val="18"/>
              </w:rPr>
            </w:pPr>
          </w:p>
        </w:tc>
        <w:tc>
          <w:tcPr>
            <w:tcW w:w="913" w:type="dxa"/>
          </w:tcPr>
          <w:p w14:paraId="59CEBD77" w14:textId="77777777" w:rsidR="00035BCB" w:rsidRDefault="00035BCB">
            <w:pPr>
              <w:pStyle w:val="TableParagraph"/>
              <w:rPr>
                <w:sz w:val="18"/>
              </w:rPr>
            </w:pPr>
          </w:p>
        </w:tc>
        <w:tc>
          <w:tcPr>
            <w:tcW w:w="1140" w:type="dxa"/>
          </w:tcPr>
          <w:p w14:paraId="59CEBD78" w14:textId="77777777" w:rsidR="00035BCB" w:rsidRDefault="00035BCB">
            <w:pPr>
              <w:pStyle w:val="TableParagraph"/>
              <w:rPr>
                <w:sz w:val="18"/>
              </w:rPr>
            </w:pPr>
          </w:p>
        </w:tc>
        <w:tc>
          <w:tcPr>
            <w:tcW w:w="1414" w:type="dxa"/>
          </w:tcPr>
          <w:p w14:paraId="59CEBD79" w14:textId="77777777" w:rsidR="00035BCB" w:rsidRDefault="00035BCB">
            <w:pPr>
              <w:pStyle w:val="TableParagraph"/>
              <w:rPr>
                <w:sz w:val="18"/>
              </w:rPr>
            </w:pPr>
          </w:p>
        </w:tc>
      </w:tr>
      <w:tr w:rsidR="00035BCB" w14:paraId="59CEBD82" w14:textId="77777777">
        <w:trPr>
          <w:trHeight w:val="436"/>
        </w:trPr>
        <w:tc>
          <w:tcPr>
            <w:tcW w:w="516" w:type="dxa"/>
          </w:tcPr>
          <w:p w14:paraId="59CEBD7B" w14:textId="77777777" w:rsidR="00035BCB" w:rsidRDefault="00000000">
            <w:pPr>
              <w:pStyle w:val="TableParagraph"/>
              <w:spacing w:before="103"/>
              <w:ind w:left="16" w:right="4"/>
              <w:jc w:val="center"/>
              <w:rPr>
                <w:sz w:val="20"/>
              </w:rPr>
            </w:pPr>
            <w:r>
              <w:rPr>
                <w:spacing w:val="-5"/>
                <w:sz w:val="20"/>
              </w:rPr>
              <w:t>67</w:t>
            </w:r>
          </w:p>
        </w:tc>
        <w:tc>
          <w:tcPr>
            <w:tcW w:w="4057" w:type="dxa"/>
          </w:tcPr>
          <w:p w14:paraId="59CEBD7C"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BD7D" w14:textId="77777777" w:rsidR="00035BCB" w:rsidRDefault="00035BCB">
            <w:pPr>
              <w:pStyle w:val="TableParagraph"/>
              <w:rPr>
                <w:sz w:val="18"/>
              </w:rPr>
            </w:pPr>
          </w:p>
        </w:tc>
        <w:tc>
          <w:tcPr>
            <w:tcW w:w="1265" w:type="dxa"/>
          </w:tcPr>
          <w:p w14:paraId="59CEBD7E"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D7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80" w14:textId="77777777" w:rsidR="00035BCB" w:rsidRDefault="00035BCB">
            <w:pPr>
              <w:pStyle w:val="TableParagraph"/>
              <w:rPr>
                <w:sz w:val="18"/>
              </w:rPr>
            </w:pPr>
          </w:p>
        </w:tc>
        <w:tc>
          <w:tcPr>
            <w:tcW w:w="1414" w:type="dxa"/>
          </w:tcPr>
          <w:p w14:paraId="59CEBD8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8A" w14:textId="77777777">
        <w:trPr>
          <w:trHeight w:val="434"/>
        </w:trPr>
        <w:tc>
          <w:tcPr>
            <w:tcW w:w="516" w:type="dxa"/>
          </w:tcPr>
          <w:p w14:paraId="59CEBD83" w14:textId="77777777" w:rsidR="00035BCB" w:rsidRDefault="00000000">
            <w:pPr>
              <w:pStyle w:val="TableParagraph"/>
              <w:spacing w:before="101"/>
              <w:ind w:left="16" w:right="4"/>
              <w:jc w:val="center"/>
              <w:rPr>
                <w:sz w:val="20"/>
              </w:rPr>
            </w:pPr>
            <w:r>
              <w:rPr>
                <w:spacing w:val="-5"/>
                <w:sz w:val="20"/>
              </w:rPr>
              <w:t>68</w:t>
            </w:r>
          </w:p>
        </w:tc>
        <w:tc>
          <w:tcPr>
            <w:tcW w:w="4057" w:type="dxa"/>
          </w:tcPr>
          <w:p w14:paraId="59CEBD84"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BD85" w14:textId="77777777" w:rsidR="00035BCB" w:rsidRDefault="00035BCB">
            <w:pPr>
              <w:pStyle w:val="TableParagraph"/>
              <w:rPr>
                <w:sz w:val="18"/>
              </w:rPr>
            </w:pPr>
          </w:p>
        </w:tc>
        <w:tc>
          <w:tcPr>
            <w:tcW w:w="1265" w:type="dxa"/>
          </w:tcPr>
          <w:p w14:paraId="59CEBD86"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D87" w14:textId="77777777" w:rsidR="00035BCB" w:rsidRDefault="00000000">
            <w:pPr>
              <w:pStyle w:val="TableParagraph"/>
              <w:spacing w:before="101"/>
              <w:ind w:left="6" w:right="1"/>
              <w:jc w:val="center"/>
              <w:rPr>
                <w:sz w:val="20"/>
              </w:rPr>
            </w:pPr>
            <w:r>
              <w:rPr>
                <w:spacing w:val="-5"/>
                <w:sz w:val="20"/>
              </w:rPr>
              <w:t>DI</w:t>
            </w:r>
          </w:p>
        </w:tc>
        <w:tc>
          <w:tcPr>
            <w:tcW w:w="1140" w:type="dxa"/>
          </w:tcPr>
          <w:p w14:paraId="59CEBD88" w14:textId="77777777" w:rsidR="00035BCB" w:rsidRDefault="00035BCB">
            <w:pPr>
              <w:pStyle w:val="TableParagraph"/>
              <w:rPr>
                <w:sz w:val="18"/>
              </w:rPr>
            </w:pPr>
          </w:p>
        </w:tc>
        <w:tc>
          <w:tcPr>
            <w:tcW w:w="1414" w:type="dxa"/>
          </w:tcPr>
          <w:p w14:paraId="59CEBD89"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92" w14:textId="77777777">
        <w:trPr>
          <w:trHeight w:val="436"/>
        </w:trPr>
        <w:tc>
          <w:tcPr>
            <w:tcW w:w="516" w:type="dxa"/>
          </w:tcPr>
          <w:p w14:paraId="59CEBD8B" w14:textId="77777777" w:rsidR="00035BCB" w:rsidRDefault="00000000">
            <w:pPr>
              <w:pStyle w:val="TableParagraph"/>
              <w:spacing w:before="103"/>
              <w:ind w:left="16" w:right="4"/>
              <w:jc w:val="center"/>
              <w:rPr>
                <w:sz w:val="20"/>
              </w:rPr>
            </w:pPr>
            <w:r>
              <w:rPr>
                <w:spacing w:val="-5"/>
                <w:sz w:val="20"/>
              </w:rPr>
              <w:t>69</w:t>
            </w:r>
          </w:p>
        </w:tc>
        <w:tc>
          <w:tcPr>
            <w:tcW w:w="4057" w:type="dxa"/>
          </w:tcPr>
          <w:p w14:paraId="59CEBD8C"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BD8D" w14:textId="77777777" w:rsidR="00035BCB" w:rsidRDefault="00035BCB">
            <w:pPr>
              <w:pStyle w:val="TableParagraph"/>
              <w:rPr>
                <w:sz w:val="18"/>
              </w:rPr>
            </w:pPr>
          </w:p>
        </w:tc>
        <w:tc>
          <w:tcPr>
            <w:tcW w:w="1265" w:type="dxa"/>
          </w:tcPr>
          <w:p w14:paraId="59CEBD8E"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D8F" w14:textId="77777777" w:rsidR="00035BCB" w:rsidRDefault="00000000">
            <w:pPr>
              <w:pStyle w:val="TableParagraph"/>
              <w:spacing w:before="103"/>
              <w:ind w:left="6"/>
              <w:jc w:val="center"/>
              <w:rPr>
                <w:sz w:val="20"/>
              </w:rPr>
            </w:pPr>
            <w:r>
              <w:rPr>
                <w:spacing w:val="-5"/>
                <w:sz w:val="20"/>
              </w:rPr>
              <w:t>DO</w:t>
            </w:r>
          </w:p>
        </w:tc>
        <w:tc>
          <w:tcPr>
            <w:tcW w:w="1140" w:type="dxa"/>
          </w:tcPr>
          <w:p w14:paraId="59CEBD90" w14:textId="77777777" w:rsidR="00035BCB" w:rsidRDefault="00035BCB">
            <w:pPr>
              <w:pStyle w:val="TableParagraph"/>
              <w:rPr>
                <w:sz w:val="18"/>
              </w:rPr>
            </w:pPr>
          </w:p>
        </w:tc>
        <w:tc>
          <w:tcPr>
            <w:tcW w:w="1414" w:type="dxa"/>
          </w:tcPr>
          <w:p w14:paraId="59CEBD9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9A" w14:textId="77777777">
        <w:trPr>
          <w:trHeight w:val="434"/>
        </w:trPr>
        <w:tc>
          <w:tcPr>
            <w:tcW w:w="516" w:type="dxa"/>
          </w:tcPr>
          <w:p w14:paraId="59CEBD93" w14:textId="77777777" w:rsidR="00035BCB" w:rsidRDefault="00000000">
            <w:pPr>
              <w:pStyle w:val="TableParagraph"/>
              <w:spacing w:before="101"/>
              <w:ind w:left="16" w:right="4"/>
              <w:jc w:val="center"/>
              <w:rPr>
                <w:sz w:val="20"/>
              </w:rPr>
            </w:pPr>
            <w:r>
              <w:rPr>
                <w:spacing w:val="-5"/>
                <w:sz w:val="20"/>
              </w:rPr>
              <w:t>70</w:t>
            </w:r>
          </w:p>
        </w:tc>
        <w:tc>
          <w:tcPr>
            <w:tcW w:w="4057" w:type="dxa"/>
          </w:tcPr>
          <w:p w14:paraId="59CEBD94"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BD95" w14:textId="77777777" w:rsidR="00035BCB" w:rsidRDefault="00035BCB">
            <w:pPr>
              <w:pStyle w:val="TableParagraph"/>
              <w:rPr>
                <w:sz w:val="18"/>
              </w:rPr>
            </w:pPr>
          </w:p>
        </w:tc>
        <w:tc>
          <w:tcPr>
            <w:tcW w:w="1265" w:type="dxa"/>
          </w:tcPr>
          <w:p w14:paraId="59CEBD96"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D97" w14:textId="77777777" w:rsidR="00035BCB" w:rsidRDefault="00000000">
            <w:pPr>
              <w:pStyle w:val="TableParagraph"/>
              <w:spacing w:before="101"/>
              <w:ind w:left="6"/>
              <w:jc w:val="center"/>
              <w:rPr>
                <w:sz w:val="20"/>
              </w:rPr>
            </w:pPr>
            <w:r>
              <w:rPr>
                <w:spacing w:val="-5"/>
                <w:sz w:val="20"/>
              </w:rPr>
              <w:t>DO</w:t>
            </w:r>
          </w:p>
        </w:tc>
        <w:tc>
          <w:tcPr>
            <w:tcW w:w="1140" w:type="dxa"/>
          </w:tcPr>
          <w:p w14:paraId="59CEBD98" w14:textId="77777777" w:rsidR="00035BCB" w:rsidRDefault="00035BCB">
            <w:pPr>
              <w:pStyle w:val="TableParagraph"/>
              <w:rPr>
                <w:sz w:val="18"/>
              </w:rPr>
            </w:pPr>
          </w:p>
        </w:tc>
        <w:tc>
          <w:tcPr>
            <w:tcW w:w="1414" w:type="dxa"/>
          </w:tcPr>
          <w:p w14:paraId="59CEBD99"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A2" w14:textId="77777777">
        <w:trPr>
          <w:trHeight w:val="433"/>
        </w:trPr>
        <w:tc>
          <w:tcPr>
            <w:tcW w:w="516" w:type="dxa"/>
          </w:tcPr>
          <w:p w14:paraId="59CEBD9B" w14:textId="77777777" w:rsidR="00035BCB" w:rsidRDefault="00000000">
            <w:pPr>
              <w:pStyle w:val="TableParagraph"/>
              <w:spacing w:before="103"/>
              <w:ind w:left="16" w:right="4"/>
              <w:jc w:val="center"/>
              <w:rPr>
                <w:sz w:val="20"/>
              </w:rPr>
            </w:pPr>
            <w:r>
              <w:rPr>
                <w:spacing w:val="-5"/>
                <w:sz w:val="20"/>
              </w:rPr>
              <w:t>71</w:t>
            </w:r>
          </w:p>
        </w:tc>
        <w:tc>
          <w:tcPr>
            <w:tcW w:w="4057" w:type="dxa"/>
          </w:tcPr>
          <w:p w14:paraId="59CEBD9C"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BD9D" w14:textId="77777777" w:rsidR="00035BCB" w:rsidRDefault="00035BCB">
            <w:pPr>
              <w:pStyle w:val="TableParagraph"/>
              <w:rPr>
                <w:sz w:val="18"/>
              </w:rPr>
            </w:pPr>
          </w:p>
        </w:tc>
        <w:tc>
          <w:tcPr>
            <w:tcW w:w="1265" w:type="dxa"/>
          </w:tcPr>
          <w:p w14:paraId="59CEBD9E"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D9F"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A0" w14:textId="77777777" w:rsidR="00035BCB" w:rsidRDefault="00035BCB">
            <w:pPr>
              <w:pStyle w:val="TableParagraph"/>
              <w:rPr>
                <w:sz w:val="18"/>
              </w:rPr>
            </w:pPr>
          </w:p>
        </w:tc>
        <w:tc>
          <w:tcPr>
            <w:tcW w:w="1414" w:type="dxa"/>
          </w:tcPr>
          <w:p w14:paraId="59CEBDA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AA" w14:textId="77777777">
        <w:trPr>
          <w:trHeight w:val="436"/>
        </w:trPr>
        <w:tc>
          <w:tcPr>
            <w:tcW w:w="516" w:type="dxa"/>
          </w:tcPr>
          <w:p w14:paraId="59CEBDA3" w14:textId="77777777" w:rsidR="00035BCB" w:rsidRDefault="00000000">
            <w:pPr>
              <w:pStyle w:val="TableParagraph"/>
              <w:spacing w:before="103"/>
              <w:ind w:left="16" w:right="4"/>
              <w:jc w:val="center"/>
              <w:rPr>
                <w:sz w:val="20"/>
              </w:rPr>
            </w:pPr>
            <w:r>
              <w:rPr>
                <w:spacing w:val="-5"/>
                <w:sz w:val="20"/>
              </w:rPr>
              <w:t>72</w:t>
            </w:r>
          </w:p>
        </w:tc>
        <w:tc>
          <w:tcPr>
            <w:tcW w:w="4057" w:type="dxa"/>
          </w:tcPr>
          <w:p w14:paraId="59CEBDA4" w14:textId="77777777" w:rsidR="00035BCB" w:rsidRDefault="00000000">
            <w:pPr>
              <w:pStyle w:val="TableParagraph"/>
              <w:spacing w:before="103"/>
              <w:ind w:left="107"/>
              <w:rPr>
                <w:sz w:val="20"/>
              </w:rPr>
            </w:pPr>
            <w:r>
              <w:rPr>
                <w:sz w:val="20"/>
              </w:rPr>
              <w:t>Частота</w:t>
            </w:r>
            <w:r>
              <w:rPr>
                <w:spacing w:val="-10"/>
                <w:sz w:val="20"/>
              </w:rPr>
              <w:t xml:space="preserve"> </w:t>
            </w:r>
            <w:r>
              <w:rPr>
                <w:spacing w:val="-2"/>
                <w:sz w:val="20"/>
              </w:rPr>
              <w:t>вращения</w:t>
            </w:r>
          </w:p>
        </w:tc>
        <w:tc>
          <w:tcPr>
            <w:tcW w:w="740" w:type="dxa"/>
          </w:tcPr>
          <w:p w14:paraId="59CEBDA5" w14:textId="77777777" w:rsidR="00035BCB" w:rsidRDefault="00035BCB">
            <w:pPr>
              <w:pStyle w:val="TableParagraph"/>
              <w:rPr>
                <w:sz w:val="18"/>
              </w:rPr>
            </w:pPr>
          </w:p>
        </w:tc>
        <w:tc>
          <w:tcPr>
            <w:tcW w:w="1265" w:type="dxa"/>
          </w:tcPr>
          <w:p w14:paraId="59CEBDA6"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DA7" w14:textId="77777777" w:rsidR="00035BCB" w:rsidRDefault="00000000">
            <w:pPr>
              <w:pStyle w:val="TableParagraph"/>
              <w:spacing w:before="103"/>
              <w:ind w:left="6" w:right="1"/>
              <w:jc w:val="center"/>
              <w:rPr>
                <w:sz w:val="20"/>
              </w:rPr>
            </w:pPr>
            <w:r>
              <w:rPr>
                <w:spacing w:val="-5"/>
                <w:sz w:val="20"/>
              </w:rPr>
              <w:t>AI</w:t>
            </w:r>
          </w:p>
        </w:tc>
        <w:tc>
          <w:tcPr>
            <w:tcW w:w="1140" w:type="dxa"/>
          </w:tcPr>
          <w:p w14:paraId="59CEBDA8" w14:textId="77777777" w:rsidR="00035BCB" w:rsidRDefault="00035BCB">
            <w:pPr>
              <w:pStyle w:val="TableParagraph"/>
              <w:rPr>
                <w:sz w:val="18"/>
              </w:rPr>
            </w:pPr>
          </w:p>
        </w:tc>
        <w:tc>
          <w:tcPr>
            <w:tcW w:w="1414" w:type="dxa"/>
          </w:tcPr>
          <w:p w14:paraId="59CEBDA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B2" w14:textId="77777777">
        <w:trPr>
          <w:trHeight w:val="434"/>
        </w:trPr>
        <w:tc>
          <w:tcPr>
            <w:tcW w:w="516" w:type="dxa"/>
          </w:tcPr>
          <w:p w14:paraId="59CEBDAB" w14:textId="77777777" w:rsidR="00035BCB" w:rsidRDefault="00000000">
            <w:pPr>
              <w:pStyle w:val="TableParagraph"/>
              <w:spacing w:before="104"/>
              <w:ind w:left="16" w:right="4"/>
              <w:jc w:val="center"/>
              <w:rPr>
                <w:sz w:val="20"/>
              </w:rPr>
            </w:pPr>
            <w:r>
              <w:rPr>
                <w:spacing w:val="-5"/>
                <w:sz w:val="20"/>
              </w:rPr>
              <w:t>73</w:t>
            </w:r>
          </w:p>
        </w:tc>
        <w:tc>
          <w:tcPr>
            <w:tcW w:w="4057" w:type="dxa"/>
          </w:tcPr>
          <w:p w14:paraId="59CEBDAC" w14:textId="77777777" w:rsidR="00035BCB" w:rsidRDefault="00000000">
            <w:pPr>
              <w:pStyle w:val="TableParagraph"/>
              <w:spacing w:before="104"/>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BDAD" w14:textId="77777777" w:rsidR="00035BCB" w:rsidRDefault="00035BCB">
            <w:pPr>
              <w:pStyle w:val="TableParagraph"/>
              <w:rPr>
                <w:sz w:val="18"/>
              </w:rPr>
            </w:pPr>
          </w:p>
        </w:tc>
        <w:tc>
          <w:tcPr>
            <w:tcW w:w="1265" w:type="dxa"/>
          </w:tcPr>
          <w:p w14:paraId="59CEBDAE" w14:textId="77777777" w:rsidR="00035BCB" w:rsidRDefault="00000000">
            <w:pPr>
              <w:pStyle w:val="TableParagraph"/>
              <w:spacing w:before="104"/>
              <w:ind w:left="111" w:right="106"/>
              <w:jc w:val="center"/>
              <w:rPr>
                <w:sz w:val="20"/>
              </w:rPr>
            </w:pPr>
            <w:r>
              <w:rPr>
                <w:spacing w:val="-5"/>
                <w:sz w:val="20"/>
              </w:rPr>
              <w:t>ПЧ</w:t>
            </w:r>
          </w:p>
        </w:tc>
        <w:tc>
          <w:tcPr>
            <w:tcW w:w="913" w:type="dxa"/>
          </w:tcPr>
          <w:p w14:paraId="59CEBDAF" w14:textId="77777777" w:rsidR="00035BCB" w:rsidRDefault="00000000">
            <w:pPr>
              <w:pStyle w:val="TableParagraph"/>
              <w:spacing w:before="104"/>
              <w:ind w:left="6"/>
              <w:jc w:val="center"/>
              <w:rPr>
                <w:sz w:val="20"/>
              </w:rPr>
            </w:pPr>
            <w:r>
              <w:rPr>
                <w:spacing w:val="-5"/>
                <w:sz w:val="20"/>
              </w:rPr>
              <w:t>AO</w:t>
            </w:r>
          </w:p>
        </w:tc>
        <w:tc>
          <w:tcPr>
            <w:tcW w:w="1140" w:type="dxa"/>
          </w:tcPr>
          <w:p w14:paraId="59CEBDB0" w14:textId="77777777" w:rsidR="00035BCB" w:rsidRDefault="00035BCB">
            <w:pPr>
              <w:pStyle w:val="TableParagraph"/>
              <w:rPr>
                <w:sz w:val="18"/>
              </w:rPr>
            </w:pPr>
          </w:p>
        </w:tc>
        <w:tc>
          <w:tcPr>
            <w:tcW w:w="1414" w:type="dxa"/>
          </w:tcPr>
          <w:p w14:paraId="59CEBDB1" w14:textId="77777777" w:rsidR="00035BCB" w:rsidRDefault="00000000">
            <w:pPr>
              <w:pStyle w:val="TableParagraph"/>
              <w:spacing w:before="104"/>
              <w:ind w:left="4" w:right="4"/>
              <w:jc w:val="center"/>
              <w:rPr>
                <w:sz w:val="20"/>
              </w:rPr>
            </w:pPr>
            <w:r>
              <w:rPr>
                <w:spacing w:val="-2"/>
                <w:sz w:val="20"/>
              </w:rPr>
              <w:t>Управление</w:t>
            </w:r>
          </w:p>
        </w:tc>
      </w:tr>
      <w:tr w:rsidR="00035BCB" w14:paraId="59CEBDBA" w14:textId="77777777">
        <w:trPr>
          <w:trHeight w:val="436"/>
        </w:trPr>
        <w:tc>
          <w:tcPr>
            <w:tcW w:w="516" w:type="dxa"/>
          </w:tcPr>
          <w:p w14:paraId="59CEBDB3" w14:textId="77777777" w:rsidR="00035BCB" w:rsidRDefault="00035BCB">
            <w:pPr>
              <w:pStyle w:val="TableParagraph"/>
              <w:rPr>
                <w:sz w:val="18"/>
              </w:rPr>
            </w:pPr>
          </w:p>
        </w:tc>
        <w:tc>
          <w:tcPr>
            <w:tcW w:w="4057" w:type="dxa"/>
          </w:tcPr>
          <w:p w14:paraId="59CEBDB4" w14:textId="77777777" w:rsidR="00035BCB" w:rsidRDefault="00000000">
            <w:pPr>
              <w:pStyle w:val="TableParagraph"/>
              <w:spacing w:before="103"/>
              <w:ind w:right="59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№4</w:t>
            </w:r>
          </w:p>
        </w:tc>
        <w:tc>
          <w:tcPr>
            <w:tcW w:w="740" w:type="dxa"/>
          </w:tcPr>
          <w:p w14:paraId="59CEBDB5" w14:textId="77777777" w:rsidR="00035BCB" w:rsidRDefault="00035BCB">
            <w:pPr>
              <w:pStyle w:val="TableParagraph"/>
              <w:rPr>
                <w:sz w:val="18"/>
              </w:rPr>
            </w:pPr>
          </w:p>
        </w:tc>
        <w:tc>
          <w:tcPr>
            <w:tcW w:w="1265" w:type="dxa"/>
          </w:tcPr>
          <w:p w14:paraId="59CEBDB6" w14:textId="77777777" w:rsidR="00035BCB" w:rsidRDefault="00035BCB">
            <w:pPr>
              <w:pStyle w:val="TableParagraph"/>
              <w:rPr>
                <w:sz w:val="18"/>
              </w:rPr>
            </w:pPr>
          </w:p>
        </w:tc>
        <w:tc>
          <w:tcPr>
            <w:tcW w:w="913" w:type="dxa"/>
          </w:tcPr>
          <w:p w14:paraId="59CEBDB7" w14:textId="77777777" w:rsidR="00035BCB" w:rsidRDefault="00035BCB">
            <w:pPr>
              <w:pStyle w:val="TableParagraph"/>
              <w:rPr>
                <w:sz w:val="18"/>
              </w:rPr>
            </w:pPr>
          </w:p>
        </w:tc>
        <w:tc>
          <w:tcPr>
            <w:tcW w:w="1140" w:type="dxa"/>
          </w:tcPr>
          <w:p w14:paraId="59CEBDB8" w14:textId="77777777" w:rsidR="00035BCB" w:rsidRDefault="00035BCB">
            <w:pPr>
              <w:pStyle w:val="TableParagraph"/>
              <w:rPr>
                <w:sz w:val="18"/>
              </w:rPr>
            </w:pPr>
          </w:p>
        </w:tc>
        <w:tc>
          <w:tcPr>
            <w:tcW w:w="1414" w:type="dxa"/>
          </w:tcPr>
          <w:p w14:paraId="59CEBDB9" w14:textId="77777777" w:rsidR="00035BCB" w:rsidRDefault="00035BCB">
            <w:pPr>
              <w:pStyle w:val="TableParagraph"/>
              <w:rPr>
                <w:sz w:val="18"/>
              </w:rPr>
            </w:pPr>
          </w:p>
        </w:tc>
      </w:tr>
    </w:tbl>
    <w:p w14:paraId="59CEBDBB" w14:textId="77777777" w:rsidR="00035BCB" w:rsidRDefault="00035BCB">
      <w:pPr>
        <w:pStyle w:val="TableParagraph"/>
        <w:rPr>
          <w:sz w:val="18"/>
        </w:rPr>
        <w:sectPr w:rsidR="00035BCB">
          <w:pgSz w:w="11910" w:h="16840"/>
          <w:pgMar w:top="1040" w:right="141" w:bottom="280" w:left="1559" w:header="717" w:footer="0" w:gutter="0"/>
          <w:cols w:space="720"/>
        </w:sectPr>
      </w:pPr>
    </w:p>
    <w:p w14:paraId="59CEBDBC" w14:textId="77777777" w:rsidR="00035BCB" w:rsidRDefault="00035BCB">
      <w:pPr>
        <w:pStyle w:val="a3"/>
        <w:spacing w:before="4"/>
        <w:ind w:left="0"/>
        <w:rPr>
          <w:sz w:val="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7"/>
        <w:gridCol w:w="740"/>
        <w:gridCol w:w="1265"/>
        <w:gridCol w:w="913"/>
        <w:gridCol w:w="1140"/>
        <w:gridCol w:w="1414"/>
      </w:tblGrid>
      <w:tr w:rsidR="00035BCB" w14:paraId="59CEBDC4" w14:textId="77777777">
        <w:trPr>
          <w:trHeight w:val="437"/>
        </w:trPr>
        <w:tc>
          <w:tcPr>
            <w:tcW w:w="516" w:type="dxa"/>
            <w:tcBorders>
              <w:top w:val="nil"/>
            </w:tcBorders>
          </w:tcPr>
          <w:p w14:paraId="59CEBDBD" w14:textId="77777777" w:rsidR="00035BCB" w:rsidRDefault="00000000">
            <w:pPr>
              <w:pStyle w:val="TableParagraph"/>
              <w:spacing w:before="103"/>
              <w:ind w:left="16" w:right="4"/>
              <w:jc w:val="center"/>
              <w:rPr>
                <w:sz w:val="20"/>
              </w:rPr>
            </w:pPr>
            <w:r>
              <w:rPr>
                <w:spacing w:val="-5"/>
                <w:sz w:val="20"/>
              </w:rPr>
              <w:t>74</w:t>
            </w:r>
          </w:p>
        </w:tc>
        <w:tc>
          <w:tcPr>
            <w:tcW w:w="4057" w:type="dxa"/>
            <w:tcBorders>
              <w:top w:val="nil"/>
            </w:tcBorders>
          </w:tcPr>
          <w:p w14:paraId="59CEBDBE"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Borders>
              <w:top w:val="nil"/>
            </w:tcBorders>
          </w:tcPr>
          <w:p w14:paraId="59CEBDBF" w14:textId="77777777" w:rsidR="00035BCB" w:rsidRDefault="00035BCB">
            <w:pPr>
              <w:pStyle w:val="TableParagraph"/>
              <w:rPr>
                <w:sz w:val="18"/>
              </w:rPr>
            </w:pPr>
          </w:p>
        </w:tc>
        <w:tc>
          <w:tcPr>
            <w:tcW w:w="1265" w:type="dxa"/>
            <w:tcBorders>
              <w:top w:val="nil"/>
            </w:tcBorders>
          </w:tcPr>
          <w:p w14:paraId="59CEBDC0" w14:textId="77777777" w:rsidR="00035BCB" w:rsidRDefault="00000000">
            <w:pPr>
              <w:pStyle w:val="TableParagraph"/>
              <w:spacing w:before="103"/>
              <w:ind w:left="110" w:right="106"/>
              <w:jc w:val="center"/>
              <w:rPr>
                <w:sz w:val="20"/>
              </w:rPr>
            </w:pPr>
            <w:r>
              <w:rPr>
                <w:spacing w:val="-5"/>
                <w:sz w:val="20"/>
              </w:rPr>
              <w:t>ЗРА</w:t>
            </w:r>
          </w:p>
        </w:tc>
        <w:tc>
          <w:tcPr>
            <w:tcW w:w="913" w:type="dxa"/>
            <w:tcBorders>
              <w:top w:val="nil"/>
            </w:tcBorders>
          </w:tcPr>
          <w:p w14:paraId="59CEBDC1" w14:textId="77777777" w:rsidR="00035BCB" w:rsidRDefault="00000000">
            <w:pPr>
              <w:pStyle w:val="TableParagraph"/>
              <w:spacing w:before="103"/>
              <w:ind w:left="6" w:right="1"/>
              <w:jc w:val="center"/>
              <w:rPr>
                <w:sz w:val="20"/>
              </w:rPr>
            </w:pPr>
            <w:r>
              <w:rPr>
                <w:spacing w:val="-5"/>
                <w:sz w:val="20"/>
              </w:rPr>
              <w:t>DI</w:t>
            </w:r>
          </w:p>
        </w:tc>
        <w:tc>
          <w:tcPr>
            <w:tcW w:w="1140" w:type="dxa"/>
            <w:tcBorders>
              <w:top w:val="nil"/>
            </w:tcBorders>
          </w:tcPr>
          <w:p w14:paraId="59CEBDC2" w14:textId="77777777" w:rsidR="00035BCB" w:rsidRDefault="00035BCB">
            <w:pPr>
              <w:pStyle w:val="TableParagraph"/>
              <w:rPr>
                <w:sz w:val="18"/>
              </w:rPr>
            </w:pPr>
          </w:p>
        </w:tc>
        <w:tc>
          <w:tcPr>
            <w:tcW w:w="1414" w:type="dxa"/>
            <w:tcBorders>
              <w:top w:val="nil"/>
            </w:tcBorders>
          </w:tcPr>
          <w:p w14:paraId="59CEBDC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CC" w14:textId="77777777">
        <w:trPr>
          <w:trHeight w:val="434"/>
        </w:trPr>
        <w:tc>
          <w:tcPr>
            <w:tcW w:w="516" w:type="dxa"/>
          </w:tcPr>
          <w:p w14:paraId="59CEBDC5" w14:textId="77777777" w:rsidR="00035BCB" w:rsidRDefault="00000000">
            <w:pPr>
              <w:pStyle w:val="TableParagraph"/>
              <w:spacing w:before="101"/>
              <w:ind w:left="16" w:right="4"/>
              <w:jc w:val="center"/>
              <w:rPr>
                <w:sz w:val="20"/>
              </w:rPr>
            </w:pPr>
            <w:r>
              <w:rPr>
                <w:spacing w:val="-5"/>
                <w:sz w:val="20"/>
              </w:rPr>
              <w:t>75</w:t>
            </w:r>
          </w:p>
        </w:tc>
        <w:tc>
          <w:tcPr>
            <w:tcW w:w="4057" w:type="dxa"/>
          </w:tcPr>
          <w:p w14:paraId="59CEBDC6"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DC7" w14:textId="77777777" w:rsidR="00035BCB" w:rsidRDefault="00035BCB">
            <w:pPr>
              <w:pStyle w:val="TableParagraph"/>
              <w:rPr>
                <w:sz w:val="18"/>
              </w:rPr>
            </w:pPr>
          </w:p>
        </w:tc>
        <w:tc>
          <w:tcPr>
            <w:tcW w:w="1265" w:type="dxa"/>
          </w:tcPr>
          <w:p w14:paraId="59CEBDC8"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DC9" w14:textId="77777777" w:rsidR="00035BCB" w:rsidRDefault="00000000">
            <w:pPr>
              <w:pStyle w:val="TableParagraph"/>
              <w:spacing w:before="101"/>
              <w:ind w:left="6" w:right="1"/>
              <w:jc w:val="center"/>
              <w:rPr>
                <w:sz w:val="20"/>
              </w:rPr>
            </w:pPr>
            <w:r>
              <w:rPr>
                <w:spacing w:val="-5"/>
                <w:sz w:val="20"/>
              </w:rPr>
              <w:t>DI</w:t>
            </w:r>
          </w:p>
        </w:tc>
        <w:tc>
          <w:tcPr>
            <w:tcW w:w="1140" w:type="dxa"/>
          </w:tcPr>
          <w:p w14:paraId="59CEBDCA" w14:textId="77777777" w:rsidR="00035BCB" w:rsidRDefault="00035BCB">
            <w:pPr>
              <w:pStyle w:val="TableParagraph"/>
              <w:rPr>
                <w:sz w:val="18"/>
              </w:rPr>
            </w:pPr>
          </w:p>
        </w:tc>
        <w:tc>
          <w:tcPr>
            <w:tcW w:w="1414" w:type="dxa"/>
          </w:tcPr>
          <w:p w14:paraId="59CEBDCB"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D4" w14:textId="77777777">
        <w:trPr>
          <w:trHeight w:val="436"/>
        </w:trPr>
        <w:tc>
          <w:tcPr>
            <w:tcW w:w="516" w:type="dxa"/>
          </w:tcPr>
          <w:p w14:paraId="59CEBDCD" w14:textId="77777777" w:rsidR="00035BCB" w:rsidRDefault="00000000">
            <w:pPr>
              <w:pStyle w:val="TableParagraph"/>
              <w:spacing w:before="103"/>
              <w:ind w:left="16" w:right="4"/>
              <w:jc w:val="center"/>
              <w:rPr>
                <w:sz w:val="20"/>
              </w:rPr>
            </w:pPr>
            <w:r>
              <w:rPr>
                <w:spacing w:val="-5"/>
                <w:sz w:val="20"/>
              </w:rPr>
              <w:t>76</w:t>
            </w:r>
          </w:p>
        </w:tc>
        <w:tc>
          <w:tcPr>
            <w:tcW w:w="4057" w:type="dxa"/>
          </w:tcPr>
          <w:p w14:paraId="59CEBDCE"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DCF" w14:textId="77777777" w:rsidR="00035BCB" w:rsidRDefault="00035BCB">
            <w:pPr>
              <w:pStyle w:val="TableParagraph"/>
              <w:rPr>
                <w:sz w:val="18"/>
              </w:rPr>
            </w:pPr>
          </w:p>
        </w:tc>
        <w:tc>
          <w:tcPr>
            <w:tcW w:w="1265" w:type="dxa"/>
          </w:tcPr>
          <w:p w14:paraId="59CEBDD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D1" w14:textId="77777777" w:rsidR="00035BCB" w:rsidRDefault="00000000">
            <w:pPr>
              <w:pStyle w:val="TableParagraph"/>
              <w:spacing w:before="103"/>
              <w:ind w:left="6"/>
              <w:jc w:val="center"/>
              <w:rPr>
                <w:sz w:val="20"/>
              </w:rPr>
            </w:pPr>
            <w:r>
              <w:rPr>
                <w:spacing w:val="-5"/>
                <w:sz w:val="20"/>
              </w:rPr>
              <w:t>DO</w:t>
            </w:r>
          </w:p>
        </w:tc>
        <w:tc>
          <w:tcPr>
            <w:tcW w:w="1140" w:type="dxa"/>
          </w:tcPr>
          <w:p w14:paraId="59CEBDD2" w14:textId="77777777" w:rsidR="00035BCB" w:rsidRDefault="00035BCB">
            <w:pPr>
              <w:pStyle w:val="TableParagraph"/>
              <w:rPr>
                <w:sz w:val="18"/>
              </w:rPr>
            </w:pPr>
          </w:p>
        </w:tc>
        <w:tc>
          <w:tcPr>
            <w:tcW w:w="1414" w:type="dxa"/>
          </w:tcPr>
          <w:p w14:paraId="59CEBDD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DC" w14:textId="77777777">
        <w:trPr>
          <w:trHeight w:val="433"/>
        </w:trPr>
        <w:tc>
          <w:tcPr>
            <w:tcW w:w="516" w:type="dxa"/>
          </w:tcPr>
          <w:p w14:paraId="59CEBDD5" w14:textId="77777777" w:rsidR="00035BCB" w:rsidRDefault="00000000">
            <w:pPr>
              <w:pStyle w:val="TableParagraph"/>
              <w:spacing w:before="101"/>
              <w:ind w:left="16" w:right="4"/>
              <w:jc w:val="center"/>
              <w:rPr>
                <w:sz w:val="20"/>
              </w:rPr>
            </w:pPr>
            <w:r>
              <w:rPr>
                <w:spacing w:val="-5"/>
                <w:sz w:val="20"/>
              </w:rPr>
              <w:t>77</w:t>
            </w:r>
          </w:p>
        </w:tc>
        <w:tc>
          <w:tcPr>
            <w:tcW w:w="4057" w:type="dxa"/>
          </w:tcPr>
          <w:p w14:paraId="59CEBDD6"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DD7" w14:textId="77777777" w:rsidR="00035BCB" w:rsidRDefault="00035BCB">
            <w:pPr>
              <w:pStyle w:val="TableParagraph"/>
              <w:rPr>
                <w:sz w:val="18"/>
              </w:rPr>
            </w:pPr>
          </w:p>
        </w:tc>
        <w:tc>
          <w:tcPr>
            <w:tcW w:w="1265" w:type="dxa"/>
          </w:tcPr>
          <w:p w14:paraId="59CEBDD8"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DD9" w14:textId="77777777" w:rsidR="00035BCB" w:rsidRDefault="00000000">
            <w:pPr>
              <w:pStyle w:val="TableParagraph"/>
              <w:spacing w:before="101"/>
              <w:ind w:left="6"/>
              <w:jc w:val="center"/>
              <w:rPr>
                <w:sz w:val="20"/>
              </w:rPr>
            </w:pPr>
            <w:r>
              <w:rPr>
                <w:spacing w:val="-5"/>
                <w:sz w:val="20"/>
              </w:rPr>
              <w:t>DO</w:t>
            </w:r>
          </w:p>
        </w:tc>
        <w:tc>
          <w:tcPr>
            <w:tcW w:w="1140" w:type="dxa"/>
          </w:tcPr>
          <w:p w14:paraId="59CEBDDA" w14:textId="77777777" w:rsidR="00035BCB" w:rsidRDefault="00035BCB">
            <w:pPr>
              <w:pStyle w:val="TableParagraph"/>
              <w:rPr>
                <w:sz w:val="18"/>
              </w:rPr>
            </w:pPr>
          </w:p>
        </w:tc>
        <w:tc>
          <w:tcPr>
            <w:tcW w:w="1414" w:type="dxa"/>
          </w:tcPr>
          <w:p w14:paraId="59CEBDDB"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DE4" w14:textId="77777777">
        <w:trPr>
          <w:trHeight w:val="433"/>
        </w:trPr>
        <w:tc>
          <w:tcPr>
            <w:tcW w:w="516" w:type="dxa"/>
          </w:tcPr>
          <w:p w14:paraId="59CEBDDD" w14:textId="77777777" w:rsidR="00035BCB" w:rsidRDefault="00000000">
            <w:pPr>
              <w:pStyle w:val="TableParagraph"/>
              <w:spacing w:before="103"/>
              <w:ind w:left="16" w:right="4"/>
              <w:jc w:val="center"/>
              <w:rPr>
                <w:sz w:val="20"/>
              </w:rPr>
            </w:pPr>
            <w:r>
              <w:rPr>
                <w:spacing w:val="-5"/>
                <w:sz w:val="20"/>
              </w:rPr>
              <w:t>78</w:t>
            </w:r>
          </w:p>
        </w:tc>
        <w:tc>
          <w:tcPr>
            <w:tcW w:w="4057" w:type="dxa"/>
          </w:tcPr>
          <w:p w14:paraId="59CEBDDE" w14:textId="77777777" w:rsidR="00035BCB" w:rsidRDefault="00000000">
            <w:pPr>
              <w:pStyle w:val="TableParagraph"/>
              <w:spacing w:before="103"/>
              <w:ind w:left="107"/>
              <w:rPr>
                <w:sz w:val="20"/>
              </w:rPr>
            </w:pPr>
            <w:r>
              <w:rPr>
                <w:spacing w:val="-2"/>
                <w:sz w:val="20"/>
              </w:rPr>
              <w:t>Авария</w:t>
            </w:r>
          </w:p>
        </w:tc>
        <w:tc>
          <w:tcPr>
            <w:tcW w:w="740" w:type="dxa"/>
          </w:tcPr>
          <w:p w14:paraId="59CEBDDF" w14:textId="77777777" w:rsidR="00035BCB" w:rsidRDefault="00035BCB">
            <w:pPr>
              <w:pStyle w:val="TableParagraph"/>
              <w:rPr>
                <w:sz w:val="18"/>
              </w:rPr>
            </w:pPr>
          </w:p>
        </w:tc>
        <w:tc>
          <w:tcPr>
            <w:tcW w:w="1265" w:type="dxa"/>
          </w:tcPr>
          <w:p w14:paraId="59CEBDE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E1"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E2" w14:textId="77777777" w:rsidR="00035BCB" w:rsidRDefault="00035BCB">
            <w:pPr>
              <w:pStyle w:val="TableParagraph"/>
              <w:rPr>
                <w:sz w:val="18"/>
              </w:rPr>
            </w:pPr>
          </w:p>
        </w:tc>
        <w:tc>
          <w:tcPr>
            <w:tcW w:w="1414" w:type="dxa"/>
          </w:tcPr>
          <w:p w14:paraId="59CEBDE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EC" w14:textId="77777777">
        <w:trPr>
          <w:trHeight w:val="436"/>
        </w:trPr>
        <w:tc>
          <w:tcPr>
            <w:tcW w:w="516" w:type="dxa"/>
          </w:tcPr>
          <w:p w14:paraId="59CEBDE5" w14:textId="77777777" w:rsidR="00035BCB" w:rsidRDefault="00035BCB">
            <w:pPr>
              <w:pStyle w:val="TableParagraph"/>
              <w:rPr>
                <w:sz w:val="18"/>
              </w:rPr>
            </w:pPr>
          </w:p>
        </w:tc>
        <w:tc>
          <w:tcPr>
            <w:tcW w:w="4057" w:type="dxa"/>
          </w:tcPr>
          <w:p w14:paraId="59CEBDE6" w14:textId="77777777" w:rsidR="00035BCB" w:rsidRDefault="00000000">
            <w:pPr>
              <w:pStyle w:val="TableParagraph"/>
              <w:spacing w:before="103"/>
              <w:ind w:right="61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№5</w:t>
            </w:r>
          </w:p>
        </w:tc>
        <w:tc>
          <w:tcPr>
            <w:tcW w:w="740" w:type="dxa"/>
          </w:tcPr>
          <w:p w14:paraId="59CEBDE7" w14:textId="77777777" w:rsidR="00035BCB" w:rsidRDefault="00035BCB">
            <w:pPr>
              <w:pStyle w:val="TableParagraph"/>
              <w:rPr>
                <w:sz w:val="18"/>
              </w:rPr>
            </w:pPr>
          </w:p>
        </w:tc>
        <w:tc>
          <w:tcPr>
            <w:tcW w:w="1265" w:type="dxa"/>
          </w:tcPr>
          <w:p w14:paraId="59CEBDE8" w14:textId="77777777" w:rsidR="00035BCB" w:rsidRDefault="00035BCB">
            <w:pPr>
              <w:pStyle w:val="TableParagraph"/>
              <w:rPr>
                <w:sz w:val="18"/>
              </w:rPr>
            </w:pPr>
          </w:p>
        </w:tc>
        <w:tc>
          <w:tcPr>
            <w:tcW w:w="913" w:type="dxa"/>
          </w:tcPr>
          <w:p w14:paraId="59CEBDE9" w14:textId="77777777" w:rsidR="00035BCB" w:rsidRDefault="00035BCB">
            <w:pPr>
              <w:pStyle w:val="TableParagraph"/>
              <w:rPr>
                <w:sz w:val="18"/>
              </w:rPr>
            </w:pPr>
          </w:p>
        </w:tc>
        <w:tc>
          <w:tcPr>
            <w:tcW w:w="1140" w:type="dxa"/>
          </w:tcPr>
          <w:p w14:paraId="59CEBDEA" w14:textId="77777777" w:rsidR="00035BCB" w:rsidRDefault="00035BCB">
            <w:pPr>
              <w:pStyle w:val="TableParagraph"/>
              <w:rPr>
                <w:sz w:val="18"/>
              </w:rPr>
            </w:pPr>
          </w:p>
        </w:tc>
        <w:tc>
          <w:tcPr>
            <w:tcW w:w="1414" w:type="dxa"/>
          </w:tcPr>
          <w:p w14:paraId="59CEBDEB" w14:textId="77777777" w:rsidR="00035BCB" w:rsidRDefault="00035BCB">
            <w:pPr>
              <w:pStyle w:val="TableParagraph"/>
              <w:rPr>
                <w:sz w:val="18"/>
              </w:rPr>
            </w:pPr>
          </w:p>
        </w:tc>
      </w:tr>
      <w:tr w:rsidR="00035BCB" w14:paraId="59CEBDF4" w14:textId="77777777">
        <w:trPr>
          <w:trHeight w:val="434"/>
        </w:trPr>
        <w:tc>
          <w:tcPr>
            <w:tcW w:w="516" w:type="dxa"/>
          </w:tcPr>
          <w:p w14:paraId="59CEBDED" w14:textId="77777777" w:rsidR="00035BCB" w:rsidRDefault="00000000">
            <w:pPr>
              <w:pStyle w:val="TableParagraph"/>
              <w:spacing w:before="103"/>
              <w:ind w:left="16" w:right="4"/>
              <w:jc w:val="center"/>
              <w:rPr>
                <w:sz w:val="20"/>
              </w:rPr>
            </w:pPr>
            <w:r>
              <w:rPr>
                <w:spacing w:val="-5"/>
                <w:sz w:val="20"/>
              </w:rPr>
              <w:t>79</w:t>
            </w:r>
          </w:p>
        </w:tc>
        <w:tc>
          <w:tcPr>
            <w:tcW w:w="4057" w:type="dxa"/>
          </w:tcPr>
          <w:p w14:paraId="59CEBDEE"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DEF" w14:textId="77777777" w:rsidR="00035BCB" w:rsidRDefault="00035BCB">
            <w:pPr>
              <w:pStyle w:val="TableParagraph"/>
              <w:rPr>
                <w:sz w:val="18"/>
              </w:rPr>
            </w:pPr>
          </w:p>
        </w:tc>
        <w:tc>
          <w:tcPr>
            <w:tcW w:w="1265" w:type="dxa"/>
          </w:tcPr>
          <w:p w14:paraId="59CEBDF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F1"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F2" w14:textId="77777777" w:rsidR="00035BCB" w:rsidRDefault="00035BCB">
            <w:pPr>
              <w:pStyle w:val="TableParagraph"/>
              <w:rPr>
                <w:sz w:val="18"/>
              </w:rPr>
            </w:pPr>
          </w:p>
        </w:tc>
        <w:tc>
          <w:tcPr>
            <w:tcW w:w="1414" w:type="dxa"/>
          </w:tcPr>
          <w:p w14:paraId="59CEBDF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DFC" w14:textId="77777777">
        <w:trPr>
          <w:trHeight w:val="436"/>
        </w:trPr>
        <w:tc>
          <w:tcPr>
            <w:tcW w:w="516" w:type="dxa"/>
          </w:tcPr>
          <w:p w14:paraId="59CEBDF5" w14:textId="77777777" w:rsidR="00035BCB" w:rsidRDefault="00000000">
            <w:pPr>
              <w:pStyle w:val="TableParagraph"/>
              <w:spacing w:before="103"/>
              <w:ind w:left="16" w:right="4"/>
              <w:jc w:val="center"/>
              <w:rPr>
                <w:sz w:val="20"/>
              </w:rPr>
            </w:pPr>
            <w:r>
              <w:rPr>
                <w:spacing w:val="-5"/>
                <w:sz w:val="20"/>
              </w:rPr>
              <w:t>80</w:t>
            </w:r>
          </w:p>
        </w:tc>
        <w:tc>
          <w:tcPr>
            <w:tcW w:w="4057" w:type="dxa"/>
          </w:tcPr>
          <w:p w14:paraId="59CEBDF6"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DF7" w14:textId="77777777" w:rsidR="00035BCB" w:rsidRDefault="00035BCB">
            <w:pPr>
              <w:pStyle w:val="TableParagraph"/>
              <w:rPr>
                <w:sz w:val="18"/>
              </w:rPr>
            </w:pPr>
          </w:p>
        </w:tc>
        <w:tc>
          <w:tcPr>
            <w:tcW w:w="1265" w:type="dxa"/>
          </w:tcPr>
          <w:p w14:paraId="59CEBDF8"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DF9" w14:textId="77777777" w:rsidR="00035BCB" w:rsidRDefault="00000000">
            <w:pPr>
              <w:pStyle w:val="TableParagraph"/>
              <w:spacing w:before="103"/>
              <w:ind w:left="6" w:right="1"/>
              <w:jc w:val="center"/>
              <w:rPr>
                <w:sz w:val="20"/>
              </w:rPr>
            </w:pPr>
            <w:r>
              <w:rPr>
                <w:spacing w:val="-5"/>
                <w:sz w:val="20"/>
              </w:rPr>
              <w:t>DI</w:t>
            </w:r>
          </w:p>
        </w:tc>
        <w:tc>
          <w:tcPr>
            <w:tcW w:w="1140" w:type="dxa"/>
          </w:tcPr>
          <w:p w14:paraId="59CEBDFA" w14:textId="77777777" w:rsidR="00035BCB" w:rsidRDefault="00035BCB">
            <w:pPr>
              <w:pStyle w:val="TableParagraph"/>
              <w:rPr>
                <w:sz w:val="18"/>
              </w:rPr>
            </w:pPr>
          </w:p>
        </w:tc>
        <w:tc>
          <w:tcPr>
            <w:tcW w:w="1414" w:type="dxa"/>
          </w:tcPr>
          <w:p w14:paraId="59CEBDFB"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04" w14:textId="77777777">
        <w:trPr>
          <w:trHeight w:val="434"/>
        </w:trPr>
        <w:tc>
          <w:tcPr>
            <w:tcW w:w="516" w:type="dxa"/>
          </w:tcPr>
          <w:p w14:paraId="59CEBDFD" w14:textId="77777777" w:rsidR="00035BCB" w:rsidRDefault="00000000">
            <w:pPr>
              <w:pStyle w:val="TableParagraph"/>
              <w:spacing w:before="101"/>
              <w:ind w:left="16" w:right="4"/>
              <w:jc w:val="center"/>
              <w:rPr>
                <w:sz w:val="20"/>
              </w:rPr>
            </w:pPr>
            <w:r>
              <w:rPr>
                <w:spacing w:val="-5"/>
                <w:sz w:val="20"/>
              </w:rPr>
              <w:t>81</w:t>
            </w:r>
          </w:p>
        </w:tc>
        <w:tc>
          <w:tcPr>
            <w:tcW w:w="4057" w:type="dxa"/>
          </w:tcPr>
          <w:p w14:paraId="59CEBDFE"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DFF" w14:textId="77777777" w:rsidR="00035BCB" w:rsidRDefault="00035BCB">
            <w:pPr>
              <w:pStyle w:val="TableParagraph"/>
              <w:rPr>
                <w:sz w:val="18"/>
              </w:rPr>
            </w:pPr>
          </w:p>
        </w:tc>
        <w:tc>
          <w:tcPr>
            <w:tcW w:w="1265" w:type="dxa"/>
          </w:tcPr>
          <w:p w14:paraId="59CEBE00"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E01" w14:textId="77777777" w:rsidR="00035BCB" w:rsidRDefault="00000000">
            <w:pPr>
              <w:pStyle w:val="TableParagraph"/>
              <w:spacing w:before="101"/>
              <w:ind w:left="6"/>
              <w:jc w:val="center"/>
              <w:rPr>
                <w:sz w:val="20"/>
              </w:rPr>
            </w:pPr>
            <w:r>
              <w:rPr>
                <w:spacing w:val="-5"/>
                <w:sz w:val="20"/>
              </w:rPr>
              <w:t>DO</w:t>
            </w:r>
          </w:p>
        </w:tc>
        <w:tc>
          <w:tcPr>
            <w:tcW w:w="1140" w:type="dxa"/>
          </w:tcPr>
          <w:p w14:paraId="59CEBE02" w14:textId="77777777" w:rsidR="00035BCB" w:rsidRDefault="00035BCB">
            <w:pPr>
              <w:pStyle w:val="TableParagraph"/>
              <w:rPr>
                <w:sz w:val="18"/>
              </w:rPr>
            </w:pPr>
          </w:p>
        </w:tc>
        <w:tc>
          <w:tcPr>
            <w:tcW w:w="1414" w:type="dxa"/>
          </w:tcPr>
          <w:p w14:paraId="59CEBE03"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E0C" w14:textId="77777777">
        <w:trPr>
          <w:trHeight w:val="433"/>
        </w:trPr>
        <w:tc>
          <w:tcPr>
            <w:tcW w:w="516" w:type="dxa"/>
          </w:tcPr>
          <w:p w14:paraId="59CEBE05" w14:textId="77777777" w:rsidR="00035BCB" w:rsidRDefault="00000000">
            <w:pPr>
              <w:pStyle w:val="TableParagraph"/>
              <w:spacing w:before="103"/>
              <w:ind w:left="16" w:right="4"/>
              <w:jc w:val="center"/>
              <w:rPr>
                <w:sz w:val="20"/>
              </w:rPr>
            </w:pPr>
            <w:r>
              <w:rPr>
                <w:spacing w:val="-5"/>
                <w:sz w:val="20"/>
              </w:rPr>
              <w:t>82</w:t>
            </w:r>
          </w:p>
        </w:tc>
        <w:tc>
          <w:tcPr>
            <w:tcW w:w="4057" w:type="dxa"/>
          </w:tcPr>
          <w:p w14:paraId="59CEBE06"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E07" w14:textId="77777777" w:rsidR="00035BCB" w:rsidRDefault="00035BCB">
            <w:pPr>
              <w:pStyle w:val="TableParagraph"/>
              <w:rPr>
                <w:sz w:val="18"/>
              </w:rPr>
            </w:pPr>
          </w:p>
        </w:tc>
        <w:tc>
          <w:tcPr>
            <w:tcW w:w="1265" w:type="dxa"/>
          </w:tcPr>
          <w:p w14:paraId="59CEBE08"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09" w14:textId="77777777" w:rsidR="00035BCB" w:rsidRDefault="00000000">
            <w:pPr>
              <w:pStyle w:val="TableParagraph"/>
              <w:spacing w:before="103"/>
              <w:ind w:left="6"/>
              <w:jc w:val="center"/>
              <w:rPr>
                <w:sz w:val="20"/>
              </w:rPr>
            </w:pPr>
            <w:r>
              <w:rPr>
                <w:spacing w:val="-5"/>
                <w:sz w:val="20"/>
              </w:rPr>
              <w:t>DO</w:t>
            </w:r>
          </w:p>
        </w:tc>
        <w:tc>
          <w:tcPr>
            <w:tcW w:w="1140" w:type="dxa"/>
          </w:tcPr>
          <w:p w14:paraId="59CEBE0A" w14:textId="77777777" w:rsidR="00035BCB" w:rsidRDefault="00035BCB">
            <w:pPr>
              <w:pStyle w:val="TableParagraph"/>
              <w:rPr>
                <w:sz w:val="18"/>
              </w:rPr>
            </w:pPr>
          </w:p>
        </w:tc>
        <w:tc>
          <w:tcPr>
            <w:tcW w:w="1414" w:type="dxa"/>
          </w:tcPr>
          <w:p w14:paraId="59CEBE0B"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14" w14:textId="77777777">
        <w:trPr>
          <w:trHeight w:val="436"/>
        </w:trPr>
        <w:tc>
          <w:tcPr>
            <w:tcW w:w="516" w:type="dxa"/>
          </w:tcPr>
          <w:p w14:paraId="59CEBE0D" w14:textId="77777777" w:rsidR="00035BCB" w:rsidRDefault="00000000">
            <w:pPr>
              <w:pStyle w:val="TableParagraph"/>
              <w:spacing w:before="103"/>
              <w:ind w:left="16" w:right="4"/>
              <w:jc w:val="center"/>
              <w:rPr>
                <w:sz w:val="20"/>
              </w:rPr>
            </w:pPr>
            <w:r>
              <w:rPr>
                <w:spacing w:val="-5"/>
                <w:sz w:val="20"/>
              </w:rPr>
              <w:t>83</w:t>
            </w:r>
          </w:p>
        </w:tc>
        <w:tc>
          <w:tcPr>
            <w:tcW w:w="4057" w:type="dxa"/>
          </w:tcPr>
          <w:p w14:paraId="59CEBE0E" w14:textId="77777777" w:rsidR="00035BCB" w:rsidRDefault="00000000">
            <w:pPr>
              <w:pStyle w:val="TableParagraph"/>
              <w:spacing w:before="103"/>
              <w:ind w:left="107"/>
              <w:rPr>
                <w:sz w:val="20"/>
              </w:rPr>
            </w:pPr>
            <w:r>
              <w:rPr>
                <w:spacing w:val="-2"/>
                <w:sz w:val="20"/>
              </w:rPr>
              <w:t>Авария</w:t>
            </w:r>
          </w:p>
        </w:tc>
        <w:tc>
          <w:tcPr>
            <w:tcW w:w="740" w:type="dxa"/>
          </w:tcPr>
          <w:p w14:paraId="59CEBE0F" w14:textId="77777777" w:rsidR="00035BCB" w:rsidRDefault="00035BCB">
            <w:pPr>
              <w:pStyle w:val="TableParagraph"/>
              <w:rPr>
                <w:sz w:val="18"/>
              </w:rPr>
            </w:pPr>
          </w:p>
        </w:tc>
        <w:tc>
          <w:tcPr>
            <w:tcW w:w="1265" w:type="dxa"/>
          </w:tcPr>
          <w:p w14:paraId="59CEBE1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11" w14:textId="77777777" w:rsidR="00035BCB" w:rsidRDefault="00000000">
            <w:pPr>
              <w:pStyle w:val="TableParagraph"/>
              <w:spacing w:before="103"/>
              <w:ind w:left="6" w:right="1"/>
              <w:jc w:val="center"/>
              <w:rPr>
                <w:sz w:val="20"/>
              </w:rPr>
            </w:pPr>
            <w:r>
              <w:rPr>
                <w:spacing w:val="-5"/>
                <w:sz w:val="20"/>
              </w:rPr>
              <w:t>DI</w:t>
            </w:r>
          </w:p>
        </w:tc>
        <w:tc>
          <w:tcPr>
            <w:tcW w:w="1140" w:type="dxa"/>
          </w:tcPr>
          <w:p w14:paraId="59CEBE12" w14:textId="77777777" w:rsidR="00035BCB" w:rsidRDefault="00035BCB">
            <w:pPr>
              <w:pStyle w:val="TableParagraph"/>
              <w:rPr>
                <w:sz w:val="18"/>
              </w:rPr>
            </w:pPr>
          </w:p>
        </w:tc>
        <w:tc>
          <w:tcPr>
            <w:tcW w:w="1414" w:type="dxa"/>
          </w:tcPr>
          <w:p w14:paraId="59CEBE1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1C" w14:textId="77777777">
        <w:trPr>
          <w:trHeight w:val="434"/>
        </w:trPr>
        <w:tc>
          <w:tcPr>
            <w:tcW w:w="516" w:type="dxa"/>
          </w:tcPr>
          <w:p w14:paraId="59CEBE15" w14:textId="77777777" w:rsidR="00035BCB" w:rsidRDefault="00035BCB">
            <w:pPr>
              <w:pStyle w:val="TableParagraph"/>
              <w:rPr>
                <w:sz w:val="18"/>
              </w:rPr>
            </w:pPr>
          </w:p>
        </w:tc>
        <w:tc>
          <w:tcPr>
            <w:tcW w:w="4057" w:type="dxa"/>
          </w:tcPr>
          <w:p w14:paraId="59CEBE16" w14:textId="77777777" w:rsidR="00035BCB" w:rsidRDefault="00000000">
            <w:pPr>
              <w:pStyle w:val="TableParagraph"/>
              <w:spacing w:before="103"/>
              <w:ind w:left="923"/>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№5</w:t>
            </w:r>
          </w:p>
        </w:tc>
        <w:tc>
          <w:tcPr>
            <w:tcW w:w="740" w:type="dxa"/>
          </w:tcPr>
          <w:p w14:paraId="59CEBE17" w14:textId="77777777" w:rsidR="00035BCB" w:rsidRDefault="00035BCB">
            <w:pPr>
              <w:pStyle w:val="TableParagraph"/>
              <w:rPr>
                <w:sz w:val="18"/>
              </w:rPr>
            </w:pPr>
          </w:p>
        </w:tc>
        <w:tc>
          <w:tcPr>
            <w:tcW w:w="1265" w:type="dxa"/>
          </w:tcPr>
          <w:p w14:paraId="59CEBE18" w14:textId="77777777" w:rsidR="00035BCB" w:rsidRDefault="00035BCB">
            <w:pPr>
              <w:pStyle w:val="TableParagraph"/>
              <w:rPr>
                <w:sz w:val="18"/>
              </w:rPr>
            </w:pPr>
          </w:p>
        </w:tc>
        <w:tc>
          <w:tcPr>
            <w:tcW w:w="913" w:type="dxa"/>
          </w:tcPr>
          <w:p w14:paraId="59CEBE19" w14:textId="77777777" w:rsidR="00035BCB" w:rsidRDefault="00035BCB">
            <w:pPr>
              <w:pStyle w:val="TableParagraph"/>
              <w:rPr>
                <w:sz w:val="18"/>
              </w:rPr>
            </w:pPr>
          </w:p>
        </w:tc>
        <w:tc>
          <w:tcPr>
            <w:tcW w:w="1140" w:type="dxa"/>
          </w:tcPr>
          <w:p w14:paraId="59CEBE1A" w14:textId="77777777" w:rsidR="00035BCB" w:rsidRDefault="00035BCB">
            <w:pPr>
              <w:pStyle w:val="TableParagraph"/>
              <w:rPr>
                <w:sz w:val="18"/>
              </w:rPr>
            </w:pPr>
          </w:p>
        </w:tc>
        <w:tc>
          <w:tcPr>
            <w:tcW w:w="1414" w:type="dxa"/>
          </w:tcPr>
          <w:p w14:paraId="59CEBE1B" w14:textId="77777777" w:rsidR="00035BCB" w:rsidRDefault="00035BCB">
            <w:pPr>
              <w:pStyle w:val="TableParagraph"/>
              <w:rPr>
                <w:sz w:val="18"/>
              </w:rPr>
            </w:pPr>
          </w:p>
        </w:tc>
      </w:tr>
      <w:tr w:rsidR="00035BCB" w14:paraId="59CEBE24" w14:textId="77777777">
        <w:trPr>
          <w:trHeight w:val="436"/>
        </w:trPr>
        <w:tc>
          <w:tcPr>
            <w:tcW w:w="516" w:type="dxa"/>
          </w:tcPr>
          <w:p w14:paraId="59CEBE1D" w14:textId="77777777" w:rsidR="00035BCB" w:rsidRDefault="00000000">
            <w:pPr>
              <w:pStyle w:val="TableParagraph"/>
              <w:spacing w:before="103"/>
              <w:ind w:left="16" w:right="4"/>
              <w:jc w:val="center"/>
              <w:rPr>
                <w:sz w:val="20"/>
              </w:rPr>
            </w:pPr>
            <w:r>
              <w:rPr>
                <w:spacing w:val="-5"/>
                <w:sz w:val="20"/>
              </w:rPr>
              <w:t>84</w:t>
            </w:r>
          </w:p>
        </w:tc>
        <w:tc>
          <w:tcPr>
            <w:tcW w:w="4057" w:type="dxa"/>
          </w:tcPr>
          <w:p w14:paraId="59CEBE1E"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BE1F" w14:textId="77777777" w:rsidR="00035BCB" w:rsidRDefault="00035BCB">
            <w:pPr>
              <w:pStyle w:val="TableParagraph"/>
              <w:rPr>
                <w:sz w:val="18"/>
              </w:rPr>
            </w:pPr>
          </w:p>
        </w:tc>
        <w:tc>
          <w:tcPr>
            <w:tcW w:w="1265" w:type="dxa"/>
          </w:tcPr>
          <w:p w14:paraId="59CEBE20"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21" w14:textId="77777777" w:rsidR="00035BCB" w:rsidRDefault="00000000">
            <w:pPr>
              <w:pStyle w:val="TableParagraph"/>
              <w:spacing w:before="103"/>
              <w:ind w:left="6" w:right="1"/>
              <w:jc w:val="center"/>
              <w:rPr>
                <w:sz w:val="20"/>
              </w:rPr>
            </w:pPr>
            <w:r>
              <w:rPr>
                <w:spacing w:val="-5"/>
                <w:sz w:val="20"/>
              </w:rPr>
              <w:t>DI</w:t>
            </w:r>
          </w:p>
        </w:tc>
        <w:tc>
          <w:tcPr>
            <w:tcW w:w="1140" w:type="dxa"/>
          </w:tcPr>
          <w:p w14:paraId="59CEBE22" w14:textId="77777777" w:rsidR="00035BCB" w:rsidRDefault="00035BCB">
            <w:pPr>
              <w:pStyle w:val="TableParagraph"/>
              <w:rPr>
                <w:sz w:val="18"/>
              </w:rPr>
            </w:pPr>
          </w:p>
        </w:tc>
        <w:tc>
          <w:tcPr>
            <w:tcW w:w="1414" w:type="dxa"/>
          </w:tcPr>
          <w:p w14:paraId="59CEBE2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2C" w14:textId="77777777">
        <w:trPr>
          <w:trHeight w:val="433"/>
        </w:trPr>
        <w:tc>
          <w:tcPr>
            <w:tcW w:w="516" w:type="dxa"/>
          </w:tcPr>
          <w:p w14:paraId="59CEBE25" w14:textId="77777777" w:rsidR="00035BCB" w:rsidRDefault="00000000">
            <w:pPr>
              <w:pStyle w:val="TableParagraph"/>
              <w:spacing w:before="101"/>
              <w:ind w:left="16" w:right="4"/>
              <w:jc w:val="center"/>
              <w:rPr>
                <w:sz w:val="20"/>
              </w:rPr>
            </w:pPr>
            <w:r>
              <w:rPr>
                <w:spacing w:val="-5"/>
                <w:sz w:val="20"/>
              </w:rPr>
              <w:t>85</w:t>
            </w:r>
          </w:p>
        </w:tc>
        <w:tc>
          <w:tcPr>
            <w:tcW w:w="4057" w:type="dxa"/>
          </w:tcPr>
          <w:p w14:paraId="59CEBE26"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BE27" w14:textId="77777777" w:rsidR="00035BCB" w:rsidRDefault="00035BCB">
            <w:pPr>
              <w:pStyle w:val="TableParagraph"/>
              <w:rPr>
                <w:sz w:val="18"/>
              </w:rPr>
            </w:pPr>
          </w:p>
        </w:tc>
        <w:tc>
          <w:tcPr>
            <w:tcW w:w="1265" w:type="dxa"/>
          </w:tcPr>
          <w:p w14:paraId="59CEBE28"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E29" w14:textId="77777777" w:rsidR="00035BCB" w:rsidRDefault="00000000">
            <w:pPr>
              <w:pStyle w:val="TableParagraph"/>
              <w:spacing w:before="101"/>
              <w:ind w:left="6" w:right="1"/>
              <w:jc w:val="center"/>
              <w:rPr>
                <w:sz w:val="20"/>
              </w:rPr>
            </w:pPr>
            <w:r>
              <w:rPr>
                <w:spacing w:val="-5"/>
                <w:sz w:val="20"/>
              </w:rPr>
              <w:t>DI</w:t>
            </w:r>
          </w:p>
        </w:tc>
        <w:tc>
          <w:tcPr>
            <w:tcW w:w="1140" w:type="dxa"/>
          </w:tcPr>
          <w:p w14:paraId="59CEBE2A" w14:textId="77777777" w:rsidR="00035BCB" w:rsidRDefault="00035BCB">
            <w:pPr>
              <w:pStyle w:val="TableParagraph"/>
              <w:rPr>
                <w:sz w:val="18"/>
              </w:rPr>
            </w:pPr>
          </w:p>
        </w:tc>
        <w:tc>
          <w:tcPr>
            <w:tcW w:w="1414" w:type="dxa"/>
          </w:tcPr>
          <w:p w14:paraId="59CEBE2B"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E34" w14:textId="77777777">
        <w:trPr>
          <w:trHeight w:val="436"/>
        </w:trPr>
        <w:tc>
          <w:tcPr>
            <w:tcW w:w="516" w:type="dxa"/>
          </w:tcPr>
          <w:p w14:paraId="59CEBE2D" w14:textId="77777777" w:rsidR="00035BCB" w:rsidRDefault="00000000">
            <w:pPr>
              <w:pStyle w:val="TableParagraph"/>
              <w:spacing w:before="103"/>
              <w:ind w:left="16" w:right="4"/>
              <w:jc w:val="center"/>
              <w:rPr>
                <w:sz w:val="20"/>
              </w:rPr>
            </w:pPr>
            <w:r>
              <w:rPr>
                <w:spacing w:val="-5"/>
                <w:sz w:val="20"/>
              </w:rPr>
              <w:t>86</w:t>
            </w:r>
          </w:p>
        </w:tc>
        <w:tc>
          <w:tcPr>
            <w:tcW w:w="4057" w:type="dxa"/>
          </w:tcPr>
          <w:p w14:paraId="59CEBE2E"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BE2F" w14:textId="77777777" w:rsidR="00035BCB" w:rsidRDefault="00035BCB">
            <w:pPr>
              <w:pStyle w:val="TableParagraph"/>
              <w:rPr>
                <w:sz w:val="18"/>
              </w:rPr>
            </w:pPr>
          </w:p>
        </w:tc>
        <w:tc>
          <w:tcPr>
            <w:tcW w:w="1265" w:type="dxa"/>
          </w:tcPr>
          <w:p w14:paraId="59CEBE30"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31" w14:textId="77777777" w:rsidR="00035BCB" w:rsidRDefault="00000000">
            <w:pPr>
              <w:pStyle w:val="TableParagraph"/>
              <w:spacing w:before="103"/>
              <w:ind w:left="6"/>
              <w:jc w:val="center"/>
              <w:rPr>
                <w:sz w:val="20"/>
              </w:rPr>
            </w:pPr>
            <w:r>
              <w:rPr>
                <w:spacing w:val="-5"/>
                <w:sz w:val="20"/>
              </w:rPr>
              <w:t>DO</w:t>
            </w:r>
          </w:p>
        </w:tc>
        <w:tc>
          <w:tcPr>
            <w:tcW w:w="1140" w:type="dxa"/>
          </w:tcPr>
          <w:p w14:paraId="59CEBE32" w14:textId="77777777" w:rsidR="00035BCB" w:rsidRDefault="00035BCB">
            <w:pPr>
              <w:pStyle w:val="TableParagraph"/>
              <w:rPr>
                <w:sz w:val="18"/>
              </w:rPr>
            </w:pPr>
          </w:p>
        </w:tc>
        <w:tc>
          <w:tcPr>
            <w:tcW w:w="1414" w:type="dxa"/>
          </w:tcPr>
          <w:p w14:paraId="59CEBE3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3C" w14:textId="77777777">
        <w:trPr>
          <w:trHeight w:val="434"/>
        </w:trPr>
        <w:tc>
          <w:tcPr>
            <w:tcW w:w="516" w:type="dxa"/>
          </w:tcPr>
          <w:p w14:paraId="59CEBE35" w14:textId="77777777" w:rsidR="00035BCB" w:rsidRDefault="00000000">
            <w:pPr>
              <w:pStyle w:val="TableParagraph"/>
              <w:spacing w:before="101"/>
              <w:ind w:left="16" w:right="4"/>
              <w:jc w:val="center"/>
              <w:rPr>
                <w:sz w:val="20"/>
              </w:rPr>
            </w:pPr>
            <w:r>
              <w:rPr>
                <w:spacing w:val="-5"/>
                <w:sz w:val="20"/>
              </w:rPr>
              <w:t>87</w:t>
            </w:r>
          </w:p>
        </w:tc>
        <w:tc>
          <w:tcPr>
            <w:tcW w:w="4057" w:type="dxa"/>
          </w:tcPr>
          <w:p w14:paraId="59CEBE36"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BE37" w14:textId="77777777" w:rsidR="00035BCB" w:rsidRDefault="00035BCB">
            <w:pPr>
              <w:pStyle w:val="TableParagraph"/>
              <w:rPr>
                <w:sz w:val="18"/>
              </w:rPr>
            </w:pPr>
          </w:p>
        </w:tc>
        <w:tc>
          <w:tcPr>
            <w:tcW w:w="1265" w:type="dxa"/>
          </w:tcPr>
          <w:p w14:paraId="59CEBE38"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E39" w14:textId="77777777" w:rsidR="00035BCB" w:rsidRDefault="00000000">
            <w:pPr>
              <w:pStyle w:val="TableParagraph"/>
              <w:spacing w:before="101"/>
              <w:ind w:left="6"/>
              <w:jc w:val="center"/>
              <w:rPr>
                <w:sz w:val="20"/>
              </w:rPr>
            </w:pPr>
            <w:r>
              <w:rPr>
                <w:spacing w:val="-5"/>
                <w:sz w:val="20"/>
              </w:rPr>
              <w:t>DO</w:t>
            </w:r>
          </w:p>
        </w:tc>
        <w:tc>
          <w:tcPr>
            <w:tcW w:w="1140" w:type="dxa"/>
          </w:tcPr>
          <w:p w14:paraId="59CEBE3A" w14:textId="77777777" w:rsidR="00035BCB" w:rsidRDefault="00035BCB">
            <w:pPr>
              <w:pStyle w:val="TableParagraph"/>
              <w:rPr>
                <w:sz w:val="18"/>
              </w:rPr>
            </w:pPr>
          </w:p>
        </w:tc>
        <w:tc>
          <w:tcPr>
            <w:tcW w:w="1414" w:type="dxa"/>
          </w:tcPr>
          <w:p w14:paraId="59CEBE3B"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E44" w14:textId="77777777">
        <w:trPr>
          <w:trHeight w:val="434"/>
        </w:trPr>
        <w:tc>
          <w:tcPr>
            <w:tcW w:w="516" w:type="dxa"/>
          </w:tcPr>
          <w:p w14:paraId="59CEBE3D" w14:textId="77777777" w:rsidR="00035BCB" w:rsidRDefault="00000000">
            <w:pPr>
              <w:pStyle w:val="TableParagraph"/>
              <w:spacing w:before="103"/>
              <w:ind w:left="16" w:right="4"/>
              <w:jc w:val="center"/>
              <w:rPr>
                <w:sz w:val="20"/>
              </w:rPr>
            </w:pPr>
            <w:r>
              <w:rPr>
                <w:spacing w:val="-5"/>
                <w:sz w:val="20"/>
              </w:rPr>
              <w:t>88</w:t>
            </w:r>
          </w:p>
        </w:tc>
        <w:tc>
          <w:tcPr>
            <w:tcW w:w="4057" w:type="dxa"/>
          </w:tcPr>
          <w:p w14:paraId="59CEBE3E"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BE3F" w14:textId="77777777" w:rsidR="00035BCB" w:rsidRDefault="00035BCB">
            <w:pPr>
              <w:pStyle w:val="TableParagraph"/>
              <w:rPr>
                <w:sz w:val="18"/>
              </w:rPr>
            </w:pPr>
          </w:p>
        </w:tc>
        <w:tc>
          <w:tcPr>
            <w:tcW w:w="1265" w:type="dxa"/>
          </w:tcPr>
          <w:p w14:paraId="59CEBE40"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41" w14:textId="77777777" w:rsidR="00035BCB" w:rsidRDefault="00000000">
            <w:pPr>
              <w:pStyle w:val="TableParagraph"/>
              <w:spacing w:before="103"/>
              <w:ind w:left="6" w:right="1"/>
              <w:jc w:val="center"/>
              <w:rPr>
                <w:sz w:val="20"/>
              </w:rPr>
            </w:pPr>
            <w:r>
              <w:rPr>
                <w:spacing w:val="-5"/>
                <w:sz w:val="20"/>
              </w:rPr>
              <w:t>DI</w:t>
            </w:r>
          </w:p>
        </w:tc>
        <w:tc>
          <w:tcPr>
            <w:tcW w:w="1140" w:type="dxa"/>
          </w:tcPr>
          <w:p w14:paraId="59CEBE42" w14:textId="77777777" w:rsidR="00035BCB" w:rsidRDefault="00035BCB">
            <w:pPr>
              <w:pStyle w:val="TableParagraph"/>
              <w:rPr>
                <w:sz w:val="18"/>
              </w:rPr>
            </w:pPr>
          </w:p>
        </w:tc>
        <w:tc>
          <w:tcPr>
            <w:tcW w:w="1414" w:type="dxa"/>
          </w:tcPr>
          <w:p w14:paraId="59CEBE4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4C" w14:textId="77777777">
        <w:trPr>
          <w:trHeight w:val="436"/>
        </w:trPr>
        <w:tc>
          <w:tcPr>
            <w:tcW w:w="516" w:type="dxa"/>
          </w:tcPr>
          <w:p w14:paraId="59CEBE45" w14:textId="77777777" w:rsidR="00035BCB" w:rsidRDefault="00000000">
            <w:pPr>
              <w:pStyle w:val="TableParagraph"/>
              <w:spacing w:before="103"/>
              <w:ind w:left="16" w:right="4"/>
              <w:jc w:val="center"/>
              <w:rPr>
                <w:sz w:val="20"/>
              </w:rPr>
            </w:pPr>
            <w:r>
              <w:rPr>
                <w:spacing w:val="-5"/>
                <w:sz w:val="20"/>
              </w:rPr>
              <w:t>89</w:t>
            </w:r>
          </w:p>
        </w:tc>
        <w:tc>
          <w:tcPr>
            <w:tcW w:w="4057" w:type="dxa"/>
          </w:tcPr>
          <w:p w14:paraId="59CEBE46" w14:textId="77777777" w:rsidR="00035BCB" w:rsidRDefault="00000000">
            <w:pPr>
              <w:pStyle w:val="TableParagraph"/>
              <w:spacing w:before="103"/>
              <w:ind w:left="107"/>
              <w:rPr>
                <w:sz w:val="20"/>
              </w:rPr>
            </w:pPr>
            <w:r>
              <w:rPr>
                <w:sz w:val="20"/>
              </w:rPr>
              <w:t>Частота</w:t>
            </w:r>
            <w:r>
              <w:rPr>
                <w:spacing w:val="-10"/>
                <w:sz w:val="20"/>
              </w:rPr>
              <w:t xml:space="preserve"> </w:t>
            </w:r>
            <w:r>
              <w:rPr>
                <w:spacing w:val="-2"/>
                <w:sz w:val="20"/>
              </w:rPr>
              <w:t>вращения</w:t>
            </w:r>
          </w:p>
        </w:tc>
        <w:tc>
          <w:tcPr>
            <w:tcW w:w="740" w:type="dxa"/>
          </w:tcPr>
          <w:p w14:paraId="59CEBE47" w14:textId="77777777" w:rsidR="00035BCB" w:rsidRDefault="00035BCB">
            <w:pPr>
              <w:pStyle w:val="TableParagraph"/>
              <w:rPr>
                <w:sz w:val="18"/>
              </w:rPr>
            </w:pPr>
          </w:p>
        </w:tc>
        <w:tc>
          <w:tcPr>
            <w:tcW w:w="1265" w:type="dxa"/>
          </w:tcPr>
          <w:p w14:paraId="59CEBE48"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49" w14:textId="77777777" w:rsidR="00035BCB" w:rsidRDefault="00000000">
            <w:pPr>
              <w:pStyle w:val="TableParagraph"/>
              <w:spacing w:before="103"/>
              <w:ind w:left="6" w:right="1"/>
              <w:jc w:val="center"/>
              <w:rPr>
                <w:sz w:val="20"/>
              </w:rPr>
            </w:pPr>
            <w:r>
              <w:rPr>
                <w:spacing w:val="-5"/>
                <w:sz w:val="20"/>
              </w:rPr>
              <w:t>AI</w:t>
            </w:r>
          </w:p>
        </w:tc>
        <w:tc>
          <w:tcPr>
            <w:tcW w:w="1140" w:type="dxa"/>
          </w:tcPr>
          <w:p w14:paraId="59CEBE4A" w14:textId="77777777" w:rsidR="00035BCB" w:rsidRDefault="00035BCB">
            <w:pPr>
              <w:pStyle w:val="TableParagraph"/>
              <w:rPr>
                <w:sz w:val="18"/>
              </w:rPr>
            </w:pPr>
          </w:p>
        </w:tc>
        <w:tc>
          <w:tcPr>
            <w:tcW w:w="1414" w:type="dxa"/>
          </w:tcPr>
          <w:p w14:paraId="59CEBE4B"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54" w14:textId="77777777">
        <w:trPr>
          <w:trHeight w:val="433"/>
        </w:trPr>
        <w:tc>
          <w:tcPr>
            <w:tcW w:w="516" w:type="dxa"/>
          </w:tcPr>
          <w:p w14:paraId="59CEBE4D" w14:textId="77777777" w:rsidR="00035BCB" w:rsidRDefault="00000000">
            <w:pPr>
              <w:pStyle w:val="TableParagraph"/>
              <w:spacing w:before="103"/>
              <w:ind w:left="16" w:right="4"/>
              <w:jc w:val="center"/>
              <w:rPr>
                <w:sz w:val="20"/>
              </w:rPr>
            </w:pPr>
            <w:r>
              <w:rPr>
                <w:spacing w:val="-5"/>
                <w:sz w:val="20"/>
              </w:rPr>
              <w:t>90</w:t>
            </w:r>
          </w:p>
        </w:tc>
        <w:tc>
          <w:tcPr>
            <w:tcW w:w="4057" w:type="dxa"/>
          </w:tcPr>
          <w:p w14:paraId="59CEBE4E" w14:textId="77777777" w:rsidR="00035BCB" w:rsidRDefault="00000000">
            <w:pPr>
              <w:pStyle w:val="TableParagraph"/>
              <w:spacing w:before="103"/>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BE4F" w14:textId="77777777" w:rsidR="00035BCB" w:rsidRDefault="00035BCB">
            <w:pPr>
              <w:pStyle w:val="TableParagraph"/>
              <w:rPr>
                <w:sz w:val="18"/>
              </w:rPr>
            </w:pPr>
          </w:p>
        </w:tc>
        <w:tc>
          <w:tcPr>
            <w:tcW w:w="1265" w:type="dxa"/>
          </w:tcPr>
          <w:p w14:paraId="59CEBE50"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51" w14:textId="77777777" w:rsidR="00035BCB" w:rsidRDefault="00000000">
            <w:pPr>
              <w:pStyle w:val="TableParagraph"/>
              <w:spacing w:before="103"/>
              <w:ind w:left="6"/>
              <w:jc w:val="center"/>
              <w:rPr>
                <w:sz w:val="20"/>
              </w:rPr>
            </w:pPr>
            <w:r>
              <w:rPr>
                <w:spacing w:val="-5"/>
                <w:sz w:val="20"/>
              </w:rPr>
              <w:t>AO</w:t>
            </w:r>
          </w:p>
        </w:tc>
        <w:tc>
          <w:tcPr>
            <w:tcW w:w="1140" w:type="dxa"/>
          </w:tcPr>
          <w:p w14:paraId="59CEBE52" w14:textId="77777777" w:rsidR="00035BCB" w:rsidRDefault="00035BCB">
            <w:pPr>
              <w:pStyle w:val="TableParagraph"/>
              <w:rPr>
                <w:sz w:val="18"/>
              </w:rPr>
            </w:pPr>
          </w:p>
        </w:tc>
        <w:tc>
          <w:tcPr>
            <w:tcW w:w="1414" w:type="dxa"/>
          </w:tcPr>
          <w:p w14:paraId="59CEBE5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5C" w14:textId="77777777">
        <w:trPr>
          <w:trHeight w:val="436"/>
        </w:trPr>
        <w:tc>
          <w:tcPr>
            <w:tcW w:w="516" w:type="dxa"/>
          </w:tcPr>
          <w:p w14:paraId="59CEBE55" w14:textId="77777777" w:rsidR="00035BCB" w:rsidRDefault="00035BCB">
            <w:pPr>
              <w:pStyle w:val="TableParagraph"/>
              <w:rPr>
                <w:sz w:val="18"/>
              </w:rPr>
            </w:pPr>
          </w:p>
        </w:tc>
        <w:tc>
          <w:tcPr>
            <w:tcW w:w="4057" w:type="dxa"/>
          </w:tcPr>
          <w:p w14:paraId="59CEBE56" w14:textId="77777777" w:rsidR="00035BCB" w:rsidRDefault="00000000">
            <w:pPr>
              <w:pStyle w:val="TableParagraph"/>
              <w:spacing w:before="103"/>
              <w:ind w:right="59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№5</w:t>
            </w:r>
          </w:p>
        </w:tc>
        <w:tc>
          <w:tcPr>
            <w:tcW w:w="740" w:type="dxa"/>
          </w:tcPr>
          <w:p w14:paraId="59CEBE57" w14:textId="77777777" w:rsidR="00035BCB" w:rsidRDefault="00035BCB">
            <w:pPr>
              <w:pStyle w:val="TableParagraph"/>
              <w:rPr>
                <w:sz w:val="18"/>
              </w:rPr>
            </w:pPr>
          </w:p>
        </w:tc>
        <w:tc>
          <w:tcPr>
            <w:tcW w:w="1265" w:type="dxa"/>
          </w:tcPr>
          <w:p w14:paraId="59CEBE58" w14:textId="77777777" w:rsidR="00035BCB" w:rsidRDefault="00035BCB">
            <w:pPr>
              <w:pStyle w:val="TableParagraph"/>
              <w:rPr>
                <w:sz w:val="18"/>
              </w:rPr>
            </w:pPr>
          </w:p>
        </w:tc>
        <w:tc>
          <w:tcPr>
            <w:tcW w:w="913" w:type="dxa"/>
          </w:tcPr>
          <w:p w14:paraId="59CEBE59" w14:textId="77777777" w:rsidR="00035BCB" w:rsidRDefault="00035BCB">
            <w:pPr>
              <w:pStyle w:val="TableParagraph"/>
              <w:rPr>
                <w:sz w:val="18"/>
              </w:rPr>
            </w:pPr>
          </w:p>
        </w:tc>
        <w:tc>
          <w:tcPr>
            <w:tcW w:w="1140" w:type="dxa"/>
          </w:tcPr>
          <w:p w14:paraId="59CEBE5A" w14:textId="77777777" w:rsidR="00035BCB" w:rsidRDefault="00035BCB">
            <w:pPr>
              <w:pStyle w:val="TableParagraph"/>
              <w:rPr>
                <w:sz w:val="18"/>
              </w:rPr>
            </w:pPr>
          </w:p>
        </w:tc>
        <w:tc>
          <w:tcPr>
            <w:tcW w:w="1414" w:type="dxa"/>
          </w:tcPr>
          <w:p w14:paraId="59CEBE5B" w14:textId="77777777" w:rsidR="00035BCB" w:rsidRDefault="00035BCB">
            <w:pPr>
              <w:pStyle w:val="TableParagraph"/>
              <w:rPr>
                <w:sz w:val="18"/>
              </w:rPr>
            </w:pPr>
          </w:p>
        </w:tc>
      </w:tr>
      <w:tr w:rsidR="00035BCB" w14:paraId="59CEBE64" w14:textId="77777777">
        <w:trPr>
          <w:trHeight w:val="434"/>
        </w:trPr>
        <w:tc>
          <w:tcPr>
            <w:tcW w:w="516" w:type="dxa"/>
          </w:tcPr>
          <w:p w14:paraId="59CEBE5D" w14:textId="77777777" w:rsidR="00035BCB" w:rsidRDefault="00000000">
            <w:pPr>
              <w:pStyle w:val="TableParagraph"/>
              <w:spacing w:before="101"/>
              <w:ind w:left="16" w:right="4"/>
              <w:jc w:val="center"/>
              <w:rPr>
                <w:sz w:val="20"/>
              </w:rPr>
            </w:pPr>
            <w:r>
              <w:rPr>
                <w:spacing w:val="-5"/>
                <w:sz w:val="20"/>
              </w:rPr>
              <w:t>91</w:t>
            </w:r>
          </w:p>
        </w:tc>
        <w:tc>
          <w:tcPr>
            <w:tcW w:w="4057" w:type="dxa"/>
          </w:tcPr>
          <w:p w14:paraId="59CEBE5E" w14:textId="77777777" w:rsidR="00035BCB" w:rsidRDefault="00000000">
            <w:pPr>
              <w:pStyle w:val="TableParagraph"/>
              <w:spacing w:before="101"/>
              <w:ind w:left="107"/>
              <w:rPr>
                <w:sz w:val="20"/>
              </w:rPr>
            </w:pPr>
            <w:r>
              <w:rPr>
                <w:spacing w:val="-2"/>
                <w:sz w:val="20"/>
              </w:rPr>
              <w:t>Положение</w:t>
            </w:r>
            <w:r>
              <w:rPr>
                <w:spacing w:val="-3"/>
                <w:sz w:val="20"/>
              </w:rPr>
              <w:t xml:space="preserve"> </w:t>
            </w:r>
            <w:r>
              <w:rPr>
                <w:spacing w:val="-2"/>
                <w:sz w:val="20"/>
              </w:rPr>
              <w:t>открыто</w:t>
            </w:r>
          </w:p>
        </w:tc>
        <w:tc>
          <w:tcPr>
            <w:tcW w:w="740" w:type="dxa"/>
          </w:tcPr>
          <w:p w14:paraId="59CEBE5F" w14:textId="77777777" w:rsidR="00035BCB" w:rsidRDefault="00035BCB">
            <w:pPr>
              <w:pStyle w:val="TableParagraph"/>
              <w:rPr>
                <w:sz w:val="18"/>
              </w:rPr>
            </w:pPr>
          </w:p>
        </w:tc>
        <w:tc>
          <w:tcPr>
            <w:tcW w:w="1265" w:type="dxa"/>
          </w:tcPr>
          <w:p w14:paraId="59CEBE60"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E61" w14:textId="77777777" w:rsidR="00035BCB" w:rsidRDefault="00000000">
            <w:pPr>
              <w:pStyle w:val="TableParagraph"/>
              <w:spacing w:before="101"/>
              <w:ind w:left="6" w:right="1"/>
              <w:jc w:val="center"/>
              <w:rPr>
                <w:sz w:val="20"/>
              </w:rPr>
            </w:pPr>
            <w:r>
              <w:rPr>
                <w:spacing w:val="-5"/>
                <w:sz w:val="20"/>
              </w:rPr>
              <w:t>DI</w:t>
            </w:r>
          </w:p>
        </w:tc>
        <w:tc>
          <w:tcPr>
            <w:tcW w:w="1140" w:type="dxa"/>
          </w:tcPr>
          <w:p w14:paraId="59CEBE62" w14:textId="77777777" w:rsidR="00035BCB" w:rsidRDefault="00035BCB">
            <w:pPr>
              <w:pStyle w:val="TableParagraph"/>
              <w:rPr>
                <w:sz w:val="18"/>
              </w:rPr>
            </w:pPr>
          </w:p>
        </w:tc>
        <w:tc>
          <w:tcPr>
            <w:tcW w:w="1414" w:type="dxa"/>
          </w:tcPr>
          <w:p w14:paraId="59CEBE63"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E6C" w14:textId="77777777">
        <w:trPr>
          <w:trHeight w:val="433"/>
        </w:trPr>
        <w:tc>
          <w:tcPr>
            <w:tcW w:w="516" w:type="dxa"/>
          </w:tcPr>
          <w:p w14:paraId="59CEBE65" w14:textId="77777777" w:rsidR="00035BCB" w:rsidRDefault="00000000">
            <w:pPr>
              <w:pStyle w:val="TableParagraph"/>
              <w:spacing w:before="103"/>
              <w:ind w:left="16" w:right="4"/>
              <w:jc w:val="center"/>
              <w:rPr>
                <w:sz w:val="20"/>
              </w:rPr>
            </w:pPr>
            <w:r>
              <w:rPr>
                <w:spacing w:val="-5"/>
                <w:sz w:val="20"/>
              </w:rPr>
              <w:t>92</w:t>
            </w:r>
          </w:p>
        </w:tc>
        <w:tc>
          <w:tcPr>
            <w:tcW w:w="4057" w:type="dxa"/>
          </w:tcPr>
          <w:p w14:paraId="59CEBE66"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E67" w14:textId="77777777" w:rsidR="00035BCB" w:rsidRDefault="00035BCB">
            <w:pPr>
              <w:pStyle w:val="TableParagraph"/>
              <w:rPr>
                <w:sz w:val="18"/>
              </w:rPr>
            </w:pPr>
          </w:p>
        </w:tc>
        <w:tc>
          <w:tcPr>
            <w:tcW w:w="1265" w:type="dxa"/>
          </w:tcPr>
          <w:p w14:paraId="59CEBE68"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69" w14:textId="77777777" w:rsidR="00035BCB" w:rsidRDefault="00000000">
            <w:pPr>
              <w:pStyle w:val="TableParagraph"/>
              <w:spacing w:before="103"/>
              <w:ind w:left="6" w:right="1"/>
              <w:jc w:val="center"/>
              <w:rPr>
                <w:sz w:val="20"/>
              </w:rPr>
            </w:pPr>
            <w:r>
              <w:rPr>
                <w:spacing w:val="-5"/>
                <w:sz w:val="20"/>
              </w:rPr>
              <w:t>DI</w:t>
            </w:r>
          </w:p>
        </w:tc>
        <w:tc>
          <w:tcPr>
            <w:tcW w:w="1140" w:type="dxa"/>
          </w:tcPr>
          <w:p w14:paraId="59CEBE6A" w14:textId="77777777" w:rsidR="00035BCB" w:rsidRDefault="00035BCB">
            <w:pPr>
              <w:pStyle w:val="TableParagraph"/>
              <w:rPr>
                <w:sz w:val="18"/>
              </w:rPr>
            </w:pPr>
          </w:p>
        </w:tc>
        <w:tc>
          <w:tcPr>
            <w:tcW w:w="1414" w:type="dxa"/>
          </w:tcPr>
          <w:p w14:paraId="59CEBE6B"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74" w14:textId="77777777">
        <w:trPr>
          <w:trHeight w:val="437"/>
        </w:trPr>
        <w:tc>
          <w:tcPr>
            <w:tcW w:w="516" w:type="dxa"/>
          </w:tcPr>
          <w:p w14:paraId="59CEBE6D" w14:textId="77777777" w:rsidR="00035BCB" w:rsidRDefault="00000000">
            <w:pPr>
              <w:pStyle w:val="TableParagraph"/>
              <w:spacing w:before="103"/>
              <w:ind w:left="16" w:right="4"/>
              <w:jc w:val="center"/>
              <w:rPr>
                <w:sz w:val="20"/>
              </w:rPr>
            </w:pPr>
            <w:r>
              <w:rPr>
                <w:spacing w:val="-5"/>
                <w:sz w:val="20"/>
              </w:rPr>
              <w:t>93</w:t>
            </w:r>
          </w:p>
        </w:tc>
        <w:tc>
          <w:tcPr>
            <w:tcW w:w="4057" w:type="dxa"/>
          </w:tcPr>
          <w:p w14:paraId="59CEBE6E"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E6F" w14:textId="77777777" w:rsidR="00035BCB" w:rsidRDefault="00035BCB">
            <w:pPr>
              <w:pStyle w:val="TableParagraph"/>
              <w:rPr>
                <w:sz w:val="18"/>
              </w:rPr>
            </w:pPr>
          </w:p>
        </w:tc>
        <w:tc>
          <w:tcPr>
            <w:tcW w:w="1265" w:type="dxa"/>
          </w:tcPr>
          <w:p w14:paraId="59CEBE7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71" w14:textId="77777777" w:rsidR="00035BCB" w:rsidRDefault="00000000">
            <w:pPr>
              <w:pStyle w:val="TableParagraph"/>
              <w:spacing w:before="103"/>
              <w:ind w:left="6"/>
              <w:jc w:val="center"/>
              <w:rPr>
                <w:sz w:val="20"/>
              </w:rPr>
            </w:pPr>
            <w:r>
              <w:rPr>
                <w:spacing w:val="-5"/>
                <w:sz w:val="20"/>
              </w:rPr>
              <w:t>DO</w:t>
            </w:r>
          </w:p>
        </w:tc>
        <w:tc>
          <w:tcPr>
            <w:tcW w:w="1140" w:type="dxa"/>
          </w:tcPr>
          <w:p w14:paraId="59CEBE72" w14:textId="77777777" w:rsidR="00035BCB" w:rsidRDefault="00035BCB">
            <w:pPr>
              <w:pStyle w:val="TableParagraph"/>
              <w:rPr>
                <w:sz w:val="18"/>
              </w:rPr>
            </w:pPr>
          </w:p>
        </w:tc>
        <w:tc>
          <w:tcPr>
            <w:tcW w:w="1414" w:type="dxa"/>
          </w:tcPr>
          <w:p w14:paraId="59CEBE7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7C" w14:textId="77777777">
        <w:trPr>
          <w:trHeight w:val="433"/>
        </w:trPr>
        <w:tc>
          <w:tcPr>
            <w:tcW w:w="516" w:type="dxa"/>
          </w:tcPr>
          <w:p w14:paraId="59CEBE75" w14:textId="77777777" w:rsidR="00035BCB" w:rsidRDefault="00000000">
            <w:pPr>
              <w:pStyle w:val="TableParagraph"/>
              <w:spacing w:before="103"/>
              <w:ind w:left="16" w:right="4"/>
              <w:jc w:val="center"/>
              <w:rPr>
                <w:sz w:val="20"/>
              </w:rPr>
            </w:pPr>
            <w:r>
              <w:rPr>
                <w:spacing w:val="-5"/>
                <w:sz w:val="20"/>
              </w:rPr>
              <w:t>94</w:t>
            </w:r>
          </w:p>
        </w:tc>
        <w:tc>
          <w:tcPr>
            <w:tcW w:w="4057" w:type="dxa"/>
          </w:tcPr>
          <w:p w14:paraId="59CEBE76"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E77" w14:textId="77777777" w:rsidR="00035BCB" w:rsidRDefault="00035BCB">
            <w:pPr>
              <w:pStyle w:val="TableParagraph"/>
              <w:rPr>
                <w:sz w:val="18"/>
              </w:rPr>
            </w:pPr>
          </w:p>
        </w:tc>
        <w:tc>
          <w:tcPr>
            <w:tcW w:w="1265" w:type="dxa"/>
          </w:tcPr>
          <w:p w14:paraId="59CEBE78"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79" w14:textId="77777777" w:rsidR="00035BCB" w:rsidRDefault="00000000">
            <w:pPr>
              <w:pStyle w:val="TableParagraph"/>
              <w:spacing w:before="103"/>
              <w:ind w:left="6"/>
              <w:jc w:val="center"/>
              <w:rPr>
                <w:sz w:val="20"/>
              </w:rPr>
            </w:pPr>
            <w:r>
              <w:rPr>
                <w:spacing w:val="-5"/>
                <w:sz w:val="20"/>
              </w:rPr>
              <w:t>DO</w:t>
            </w:r>
          </w:p>
        </w:tc>
        <w:tc>
          <w:tcPr>
            <w:tcW w:w="1140" w:type="dxa"/>
          </w:tcPr>
          <w:p w14:paraId="59CEBE7A" w14:textId="77777777" w:rsidR="00035BCB" w:rsidRDefault="00035BCB">
            <w:pPr>
              <w:pStyle w:val="TableParagraph"/>
              <w:rPr>
                <w:sz w:val="18"/>
              </w:rPr>
            </w:pPr>
          </w:p>
        </w:tc>
        <w:tc>
          <w:tcPr>
            <w:tcW w:w="1414" w:type="dxa"/>
          </w:tcPr>
          <w:p w14:paraId="59CEBE7B"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84" w14:textId="77777777">
        <w:trPr>
          <w:trHeight w:val="436"/>
        </w:trPr>
        <w:tc>
          <w:tcPr>
            <w:tcW w:w="516" w:type="dxa"/>
          </w:tcPr>
          <w:p w14:paraId="59CEBE7D" w14:textId="77777777" w:rsidR="00035BCB" w:rsidRDefault="00000000">
            <w:pPr>
              <w:pStyle w:val="TableParagraph"/>
              <w:spacing w:before="103"/>
              <w:ind w:left="16" w:right="4"/>
              <w:jc w:val="center"/>
              <w:rPr>
                <w:sz w:val="20"/>
              </w:rPr>
            </w:pPr>
            <w:r>
              <w:rPr>
                <w:spacing w:val="-5"/>
                <w:sz w:val="20"/>
              </w:rPr>
              <w:t>95</w:t>
            </w:r>
          </w:p>
        </w:tc>
        <w:tc>
          <w:tcPr>
            <w:tcW w:w="4057" w:type="dxa"/>
          </w:tcPr>
          <w:p w14:paraId="59CEBE7E" w14:textId="77777777" w:rsidR="00035BCB" w:rsidRDefault="00000000">
            <w:pPr>
              <w:pStyle w:val="TableParagraph"/>
              <w:spacing w:before="103"/>
              <w:ind w:left="107"/>
              <w:rPr>
                <w:sz w:val="20"/>
              </w:rPr>
            </w:pPr>
            <w:r>
              <w:rPr>
                <w:spacing w:val="-2"/>
                <w:sz w:val="20"/>
              </w:rPr>
              <w:t>Авария</w:t>
            </w:r>
          </w:p>
        </w:tc>
        <w:tc>
          <w:tcPr>
            <w:tcW w:w="740" w:type="dxa"/>
          </w:tcPr>
          <w:p w14:paraId="59CEBE7F" w14:textId="77777777" w:rsidR="00035BCB" w:rsidRDefault="00035BCB">
            <w:pPr>
              <w:pStyle w:val="TableParagraph"/>
              <w:rPr>
                <w:sz w:val="18"/>
              </w:rPr>
            </w:pPr>
          </w:p>
        </w:tc>
        <w:tc>
          <w:tcPr>
            <w:tcW w:w="1265" w:type="dxa"/>
          </w:tcPr>
          <w:p w14:paraId="59CEBE8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81" w14:textId="77777777" w:rsidR="00035BCB" w:rsidRDefault="00000000">
            <w:pPr>
              <w:pStyle w:val="TableParagraph"/>
              <w:spacing w:before="103"/>
              <w:ind w:left="6" w:right="1"/>
              <w:jc w:val="center"/>
              <w:rPr>
                <w:sz w:val="20"/>
              </w:rPr>
            </w:pPr>
            <w:r>
              <w:rPr>
                <w:spacing w:val="-5"/>
                <w:sz w:val="20"/>
              </w:rPr>
              <w:t>DI</w:t>
            </w:r>
          </w:p>
        </w:tc>
        <w:tc>
          <w:tcPr>
            <w:tcW w:w="1140" w:type="dxa"/>
          </w:tcPr>
          <w:p w14:paraId="59CEBE82" w14:textId="77777777" w:rsidR="00035BCB" w:rsidRDefault="00035BCB">
            <w:pPr>
              <w:pStyle w:val="TableParagraph"/>
              <w:rPr>
                <w:sz w:val="18"/>
              </w:rPr>
            </w:pPr>
          </w:p>
        </w:tc>
        <w:tc>
          <w:tcPr>
            <w:tcW w:w="1414" w:type="dxa"/>
          </w:tcPr>
          <w:p w14:paraId="59CEBE8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8C" w14:textId="77777777">
        <w:trPr>
          <w:trHeight w:val="434"/>
        </w:trPr>
        <w:tc>
          <w:tcPr>
            <w:tcW w:w="516" w:type="dxa"/>
          </w:tcPr>
          <w:p w14:paraId="59CEBE85" w14:textId="77777777" w:rsidR="00035BCB" w:rsidRDefault="00035BCB">
            <w:pPr>
              <w:pStyle w:val="TableParagraph"/>
              <w:rPr>
                <w:sz w:val="18"/>
              </w:rPr>
            </w:pPr>
          </w:p>
        </w:tc>
        <w:tc>
          <w:tcPr>
            <w:tcW w:w="4057" w:type="dxa"/>
          </w:tcPr>
          <w:p w14:paraId="59CEBE86" w14:textId="77777777" w:rsidR="00035BCB" w:rsidRDefault="00000000">
            <w:pPr>
              <w:pStyle w:val="TableParagraph"/>
              <w:spacing w:before="101"/>
              <w:ind w:right="619"/>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№6</w:t>
            </w:r>
          </w:p>
        </w:tc>
        <w:tc>
          <w:tcPr>
            <w:tcW w:w="740" w:type="dxa"/>
          </w:tcPr>
          <w:p w14:paraId="59CEBE87" w14:textId="77777777" w:rsidR="00035BCB" w:rsidRDefault="00035BCB">
            <w:pPr>
              <w:pStyle w:val="TableParagraph"/>
              <w:rPr>
                <w:sz w:val="18"/>
              </w:rPr>
            </w:pPr>
          </w:p>
        </w:tc>
        <w:tc>
          <w:tcPr>
            <w:tcW w:w="1265" w:type="dxa"/>
          </w:tcPr>
          <w:p w14:paraId="59CEBE88" w14:textId="77777777" w:rsidR="00035BCB" w:rsidRDefault="00035BCB">
            <w:pPr>
              <w:pStyle w:val="TableParagraph"/>
              <w:rPr>
                <w:sz w:val="18"/>
              </w:rPr>
            </w:pPr>
          </w:p>
        </w:tc>
        <w:tc>
          <w:tcPr>
            <w:tcW w:w="913" w:type="dxa"/>
          </w:tcPr>
          <w:p w14:paraId="59CEBE89" w14:textId="77777777" w:rsidR="00035BCB" w:rsidRDefault="00035BCB">
            <w:pPr>
              <w:pStyle w:val="TableParagraph"/>
              <w:rPr>
                <w:sz w:val="18"/>
              </w:rPr>
            </w:pPr>
          </w:p>
        </w:tc>
        <w:tc>
          <w:tcPr>
            <w:tcW w:w="1140" w:type="dxa"/>
          </w:tcPr>
          <w:p w14:paraId="59CEBE8A" w14:textId="77777777" w:rsidR="00035BCB" w:rsidRDefault="00035BCB">
            <w:pPr>
              <w:pStyle w:val="TableParagraph"/>
              <w:rPr>
                <w:sz w:val="18"/>
              </w:rPr>
            </w:pPr>
          </w:p>
        </w:tc>
        <w:tc>
          <w:tcPr>
            <w:tcW w:w="1414" w:type="dxa"/>
          </w:tcPr>
          <w:p w14:paraId="59CEBE8B" w14:textId="77777777" w:rsidR="00035BCB" w:rsidRDefault="00035BCB">
            <w:pPr>
              <w:pStyle w:val="TableParagraph"/>
              <w:rPr>
                <w:sz w:val="18"/>
              </w:rPr>
            </w:pPr>
          </w:p>
        </w:tc>
      </w:tr>
      <w:tr w:rsidR="00035BCB" w14:paraId="59CEBE94" w14:textId="77777777">
        <w:trPr>
          <w:trHeight w:val="436"/>
        </w:trPr>
        <w:tc>
          <w:tcPr>
            <w:tcW w:w="516" w:type="dxa"/>
          </w:tcPr>
          <w:p w14:paraId="59CEBE8D" w14:textId="77777777" w:rsidR="00035BCB" w:rsidRDefault="00000000">
            <w:pPr>
              <w:pStyle w:val="TableParagraph"/>
              <w:spacing w:before="103"/>
              <w:ind w:left="16" w:right="4"/>
              <w:jc w:val="center"/>
              <w:rPr>
                <w:sz w:val="20"/>
              </w:rPr>
            </w:pPr>
            <w:r>
              <w:rPr>
                <w:spacing w:val="-5"/>
                <w:sz w:val="20"/>
              </w:rPr>
              <w:t>96</w:t>
            </w:r>
          </w:p>
        </w:tc>
        <w:tc>
          <w:tcPr>
            <w:tcW w:w="4057" w:type="dxa"/>
          </w:tcPr>
          <w:p w14:paraId="59CEBE8E" w14:textId="77777777" w:rsidR="00035BCB" w:rsidRDefault="00000000">
            <w:pPr>
              <w:pStyle w:val="TableParagraph"/>
              <w:spacing w:before="103"/>
              <w:ind w:left="107"/>
              <w:rPr>
                <w:sz w:val="20"/>
              </w:rPr>
            </w:pPr>
            <w:r>
              <w:rPr>
                <w:spacing w:val="-2"/>
                <w:sz w:val="20"/>
              </w:rPr>
              <w:t>Положение</w:t>
            </w:r>
            <w:r>
              <w:rPr>
                <w:spacing w:val="-3"/>
                <w:sz w:val="20"/>
              </w:rPr>
              <w:t xml:space="preserve"> </w:t>
            </w:r>
            <w:r>
              <w:rPr>
                <w:spacing w:val="-2"/>
                <w:sz w:val="20"/>
              </w:rPr>
              <w:t>открыто</w:t>
            </w:r>
          </w:p>
        </w:tc>
        <w:tc>
          <w:tcPr>
            <w:tcW w:w="740" w:type="dxa"/>
          </w:tcPr>
          <w:p w14:paraId="59CEBE8F" w14:textId="77777777" w:rsidR="00035BCB" w:rsidRDefault="00035BCB">
            <w:pPr>
              <w:pStyle w:val="TableParagraph"/>
              <w:rPr>
                <w:sz w:val="18"/>
              </w:rPr>
            </w:pPr>
          </w:p>
        </w:tc>
        <w:tc>
          <w:tcPr>
            <w:tcW w:w="1265" w:type="dxa"/>
          </w:tcPr>
          <w:p w14:paraId="59CEBE9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91" w14:textId="77777777" w:rsidR="00035BCB" w:rsidRDefault="00000000">
            <w:pPr>
              <w:pStyle w:val="TableParagraph"/>
              <w:spacing w:before="103"/>
              <w:ind w:left="6" w:right="1"/>
              <w:jc w:val="center"/>
              <w:rPr>
                <w:sz w:val="20"/>
              </w:rPr>
            </w:pPr>
            <w:r>
              <w:rPr>
                <w:spacing w:val="-5"/>
                <w:sz w:val="20"/>
              </w:rPr>
              <w:t>DI</w:t>
            </w:r>
          </w:p>
        </w:tc>
        <w:tc>
          <w:tcPr>
            <w:tcW w:w="1140" w:type="dxa"/>
          </w:tcPr>
          <w:p w14:paraId="59CEBE92" w14:textId="77777777" w:rsidR="00035BCB" w:rsidRDefault="00035BCB">
            <w:pPr>
              <w:pStyle w:val="TableParagraph"/>
              <w:rPr>
                <w:sz w:val="18"/>
              </w:rPr>
            </w:pPr>
          </w:p>
        </w:tc>
        <w:tc>
          <w:tcPr>
            <w:tcW w:w="1414" w:type="dxa"/>
          </w:tcPr>
          <w:p w14:paraId="59CEBE9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9C" w14:textId="77777777">
        <w:trPr>
          <w:trHeight w:val="434"/>
        </w:trPr>
        <w:tc>
          <w:tcPr>
            <w:tcW w:w="516" w:type="dxa"/>
          </w:tcPr>
          <w:p w14:paraId="59CEBE95" w14:textId="77777777" w:rsidR="00035BCB" w:rsidRDefault="00000000">
            <w:pPr>
              <w:pStyle w:val="TableParagraph"/>
              <w:spacing w:before="101"/>
              <w:ind w:left="16" w:right="4"/>
              <w:jc w:val="center"/>
              <w:rPr>
                <w:sz w:val="20"/>
              </w:rPr>
            </w:pPr>
            <w:r>
              <w:rPr>
                <w:spacing w:val="-5"/>
                <w:sz w:val="20"/>
              </w:rPr>
              <w:t>97</w:t>
            </w:r>
          </w:p>
        </w:tc>
        <w:tc>
          <w:tcPr>
            <w:tcW w:w="4057" w:type="dxa"/>
          </w:tcPr>
          <w:p w14:paraId="59CEBE96"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E97" w14:textId="77777777" w:rsidR="00035BCB" w:rsidRDefault="00035BCB">
            <w:pPr>
              <w:pStyle w:val="TableParagraph"/>
              <w:rPr>
                <w:sz w:val="18"/>
              </w:rPr>
            </w:pPr>
          </w:p>
        </w:tc>
        <w:tc>
          <w:tcPr>
            <w:tcW w:w="1265" w:type="dxa"/>
          </w:tcPr>
          <w:p w14:paraId="59CEBE98"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E99" w14:textId="77777777" w:rsidR="00035BCB" w:rsidRDefault="00000000">
            <w:pPr>
              <w:pStyle w:val="TableParagraph"/>
              <w:spacing w:before="101"/>
              <w:ind w:left="6" w:right="1"/>
              <w:jc w:val="center"/>
              <w:rPr>
                <w:sz w:val="20"/>
              </w:rPr>
            </w:pPr>
            <w:r>
              <w:rPr>
                <w:spacing w:val="-5"/>
                <w:sz w:val="20"/>
              </w:rPr>
              <w:t>DI</w:t>
            </w:r>
          </w:p>
        </w:tc>
        <w:tc>
          <w:tcPr>
            <w:tcW w:w="1140" w:type="dxa"/>
          </w:tcPr>
          <w:p w14:paraId="59CEBE9A" w14:textId="77777777" w:rsidR="00035BCB" w:rsidRDefault="00035BCB">
            <w:pPr>
              <w:pStyle w:val="TableParagraph"/>
              <w:rPr>
                <w:sz w:val="18"/>
              </w:rPr>
            </w:pPr>
          </w:p>
        </w:tc>
        <w:tc>
          <w:tcPr>
            <w:tcW w:w="1414" w:type="dxa"/>
          </w:tcPr>
          <w:p w14:paraId="59CEBE9B"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EA4" w14:textId="77777777">
        <w:trPr>
          <w:trHeight w:val="433"/>
        </w:trPr>
        <w:tc>
          <w:tcPr>
            <w:tcW w:w="516" w:type="dxa"/>
          </w:tcPr>
          <w:p w14:paraId="59CEBE9D" w14:textId="77777777" w:rsidR="00035BCB" w:rsidRDefault="00000000">
            <w:pPr>
              <w:pStyle w:val="TableParagraph"/>
              <w:spacing w:before="103"/>
              <w:ind w:left="16" w:right="4"/>
              <w:jc w:val="center"/>
              <w:rPr>
                <w:sz w:val="20"/>
              </w:rPr>
            </w:pPr>
            <w:r>
              <w:rPr>
                <w:spacing w:val="-5"/>
                <w:sz w:val="20"/>
              </w:rPr>
              <w:t>98</w:t>
            </w:r>
          </w:p>
        </w:tc>
        <w:tc>
          <w:tcPr>
            <w:tcW w:w="4057" w:type="dxa"/>
          </w:tcPr>
          <w:p w14:paraId="59CEBE9E"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E9F" w14:textId="77777777" w:rsidR="00035BCB" w:rsidRDefault="00035BCB">
            <w:pPr>
              <w:pStyle w:val="TableParagraph"/>
              <w:rPr>
                <w:sz w:val="18"/>
              </w:rPr>
            </w:pPr>
          </w:p>
        </w:tc>
        <w:tc>
          <w:tcPr>
            <w:tcW w:w="1265" w:type="dxa"/>
          </w:tcPr>
          <w:p w14:paraId="59CEBEA0"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A1" w14:textId="77777777" w:rsidR="00035BCB" w:rsidRDefault="00000000">
            <w:pPr>
              <w:pStyle w:val="TableParagraph"/>
              <w:spacing w:before="103"/>
              <w:ind w:left="6"/>
              <w:jc w:val="center"/>
              <w:rPr>
                <w:sz w:val="20"/>
              </w:rPr>
            </w:pPr>
            <w:r>
              <w:rPr>
                <w:spacing w:val="-5"/>
                <w:sz w:val="20"/>
              </w:rPr>
              <w:t>DO</w:t>
            </w:r>
          </w:p>
        </w:tc>
        <w:tc>
          <w:tcPr>
            <w:tcW w:w="1140" w:type="dxa"/>
          </w:tcPr>
          <w:p w14:paraId="59CEBEA2" w14:textId="77777777" w:rsidR="00035BCB" w:rsidRDefault="00035BCB">
            <w:pPr>
              <w:pStyle w:val="TableParagraph"/>
              <w:rPr>
                <w:sz w:val="18"/>
              </w:rPr>
            </w:pPr>
          </w:p>
        </w:tc>
        <w:tc>
          <w:tcPr>
            <w:tcW w:w="1414" w:type="dxa"/>
          </w:tcPr>
          <w:p w14:paraId="59CEBEA3"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AC" w14:textId="77777777">
        <w:trPr>
          <w:trHeight w:val="436"/>
        </w:trPr>
        <w:tc>
          <w:tcPr>
            <w:tcW w:w="516" w:type="dxa"/>
          </w:tcPr>
          <w:p w14:paraId="59CEBEA5" w14:textId="77777777" w:rsidR="00035BCB" w:rsidRDefault="00000000">
            <w:pPr>
              <w:pStyle w:val="TableParagraph"/>
              <w:spacing w:before="103"/>
              <w:ind w:left="16" w:right="4"/>
              <w:jc w:val="center"/>
              <w:rPr>
                <w:sz w:val="20"/>
              </w:rPr>
            </w:pPr>
            <w:r>
              <w:rPr>
                <w:spacing w:val="-5"/>
                <w:sz w:val="20"/>
              </w:rPr>
              <w:t>99</w:t>
            </w:r>
          </w:p>
        </w:tc>
        <w:tc>
          <w:tcPr>
            <w:tcW w:w="4057" w:type="dxa"/>
          </w:tcPr>
          <w:p w14:paraId="59CEBEA6"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EA7" w14:textId="77777777" w:rsidR="00035BCB" w:rsidRDefault="00035BCB">
            <w:pPr>
              <w:pStyle w:val="TableParagraph"/>
              <w:rPr>
                <w:sz w:val="18"/>
              </w:rPr>
            </w:pPr>
          </w:p>
        </w:tc>
        <w:tc>
          <w:tcPr>
            <w:tcW w:w="1265" w:type="dxa"/>
          </w:tcPr>
          <w:p w14:paraId="59CEBEA8"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EA9" w14:textId="77777777" w:rsidR="00035BCB" w:rsidRDefault="00000000">
            <w:pPr>
              <w:pStyle w:val="TableParagraph"/>
              <w:spacing w:before="103"/>
              <w:ind w:left="6"/>
              <w:jc w:val="center"/>
              <w:rPr>
                <w:sz w:val="20"/>
              </w:rPr>
            </w:pPr>
            <w:r>
              <w:rPr>
                <w:spacing w:val="-5"/>
                <w:sz w:val="20"/>
              </w:rPr>
              <w:t>DO</w:t>
            </w:r>
          </w:p>
        </w:tc>
        <w:tc>
          <w:tcPr>
            <w:tcW w:w="1140" w:type="dxa"/>
          </w:tcPr>
          <w:p w14:paraId="59CEBEAA" w14:textId="77777777" w:rsidR="00035BCB" w:rsidRDefault="00035BCB">
            <w:pPr>
              <w:pStyle w:val="TableParagraph"/>
              <w:rPr>
                <w:sz w:val="18"/>
              </w:rPr>
            </w:pPr>
          </w:p>
        </w:tc>
        <w:tc>
          <w:tcPr>
            <w:tcW w:w="1414" w:type="dxa"/>
          </w:tcPr>
          <w:p w14:paraId="59CEBEAB"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B4" w14:textId="77777777">
        <w:trPr>
          <w:trHeight w:val="434"/>
        </w:trPr>
        <w:tc>
          <w:tcPr>
            <w:tcW w:w="516" w:type="dxa"/>
          </w:tcPr>
          <w:p w14:paraId="59CEBEAD" w14:textId="77777777" w:rsidR="00035BCB" w:rsidRDefault="00000000">
            <w:pPr>
              <w:pStyle w:val="TableParagraph"/>
              <w:spacing w:before="104"/>
              <w:ind w:left="16" w:right="4"/>
              <w:jc w:val="center"/>
              <w:rPr>
                <w:sz w:val="20"/>
              </w:rPr>
            </w:pPr>
            <w:r>
              <w:rPr>
                <w:spacing w:val="-5"/>
                <w:sz w:val="20"/>
              </w:rPr>
              <w:t>100</w:t>
            </w:r>
          </w:p>
        </w:tc>
        <w:tc>
          <w:tcPr>
            <w:tcW w:w="4057" w:type="dxa"/>
          </w:tcPr>
          <w:p w14:paraId="59CEBEAE" w14:textId="77777777" w:rsidR="00035BCB" w:rsidRDefault="00000000">
            <w:pPr>
              <w:pStyle w:val="TableParagraph"/>
              <w:spacing w:before="104"/>
              <w:ind w:left="107"/>
              <w:rPr>
                <w:sz w:val="20"/>
              </w:rPr>
            </w:pPr>
            <w:r>
              <w:rPr>
                <w:spacing w:val="-2"/>
                <w:sz w:val="20"/>
              </w:rPr>
              <w:t>Авария</w:t>
            </w:r>
          </w:p>
        </w:tc>
        <w:tc>
          <w:tcPr>
            <w:tcW w:w="740" w:type="dxa"/>
          </w:tcPr>
          <w:p w14:paraId="59CEBEAF" w14:textId="77777777" w:rsidR="00035BCB" w:rsidRDefault="00035BCB">
            <w:pPr>
              <w:pStyle w:val="TableParagraph"/>
              <w:rPr>
                <w:sz w:val="18"/>
              </w:rPr>
            </w:pPr>
          </w:p>
        </w:tc>
        <w:tc>
          <w:tcPr>
            <w:tcW w:w="1265" w:type="dxa"/>
          </w:tcPr>
          <w:p w14:paraId="59CEBEB0" w14:textId="77777777" w:rsidR="00035BCB" w:rsidRDefault="00000000">
            <w:pPr>
              <w:pStyle w:val="TableParagraph"/>
              <w:spacing w:before="104"/>
              <w:ind w:left="110" w:right="106"/>
              <w:jc w:val="center"/>
              <w:rPr>
                <w:sz w:val="20"/>
              </w:rPr>
            </w:pPr>
            <w:r>
              <w:rPr>
                <w:spacing w:val="-5"/>
                <w:sz w:val="20"/>
              </w:rPr>
              <w:t>ЗРА</w:t>
            </w:r>
          </w:p>
        </w:tc>
        <w:tc>
          <w:tcPr>
            <w:tcW w:w="913" w:type="dxa"/>
          </w:tcPr>
          <w:p w14:paraId="59CEBEB1" w14:textId="77777777" w:rsidR="00035BCB" w:rsidRDefault="00000000">
            <w:pPr>
              <w:pStyle w:val="TableParagraph"/>
              <w:spacing w:before="104"/>
              <w:ind w:left="6" w:right="1"/>
              <w:jc w:val="center"/>
              <w:rPr>
                <w:sz w:val="20"/>
              </w:rPr>
            </w:pPr>
            <w:r>
              <w:rPr>
                <w:spacing w:val="-5"/>
                <w:sz w:val="20"/>
              </w:rPr>
              <w:t>DI</w:t>
            </w:r>
          </w:p>
        </w:tc>
        <w:tc>
          <w:tcPr>
            <w:tcW w:w="1140" w:type="dxa"/>
          </w:tcPr>
          <w:p w14:paraId="59CEBEB2" w14:textId="77777777" w:rsidR="00035BCB" w:rsidRDefault="00035BCB">
            <w:pPr>
              <w:pStyle w:val="TableParagraph"/>
              <w:rPr>
                <w:sz w:val="18"/>
              </w:rPr>
            </w:pPr>
          </w:p>
        </w:tc>
        <w:tc>
          <w:tcPr>
            <w:tcW w:w="1414" w:type="dxa"/>
          </w:tcPr>
          <w:p w14:paraId="59CEBEB3" w14:textId="77777777" w:rsidR="00035BCB" w:rsidRDefault="00000000">
            <w:pPr>
              <w:pStyle w:val="TableParagraph"/>
              <w:spacing w:before="104"/>
              <w:ind w:left="4" w:right="4"/>
              <w:jc w:val="center"/>
              <w:rPr>
                <w:sz w:val="20"/>
              </w:rPr>
            </w:pPr>
            <w:r>
              <w:rPr>
                <w:spacing w:val="-2"/>
                <w:sz w:val="20"/>
              </w:rPr>
              <w:t>Управление</w:t>
            </w:r>
          </w:p>
        </w:tc>
      </w:tr>
      <w:tr w:rsidR="00035BCB" w14:paraId="59CEBEBC" w14:textId="77777777">
        <w:trPr>
          <w:trHeight w:val="436"/>
        </w:trPr>
        <w:tc>
          <w:tcPr>
            <w:tcW w:w="516" w:type="dxa"/>
          </w:tcPr>
          <w:p w14:paraId="59CEBEB5" w14:textId="77777777" w:rsidR="00035BCB" w:rsidRDefault="00035BCB">
            <w:pPr>
              <w:pStyle w:val="TableParagraph"/>
              <w:rPr>
                <w:sz w:val="18"/>
              </w:rPr>
            </w:pPr>
          </w:p>
        </w:tc>
        <w:tc>
          <w:tcPr>
            <w:tcW w:w="4057" w:type="dxa"/>
          </w:tcPr>
          <w:p w14:paraId="59CEBEB6" w14:textId="77777777" w:rsidR="00035BCB" w:rsidRDefault="00000000">
            <w:pPr>
              <w:pStyle w:val="TableParagraph"/>
              <w:spacing w:before="103"/>
              <w:ind w:left="923"/>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№6</w:t>
            </w:r>
          </w:p>
        </w:tc>
        <w:tc>
          <w:tcPr>
            <w:tcW w:w="740" w:type="dxa"/>
          </w:tcPr>
          <w:p w14:paraId="59CEBEB7" w14:textId="77777777" w:rsidR="00035BCB" w:rsidRDefault="00035BCB">
            <w:pPr>
              <w:pStyle w:val="TableParagraph"/>
              <w:rPr>
                <w:sz w:val="18"/>
              </w:rPr>
            </w:pPr>
          </w:p>
        </w:tc>
        <w:tc>
          <w:tcPr>
            <w:tcW w:w="1265" w:type="dxa"/>
          </w:tcPr>
          <w:p w14:paraId="59CEBEB8" w14:textId="77777777" w:rsidR="00035BCB" w:rsidRDefault="00035BCB">
            <w:pPr>
              <w:pStyle w:val="TableParagraph"/>
              <w:rPr>
                <w:sz w:val="18"/>
              </w:rPr>
            </w:pPr>
          </w:p>
        </w:tc>
        <w:tc>
          <w:tcPr>
            <w:tcW w:w="913" w:type="dxa"/>
          </w:tcPr>
          <w:p w14:paraId="59CEBEB9" w14:textId="77777777" w:rsidR="00035BCB" w:rsidRDefault="00035BCB">
            <w:pPr>
              <w:pStyle w:val="TableParagraph"/>
              <w:rPr>
                <w:sz w:val="18"/>
              </w:rPr>
            </w:pPr>
          </w:p>
        </w:tc>
        <w:tc>
          <w:tcPr>
            <w:tcW w:w="1140" w:type="dxa"/>
          </w:tcPr>
          <w:p w14:paraId="59CEBEBA" w14:textId="77777777" w:rsidR="00035BCB" w:rsidRDefault="00035BCB">
            <w:pPr>
              <w:pStyle w:val="TableParagraph"/>
              <w:rPr>
                <w:sz w:val="18"/>
              </w:rPr>
            </w:pPr>
          </w:p>
        </w:tc>
        <w:tc>
          <w:tcPr>
            <w:tcW w:w="1414" w:type="dxa"/>
          </w:tcPr>
          <w:p w14:paraId="59CEBEBB" w14:textId="77777777" w:rsidR="00035BCB" w:rsidRDefault="00035BCB">
            <w:pPr>
              <w:pStyle w:val="TableParagraph"/>
              <w:rPr>
                <w:sz w:val="18"/>
              </w:rPr>
            </w:pPr>
          </w:p>
        </w:tc>
      </w:tr>
    </w:tbl>
    <w:p w14:paraId="59CEBEBD" w14:textId="77777777" w:rsidR="00035BCB" w:rsidRDefault="00035BCB">
      <w:pPr>
        <w:pStyle w:val="TableParagraph"/>
        <w:rPr>
          <w:sz w:val="18"/>
        </w:rPr>
        <w:sectPr w:rsidR="00035BCB">
          <w:pgSz w:w="11910" w:h="16840"/>
          <w:pgMar w:top="1040" w:right="141" w:bottom="280" w:left="1559" w:header="717" w:footer="0" w:gutter="0"/>
          <w:cols w:space="720"/>
        </w:sectPr>
      </w:pPr>
    </w:p>
    <w:p w14:paraId="59CEBEBE" w14:textId="77777777" w:rsidR="00035BCB" w:rsidRDefault="00035BCB">
      <w:pPr>
        <w:pStyle w:val="a3"/>
        <w:spacing w:before="4"/>
        <w:ind w:left="0"/>
        <w:rPr>
          <w:sz w:val="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7"/>
        <w:gridCol w:w="740"/>
        <w:gridCol w:w="1265"/>
        <w:gridCol w:w="913"/>
        <w:gridCol w:w="1140"/>
        <w:gridCol w:w="1414"/>
      </w:tblGrid>
      <w:tr w:rsidR="00035BCB" w14:paraId="59CEBEC6" w14:textId="77777777">
        <w:trPr>
          <w:trHeight w:val="437"/>
        </w:trPr>
        <w:tc>
          <w:tcPr>
            <w:tcW w:w="516" w:type="dxa"/>
            <w:tcBorders>
              <w:top w:val="nil"/>
            </w:tcBorders>
          </w:tcPr>
          <w:p w14:paraId="59CEBEBF" w14:textId="77777777" w:rsidR="00035BCB" w:rsidRDefault="00000000">
            <w:pPr>
              <w:pStyle w:val="TableParagraph"/>
              <w:spacing w:before="103"/>
              <w:ind w:left="16" w:right="4"/>
              <w:jc w:val="center"/>
              <w:rPr>
                <w:sz w:val="20"/>
              </w:rPr>
            </w:pPr>
            <w:r>
              <w:rPr>
                <w:spacing w:val="-5"/>
                <w:sz w:val="20"/>
              </w:rPr>
              <w:t>101</w:t>
            </w:r>
          </w:p>
        </w:tc>
        <w:tc>
          <w:tcPr>
            <w:tcW w:w="4057" w:type="dxa"/>
            <w:tcBorders>
              <w:top w:val="nil"/>
            </w:tcBorders>
          </w:tcPr>
          <w:p w14:paraId="59CEBEC0"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Работа</w:t>
            </w:r>
          </w:p>
        </w:tc>
        <w:tc>
          <w:tcPr>
            <w:tcW w:w="740" w:type="dxa"/>
            <w:tcBorders>
              <w:top w:val="nil"/>
            </w:tcBorders>
          </w:tcPr>
          <w:p w14:paraId="59CEBEC1" w14:textId="77777777" w:rsidR="00035BCB" w:rsidRDefault="00035BCB">
            <w:pPr>
              <w:pStyle w:val="TableParagraph"/>
              <w:rPr>
                <w:sz w:val="18"/>
              </w:rPr>
            </w:pPr>
          </w:p>
        </w:tc>
        <w:tc>
          <w:tcPr>
            <w:tcW w:w="1265" w:type="dxa"/>
            <w:tcBorders>
              <w:top w:val="nil"/>
            </w:tcBorders>
          </w:tcPr>
          <w:p w14:paraId="59CEBEC2" w14:textId="77777777" w:rsidR="00035BCB" w:rsidRDefault="00000000">
            <w:pPr>
              <w:pStyle w:val="TableParagraph"/>
              <w:spacing w:before="103"/>
              <w:ind w:left="111" w:right="106"/>
              <w:jc w:val="center"/>
              <w:rPr>
                <w:sz w:val="20"/>
              </w:rPr>
            </w:pPr>
            <w:r>
              <w:rPr>
                <w:spacing w:val="-5"/>
                <w:sz w:val="20"/>
              </w:rPr>
              <w:t>ПЧ</w:t>
            </w:r>
          </w:p>
        </w:tc>
        <w:tc>
          <w:tcPr>
            <w:tcW w:w="913" w:type="dxa"/>
            <w:tcBorders>
              <w:top w:val="nil"/>
            </w:tcBorders>
          </w:tcPr>
          <w:p w14:paraId="59CEBEC3" w14:textId="77777777" w:rsidR="00035BCB" w:rsidRDefault="00000000">
            <w:pPr>
              <w:pStyle w:val="TableParagraph"/>
              <w:spacing w:before="103"/>
              <w:ind w:left="6" w:right="1"/>
              <w:jc w:val="center"/>
              <w:rPr>
                <w:sz w:val="20"/>
              </w:rPr>
            </w:pPr>
            <w:r>
              <w:rPr>
                <w:spacing w:val="-5"/>
                <w:sz w:val="20"/>
              </w:rPr>
              <w:t>DI</w:t>
            </w:r>
          </w:p>
        </w:tc>
        <w:tc>
          <w:tcPr>
            <w:tcW w:w="1140" w:type="dxa"/>
            <w:tcBorders>
              <w:top w:val="nil"/>
            </w:tcBorders>
          </w:tcPr>
          <w:p w14:paraId="59CEBEC4" w14:textId="77777777" w:rsidR="00035BCB" w:rsidRDefault="00035BCB">
            <w:pPr>
              <w:pStyle w:val="TableParagraph"/>
              <w:rPr>
                <w:sz w:val="18"/>
              </w:rPr>
            </w:pPr>
          </w:p>
        </w:tc>
        <w:tc>
          <w:tcPr>
            <w:tcW w:w="1414" w:type="dxa"/>
            <w:tcBorders>
              <w:top w:val="nil"/>
            </w:tcBorders>
          </w:tcPr>
          <w:p w14:paraId="59CEBEC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CE" w14:textId="77777777">
        <w:trPr>
          <w:trHeight w:val="434"/>
        </w:trPr>
        <w:tc>
          <w:tcPr>
            <w:tcW w:w="516" w:type="dxa"/>
          </w:tcPr>
          <w:p w14:paraId="59CEBEC7" w14:textId="77777777" w:rsidR="00035BCB" w:rsidRDefault="00000000">
            <w:pPr>
              <w:pStyle w:val="TableParagraph"/>
              <w:spacing w:before="101"/>
              <w:ind w:left="16" w:right="4"/>
              <w:jc w:val="center"/>
              <w:rPr>
                <w:sz w:val="20"/>
              </w:rPr>
            </w:pPr>
            <w:r>
              <w:rPr>
                <w:spacing w:val="-5"/>
                <w:sz w:val="20"/>
              </w:rPr>
              <w:t>102</w:t>
            </w:r>
          </w:p>
        </w:tc>
        <w:tc>
          <w:tcPr>
            <w:tcW w:w="4057" w:type="dxa"/>
          </w:tcPr>
          <w:p w14:paraId="59CEBEC8"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BEC9" w14:textId="77777777" w:rsidR="00035BCB" w:rsidRDefault="00035BCB">
            <w:pPr>
              <w:pStyle w:val="TableParagraph"/>
              <w:rPr>
                <w:sz w:val="18"/>
              </w:rPr>
            </w:pPr>
          </w:p>
        </w:tc>
        <w:tc>
          <w:tcPr>
            <w:tcW w:w="1265" w:type="dxa"/>
          </w:tcPr>
          <w:p w14:paraId="59CEBECA"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ECB" w14:textId="77777777" w:rsidR="00035BCB" w:rsidRDefault="00000000">
            <w:pPr>
              <w:pStyle w:val="TableParagraph"/>
              <w:spacing w:before="101"/>
              <w:ind w:left="6" w:right="1"/>
              <w:jc w:val="center"/>
              <w:rPr>
                <w:sz w:val="20"/>
              </w:rPr>
            </w:pPr>
            <w:r>
              <w:rPr>
                <w:spacing w:val="-5"/>
                <w:sz w:val="20"/>
              </w:rPr>
              <w:t>DI</w:t>
            </w:r>
          </w:p>
        </w:tc>
        <w:tc>
          <w:tcPr>
            <w:tcW w:w="1140" w:type="dxa"/>
          </w:tcPr>
          <w:p w14:paraId="59CEBECC" w14:textId="77777777" w:rsidR="00035BCB" w:rsidRDefault="00035BCB">
            <w:pPr>
              <w:pStyle w:val="TableParagraph"/>
              <w:rPr>
                <w:sz w:val="18"/>
              </w:rPr>
            </w:pPr>
          </w:p>
        </w:tc>
        <w:tc>
          <w:tcPr>
            <w:tcW w:w="1414" w:type="dxa"/>
          </w:tcPr>
          <w:p w14:paraId="59CEBECD"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ED6" w14:textId="77777777">
        <w:trPr>
          <w:trHeight w:val="436"/>
        </w:trPr>
        <w:tc>
          <w:tcPr>
            <w:tcW w:w="516" w:type="dxa"/>
          </w:tcPr>
          <w:p w14:paraId="59CEBECF" w14:textId="77777777" w:rsidR="00035BCB" w:rsidRDefault="00000000">
            <w:pPr>
              <w:pStyle w:val="TableParagraph"/>
              <w:spacing w:before="103"/>
              <w:ind w:left="16" w:right="4"/>
              <w:jc w:val="center"/>
              <w:rPr>
                <w:sz w:val="20"/>
              </w:rPr>
            </w:pPr>
            <w:r>
              <w:rPr>
                <w:spacing w:val="-5"/>
                <w:sz w:val="20"/>
              </w:rPr>
              <w:t>103</w:t>
            </w:r>
          </w:p>
        </w:tc>
        <w:tc>
          <w:tcPr>
            <w:tcW w:w="4057" w:type="dxa"/>
          </w:tcPr>
          <w:p w14:paraId="59CEBED0"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BED1" w14:textId="77777777" w:rsidR="00035BCB" w:rsidRDefault="00035BCB">
            <w:pPr>
              <w:pStyle w:val="TableParagraph"/>
              <w:rPr>
                <w:sz w:val="18"/>
              </w:rPr>
            </w:pPr>
          </w:p>
        </w:tc>
        <w:tc>
          <w:tcPr>
            <w:tcW w:w="1265" w:type="dxa"/>
          </w:tcPr>
          <w:p w14:paraId="59CEBED2"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D3" w14:textId="77777777" w:rsidR="00035BCB" w:rsidRDefault="00000000">
            <w:pPr>
              <w:pStyle w:val="TableParagraph"/>
              <w:spacing w:before="103"/>
              <w:ind w:left="6"/>
              <w:jc w:val="center"/>
              <w:rPr>
                <w:sz w:val="20"/>
              </w:rPr>
            </w:pPr>
            <w:r>
              <w:rPr>
                <w:spacing w:val="-5"/>
                <w:sz w:val="20"/>
              </w:rPr>
              <w:t>DO</w:t>
            </w:r>
          </w:p>
        </w:tc>
        <w:tc>
          <w:tcPr>
            <w:tcW w:w="1140" w:type="dxa"/>
          </w:tcPr>
          <w:p w14:paraId="59CEBED4" w14:textId="77777777" w:rsidR="00035BCB" w:rsidRDefault="00035BCB">
            <w:pPr>
              <w:pStyle w:val="TableParagraph"/>
              <w:rPr>
                <w:sz w:val="18"/>
              </w:rPr>
            </w:pPr>
          </w:p>
        </w:tc>
        <w:tc>
          <w:tcPr>
            <w:tcW w:w="1414" w:type="dxa"/>
          </w:tcPr>
          <w:p w14:paraId="59CEBED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DE" w14:textId="77777777">
        <w:trPr>
          <w:trHeight w:val="433"/>
        </w:trPr>
        <w:tc>
          <w:tcPr>
            <w:tcW w:w="516" w:type="dxa"/>
          </w:tcPr>
          <w:p w14:paraId="59CEBED7" w14:textId="77777777" w:rsidR="00035BCB" w:rsidRDefault="00000000">
            <w:pPr>
              <w:pStyle w:val="TableParagraph"/>
              <w:spacing w:before="101"/>
              <w:ind w:left="16" w:right="4"/>
              <w:jc w:val="center"/>
              <w:rPr>
                <w:sz w:val="20"/>
              </w:rPr>
            </w:pPr>
            <w:r>
              <w:rPr>
                <w:spacing w:val="-5"/>
                <w:sz w:val="20"/>
              </w:rPr>
              <w:t>104</w:t>
            </w:r>
          </w:p>
        </w:tc>
        <w:tc>
          <w:tcPr>
            <w:tcW w:w="4057" w:type="dxa"/>
          </w:tcPr>
          <w:p w14:paraId="59CEBED8"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BED9" w14:textId="77777777" w:rsidR="00035BCB" w:rsidRDefault="00035BCB">
            <w:pPr>
              <w:pStyle w:val="TableParagraph"/>
              <w:rPr>
                <w:sz w:val="18"/>
              </w:rPr>
            </w:pPr>
          </w:p>
        </w:tc>
        <w:tc>
          <w:tcPr>
            <w:tcW w:w="1265" w:type="dxa"/>
          </w:tcPr>
          <w:p w14:paraId="59CEBEDA" w14:textId="77777777" w:rsidR="00035BCB" w:rsidRDefault="00000000">
            <w:pPr>
              <w:pStyle w:val="TableParagraph"/>
              <w:spacing w:before="101"/>
              <w:ind w:left="111" w:right="106"/>
              <w:jc w:val="center"/>
              <w:rPr>
                <w:sz w:val="20"/>
              </w:rPr>
            </w:pPr>
            <w:r>
              <w:rPr>
                <w:spacing w:val="-5"/>
                <w:sz w:val="20"/>
              </w:rPr>
              <w:t>ПЧ</w:t>
            </w:r>
          </w:p>
        </w:tc>
        <w:tc>
          <w:tcPr>
            <w:tcW w:w="913" w:type="dxa"/>
          </w:tcPr>
          <w:p w14:paraId="59CEBEDB" w14:textId="77777777" w:rsidR="00035BCB" w:rsidRDefault="00000000">
            <w:pPr>
              <w:pStyle w:val="TableParagraph"/>
              <w:spacing w:before="101"/>
              <w:ind w:left="6"/>
              <w:jc w:val="center"/>
              <w:rPr>
                <w:sz w:val="20"/>
              </w:rPr>
            </w:pPr>
            <w:r>
              <w:rPr>
                <w:spacing w:val="-5"/>
                <w:sz w:val="20"/>
              </w:rPr>
              <w:t>DO</w:t>
            </w:r>
          </w:p>
        </w:tc>
        <w:tc>
          <w:tcPr>
            <w:tcW w:w="1140" w:type="dxa"/>
          </w:tcPr>
          <w:p w14:paraId="59CEBEDC" w14:textId="77777777" w:rsidR="00035BCB" w:rsidRDefault="00035BCB">
            <w:pPr>
              <w:pStyle w:val="TableParagraph"/>
              <w:rPr>
                <w:sz w:val="18"/>
              </w:rPr>
            </w:pPr>
          </w:p>
        </w:tc>
        <w:tc>
          <w:tcPr>
            <w:tcW w:w="1414" w:type="dxa"/>
          </w:tcPr>
          <w:p w14:paraId="59CEBEDD"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EE6" w14:textId="77777777">
        <w:trPr>
          <w:trHeight w:val="433"/>
        </w:trPr>
        <w:tc>
          <w:tcPr>
            <w:tcW w:w="516" w:type="dxa"/>
          </w:tcPr>
          <w:p w14:paraId="59CEBEDF" w14:textId="77777777" w:rsidR="00035BCB" w:rsidRDefault="00000000">
            <w:pPr>
              <w:pStyle w:val="TableParagraph"/>
              <w:spacing w:before="103"/>
              <w:ind w:left="16" w:right="4"/>
              <w:jc w:val="center"/>
              <w:rPr>
                <w:sz w:val="20"/>
              </w:rPr>
            </w:pPr>
            <w:r>
              <w:rPr>
                <w:spacing w:val="-5"/>
                <w:sz w:val="20"/>
              </w:rPr>
              <w:t>105</w:t>
            </w:r>
          </w:p>
        </w:tc>
        <w:tc>
          <w:tcPr>
            <w:tcW w:w="4057" w:type="dxa"/>
          </w:tcPr>
          <w:p w14:paraId="59CEBEE0"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BEE1" w14:textId="77777777" w:rsidR="00035BCB" w:rsidRDefault="00035BCB">
            <w:pPr>
              <w:pStyle w:val="TableParagraph"/>
              <w:rPr>
                <w:sz w:val="18"/>
              </w:rPr>
            </w:pPr>
          </w:p>
        </w:tc>
        <w:tc>
          <w:tcPr>
            <w:tcW w:w="1265" w:type="dxa"/>
          </w:tcPr>
          <w:p w14:paraId="59CEBEE2"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E3" w14:textId="77777777" w:rsidR="00035BCB" w:rsidRDefault="00000000">
            <w:pPr>
              <w:pStyle w:val="TableParagraph"/>
              <w:spacing w:before="103"/>
              <w:ind w:left="6" w:right="1"/>
              <w:jc w:val="center"/>
              <w:rPr>
                <w:sz w:val="20"/>
              </w:rPr>
            </w:pPr>
            <w:r>
              <w:rPr>
                <w:spacing w:val="-5"/>
                <w:sz w:val="20"/>
              </w:rPr>
              <w:t>DI</w:t>
            </w:r>
          </w:p>
        </w:tc>
        <w:tc>
          <w:tcPr>
            <w:tcW w:w="1140" w:type="dxa"/>
          </w:tcPr>
          <w:p w14:paraId="59CEBEE4" w14:textId="77777777" w:rsidR="00035BCB" w:rsidRDefault="00035BCB">
            <w:pPr>
              <w:pStyle w:val="TableParagraph"/>
              <w:rPr>
                <w:sz w:val="18"/>
              </w:rPr>
            </w:pPr>
          </w:p>
        </w:tc>
        <w:tc>
          <w:tcPr>
            <w:tcW w:w="1414" w:type="dxa"/>
          </w:tcPr>
          <w:p w14:paraId="59CEBEE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EE" w14:textId="77777777">
        <w:trPr>
          <w:trHeight w:val="436"/>
        </w:trPr>
        <w:tc>
          <w:tcPr>
            <w:tcW w:w="516" w:type="dxa"/>
          </w:tcPr>
          <w:p w14:paraId="59CEBEE7" w14:textId="77777777" w:rsidR="00035BCB" w:rsidRDefault="00000000">
            <w:pPr>
              <w:pStyle w:val="TableParagraph"/>
              <w:spacing w:before="103"/>
              <w:ind w:left="16" w:right="4"/>
              <w:jc w:val="center"/>
              <w:rPr>
                <w:sz w:val="20"/>
              </w:rPr>
            </w:pPr>
            <w:r>
              <w:rPr>
                <w:spacing w:val="-5"/>
                <w:sz w:val="20"/>
              </w:rPr>
              <w:t>106</w:t>
            </w:r>
          </w:p>
        </w:tc>
        <w:tc>
          <w:tcPr>
            <w:tcW w:w="4057" w:type="dxa"/>
          </w:tcPr>
          <w:p w14:paraId="59CEBEE8" w14:textId="77777777" w:rsidR="00035BCB" w:rsidRDefault="00000000">
            <w:pPr>
              <w:pStyle w:val="TableParagraph"/>
              <w:spacing w:before="103"/>
              <w:ind w:left="107"/>
              <w:rPr>
                <w:sz w:val="20"/>
              </w:rPr>
            </w:pPr>
            <w:r>
              <w:rPr>
                <w:sz w:val="20"/>
              </w:rPr>
              <w:t>Частота</w:t>
            </w:r>
            <w:r>
              <w:rPr>
                <w:spacing w:val="-10"/>
                <w:sz w:val="20"/>
              </w:rPr>
              <w:t xml:space="preserve"> </w:t>
            </w:r>
            <w:r>
              <w:rPr>
                <w:spacing w:val="-2"/>
                <w:sz w:val="20"/>
              </w:rPr>
              <w:t>вращения</w:t>
            </w:r>
          </w:p>
        </w:tc>
        <w:tc>
          <w:tcPr>
            <w:tcW w:w="740" w:type="dxa"/>
          </w:tcPr>
          <w:p w14:paraId="59CEBEE9" w14:textId="77777777" w:rsidR="00035BCB" w:rsidRDefault="00035BCB">
            <w:pPr>
              <w:pStyle w:val="TableParagraph"/>
              <w:rPr>
                <w:sz w:val="18"/>
              </w:rPr>
            </w:pPr>
          </w:p>
        </w:tc>
        <w:tc>
          <w:tcPr>
            <w:tcW w:w="1265" w:type="dxa"/>
          </w:tcPr>
          <w:p w14:paraId="59CEBEEA"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EB" w14:textId="77777777" w:rsidR="00035BCB" w:rsidRDefault="00000000">
            <w:pPr>
              <w:pStyle w:val="TableParagraph"/>
              <w:spacing w:before="103"/>
              <w:ind w:left="6" w:right="1"/>
              <w:jc w:val="center"/>
              <w:rPr>
                <w:sz w:val="20"/>
              </w:rPr>
            </w:pPr>
            <w:r>
              <w:rPr>
                <w:spacing w:val="-5"/>
                <w:sz w:val="20"/>
              </w:rPr>
              <w:t>AI</w:t>
            </w:r>
          </w:p>
        </w:tc>
        <w:tc>
          <w:tcPr>
            <w:tcW w:w="1140" w:type="dxa"/>
          </w:tcPr>
          <w:p w14:paraId="59CEBEEC" w14:textId="77777777" w:rsidR="00035BCB" w:rsidRDefault="00035BCB">
            <w:pPr>
              <w:pStyle w:val="TableParagraph"/>
              <w:rPr>
                <w:sz w:val="18"/>
              </w:rPr>
            </w:pPr>
          </w:p>
        </w:tc>
        <w:tc>
          <w:tcPr>
            <w:tcW w:w="1414" w:type="dxa"/>
          </w:tcPr>
          <w:p w14:paraId="59CEBEED"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F6" w14:textId="77777777">
        <w:trPr>
          <w:trHeight w:val="434"/>
        </w:trPr>
        <w:tc>
          <w:tcPr>
            <w:tcW w:w="516" w:type="dxa"/>
          </w:tcPr>
          <w:p w14:paraId="59CEBEEF" w14:textId="77777777" w:rsidR="00035BCB" w:rsidRDefault="00000000">
            <w:pPr>
              <w:pStyle w:val="TableParagraph"/>
              <w:spacing w:before="103"/>
              <w:ind w:left="16" w:right="4"/>
              <w:jc w:val="center"/>
              <w:rPr>
                <w:sz w:val="20"/>
              </w:rPr>
            </w:pPr>
            <w:r>
              <w:rPr>
                <w:spacing w:val="-5"/>
                <w:sz w:val="20"/>
              </w:rPr>
              <w:t>107</w:t>
            </w:r>
          </w:p>
        </w:tc>
        <w:tc>
          <w:tcPr>
            <w:tcW w:w="4057" w:type="dxa"/>
          </w:tcPr>
          <w:p w14:paraId="59CEBEF0" w14:textId="77777777" w:rsidR="00035BCB" w:rsidRDefault="00000000">
            <w:pPr>
              <w:pStyle w:val="TableParagraph"/>
              <w:spacing w:before="103"/>
              <w:ind w:left="107"/>
              <w:rPr>
                <w:sz w:val="20"/>
              </w:rPr>
            </w:pPr>
            <w:r>
              <w:rPr>
                <w:sz w:val="20"/>
              </w:rPr>
              <w:t>Задание</w:t>
            </w:r>
            <w:r>
              <w:rPr>
                <w:spacing w:val="-12"/>
                <w:sz w:val="20"/>
              </w:rPr>
              <w:t xml:space="preserve"> </w:t>
            </w:r>
            <w:r>
              <w:rPr>
                <w:sz w:val="20"/>
              </w:rPr>
              <w:t>частоты</w:t>
            </w:r>
            <w:r>
              <w:rPr>
                <w:spacing w:val="-10"/>
                <w:sz w:val="20"/>
              </w:rPr>
              <w:t xml:space="preserve"> </w:t>
            </w:r>
            <w:r>
              <w:rPr>
                <w:spacing w:val="-2"/>
                <w:sz w:val="20"/>
              </w:rPr>
              <w:t>вращения</w:t>
            </w:r>
          </w:p>
        </w:tc>
        <w:tc>
          <w:tcPr>
            <w:tcW w:w="740" w:type="dxa"/>
          </w:tcPr>
          <w:p w14:paraId="59CEBEF1" w14:textId="77777777" w:rsidR="00035BCB" w:rsidRDefault="00035BCB">
            <w:pPr>
              <w:pStyle w:val="TableParagraph"/>
              <w:rPr>
                <w:sz w:val="18"/>
              </w:rPr>
            </w:pPr>
          </w:p>
        </w:tc>
        <w:tc>
          <w:tcPr>
            <w:tcW w:w="1265" w:type="dxa"/>
          </w:tcPr>
          <w:p w14:paraId="59CEBEF2" w14:textId="77777777" w:rsidR="00035BCB" w:rsidRDefault="00000000">
            <w:pPr>
              <w:pStyle w:val="TableParagraph"/>
              <w:spacing w:before="103"/>
              <w:ind w:left="111" w:right="106"/>
              <w:jc w:val="center"/>
              <w:rPr>
                <w:sz w:val="20"/>
              </w:rPr>
            </w:pPr>
            <w:r>
              <w:rPr>
                <w:spacing w:val="-5"/>
                <w:sz w:val="20"/>
              </w:rPr>
              <w:t>ПЧ</w:t>
            </w:r>
          </w:p>
        </w:tc>
        <w:tc>
          <w:tcPr>
            <w:tcW w:w="913" w:type="dxa"/>
          </w:tcPr>
          <w:p w14:paraId="59CEBEF3" w14:textId="77777777" w:rsidR="00035BCB" w:rsidRDefault="00000000">
            <w:pPr>
              <w:pStyle w:val="TableParagraph"/>
              <w:spacing w:before="103"/>
              <w:ind w:left="6"/>
              <w:jc w:val="center"/>
              <w:rPr>
                <w:sz w:val="20"/>
              </w:rPr>
            </w:pPr>
            <w:r>
              <w:rPr>
                <w:spacing w:val="-5"/>
                <w:sz w:val="20"/>
              </w:rPr>
              <w:t>AO</w:t>
            </w:r>
          </w:p>
        </w:tc>
        <w:tc>
          <w:tcPr>
            <w:tcW w:w="1140" w:type="dxa"/>
          </w:tcPr>
          <w:p w14:paraId="59CEBEF4" w14:textId="77777777" w:rsidR="00035BCB" w:rsidRDefault="00035BCB">
            <w:pPr>
              <w:pStyle w:val="TableParagraph"/>
              <w:rPr>
                <w:sz w:val="18"/>
              </w:rPr>
            </w:pPr>
          </w:p>
        </w:tc>
        <w:tc>
          <w:tcPr>
            <w:tcW w:w="1414" w:type="dxa"/>
          </w:tcPr>
          <w:p w14:paraId="59CEBEF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EFE" w14:textId="77777777">
        <w:trPr>
          <w:trHeight w:val="436"/>
        </w:trPr>
        <w:tc>
          <w:tcPr>
            <w:tcW w:w="516" w:type="dxa"/>
          </w:tcPr>
          <w:p w14:paraId="59CEBEF7" w14:textId="77777777" w:rsidR="00035BCB" w:rsidRDefault="00035BCB">
            <w:pPr>
              <w:pStyle w:val="TableParagraph"/>
              <w:rPr>
                <w:sz w:val="18"/>
              </w:rPr>
            </w:pPr>
          </w:p>
        </w:tc>
        <w:tc>
          <w:tcPr>
            <w:tcW w:w="4057" w:type="dxa"/>
          </w:tcPr>
          <w:p w14:paraId="59CEBEF8" w14:textId="77777777" w:rsidR="00035BCB" w:rsidRDefault="00000000">
            <w:pPr>
              <w:pStyle w:val="TableParagraph"/>
              <w:spacing w:before="103"/>
              <w:ind w:left="606"/>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№6</w:t>
            </w:r>
          </w:p>
        </w:tc>
        <w:tc>
          <w:tcPr>
            <w:tcW w:w="740" w:type="dxa"/>
          </w:tcPr>
          <w:p w14:paraId="59CEBEF9" w14:textId="77777777" w:rsidR="00035BCB" w:rsidRDefault="00035BCB">
            <w:pPr>
              <w:pStyle w:val="TableParagraph"/>
              <w:rPr>
                <w:sz w:val="18"/>
              </w:rPr>
            </w:pPr>
          </w:p>
        </w:tc>
        <w:tc>
          <w:tcPr>
            <w:tcW w:w="1265" w:type="dxa"/>
          </w:tcPr>
          <w:p w14:paraId="59CEBEFA" w14:textId="77777777" w:rsidR="00035BCB" w:rsidRDefault="00035BCB">
            <w:pPr>
              <w:pStyle w:val="TableParagraph"/>
              <w:rPr>
                <w:sz w:val="18"/>
              </w:rPr>
            </w:pPr>
          </w:p>
        </w:tc>
        <w:tc>
          <w:tcPr>
            <w:tcW w:w="913" w:type="dxa"/>
          </w:tcPr>
          <w:p w14:paraId="59CEBEFB" w14:textId="77777777" w:rsidR="00035BCB" w:rsidRDefault="00035BCB">
            <w:pPr>
              <w:pStyle w:val="TableParagraph"/>
              <w:rPr>
                <w:sz w:val="18"/>
              </w:rPr>
            </w:pPr>
          </w:p>
        </w:tc>
        <w:tc>
          <w:tcPr>
            <w:tcW w:w="1140" w:type="dxa"/>
          </w:tcPr>
          <w:p w14:paraId="59CEBEFC" w14:textId="77777777" w:rsidR="00035BCB" w:rsidRDefault="00035BCB">
            <w:pPr>
              <w:pStyle w:val="TableParagraph"/>
              <w:rPr>
                <w:sz w:val="18"/>
              </w:rPr>
            </w:pPr>
          </w:p>
        </w:tc>
        <w:tc>
          <w:tcPr>
            <w:tcW w:w="1414" w:type="dxa"/>
          </w:tcPr>
          <w:p w14:paraId="59CEBEFD" w14:textId="77777777" w:rsidR="00035BCB" w:rsidRDefault="00035BCB">
            <w:pPr>
              <w:pStyle w:val="TableParagraph"/>
              <w:rPr>
                <w:sz w:val="18"/>
              </w:rPr>
            </w:pPr>
          </w:p>
        </w:tc>
      </w:tr>
      <w:tr w:rsidR="00035BCB" w14:paraId="59CEBF06" w14:textId="77777777">
        <w:trPr>
          <w:trHeight w:val="434"/>
        </w:trPr>
        <w:tc>
          <w:tcPr>
            <w:tcW w:w="516" w:type="dxa"/>
          </w:tcPr>
          <w:p w14:paraId="59CEBEFF" w14:textId="77777777" w:rsidR="00035BCB" w:rsidRDefault="00000000">
            <w:pPr>
              <w:pStyle w:val="TableParagraph"/>
              <w:spacing w:before="101"/>
              <w:ind w:left="16" w:right="4"/>
              <w:jc w:val="center"/>
              <w:rPr>
                <w:sz w:val="20"/>
              </w:rPr>
            </w:pPr>
            <w:r>
              <w:rPr>
                <w:spacing w:val="-5"/>
                <w:sz w:val="20"/>
              </w:rPr>
              <w:t>108</w:t>
            </w:r>
          </w:p>
        </w:tc>
        <w:tc>
          <w:tcPr>
            <w:tcW w:w="4057" w:type="dxa"/>
          </w:tcPr>
          <w:p w14:paraId="59CEBF00"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F01" w14:textId="77777777" w:rsidR="00035BCB" w:rsidRDefault="00035BCB">
            <w:pPr>
              <w:pStyle w:val="TableParagraph"/>
              <w:rPr>
                <w:sz w:val="18"/>
              </w:rPr>
            </w:pPr>
          </w:p>
        </w:tc>
        <w:tc>
          <w:tcPr>
            <w:tcW w:w="1265" w:type="dxa"/>
          </w:tcPr>
          <w:p w14:paraId="59CEBF02"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F03" w14:textId="77777777" w:rsidR="00035BCB" w:rsidRDefault="00000000">
            <w:pPr>
              <w:pStyle w:val="TableParagraph"/>
              <w:spacing w:before="101"/>
              <w:ind w:left="6" w:right="1"/>
              <w:jc w:val="center"/>
              <w:rPr>
                <w:sz w:val="20"/>
              </w:rPr>
            </w:pPr>
            <w:r>
              <w:rPr>
                <w:spacing w:val="-5"/>
                <w:sz w:val="20"/>
              </w:rPr>
              <w:t>DI</w:t>
            </w:r>
          </w:p>
        </w:tc>
        <w:tc>
          <w:tcPr>
            <w:tcW w:w="1140" w:type="dxa"/>
          </w:tcPr>
          <w:p w14:paraId="59CEBF04" w14:textId="77777777" w:rsidR="00035BCB" w:rsidRDefault="00035BCB">
            <w:pPr>
              <w:pStyle w:val="TableParagraph"/>
              <w:rPr>
                <w:sz w:val="18"/>
              </w:rPr>
            </w:pPr>
          </w:p>
        </w:tc>
        <w:tc>
          <w:tcPr>
            <w:tcW w:w="1414" w:type="dxa"/>
          </w:tcPr>
          <w:p w14:paraId="59CEBF05"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F0E" w14:textId="77777777">
        <w:trPr>
          <w:trHeight w:val="433"/>
        </w:trPr>
        <w:tc>
          <w:tcPr>
            <w:tcW w:w="516" w:type="dxa"/>
          </w:tcPr>
          <w:p w14:paraId="59CEBF07" w14:textId="77777777" w:rsidR="00035BCB" w:rsidRDefault="00000000">
            <w:pPr>
              <w:pStyle w:val="TableParagraph"/>
              <w:spacing w:before="103"/>
              <w:ind w:left="16" w:right="4"/>
              <w:jc w:val="center"/>
              <w:rPr>
                <w:sz w:val="20"/>
              </w:rPr>
            </w:pPr>
            <w:r>
              <w:rPr>
                <w:spacing w:val="-5"/>
                <w:sz w:val="20"/>
              </w:rPr>
              <w:t>109</w:t>
            </w:r>
          </w:p>
        </w:tc>
        <w:tc>
          <w:tcPr>
            <w:tcW w:w="4057" w:type="dxa"/>
          </w:tcPr>
          <w:p w14:paraId="59CEBF08"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F09" w14:textId="77777777" w:rsidR="00035BCB" w:rsidRDefault="00035BCB">
            <w:pPr>
              <w:pStyle w:val="TableParagraph"/>
              <w:rPr>
                <w:sz w:val="18"/>
              </w:rPr>
            </w:pPr>
          </w:p>
        </w:tc>
        <w:tc>
          <w:tcPr>
            <w:tcW w:w="1265" w:type="dxa"/>
          </w:tcPr>
          <w:p w14:paraId="59CEBF0A"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0B" w14:textId="77777777" w:rsidR="00035BCB" w:rsidRDefault="00000000">
            <w:pPr>
              <w:pStyle w:val="TableParagraph"/>
              <w:spacing w:before="103"/>
              <w:ind w:left="6" w:right="1"/>
              <w:jc w:val="center"/>
              <w:rPr>
                <w:sz w:val="20"/>
              </w:rPr>
            </w:pPr>
            <w:r>
              <w:rPr>
                <w:spacing w:val="-5"/>
                <w:sz w:val="20"/>
              </w:rPr>
              <w:t>DI</w:t>
            </w:r>
          </w:p>
        </w:tc>
        <w:tc>
          <w:tcPr>
            <w:tcW w:w="1140" w:type="dxa"/>
          </w:tcPr>
          <w:p w14:paraId="59CEBF0C" w14:textId="77777777" w:rsidR="00035BCB" w:rsidRDefault="00035BCB">
            <w:pPr>
              <w:pStyle w:val="TableParagraph"/>
              <w:rPr>
                <w:sz w:val="18"/>
              </w:rPr>
            </w:pPr>
          </w:p>
        </w:tc>
        <w:tc>
          <w:tcPr>
            <w:tcW w:w="1414" w:type="dxa"/>
          </w:tcPr>
          <w:p w14:paraId="59CEBF0D"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16" w14:textId="77777777">
        <w:trPr>
          <w:trHeight w:val="436"/>
        </w:trPr>
        <w:tc>
          <w:tcPr>
            <w:tcW w:w="516" w:type="dxa"/>
          </w:tcPr>
          <w:p w14:paraId="59CEBF0F" w14:textId="77777777" w:rsidR="00035BCB" w:rsidRDefault="00000000">
            <w:pPr>
              <w:pStyle w:val="TableParagraph"/>
              <w:spacing w:before="103"/>
              <w:ind w:left="16" w:right="11"/>
              <w:jc w:val="center"/>
              <w:rPr>
                <w:sz w:val="20"/>
              </w:rPr>
            </w:pPr>
            <w:r>
              <w:rPr>
                <w:spacing w:val="-5"/>
                <w:sz w:val="20"/>
              </w:rPr>
              <w:t>110</w:t>
            </w:r>
          </w:p>
        </w:tc>
        <w:tc>
          <w:tcPr>
            <w:tcW w:w="4057" w:type="dxa"/>
          </w:tcPr>
          <w:p w14:paraId="59CEBF10"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F11" w14:textId="77777777" w:rsidR="00035BCB" w:rsidRDefault="00035BCB">
            <w:pPr>
              <w:pStyle w:val="TableParagraph"/>
              <w:rPr>
                <w:sz w:val="18"/>
              </w:rPr>
            </w:pPr>
          </w:p>
        </w:tc>
        <w:tc>
          <w:tcPr>
            <w:tcW w:w="1265" w:type="dxa"/>
          </w:tcPr>
          <w:p w14:paraId="59CEBF12"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13" w14:textId="77777777" w:rsidR="00035BCB" w:rsidRDefault="00000000">
            <w:pPr>
              <w:pStyle w:val="TableParagraph"/>
              <w:spacing w:before="103"/>
              <w:ind w:left="6"/>
              <w:jc w:val="center"/>
              <w:rPr>
                <w:sz w:val="20"/>
              </w:rPr>
            </w:pPr>
            <w:r>
              <w:rPr>
                <w:spacing w:val="-5"/>
                <w:sz w:val="20"/>
              </w:rPr>
              <w:t>DO</w:t>
            </w:r>
          </w:p>
        </w:tc>
        <w:tc>
          <w:tcPr>
            <w:tcW w:w="1140" w:type="dxa"/>
          </w:tcPr>
          <w:p w14:paraId="59CEBF14" w14:textId="77777777" w:rsidR="00035BCB" w:rsidRDefault="00035BCB">
            <w:pPr>
              <w:pStyle w:val="TableParagraph"/>
              <w:rPr>
                <w:sz w:val="18"/>
              </w:rPr>
            </w:pPr>
          </w:p>
        </w:tc>
        <w:tc>
          <w:tcPr>
            <w:tcW w:w="1414" w:type="dxa"/>
          </w:tcPr>
          <w:p w14:paraId="59CEBF1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1E" w14:textId="77777777">
        <w:trPr>
          <w:trHeight w:val="434"/>
        </w:trPr>
        <w:tc>
          <w:tcPr>
            <w:tcW w:w="516" w:type="dxa"/>
          </w:tcPr>
          <w:p w14:paraId="59CEBF17" w14:textId="77777777" w:rsidR="00035BCB" w:rsidRDefault="00000000">
            <w:pPr>
              <w:pStyle w:val="TableParagraph"/>
              <w:spacing w:before="103"/>
              <w:ind w:left="16" w:right="16"/>
              <w:jc w:val="center"/>
              <w:rPr>
                <w:sz w:val="20"/>
              </w:rPr>
            </w:pPr>
            <w:r>
              <w:rPr>
                <w:spacing w:val="-5"/>
                <w:sz w:val="20"/>
              </w:rPr>
              <w:t>111</w:t>
            </w:r>
          </w:p>
        </w:tc>
        <w:tc>
          <w:tcPr>
            <w:tcW w:w="4057" w:type="dxa"/>
          </w:tcPr>
          <w:p w14:paraId="59CEBF18"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F19" w14:textId="77777777" w:rsidR="00035BCB" w:rsidRDefault="00035BCB">
            <w:pPr>
              <w:pStyle w:val="TableParagraph"/>
              <w:rPr>
                <w:sz w:val="18"/>
              </w:rPr>
            </w:pPr>
          </w:p>
        </w:tc>
        <w:tc>
          <w:tcPr>
            <w:tcW w:w="1265" w:type="dxa"/>
          </w:tcPr>
          <w:p w14:paraId="59CEBF1A"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1B" w14:textId="77777777" w:rsidR="00035BCB" w:rsidRDefault="00000000">
            <w:pPr>
              <w:pStyle w:val="TableParagraph"/>
              <w:spacing w:before="103"/>
              <w:ind w:left="6"/>
              <w:jc w:val="center"/>
              <w:rPr>
                <w:sz w:val="20"/>
              </w:rPr>
            </w:pPr>
            <w:r>
              <w:rPr>
                <w:spacing w:val="-5"/>
                <w:sz w:val="20"/>
              </w:rPr>
              <w:t>DO</w:t>
            </w:r>
          </w:p>
        </w:tc>
        <w:tc>
          <w:tcPr>
            <w:tcW w:w="1140" w:type="dxa"/>
          </w:tcPr>
          <w:p w14:paraId="59CEBF1C" w14:textId="77777777" w:rsidR="00035BCB" w:rsidRDefault="00035BCB">
            <w:pPr>
              <w:pStyle w:val="TableParagraph"/>
              <w:rPr>
                <w:sz w:val="18"/>
              </w:rPr>
            </w:pPr>
          </w:p>
        </w:tc>
        <w:tc>
          <w:tcPr>
            <w:tcW w:w="1414" w:type="dxa"/>
          </w:tcPr>
          <w:p w14:paraId="59CEBF1D"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26" w14:textId="77777777">
        <w:trPr>
          <w:trHeight w:val="436"/>
        </w:trPr>
        <w:tc>
          <w:tcPr>
            <w:tcW w:w="516" w:type="dxa"/>
          </w:tcPr>
          <w:p w14:paraId="59CEBF1F" w14:textId="77777777" w:rsidR="00035BCB" w:rsidRDefault="00000000">
            <w:pPr>
              <w:pStyle w:val="TableParagraph"/>
              <w:spacing w:before="103"/>
              <w:ind w:left="16" w:right="11"/>
              <w:jc w:val="center"/>
              <w:rPr>
                <w:sz w:val="20"/>
              </w:rPr>
            </w:pPr>
            <w:r>
              <w:rPr>
                <w:spacing w:val="-5"/>
                <w:sz w:val="20"/>
              </w:rPr>
              <w:t>112</w:t>
            </w:r>
          </w:p>
        </w:tc>
        <w:tc>
          <w:tcPr>
            <w:tcW w:w="4057" w:type="dxa"/>
          </w:tcPr>
          <w:p w14:paraId="59CEBF20" w14:textId="77777777" w:rsidR="00035BCB" w:rsidRDefault="00000000">
            <w:pPr>
              <w:pStyle w:val="TableParagraph"/>
              <w:spacing w:before="103"/>
              <w:ind w:left="107"/>
              <w:rPr>
                <w:sz w:val="20"/>
              </w:rPr>
            </w:pPr>
            <w:r>
              <w:rPr>
                <w:spacing w:val="-2"/>
                <w:sz w:val="20"/>
              </w:rPr>
              <w:t>Авария</w:t>
            </w:r>
          </w:p>
        </w:tc>
        <w:tc>
          <w:tcPr>
            <w:tcW w:w="740" w:type="dxa"/>
          </w:tcPr>
          <w:p w14:paraId="59CEBF21" w14:textId="77777777" w:rsidR="00035BCB" w:rsidRDefault="00035BCB">
            <w:pPr>
              <w:pStyle w:val="TableParagraph"/>
              <w:rPr>
                <w:sz w:val="18"/>
              </w:rPr>
            </w:pPr>
          </w:p>
        </w:tc>
        <w:tc>
          <w:tcPr>
            <w:tcW w:w="1265" w:type="dxa"/>
          </w:tcPr>
          <w:p w14:paraId="59CEBF22"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23" w14:textId="77777777" w:rsidR="00035BCB" w:rsidRDefault="00000000">
            <w:pPr>
              <w:pStyle w:val="TableParagraph"/>
              <w:spacing w:before="103"/>
              <w:ind w:left="6" w:right="1"/>
              <w:jc w:val="center"/>
              <w:rPr>
                <w:sz w:val="20"/>
              </w:rPr>
            </w:pPr>
            <w:r>
              <w:rPr>
                <w:spacing w:val="-5"/>
                <w:sz w:val="20"/>
              </w:rPr>
              <w:t>DI</w:t>
            </w:r>
          </w:p>
        </w:tc>
        <w:tc>
          <w:tcPr>
            <w:tcW w:w="1140" w:type="dxa"/>
          </w:tcPr>
          <w:p w14:paraId="59CEBF24" w14:textId="77777777" w:rsidR="00035BCB" w:rsidRDefault="00035BCB">
            <w:pPr>
              <w:pStyle w:val="TableParagraph"/>
              <w:rPr>
                <w:sz w:val="18"/>
              </w:rPr>
            </w:pPr>
          </w:p>
        </w:tc>
        <w:tc>
          <w:tcPr>
            <w:tcW w:w="1414" w:type="dxa"/>
          </w:tcPr>
          <w:p w14:paraId="59CEBF2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2E" w14:textId="77777777">
        <w:trPr>
          <w:trHeight w:val="553"/>
        </w:trPr>
        <w:tc>
          <w:tcPr>
            <w:tcW w:w="516" w:type="dxa"/>
          </w:tcPr>
          <w:p w14:paraId="59CEBF27" w14:textId="77777777" w:rsidR="00035BCB" w:rsidRDefault="00035BCB">
            <w:pPr>
              <w:pStyle w:val="TableParagraph"/>
              <w:rPr>
                <w:sz w:val="18"/>
              </w:rPr>
            </w:pPr>
          </w:p>
        </w:tc>
        <w:tc>
          <w:tcPr>
            <w:tcW w:w="4057" w:type="dxa"/>
          </w:tcPr>
          <w:p w14:paraId="59CEBF28" w14:textId="77777777" w:rsidR="00035BCB" w:rsidRDefault="00000000">
            <w:pPr>
              <w:pStyle w:val="TableParagraph"/>
              <w:spacing w:before="161"/>
              <w:ind w:left="107"/>
              <w:rPr>
                <w:b/>
                <w:sz w:val="20"/>
              </w:rPr>
            </w:pPr>
            <w:r>
              <w:rPr>
                <w:b/>
                <w:spacing w:val="-2"/>
                <w:sz w:val="20"/>
              </w:rPr>
              <w:t>Арматура на</w:t>
            </w:r>
            <w:r>
              <w:rPr>
                <w:b/>
                <w:spacing w:val="-1"/>
                <w:sz w:val="20"/>
              </w:rPr>
              <w:t xml:space="preserve"> </w:t>
            </w:r>
            <w:r>
              <w:rPr>
                <w:b/>
                <w:spacing w:val="-2"/>
                <w:sz w:val="20"/>
              </w:rPr>
              <w:t>выходе коллектора, нитка</w:t>
            </w:r>
            <w:r>
              <w:rPr>
                <w:b/>
                <w:spacing w:val="-3"/>
                <w:sz w:val="20"/>
              </w:rPr>
              <w:t xml:space="preserve"> </w:t>
            </w:r>
            <w:r>
              <w:rPr>
                <w:b/>
                <w:spacing w:val="-10"/>
                <w:sz w:val="20"/>
              </w:rPr>
              <w:t>1</w:t>
            </w:r>
          </w:p>
        </w:tc>
        <w:tc>
          <w:tcPr>
            <w:tcW w:w="740" w:type="dxa"/>
          </w:tcPr>
          <w:p w14:paraId="59CEBF29" w14:textId="77777777" w:rsidR="00035BCB" w:rsidRDefault="00035BCB">
            <w:pPr>
              <w:pStyle w:val="TableParagraph"/>
              <w:rPr>
                <w:sz w:val="18"/>
              </w:rPr>
            </w:pPr>
          </w:p>
        </w:tc>
        <w:tc>
          <w:tcPr>
            <w:tcW w:w="1265" w:type="dxa"/>
          </w:tcPr>
          <w:p w14:paraId="59CEBF2A" w14:textId="77777777" w:rsidR="00035BCB" w:rsidRDefault="00035BCB">
            <w:pPr>
              <w:pStyle w:val="TableParagraph"/>
              <w:rPr>
                <w:sz w:val="18"/>
              </w:rPr>
            </w:pPr>
          </w:p>
        </w:tc>
        <w:tc>
          <w:tcPr>
            <w:tcW w:w="913" w:type="dxa"/>
          </w:tcPr>
          <w:p w14:paraId="59CEBF2B" w14:textId="77777777" w:rsidR="00035BCB" w:rsidRDefault="00035BCB">
            <w:pPr>
              <w:pStyle w:val="TableParagraph"/>
              <w:rPr>
                <w:sz w:val="18"/>
              </w:rPr>
            </w:pPr>
          </w:p>
        </w:tc>
        <w:tc>
          <w:tcPr>
            <w:tcW w:w="1140" w:type="dxa"/>
          </w:tcPr>
          <w:p w14:paraId="59CEBF2C" w14:textId="77777777" w:rsidR="00035BCB" w:rsidRDefault="00035BCB">
            <w:pPr>
              <w:pStyle w:val="TableParagraph"/>
              <w:rPr>
                <w:sz w:val="18"/>
              </w:rPr>
            </w:pPr>
          </w:p>
        </w:tc>
        <w:tc>
          <w:tcPr>
            <w:tcW w:w="1414" w:type="dxa"/>
          </w:tcPr>
          <w:p w14:paraId="59CEBF2D" w14:textId="77777777" w:rsidR="00035BCB" w:rsidRDefault="00035BCB">
            <w:pPr>
              <w:pStyle w:val="TableParagraph"/>
              <w:rPr>
                <w:sz w:val="18"/>
              </w:rPr>
            </w:pPr>
          </w:p>
        </w:tc>
      </w:tr>
      <w:tr w:rsidR="00035BCB" w14:paraId="59CEBF36" w14:textId="77777777">
        <w:trPr>
          <w:trHeight w:val="556"/>
        </w:trPr>
        <w:tc>
          <w:tcPr>
            <w:tcW w:w="516" w:type="dxa"/>
          </w:tcPr>
          <w:p w14:paraId="59CEBF2F" w14:textId="77777777" w:rsidR="00035BCB" w:rsidRDefault="00000000">
            <w:pPr>
              <w:pStyle w:val="TableParagraph"/>
              <w:spacing w:before="163"/>
              <w:ind w:left="16" w:right="11"/>
              <w:jc w:val="center"/>
              <w:rPr>
                <w:sz w:val="20"/>
              </w:rPr>
            </w:pPr>
            <w:r>
              <w:rPr>
                <w:spacing w:val="-5"/>
                <w:sz w:val="20"/>
              </w:rPr>
              <w:t>113</w:t>
            </w:r>
          </w:p>
        </w:tc>
        <w:tc>
          <w:tcPr>
            <w:tcW w:w="4057" w:type="dxa"/>
          </w:tcPr>
          <w:p w14:paraId="59CEBF30" w14:textId="77777777" w:rsidR="00035BCB" w:rsidRDefault="00000000">
            <w:pPr>
              <w:pStyle w:val="TableParagraph"/>
              <w:spacing w:before="16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F31" w14:textId="77777777" w:rsidR="00035BCB" w:rsidRDefault="00035BCB">
            <w:pPr>
              <w:pStyle w:val="TableParagraph"/>
              <w:rPr>
                <w:sz w:val="18"/>
              </w:rPr>
            </w:pPr>
          </w:p>
        </w:tc>
        <w:tc>
          <w:tcPr>
            <w:tcW w:w="1265" w:type="dxa"/>
          </w:tcPr>
          <w:p w14:paraId="59CEBF32" w14:textId="77777777" w:rsidR="00035BCB" w:rsidRDefault="00000000">
            <w:pPr>
              <w:pStyle w:val="TableParagraph"/>
              <w:spacing w:before="163"/>
              <w:ind w:left="110" w:right="106"/>
              <w:jc w:val="center"/>
              <w:rPr>
                <w:sz w:val="20"/>
              </w:rPr>
            </w:pPr>
            <w:r>
              <w:rPr>
                <w:spacing w:val="-5"/>
                <w:sz w:val="20"/>
              </w:rPr>
              <w:t>ЗРА</w:t>
            </w:r>
          </w:p>
        </w:tc>
        <w:tc>
          <w:tcPr>
            <w:tcW w:w="913" w:type="dxa"/>
          </w:tcPr>
          <w:p w14:paraId="59CEBF33" w14:textId="77777777" w:rsidR="00035BCB" w:rsidRDefault="00000000">
            <w:pPr>
              <w:pStyle w:val="TableParagraph"/>
              <w:spacing w:before="163"/>
              <w:ind w:left="6" w:right="1"/>
              <w:jc w:val="center"/>
              <w:rPr>
                <w:sz w:val="20"/>
              </w:rPr>
            </w:pPr>
            <w:r>
              <w:rPr>
                <w:spacing w:val="-5"/>
                <w:sz w:val="20"/>
              </w:rPr>
              <w:t>DI</w:t>
            </w:r>
          </w:p>
        </w:tc>
        <w:tc>
          <w:tcPr>
            <w:tcW w:w="1140" w:type="dxa"/>
          </w:tcPr>
          <w:p w14:paraId="59CEBF34" w14:textId="77777777" w:rsidR="00035BCB" w:rsidRDefault="00035BCB">
            <w:pPr>
              <w:pStyle w:val="TableParagraph"/>
              <w:rPr>
                <w:sz w:val="18"/>
              </w:rPr>
            </w:pPr>
          </w:p>
        </w:tc>
        <w:tc>
          <w:tcPr>
            <w:tcW w:w="1414" w:type="dxa"/>
          </w:tcPr>
          <w:p w14:paraId="59CEBF35" w14:textId="77777777" w:rsidR="00035BCB" w:rsidRDefault="00000000">
            <w:pPr>
              <w:pStyle w:val="TableParagraph"/>
              <w:spacing w:before="163"/>
              <w:ind w:left="4" w:right="4"/>
              <w:jc w:val="center"/>
              <w:rPr>
                <w:sz w:val="20"/>
              </w:rPr>
            </w:pPr>
            <w:r>
              <w:rPr>
                <w:spacing w:val="-2"/>
                <w:sz w:val="20"/>
              </w:rPr>
              <w:t>Управление</w:t>
            </w:r>
          </w:p>
        </w:tc>
      </w:tr>
      <w:tr w:rsidR="00035BCB" w14:paraId="59CEBF3E" w14:textId="77777777">
        <w:trPr>
          <w:trHeight w:val="553"/>
        </w:trPr>
        <w:tc>
          <w:tcPr>
            <w:tcW w:w="516" w:type="dxa"/>
          </w:tcPr>
          <w:p w14:paraId="59CEBF37" w14:textId="77777777" w:rsidR="00035BCB" w:rsidRDefault="00000000">
            <w:pPr>
              <w:pStyle w:val="TableParagraph"/>
              <w:spacing w:before="161"/>
              <w:ind w:left="16" w:right="11"/>
              <w:jc w:val="center"/>
              <w:rPr>
                <w:sz w:val="20"/>
              </w:rPr>
            </w:pPr>
            <w:r>
              <w:rPr>
                <w:spacing w:val="-5"/>
                <w:sz w:val="20"/>
              </w:rPr>
              <w:t>114</w:t>
            </w:r>
          </w:p>
        </w:tc>
        <w:tc>
          <w:tcPr>
            <w:tcW w:w="4057" w:type="dxa"/>
          </w:tcPr>
          <w:p w14:paraId="59CEBF38" w14:textId="77777777" w:rsidR="00035BCB" w:rsidRDefault="00000000">
            <w:pPr>
              <w:pStyle w:val="TableParagraph"/>
              <w:spacing w:before="16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F39" w14:textId="77777777" w:rsidR="00035BCB" w:rsidRDefault="00035BCB">
            <w:pPr>
              <w:pStyle w:val="TableParagraph"/>
              <w:rPr>
                <w:sz w:val="18"/>
              </w:rPr>
            </w:pPr>
          </w:p>
        </w:tc>
        <w:tc>
          <w:tcPr>
            <w:tcW w:w="1265" w:type="dxa"/>
          </w:tcPr>
          <w:p w14:paraId="59CEBF3A" w14:textId="77777777" w:rsidR="00035BCB" w:rsidRDefault="00000000">
            <w:pPr>
              <w:pStyle w:val="TableParagraph"/>
              <w:spacing w:before="161"/>
              <w:ind w:left="110" w:right="106"/>
              <w:jc w:val="center"/>
              <w:rPr>
                <w:sz w:val="20"/>
              </w:rPr>
            </w:pPr>
            <w:r>
              <w:rPr>
                <w:spacing w:val="-5"/>
                <w:sz w:val="20"/>
              </w:rPr>
              <w:t>ЗРА</w:t>
            </w:r>
          </w:p>
        </w:tc>
        <w:tc>
          <w:tcPr>
            <w:tcW w:w="913" w:type="dxa"/>
          </w:tcPr>
          <w:p w14:paraId="59CEBF3B" w14:textId="77777777" w:rsidR="00035BCB" w:rsidRDefault="00000000">
            <w:pPr>
              <w:pStyle w:val="TableParagraph"/>
              <w:spacing w:before="161"/>
              <w:ind w:left="6" w:right="1"/>
              <w:jc w:val="center"/>
              <w:rPr>
                <w:sz w:val="20"/>
              </w:rPr>
            </w:pPr>
            <w:r>
              <w:rPr>
                <w:spacing w:val="-5"/>
                <w:sz w:val="20"/>
              </w:rPr>
              <w:t>DI</w:t>
            </w:r>
          </w:p>
        </w:tc>
        <w:tc>
          <w:tcPr>
            <w:tcW w:w="1140" w:type="dxa"/>
          </w:tcPr>
          <w:p w14:paraId="59CEBF3C" w14:textId="77777777" w:rsidR="00035BCB" w:rsidRDefault="00035BCB">
            <w:pPr>
              <w:pStyle w:val="TableParagraph"/>
              <w:rPr>
                <w:sz w:val="18"/>
              </w:rPr>
            </w:pPr>
          </w:p>
        </w:tc>
        <w:tc>
          <w:tcPr>
            <w:tcW w:w="1414" w:type="dxa"/>
          </w:tcPr>
          <w:p w14:paraId="59CEBF3D" w14:textId="77777777" w:rsidR="00035BCB" w:rsidRDefault="00000000">
            <w:pPr>
              <w:pStyle w:val="TableParagraph"/>
              <w:spacing w:before="161"/>
              <w:ind w:left="4" w:right="4"/>
              <w:jc w:val="center"/>
              <w:rPr>
                <w:sz w:val="20"/>
              </w:rPr>
            </w:pPr>
            <w:r>
              <w:rPr>
                <w:spacing w:val="-2"/>
                <w:sz w:val="20"/>
              </w:rPr>
              <w:t>Управление</w:t>
            </w:r>
          </w:p>
        </w:tc>
      </w:tr>
      <w:tr w:rsidR="00035BCB" w14:paraId="59CEBF46" w14:textId="77777777">
        <w:trPr>
          <w:trHeight w:val="554"/>
        </w:trPr>
        <w:tc>
          <w:tcPr>
            <w:tcW w:w="516" w:type="dxa"/>
          </w:tcPr>
          <w:p w14:paraId="59CEBF3F" w14:textId="77777777" w:rsidR="00035BCB" w:rsidRDefault="00000000">
            <w:pPr>
              <w:pStyle w:val="TableParagraph"/>
              <w:spacing w:before="163"/>
              <w:ind w:left="16" w:right="11"/>
              <w:jc w:val="center"/>
              <w:rPr>
                <w:sz w:val="20"/>
              </w:rPr>
            </w:pPr>
            <w:r>
              <w:rPr>
                <w:spacing w:val="-5"/>
                <w:sz w:val="20"/>
              </w:rPr>
              <w:t>115</w:t>
            </w:r>
          </w:p>
        </w:tc>
        <w:tc>
          <w:tcPr>
            <w:tcW w:w="4057" w:type="dxa"/>
          </w:tcPr>
          <w:p w14:paraId="59CEBF40" w14:textId="77777777" w:rsidR="00035BCB" w:rsidRDefault="00000000">
            <w:pPr>
              <w:pStyle w:val="TableParagraph"/>
              <w:spacing w:before="16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F41" w14:textId="77777777" w:rsidR="00035BCB" w:rsidRDefault="00035BCB">
            <w:pPr>
              <w:pStyle w:val="TableParagraph"/>
              <w:rPr>
                <w:sz w:val="18"/>
              </w:rPr>
            </w:pPr>
          </w:p>
        </w:tc>
        <w:tc>
          <w:tcPr>
            <w:tcW w:w="1265" w:type="dxa"/>
          </w:tcPr>
          <w:p w14:paraId="59CEBF42" w14:textId="77777777" w:rsidR="00035BCB" w:rsidRDefault="00000000">
            <w:pPr>
              <w:pStyle w:val="TableParagraph"/>
              <w:spacing w:before="163"/>
              <w:ind w:left="110" w:right="106"/>
              <w:jc w:val="center"/>
              <w:rPr>
                <w:sz w:val="20"/>
              </w:rPr>
            </w:pPr>
            <w:r>
              <w:rPr>
                <w:spacing w:val="-5"/>
                <w:sz w:val="20"/>
              </w:rPr>
              <w:t>ЗРА</w:t>
            </w:r>
          </w:p>
        </w:tc>
        <w:tc>
          <w:tcPr>
            <w:tcW w:w="913" w:type="dxa"/>
          </w:tcPr>
          <w:p w14:paraId="59CEBF43" w14:textId="77777777" w:rsidR="00035BCB" w:rsidRDefault="00000000">
            <w:pPr>
              <w:pStyle w:val="TableParagraph"/>
              <w:spacing w:before="163"/>
              <w:ind w:left="6"/>
              <w:jc w:val="center"/>
              <w:rPr>
                <w:sz w:val="20"/>
              </w:rPr>
            </w:pPr>
            <w:r>
              <w:rPr>
                <w:spacing w:val="-5"/>
                <w:sz w:val="20"/>
              </w:rPr>
              <w:t>DO</w:t>
            </w:r>
          </w:p>
        </w:tc>
        <w:tc>
          <w:tcPr>
            <w:tcW w:w="1140" w:type="dxa"/>
          </w:tcPr>
          <w:p w14:paraId="59CEBF44" w14:textId="77777777" w:rsidR="00035BCB" w:rsidRDefault="00035BCB">
            <w:pPr>
              <w:pStyle w:val="TableParagraph"/>
              <w:rPr>
                <w:sz w:val="18"/>
              </w:rPr>
            </w:pPr>
          </w:p>
        </w:tc>
        <w:tc>
          <w:tcPr>
            <w:tcW w:w="1414" w:type="dxa"/>
          </w:tcPr>
          <w:p w14:paraId="59CEBF45" w14:textId="77777777" w:rsidR="00035BCB" w:rsidRDefault="00000000">
            <w:pPr>
              <w:pStyle w:val="TableParagraph"/>
              <w:spacing w:before="163"/>
              <w:ind w:left="4" w:right="4"/>
              <w:jc w:val="center"/>
              <w:rPr>
                <w:sz w:val="20"/>
              </w:rPr>
            </w:pPr>
            <w:r>
              <w:rPr>
                <w:spacing w:val="-2"/>
                <w:sz w:val="20"/>
              </w:rPr>
              <w:t>Управление</w:t>
            </w:r>
          </w:p>
        </w:tc>
      </w:tr>
      <w:tr w:rsidR="00035BCB" w14:paraId="59CEBF4E" w14:textId="77777777">
        <w:trPr>
          <w:trHeight w:val="556"/>
        </w:trPr>
        <w:tc>
          <w:tcPr>
            <w:tcW w:w="516" w:type="dxa"/>
          </w:tcPr>
          <w:p w14:paraId="59CEBF47" w14:textId="77777777" w:rsidR="00035BCB" w:rsidRDefault="00000000">
            <w:pPr>
              <w:pStyle w:val="TableParagraph"/>
              <w:spacing w:before="163"/>
              <w:ind w:left="16" w:right="11"/>
              <w:jc w:val="center"/>
              <w:rPr>
                <w:sz w:val="20"/>
              </w:rPr>
            </w:pPr>
            <w:r>
              <w:rPr>
                <w:spacing w:val="-5"/>
                <w:sz w:val="20"/>
              </w:rPr>
              <w:t>116</w:t>
            </w:r>
          </w:p>
        </w:tc>
        <w:tc>
          <w:tcPr>
            <w:tcW w:w="4057" w:type="dxa"/>
          </w:tcPr>
          <w:p w14:paraId="59CEBF48" w14:textId="77777777" w:rsidR="00035BCB" w:rsidRDefault="00000000">
            <w:pPr>
              <w:pStyle w:val="TableParagraph"/>
              <w:spacing w:before="163"/>
              <w:ind w:left="107"/>
              <w:rPr>
                <w:sz w:val="20"/>
              </w:rPr>
            </w:pPr>
            <w:r>
              <w:rPr>
                <w:spacing w:val="-2"/>
                <w:sz w:val="20"/>
              </w:rPr>
              <w:t>Команда</w:t>
            </w:r>
            <w:r>
              <w:rPr>
                <w:spacing w:val="-11"/>
                <w:sz w:val="20"/>
              </w:rPr>
              <w:t xml:space="preserve"> </w:t>
            </w:r>
            <w:r>
              <w:rPr>
                <w:spacing w:val="-2"/>
                <w:sz w:val="20"/>
              </w:rPr>
              <w:t>закрыть</w:t>
            </w:r>
          </w:p>
        </w:tc>
        <w:tc>
          <w:tcPr>
            <w:tcW w:w="740" w:type="dxa"/>
          </w:tcPr>
          <w:p w14:paraId="59CEBF49" w14:textId="77777777" w:rsidR="00035BCB" w:rsidRDefault="00035BCB">
            <w:pPr>
              <w:pStyle w:val="TableParagraph"/>
              <w:rPr>
                <w:sz w:val="18"/>
              </w:rPr>
            </w:pPr>
          </w:p>
        </w:tc>
        <w:tc>
          <w:tcPr>
            <w:tcW w:w="1265" w:type="dxa"/>
          </w:tcPr>
          <w:p w14:paraId="59CEBF4A" w14:textId="77777777" w:rsidR="00035BCB" w:rsidRDefault="00000000">
            <w:pPr>
              <w:pStyle w:val="TableParagraph"/>
              <w:spacing w:before="163"/>
              <w:ind w:left="110" w:right="106"/>
              <w:jc w:val="center"/>
              <w:rPr>
                <w:sz w:val="20"/>
              </w:rPr>
            </w:pPr>
            <w:r>
              <w:rPr>
                <w:spacing w:val="-5"/>
                <w:sz w:val="20"/>
              </w:rPr>
              <w:t>ЗРА</w:t>
            </w:r>
          </w:p>
        </w:tc>
        <w:tc>
          <w:tcPr>
            <w:tcW w:w="913" w:type="dxa"/>
          </w:tcPr>
          <w:p w14:paraId="59CEBF4B" w14:textId="77777777" w:rsidR="00035BCB" w:rsidRDefault="00000000">
            <w:pPr>
              <w:pStyle w:val="TableParagraph"/>
              <w:spacing w:before="163"/>
              <w:ind w:left="6"/>
              <w:jc w:val="center"/>
              <w:rPr>
                <w:sz w:val="20"/>
              </w:rPr>
            </w:pPr>
            <w:r>
              <w:rPr>
                <w:spacing w:val="-5"/>
                <w:sz w:val="20"/>
              </w:rPr>
              <w:t>DO</w:t>
            </w:r>
          </w:p>
        </w:tc>
        <w:tc>
          <w:tcPr>
            <w:tcW w:w="1140" w:type="dxa"/>
          </w:tcPr>
          <w:p w14:paraId="59CEBF4C" w14:textId="77777777" w:rsidR="00035BCB" w:rsidRDefault="00035BCB">
            <w:pPr>
              <w:pStyle w:val="TableParagraph"/>
              <w:rPr>
                <w:sz w:val="18"/>
              </w:rPr>
            </w:pPr>
          </w:p>
        </w:tc>
        <w:tc>
          <w:tcPr>
            <w:tcW w:w="1414" w:type="dxa"/>
          </w:tcPr>
          <w:p w14:paraId="59CEBF4D" w14:textId="77777777" w:rsidR="00035BCB" w:rsidRDefault="00000000">
            <w:pPr>
              <w:pStyle w:val="TableParagraph"/>
              <w:spacing w:before="163"/>
              <w:ind w:left="4" w:right="4"/>
              <w:jc w:val="center"/>
              <w:rPr>
                <w:sz w:val="20"/>
              </w:rPr>
            </w:pPr>
            <w:r>
              <w:rPr>
                <w:spacing w:val="-2"/>
                <w:sz w:val="20"/>
              </w:rPr>
              <w:t>Управление</w:t>
            </w:r>
          </w:p>
        </w:tc>
      </w:tr>
      <w:tr w:rsidR="00035BCB" w14:paraId="59CEBF56" w14:textId="77777777">
        <w:trPr>
          <w:trHeight w:val="554"/>
        </w:trPr>
        <w:tc>
          <w:tcPr>
            <w:tcW w:w="516" w:type="dxa"/>
          </w:tcPr>
          <w:p w14:paraId="59CEBF4F" w14:textId="77777777" w:rsidR="00035BCB" w:rsidRDefault="00000000">
            <w:pPr>
              <w:pStyle w:val="TableParagraph"/>
              <w:spacing w:before="163"/>
              <w:ind w:left="16" w:right="11"/>
              <w:jc w:val="center"/>
              <w:rPr>
                <w:sz w:val="20"/>
              </w:rPr>
            </w:pPr>
            <w:r>
              <w:rPr>
                <w:spacing w:val="-5"/>
                <w:sz w:val="20"/>
              </w:rPr>
              <w:t>117</w:t>
            </w:r>
          </w:p>
        </w:tc>
        <w:tc>
          <w:tcPr>
            <w:tcW w:w="4057" w:type="dxa"/>
          </w:tcPr>
          <w:p w14:paraId="59CEBF50" w14:textId="77777777" w:rsidR="00035BCB" w:rsidRDefault="00000000">
            <w:pPr>
              <w:pStyle w:val="TableParagraph"/>
              <w:spacing w:before="163"/>
              <w:ind w:left="107"/>
              <w:rPr>
                <w:sz w:val="20"/>
              </w:rPr>
            </w:pPr>
            <w:r>
              <w:rPr>
                <w:spacing w:val="-2"/>
                <w:sz w:val="20"/>
              </w:rPr>
              <w:t>Авария</w:t>
            </w:r>
          </w:p>
        </w:tc>
        <w:tc>
          <w:tcPr>
            <w:tcW w:w="740" w:type="dxa"/>
          </w:tcPr>
          <w:p w14:paraId="59CEBF51" w14:textId="77777777" w:rsidR="00035BCB" w:rsidRDefault="00035BCB">
            <w:pPr>
              <w:pStyle w:val="TableParagraph"/>
              <w:rPr>
                <w:sz w:val="18"/>
              </w:rPr>
            </w:pPr>
          </w:p>
        </w:tc>
        <w:tc>
          <w:tcPr>
            <w:tcW w:w="1265" w:type="dxa"/>
          </w:tcPr>
          <w:p w14:paraId="59CEBF52" w14:textId="77777777" w:rsidR="00035BCB" w:rsidRDefault="00000000">
            <w:pPr>
              <w:pStyle w:val="TableParagraph"/>
              <w:spacing w:before="163"/>
              <w:ind w:left="110" w:right="106"/>
              <w:jc w:val="center"/>
              <w:rPr>
                <w:sz w:val="20"/>
              </w:rPr>
            </w:pPr>
            <w:r>
              <w:rPr>
                <w:spacing w:val="-5"/>
                <w:sz w:val="20"/>
              </w:rPr>
              <w:t>ЗРА</w:t>
            </w:r>
          </w:p>
        </w:tc>
        <w:tc>
          <w:tcPr>
            <w:tcW w:w="913" w:type="dxa"/>
          </w:tcPr>
          <w:p w14:paraId="59CEBF53" w14:textId="77777777" w:rsidR="00035BCB" w:rsidRDefault="00000000">
            <w:pPr>
              <w:pStyle w:val="TableParagraph"/>
              <w:spacing w:before="163"/>
              <w:ind w:left="6" w:right="1"/>
              <w:jc w:val="center"/>
              <w:rPr>
                <w:sz w:val="20"/>
              </w:rPr>
            </w:pPr>
            <w:r>
              <w:rPr>
                <w:spacing w:val="-5"/>
                <w:sz w:val="20"/>
              </w:rPr>
              <w:t>DI</w:t>
            </w:r>
          </w:p>
        </w:tc>
        <w:tc>
          <w:tcPr>
            <w:tcW w:w="1140" w:type="dxa"/>
          </w:tcPr>
          <w:p w14:paraId="59CEBF54" w14:textId="77777777" w:rsidR="00035BCB" w:rsidRDefault="00035BCB">
            <w:pPr>
              <w:pStyle w:val="TableParagraph"/>
              <w:rPr>
                <w:sz w:val="18"/>
              </w:rPr>
            </w:pPr>
          </w:p>
        </w:tc>
        <w:tc>
          <w:tcPr>
            <w:tcW w:w="1414" w:type="dxa"/>
          </w:tcPr>
          <w:p w14:paraId="59CEBF55" w14:textId="77777777" w:rsidR="00035BCB" w:rsidRDefault="00000000">
            <w:pPr>
              <w:pStyle w:val="TableParagraph"/>
              <w:spacing w:before="163"/>
              <w:ind w:left="4" w:right="4"/>
              <w:jc w:val="center"/>
              <w:rPr>
                <w:sz w:val="20"/>
              </w:rPr>
            </w:pPr>
            <w:r>
              <w:rPr>
                <w:spacing w:val="-2"/>
                <w:sz w:val="20"/>
              </w:rPr>
              <w:t>Управление</w:t>
            </w:r>
          </w:p>
        </w:tc>
      </w:tr>
      <w:tr w:rsidR="00035BCB" w14:paraId="59CEBF5E" w14:textId="77777777">
        <w:trPr>
          <w:trHeight w:val="510"/>
        </w:trPr>
        <w:tc>
          <w:tcPr>
            <w:tcW w:w="516" w:type="dxa"/>
          </w:tcPr>
          <w:p w14:paraId="59CEBF57" w14:textId="77777777" w:rsidR="00035BCB" w:rsidRDefault="00035BCB">
            <w:pPr>
              <w:pStyle w:val="TableParagraph"/>
              <w:rPr>
                <w:sz w:val="18"/>
              </w:rPr>
            </w:pPr>
          </w:p>
        </w:tc>
        <w:tc>
          <w:tcPr>
            <w:tcW w:w="4057" w:type="dxa"/>
          </w:tcPr>
          <w:p w14:paraId="59CEBF58" w14:textId="77777777" w:rsidR="00035BCB" w:rsidRDefault="00000000">
            <w:pPr>
              <w:pStyle w:val="TableParagraph"/>
              <w:spacing w:before="142"/>
              <w:ind w:left="107"/>
              <w:rPr>
                <w:b/>
                <w:sz w:val="20"/>
              </w:rPr>
            </w:pPr>
            <w:r>
              <w:rPr>
                <w:b/>
                <w:spacing w:val="-2"/>
                <w:sz w:val="20"/>
              </w:rPr>
              <w:t>Арматура</w:t>
            </w:r>
            <w:r>
              <w:rPr>
                <w:b/>
                <w:spacing w:val="-4"/>
                <w:sz w:val="20"/>
              </w:rPr>
              <w:t xml:space="preserve"> </w:t>
            </w:r>
            <w:r>
              <w:rPr>
                <w:b/>
                <w:spacing w:val="-2"/>
                <w:sz w:val="20"/>
              </w:rPr>
              <w:t>на</w:t>
            </w:r>
            <w:r>
              <w:rPr>
                <w:b/>
                <w:spacing w:val="-3"/>
                <w:sz w:val="20"/>
              </w:rPr>
              <w:t xml:space="preserve"> </w:t>
            </w:r>
            <w:r>
              <w:rPr>
                <w:b/>
                <w:spacing w:val="-2"/>
                <w:sz w:val="20"/>
              </w:rPr>
              <w:t>выходе</w:t>
            </w:r>
            <w:r>
              <w:rPr>
                <w:b/>
                <w:spacing w:val="-4"/>
                <w:sz w:val="20"/>
              </w:rPr>
              <w:t xml:space="preserve"> </w:t>
            </w:r>
            <w:r>
              <w:rPr>
                <w:b/>
                <w:spacing w:val="-2"/>
                <w:sz w:val="20"/>
              </w:rPr>
              <w:t>водовода,</w:t>
            </w:r>
            <w:r>
              <w:rPr>
                <w:b/>
                <w:spacing w:val="-4"/>
                <w:sz w:val="20"/>
              </w:rPr>
              <w:t xml:space="preserve"> </w:t>
            </w:r>
            <w:r>
              <w:rPr>
                <w:b/>
                <w:spacing w:val="-2"/>
                <w:sz w:val="20"/>
              </w:rPr>
              <w:t xml:space="preserve">нитка </w:t>
            </w:r>
            <w:r>
              <w:rPr>
                <w:b/>
                <w:spacing w:val="-10"/>
                <w:sz w:val="20"/>
              </w:rPr>
              <w:t>1</w:t>
            </w:r>
          </w:p>
        </w:tc>
        <w:tc>
          <w:tcPr>
            <w:tcW w:w="740" w:type="dxa"/>
          </w:tcPr>
          <w:p w14:paraId="59CEBF59" w14:textId="77777777" w:rsidR="00035BCB" w:rsidRDefault="00035BCB">
            <w:pPr>
              <w:pStyle w:val="TableParagraph"/>
              <w:rPr>
                <w:sz w:val="18"/>
              </w:rPr>
            </w:pPr>
          </w:p>
        </w:tc>
        <w:tc>
          <w:tcPr>
            <w:tcW w:w="1265" w:type="dxa"/>
          </w:tcPr>
          <w:p w14:paraId="59CEBF5A" w14:textId="77777777" w:rsidR="00035BCB" w:rsidRDefault="00035BCB">
            <w:pPr>
              <w:pStyle w:val="TableParagraph"/>
              <w:rPr>
                <w:sz w:val="18"/>
              </w:rPr>
            </w:pPr>
          </w:p>
        </w:tc>
        <w:tc>
          <w:tcPr>
            <w:tcW w:w="913" w:type="dxa"/>
          </w:tcPr>
          <w:p w14:paraId="59CEBF5B" w14:textId="77777777" w:rsidR="00035BCB" w:rsidRDefault="00035BCB">
            <w:pPr>
              <w:pStyle w:val="TableParagraph"/>
              <w:rPr>
                <w:sz w:val="18"/>
              </w:rPr>
            </w:pPr>
          </w:p>
        </w:tc>
        <w:tc>
          <w:tcPr>
            <w:tcW w:w="1140" w:type="dxa"/>
          </w:tcPr>
          <w:p w14:paraId="59CEBF5C" w14:textId="77777777" w:rsidR="00035BCB" w:rsidRDefault="00035BCB">
            <w:pPr>
              <w:pStyle w:val="TableParagraph"/>
              <w:rPr>
                <w:sz w:val="18"/>
              </w:rPr>
            </w:pPr>
          </w:p>
        </w:tc>
        <w:tc>
          <w:tcPr>
            <w:tcW w:w="1414" w:type="dxa"/>
          </w:tcPr>
          <w:p w14:paraId="59CEBF5D" w14:textId="77777777" w:rsidR="00035BCB" w:rsidRDefault="00035BCB">
            <w:pPr>
              <w:pStyle w:val="TableParagraph"/>
              <w:rPr>
                <w:sz w:val="18"/>
              </w:rPr>
            </w:pPr>
          </w:p>
        </w:tc>
      </w:tr>
      <w:tr w:rsidR="00035BCB" w14:paraId="59CEBF66" w14:textId="77777777">
        <w:trPr>
          <w:trHeight w:val="511"/>
        </w:trPr>
        <w:tc>
          <w:tcPr>
            <w:tcW w:w="516" w:type="dxa"/>
          </w:tcPr>
          <w:p w14:paraId="59CEBF5F" w14:textId="77777777" w:rsidR="00035BCB" w:rsidRDefault="00000000">
            <w:pPr>
              <w:pStyle w:val="TableParagraph"/>
              <w:spacing w:before="139"/>
              <w:ind w:left="16"/>
              <w:jc w:val="center"/>
              <w:rPr>
                <w:sz w:val="20"/>
              </w:rPr>
            </w:pPr>
            <w:r>
              <w:rPr>
                <w:spacing w:val="-5"/>
                <w:sz w:val="20"/>
              </w:rPr>
              <w:t>118</w:t>
            </w:r>
          </w:p>
        </w:tc>
        <w:tc>
          <w:tcPr>
            <w:tcW w:w="4057" w:type="dxa"/>
          </w:tcPr>
          <w:p w14:paraId="59CEBF60" w14:textId="77777777" w:rsidR="00035BCB" w:rsidRDefault="00000000">
            <w:pPr>
              <w:pStyle w:val="TableParagraph"/>
              <w:spacing w:before="139"/>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F61" w14:textId="77777777" w:rsidR="00035BCB" w:rsidRDefault="00035BCB">
            <w:pPr>
              <w:pStyle w:val="TableParagraph"/>
              <w:rPr>
                <w:sz w:val="18"/>
              </w:rPr>
            </w:pPr>
          </w:p>
        </w:tc>
        <w:tc>
          <w:tcPr>
            <w:tcW w:w="1265" w:type="dxa"/>
          </w:tcPr>
          <w:p w14:paraId="59CEBF62" w14:textId="77777777" w:rsidR="00035BCB" w:rsidRDefault="00000000">
            <w:pPr>
              <w:pStyle w:val="TableParagraph"/>
              <w:spacing w:before="139"/>
              <w:ind w:left="110" w:right="106"/>
              <w:jc w:val="center"/>
              <w:rPr>
                <w:sz w:val="20"/>
              </w:rPr>
            </w:pPr>
            <w:r>
              <w:rPr>
                <w:spacing w:val="-5"/>
                <w:sz w:val="20"/>
              </w:rPr>
              <w:t>ЗРА</w:t>
            </w:r>
          </w:p>
        </w:tc>
        <w:tc>
          <w:tcPr>
            <w:tcW w:w="913" w:type="dxa"/>
          </w:tcPr>
          <w:p w14:paraId="59CEBF63" w14:textId="77777777" w:rsidR="00035BCB" w:rsidRDefault="00000000">
            <w:pPr>
              <w:pStyle w:val="TableParagraph"/>
              <w:spacing w:before="139"/>
              <w:ind w:left="6" w:right="1"/>
              <w:jc w:val="center"/>
              <w:rPr>
                <w:sz w:val="20"/>
              </w:rPr>
            </w:pPr>
            <w:r>
              <w:rPr>
                <w:spacing w:val="-5"/>
                <w:sz w:val="20"/>
              </w:rPr>
              <w:t>DI</w:t>
            </w:r>
          </w:p>
        </w:tc>
        <w:tc>
          <w:tcPr>
            <w:tcW w:w="1140" w:type="dxa"/>
          </w:tcPr>
          <w:p w14:paraId="59CEBF64" w14:textId="77777777" w:rsidR="00035BCB" w:rsidRDefault="00035BCB">
            <w:pPr>
              <w:pStyle w:val="TableParagraph"/>
              <w:rPr>
                <w:sz w:val="18"/>
              </w:rPr>
            </w:pPr>
          </w:p>
        </w:tc>
        <w:tc>
          <w:tcPr>
            <w:tcW w:w="1414" w:type="dxa"/>
          </w:tcPr>
          <w:p w14:paraId="59CEBF65" w14:textId="77777777" w:rsidR="00035BCB" w:rsidRDefault="00000000">
            <w:pPr>
              <w:pStyle w:val="TableParagraph"/>
              <w:spacing w:before="139"/>
              <w:ind w:left="4" w:right="4"/>
              <w:jc w:val="center"/>
              <w:rPr>
                <w:sz w:val="20"/>
              </w:rPr>
            </w:pPr>
            <w:r>
              <w:rPr>
                <w:spacing w:val="-2"/>
                <w:sz w:val="20"/>
              </w:rPr>
              <w:t>Управление</w:t>
            </w:r>
          </w:p>
        </w:tc>
      </w:tr>
      <w:tr w:rsidR="00035BCB" w14:paraId="59CEBF6E" w14:textId="77777777">
        <w:trPr>
          <w:trHeight w:val="508"/>
        </w:trPr>
        <w:tc>
          <w:tcPr>
            <w:tcW w:w="516" w:type="dxa"/>
          </w:tcPr>
          <w:p w14:paraId="59CEBF67" w14:textId="77777777" w:rsidR="00035BCB" w:rsidRDefault="00000000">
            <w:pPr>
              <w:pStyle w:val="TableParagraph"/>
              <w:spacing w:before="139"/>
              <w:ind w:left="16" w:right="1"/>
              <w:jc w:val="center"/>
              <w:rPr>
                <w:sz w:val="20"/>
              </w:rPr>
            </w:pPr>
            <w:r>
              <w:rPr>
                <w:spacing w:val="-5"/>
                <w:sz w:val="20"/>
              </w:rPr>
              <w:t>119</w:t>
            </w:r>
          </w:p>
        </w:tc>
        <w:tc>
          <w:tcPr>
            <w:tcW w:w="4057" w:type="dxa"/>
          </w:tcPr>
          <w:p w14:paraId="59CEBF68" w14:textId="77777777" w:rsidR="00035BCB" w:rsidRDefault="00000000">
            <w:pPr>
              <w:pStyle w:val="TableParagraph"/>
              <w:spacing w:before="139"/>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F69" w14:textId="77777777" w:rsidR="00035BCB" w:rsidRDefault="00035BCB">
            <w:pPr>
              <w:pStyle w:val="TableParagraph"/>
              <w:rPr>
                <w:sz w:val="18"/>
              </w:rPr>
            </w:pPr>
          </w:p>
        </w:tc>
        <w:tc>
          <w:tcPr>
            <w:tcW w:w="1265" w:type="dxa"/>
          </w:tcPr>
          <w:p w14:paraId="59CEBF6A" w14:textId="77777777" w:rsidR="00035BCB" w:rsidRDefault="00000000">
            <w:pPr>
              <w:pStyle w:val="TableParagraph"/>
              <w:spacing w:before="139"/>
              <w:ind w:left="110" w:right="106"/>
              <w:jc w:val="center"/>
              <w:rPr>
                <w:sz w:val="20"/>
              </w:rPr>
            </w:pPr>
            <w:r>
              <w:rPr>
                <w:spacing w:val="-5"/>
                <w:sz w:val="20"/>
              </w:rPr>
              <w:t>ЗРА</w:t>
            </w:r>
          </w:p>
        </w:tc>
        <w:tc>
          <w:tcPr>
            <w:tcW w:w="913" w:type="dxa"/>
          </w:tcPr>
          <w:p w14:paraId="59CEBF6B" w14:textId="77777777" w:rsidR="00035BCB" w:rsidRDefault="00000000">
            <w:pPr>
              <w:pStyle w:val="TableParagraph"/>
              <w:spacing w:before="139"/>
              <w:ind w:left="6" w:right="1"/>
              <w:jc w:val="center"/>
              <w:rPr>
                <w:sz w:val="20"/>
              </w:rPr>
            </w:pPr>
            <w:r>
              <w:rPr>
                <w:spacing w:val="-5"/>
                <w:sz w:val="20"/>
              </w:rPr>
              <w:t>DI</w:t>
            </w:r>
          </w:p>
        </w:tc>
        <w:tc>
          <w:tcPr>
            <w:tcW w:w="1140" w:type="dxa"/>
          </w:tcPr>
          <w:p w14:paraId="59CEBF6C" w14:textId="77777777" w:rsidR="00035BCB" w:rsidRDefault="00035BCB">
            <w:pPr>
              <w:pStyle w:val="TableParagraph"/>
              <w:rPr>
                <w:sz w:val="18"/>
              </w:rPr>
            </w:pPr>
          </w:p>
        </w:tc>
        <w:tc>
          <w:tcPr>
            <w:tcW w:w="1414" w:type="dxa"/>
          </w:tcPr>
          <w:p w14:paraId="59CEBF6D" w14:textId="77777777" w:rsidR="00035BCB" w:rsidRDefault="00000000">
            <w:pPr>
              <w:pStyle w:val="TableParagraph"/>
              <w:spacing w:before="139"/>
              <w:ind w:left="4" w:right="4"/>
              <w:jc w:val="center"/>
              <w:rPr>
                <w:sz w:val="20"/>
              </w:rPr>
            </w:pPr>
            <w:r>
              <w:rPr>
                <w:spacing w:val="-2"/>
                <w:sz w:val="20"/>
              </w:rPr>
              <w:t>Управление</w:t>
            </w:r>
          </w:p>
        </w:tc>
      </w:tr>
      <w:tr w:rsidR="00035BCB" w14:paraId="59CEBF76" w14:textId="77777777">
        <w:trPr>
          <w:trHeight w:val="510"/>
        </w:trPr>
        <w:tc>
          <w:tcPr>
            <w:tcW w:w="516" w:type="dxa"/>
          </w:tcPr>
          <w:p w14:paraId="59CEBF6F" w14:textId="77777777" w:rsidR="00035BCB" w:rsidRDefault="00000000">
            <w:pPr>
              <w:pStyle w:val="TableParagraph"/>
              <w:spacing w:before="142"/>
              <w:ind w:left="16" w:right="4"/>
              <w:jc w:val="center"/>
              <w:rPr>
                <w:sz w:val="20"/>
              </w:rPr>
            </w:pPr>
            <w:r>
              <w:rPr>
                <w:spacing w:val="-5"/>
                <w:sz w:val="20"/>
              </w:rPr>
              <w:t>120</w:t>
            </w:r>
          </w:p>
        </w:tc>
        <w:tc>
          <w:tcPr>
            <w:tcW w:w="4057" w:type="dxa"/>
          </w:tcPr>
          <w:p w14:paraId="59CEBF70" w14:textId="77777777" w:rsidR="00035BCB" w:rsidRDefault="00000000">
            <w:pPr>
              <w:pStyle w:val="TableParagraph"/>
              <w:spacing w:before="142"/>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F71" w14:textId="77777777" w:rsidR="00035BCB" w:rsidRDefault="00035BCB">
            <w:pPr>
              <w:pStyle w:val="TableParagraph"/>
              <w:rPr>
                <w:sz w:val="18"/>
              </w:rPr>
            </w:pPr>
          </w:p>
        </w:tc>
        <w:tc>
          <w:tcPr>
            <w:tcW w:w="1265" w:type="dxa"/>
          </w:tcPr>
          <w:p w14:paraId="59CEBF72" w14:textId="77777777" w:rsidR="00035BCB" w:rsidRDefault="00000000">
            <w:pPr>
              <w:pStyle w:val="TableParagraph"/>
              <w:spacing w:before="142"/>
              <w:ind w:left="110" w:right="106"/>
              <w:jc w:val="center"/>
              <w:rPr>
                <w:sz w:val="20"/>
              </w:rPr>
            </w:pPr>
            <w:r>
              <w:rPr>
                <w:spacing w:val="-5"/>
                <w:sz w:val="20"/>
              </w:rPr>
              <w:t>ЗРА</w:t>
            </w:r>
          </w:p>
        </w:tc>
        <w:tc>
          <w:tcPr>
            <w:tcW w:w="913" w:type="dxa"/>
          </w:tcPr>
          <w:p w14:paraId="59CEBF73" w14:textId="77777777" w:rsidR="00035BCB" w:rsidRDefault="00000000">
            <w:pPr>
              <w:pStyle w:val="TableParagraph"/>
              <w:spacing w:before="142"/>
              <w:ind w:left="6"/>
              <w:jc w:val="center"/>
              <w:rPr>
                <w:sz w:val="20"/>
              </w:rPr>
            </w:pPr>
            <w:r>
              <w:rPr>
                <w:spacing w:val="-5"/>
                <w:sz w:val="20"/>
              </w:rPr>
              <w:t>DO</w:t>
            </w:r>
          </w:p>
        </w:tc>
        <w:tc>
          <w:tcPr>
            <w:tcW w:w="1140" w:type="dxa"/>
          </w:tcPr>
          <w:p w14:paraId="59CEBF74" w14:textId="77777777" w:rsidR="00035BCB" w:rsidRDefault="00035BCB">
            <w:pPr>
              <w:pStyle w:val="TableParagraph"/>
              <w:rPr>
                <w:sz w:val="18"/>
              </w:rPr>
            </w:pPr>
          </w:p>
        </w:tc>
        <w:tc>
          <w:tcPr>
            <w:tcW w:w="1414" w:type="dxa"/>
          </w:tcPr>
          <w:p w14:paraId="59CEBF75" w14:textId="77777777" w:rsidR="00035BCB" w:rsidRDefault="00000000">
            <w:pPr>
              <w:pStyle w:val="TableParagraph"/>
              <w:spacing w:before="142"/>
              <w:ind w:left="4" w:right="4"/>
              <w:jc w:val="center"/>
              <w:rPr>
                <w:sz w:val="20"/>
              </w:rPr>
            </w:pPr>
            <w:r>
              <w:rPr>
                <w:spacing w:val="-2"/>
                <w:sz w:val="20"/>
              </w:rPr>
              <w:t>Управление</w:t>
            </w:r>
          </w:p>
        </w:tc>
      </w:tr>
      <w:tr w:rsidR="00035BCB" w14:paraId="59CEBF7E" w14:textId="77777777">
        <w:trPr>
          <w:trHeight w:val="510"/>
        </w:trPr>
        <w:tc>
          <w:tcPr>
            <w:tcW w:w="516" w:type="dxa"/>
          </w:tcPr>
          <w:p w14:paraId="59CEBF77" w14:textId="77777777" w:rsidR="00035BCB" w:rsidRDefault="00000000">
            <w:pPr>
              <w:pStyle w:val="TableParagraph"/>
              <w:spacing w:before="139"/>
              <w:ind w:left="16" w:right="4"/>
              <w:jc w:val="center"/>
              <w:rPr>
                <w:sz w:val="20"/>
              </w:rPr>
            </w:pPr>
            <w:r>
              <w:rPr>
                <w:spacing w:val="-5"/>
                <w:sz w:val="20"/>
              </w:rPr>
              <w:t>121</w:t>
            </w:r>
          </w:p>
        </w:tc>
        <w:tc>
          <w:tcPr>
            <w:tcW w:w="4057" w:type="dxa"/>
          </w:tcPr>
          <w:p w14:paraId="59CEBF78" w14:textId="77777777" w:rsidR="00035BCB" w:rsidRDefault="00000000">
            <w:pPr>
              <w:pStyle w:val="TableParagraph"/>
              <w:spacing w:before="139"/>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F79" w14:textId="77777777" w:rsidR="00035BCB" w:rsidRDefault="00035BCB">
            <w:pPr>
              <w:pStyle w:val="TableParagraph"/>
              <w:rPr>
                <w:sz w:val="18"/>
              </w:rPr>
            </w:pPr>
          </w:p>
        </w:tc>
        <w:tc>
          <w:tcPr>
            <w:tcW w:w="1265" w:type="dxa"/>
          </w:tcPr>
          <w:p w14:paraId="59CEBF7A" w14:textId="77777777" w:rsidR="00035BCB" w:rsidRDefault="00000000">
            <w:pPr>
              <w:pStyle w:val="TableParagraph"/>
              <w:spacing w:before="139"/>
              <w:ind w:left="110" w:right="106"/>
              <w:jc w:val="center"/>
              <w:rPr>
                <w:sz w:val="20"/>
              </w:rPr>
            </w:pPr>
            <w:r>
              <w:rPr>
                <w:spacing w:val="-5"/>
                <w:sz w:val="20"/>
              </w:rPr>
              <w:t>ЗРА</w:t>
            </w:r>
          </w:p>
        </w:tc>
        <w:tc>
          <w:tcPr>
            <w:tcW w:w="913" w:type="dxa"/>
          </w:tcPr>
          <w:p w14:paraId="59CEBF7B" w14:textId="77777777" w:rsidR="00035BCB" w:rsidRDefault="00000000">
            <w:pPr>
              <w:pStyle w:val="TableParagraph"/>
              <w:spacing w:before="139"/>
              <w:ind w:left="6"/>
              <w:jc w:val="center"/>
              <w:rPr>
                <w:sz w:val="20"/>
              </w:rPr>
            </w:pPr>
            <w:r>
              <w:rPr>
                <w:spacing w:val="-5"/>
                <w:sz w:val="20"/>
              </w:rPr>
              <w:t>DO</w:t>
            </w:r>
          </w:p>
        </w:tc>
        <w:tc>
          <w:tcPr>
            <w:tcW w:w="1140" w:type="dxa"/>
          </w:tcPr>
          <w:p w14:paraId="59CEBF7C" w14:textId="77777777" w:rsidR="00035BCB" w:rsidRDefault="00035BCB">
            <w:pPr>
              <w:pStyle w:val="TableParagraph"/>
              <w:rPr>
                <w:sz w:val="18"/>
              </w:rPr>
            </w:pPr>
          </w:p>
        </w:tc>
        <w:tc>
          <w:tcPr>
            <w:tcW w:w="1414" w:type="dxa"/>
          </w:tcPr>
          <w:p w14:paraId="59CEBF7D" w14:textId="77777777" w:rsidR="00035BCB" w:rsidRDefault="00000000">
            <w:pPr>
              <w:pStyle w:val="TableParagraph"/>
              <w:spacing w:before="139"/>
              <w:ind w:left="4" w:right="4"/>
              <w:jc w:val="center"/>
              <w:rPr>
                <w:sz w:val="20"/>
              </w:rPr>
            </w:pPr>
            <w:r>
              <w:rPr>
                <w:spacing w:val="-2"/>
                <w:sz w:val="20"/>
              </w:rPr>
              <w:t>Управление</w:t>
            </w:r>
          </w:p>
        </w:tc>
      </w:tr>
      <w:tr w:rsidR="00035BCB" w14:paraId="59CEBF86" w14:textId="77777777">
        <w:trPr>
          <w:trHeight w:val="508"/>
        </w:trPr>
        <w:tc>
          <w:tcPr>
            <w:tcW w:w="516" w:type="dxa"/>
          </w:tcPr>
          <w:p w14:paraId="59CEBF7F" w14:textId="77777777" w:rsidR="00035BCB" w:rsidRDefault="00000000">
            <w:pPr>
              <w:pStyle w:val="TableParagraph"/>
              <w:spacing w:before="139"/>
              <w:ind w:left="16" w:right="4"/>
              <w:jc w:val="center"/>
              <w:rPr>
                <w:sz w:val="20"/>
              </w:rPr>
            </w:pPr>
            <w:r>
              <w:rPr>
                <w:spacing w:val="-5"/>
                <w:sz w:val="20"/>
              </w:rPr>
              <w:t>122</w:t>
            </w:r>
          </w:p>
        </w:tc>
        <w:tc>
          <w:tcPr>
            <w:tcW w:w="4057" w:type="dxa"/>
          </w:tcPr>
          <w:p w14:paraId="59CEBF80" w14:textId="77777777" w:rsidR="00035BCB" w:rsidRDefault="00000000">
            <w:pPr>
              <w:pStyle w:val="TableParagraph"/>
              <w:spacing w:before="139"/>
              <w:ind w:left="107"/>
              <w:rPr>
                <w:sz w:val="20"/>
              </w:rPr>
            </w:pPr>
            <w:r>
              <w:rPr>
                <w:spacing w:val="-2"/>
                <w:sz w:val="20"/>
              </w:rPr>
              <w:t>Авария</w:t>
            </w:r>
          </w:p>
        </w:tc>
        <w:tc>
          <w:tcPr>
            <w:tcW w:w="740" w:type="dxa"/>
          </w:tcPr>
          <w:p w14:paraId="59CEBF81" w14:textId="77777777" w:rsidR="00035BCB" w:rsidRDefault="00035BCB">
            <w:pPr>
              <w:pStyle w:val="TableParagraph"/>
              <w:rPr>
                <w:sz w:val="18"/>
              </w:rPr>
            </w:pPr>
          </w:p>
        </w:tc>
        <w:tc>
          <w:tcPr>
            <w:tcW w:w="1265" w:type="dxa"/>
          </w:tcPr>
          <w:p w14:paraId="59CEBF82" w14:textId="77777777" w:rsidR="00035BCB" w:rsidRDefault="00000000">
            <w:pPr>
              <w:pStyle w:val="TableParagraph"/>
              <w:spacing w:before="139"/>
              <w:ind w:left="110" w:right="106"/>
              <w:jc w:val="center"/>
              <w:rPr>
                <w:sz w:val="20"/>
              </w:rPr>
            </w:pPr>
            <w:r>
              <w:rPr>
                <w:spacing w:val="-5"/>
                <w:sz w:val="20"/>
              </w:rPr>
              <w:t>ЗРА</w:t>
            </w:r>
          </w:p>
        </w:tc>
        <w:tc>
          <w:tcPr>
            <w:tcW w:w="913" w:type="dxa"/>
          </w:tcPr>
          <w:p w14:paraId="59CEBF83" w14:textId="77777777" w:rsidR="00035BCB" w:rsidRDefault="00000000">
            <w:pPr>
              <w:pStyle w:val="TableParagraph"/>
              <w:spacing w:before="139"/>
              <w:ind w:left="6" w:right="1"/>
              <w:jc w:val="center"/>
              <w:rPr>
                <w:sz w:val="20"/>
              </w:rPr>
            </w:pPr>
            <w:r>
              <w:rPr>
                <w:spacing w:val="-5"/>
                <w:sz w:val="20"/>
              </w:rPr>
              <w:t>DI</w:t>
            </w:r>
          </w:p>
        </w:tc>
        <w:tc>
          <w:tcPr>
            <w:tcW w:w="1140" w:type="dxa"/>
          </w:tcPr>
          <w:p w14:paraId="59CEBF84" w14:textId="77777777" w:rsidR="00035BCB" w:rsidRDefault="00035BCB">
            <w:pPr>
              <w:pStyle w:val="TableParagraph"/>
              <w:rPr>
                <w:sz w:val="18"/>
              </w:rPr>
            </w:pPr>
          </w:p>
        </w:tc>
        <w:tc>
          <w:tcPr>
            <w:tcW w:w="1414" w:type="dxa"/>
          </w:tcPr>
          <w:p w14:paraId="59CEBF85" w14:textId="77777777" w:rsidR="00035BCB" w:rsidRDefault="00000000">
            <w:pPr>
              <w:pStyle w:val="TableParagraph"/>
              <w:spacing w:before="139"/>
              <w:ind w:left="4" w:right="4"/>
              <w:jc w:val="center"/>
              <w:rPr>
                <w:sz w:val="20"/>
              </w:rPr>
            </w:pPr>
            <w:r>
              <w:rPr>
                <w:spacing w:val="-2"/>
                <w:sz w:val="20"/>
              </w:rPr>
              <w:t>Управление</w:t>
            </w:r>
          </w:p>
        </w:tc>
      </w:tr>
      <w:tr w:rsidR="00035BCB" w14:paraId="59CEBF8E" w14:textId="77777777">
        <w:trPr>
          <w:trHeight w:val="460"/>
        </w:trPr>
        <w:tc>
          <w:tcPr>
            <w:tcW w:w="516" w:type="dxa"/>
          </w:tcPr>
          <w:p w14:paraId="59CEBF87" w14:textId="77777777" w:rsidR="00035BCB" w:rsidRDefault="00035BCB">
            <w:pPr>
              <w:pStyle w:val="TableParagraph"/>
              <w:rPr>
                <w:sz w:val="18"/>
              </w:rPr>
            </w:pPr>
          </w:p>
        </w:tc>
        <w:tc>
          <w:tcPr>
            <w:tcW w:w="4057" w:type="dxa"/>
          </w:tcPr>
          <w:p w14:paraId="59CEBF88" w14:textId="77777777" w:rsidR="00035BCB" w:rsidRDefault="00000000">
            <w:pPr>
              <w:pStyle w:val="TableParagraph"/>
              <w:spacing w:line="230" w:lineRule="atLeast"/>
              <w:ind w:left="107" w:right="101"/>
              <w:rPr>
                <w:b/>
                <w:sz w:val="20"/>
              </w:rPr>
            </w:pPr>
            <w:r>
              <w:rPr>
                <w:b/>
                <w:sz w:val="20"/>
              </w:rPr>
              <w:t>Арматура</w:t>
            </w:r>
            <w:r>
              <w:rPr>
                <w:b/>
                <w:spacing w:val="-13"/>
                <w:sz w:val="20"/>
              </w:rPr>
              <w:t xml:space="preserve"> </w:t>
            </w:r>
            <w:r>
              <w:rPr>
                <w:b/>
                <w:sz w:val="20"/>
              </w:rPr>
              <w:t>перемычка</w:t>
            </w:r>
            <w:r>
              <w:rPr>
                <w:b/>
                <w:spacing w:val="-12"/>
                <w:sz w:val="20"/>
              </w:rPr>
              <w:t xml:space="preserve"> </w:t>
            </w:r>
            <w:r>
              <w:rPr>
                <w:b/>
                <w:sz w:val="20"/>
              </w:rPr>
              <w:t>между</w:t>
            </w:r>
            <w:r>
              <w:rPr>
                <w:b/>
                <w:spacing w:val="-13"/>
                <w:sz w:val="20"/>
              </w:rPr>
              <w:t xml:space="preserve"> </w:t>
            </w:r>
            <w:r>
              <w:rPr>
                <w:b/>
                <w:sz w:val="20"/>
              </w:rPr>
              <w:t>нитками</w:t>
            </w:r>
            <w:r>
              <w:rPr>
                <w:b/>
                <w:spacing w:val="-12"/>
                <w:sz w:val="20"/>
              </w:rPr>
              <w:t xml:space="preserve"> </w:t>
            </w:r>
            <w:r>
              <w:rPr>
                <w:b/>
                <w:sz w:val="20"/>
              </w:rPr>
              <w:t>№1 и №2</w:t>
            </w:r>
          </w:p>
        </w:tc>
        <w:tc>
          <w:tcPr>
            <w:tcW w:w="740" w:type="dxa"/>
          </w:tcPr>
          <w:p w14:paraId="59CEBF89" w14:textId="77777777" w:rsidR="00035BCB" w:rsidRDefault="00035BCB">
            <w:pPr>
              <w:pStyle w:val="TableParagraph"/>
              <w:rPr>
                <w:sz w:val="18"/>
              </w:rPr>
            </w:pPr>
          </w:p>
        </w:tc>
        <w:tc>
          <w:tcPr>
            <w:tcW w:w="1265" w:type="dxa"/>
          </w:tcPr>
          <w:p w14:paraId="59CEBF8A" w14:textId="77777777" w:rsidR="00035BCB" w:rsidRDefault="00035BCB">
            <w:pPr>
              <w:pStyle w:val="TableParagraph"/>
              <w:rPr>
                <w:sz w:val="18"/>
              </w:rPr>
            </w:pPr>
          </w:p>
        </w:tc>
        <w:tc>
          <w:tcPr>
            <w:tcW w:w="913" w:type="dxa"/>
          </w:tcPr>
          <w:p w14:paraId="59CEBF8B" w14:textId="77777777" w:rsidR="00035BCB" w:rsidRDefault="00035BCB">
            <w:pPr>
              <w:pStyle w:val="TableParagraph"/>
              <w:rPr>
                <w:sz w:val="18"/>
              </w:rPr>
            </w:pPr>
          </w:p>
        </w:tc>
        <w:tc>
          <w:tcPr>
            <w:tcW w:w="1140" w:type="dxa"/>
          </w:tcPr>
          <w:p w14:paraId="59CEBF8C" w14:textId="77777777" w:rsidR="00035BCB" w:rsidRDefault="00035BCB">
            <w:pPr>
              <w:pStyle w:val="TableParagraph"/>
              <w:rPr>
                <w:sz w:val="18"/>
              </w:rPr>
            </w:pPr>
          </w:p>
        </w:tc>
        <w:tc>
          <w:tcPr>
            <w:tcW w:w="1414" w:type="dxa"/>
          </w:tcPr>
          <w:p w14:paraId="59CEBF8D" w14:textId="77777777" w:rsidR="00035BCB" w:rsidRDefault="00035BCB">
            <w:pPr>
              <w:pStyle w:val="TableParagraph"/>
              <w:rPr>
                <w:sz w:val="18"/>
              </w:rPr>
            </w:pPr>
          </w:p>
        </w:tc>
      </w:tr>
      <w:tr w:rsidR="00035BCB" w14:paraId="59CEBF96" w14:textId="77777777">
        <w:trPr>
          <w:trHeight w:val="434"/>
        </w:trPr>
        <w:tc>
          <w:tcPr>
            <w:tcW w:w="516" w:type="dxa"/>
          </w:tcPr>
          <w:p w14:paraId="59CEBF8F" w14:textId="77777777" w:rsidR="00035BCB" w:rsidRDefault="00000000">
            <w:pPr>
              <w:pStyle w:val="TableParagraph"/>
              <w:spacing w:before="103"/>
              <w:ind w:left="16" w:right="4"/>
              <w:jc w:val="center"/>
              <w:rPr>
                <w:sz w:val="20"/>
              </w:rPr>
            </w:pPr>
            <w:r>
              <w:rPr>
                <w:spacing w:val="-5"/>
                <w:sz w:val="20"/>
              </w:rPr>
              <w:t>123</w:t>
            </w:r>
          </w:p>
        </w:tc>
        <w:tc>
          <w:tcPr>
            <w:tcW w:w="4057" w:type="dxa"/>
          </w:tcPr>
          <w:p w14:paraId="59CEBF90"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F91" w14:textId="77777777" w:rsidR="00035BCB" w:rsidRDefault="00035BCB">
            <w:pPr>
              <w:pStyle w:val="TableParagraph"/>
              <w:rPr>
                <w:sz w:val="18"/>
              </w:rPr>
            </w:pPr>
          </w:p>
        </w:tc>
        <w:tc>
          <w:tcPr>
            <w:tcW w:w="1265" w:type="dxa"/>
          </w:tcPr>
          <w:p w14:paraId="59CEBF92"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93" w14:textId="77777777" w:rsidR="00035BCB" w:rsidRDefault="00000000">
            <w:pPr>
              <w:pStyle w:val="TableParagraph"/>
              <w:spacing w:before="103"/>
              <w:ind w:left="6" w:right="1"/>
              <w:jc w:val="center"/>
              <w:rPr>
                <w:sz w:val="20"/>
              </w:rPr>
            </w:pPr>
            <w:r>
              <w:rPr>
                <w:spacing w:val="-5"/>
                <w:sz w:val="20"/>
              </w:rPr>
              <w:t>DI</w:t>
            </w:r>
          </w:p>
        </w:tc>
        <w:tc>
          <w:tcPr>
            <w:tcW w:w="1140" w:type="dxa"/>
          </w:tcPr>
          <w:p w14:paraId="59CEBF94" w14:textId="77777777" w:rsidR="00035BCB" w:rsidRDefault="00035BCB">
            <w:pPr>
              <w:pStyle w:val="TableParagraph"/>
              <w:rPr>
                <w:sz w:val="18"/>
              </w:rPr>
            </w:pPr>
          </w:p>
        </w:tc>
        <w:tc>
          <w:tcPr>
            <w:tcW w:w="1414" w:type="dxa"/>
          </w:tcPr>
          <w:p w14:paraId="59CEBF9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9E" w14:textId="77777777">
        <w:trPr>
          <w:trHeight w:val="436"/>
        </w:trPr>
        <w:tc>
          <w:tcPr>
            <w:tcW w:w="516" w:type="dxa"/>
          </w:tcPr>
          <w:p w14:paraId="59CEBF97" w14:textId="77777777" w:rsidR="00035BCB" w:rsidRDefault="00000000">
            <w:pPr>
              <w:pStyle w:val="TableParagraph"/>
              <w:spacing w:before="104"/>
              <w:ind w:left="16" w:right="4"/>
              <w:jc w:val="center"/>
              <w:rPr>
                <w:sz w:val="20"/>
              </w:rPr>
            </w:pPr>
            <w:r>
              <w:rPr>
                <w:spacing w:val="-5"/>
                <w:sz w:val="20"/>
              </w:rPr>
              <w:t>124</w:t>
            </w:r>
          </w:p>
        </w:tc>
        <w:tc>
          <w:tcPr>
            <w:tcW w:w="4057" w:type="dxa"/>
          </w:tcPr>
          <w:p w14:paraId="59CEBF98" w14:textId="77777777" w:rsidR="00035BCB" w:rsidRDefault="00000000">
            <w:pPr>
              <w:pStyle w:val="TableParagraph"/>
              <w:spacing w:before="10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F99" w14:textId="77777777" w:rsidR="00035BCB" w:rsidRDefault="00035BCB">
            <w:pPr>
              <w:pStyle w:val="TableParagraph"/>
              <w:rPr>
                <w:sz w:val="18"/>
              </w:rPr>
            </w:pPr>
          </w:p>
        </w:tc>
        <w:tc>
          <w:tcPr>
            <w:tcW w:w="1265" w:type="dxa"/>
          </w:tcPr>
          <w:p w14:paraId="59CEBF9A" w14:textId="77777777" w:rsidR="00035BCB" w:rsidRDefault="00000000">
            <w:pPr>
              <w:pStyle w:val="TableParagraph"/>
              <w:spacing w:before="104"/>
              <w:ind w:left="110" w:right="106"/>
              <w:jc w:val="center"/>
              <w:rPr>
                <w:sz w:val="20"/>
              </w:rPr>
            </w:pPr>
            <w:r>
              <w:rPr>
                <w:spacing w:val="-5"/>
                <w:sz w:val="20"/>
              </w:rPr>
              <w:t>ЗРА</w:t>
            </w:r>
          </w:p>
        </w:tc>
        <w:tc>
          <w:tcPr>
            <w:tcW w:w="913" w:type="dxa"/>
          </w:tcPr>
          <w:p w14:paraId="59CEBF9B" w14:textId="77777777" w:rsidR="00035BCB" w:rsidRDefault="00000000">
            <w:pPr>
              <w:pStyle w:val="TableParagraph"/>
              <w:spacing w:before="104"/>
              <w:ind w:left="6" w:right="1"/>
              <w:jc w:val="center"/>
              <w:rPr>
                <w:sz w:val="20"/>
              </w:rPr>
            </w:pPr>
            <w:r>
              <w:rPr>
                <w:spacing w:val="-5"/>
                <w:sz w:val="20"/>
              </w:rPr>
              <w:t>DI</w:t>
            </w:r>
          </w:p>
        </w:tc>
        <w:tc>
          <w:tcPr>
            <w:tcW w:w="1140" w:type="dxa"/>
          </w:tcPr>
          <w:p w14:paraId="59CEBF9C" w14:textId="77777777" w:rsidR="00035BCB" w:rsidRDefault="00035BCB">
            <w:pPr>
              <w:pStyle w:val="TableParagraph"/>
              <w:rPr>
                <w:sz w:val="18"/>
              </w:rPr>
            </w:pPr>
          </w:p>
        </w:tc>
        <w:tc>
          <w:tcPr>
            <w:tcW w:w="1414" w:type="dxa"/>
          </w:tcPr>
          <w:p w14:paraId="59CEBF9D" w14:textId="77777777" w:rsidR="00035BCB" w:rsidRDefault="00000000">
            <w:pPr>
              <w:pStyle w:val="TableParagraph"/>
              <w:spacing w:before="104"/>
              <w:ind w:left="4" w:right="4"/>
              <w:jc w:val="center"/>
              <w:rPr>
                <w:sz w:val="20"/>
              </w:rPr>
            </w:pPr>
            <w:r>
              <w:rPr>
                <w:spacing w:val="-2"/>
                <w:sz w:val="20"/>
              </w:rPr>
              <w:t>Управление</w:t>
            </w:r>
          </w:p>
        </w:tc>
      </w:tr>
      <w:tr w:rsidR="00035BCB" w14:paraId="59CEBFA6" w14:textId="77777777">
        <w:trPr>
          <w:trHeight w:val="433"/>
        </w:trPr>
        <w:tc>
          <w:tcPr>
            <w:tcW w:w="516" w:type="dxa"/>
          </w:tcPr>
          <w:p w14:paraId="59CEBF9F" w14:textId="77777777" w:rsidR="00035BCB" w:rsidRDefault="00000000">
            <w:pPr>
              <w:pStyle w:val="TableParagraph"/>
              <w:spacing w:before="103"/>
              <w:ind w:left="16" w:right="4"/>
              <w:jc w:val="center"/>
              <w:rPr>
                <w:sz w:val="20"/>
              </w:rPr>
            </w:pPr>
            <w:r>
              <w:rPr>
                <w:spacing w:val="-5"/>
                <w:sz w:val="20"/>
              </w:rPr>
              <w:t>125</w:t>
            </w:r>
          </w:p>
        </w:tc>
        <w:tc>
          <w:tcPr>
            <w:tcW w:w="4057" w:type="dxa"/>
          </w:tcPr>
          <w:p w14:paraId="59CEBFA0"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BFA1" w14:textId="77777777" w:rsidR="00035BCB" w:rsidRDefault="00035BCB">
            <w:pPr>
              <w:pStyle w:val="TableParagraph"/>
              <w:rPr>
                <w:sz w:val="18"/>
              </w:rPr>
            </w:pPr>
          </w:p>
        </w:tc>
        <w:tc>
          <w:tcPr>
            <w:tcW w:w="1265" w:type="dxa"/>
          </w:tcPr>
          <w:p w14:paraId="59CEBFA2"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A3" w14:textId="77777777" w:rsidR="00035BCB" w:rsidRDefault="00000000">
            <w:pPr>
              <w:pStyle w:val="TableParagraph"/>
              <w:spacing w:before="103"/>
              <w:ind w:left="6"/>
              <w:jc w:val="center"/>
              <w:rPr>
                <w:sz w:val="20"/>
              </w:rPr>
            </w:pPr>
            <w:r>
              <w:rPr>
                <w:spacing w:val="-5"/>
                <w:sz w:val="20"/>
              </w:rPr>
              <w:t>DO</w:t>
            </w:r>
          </w:p>
        </w:tc>
        <w:tc>
          <w:tcPr>
            <w:tcW w:w="1140" w:type="dxa"/>
          </w:tcPr>
          <w:p w14:paraId="59CEBFA4" w14:textId="77777777" w:rsidR="00035BCB" w:rsidRDefault="00035BCB">
            <w:pPr>
              <w:pStyle w:val="TableParagraph"/>
              <w:rPr>
                <w:sz w:val="18"/>
              </w:rPr>
            </w:pPr>
          </w:p>
        </w:tc>
        <w:tc>
          <w:tcPr>
            <w:tcW w:w="1414" w:type="dxa"/>
          </w:tcPr>
          <w:p w14:paraId="59CEBFA5"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AE" w14:textId="77777777">
        <w:trPr>
          <w:trHeight w:val="436"/>
        </w:trPr>
        <w:tc>
          <w:tcPr>
            <w:tcW w:w="516" w:type="dxa"/>
          </w:tcPr>
          <w:p w14:paraId="59CEBFA7" w14:textId="77777777" w:rsidR="00035BCB" w:rsidRDefault="00000000">
            <w:pPr>
              <w:pStyle w:val="TableParagraph"/>
              <w:spacing w:before="103"/>
              <w:ind w:left="16" w:right="4"/>
              <w:jc w:val="center"/>
              <w:rPr>
                <w:sz w:val="20"/>
              </w:rPr>
            </w:pPr>
            <w:r>
              <w:rPr>
                <w:spacing w:val="-5"/>
                <w:sz w:val="20"/>
              </w:rPr>
              <w:t>126</w:t>
            </w:r>
          </w:p>
        </w:tc>
        <w:tc>
          <w:tcPr>
            <w:tcW w:w="4057" w:type="dxa"/>
          </w:tcPr>
          <w:p w14:paraId="59CEBFA8"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FA9" w14:textId="77777777" w:rsidR="00035BCB" w:rsidRDefault="00035BCB">
            <w:pPr>
              <w:pStyle w:val="TableParagraph"/>
              <w:rPr>
                <w:sz w:val="18"/>
              </w:rPr>
            </w:pPr>
          </w:p>
        </w:tc>
        <w:tc>
          <w:tcPr>
            <w:tcW w:w="1265" w:type="dxa"/>
          </w:tcPr>
          <w:p w14:paraId="59CEBFAA"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AB" w14:textId="77777777" w:rsidR="00035BCB" w:rsidRDefault="00000000">
            <w:pPr>
              <w:pStyle w:val="TableParagraph"/>
              <w:spacing w:before="103"/>
              <w:ind w:left="6"/>
              <w:jc w:val="center"/>
              <w:rPr>
                <w:sz w:val="20"/>
              </w:rPr>
            </w:pPr>
            <w:r>
              <w:rPr>
                <w:spacing w:val="-5"/>
                <w:sz w:val="20"/>
              </w:rPr>
              <w:t>DO</w:t>
            </w:r>
          </w:p>
        </w:tc>
        <w:tc>
          <w:tcPr>
            <w:tcW w:w="1140" w:type="dxa"/>
          </w:tcPr>
          <w:p w14:paraId="59CEBFAC" w14:textId="77777777" w:rsidR="00035BCB" w:rsidRDefault="00035BCB">
            <w:pPr>
              <w:pStyle w:val="TableParagraph"/>
              <w:rPr>
                <w:sz w:val="18"/>
              </w:rPr>
            </w:pPr>
          </w:p>
        </w:tc>
        <w:tc>
          <w:tcPr>
            <w:tcW w:w="1414" w:type="dxa"/>
          </w:tcPr>
          <w:p w14:paraId="59CEBFAD" w14:textId="77777777" w:rsidR="00035BCB" w:rsidRDefault="00000000">
            <w:pPr>
              <w:pStyle w:val="TableParagraph"/>
              <w:spacing w:before="103"/>
              <w:ind w:left="4" w:right="4"/>
              <w:jc w:val="center"/>
              <w:rPr>
                <w:sz w:val="20"/>
              </w:rPr>
            </w:pPr>
            <w:r>
              <w:rPr>
                <w:spacing w:val="-2"/>
                <w:sz w:val="20"/>
              </w:rPr>
              <w:t>Управление</w:t>
            </w:r>
          </w:p>
        </w:tc>
      </w:tr>
    </w:tbl>
    <w:p w14:paraId="59CEBFAF"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BFB0" w14:textId="77777777" w:rsidR="00035BCB" w:rsidRDefault="00035BCB">
      <w:pPr>
        <w:pStyle w:val="a3"/>
        <w:spacing w:before="4"/>
        <w:ind w:left="0"/>
        <w:rPr>
          <w:sz w:val="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7"/>
        <w:gridCol w:w="740"/>
        <w:gridCol w:w="1265"/>
        <w:gridCol w:w="913"/>
        <w:gridCol w:w="1140"/>
        <w:gridCol w:w="1414"/>
      </w:tblGrid>
      <w:tr w:rsidR="00035BCB" w14:paraId="59CEBFB8" w14:textId="77777777">
        <w:trPr>
          <w:trHeight w:val="437"/>
        </w:trPr>
        <w:tc>
          <w:tcPr>
            <w:tcW w:w="516" w:type="dxa"/>
            <w:tcBorders>
              <w:top w:val="nil"/>
            </w:tcBorders>
          </w:tcPr>
          <w:p w14:paraId="59CEBFB1" w14:textId="77777777" w:rsidR="00035BCB" w:rsidRDefault="00000000">
            <w:pPr>
              <w:pStyle w:val="TableParagraph"/>
              <w:spacing w:before="103"/>
              <w:ind w:left="16" w:right="4"/>
              <w:jc w:val="center"/>
              <w:rPr>
                <w:sz w:val="20"/>
              </w:rPr>
            </w:pPr>
            <w:r>
              <w:rPr>
                <w:spacing w:val="-5"/>
                <w:sz w:val="20"/>
              </w:rPr>
              <w:t>127</w:t>
            </w:r>
          </w:p>
        </w:tc>
        <w:tc>
          <w:tcPr>
            <w:tcW w:w="4057" w:type="dxa"/>
            <w:tcBorders>
              <w:top w:val="nil"/>
            </w:tcBorders>
          </w:tcPr>
          <w:p w14:paraId="59CEBFB2" w14:textId="77777777" w:rsidR="00035BCB" w:rsidRDefault="00000000">
            <w:pPr>
              <w:pStyle w:val="TableParagraph"/>
              <w:spacing w:before="103"/>
              <w:ind w:left="107"/>
              <w:rPr>
                <w:sz w:val="20"/>
              </w:rPr>
            </w:pPr>
            <w:r>
              <w:rPr>
                <w:spacing w:val="-2"/>
                <w:sz w:val="20"/>
              </w:rPr>
              <w:t>Авария</w:t>
            </w:r>
          </w:p>
        </w:tc>
        <w:tc>
          <w:tcPr>
            <w:tcW w:w="740" w:type="dxa"/>
            <w:tcBorders>
              <w:top w:val="nil"/>
            </w:tcBorders>
          </w:tcPr>
          <w:p w14:paraId="59CEBFB3" w14:textId="77777777" w:rsidR="00035BCB" w:rsidRDefault="00035BCB">
            <w:pPr>
              <w:pStyle w:val="TableParagraph"/>
              <w:rPr>
                <w:sz w:val="18"/>
              </w:rPr>
            </w:pPr>
          </w:p>
        </w:tc>
        <w:tc>
          <w:tcPr>
            <w:tcW w:w="1265" w:type="dxa"/>
            <w:tcBorders>
              <w:top w:val="nil"/>
            </w:tcBorders>
          </w:tcPr>
          <w:p w14:paraId="59CEBFB4" w14:textId="77777777" w:rsidR="00035BCB" w:rsidRDefault="00000000">
            <w:pPr>
              <w:pStyle w:val="TableParagraph"/>
              <w:spacing w:before="103"/>
              <w:ind w:left="110" w:right="106"/>
              <w:jc w:val="center"/>
              <w:rPr>
                <w:sz w:val="20"/>
              </w:rPr>
            </w:pPr>
            <w:r>
              <w:rPr>
                <w:spacing w:val="-5"/>
                <w:sz w:val="20"/>
              </w:rPr>
              <w:t>ЗРА</w:t>
            </w:r>
          </w:p>
        </w:tc>
        <w:tc>
          <w:tcPr>
            <w:tcW w:w="913" w:type="dxa"/>
            <w:tcBorders>
              <w:top w:val="nil"/>
            </w:tcBorders>
          </w:tcPr>
          <w:p w14:paraId="59CEBFB5" w14:textId="77777777" w:rsidR="00035BCB" w:rsidRDefault="00000000">
            <w:pPr>
              <w:pStyle w:val="TableParagraph"/>
              <w:spacing w:before="103"/>
              <w:ind w:left="6" w:right="1"/>
              <w:jc w:val="center"/>
              <w:rPr>
                <w:sz w:val="20"/>
              </w:rPr>
            </w:pPr>
            <w:r>
              <w:rPr>
                <w:spacing w:val="-5"/>
                <w:sz w:val="20"/>
              </w:rPr>
              <w:t>DI</w:t>
            </w:r>
          </w:p>
        </w:tc>
        <w:tc>
          <w:tcPr>
            <w:tcW w:w="1140" w:type="dxa"/>
            <w:tcBorders>
              <w:top w:val="nil"/>
            </w:tcBorders>
          </w:tcPr>
          <w:p w14:paraId="59CEBFB6" w14:textId="77777777" w:rsidR="00035BCB" w:rsidRDefault="00035BCB">
            <w:pPr>
              <w:pStyle w:val="TableParagraph"/>
              <w:rPr>
                <w:sz w:val="18"/>
              </w:rPr>
            </w:pPr>
          </w:p>
        </w:tc>
        <w:tc>
          <w:tcPr>
            <w:tcW w:w="1414" w:type="dxa"/>
            <w:tcBorders>
              <w:top w:val="nil"/>
            </w:tcBorders>
          </w:tcPr>
          <w:p w14:paraId="59CEBFB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C0" w14:textId="77777777">
        <w:trPr>
          <w:trHeight w:val="460"/>
        </w:trPr>
        <w:tc>
          <w:tcPr>
            <w:tcW w:w="516" w:type="dxa"/>
          </w:tcPr>
          <w:p w14:paraId="59CEBFB9" w14:textId="77777777" w:rsidR="00035BCB" w:rsidRDefault="00035BCB">
            <w:pPr>
              <w:pStyle w:val="TableParagraph"/>
              <w:rPr>
                <w:sz w:val="18"/>
              </w:rPr>
            </w:pPr>
          </w:p>
        </w:tc>
        <w:tc>
          <w:tcPr>
            <w:tcW w:w="4057" w:type="dxa"/>
          </w:tcPr>
          <w:p w14:paraId="59CEBFBA" w14:textId="77777777" w:rsidR="00035BCB" w:rsidRDefault="00000000">
            <w:pPr>
              <w:pStyle w:val="TableParagraph"/>
              <w:spacing w:line="230" w:lineRule="atLeast"/>
              <w:ind w:left="107" w:right="101"/>
              <w:rPr>
                <w:b/>
                <w:sz w:val="20"/>
              </w:rPr>
            </w:pPr>
            <w:r>
              <w:rPr>
                <w:b/>
                <w:sz w:val="20"/>
              </w:rPr>
              <w:t>Арматура</w:t>
            </w:r>
            <w:r>
              <w:rPr>
                <w:b/>
                <w:spacing w:val="-13"/>
                <w:sz w:val="20"/>
              </w:rPr>
              <w:t xml:space="preserve"> </w:t>
            </w:r>
            <w:r>
              <w:rPr>
                <w:b/>
                <w:sz w:val="20"/>
              </w:rPr>
              <w:t>перемычка</w:t>
            </w:r>
            <w:r>
              <w:rPr>
                <w:b/>
                <w:spacing w:val="-12"/>
                <w:sz w:val="20"/>
              </w:rPr>
              <w:t xml:space="preserve"> </w:t>
            </w:r>
            <w:r>
              <w:rPr>
                <w:b/>
                <w:sz w:val="20"/>
              </w:rPr>
              <w:t>между</w:t>
            </w:r>
            <w:r>
              <w:rPr>
                <w:b/>
                <w:spacing w:val="-13"/>
                <w:sz w:val="20"/>
              </w:rPr>
              <w:t xml:space="preserve"> </w:t>
            </w:r>
            <w:r>
              <w:rPr>
                <w:b/>
                <w:sz w:val="20"/>
              </w:rPr>
              <w:t>нитками</w:t>
            </w:r>
            <w:r>
              <w:rPr>
                <w:b/>
                <w:spacing w:val="-12"/>
                <w:sz w:val="20"/>
              </w:rPr>
              <w:t xml:space="preserve"> </w:t>
            </w:r>
            <w:r>
              <w:rPr>
                <w:b/>
                <w:sz w:val="20"/>
              </w:rPr>
              <w:t>№1 и №2</w:t>
            </w:r>
          </w:p>
        </w:tc>
        <w:tc>
          <w:tcPr>
            <w:tcW w:w="740" w:type="dxa"/>
          </w:tcPr>
          <w:p w14:paraId="59CEBFBB" w14:textId="77777777" w:rsidR="00035BCB" w:rsidRDefault="00035BCB">
            <w:pPr>
              <w:pStyle w:val="TableParagraph"/>
              <w:rPr>
                <w:sz w:val="18"/>
              </w:rPr>
            </w:pPr>
          </w:p>
        </w:tc>
        <w:tc>
          <w:tcPr>
            <w:tcW w:w="1265" w:type="dxa"/>
          </w:tcPr>
          <w:p w14:paraId="59CEBFBC" w14:textId="77777777" w:rsidR="00035BCB" w:rsidRDefault="00035BCB">
            <w:pPr>
              <w:pStyle w:val="TableParagraph"/>
              <w:rPr>
                <w:sz w:val="18"/>
              </w:rPr>
            </w:pPr>
          </w:p>
        </w:tc>
        <w:tc>
          <w:tcPr>
            <w:tcW w:w="913" w:type="dxa"/>
          </w:tcPr>
          <w:p w14:paraId="59CEBFBD" w14:textId="77777777" w:rsidR="00035BCB" w:rsidRDefault="00035BCB">
            <w:pPr>
              <w:pStyle w:val="TableParagraph"/>
              <w:rPr>
                <w:sz w:val="18"/>
              </w:rPr>
            </w:pPr>
          </w:p>
        </w:tc>
        <w:tc>
          <w:tcPr>
            <w:tcW w:w="1140" w:type="dxa"/>
          </w:tcPr>
          <w:p w14:paraId="59CEBFBE" w14:textId="77777777" w:rsidR="00035BCB" w:rsidRDefault="00035BCB">
            <w:pPr>
              <w:pStyle w:val="TableParagraph"/>
              <w:rPr>
                <w:sz w:val="18"/>
              </w:rPr>
            </w:pPr>
          </w:p>
        </w:tc>
        <w:tc>
          <w:tcPr>
            <w:tcW w:w="1414" w:type="dxa"/>
          </w:tcPr>
          <w:p w14:paraId="59CEBFBF" w14:textId="77777777" w:rsidR="00035BCB" w:rsidRDefault="00035BCB">
            <w:pPr>
              <w:pStyle w:val="TableParagraph"/>
              <w:rPr>
                <w:sz w:val="18"/>
              </w:rPr>
            </w:pPr>
          </w:p>
        </w:tc>
      </w:tr>
      <w:tr w:rsidR="00035BCB" w14:paraId="59CEBFC8" w14:textId="77777777">
        <w:trPr>
          <w:trHeight w:val="433"/>
        </w:trPr>
        <w:tc>
          <w:tcPr>
            <w:tcW w:w="516" w:type="dxa"/>
          </w:tcPr>
          <w:p w14:paraId="59CEBFC1" w14:textId="77777777" w:rsidR="00035BCB" w:rsidRDefault="00000000">
            <w:pPr>
              <w:pStyle w:val="TableParagraph"/>
              <w:spacing w:before="101"/>
              <w:ind w:left="16" w:right="4"/>
              <w:jc w:val="center"/>
              <w:rPr>
                <w:sz w:val="20"/>
              </w:rPr>
            </w:pPr>
            <w:r>
              <w:rPr>
                <w:spacing w:val="-5"/>
                <w:sz w:val="20"/>
              </w:rPr>
              <w:t>128</w:t>
            </w:r>
          </w:p>
        </w:tc>
        <w:tc>
          <w:tcPr>
            <w:tcW w:w="4057" w:type="dxa"/>
          </w:tcPr>
          <w:p w14:paraId="59CEBFC2"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FC3" w14:textId="77777777" w:rsidR="00035BCB" w:rsidRDefault="00035BCB">
            <w:pPr>
              <w:pStyle w:val="TableParagraph"/>
              <w:rPr>
                <w:sz w:val="18"/>
              </w:rPr>
            </w:pPr>
          </w:p>
        </w:tc>
        <w:tc>
          <w:tcPr>
            <w:tcW w:w="1265" w:type="dxa"/>
          </w:tcPr>
          <w:p w14:paraId="59CEBFC4"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BFC5" w14:textId="77777777" w:rsidR="00035BCB" w:rsidRDefault="00000000">
            <w:pPr>
              <w:pStyle w:val="TableParagraph"/>
              <w:spacing w:before="101"/>
              <w:ind w:left="6" w:right="1"/>
              <w:jc w:val="center"/>
              <w:rPr>
                <w:sz w:val="20"/>
              </w:rPr>
            </w:pPr>
            <w:r>
              <w:rPr>
                <w:spacing w:val="-5"/>
                <w:sz w:val="20"/>
              </w:rPr>
              <w:t>DI</w:t>
            </w:r>
          </w:p>
        </w:tc>
        <w:tc>
          <w:tcPr>
            <w:tcW w:w="1140" w:type="dxa"/>
          </w:tcPr>
          <w:p w14:paraId="59CEBFC6" w14:textId="77777777" w:rsidR="00035BCB" w:rsidRDefault="00035BCB">
            <w:pPr>
              <w:pStyle w:val="TableParagraph"/>
              <w:rPr>
                <w:sz w:val="18"/>
              </w:rPr>
            </w:pPr>
          </w:p>
        </w:tc>
        <w:tc>
          <w:tcPr>
            <w:tcW w:w="1414" w:type="dxa"/>
          </w:tcPr>
          <w:p w14:paraId="59CEBFC7" w14:textId="77777777" w:rsidR="00035BCB" w:rsidRDefault="00000000">
            <w:pPr>
              <w:pStyle w:val="TableParagraph"/>
              <w:spacing w:before="101"/>
              <w:ind w:left="4" w:right="4"/>
              <w:jc w:val="center"/>
              <w:rPr>
                <w:sz w:val="20"/>
              </w:rPr>
            </w:pPr>
            <w:r>
              <w:rPr>
                <w:spacing w:val="-2"/>
                <w:sz w:val="20"/>
              </w:rPr>
              <w:t>Управление</w:t>
            </w:r>
          </w:p>
        </w:tc>
      </w:tr>
      <w:tr w:rsidR="00035BCB" w14:paraId="59CEBFD0" w14:textId="77777777">
        <w:trPr>
          <w:trHeight w:val="433"/>
        </w:trPr>
        <w:tc>
          <w:tcPr>
            <w:tcW w:w="516" w:type="dxa"/>
          </w:tcPr>
          <w:p w14:paraId="59CEBFC9" w14:textId="77777777" w:rsidR="00035BCB" w:rsidRDefault="00000000">
            <w:pPr>
              <w:pStyle w:val="TableParagraph"/>
              <w:spacing w:before="103"/>
              <w:ind w:left="16" w:right="4"/>
              <w:jc w:val="center"/>
              <w:rPr>
                <w:sz w:val="20"/>
              </w:rPr>
            </w:pPr>
            <w:r>
              <w:rPr>
                <w:spacing w:val="-5"/>
                <w:sz w:val="20"/>
              </w:rPr>
              <w:t>129</w:t>
            </w:r>
          </w:p>
        </w:tc>
        <w:tc>
          <w:tcPr>
            <w:tcW w:w="4057" w:type="dxa"/>
          </w:tcPr>
          <w:p w14:paraId="59CEBFCA"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FCB" w14:textId="77777777" w:rsidR="00035BCB" w:rsidRDefault="00035BCB">
            <w:pPr>
              <w:pStyle w:val="TableParagraph"/>
              <w:rPr>
                <w:sz w:val="18"/>
              </w:rPr>
            </w:pPr>
          </w:p>
        </w:tc>
        <w:tc>
          <w:tcPr>
            <w:tcW w:w="1265" w:type="dxa"/>
          </w:tcPr>
          <w:p w14:paraId="59CEBFC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C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FCE" w14:textId="77777777" w:rsidR="00035BCB" w:rsidRDefault="00035BCB">
            <w:pPr>
              <w:pStyle w:val="TableParagraph"/>
              <w:rPr>
                <w:sz w:val="18"/>
              </w:rPr>
            </w:pPr>
          </w:p>
        </w:tc>
        <w:tc>
          <w:tcPr>
            <w:tcW w:w="1414" w:type="dxa"/>
          </w:tcPr>
          <w:p w14:paraId="59CEBFC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D8" w14:textId="77777777">
        <w:trPr>
          <w:trHeight w:val="436"/>
        </w:trPr>
        <w:tc>
          <w:tcPr>
            <w:tcW w:w="516" w:type="dxa"/>
          </w:tcPr>
          <w:p w14:paraId="59CEBFD1" w14:textId="77777777" w:rsidR="00035BCB" w:rsidRDefault="00000000">
            <w:pPr>
              <w:pStyle w:val="TableParagraph"/>
              <w:spacing w:before="103"/>
              <w:ind w:left="16" w:right="4"/>
              <w:jc w:val="center"/>
              <w:rPr>
                <w:sz w:val="20"/>
              </w:rPr>
            </w:pPr>
            <w:r>
              <w:rPr>
                <w:spacing w:val="-5"/>
                <w:sz w:val="20"/>
              </w:rPr>
              <w:t>130</w:t>
            </w:r>
          </w:p>
        </w:tc>
        <w:tc>
          <w:tcPr>
            <w:tcW w:w="4057" w:type="dxa"/>
          </w:tcPr>
          <w:p w14:paraId="59CEBFD2" w14:textId="77777777" w:rsidR="00035BCB" w:rsidRDefault="00000000">
            <w:pPr>
              <w:pStyle w:val="TableParagraph"/>
              <w:spacing w:before="103"/>
              <w:ind w:left="107"/>
              <w:rPr>
                <w:sz w:val="20"/>
              </w:rPr>
            </w:pPr>
            <w:r>
              <w:rPr>
                <w:spacing w:val="-2"/>
                <w:sz w:val="20"/>
              </w:rPr>
              <w:t>Команда</w:t>
            </w:r>
            <w:r>
              <w:rPr>
                <w:spacing w:val="-11"/>
                <w:sz w:val="20"/>
              </w:rPr>
              <w:t xml:space="preserve"> </w:t>
            </w:r>
            <w:r>
              <w:rPr>
                <w:spacing w:val="-2"/>
                <w:sz w:val="20"/>
              </w:rPr>
              <w:t>открыть</w:t>
            </w:r>
          </w:p>
        </w:tc>
        <w:tc>
          <w:tcPr>
            <w:tcW w:w="740" w:type="dxa"/>
          </w:tcPr>
          <w:p w14:paraId="59CEBFD3" w14:textId="77777777" w:rsidR="00035BCB" w:rsidRDefault="00035BCB">
            <w:pPr>
              <w:pStyle w:val="TableParagraph"/>
              <w:rPr>
                <w:sz w:val="18"/>
              </w:rPr>
            </w:pPr>
          </w:p>
        </w:tc>
        <w:tc>
          <w:tcPr>
            <w:tcW w:w="1265" w:type="dxa"/>
          </w:tcPr>
          <w:p w14:paraId="59CEBFD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D5" w14:textId="77777777" w:rsidR="00035BCB" w:rsidRDefault="00000000">
            <w:pPr>
              <w:pStyle w:val="TableParagraph"/>
              <w:spacing w:before="103"/>
              <w:ind w:left="6"/>
              <w:jc w:val="center"/>
              <w:rPr>
                <w:sz w:val="20"/>
              </w:rPr>
            </w:pPr>
            <w:r>
              <w:rPr>
                <w:spacing w:val="-5"/>
                <w:sz w:val="20"/>
              </w:rPr>
              <w:t>DO</w:t>
            </w:r>
          </w:p>
        </w:tc>
        <w:tc>
          <w:tcPr>
            <w:tcW w:w="1140" w:type="dxa"/>
          </w:tcPr>
          <w:p w14:paraId="59CEBFD6" w14:textId="77777777" w:rsidR="00035BCB" w:rsidRDefault="00035BCB">
            <w:pPr>
              <w:pStyle w:val="TableParagraph"/>
              <w:rPr>
                <w:sz w:val="18"/>
              </w:rPr>
            </w:pPr>
          </w:p>
        </w:tc>
        <w:tc>
          <w:tcPr>
            <w:tcW w:w="1414" w:type="dxa"/>
          </w:tcPr>
          <w:p w14:paraId="59CEBFD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E0" w14:textId="77777777">
        <w:trPr>
          <w:trHeight w:val="434"/>
        </w:trPr>
        <w:tc>
          <w:tcPr>
            <w:tcW w:w="516" w:type="dxa"/>
          </w:tcPr>
          <w:p w14:paraId="59CEBFD9" w14:textId="77777777" w:rsidR="00035BCB" w:rsidRDefault="00000000">
            <w:pPr>
              <w:pStyle w:val="TableParagraph"/>
              <w:spacing w:before="103"/>
              <w:ind w:left="16" w:right="4"/>
              <w:jc w:val="center"/>
              <w:rPr>
                <w:sz w:val="20"/>
              </w:rPr>
            </w:pPr>
            <w:r>
              <w:rPr>
                <w:spacing w:val="-5"/>
                <w:sz w:val="20"/>
              </w:rPr>
              <w:t>131</w:t>
            </w:r>
          </w:p>
        </w:tc>
        <w:tc>
          <w:tcPr>
            <w:tcW w:w="4057" w:type="dxa"/>
          </w:tcPr>
          <w:p w14:paraId="59CEBFDA"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BFDB" w14:textId="77777777" w:rsidR="00035BCB" w:rsidRDefault="00035BCB">
            <w:pPr>
              <w:pStyle w:val="TableParagraph"/>
              <w:rPr>
                <w:sz w:val="18"/>
              </w:rPr>
            </w:pPr>
          </w:p>
        </w:tc>
        <w:tc>
          <w:tcPr>
            <w:tcW w:w="1265" w:type="dxa"/>
          </w:tcPr>
          <w:p w14:paraId="59CEBFD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DD" w14:textId="77777777" w:rsidR="00035BCB" w:rsidRDefault="00000000">
            <w:pPr>
              <w:pStyle w:val="TableParagraph"/>
              <w:spacing w:before="103"/>
              <w:ind w:left="6"/>
              <w:jc w:val="center"/>
              <w:rPr>
                <w:sz w:val="20"/>
              </w:rPr>
            </w:pPr>
            <w:r>
              <w:rPr>
                <w:spacing w:val="-5"/>
                <w:sz w:val="20"/>
              </w:rPr>
              <w:t>DO</w:t>
            </w:r>
          </w:p>
        </w:tc>
        <w:tc>
          <w:tcPr>
            <w:tcW w:w="1140" w:type="dxa"/>
          </w:tcPr>
          <w:p w14:paraId="59CEBFDE" w14:textId="77777777" w:rsidR="00035BCB" w:rsidRDefault="00035BCB">
            <w:pPr>
              <w:pStyle w:val="TableParagraph"/>
              <w:rPr>
                <w:sz w:val="18"/>
              </w:rPr>
            </w:pPr>
          </w:p>
        </w:tc>
        <w:tc>
          <w:tcPr>
            <w:tcW w:w="1414" w:type="dxa"/>
          </w:tcPr>
          <w:p w14:paraId="59CEBFD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E8" w14:textId="77777777">
        <w:trPr>
          <w:trHeight w:val="436"/>
        </w:trPr>
        <w:tc>
          <w:tcPr>
            <w:tcW w:w="516" w:type="dxa"/>
          </w:tcPr>
          <w:p w14:paraId="59CEBFE1" w14:textId="77777777" w:rsidR="00035BCB" w:rsidRDefault="00000000">
            <w:pPr>
              <w:pStyle w:val="TableParagraph"/>
              <w:spacing w:before="103"/>
              <w:ind w:left="16" w:right="4"/>
              <w:jc w:val="center"/>
              <w:rPr>
                <w:sz w:val="20"/>
              </w:rPr>
            </w:pPr>
            <w:r>
              <w:rPr>
                <w:spacing w:val="-5"/>
                <w:sz w:val="20"/>
              </w:rPr>
              <w:t>132</w:t>
            </w:r>
          </w:p>
        </w:tc>
        <w:tc>
          <w:tcPr>
            <w:tcW w:w="4057" w:type="dxa"/>
          </w:tcPr>
          <w:p w14:paraId="59CEBFE2" w14:textId="77777777" w:rsidR="00035BCB" w:rsidRDefault="00000000">
            <w:pPr>
              <w:pStyle w:val="TableParagraph"/>
              <w:spacing w:before="103"/>
              <w:ind w:left="107"/>
              <w:rPr>
                <w:sz w:val="20"/>
              </w:rPr>
            </w:pPr>
            <w:r>
              <w:rPr>
                <w:spacing w:val="-2"/>
                <w:sz w:val="20"/>
              </w:rPr>
              <w:t>Авария</w:t>
            </w:r>
          </w:p>
        </w:tc>
        <w:tc>
          <w:tcPr>
            <w:tcW w:w="740" w:type="dxa"/>
          </w:tcPr>
          <w:p w14:paraId="59CEBFE3" w14:textId="77777777" w:rsidR="00035BCB" w:rsidRDefault="00035BCB">
            <w:pPr>
              <w:pStyle w:val="TableParagraph"/>
              <w:rPr>
                <w:sz w:val="18"/>
              </w:rPr>
            </w:pPr>
          </w:p>
        </w:tc>
        <w:tc>
          <w:tcPr>
            <w:tcW w:w="1265" w:type="dxa"/>
          </w:tcPr>
          <w:p w14:paraId="59CEBFE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E5" w14:textId="77777777" w:rsidR="00035BCB" w:rsidRDefault="00000000">
            <w:pPr>
              <w:pStyle w:val="TableParagraph"/>
              <w:spacing w:before="103"/>
              <w:ind w:left="6" w:right="1"/>
              <w:jc w:val="center"/>
              <w:rPr>
                <w:sz w:val="20"/>
              </w:rPr>
            </w:pPr>
            <w:r>
              <w:rPr>
                <w:spacing w:val="-5"/>
                <w:sz w:val="20"/>
              </w:rPr>
              <w:t>DI</w:t>
            </w:r>
          </w:p>
        </w:tc>
        <w:tc>
          <w:tcPr>
            <w:tcW w:w="1140" w:type="dxa"/>
          </w:tcPr>
          <w:p w14:paraId="59CEBFE6" w14:textId="77777777" w:rsidR="00035BCB" w:rsidRDefault="00035BCB">
            <w:pPr>
              <w:pStyle w:val="TableParagraph"/>
              <w:rPr>
                <w:sz w:val="18"/>
              </w:rPr>
            </w:pPr>
          </w:p>
        </w:tc>
        <w:tc>
          <w:tcPr>
            <w:tcW w:w="1414" w:type="dxa"/>
          </w:tcPr>
          <w:p w14:paraId="59CEBFE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BFF0" w14:textId="77777777">
        <w:trPr>
          <w:trHeight w:val="433"/>
        </w:trPr>
        <w:tc>
          <w:tcPr>
            <w:tcW w:w="516" w:type="dxa"/>
          </w:tcPr>
          <w:p w14:paraId="59CEBFE9" w14:textId="77777777" w:rsidR="00035BCB" w:rsidRDefault="00035BCB">
            <w:pPr>
              <w:pStyle w:val="TableParagraph"/>
              <w:rPr>
                <w:sz w:val="18"/>
              </w:rPr>
            </w:pPr>
          </w:p>
        </w:tc>
        <w:tc>
          <w:tcPr>
            <w:tcW w:w="4057" w:type="dxa"/>
          </w:tcPr>
          <w:p w14:paraId="59CEBFEA" w14:textId="77777777" w:rsidR="00035BCB" w:rsidRDefault="00000000">
            <w:pPr>
              <w:pStyle w:val="TableParagraph"/>
              <w:spacing w:before="101"/>
              <w:ind w:left="107"/>
              <w:rPr>
                <w:b/>
                <w:sz w:val="20"/>
              </w:rPr>
            </w:pPr>
            <w:r>
              <w:rPr>
                <w:b/>
                <w:spacing w:val="-2"/>
                <w:sz w:val="20"/>
              </w:rPr>
              <w:t>Арматура на</w:t>
            </w:r>
            <w:r>
              <w:rPr>
                <w:b/>
                <w:sz w:val="20"/>
              </w:rPr>
              <w:t xml:space="preserve"> </w:t>
            </w:r>
            <w:r>
              <w:rPr>
                <w:b/>
                <w:spacing w:val="-2"/>
                <w:sz w:val="20"/>
              </w:rPr>
              <w:t>выходе</w:t>
            </w:r>
            <w:r>
              <w:rPr>
                <w:b/>
                <w:spacing w:val="-1"/>
                <w:sz w:val="20"/>
              </w:rPr>
              <w:t xml:space="preserve"> </w:t>
            </w:r>
            <w:r>
              <w:rPr>
                <w:b/>
                <w:spacing w:val="-2"/>
                <w:sz w:val="20"/>
              </w:rPr>
              <w:t>коллектора,</w:t>
            </w:r>
            <w:r>
              <w:rPr>
                <w:b/>
                <w:spacing w:val="-1"/>
                <w:sz w:val="20"/>
              </w:rPr>
              <w:t xml:space="preserve"> </w:t>
            </w:r>
            <w:r>
              <w:rPr>
                <w:b/>
                <w:spacing w:val="-2"/>
                <w:sz w:val="20"/>
              </w:rPr>
              <w:t>нитка</w:t>
            </w:r>
            <w:r>
              <w:rPr>
                <w:b/>
                <w:spacing w:val="-3"/>
                <w:sz w:val="20"/>
              </w:rPr>
              <w:t xml:space="preserve"> </w:t>
            </w:r>
            <w:r>
              <w:rPr>
                <w:b/>
                <w:spacing w:val="-10"/>
                <w:sz w:val="20"/>
              </w:rPr>
              <w:t>2</w:t>
            </w:r>
          </w:p>
        </w:tc>
        <w:tc>
          <w:tcPr>
            <w:tcW w:w="740" w:type="dxa"/>
          </w:tcPr>
          <w:p w14:paraId="59CEBFEB" w14:textId="77777777" w:rsidR="00035BCB" w:rsidRDefault="00035BCB">
            <w:pPr>
              <w:pStyle w:val="TableParagraph"/>
              <w:rPr>
                <w:sz w:val="18"/>
              </w:rPr>
            </w:pPr>
          </w:p>
        </w:tc>
        <w:tc>
          <w:tcPr>
            <w:tcW w:w="1265" w:type="dxa"/>
          </w:tcPr>
          <w:p w14:paraId="59CEBFEC" w14:textId="77777777" w:rsidR="00035BCB" w:rsidRDefault="00035BCB">
            <w:pPr>
              <w:pStyle w:val="TableParagraph"/>
              <w:rPr>
                <w:sz w:val="18"/>
              </w:rPr>
            </w:pPr>
          </w:p>
        </w:tc>
        <w:tc>
          <w:tcPr>
            <w:tcW w:w="913" w:type="dxa"/>
          </w:tcPr>
          <w:p w14:paraId="59CEBFED" w14:textId="77777777" w:rsidR="00035BCB" w:rsidRDefault="00035BCB">
            <w:pPr>
              <w:pStyle w:val="TableParagraph"/>
              <w:rPr>
                <w:sz w:val="18"/>
              </w:rPr>
            </w:pPr>
          </w:p>
        </w:tc>
        <w:tc>
          <w:tcPr>
            <w:tcW w:w="1140" w:type="dxa"/>
          </w:tcPr>
          <w:p w14:paraId="59CEBFEE" w14:textId="77777777" w:rsidR="00035BCB" w:rsidRDefault="00035BCB">
            <w:pPr>
              <w:pStyle w:val="TableParagraph"/>
              <w:rPr>
                <w:sz w:val="18"/>
              </w:rPr>
            </w:pPr>
          </w:p>
        </w:tc>
        <w:tc>
          <w:tcPr>
            <w:tcW w:w="1414" w:type="dxa"/>
          </w:tcPr>
          <w:p w14:paraId="59CEBFEF" w14:textId="77777777" w:rsidR="00035BCB" w:rsidRDefault="00035BCB">
            <w:pPr>
              <w:pStyle w:val="TableParagraph"/>
              <w:rPr>
                <w:sz w:val="18"/>
              </w:rPr>
            </w:pPr>
          </w:p>
        </w:tc>
      </w:tr>
      <w:tr w:rsidR="00035BCB" w14:paraId="59CEBFF8" w14:textId="77777777">
        <w:trPr>
          <w:trHeight w:val="434"/>
        </w:trPr>
        <w:tc>
          <w:tcPr>
            <w:tcW w:w="516" w:type="dxa"/>
          </w:tcPr>
          <w:p w14:paraId="59CEBFF1" w14:textId="77777777" w:rsidR="00035BCB" w:rsidRDefault="00000000">
            <w:pPr>
              <w:pStyle w:val="TableParagraph"/>
              <w:spacing w:before="104"/>
              <w:ind w:left="16" w:right="6"/>
              <w:jc w:val="center"/>
              <w:rPr>
                <w:sz w:val="20"/>
              </w:rPr>
            </w:pPr>
            <w:r>
              <w:rPr>
                <w:spacing w:val="-5"/>
                <w:sz w:val="20"/>
              </w:rPr>
              <w:t>133</w:t>
            </w:r>
          </w:p>
        </w:tc>
        <w:tc>
          <w:tcPr>
            <w:tcW w:w="4057" w:type="dxa"/>
          </w:tcPr>
          <w:p w14:paraId="59CEBFF2" w14:textId="77777777" w:rsidR="00035BCB" w:rsidRDefault="00000000">
            <w:pPr>
              <w:pStyle w:val="TableParagraph"/>
              <w:spacing w:before="10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BFF3" w14:textId="77777777" w:rsidR="00035BCB" w:rsidRDefault="00035BCB">
            <w:pPr>
              <w:pStyle w:val="TableParagraph"/>
              <w:rPr>
                <w:sz w:val="18"/>
              </w:rPr>
            </w:pPr>
          </w:p>
        </w:tc>
        <w:tc>
          <w:tcPr>
            <w:tcW w:w="1265" w:type="dxa"/>
          </w:tcPr>
          <w:p w14:paraId="59CEBFF4" w14:textId="77777777" w:rsidR="00035BCB" w:rsidRDefault="00000000">
            <w:pPr>
              <w:pStyle w:val="TableParagraph"/>
              <w:spacing w:before="104"/>
              <w:ind w:left="110" w:right="106"/>
              <w:jc w:val="center"/>
              <w:rPr>
                <w:sz w:val="20"/>
              </w:rPr>
            </w:pPr>
            <w:r>
              <w:rPr>
                <w:spacing w:val="-5"/>
                <w:sz w:val="20"/>
              </w:rPr>
              <w:t>ЗРА</w:t>
            </w:r>
          </w:p>
        </w:tc>
        <w:tc>
          <w:tcPr>
            <w:tcW w:w="913" w:type="dxa"/>
          </w:tcPr>
          <w:p w14:paraId="59CEBFF5" w14:textId="77777777" w:rsidR="00035BCB" w:rsidRDefault="00000000">
            <w:pPr>
              <w:pStyle w:val="TableParagraph"/>
              <w:spacing w:before="104"/>
              <w:ind w:left="6" w:right="1"/>
              <w:jc w:val="center"/>
              <w:rPr>
                <w:sz w:val="20"/>
              </w:rPr>
            </w:pPr>
            <w:r>
              <w:rPr>
                <w:spacing w:val="-5"/>
                <w:sz w:val="20"/>
              </w:rPr>
              <w:t>DI</w:t>
            </w:r>
          </w:p>
        </w:tc>
        <w:tc>
          <w:tcPr>
            <w:tcW w:w="1140" w:type="dxa"/>
          </w:tcPr>
          <w:p w14:paraId="59CEBFF6" w14:textId="77777777" w:rsidR="00035BCB" w:rsidRDefault="00035BCB">
            <w:pPr>
              <w:pStyle w:val="TableParagraph"/>
              <w:rPr>
                <w:sz w:val="18"/>
              </w:rPr>
            </w:pPr>
          </w:p>
        </w:tc>
        <w:tc>
          <w:tcPr>
            <w:tcW w:w="1414" w:type="dxa"/>
          </w:tcPr>
          <w:p w14:paraId="59CEBFF7" w14:textId="77777777" w:rsidR="00035BCB" w:rsidRDefault="00000000">
            <w:pPr>
              <w:pStyle w:val="TableParagraph"/>
              <w:spacing w:before="104"/>
              <w:ind w:left="4" w:right="4"/>
              <w:jc w:val="center"/>
              <w:rPr>
                <w:sz w:val="20"/>
              </w:rPr>
            </w:pPr>
            <w:r>
              <w:rPr>
                <w:spacing w:val="-2"/>
                <w:sz w:val="20"/>
              </w:rPr>
              <w:t>Управление</w:t>
            </w:r>
          </w:p>
        </w:tc>
      </w:tr>
      <w:tr w:rsidR="00035BCB" w14:paraId="59CEC000" w14:textId="77777777">
        <w:trPr>
          <w:trHeight w:val="436"/>
        </w:trPr>
        <w:tc>
          <w:tcPr>
            <w:tcW w:w="516" w:type="dxa"/>
          </w:tcPr>
          <w:p w14:paraId="59CEBFF9" w14:textId="77777777" w:rsidR="00035BCB" w:rsidRDefault="00000000">
            <w:pPr>
              <w:pStyle w:val="TableParagraph"/>
              <w:spacing w:before="103"/>
              <w:ind w:left="16" w:right="4"/>
              <w:jc w:val="center"/>
              <w:rPr>
                <w:sz w:val="20"/>
              </w:rPr>
            </w:pPr>
            <w:r>
              <w:rPr>
                <w:spacing w:val="-5"/>
                <w:sz w:val="20"/>
              </w:rPr>
              <w:t>134</w:t>
            </w:r>
          </w:p>
        </w:tc>
        <w:tc>
          <w:tcPr>
            <w:tcW w:w="4057" w:type="dxa"/>
          </w:tcPr>
          <w:p w14:paraId="59CEBFFA"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BFFB" w14:textId="77777777" w:rsidR="00035BCB" w:rsidRDefault="00035BCB">
            <w:pPr>
              <w:pStyle w:val="TableParagraph"/>
              <w:rPr>
                <w:sz w:val="18"/>
              </w:rPr>
            </w:pPr>
          </w:p>
        </w:tc>
        <w:tc>
          <w:tcPr>
            <w:tcW w:w="1265" w:type="dxa"/>
          </w:tcPr>
          <w:p w14:paraId="59CEBFF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BFFD" w14:textId="77777777" w:rsidR="00035BCB" w:rsidRDefault="00000000">
            <w:pPr>
              <w:pStyle w:val="TableParagraph"/>
              <w:spacing w:before="103"/>
              <w:ind w:left="6" w:right="1"/>
              <w:jc w:val="center"/>
              <w:rPr>
                <w:sz w:val="20"/>
              </w:rPr>
            </w:pPr>
            <w:r>
              <w:rPr>
                <w:spacing w:val="-5"/>
                <w:sz w:val="20"/>
              </w:rPr>
              <w:t>DI</w:t>
            </w:r>
          </w:p>
        </w:tc>
        <w:tc>
          <w:tcPr>
            <w:tcW w:w="1140" w:type="dxa"/>
          </w:tcPr>
          <w:p w14:paraId="59CEBFFE" w14:textId="77777777" w:rsidR="00035BCB" w:rsidRDefault="00035BCB">
            <w:pPr>
              <w:pStyle w:val="TableParagraph"/>
              <w:rPr>
                <w:sz w:val="18"/>
              </w:rPr>
            </w:pPr>
          </w:p>
        </w:tc>
        <w:tc>
          <w:tcPr>
            <w:tcW w:w="1414" w:type="dxa"/>
          </w:tcPr>
          <w:p w14:paraId="59CEBFF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08" w14:textId="77777777">
        <w:trPr>
          <w:trHeight w:val="434"/>
        </w:trPr>
        <w:tc>
          <w:tcPr>
            <w:tcW w:w="516" w:type="dxa"/>
          </w:tcPr>
          <w:p w14:paraId="59CEC001" w14:textId="77777777" w:rsidR="00035BCB" w:rsidRDefault="00000000">
            <w:pPr>
              <w:pStyle w:val="TableParagraph"/>
              <w:spacing w:before="103"/>
              <w:ind w:left="16" w:right="4"/>
              <w:jc w:val="center"/>
              <w:rPr>
                <w:sz w:val="20"/>
              </w:rPr>
            </w:pPr>
            <w:r>
              <w:rPr>
                <w:spacing w:val="-5"/>
                <w:sz w:val="20"/>
              </w:rPr>
              <w:t>135</w:t>
            </w:r>
          </w:p>
        </w:tc>
        <w:tc>
          <w:tcPr>
            <w:tcW w:w="4057" w:type="dxa"/>
          </w:tcPr>
          <w:p w14:paraId="59CEC002"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003" w14:textId="77777777" w:rsidR="00035BCB" w:rsidRDefault="00035BCB">
            <w:pPr>
              <w:pStyle w:val="TableParagraph"/>
              <w:rPr>
                <w:sz w:val="18"/>
              </w:rPr>
            </w:pPr>
          </w:p>
        </w:tc>
        <w:tc>
          <w:tcPr>
            <w:tcW w:w="1265" w:type="dxa"/>
          </w:tcPr>
          <w:p w14:paraId="59CEC00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05" w14:textId="77777777" w:rsidR="00035BCB" w:rsidRDefault="00000000">
            <w:pPr>
              <w:pStyle w:val="TableParagraph"/>
              <w:spacing w:before="103"/>
              <w:ind w:left="6"/>
              <w:jc w:val="center"/>
              <w:rPr>
                <w:sz w:val="20"/>
              </w:rPr>
            </w:pPr>
            <w:r>
              <w:rPr>
                <w:spacing w:val="-5"/>
                <w:sz w:val="20"/>
              </w:rPr>
              <w:t>DO</w:t>
            </w:r>
          </w:p>
        </w:tc>
        <w:tc>
          <w:tcPr>
            <w:tcW w:w="1140" w:type="dxa"/>
          </w:tcPr>
          <w:p w14:paraId="59CEC006" w14:textId="77777777" w:rsidR="00035BCB" w:rsidRDefault="00035BCB">
            <w:pPr>
              <w:pStyle w:val="TableParagraph"/>
              <w:rPr>
                <w:sz w:val="18"/>
              </w:rPr>
            </w:pPr>
          </w:p>
        </w:tc>
        <w:tc>
          <w:tcPr>
            <w:tcW w:w="1414" w:type="dxa"/>
          </w:tcPr>
          <w:p w14:paraId="59CEC00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10" w14:textId="77777777">
        <w:trPr>
          <w:trHeight w:val="436"/>
        </w:trPr>
        <w:tc>
          <w:tcPr>
            <w:tcW w:w="516" w:type="dxa"/>
          </w:tcPr>
          <w:p w14:paraId="59CEC009" w14:textId="77777777" w:rsidR="00035BCB" w:rsidRDefault="00000000">
            <w:pPr>
              <w:pStyle w:val="TableParagraph"/>
              <w:spacing w:before="103"/>
              <w:ind w:left="16" w:right="4"/>
              <w:jc w:val="center"/>
              <w:rPr>
                <w:sz w:val="20"/>
              </w:rPr>
            </w:pPr>
            <w:r>
              <w:rPr>
                <w:spacing w:val="-5"/>
                <w:sz w:val="20"/>
              </w:rPr>
              <w:t>136</w:t>
            </w:r>
          </w:p>
        </w:tc>
        <w:tc>
          <w:tcPr>
            <w:tcW w:w="4057" w:type="dxa"/>
          </w:tcPr>
          <w:p w14:paraId="59CEC00A"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00B" w14:textId="77777777" w:rsidR="00035BCB" w:rsidRDefault="00035BCB">
            <w:pPr>
              <w:pStyle w:val="TableParagraph"/>
              <w:rPr>
                <w:sz w:val="18"/>
              </w:rPr>
            </w:pPr>
          </w:p>
        </w:tc>
        <w:tc>
          <w:tcPr>
            <w:tcW w:w="1265" w:type="dxa"/>
          </w:tcPr>
          <w:p w14:paraId="59CEC00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0D" w14:textId="77777777" w:rsidR="00035BCB" w:rsidRDefault="00000000">
            <w:pPr>
              <w:pStyle w:val="TableParagraph"/>
              <w:spacing w:before="103"/>
              <w:ind w:left="6"/>
              <w:jc w:val="center"/>
              <w:rPr>
                <w:sz w:val="20"/>
              </w:rPr>
            </w:pPr>
            <w:r>
              <w:rPr>
                <w:spacing w:val="-5"/>
                <w:sz w:val="20"/>
              </w:rPr>
              <w:t>DO</w:t>
            </w:r>
          </w:p>
        </w:tc>
        <w:tc>
          <w:tcPr>
            <w:tcW w:w="1140" w:type="dxa"/>
          </w:tcPr>
          <w:p w14:paraId="59CEC00E" w14:textId="77777777" w:rsidR="00035BCB" w:rsidRDefault="00035BCB">
            <w:pPr>
              <w:pStyle w:val="TableParagraph"/>
              <w:rPr>
                <w:sz w:val="18"/>
              </w:rPr>
            </w:pPr>
          </w:p>
        </w:tc>
        <w:tc>
          <w:tcPr>
            <w:tcW w:w="1414" w:type="dxa"/>
          </w:tcPr>
          <w:p w14:paraId="59CEC00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18" w14:textId="77777777">
        <w:trPr>
          <w:trHeight w:val="433"/>
        </w:trPr>
        <w:tc>
          <w:tcPr>
            <w:tcW w:w="516" w:type="dxa"/>
          </w:tcPr>
          <w:p w14:paraId="59CEC011" w14:textId="77777777" w:rsidR="00035BCB" w:rsidRDefault="00000000">
            <w:pPr>
              <w:pStyle w:val="TableParagraph"/>
              <w:spacing w:before="101"/>
              <w:ind w:left="16" w:right="4"/>
              <w:jc w:val="center"/>
              <w:rPr>
                <w:sz w:val="20"/>
              </w:rPr>
            </w:pPr>
            <w:r>
              <w:rPr>
                <w:spacing w:val="-5"/>
                <w:sz w:val="20"/>
              </w:rPr>
              <w:t>137</w:t>
            </w:r>
          </w:p>
        </w:tc>
        <w:tc>
          <w:tcPr>
            <w:tcW w:w="4057" w:type="dxa"/>
          </w:tcPr>
          <w:p w14:paraId="59CEC012" w14:textId="77777777" w:rsidR="00035BCB" w:rsidRDefault="00000000">
            <w:pPr>
              <w:pStyle w:val="TableParagraph"/>
              <w:spacing w:before="101"/>
              <w:ind w:left="107"/>
              <w:rPr>
                <w:sz w:val="20"/>
              </w:rPr>
            </w:pPr>
            <w:r>
              <w:rPr>
                <w:spacing w:val="-2"/>
                <w:sz w:val="20"/>
              </w:rPr>
              <w:t>Авария</w:t>
            </w:r>
          </w:p>
        </w:tc>
        <w:tc>
          <w:tcPr>
            <w:tcW w:w="740" w:type="dxa"/>
          </w:tcPr>
          <w:p w14:paraId="59CEC013" w14:textId="77777777" w:rsidR="00035BCB" w:rsidRDefault="00035BCB">
            <w:pPr>
              <w:pStyle w:val="TableParagraph"/>
              <w:rPr>
                <w:sz w:val="18"/>
              </w:rPr>
            </w:pPr>
          </w:p>
        </w:tc>
        <w:tc>
          <w:tcPr>
            <w:tcW w:w="1265" w:type="dxa"/>
          </w:tcPr>
          <w:p w14:paraId="59CEC014"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15" w14:textId="77777777" w:rsidR="00035BCB" w:rsidRDefault="00000000">
            <w:pPr>
              <w:pStyle w:val="TableParagraph"/>
              <w:spacing w:before="101"/>
              <w:ind w:left="6" w:right="1"/>
              <w:jc w:val="center"/>
              <w:rPr>
                <w:sz w:val="20"/>
              </w:rPr>
            </w:pPr>
            <w:r>
              <w:rPr>
                <w:spacing w:val="-5"/>
                <w:sz w:val="20"/>
              </w:rPr>
              <w:t>DI</w:t>
            </w:r>
          </w:p>
        </w:tc>
        <w:tc>
          <w:tcPr>
            <w:tcW w:w="1140" w:type="dxa"/>
          </w:tcPr>
          <w:p w14:paraId="59CEC016" w14:textId="77777777" w:rsidR="00035BCB" w:rsidRDefault="00035BCB">
            <w:pPr>
              <w:pStyle w:val="TableParagraph"/>
              <w:rPr>
                <w:sz w:val="18"/>
              </w:rPr>
            </w:pPr>
          </w:p>
        </w:tc>
        <w:tc>
          <w:tcPr>
            <w:tcW w:w="1414" w:type="dxa"/>
          </w:tcPr>
          <w:p w14:paraId="59CEC017"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20" w14:textId="77777777">
        <w:trPr>
          <w:trHeight w:val="450"/>
        </w:trPr>
        <w:tc>
          <w:tcPr>
            <w:tcW w:w="516" w:type="dxa"/>
          </w:tcPr>
          <w:p w14:paraId="59CEC019" w14:textId="77777777" w:rsidR="00035BCB" w:rsidRDefault="00035BCB">
            <w:pPr>
              <w:pStyle w:val="TableParagraph"/>
              <w:rPr>
                <w:sz w:val="18"/>
              </w:rPr>
            </w:pPr>
          </w:p>
        </w:tc>
        <w:tc>
          <w:tcPr>
            <w:tcW w:w="4057" w:type="dxa"/>
          </w:tcPr>
          <w:p w14:paraId="59CEC01A" w14:textId="77777777" w:rsidR="00035BCB" w:rsidRDefault="00000000">
            <w:pPr>
              <w:pStyle w:val="TableParagraph"/>
              <w:spacing w:before="110"/>
              <w:ind w:left="107"/>
              <w:rPr>
                <w:b/>
                <w:sz w:val="20"/>
              </w:rPr>
            </w:pPr>
            <w:r>
              <w:rPr>
                <w:b/>
                <w:spacing w:val="-2"/>
                <w:sz w:val="20"/>
              </w:rPr>
              <w:t>Арматура</w:t>
            </w:r>
            <w:r>
              <w:rPr>
                <w:b/>
                <w:spacing w:val="-4"/>
                <w:sz w:val="20"/>
              </w:rPr>
              <w:t xml:space="preserve"> </w:t>
            </w:r>
            <w:r>
              <w:rPr>
                <w:b/>
                <w:spacing w:val="-2"/>
                <w:sz w:val="20"/>
              </w:rPr>
              <w:t>на выходе</w:t>
            </w:r>
            <w:r>
              <w:rPr>
                <w:b/>
                <w:spacing w:val="-4"/>
                <w:sz w:val="20"/>
              </w:rPr>
              <w:t xml:space="preserve"> </w:t>
            </w:r>
            <w:r>
              <w:rPr>
                <w:b/>
                <w:spacing w:val="-2"/>
                <w:sz w:val="20"/>
              </w:rPr>
              <w:t>водовода,</w:t>
            </w:r>
            <w:r>
              <w:rPr>
                <w:b/>
                <w:spacing w:val="-3"/>
                <w:sz w:val="20"/>
              </w:rPr>
              <w:t xml:space="preserve"> </w:t>
            </w:r>
            <w:r>
              <w:rPr>
                <w:b/>
                <w:spacing w:val="-2"/>
                <w:sz w:val="20"/>
              </w:rPr>
              <w:t xml:space="preserve">нитка </w:t>
            </w:r>
            <w:r>
              <w:rPr>
                <w:b/>
                <w:spacing w:val="-10"/>
                <w:sz w:val="20"/>
              </w:rPr>
              <w:t>2</w:t>
            </w:r>
          </w:p>
        </w:tc>
        <w:tc>
          <w:tcPr>
            <w:tcW w:w="740" w:type="dxa"/>
          </w:tcPr>
          <w:p w14:paraId="59CEC01B" w14:textId="77777777" w:rsidR="00035BCB" w:rsidRDefault="00035BCB">
            <w:pPr>
              <w:pStyle w:val="TableParagraph"/>
              <w:rPr>
                <w:sz w:val="18"/>
              </w:rPr>
            </w:pPr>
          </w:p>
        </w:tc>
        <w:tc>
          <w:tcPr>
            <w:tcW w:w="1265" w:type="dxa"/>
          </w:tcPr>
          <w:p w14:paraId="59CEC01C" w14:textId="77777777" w:rsidR="00035BCB" w:rsidRDefault="00035BCB">
            <w:pPr>
              <w:pStyle w:val="TableParagraph"/>
              <w:rPr>
                <w:sz w:val="18"/>
              </w:rPr>
            </w:pPr>
          </w:p>
        </w:tc>
        <w:tc>
          <w:tcPr>
            <w:tcW w:w="913" w:type="dxa"/>
          </w:tcPr>
          <w:p w14:paraId="59CEC01D" w14:textId="77777777" w:rsidR="00035BCB" w:rsidRDefault="00035BCB">
            <w:pPr>
              <w:pStyle w:val="TableParagraph"/>
              <w:rPr>
                <w:sz w:val="18"/>
              </w:rPr>
            </w:pPr>
          </w:p>
        </w:tc>
        <w:tc>
          <w:tcPr>
            <w:tcW w:w="1140" w:type="dxa"/>
          </w:tcPr>
          <w:p w14:paraId="59CEC01E" w14:textId="77777777" w:rsidR="00035BCB" w:rsidRDefault="00035BCB">
            <w:pPr>
              <w:pStyle w:val="TableParagraph"/>
              <w:rPr>
                <w:sz w:val="18"/>
              </w:rPr>
            </w:pPr>
          </w:p>
        </w:tc>
        <w:tc>
          <w:tcPr>
            <w:tcW w:w="1414" w:type="dxa"/>
          </w:tcPr>
          <w:p w14:paraId="59CEC01F" w14:textId="77777777" w:rsidR="00035BCB" w:rsidRDefault="00035BCB">
            <w:pPr>
              <w:pStyle w:val="TableParagraph"/>
              <w:rPr>
                <w:sz w:val="18"/>
              </w:rPr>
            </w:pPr>
          </w:p>
        </w:tc>
      </w:tr>
      <w:tr w:rsidR="00035BCB" w14:paraId="59CEC028" w14:textId="77777777">
        <w:trPr>
          <w:trHeight w:val="434"/>
        </w:trPr>
        <w:tc>
          <w:tcPr>
            <w:tcW w:w="516" w:type="dxa"/>
          </w:tcPr>
          <w:p w14:paraId="59CEC021" w14:textId="77777777" w:rsidR="00035BCB" w:rsidRDefault="00000000">
            <w:pPr>
              <w:pStyle w:val="TableParagraph"/>
              <w:spacing w:before="103"/>
              <w:ind w:left="16" w:right="4"/>
              <w:jc w:val="center"/>
              <w:rPr>
                <w:sz w:val="20"/>
              </w:rPr>
            </w:pPr>
            <w:r>
              <w:rPr>
                <w:spacing w:val="-5"/>
                <w:sz w:val="20"/>
              </w:rPr>
              <w:t>138</w:t>
            </w:r>
          </w:p>
        </w:tc>
        <w:tc>
          <w:tcPr>
            <w:tcW w:w="4057" w:type="dxa"/>
          </w:tcPr>
          <w:p w14:paraId="59CEC022"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023" w14:textId="77777777" w:rsidR="00035BCB" w:rsidRDefault="00035BCB">
            <w:pPr>
              <w:pStyle w:val="TableParagraph"/>
              <w:rPr>
                <w:sz w:val="18"/>
              </w:rPr>
            </w:pPr>
          </w:p>
        </w:tc>
        <w:tc>
          <w:tcPr>
            <w:tcW w:w="1265" w:type="dxa"/>
          </w:tcPr>
          <w:p w14:paraId="59CEC02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25"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26" w14:textId="77777777" w:rsidR="00035BCB" w:rsidRDefault="00035BCB">
            <w:pPr>
              <w:pStyle w:val="TableParagraph"/>
              <w:rPr>
                <w:sz w:val="18"/>
              </w:rPr>
            </w:pPr>
          </w:p>
        </w:tc>
        <w:tc>
          <w:tcPr>
            <w:tcW w:w="1414" w:type="dxa"/>
          </w:tcPr>
          <w:p w14:paraId="59CEC02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30" w14:textId="77777777">
        <w:trPr>
          <w:trHeight w:val="436"/>
        </w:trPr>
        <w:tc>
          <w:tcPr>
            <w:tcW w:w="516" w:type="dxa"/>
          </w:tcPr>
          <w:p w14:paraId="59CEC029" w14:textId="77777777" w:rsidR="00035BCB" w:rsidRDefault="00000000">
            <w:pPr>
              <w:pStyle w:val="TableParagraph"/>
              <w:spacing w:before="104"/>
              <w:ind w:left="16" w:right="4"/>
              <w:jc w:val="center"/>
              <w:rPr>
                <w:sz w:val="20"/>
              </w:rPr>
            </w:pPr>
            <w:r>
              <w:rPr>
                <w:spacing w:val="-5"/>
                <w:sz w:val="20"/>
              </w:rPr>
              <w:t>139</w:t>
            </w:r>
          </w:p>
        </w:tc>
        <w:tc>
          <w:tcPr>
            <w:tcW w:w="4057" w:type="dxa"/>
          </w:tcPr>
          <w:p w14:paraId="59CEC02A" w14:textId="77777777" w:rsidR="00035BCB" w:rsidRDefault="00000000">
            <w:pPr>
              <w:pStyle w:val="TableParagraph"/>
              <w:spacing w:before="10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02B" w14:textId="77777777" w:rsidR="00035BCB" w:rsidRDefault="00035BCB">
            <w:pPr>
              <w:pStyle w:val="TableParagraph"/>
              <w:rPr>
                <w:sz w:val="18"/>
              </w:rPr>
            </w:pPr>
          </w:p>
        </w:tc>
        <w:tc>
          <w:tcPr>
            <w:tcW w:w="1265" w:type="dxa"/>
          </w:tcPr>
          <w:p w14:paraId="59CEC02C" w14:textId="77777777" w:rsidR="00035BCB" w:rsidRDefault="00000000">
            <w:pPr>
              <w:pStyle w:val="TableParagraph"/>
              <w:spacing w:before="104"/>
              <w:ind w:left="110" w:right="106"/>
              <w:jc w:val="center"/>
              <w:rPr>
                <w:sz w:val="20"/>
              </w:rPr>
            </w:pPr>
            <w:r>
              <w:rPr>
                <w:spacing w:val="-5"/>
                <w:sz w:val="20"/>
              </w:rPr>
              <w:t>ЗРА</w:t>
            </w:r>
          </w:p>
        </w:tc>
        <w:tc>
          <w:tcPr>
            <w:tcW w:w="913" w:type="dxa"/>
          </w:tcPr>
          <w:p w14:paraId="59CEC02D" w14:textId="77777777" w:rsidR="00035BCB" w:rsidRDefault="00000000">
            <w:pPr>
              <w:pStyle w:val="TableParagraph"/>
              <w:spacing w:before="104"/>
              <w:ind w:left="6" w:right="1"/>
              <w:jc w:val="center"/>
              <w:rPr>
                <w:sz w:val="20"/>
              </w:rPr>
            </w:pPr>
            <w:r>
              <w:rPr>
                <w:spacing w:val="-5"/>
                <w:sz w:val="20"/>
              </w:rPr>
              <w:t>DI</w:t>
            </w:r>
          </w:p>
        </w:tc>
        <w:tc>
          <w:tcPr>
            <w:tcW w:w="1140" w:type="dxa"/>
          </w:tcPr>
          <w:p w14:paraId="59CEC02E" w14:textId="77777777" w:rsidR="00035BCB" w:rsidRDefault="00035BCB">
            <w:pPr>
              <w:pStyle w:val="TableParagraph"/>
              <w:rPr>
                <w:sz w:val="18"/>
              </w:rPr>
            </w:pPr>
          </w:p>
        </w:tc>
        <w:tc>
          <w:tcPr>
            <w:tcW w:w="1414" w:type="dxa"/>
          </w:tcPr>
          <w:p w14:paraId="59CEC02F" w14:textId="77777777" w:rsidR="00035BCB" w:rsidRDefault="00000000">
            <w:pPr>
              <w:pStyle w:val="TableParagraph"/>
              <w:spacing w:before="104"/>
              <w:ind w:left="4" w:right="4"/>
              <w:jc w:val="center"/>
              <w:rPr>
                <w:sz w:val="20"/>
              </w:rPr>
            </w:pPr>
            <w:r>
              <w:rPr>
                <w:spacing w:val="-2"/>
                <w:sz w:val="20"/>
              </w:rPr>
              <w:t>Управление</w:t>
            </w:r>
          </w:p>
        </w:tc>
      </w:tr>
      <w:tr w:rsidR="00035BCB" w14:paraId="59CEC038" w14:textId="77777777">
        <w:trPr>
          <w:trHeight w:val="433"/>
        </w:trPr>
        <w:tc>
          <w:tcPr>
            <w:tcW w:w="516" w:type="dxa"/>
          </w:tcPr>
          <w:p w14:paraId="59CEC031" w14:textId="77777777" w:rsidR="00035BCB" w:rsidRDefault="00000000">
            <w:pPr>
              <w:pStyle w:val="TableParagraph"/>
              <w:spacing w:before="101"/>
              <w:ind w:left="16" w:right="4"/>
              <w:jc w:val="center"/>
              <w:rPr>
                <w:sz w:val="20"/>
              </w:rPr>
            </w:pPr>
            <w:r>
              <w:rPr>
                <w:spacing w:val="-5"/>
                <w:sz w:val="20"/>
              </w:rPr>
              <w:t>140</w:t>
            </w:r>
          </w:p>
        </w:tc>
        <w:tc>
          <w:tcPr>
            <w:tcW w:w="4057" w:type="dxa"/>
          </w:tcPr>
          <w:p w14:paraId="59CEC032"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033" w14:textId="77777777" w:rsidR="00035BCB" w:rsidRDefault="00035BCB">
            <w:pPr>
              <w:pStyle w:val="TableParagraph"/>
              <w:rPr>
                <w:sz w:val="18"/>
              </w:rPr>
            </w:pPr>
          </w:p>
        </w:tc>
        <w:tc>
          <w:tcPr>
            <w:tcW w:w="1265" w:type="dxa"/>
          </w:tcPr>
          <w:p w14:paraId="59CEC034"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35" w14:textId="77777777" w:rsidR="00035BCB" w:rsidRDefault="00000000">
            <w:pPr>
              <w:pStyle w:val="TableParagraph"/>
              <w:spacing w:before="101"/>
              <w:ind w:left="6"/>
              <w:jc w:val="center"/>
              <w:rPr>
                <w:sz w:val="20"/>
              </w:rPr>
            </w:pPr>
            <w:r>
              <w:rPr>
                <w:spacing w:val="-5"/>
                <w:sz w:val="20"/>
              </w:rPr>
              <w:t>DO</w:t>
            </w:r>
          </w:p>
        </w:tc>
        <w:tc>
          <w:tcPr>
            <w:tcW w:w="1140" w:type="dxa"/>
          </w:tcPr>
          <w:p w14:paraId="59CEC036" w14:textId="77777777" w:rsidR="00035BCB" w:rsidRDefault="00035BCB">
            <w:pPr>
              <w:pStyle w:val="TableParagraph"/>
              <w:rPr>
                <w:sz w:val="18"/>
              </w:rPr>
            </w:pPr>
          </w:p>
        </w:tc>
        <w:tc>
          <w:tcPr>
            <w:tcW w:w="1414" w:type="dxa"/>
          </w:tcPr>
          <w:p w14:paraId="59CEC037"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40" w14:textId="77777777">
        <w:trPr>
          <w:trHeight w:val="433"/>
        </w:trPr>
        <w:tc>
          <w:tcPr>
            <w:tcW w:w="516" w:type="dxa"/>
          </w:tcPr>
          <w:p w14:paraId="59CEC039" w14:textId="77777777" w:rsidR="00035BCB" w:rsidRDefault="00000000">
            <w:pPr>
              <w:pStyle w:val="TableParagraph"/>
              <w:spacing w:before="103"/>
              <w:ind w:left="16" w:right="4"/>
              <w:jc w:val="center"/>
              <w:rPr>
                <w:sz w:val="20"/>
              </w:rPr>
            </w:pPr>
            <w:r>
              <w:rPr>
                <w:spacing w:val="-5"/>
                <w:sz w:val="20"/>
              </w:rPr>
              <w:t>141</w:t>
            </w:r>
          </w:p>
        </w:tc>
        <w:tc>
          <w:tcPr>
            <w:tcW w:w="4057" w:type="dxa"/>
          </w:tcPr>
          <w:p w14:paraId="59CEC03A"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03B" w14:textId="77777777" w:rsidR="00035BCB" w:rsidRDefault="00035BCB">
            <w:pPr>
              <w:pStyle w:val="TableParagraph"/>
              <w:rPr>
                <w:sz w:val="18"/>
              </w:rPr>
            </w:pPr>
          </w:p>
        </w:tc>
        <w:tc>
          <w:tcPr>
            <w:tcW w:w="1265" w:type="dxa"/>
          </w:tcPr>
          <w:p w14:paraId="59CEC03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3D" w14:textId="77777777" w:rsidR="00035BCB" w:rsidRDefault="00000000">
            <w:pPr>
              <w:pStyle w:val="TableParagraph"/>
              <w:spacing w:before="103"/>
              <w:ind w:left="6"/>
              <w:jc w:val="center"/>
              <w:rPr>
                <w:sz w:val="20"/>
              </w:rPr>
            </w:pPr>
            <w:r>
              <w:rPr>
                <w:spacing w:val="-5"/>
                <w:sz w:val="20"/>
              </w:rPr>
              <w:t>DO</w:t>
            </w:r>
          </w:p>
        </w:tc>
        <w:tc>
          <w:tcPr>
            <w:tcW w:w="1140" w:type="dxa"/>
          </w:tcPr>
          <w:p w14:paraId="59CEC03E" w14:textId="77777777" w:rsidR="00035BCB" w:rsidRDefault="00035BCB">
            <w:pPr>
              <w:pStyle w:val="TableParagraph"/>
              <w:rPr>
                <w:sz w:val="18"/>
              </w:rPr>
            </w:pPr>
          </w:p>
        </w:tc>
        <w:tc>
          <w:tcPr>
            <w:tcW w:w="1414" w:type="dxa"/>
          </w:tcPr>
          <w:p w14:paraId="59CEC03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48" w14:textId="77777777">
        <w:trPr>
          <w:trHeight w:val="436"/>
        </w:trPr>
        <w:tc>
          <w:tcPr>
            <w:tcW w:w="516" w:type="dxa"/>
          </w:tcPr>
          <w:p w14:paraId="59CEC041" w14:textId="77777777" w:rsidR="00035BCB" w:rsidRDefault="00000000">
            <w:pPr>
              <w:pStyle w:val="TableParagraph"/>
              <w:spacing w:before="103"/>
              <w:ind w:left="16" w:right="4"/>
              <w:jc w:val="center"/>
              <w:rPr>
                <w:sz w:val="20"/>
              </w:rPr>
            </w:pPr>
            <w:r>
              <w:rPr>
                <w:spacing w:val="-5"/>
                <w:sz w:val="20"/>
              </w:rPr>
              <w:t>142</w:t>
            </w:r>
          </w:p>
        </w:tc>
        <w:tc>
          <w:tcPr>
            <w:tcW w:w="4057" w:type="dxa"/>
          </w:tcPr>
          <w:p w14:paraId="59CEC042" w14:textId="77777777" w:rsidR="00035BCB" w:rsidRDefault="00000000">
            <w:pPr>
              <w:pStyle w:val="TableParagraph"/>
              <w:spacing w:before="103"/>
              <w:ind w:left="107"/>
              <w:rPr>
                <w:sz w:val="20"/>
              </w:rPr>
            </w:pPr>
            <w:r>
              <w:rPr>
                <w:spacing w:val="-2"/>
                <w:sz w:val="20"/>
              </w:rPr>
              <w:t>Авария</w:t>
            </w:r>
          </w:p>
        </w:tc>
        <w:tc>
          <w:tcPr>
            <w:tcW w:w="740" w:type="dxa"/>
          </w:tcPr>
          <w:p w14:paraId="59CEC043" w14:textId="77777777" w:rsidR="00035BCB" w:rsidRDefault="00035BCB">
            <w:pPr>
              <w:pStyle w:val="TableParagraph"/>
              <w:rPr>
                <w:sz w:val="18"/>
              </w:rPr>
            </w:pPr>
          </w:p>
        </w:tc>
        <w:tc>
          <w:tcPr>
            <w:tcW w:w="1265" w:type="dxa"/>
          </w:tcPr>
          <w:p w14:paraId="59CEC04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45"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46" w14:textId="77777777" w:rsidR="00035BCB" w:rsidRDefault="00035BCB">
            <w:pPr>
              <w:pStyle w:val="TableParagraph"/>
              <w:rPr>
                <w:sz w:val="18"/>
              </w:rPr>
            </w:pPr>
          </w:p>
        </w:tc>
        <w:tc>
          <w:tcPr>
            <w:tcW w:w="1414" w:type="dxa"/>
          </w:tcPr>
          <w:p w14:paraId="59CEC04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50" w14:textId="77777777">
        <w:trPr>
          <w:trHeight w:val="493"/>
        </w:trPr>
        <w:tc>
          <w:tcPr>
            <w:tcW w:w="516" w:type="dxa"/>
          </w:tcPr>
          <w:p w14:paraId="59CEC049" w14:textId="77777777" w:rsidR="00035BCB" w:rsidRDefault="00035BCB">
            <w:pPr>
              <w:pStyle w:val="TableParagraph"/>
              <w:rPr>
                <w:sz w:val="18"/>
              </w:rPr>
            </w:pPr>
          </w:p>
        </w:tc>
        <w:tc>
          <w:tcPr>
            <w:tcW w:w="4057" w:type="dxa"/>
          </w:tcPr>
          <w:p w14:paraId="59CEC04A" w14:textId="77777777" w:rsidR="00035BCB" w:rsidRDefault="00000000">
            <w:pPr>
              <w:pStyle w:val="TableParagraph"/>
              <w:spacing w:before="14" w:line="230" w:lineRule="atLeast"/>
              <w:ind w:left="107" w:right="577"/>
              <w:rPr>
                <w:b/>
                <w:sz w:val="20"/>
              </w:rPr>
            </w:pPr>
            <w:r>
              <w:rPr>
                <w:b/>
                <w:sz w:val="20"/>
              </w:rPr>
              <w:t>Арматура</w:t>
            </w:r>
            <w:r>
              <w:rPr>
                <w:b/>
                <w:spacing w:val="-13"/>
                <w:sz w:val="20"/>
              </w:rPr>
              <w:t xml:space="preserve"> </w:t>
            </w:r>
            <w:r>
              <w:rPr>
                <w:b/>
                <w:sz w:val="20"/>
              </w:rPr>
              <w:t>перемычка</w:t>
            </w:r>
            <w:r>
              <w:rPr>
                <w:b/>
                <w:spacing w:val="-12"/>
                <w:sz w:val="20"/>
              </w:rPr>
              <w:t xml:space="preserve"> </w:t>
            </w:r>
            <w:r>
              <w:rPr>
                <w:b/>
                <w:sz w:val="20"/>
              </w:rPr>
              <w:t>между</w:t>
            </w:r>
            <w:r>
              <w:rPr>
                <w:b/>
                <w:spacing w:val="-13"/>
                <w:sz w:val="20"/>
              </w:rPr>
              <w:t xml:space="preserve"> </w:t>
            </w:r>
            <w:r>
              <w:rPr>
                <w:b/>
                <w:sz w:val="20"/>
              </w:rPr>
              <w:t>подачей насоса №1 и №2</w:t>
            </w:r>
          </w:p>
        </w:tc>
        <w:tc>
          <w:tcPr>
            <w:tcW w:w="740" w:type="dxa"/>
          </w:tcPr>
          <w:p w14:paraId="59CEC04B" w14:textId="77777777" w:rsidR="00035BCB" w:rsidRDefault="00035BCB">
            <w:pPr>
              <w:pStyle w:val="TableParagraph"/>
              <w:rPr>
                <w:sz w:val="18"/>
              </w:rPr>
            </w:pPr>
          </w:p>
        </w:tc>
        <w:tc>
          <w:tcPr>
            <w:tcW w:w="1265" w:type="dxa"/>
          </w:tcPr>
          <w:p w14:paraId="59CEC04C" w14:textId="77777777" w:rsidR="00035BCB" w:rsidRDefault="00035BCB">
            <w:pPr>
              <w:pStyle w:val="TableParagraph"/>
              <w:rPr>
                <w:sz w:val="18"/>
              </w:rPr>
            </w:pPr>
          </w:p>
        </w:tc>
        <w:tc>
          <w:tcPr>
            <w:tcW w:w="913" w:type="dxa"/>
          </w:tcPr>
          <w:p w14:paraId="59CEC04D" w14:textId="77777777" w:rsidR="00035BCB" w:rsidRDefault="00035BCB">
            <w:pPr>
              <w:pStyle w:val="TableParagraph"/>
              <w:rPr>
                <w:sz w:val="18"/>
              </w:rPr>
            </w:pPr>
          </w:p>
        </w:tc>
        <w:tc>
          <w:tcPr>
            <w:tcW w:w="1140" w:type="dxa"/>
          </w:tcPr>
          <w:p w14:paraId="59CEC04E" w14:textId="77777777" w:rsidR="00035BCB" w:rsidRDefault="00035BCB">
            <w:pPr>
              <w:pStyle w:val="TableParagraph"/>
              <w:rPr>
                <w:sz w:val="18"/>
              </w:rPr>
            </w:pPr>
          </w:p>
        </w:tc>
        <w:tc>
          <w:tcPr>
            <w:tcW w:w="1414" w:type="dxa"/>
          </w:tcPr>
          <w:p w14:paraId="59CEC04F" w14:textId="77777777" w:rsidR="00035BCB" w:rsidRDefault="00035BCB">
            <w:pPr>
              <w:pStyle w:val="TableParagraph"/>
              <w:rPr>
                <w:sz w:val="18"/>
              </w:rPr>
            </w:pPr>
          </w:p>
        </w:tc>
      </w:tr>
      <w:tr w:rsidR="00035BCB" w14:paraId="59CEC058" w14:textId="77777777">
        <w:trPr>
          <w:trHeight w:val="436"/>
        </w:trPr>
        <w:tc>
          <w:tcPr>
            <w:tcW w:w="516" w:type="dxa"/>
          </w:tcPr>
          <w:p w14:paraId="59CEC051" w14:textId="77777777" w:rsidR="00035BCB" w:rsidRDefault="00000000">
            <w:pPr>
              <w:pStyle w:val="TableParagraph"/>
              <w:spacing w:before="103"/>
              <w:ind w:left="16" w:right="4"/>
              <w:jc w:val="center"/>
              <w:rPr>
                <w:sz w:val="20"/>
              </w:rPr>
            </w:pPr>
            <w:r>
              <w:rPr>
                <w:spacing w:val="-5"/>
                <w:sz w:val="20"/>
              </w:rPr>
              <w:t>143</w:t>
            </w:r>
          </w:p>
        </w:tc>
        <w:tc>
          <w:tcPr>
            <w:tcW w:w="4057" w:type="dxa"/>
          </w:tcPr>
          <w:p w14:paraId="59CEC052"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053" w14:textId="77777777" w:rsidR="00035BCB" w:rsidRDefault="00035BCB">
            <w:pPr>
              <w:pStyle w:val="TableParagraph"/>
              <w:rPr>
                <w:sz w:val="18"/>
              </w:rPr>
            </w:pPr>
          </w:p>
        </w:tc>
        <w:tc>
          <w:tcPr>
            <w:tcW w:w="1265" w:type="dxa"/>
          </w:tcPr>
          <w:p w14:paraId="59CEC05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55"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56" w14:textId="77777777" w:rsidR="00035BCB" w:rsidRDefault="00035BCB">
            <w:pPr>
              <w:pStyle w:val="TableParagraph"/>
              <w:rPr>
                <w:sz w:val="18"/>
              </w:rPr>
            </w:pPr>
          </w:p>
        </w:tc>
        <w:tc>
          <w:tcPr>
            <w:tcW w:w="1414" w:type="dxa"/>
          </w:tcPr>
          <w:p w14:paraId="59CEC05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60" w14:textId="77777777">
        <w:trPr>
          <w:trHeight w:val="434"/>
        </w:trPr>
        <w:tc>
          <w:tcPr>
            <w:tcW w:w="516" w:type="dxa"/>
          </w:tcPr>
          <w:p w14:paraId="59CEC059" w14:textId="77777777" w:rsidR="00035BCB" w:rsidRDefault="00000000">
            <w:pPr>
              <w:pStyle w:val="TableParagraph"/>
              <w:spacing w:before="101"/>
              <w:ind w:left="16" w:right="4"/>
              <w:jc w:val="center"/>
              <w:rPr>
                <w:sz w:val="20"/>
              </w:rPr>
            </w:pPr>
            <w:r>
              <w:rPr>
                <w:spacing w:val="-5"/>
                <w:sz w:val="20"/>
              </w:rPr>
              <w:t>144</w:t>
            </w:r>
          </w:p>
        </w:tc>
        <w:tc>
          <w:tcPr>
            <w:tcW w:w="4057" w:type="dxa"/>
          </w:tcPr>
          <w:p w14:paraId="59CEC05A"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05B" w14:textId="77777777" w:rsidR="00035BCB" w:rsidRDefault="00035BCB">
            <w:pPr>
              <w:pStyle w:val="TableParagraph"/>
              <w:rPr>
                <w:sz w:val="18"/>
              </w:rPr>
            </w:pPr>
          </w:p>
        </w:tc>
        <w:tc>
          <w:tcPr>
            <w:tcW w:w="1265" w:type="dxa"/>
          </w:tcPr>
          <w:p w14:paraId="59CEC05C"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5D" w14:textId="77777777" w:rsidR="00035BCB" w:rsidRDefault="00000000">
            <w:pPr>
              <w:pStyle w:val="TableParagraph"/>
              <w:spacing w:before="101"/>
              <w:ind w:left="6" w:right="1"/>
              <w:jc w:val="center"/>
              <w:rPr>
                <w:sz w:val="20"/>
              </w:rPr>
            </w:pPr>
            <w:r>
              <w:rPr>
                <w:spacing w:val="-5"/>
                <w:sz w:val="20"/>
              </w:rPr>
              <w:t>DI</w:t>
            </w:r>
          </w:p>
        </w:tc>
        <w:tc>
          <w:tcPr>
            <w:tcW w:w="1140" w:type="dxa"/>
          </w:tcPr>
          <w:p w14:paraId="59CEC05E" w14:textId="77777777" w:rsidR="00035BCB" w:rsidRDefault="00035BCB">
            <w:pPr>
              <w:pStyle w:val="TableParagraph"/>
              <w:rPr>
                <w:sz w:val="18"/>
              </w:rPr>
            </w:pPr>
          </w:p>
        </w:tc>
        <w:tc>
          <w:tcPr>
            <w:tcW w:w="1414" w:type="dxa"/>
          </w:tcPr>
          <w:p w14:paraId="59CEC05F"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68" w14:textId="77777777">
        <w:trPr>
          <w:trHeight w:val="437"/>
        </w:trPr>
        <w:tc>
          <w:tcPr>
            <w:tcW w:w="516" w:type="dxa"/>
          </w:tcPr>
          <w:p w14:paraId="59CEC061" w14:textId="77777777" w:rsidR="00035BCB" w:rsidRDefault="00000000">
            <w:pPr>
              <w:pStyle w:val="TableParagraph"/>
              <w:spacing w:before="104"/>
              <w:ind w:left="16" w:right="4"/>
              <w:jc w:val="center"/>
              <w:rPr>
                <w:sz w:val="20"/>
              </w:rPr>
            </w:pPr>
            <w:r>
              <w:rPr>
                <w:spacing w:val="-5"/>
                <w:sz w:val="20"/>
              </w:rPr>
              <w:t>145</w:t>
            </w:r>
          </w:p>
        </w:tc>
        <w:tc>
          <w:tcPr>
            <w:tcW w:w="4057" w:type="dxa"/>
          </w:tcPr>
          <w:p w14:paraId="59CEC062" w14:textId="77777777" w:rsidR="00035BCB" w:rsidRDefault="00000000">
            <w:pPr>
              <w:pStyle w:val="TableParagraph"/>
              <w:spacing w:before="10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063" w14:textId="77777777" w:rsidR="00035BCB" w:rsidRDefault="00035BCB">
            <w:pPr>
              <w:pStyle w:val="TableParagraph"/>
              <w:rPr>
                <w:sz w:val="18"/>
              </w:rPr>
            </w:pPr>
          </w:p>
        </w:tc>
        <w:tc>
          <w:tcPr>
            <w:tcW w:w="1265" w:type="dxa"/>
          </w:tcPr>
          <w:p w14:paraId="59CEC064" w14:textId="77777777" w:rsidR="00035BCB" w:rsidRDefault="00000000">
            <w:pPr>
              <w:pStyle w:val="TableParagraph"/>
              <w:spacing w:before="104"/>
              <w:ind w:left="110" w:right="106"/>
              <w:jc w:val="center"/>
              <w:rPr>
                <w:sz w:val="20"/>
              </w:rPr>
            </w:pPr>
            <w:r>
              <w:rPr>
                <w:spacing w:val="-5"/>
                <w:sz w:val="20"/>
              </w:rPr>
              <w:t>ЗРА</w:t>
            </w:r>
          </w:p>
        </w:tc>
        <w:tc>
          <w:tcPr>
            <w:tcW w:w="913" w:type="dxa"/>
          </w:tcPr>
          <w:p w14:paraId="59CEC065" w14:textId="77777777" w:rsidR="00035BCB" w:rsidRDefault="00000000">
            <w:pPr>
              <w:pStyle w:val="TableParagraph"/>
              <w:spacing w:before="104"/>
              <w:ind w:left="6"/>
              <w:jc w:val="center"/>
              <w:rPr>
                <w:sz w:val="20"/>
              </w:rPr>
            </w:pPr>
            <w:r>
              <w:rPr>
                <w:spacing w:val="-5"/>
                <w:sz w:val="20"/>
              </w:rPr>
              <w:t>DO</w:t>
            </w:r>
          </w:p>
        </w:tc>
        <w:tc>
          <w:tcPr>
            <w:tcW w:w="1140" w:type="dxa"/>
          </w:tcPr>
          <w:p w14:paraId="59CEC066" w14:textId="77777777" w:rsidR="00035BCB" w:rsidRDefault="00035BCB">
            <w:pPr>
              <w:pStyle w:val="TableParagraph"/>
              <w:rPr>
                <w:sz w:val="18"/>
              </w:rPr>
            </w:pPr>
          </w:p>
        </w:tc>
        <w:tc>
          <w:tcPr>
            <w:tcW w:w="1414" w:type="dxa"/>
          </w:tcPr>
          <w:p w14:paraId="59CEC067" w14:textId="77777777" w:rsidR="00035BCB" w:rsidRDefault="00000000">
            <w:pPr>
              <w:pStyle w:val="TableParagraph"/>
              <w:spacing w:before="104"/>
              <w:ind w:left="4" w:right="4"/>
              <w:jc w:val="center"/>
              <w:rPr>
                <w:sz w:val="20"/>
              </w:rPr>
            </w:pPr>
            <w:r>
              <w:rPr>
                <w:spacing w:val="-2"/>
                <w:sz w:val="20"/>
              </w:rPr>
              <w:t>Управление</w:t>
            </w:r>
          </w:p>
        </w:tc>
      </w:tr>
      <w:tr w:rsidR="00035BCB" w14:paraId="59CEC070" w14:textId="77777777">
        <w:trPr>
          <w:trHeight w:val="433"/>
        </w:trPr>
        <w:tc>
          <w:tcPr>
            <w:tcW w:w="516" w:type="dxa"/>
          </w:tcPr>
          <w:p w14:paraId="59CEC069" w14:textId="77777777" w:rsidR="00035BCB" w:rsidRDefault="00000000">
            <w:pPr>
              <w:pStyle w:val="TableParagraph"/>
              <w:spacing w:before="101"/>
              <w:ind w:left="16" w:right="4"/>
              <w:jc w:val="center"/>
              <w:rPr>
                <w:sz w:val="20"/>
              </w:rPr>
            </w:pPr>
            <w:r>
              <w:rPr>
                <w:spacing w:val="-5"/>
                <w:sz w:val="20"/>
              </w:rPr>
              <w:t>146</w:t>
            </w:r>
          </w:p>
        </w:tc>
        <w:tc>
          <w:tcPr>
            <w:tcW w:w="4057" w:type="dxa"/>
          </w:tcPr>
          <w:p w14:paraId="59CEC06A"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06B" w14:textId="77777777" w:rsidR="00035BCB" w:rsidRDefault="00035BCB">
            <w:pPr>
              <w:pStyle w:val="TableParagraph"/>
              <w:rPr>
                <w:sz w:val="18"/>
              </w:rPr>
            </w:pPr>
          </w:p>
        </w:tc>
        <w:tc>
          <w:tcPr>
            <w:tcW w:w="1265" w:type="dxa"/>
          </w:tcPr>
          <w:p w14:paraId="59CEC06C"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6D" w14:textId="77777777" w:rsidR="00035BCB" w:rsidRDefault="00000000">
            <w:pPr>
              <w:pStyle w:val="TableParagraph"/>
              <w:spacing w:before="101"/>
              <w:ind w:left="6"/>
              <w:jc w:val="center"/>
              <w:rPr>
                <w:sz w:val="20"/>
              </w:rPr>
            </w:pPr>
            <w:r>
              <w:rPr>
                <w:spacing w:val="-5"/>
                <w:sz w:val="20"/>
              </w:rPr>
              <w:t>DO</w:t>
            </w:r>
          </w:p>
        </w:tc>
        <w:tc>
          <w:tcPr>
            <w:tcW w:w="1140" w:type="dxa"/>
          </w:tcPr>
          <w:p w14:paraId="59CEC06E" w14:textId="77777777" w:rsidR="00035BCB" w:rsidRDefault="00035BCB">
            <w:pPr>
              <w:pStyle w:val="TableParagraph"/>
              <w:rPr>
                <w:sz w:val="18"/>
              </w:rPr>
            </w:pPr>
          </w:p>
        </w:tc>
        <w:tc>
          <w:tcPr>
            <w:tcW w:w="1414" w:type="dxa"/>
          </w:tcPr>
          <w:p w14:paraId="59CEC06F"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78" w14:textId="77777777">
        <w:trPr>
          <w:trHeight w:val="433"/>
        </w:trPr>
        <w:tc>
          <w:tcPr>
            <w:tcW w:w="516" w:type="dxa"/>
          </w:tcPr>
          <w:p w14:paraId="59CEC071" w14:textId="77777777" w:rsidR="00035BCB" w:rsidRDefault="00000000">
            <w:pPr>
              <w:pStyle w:val="TableParagraph"/>
              <w:spacing w:before="103"/>
              <w:ind w:left="16" w:right="4"/>
              <w:jc w:val="center"/>
              <w:rPr>
                <w:sz w:val="20"/>
              </w:rPr>
            </w:pPr>
            <w:r>
              <w:rPr>
                <w:spacing w:val="-5"/>
                <w:sz w:val="20"/>
              </w:rPr>
              <w:t>147</w:t>
            </w:r>
          </w:p>
        </w:tc>
        <w:tc>
          <w:tcPr>
            <w:tcW w:w="4057" w:type="dxa"/>
          </w:tcPr>
          <w:p w14:paraId="59CEC072" w14:textId="77777777" w:rsidR="00035BCB" w:rsidRDefault="00000000">
            <w:pPr>
              <w:pStyle w:val="TableParagraph"/>
              <w:spacing w:before="103"/>
              <w:ind w:left="107"/>
              <w:rPr>
                <w:sz w:val="20"/>
              </w:rPr>
            </w:pPr>
            <w:r>
              <w:rPr>
                <w:spacing w:val="-2"/>
                <w:sz w:val="20"/>
              </w:rPr>
              <w:t>Авария</w:t>
            </w:r>
          </w:p>
        </w:tc>
        <w:tc>
          <w:tcPr>
            <w:tcW w:w="740" w:type="dxa"/>
          </w:tcPr>
          <w:p w14:paraId="59CEC073" w14:textId="77777777" w:rsidR="00035BCB" w:rsidRDefault="00035BCB">
            <w:pPr>
              <w:pStyle w:val="TableParagraph"/>
              <w:rPr>
                <w:sz w:val="18"/>
              </w:rPr>
            </w:pPr>
          </w:p>
        </w:tc>
        <w:tc>
          <w:tcPr>
            <w:tcW w:w="1265" w:type="dxa"/>
          </w:tcPr>
          <w:p w14:paraId="59CEC07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75"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76" w14:textId="77777777" w:rsidR="00035BCB" w:rsidRDefault="00035BCB">
            <w:pPr>
              <w:pStyle w:val="TableParagraph"/>
              <w:rPr>
                <w:sz w:val="18"/>
              </w:rPr>
            </w:pPr>
          </w:p>
        </w:tc>
        <w:tc>
          <w:tcPr>
            <w:tcW w:w="1414" w:type="dxa"/>
          </w:tcPr>
          <w:p w14:paraId="59CEC07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80" w14:textId="77777777">
        <w:trPr>
          <w:trHeight w:val="460"/>
        </w:trPr>
        <w:tc>
          <w:tcPr>
            <w:tcW w:w="516" w:type="dxa"/>
          </w:tcPr>
          <w:p w14:paraId="59CEC079" w14:textId="77777777" w:rsidR="00035BCB" w:rsidRDefault="00035BCB">
            <w:pPr>
              <w:pStyle w:val="TableParagraph"/>
              <w:rPr>
                <w:sz w:val="18"/>
              </w:rPr>
            </w:pPr>
          </w:p>
        </w:tc>
        <w:tc>
          <w:tcPr>
            <w:tcW w:w="4057" w:type="dxa"/>
          </w:tcPr>
          <w:p w14:paraId="59CEC07A" w14:textId="77777777" w:rsidR="00035BCB" w:rsidRDefault="00000000">
            <w:pPr>
              <w:pStyle w:val="TableParagraph"/>
              <w:spacing w:line="230" w:lineRule="atLeast"/>
              <w:ind w:left="107" w:right="577"/>
              <w:rPr>
                <w:b/>
                <w:sz w:val="20"/>
              </w:rPr>
            </w:pPr>
            <w:r>
              <w:rPr>
                <w:b/>
                <w:sz w:val="20"/>
              </w:rPr>
              <w:t>Арматура</w:t>
            </w:r>
            <w:r>
              <w:rPr>
                <w:b/>
                <w:spacing w:val="-13"/>
                <w:sz w:val="20"/>
              </w:rPr>
              <w:t xml:space="preserve"> </w:t>
            </w:r>
            <w:r>
              <w:rPr>
                <w:b/>
                <w:sz w:val="20"/>
              </w:rPr>
              <w:t>перемычка</w:t>
            </w:r>
            <w:r>
              <w:rPr>
                <w:b/>
                <w:spacing w:val="-12"/>
                <w:sz w:val="20"/>
              </w:rPr>
              <w:t xml:space="preserve"> </w:t>
            </w:r>
            <w:r>
              <w:rPr>
                <w:b/>
                <w:sz w:val="20"/>
              </w:rPr>
              <w:t>между</w:t>
            </w:r>
            <w:r>
              <w:rPr>
                <w:b/>
                <w:spacing w:val="-13"/>
                <w:sz w:val="20"/>
              </w:rPr>
              <w:t xml:space="preserve"> </w:t>
            </w:r>
            <w:r>
              <w:rPr>
                <w:b/>
                <w:sz w:val="20"/>
              </w:rPr>
              <w:t>подачей насоса №2 и №3</w:t>
            </w:r>
          </w:p>
        </w:tc>
        <w:tc>
          <w:tcPr>
            <w:tcW w:w="740" w:type="dxa"/>
          </w:tcPr>
          <w:p w14:paraId="59CEC07B" w14:textId="77777777" w:rsidR="00035BCB" w:rsidRDefault="00035BCB">
            <w:pPr>
              <w:pStyle w:val="TableParagraph"/>
              <w:rPr>
                <w:sz w:val="18"/>
              </w:rPr>
            </w:pPr>
          </w:p>
        </w:tc>
        <w:tc>
          <w:tcPr>
            <w:tcW w:w="1265" w:type="dxa"/>
          </w:tcPr>
          <w:p w14:paraId="59CEC07C" w14:textId="77777777" w:rsidR="00035BCB" w:rsidRDefault="00035BCB">
            <w:pPr>
              <w:pStyle w:val="TableParagraph"/>
              <w:rPr>
                <w:sz w:val="18"/>
              </w:rPr>
            </w:pPr>
          </w:p>
        </w:tc>
        <w:tc>
          <w:tcPr>
            <w:tcW w:w="913" w:type="dxa"/>
          </w:tcPr>
          <w:p w14:paraId="59CEC07D" w14:textId="77777777" w:rsidR="00035BCB" w:rsidRDefault="00035BCB">
            <w:pPr>
              <w:pStyle w:val="TableParagraph"/>
              <w:rPr>
                <w:sz w:val="18"/>
              </w:rPr>
            </w:pPr>
          </w:p>
        </w:tc>
        <w:tc>
          <w:tcPr>
            <w:tcW w:w="1140" w:type="dxa"/>
          </w:tcPr>
          <w:p w14:paraId="59CEC07E" w14:textId="77777777" w:rsidR="00035BCB" w:rsidRDefault="00035BCB">
            <w:pPr>
              <w:pStyle w:val="TableParagraph"/>
              <w:rPr>
                <w:sz w:val="18"/>
              </w:rPr>
            </w:pPr>
          </w:p>
        </w:tc>
        <w:tc>
          <w:tcPr>
            <w:tcW w:w="1414" w:type="dxa"/>
          </w:tcPr>
          <w:p w14:paraId="59CEC07F" w14:textId="77777777" w:rsidR="00035BCB" w:rsidRDefault="00035BCB">
            <w:pPr>
              <w:pStyle w:val="TableParagraph"/>
              <w:rPr>
                <w:sz w:val="18"/>
              </w:rPr>
            </w:pPr>
          </w:p>
        </w:tc>
      </w:tr>
      <w:tr w:rsidR="00035BCB" w14:paraId="59CEC088" w14:textId="77777777">
        <w:trPr>
          <w:trHeight w:val="436"/>
        </w:trPr>
        <w:tc>
          <w:tcPr>
            <w:tcW w:w="516" w:type="dxa"/>
          </w:tcPr>
          <w:p w14:paraId="59CEC081" w14:textId="77777777" w:rsidR="00035BCB" w:rsidRDefault="00000000">
            <w:pPr>
              <w:pStyle w:val="TableParagraph"/>
              <w:spacing w:before="103"/>
              <w:ind w:left="16" w:right="4"/>
              <w:jc w:val="center"/>
              <w:rPr>
                <w:sz w:val="20"/>
              </w:rPr>
            </w:pPr>
            <w:r>
              <w:rPr>
                <w:spacing w:val="-5"/>
                <w:sz w:val="20"/>
              </w:rPr>
              <w:t>148</w:t>
            </w:r>
          </w:p>
        </w:tc>
        <w:tc>
          <w:tcPr>
            <w:tcW w:w="4057" w:type="dxa"/>
          </w:tcPr>
          <w:p w14:paraId="59CEC082"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083" w14:textId="77777777" w:rsidR="00035BCB" w:rsidRDefault="00035BCB">
            <w:pPr>
              <w:pStyle w:val="TableParagraph"/>
              <w:rPr>
                <w:sz w:val="18"/>
              </w:rPr>
            </w:pPr>
          </w:p>
        </w:tc>
        <w:tc>
          <w:tcPr>
            <w:tcW w:w="1265" w:type="dxa"/>
          </w:tcPr>
          <w:p w14:paraId="59CEC08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85"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86" w14:textId="77777777" w:rsidR="00035BCB" w:rsidRDefault="00035BCB">
            <w:pPr>
              <w:pStyle w:val="TableParagraph"/>
              <w:rPr>
                <w:sz w:val="18"/>
              </w:rPr>
            </w:pPr>
          </w:p>
        </w:tc>
        <w:tc>
          <w:tcPr>
            <w:tcW w:w="1414" w:type="dxa"/>
          </w:tcPr>
          <w:p w14:paraId="59CEC08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90" w14:textId="77777777">
        <w:trPr>
          <w:trHeight w:val="433"/>
        </w:trPr>
        <w:tc>
          <w:tcPr>
            <w:tcW w:w="516" w:type="dxa"/>
          </w:tcPr>
          <w:p w14:paraId="59CEC089" w14:textId="77777777" w:rsidR="00035BCB" w:rsidRDefault="00000000">
            <w:pPr>
              <w:pStyle w:val="TableParagraph"/>
              <w:spacing w:before="101"/>
              <w:ind w:left="16" w:right="4"/>
              <w:jc w:val="center"/>
              <w:rPr>
                <w:sz w:val="20"/>
              </w:rPr>
            </w:pPr>
            <w:r>
              <w:rPr>
                <w:spacing w:val="-5"/>
                <w:sz w:val="20"/>
              </w:rPr>
              <w:t>149</w:t>
            </w:r>
          </w:p>
        </w:tc>
        <w:tc>
          <w:tcPr>
            <w:tcW w:w="4057" w:type="dxa"/>
          </w:tcPr>
          <w:p w14:paraId="59CEC08A"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08B" w14:textId="77777777" w:rsidR="00035BCB" w:rsidRDefault="00035BCB">
            <w:pPr>
              <w:pStyle w:val="TableParagraph"/>
              <w:rPr>
                <w:sz w:val="18"/>
              </w:rPr>
            </w:pPr>
          </w:p>
        </w:tc>
        <w:tc>
          <w:tcPr>
            <w:tcW w:w="1265" w:type="dxa"/>
          </w:tcPr>
          <w:p w14:paraId="59CEC08C"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8D" w14:textId="77777777" w:rsidR="00035BCB" w:rsidRDefault="00000000">
            <w:pPr>
              <w:pStyle w:val="TableParagraph"/>
              <w:spacing w:before="101"/>
              <w:ind w:left="6" w:right="1"/>
              <w:jc w:val="center"/>
              <w:rPr>
                <w:sz w:val="20"/>
              </w:rPr>
            </w:pPr>
            <w:r>
              <w:rPr>
                <w:spacing w:val="-5"/>
                <w:sz w:val="20"/>
              </w:rPr>
              <w:t>DI</w:t>
            </w:r>
          </w:p>
        </w:tc>
        <w:tc>
          <w:tcPr>
            <w:tcW w:w="1140" w:type="dxa"/>
          </w:tcPr>
          <w:p w14:paraId="59CEC08E" w14:textId="77777777" w:rsidR="00035BCB" w:rsidRDefault="00035BCB">
            <w:pPr>
              <w:pStyle w:val="TableParagraph"/>
              <w:rPr>
                <w:sz w:val="18"/>
              </w:rPr>
            </w:pPr>
          </w:p>
        </w:tc>
        <w:tc>
          <w:tcPr>
            <w:tcW w:w="1414" w:type="dxa"/>
          </w:tcPr>
          <w:p w14:paraId="59CEC08F"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98" w14:textId="77777777">
        <w:trPr>
          <w:trHeight w:val="434"/>
        </w:trPr>
        <w:tc>
          <w:tcPr>
            <w:tcW w:w="516" w:type="dxa"/>
          </w:tcPr>
          <w:p w14:paraId="59CEC091" w14:textId="77777777" w:rsidR="00035BCB" w:rsidRDefault="00000000">
            <w:pPr>
              <w:pStyle w:val="TableParagraph"/>
              <w:spacing w:before="103"/>
              <w:ind w:left="16" w:right="4"/>
              <w:jc w:val="center"/>
              <w:rPr>
                <w:sz w:val="20"/>
              </w:rPr>
            </w:pPr>
            <w:r>
              <w:rPr>
                <w:spacing w:val="-5"/>
                <w:sz w:val="20"/>
              </w:rPr>
              <w:t>150</w:t>
            </w:r>
          </w:p>
        </w:tc>
        <w:tc>
          <w:tcPr>
            <w:tcW w:w="4057" w:type="dxa"/>
          </w:tcPr>
          <w:p w14:paraId="59CEC092"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093" w14:textId="77777777" w:rsidR="00035BCB" w:rsidRDefault="00035BCB">
            <w:pPr>
              <w:pStyle w:val="TableParagraph"/>
              <w:rPr>
                <w:sz w:val="18"/>
              </w:rPr>
            </w:pPr>
          </w:p>
        </w:tc>
        <w:tc>
          <w:tcPr>
            <w:tcW w:w="1265" w:type="dxa"/>
          </w:tcPr>
          <w:p w14:paraId="59CEC09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95" w14:textId="77777777" w:rsidR="00035BCB" w:rsidRDefault="00000000">
            <w:pPr>
              <w:pStyle w:val="TableParagraph"/>
              <w:spacing w:before="103"/>
              <w:ind w:left="6"/>
              <w:jc w:val="center"/>
              <w:rPr>
                <w:sz w:val="20"/>
              </w:rPr>
            </w:pPr>
            <w:r>
              <w:rPr>
                <w:spacing w:val="-5"/>
                <w:sz w:val="20"/>
              </w:rPr>
              <w:t>DO</w:t>
            </w:r>
          </w:p>
        </w:tc>
        <w:tc>
          <w:tcPr>
            <w:tcW w:w="1140" w:type="dxa"/>
          </w:tcPr>
          <w:p w14:paraId="59CEC096" w14:textId="77777777" w:rsidR="00035BCB" w:rsidRDefault="00035BCB">
            <w:pPr>
              <w:pStyle w:val="TableParagraph"/>
              <w:rPr>
                <w:sz w:val="18"/>
              </w:rPr>
            </w:pPr>
          </w:p>
        </w:tc>
        <w:tc>
          <w:tcPr>
            <w:tcW w:w="1414" w:type="dxa"/>
          </w:tcPr>
          <w:p w14:paraId="59CEC09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A0" w14:textId="77777777">
        <w:trPr>
          <w:trHeight w:val="436"/>
        </w:trPr>
        <w:tc>
          <w:tcPr>
            <w:tcW w:w="516" w:type="dxa"/>
          </w:tcPr>
          <w:p w14:paraId="59CEC099" w14:textId="77777777" w:rsidR="00035BCB" w:rsidRDefault="00000000">
            <w:pPr>
              <w:pStyle w:val="TableParagraph"/>
              <w:spacing w:before="103"/>
              <w:ind w:left="16" w:right="4"/>
              <w:jc w:val="center"/>
              <w:rPr>
                <w:sz w:val="20"/>
              </w:rPr>
            </w:pPr>
            <w:r>
              <w:rPr>
                <w:spacing w:val="-5"/>
                <w:sz w:val="20"/>
              </w:rPr>
              <w:t>151</w:t>
            </w:r>
          </w:p>
        </w:tc>
        <w:tc>
          <w:tcPr>
            <w:tcW w:w="4057" w:type="dxa"/>
          </w:tcPr>
          <w:p w14:paraId="59CEC09A"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09B" w14:textId="77777777" w:rsidR="00035BCB" w:rsidRDefault="00035BCB">
            <w:pPr>
              <w:pStyle w:val="TableParagraph"/>
              <w:rPr>
                <w:sz w:val="18"/>
              </w:rPr>
            </w:pPr>
          </w:p>
        </w:tc>
        <w:tc>
          <w:tcPr>
            <w:tcW w:w="1265" w:type="dxa"/>
          </w:tcPr>
          <w:p w14:paraId="59CEC09C"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9D" w14:textId="77777777" w:rsidR="00035BCB" w:rsidRDefault="00000000">
            <w:pPr>
              <w:pStyle w:val="TableParagraph"/>
              <w:spacing w:before="103"/>
              <w:ind w:left="6"/>
              <w:jc w:val="center"/>
              <w:rPr>
                <w:sz w:val="20"/>
              </w:rPr>
            </w:pPr>
            <w:r>
              <w:rPr>
                <w:spacing w:val="-5"/>
                <w:sz w:val="20"/>
              </w:rPr>
              <w:t>DO</w:t>
            </w:r>
          </w:p>
        </w:tc>
        <w:tc>
          <w:tcPr>
            <w:tcW w:w="1140" w:type="dxa"/>
          </w:tcPr>
          <w:p w14:paraId="59CEC09E" w14:textId="77777777" w:rsidR="00035BCB" w:rsidRDefault="00035BCB">
            <w:pPr>
              <w:pStyle w:val="TableParagraph"/>
              <w:rPr>
                <w:sz w:val="18"/>
              </w:rPr>
            </w:pPr>
          </w:p>
        </w:tc>
        <w:tc>
          <w:tcPr>
            <w:tcW w:w="1414" w:type="dxa"/>
          </w:tcPr>
          <w:p w14:paraId="59CEC09F"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A8" w14:textId="77777777">
        <w:trPr>
          <w:trHeight w:val="433"/>
        </w:trPr>
        <w:tc>
          <w:tcPr>
            <w:tcW w:w="516" w:type="dxa"/>
          </w:tcPr>
          <w:p w14:paraId="59CEC0A1" w14:textId="77777777" w:rsidR="00035BCB" w:rsidRDefault="00000000">
            <w:pPr>
              <w:pStyle w:val="TableParagraph"/>
              <w:spacing w:before="103"/>
              <w:ind w:left="16" w:right="4"/>
              <w:jc w:val="center"/>
              <w:rPr>
                <w:sz w:val="20"/>
              </w:rPr>
            </w:pPr>
            <w:r>
              <w:rPr>
                <w:spacing w:val="-5"/>
                <w:sz w:val="20"/>
              </w:rPr>
              <w:t>152</w:t>
            </w:r>
          </w:p>
        </w:tc>
        <w:tc>
          <w:tcPr>
            <w:tcW w:w="4057" w:type="dxa"/>
          </w:tcPr>
          <w:p w14:paraId="59CEC0A2" w14:textId="77777777" w:rsidR="00035BCB" w:rsidRDefault="00000000">
            <w:pPr>
              <w:pStyle w:val="TableParagraph"/>
              <w:spacing w:before="103"/>
              <w:ind w:left="107"/>
              <w:rPr>
                <w:sz w:val="20"/>
              </w:rPr>
            </w:pPr>
            <w:r>
              <w:rPr>
                <w:spacing w:val="-2"/>
                <w:sz w:val="20"/>
              </w:rPr>
              <w:t>Авария</w:t>
            </w:r>
          </w:p>
        </w:tc>
        <w:tc>
          <w:tcPr>
            <w:tcW w:w="740" w:type="dxa"/>
          </w:tcPr>
          <w:p w14:paraId="59CEC0A3" w14:textId="77777777" w:rsidR="00035BCB" w:rsidRDefault="00035BCB">
            <w:pPr>
              <w:pStyle w:val="TableParagraph"/>
              <w:rPr>
                <w:sz w:val="18"/>
              </w:rPr>
            </w:pPr>
          </w:p>
        </w:tc>
        <w:tc>
          <w:tcPr>
            <w:tcW w:w="1265" w:type="dxa"/>
          </w:tcPr>
          <w:p w14:paraId="59CEC0A4"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A5"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A6" w14:textId="77777777" w:rsidR="00035BCB" w:rsidRDefault="00035BCB">
            <w:pPr>
              <w:pStyle w:val="TableParagraph"/>
              <w:rPr>
                <w:sz w:val="18"/>
              </w:rPr>
            </w:pPr>
          </w:p>
        </w:tc>
        <w:tc>
          <w:tcPr>
            <w:tcW w:w="1414" w:type="dxa"/>
          </w:tcPr>
          <w:p w14:paraId="59CEC0A7"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B0" w14:textId="77777777">
        <w:trPr>
          <w:trHeight w:val="460"/>
        </w:trPr>
        <w:tc>
          <w:tcPr>
            <w:tcW w:w="516" w:type="dxa"/>
          </w:tcPr>
          <w:p w14:paraId="59CEC0A9" w14:textId="77777777" w:rsidR="00035BCB" w:rsidRDefault="00035BCB">
            <w:pPr>
              <w:pStyle w:val="TableParagraph"/>
              <w:rPr>
                <w:sz w:val="18"/>
              </w:rPr>
            </w:pPr>
          </w:p>
        </w:tc>
        <w:tc>
          <w:tcPr>
            <w:tcW w:w="4057" w:type="dxa"/>
          </w:tcPr>
          <w:p w14:paraId="59CEC0AA" w14:textId="77777777" w:rsidR="00035BCB" w:rsidRDefault="00000000">
            <w:pPr>
              <w:pStyle w:val="TableParagraph"/>
              <w:spacing w:line="230" w:lineRule="atLeast"/>
              <w:ind w:left="107" w:right="458"/>
              <w:rPr>
                <w:b/>
                <w:sz w:val="20"/>
              </w:rPr>
            </w:pPr>
            <w:r>
              <w:rPr>
                <w:b/>
                <w:spacing w:val="-2"/>
                <w:sz w:val="20"/>
              </w:rPr>
              <w:t>Арматура</w:t>
            </w:r>
            <w:r>
              <w:rPr>
                <w:b/>
                <w:spacing w:val="-5"/>
                <w:sz w:val="20"/>
              </w:rPr>
              <w:t xml:space="preserve"> </w:t>
            </w:r>
            <w:r>
              <w:rPr>
                <w:b/>
                <w:spacing w:val="-2"/>
                <w:sz w:val="20"/>
              </w:rPr>
              <w:t>перемычка</w:t>
            </w:r>
            <w:r>
              <w:rPr>
                <w:b/>
                <w:spacing w:val="-4"/>
                <w:sz w:val="20"/>
              </w:rPr>
              <w:t xml:space="preserve"> </w:t>
            </w:r>
            <w:r>
              <w:rPr>
                <w:b/>
                <w:spacing w:val="-2"/>
                <w:sz w:val="20"/>
              </w:rPr>
              <w:t>между</w:t>
            </w:r>
            <w:r>
              <w:rPr>
                <w:b/>
                <w:spacing w:val="-4"/>
                <w:sz w:val="20"/>
              </w:rPr>
              <w:t xml:space="preserve"> </w:t>
            </w:r>
            <w:r>
              <w:rPr>
                <w:b/>
                <w:spacing w:val="-2"/>
                <w:sz w:val="20"/>
              </w:rPr>
              <w:t xml:space="preserve">подачей </w:t>
            </w:r>
            <w:r>
              <w:rPr>
                <w:b/>
                <w:sz w:val="20"/>
              </w:rPr>
              <w:t>насоса №3 и №4</w:t>
            </w:r>
          </w:p>
        </w:tc>
        <w:tc>
          <w:tcPr>
            <w:tcW w:w="740" w:type="dxa"/>
          </w:tcPr>
          <w:p w14:paraId="59CEC0AB" w14:textId="77777777" w:rsidR="00035BCB" w:rsidRDefault="00035BCB">
            <w:pPr>
              <w:pStyle w:val="TableParagraph"/>
              <w:rPr>
                <w:sz w:val="18"/>
              </w:rPr>
            </w:pPr>
          </w:p>
        </w:tc>
        <w:tc>
          <w:tcPr>
            <w:tcW w:w="1265" w:type="dxa"/>
          </w:tcPr>
          <w:p w14:paraId="59CEC0AC" w14:textId="77777777" w:rsidR="00035BCB" w:rsidRDefault="00035BCB">
            <w:pPr>
              <w:pStyle w:val="TableParagraph"/>
              <w:rPr>
                <w:sz w:val="18"/>
              </w:rPr>
            </w:pPr>
          </w:p>
        </w:tc>
        <w:tc>
          <w:tcPr>
            <w:tcW w:w="913" w:type="dxa"/>
          </w:tcPr>
          <w:p w14:paraId="59CEC0AD" w14:textId="77777777" w:rsidR="00035BCB" w:rsidRDefault="00035BCB">
            <w:pPr>
              <w:pStyle w:val="TableParagraph"/>
              <w:rPr>
                <w:sz w:val="18"/>
              </w:rPr>
            </w:pPr>
          </w:p>
        </w:tc>
        <w:tc>
          <w:tcPr>
            <w:tcW w:w="1140" w:type="dxa"/>
          </w:tcPr>
          <w:p w14:paraId="59CEC0AE" w14:textId="77777777" w:rsidR="00035BCB" w:rsidRDefault="00035BCB">
            <w:pPr>
              <w:pStyle w:val="TableParagraph"/>
              <w:rPr>
                <w:sz w:val="18"/>
              </w:rPr>
            </w:pPr>
          </w:p>
        </w:tc>
        <w:tc>
          <w:tcPr>
            <w:tcW w:w="1414" w:type="dxa"/>
          </w:tcPr>
          <w:p w14:paraId="59CEC0AF" w14:textId="77777777" w:rsidR="00035BCB" w:rsidRDefault="00035BCB">
            <w:pPr>
              <w:pStyle w:val="TableParagraph"/>
              <w:rPr>
                <w:sz w:val="18"/>
              </w:rPr>
            </w:pPr>
          </w:p>
        </w:tc>
      </w:tr>
    </w:tbl>
    <w:p w14:paraId="59CEC0B1" w14:textId="77777777" w:rsidR="00035BCB" w:rsidRDefault="00035BCB">
      <w:pPr>
        <w:pStyle w:val="TableParagraph"/>
        <w:rPr>
          <w:sz w:val="18"/>
        </w:rPr>
        <w:sectPr w:rsidR="00035BCB">
          <w:pgSz w:w="11910" w:h="16840"/>
          <w:pgMar w:top="1040" w:right="141" w:bottom="280" w:left="1559" w:header="717" w:footer="0" w:gutter="0"/>
          <w:cols w:space="720"/>
        </w:sectPr>
      </w:pPr>
    </w:p>
    <w:p w14:paraId="59CEC0B2" w14:textId="77777777" w:rsidR="00035BCB" w:rsidRDefault="00035BCB">
      <w:pPr>
        <w:pStyle w:val="a3"/>
        <w:spacing w:before="4"/>
        <w:ind w:left="0"/>
        <w:rPr>
          <w:sz w:val="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7"/>
        <w:gridCol w:w="740"/>
        <w:gridCol w:w="1265"/>
        <w:gridCol w:w="913"/>
        <w:gridCol w:w="1140"/>
        <w:gridCol w:w="1414"/>
      </w:tblGrid>
      <w:tr w:rsidR="00035BCB" w14:paraId="59CEC0BA" w14:textId="77777777">
        <w:trPr>
          <w:trHeight w:val="437"/>
        </w:trPr>
        <w:tc>
          <w:tcPr>
            <w:tcW w:w="516" w:type="dxa"/>
            <w:tcBorders>
              <w:top w:val="nil"/>
            </w:tcBorders>
          </w:tcPr>
          <w:p w14:paraId="59CEC0B3" w14:textId="77777777" w:rsidR="00035BCB" w:rsidRDefault="00000000">
            <w:pPr>
              <w:pStyle w:val="TableParagraph"/>
              <w:spacing w:before="103"/>
              <w:ind w:left="16" w:right="4"/>
              <w:jc w:val="center"/>
              <w:rPr>
                <w:sz w:val="20"/>
              </w:rPr>
            </w:pPr>
            <w:r>
              <w:rPr>
                <w:spacing w:val="-5"/>
                <w:sz w:val="20"/>
              </w:rPr>
              <w:t>153</w:t>
            </w:r>
          </w:p>
        </w:tc>
        <w:tc>
          <w:tcPr>
            <w:tcW w:w="4057" w:type="dxa"/>
            <w:tcBorders>
              <w:top w:val="nil"/>
            </w:tcBorders>
          </w:tcPr>
          <w:p w14:paraId="59CEC0B4"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Borders>
              <w:top w:val="nil"/>
            </w:tcBorders>
          </w:tcPr>
          <w:p w14:paraId="59CEC0B5" w14:textId="77777777" w:rsidR="00035BCB" w:rsidRDefault="00035BCB">
            <w:pPr>
              <w:pStyle w:val="TableParagraph"/>
              <w:rPr>
                <w:sz w:val="18"/>
              </w:rPr>
            </w:pPr>
          </w:p>
        </w:tc>
        <w:tc>
          <w:tcPr>
            <w:tcW w:w="1265" w:type="dxa"/>
            <w:tcBorders>
              <w:top w:val="nil"/>
            </w:tcBorders>
          </w:tcPr>
          <w:p w14:paraId="59CEC0B6" w14:textId="77777777" w:rsidR="00035BCB" w:rsidRDefault="00000000">
            <w:pPr>
              <w:pStyle w:val="TableParagraph"/>
              <w:spacing w:before="103"/>
              <w:ind w:left="110" w:right="106"/>
              <w:jc w:val="center"/>
              <w:rPr>
                <w:sz w:val="20"/>
              </w:rPr>
            </w:pPr>
            <w:r>
              <w:rPr>
                <w:spacing w:val="-5"/>
                <w:sz w:val="20"/>
              </w:rPr>
              <w:t>ЗРА</w:t>
            </w:r>
          </w:p>
        </w:tc>
        <w:tc>
          <w:tcPr>
            <w:tcW w:w="913" w:type="dxa"/>
            <w:tcBorders>
              <w:top w:val="nil"/>
            </w:tcBorders>
          </w:tcPr>
          <w:p w14:paraId="59CEC0B7" w14:textId="77777777" w:rsidR="00035BCB" w:rsidRDefault="00000000">
            <w:pPr>
              <w:pStyle w:val="TableParagraph"/>
              <w:spacing w:before="103"/>
              <w:ind w:left="6" w:right="1"/>
              <w:jc w:val="center"/>
              <w:rPr>
                <w:sz w:val="20"/>
              </w:rPr>
            </w:pPr>
            <w:r>
              <w:rPr>
                <w:spacing w:val="-5"/>
                <w:sz w:val="20"/>
              </w:rPr>
              <w:t>DI</w:t>
            </w:r>
          </w:p>
        </w:tc>
        <w:tc>
          <w:tcPr>
            <w:tcW w:w="1140" w:type="dxa"/>
            <w:tcBorders>
              <w:top w:val="nil"/>
            </w:tcBorders>
          </w:tcPr>
          <w:p w14:paraId="59CEC0B8" w14:textId="77777777" w:rsidR="00035BCB" w:rsidRDefault="00035BCB">
            <w:pPr>
              <w:pStyle w:val="TableParagraph"/>
              <w:rPr>
                <w:sz w:val="18"/>
              </w:rPr>
            </w:pPr>
          </w:p>
        </w:tc>
        <w:tc>
          <w:tcPr>
            <w:tcW w:w="1414" w:type="dxa"/>
            <w:tcBorders>
              <w:top w:val="nil"/>
            </w:tcBorders>
          </w:tcPr>
          <w:p w14:paraId="59CEC0B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C2" w14:textId="77777777">
        <w:trPr>
          <w:trHeight w:val="434"/>
        </w:trPr>
        <w:tc>
          <w:tcPr>
            <w:tcW w:w="516" w:type="dxa"/>
          </w:tcPr>
          <w:p w14:paraId="59CEC0BB" w14:textId="77777777" w:rsidR="00035BCB" w:rsidRDefault="00000000">
            <w:pPr>
              <w:pStyle w:val="TableParagraph"/>
              <w:spacing w:before="101"/>
              <w:ind w:left="16" w:right="4"/>
              <w:jc w:val="center"/>
              <w:rPr>
                <w:sz w:val="20"/>
              </w:rPr>
            </w:pPr>
            <w:r>
              <w:rPr>
                <w:spacing w:val="-5"/>
                <w:sz w:val="20"/>
              </w:rPr>
              <w:t>154</w:t>
            </w:r>
          </w:p>
        </w:tc>
        <w:tc>
          <w:tcPr>
            <w:tcW w:w="4057" w:type="dxa"/>
          </w:tcPr>
          <w:p w14:paraId="59CEC0BC"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0BD" w14:textId="77777777" w:rsidR="00035BCB" w:rsidRDefault="00035BCB">
            <w:pPr>
              <w:pStyle w:val="TableParagraph"/>
              <w:rPr>
                <w:sz w:val="18"/>
              </w:rPr>
            </w:pPr>
          </w:p>
        </w:tc>
        <w:tc>
          <w:tcPr>
            <w:tcW w:w="1265" w:type="dxa"/>
          </w:tcPr>
          <w:p w14:paraId="59CEC0BE"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BF" w14:textId="77777777" w:rsidR="00035BCB" w:rsidRDefault="00000000">
            <w:pPr>
              <w:pStyle w:val="TableParagraph"/>
              <w:spacing w:before="101"/>
              <w:ind w:left="6" w:right="1"/>
              <w:jc w:val="center"/>
              <w:rPr>
                <w:sz w:val="20"/>
              </w:rPr>
            </w:pPr>
            <w:r>
              <w:rPr>
                <w:spacing w:val="-5"/>
                <w:sz w:val="20"/>
              </w:rPr>
              <w:t>DI</w:t>
            </w:r>
          </w:p>
        </w:tc>
        <w:tc>
          <w:tcPr>
            <w:tcW w:w="1140" w:type="dxa"/>
          </w:tcPr>
          <w:p w14:paraId="59CEC0C0" w14:textId="77777777" w:rsidR="00035BCB" w:rsidRDefault="00035BCB">
            <w:pPr>
              <w:pStyle w:val="TableParagraph"/>
              <w:rPr>
                <w:sz w:val="18"/>
              </w:rPr>
            </w:pPr>
          </w:p>
        </w:tc>
        <w:tc>
          <w:tcPr>
            <w:tcW w:w="1414" w:type="dxa"/>
          </w:tcPr>
          <w:p w14:paraId="59CEC0C1"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CA" w14:textId="77777777">
        <w:trPr>
          <w:trHeight w:val="436"/>
        </w:trPr>
        <w:tc>
          <w:tcPr>
            <w:tcW w:w="516" w:type="dxa"/>
          </w:tcPr>
          <w:p w14:paraId="59CEC0C3" w14:textId="77777777" w:rsidR="00035BCB" w:rsidRDefault="00000000">
            <w:pPr>
              <w:pStyle w:val="TableParagraph"/>
              <w:spacing w:before="103"/>
              <w:ind w:left="16" w:right="4"/>
              <w:jc w:val="center"/>
              <w:rPr>
                <w:sz w:val="20"/>
              </w:rPr>
            </w:pPr>
            <w:r>
              <w:rPr>
                <w:spacing w:val="-5"/>
                <w:sz w:val="20"/>
              </w:rPr>
              <w:t>155</w:t>
            </w:r>
          </w:p>
        </w:tc>
        <w:tc>
          <w:tcPr>
            <w:tcW w:w="4057" w:type="dxa"/>
          </w:tcPr>
          <w:p w14:paraId="59CEC0C4"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0C5" w14:textId="77777777" w:rsidR="00035BCB" w:rsidRDefault="00035BCB">
            <w:pPr>
              <w:pStyle w:val="TableParagraph"/>
              <w:rPr>
                <w:sz w:val="18"/>
              </w:rPr>
            </w:pPr>
          </w:p>
        </w:tc>
        <w:tc>
          <w:tcPr>
            <w:tcW w:w="1265" w:type="dxa"/>
          </w:tcPr>
          <w:p w14:paraId="59CEC0C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C7" w14:textId="77777777" w:rsidR="00035BCB" w:rsidRDefault="00000000">
            <w:pPr>
              <w:pStyle w:val="TableParagraph"/>
              <w:spacing w:before="103"/>
              <w:ind w:left="6"/>
              <w:jc w:val="center"/>
              <w:rPr>
                <w:sz w:val="20"/>
              </w:rPr>
            </w:pPr>
            <w:r>
              <w:rPr>
                <w:spacing w:val="-5"/>
                <w:sz w:val="20"/>
              </w:rPr>
              <w:t>DO</w:t>
            </w:r>
          </w:p>
        </w:tc>
        <w:tc>
          <w:tcPr>
            <w:tcW w:w="1140" w:type="dxa"/>
          </w:tcPr>
          <w:p w14:paraId="59CEC0C8" w14:textId="77777777" w:rsidR="00035BCB" w:rsidRDefault="00035BCB">
            <w:pPr>
              <w:pStyle w:val="TableParagraph"/>
              <w:rPr>
                <w:sz w:val="18"/>
              </w:rPr>
            </w:pPr>
          </w:p>
        </w:tc>
        <w:tc>
          <w:tcPr>
            <w:tcW w:w="1414" w:type="dxa"/>
          </w:tcPr>
          <w:p w14:paraId="59CEC0C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D2" w14:textId="77777777">
        <w:trPr>
          <w:trHeight w:val="433"/>
        </w:trPr>
        <w:tc>
          <w:tcPr>
            <w:tcW w:w="516" w:type="dxa"/>
          </w:tcPr>
          <w:p w14:paraId="59CEC0CB" w14:textId="77777777" w:rsidR="00035BCB" w:rsidRDefault="00000000">
            <w:pPr>
              <w:pStyle w:val="TableParagraph"/>
              <w:spacing w:before="101"/>
              <w:ind w:left="16" w:right="4"/>
              <w:jc w:val="center"/>
              <w:rPr>
                <w:sz w:val="20"/>
              </w:rPr>
            </w:pPr>
            <w:r>
              <w:rPr>
                <w:spacing w:val="-5"/>
                <w:sz w:val="20"/>
              </w:rPr>
              <w:t>156</w:t>
            </w:r>
          </w:p>
        </w:tc>
        <w:tc>
          <w:tcPr>
            <w:tcW w:w="4057" w:type="dxa"/>
          </w:tcPr>
          <w:p w14:paraId="59CEC0CC" w14:textId="77777777" w:rsidR="00035BCB" w:rsidRDefault="00000000">
            <w:pPr>
              <w:pStyle w:val="TableParagraph"/>
              <w:spacing w:before="101"/>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0CD" w14:textId="77777777" w:rsidR="00035BCB" w:rsidRDefault="00035BCB">
            <w:pPr>
              <w:pStyle w:val="TableParagraph"/>
              <w:rPr>
                <w:sz w:val="18"/>
              </w:rPr>
            </w:pPr>
          </w:p>
        </w:tc>
        <w:tc>
          <w:tcPr>
            <w:tcW w:w="1265" w:type="dxa"/>
          </w:tcPr>
          <w:p w14:paraId="59CEC0CE"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CF" w14:textId="77777777" w:rsidR="00035BCB" w:rsidRDefault="00000000">
            <w:pPr>
              <w:pStyle w:val="TableParagraph"/>
              <w:spacing w:before="101"/>
              <w:ind w:left="6"/>
              <w:jc w:val="center"/>
              <w:rPr>
                <w:sz w:val="20"/>
              </w:rPr>
            </w:pPr>
            <w:r>
              <w:rPr>
                <w:spacing w:val="-5"/>
                <w:sz w:val="20"/>
              </w:rPr>
              <w:t>DO</w:t>
            </w:r>
          </w:p>
        </w:tc>
        <w:tc>
          <w:tcPr>
            <w:tcW w:w="1140" w:type="dxa"/>
          </w:tcPr>
          <w:p w14:paraId="59CEC0D0" w14:textId="77777777" w:rsidR="00035BCB" w:rsidRDefault="00035BCB">
            <w:pPr>
              <w:pStyle w:val="TableParagraph"/>
              <w:rPr>
                <w:sz w:val="18"/>
              </w:rPr>
            </w:pPr>
          </w:p>
        </w:tc>
        <w:tc>
          <w:tcPr>
            <w:tcW w:w="1414" w:type="dxa"/>
          </w:tcPr>
          <w:p w14:paraId="59CEC0D1"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DA" w14:textId="77777777">
        <w:trPr>
          <w:trHeight w:val="433"/>
        </w:trPr>
        <w:tc>
          <w:tcPr>
            <w:tcW w:w="516" w:type="dxa"/>
          </w:tcPr>
          <w:p w14:paraId="59CEC0D3" w14:textId="77777777" w:rsidR="00035BCB" w:rsidRDefault="00000000">
            <w:pPr>
              <w:pStyle w:val="TableParagraph"/>
              <w:spacing w:before="103"/>
              <w:ind w:left="16" w:right="4"/>
              <w:jc w:val="center"/>
              <w:rPr>
                <w:sz w:val="20"/>
              </w:rPr>
            </w:pPr>
            <w:r>
              <w:rPr>
                <w:spacing w:val="-5"/>
                <w:sz w:val="20"/>
              </w:rPr>
              <w:t>157</w:t>
            </w:r>
          </w:p>
        </w:tc>
        <w:tc>
          <w:tcPr>
            <w:tcW w:w="4057" w:type="dxa"/>
          </w:tcPr>
          <w:p w14:paraId="59CEC0D4" w14:textId="77777777" w:rsidR="00035BCB" w:rsidRDefault="00000000">
            <w:pPr>
              <w:pStyle w:val="TableParagraph"/>
              <w:spacing w:before="103"/>
              <w:ind w:left="107"/>
              <w:rPr>
                <w:sz w:val="20"/>
              </w:rPr>
            </w:pPr>
            <w:r>
              <w:rPr>
                <w:spacing w:val="-2"/>
                <w:sz w:val="20"/>
              </w:rPr>
              <w:t>Авария</w:t>
            </w:r>
          </w:p>
        </w:tc>
        <w:tc>
          <w:tcPr>
            <w:tcW w:w="740" w:type="dxa"/>
          </w:tcPr>
          <w:p w14:paraId="59CEC0D5" w14:textId="77777777" w:rsidR="00035BCB" w:rsidRDefault="00035BCB">
            <w:pPr>
              <w:pStyle w:val="TableParagraph"/>
              <w:rPr>
                <w:sz w:val="18"/>
              </w:rPr>
            </w:pPr>
          </w:p>
        </w:tc>
        <w:tc>
          <w:tcPr>
            <w:tcW w:w="1265" w:type="dxa"/>
          </w:tcPr>
          <w:p w14:paraId="59CEC0D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D7"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D8" w14:textId="77777777" w:rsidR="00035BCB" w:rsidRDefault="00035BCB">
            <w:pPr>
              <w:pStyle w:val="TableParagraph"/>
              <w:rPr>
                <w:sz w:val="18"/>
              </w:rPr>
            </w:pPr>
          </w:p>
        </w:tc>
        <w:tc>
          <w:tcPr>
            <w:tcW w:w="1414" w:type="dxa"/>
          </w:tcPr>
          <w:p w14:paraId="59CEC0D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E2" w14:textId="77777777">
        <w:trPr>
          <w:trHeight w:val="460"/>
        </w:trPr>
        <w:tc>
          <w:tcPr>
            <w:tcW w:w="516" w:type="dxa"/>
          </w:tcPr>
          <w:p w14:paraId="59CEC0DB" w14:textId="77777777" w:rsidR="00035BCB" w:rsidRDefault="00035BCB">
            <w:pPr>
              <w:pStyle w:val="TableParagraph"/>
              <w:rPr>
                <w:sz w:val="18"/>
              </w:rPr>
            </w:pPr>
          </w:p>
        </w:tc>
        <w:tc>
          <w:tcPr>
            <w:tcW w:w="4057" w:type="dxa"/>
          </w:tcPr>
          <w:p w14:paraId="59CEC0DC" w14:textId="77777777" w:rsidR="00035BCB" w:rsidRDefault="00000000">
            <w:pPr>
              <w:pStyle w:val="TableParagraph"/>
              <w:spacing w:line="230" w:lineRule="atLeast"/>
              <w:ind w:left="107" w:right="458"/>
              <w:rPr>
                <w:b/>
                <w:sz w:val="20"/>
              </w:rPr>
            </w:pPr>
            <w:r>
              <w:rPr>
                <w:b/>
                <w:spacing w:val="-2"/>
                <w:sz w:val="20"/>
              </w:rPr>
              <w:t>Арматура</w:t>
            </w:r>
            <w:r>
              <w:rPr>
                <w:b/>
                <w:spacing w:val="-5"/>
                <w:sz w:val="20"/>
              </w:rPr>
              <w:t xml:space="preserve"> </w:t>
            </w:r>
            <w:r>
              <w:rPr>
                <w:b/>
                <w:spacing w:val="-2"/>
                <w:sz w:val="20"/>
              </w:rPr>
              <w:t>перемычка</w:t>
            </w:r>
            <w:r>
              <w:rPr>
                <w:b/>
                <w:spacing w:val="-4"/>
                <w:sz w:val="20"/>
              </w:rPr>
              <w:t xml:space="preserve"> </w:t>
            </w:r>
            <w:r>
              <w:rPr>
                <w:b/>
                <w:spacing w:val="-2"/>
                <w:sz w:val="20"/>
              </w:rPr>
              <w:t>между</w:t>
            </w:r>
            <w:r>
              <w:rPr>
                <w:b/>
                <w:spacing w:val="-4"/>
                <w:sz w:val="20"/>
              </w:rPr>
              <w:t xml:space="preserve"> </w:t>
            </w:r>
            <w:r>
              <w:rPr>
                <w:b/>
                <w:spacing w:val="-2"/>
                <w:sz w:val="20"/>
              </w:rPr>
              <w:t xml:space="preserve">подачей </w:t>
            </w:r>
            <w:r>
              <w:rPr>
                <w:b/>
                <w:sz w:val="20"/>
              </w:rPr>
              <w:t>насоса №4 и №5</w:t>
            </w:r>
          </w:p>
        </w:tc>
        <w:tc>
          <w:tcPr>
            <w:tcW w:w="740" w:type="dxa"/>
          </w:tcPr>
          <w:p w14:paraId="59CEC0DD" w14:textId="77777777" w:rsidR="00035BCB" w:rsidRDefault="00035BCB">
            <w:pPr>
              <w:pStyle w:val="TableParagraph"/>
              <w:rPr>
                <w:sz w:val="18"/>
              </w:rPr>
            </w:pPr>
          </w:p>
        </w:tc>
        <w:tc>
          <w:tcPr>
            <w:tcW w:w="1265" w:type="dxa"/>
          </w:tcPr>
          <w:p w14:paraId="59CEC0DE" w14:textId="77777777" w:rsidR="00035BCB" w:rsidRDefault="00035BCB">
            <w:pPr>
              <w:pStyle w:val="TableParagraph"/>
              <w:rPr>
                <w:sz w:val="18"/>
              </w:rPr>
            </w:pPr>
          </w:p>
        </w:tc>
        <w:tc>
          <w:tcPr>
            <w:tcW w:w="913" w:type="dxa"/>
          </w:tcPr>
          <w:p w14:paraId="59CEC0DF" w14:textId="77777777" w:rsidR="00035BCB" w:rsidRDefault="00035BCB">
            <w:pPr>
              <w:pStyle w:val="TableParagraph"/>
              <w:rPr>
                <w:sz w:val="18"/>
              </w:rPr>
            </w:pPr>
          </w:p>
        </w:tc>
        <w:tc>
          <w:tcPr>
            <w:tcW w:w="1140" w:type="dxa"/>
          </w:tcPr>
          <w:p w14:paraId="59CEC0E0" w14:textId="77777777" w:rsidR="00035BCB" w:rsidRDefault="00035BCB">
            <w:pPr>
              <w:pStyle w:val="TableParagraph"/>
              <w:rPr>
                <w:sz w:val="18"/>
              </w:rPr>
            </w:pPr>
          </w:p>
        </w:tc>
        <w:tc>
          <w:tcPr>
            <w:tcW w:w="1414" w:type="dxa"/>
          </w:tcPr>
          <w:p w14:paraId="59CEC0E1" w14:textId="77777777" w:rsidR="00035BCB" w:rsidRDefault="00035BCB">
            <w:pPr>
              <w:pStyle w:val="TableParagraph"/>
              <w:rPr>
                <w:sz w:val="18"/>
              </w:rPr>
            </w:pPr>
          </w:p>
        </w:tc>
      </w:tr>
      <w:tr w:rsidR="00035BCB" w14:paraId="59CEC0EA" w14:textId="77777777">
        <w:trPr>
          <w:trHeight w:val="436"/>
        </w:trPr>
        <w:tc>
          <w:tcPr>
            <w:tcW w:w="516" w:type="dxa"/>
          </w:tcPr>
          <w:p w14:paraId="59CEC0E3" w14:textId="77777777" w:rsidR="00035BCB" w:rsidRDefault="00000000">
            <w:pPr>
              <w:pStyle w:val="TableParagraph"/>
              <w:spacing w:before="103"/>
              <w:ind w:left="16" w:right="4"/>
              <w:jc w:val="center"/>
              <w:rPr>
                <w:sz w:val="20"/>
              </w:rPr>
            </w:pPr>
            <w:r>
              <w:rPr>
                <w:spacing w:val="-5"/>
                <w:sz w:val="20"/>
              </w:rPr>
              <w:t>158</w:t>
            </w:r>
          </w:p>
        </w:tc>
        <w:tc>
          <w:tcPr>
            <w:tcW w:w="4057" w:type="dxa"/>
          </w:tcPr>
          <w:p w14:paraId="59CEC0E4"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0E5" w14:textId="77777777" w:rsidR="00035BCB" w:rsidRDefault="00035BCB">
            <w:pPr>
              <w:pStyle w:val="TableParagraph"/>
              <w:rPr>
                <w:sz w:val="18"/>
              </w:rPr>
            </w:pPr>
          </w:p>
        </w:tc>
        <w:tc>
          <w:tcPr>
            <w:tcW w:w="1265" w:type="dxa"/>
          </w:tcPr>
          <w:p w14:paraId="59CEC0E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E7" w14:textId="77777777" w:rsidR="00035BCB" w:rsidRDefault="00000000">
            <w:pPr>
              <w:pStyle w:val="TableParagraph"/>
              <w:spacing w:before="103"/>
              <w:ind w:left="6" w:right="1"/>
              <w:jc w:val="center"/>
              <w:rPr>
                <w:sz w:val="20"/>
              </w:rPr>
            </w:pPr>
            <w:r>
              <w:rPr>
                <w:spacing w:val="-5"/>
                <w:sz w:val="20"/>
              </w:rPr>
              <w:t>DI</w:t>
            </w:r>
          </w:p>
        </w:tc>
        <w:tc>
          <w:tcPr>
            <w:tcW w:w="1140" w:type="dxa"/>
          </w:tcPr>
          <w:p w14:paraId="59CEC0E8" w14:textId="77777777" w:rsidR="00035BCB" w:rsidRDefault="00035BCB">
            <w:pPr>
              <w:pStyle w:val="TableParagraph"/>
              <w:rPr>
                <w:sz w:val="18"/>
              </w:rPr>
            </w:pPr>
          </w:p>
        </w:tc>
        <w:tc>
          <w:tcPr>
            <w:tcW w:w="1414" w:type="dxa"/>
          </w:tcPr>
          <w:p w14:paraId="59CEC0E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0F2" w14:textId="77777777">
        <w:trPr>
          <w:trHeight w:val="433"/>
        </w:trPr>
        <w:tc>
          <w:tcPr>
            <w:tcW w:w="516" w:type="dxa"/>
          </w:tcPr>
          <w:p w14:paraId="59CEC0EB" w14:textId="77777777" w:rsidR="00035BCB" w:rsidRDefault="00000000">
            <w:pPr>
              <w:pStyle w:val="TableParagraph"/>
              <w:spacing w:before="101"/>
              <w:ind w:left="16" w:right="4"/>
              <w:jc w:val="center"/>
              <w:rPr>
                <w:sz w:val="20"/>
              </w:rPr>
            </w:pPr>
            <w:r>
              <w:rPr>
                <w:spacing w:val="-5"/>
                <w:sz w:val="20"/>
              </w:rPr>
              <w:t>159</w:t>
            </w:r>
          </w:p>
        </w:tc>
        <w:tc>
          <w:tcPr>
            <w:tcW w:w="4057" w:type="dxa"/>
          </w:tcPr>
          <w:p w14:paraId="59CEC0EC"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0ED" w14:textId="77777777" w:rsidR="00035BCB" w:rsidRDefault="00035BCB">
            <w:pPr>
              <w:pStyle w:val="TableParagraph"/>
              <w:rPr>
                <w:sz w:val="18"/>
              </w:rPr>
            </w:pPr>
          </w:p>
        </w:tc>
        <w:tc>
          <w:tcPr>
            <w:tcW w:w="1265" w:type="dxa"/>
          </w:tcPr>
          <w:p w14:paraId="59CEC0EE"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0EF" w14:textId="77777777" w:rsidR="00035BCB" w:rsidRDefault="00000000">
            <w:pPr>
              <w:pStyle w:val="TableParagraph"/>
              <w:spacing w:before="101"/>
              <w:ind w:left="6" w:right="1"/>
              <w:jc w:val="center"/>
              <w:rPr>
                <w:sz w:val="20"/>
              </w:rPr>
            </w:pPr>
            <w:r>
              <w:rPr>
                <w:spacing w:val="-5"/>
                <w:sz w:val="20"/>
              </w:rPr>
              <w:t>DI</w:t>
            </w:r>
          </w:p>
        </w:tc>
        <w:tc>
          <w:tcPr>
            <w:tcW w:w="1140" w:type="dxa"/>
          </w:tcPr>
          <w:p w14:paraId="59CEC0F0" w14:textId="77777777" w:rsidR="00035BCB" w:rsidRDefault="00035BCB">
            <w:pPr>
              <w:pStyle w:val="TableParagraph"/>
              <w:rPr>
                <w:sz w:val="18"/>
              </w:rPr>
            </w:pPr>
          </w:p>
        </w:tc>
        <w:tc>
          <w:tcPr>
            <w:tcW w:w="1414" w:type="dxa"/>
          </w:tcPr>
          <w:p w14:paraId="59CEC0F1"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0FA" w14:textId="77777777">
        <w:trPr>
          <w:trHeight w:val="434"/>
        </w:trPr>
        <w:tc>
          <w:tcPr>
            <w:tcW w:w="516" w:type="dxa"/>
          </w:tcPr>
          <w:p w14:paraId="59CEC0F3" w14:textId="77777777" w:rsidR="00035BCB" w:rsidRDefault="00000000">
            <w:pPr>
              <w:pStyle w:val="TableParagraph"/>
              <w:spacing w:before="104"/>
              <w:ind w:left="16" w:right="4"/>
              <w:jc w:val="center"/>
              <w:rPr>
                <w:sz w:val="20"/>
              </w:rPr>
            </w:pPr>
            <w:r>
              <w:rPr>
                <w:spacing w:val="-5"/>
                <w:sz w:val="20"/>
              </w:rPr>
              <w:t>160</w:t>
            </w:r>
          </w:p>
        </w:tc>
        <w:tc>
          <w:tcPr>
            <w:tcW w:w="4057" w:type="dxa"/>
          </w:tcPr>
          <w:p w14:paraId="59CEC0F4" w14:textId="77777777" w:rsidR="00035BCB" w:rsidRDefault="00000000">
            <w:pPr>
              <w:pStyle w:val="TableParagraph"/>
              <w:spacing w:before="10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0F5" w14:textId="77777777" w:rsidR="00035BCB" w:rsidRDefault="00035BCB">
            <w:pPr>
              <w:pStyle w:val="TableParagraph"/>
              <w:rPr>
                <w:sz w:val="18"/>
              </w:rPr>
            </w:pPr>
          </w:p>
        </w:tc>
        <w:tc>
          <w:tcPr>
            <w:tcW w:w="1265" w:type="dxa"/>
          </w:tcPr>
          <w:p w14:paraId="59CEC0F6" w14:textId="77777777" w:rsidR="00035BCB" w:rsidRDefault="00000000">
            <w:pPr>
              <w:pStyle w:val="TableParagraph"/>
              <w:spacing w:before="104"/>
              <w:ind w:left="110" w:right="106"/>
              <w:jc w:val="center"/>
              <w:rPr>
                <w:sz w:val="20"/>
              </w:rPr>
            </w:pPr>
            <w:r>
              <w:rPr>
                <w:spacing w:val="-5"/>
                <w:sz w:val="20"/>
              </w:rPr>
              <w:t>ЗРА</w:t>
            </w:r>
          </w:p>
        </w:tc>
        <w:tc>
          <w:tcPr>
            <w:tcW w:w="913" w:type="dxa"/>
          </w:tcPr>
          <w:p w14:paraId="59CEC0F7" w14:textId="77777777" w:rsidR="00035BCB" w:rsidRDefault="00000000">
            <w:pPr>
              <w:pStyle w:val="TableParagraph"/>
              <w:spacing w:before="104"/>
              <w:ind w:left="6"/>
              <w:jc w:val="center"/>
              <w:rPr>
                <w:sz w:val="20"/>
              </w:rPr>
            </w:pPr>
            <w:r>
              <w:rPr>
                <w:spacing w:val="-5"/>
                <w:sz w:val="20"/>
              </w:rPr>
              <w:t>DO</w:t>
            </w:r>
          </w:p>
        </w:tc>
        <w:tc>
          <w:tcPr>
            <w:tcW w:w="1140" w:type="dxa"/>
          </w:tcPr>
          <w:p w14:paraId="59CEC0F8" w14:textId="77777777" w:rsidR="00035BCB" w:rsidRDefault="00035BCB">
            <w:pPr>
              <w:pStyle w:val="TableParagraph"/>
              <w:rPr>
                <w:sz w:val="18"/>
              </w:rPr>
            </w:pPr>
          </w:p>
        </w:tc>
        <w:tc>
          <w:tcPr>
            <w:tcW w:w="1414" w:type="dxa"/>
          </w:tcPr>
          <w:p w14:paraId="59CEC0F9" w14:textId="77777777" w:rsidR="00035BCB" w:rsidRDefault="00000000">
            <w:pPr>
              <w:pStyle w:val="TableParagraph"/>
              <w:spacing w:before="104"/>
              <w:ind w:left="4" w:right="4"/>
              <w:jc w:val="center"/>
              <w:rPr>
                <w:sz w:val="20"/>
              </w:rPr>
            </w:pPr>
            <w:r>
              <w:rPr>
                <w:spacing w:val="-2"/>
                <w:sz w:val="20"/>
              </w:rPr>
              <w:t>Управление</w:t>
            </w:r>
          </w:p>
        </w:tc>
      </w:tr>
      <w:tr w:rsidR="00035BCB" w14:paraId="59CEC102" w14:textId="77777777">
        <w:trPr>
          <w:trHeight w:val="436"/>
        </w:trPr>
        <w:tc>
          <w:tcPr>
            <w:tcW w:w="516" w:type="dxa"/>
          </w:tcPr>
          <w:p w14:paraId="59CEC0FB" w14:textId="77777777" w:rsidR="00035BCB" w:rsidRDefault="00000000">
            <w:pPr>
              <w:pStyle w:val="TableParagraph"/>
              <w:spacing w:before="103"/>
              <w:ind w:left="16" w:right="4"/>
              <w:jc w:val="center"/>
              <w:rPr>
                <w:sz w:val="20"/>
              </w:rPr>
            </w:pPr>
            <w:r>
              <w:rPr>
                <w:spacing w:val="-5"/>
                <w:sz w:val="20"/>
              </w:rPr>
              <w:t>161</w:t>
            </w:r>
          </w:p>
        </w:tc>
        <w:tc>
          <w:tcPr>
            <w:tcW w:w="4057" w:type="dxa"/>
          </w:tcPr>
          <w:p w14:paraId="59CEC0FC"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0FD" w14:textId="77777777" w:rsidR="00035BCB" w:rsidRDefault="00035BCB">
            <w:pPr>
              <w:pStyle w:val="TableParagraph"/>
              <w:rPr>
                <w:sz w:val="18"/>
              </w:rPr>
            </w:pPr>
          </w:p>
        </w:tc>
        <w:tc>
          <w:tcPr>
            <w:tcW w:w="1265" w:type="dxa"/>
          </w:tcPr>
          <w:p w14:paraId="59CEC0FE"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0FF" w14:textId="77777777" w:rsidR="00035BCB" w:rsidRDefault="00000000">
            <w:pPr>
              <w:pStyle w:val="TableParagraph"/>
              <w:spacing w:before="103"/>
              <w:ind w:left="6"/>
              <w:jc w:val="center"/>
              <w:rPr>
                <w:sz w:val="20"/>
              </w:rPr>
            </w:pPr>
            <w:r>
              <w:rPr>
                <w:spacing w:val="-5"/>
                <w:sz w:val="20"/>
              </w:rPr>
              <w:t>DO</w:t>
            </w:r>
          </w:p>
        </w:tc>
        <w:tc>
          <w:tcPr>
            <w:tcW w:w="1140" w:type="dxa"/>
          </w:tcPr>
          <w:p w14:paraId="59CEC100" w14:textId="77777777" w:rsidR="00035BCB" w:rsidRDefault="00035BCB">
            <w:pPr>
              <w:pStyle w:val="TableParagraph"/>
              <w:rPr>
                <w:sz w:val="18"/>
              </w:rPr>
            </w:pPr>
          </w:p>
        </w:tc>
        <w:tc>
          <w:tcPr>
            <w:tcW w:w="1414" w:type="dxa"/>
          </w:tcPr>
          <w:p w14:paraId="59CEC101"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10A" w14:textId="77777777">
        <w:trPr>
          <w:trHeight w:val="434"/>
        </w:trPr>
        <w:tc>
          <w:tcPr>
            <w:tcW w:w="516" w:type="dxa"/>
          </w:tcPr>
          <w:p w14:paraId="59CEC103" w14:textId="77777777" w:rsidR="00035BCB" w:rsidRDefault="00000000">
            <w:pPr>
              <w:pStyle w:val="TableParagraph"/>
              <w:spacing w:before="103"/>
              <w:ind w:left="16" w:right="4"/>
              <w:jc w:val="center"/>
              <w:rPr>
                <w:sz w:val="20"/>
              </w:rPr>
            </w:pPr>
            <w:r>
              <w:rPr>
                <w:spacing w:val="-5"/>
                <w:sz w:val="20"/>
              </w:rPr>
              <w:t>162</w:t>
            </w:r>
          </w:p>
        </w:tc>
        <w:tc>
          <w:tcPr>
            <w:tcW w:w="4057" w:type="dxa"/>
          </w:tcPr>
          <w:p w14:paraId="59CEC104" w14:textId="77777777" w:rsidR="00035BCB" w:rsidRDefault="00000000">
            <w:pPr>
              <w:pStyle w:val="TableParagraph"/>
              <w:spacing w:before="103"/>
              <w:ind w:left="107"/>
              <w:rPr>
                <w:sz w:val="20"/>
              </w:rPr>
            </w:pPr>
            <w:r>
              <w:rPr>
                <w:spacing w:val="-2"/>
                <w:sz w:val="20"/>
              </w:rPr>
              <w:t>Авария</w:t>
            </w:r>
          </w:p>
        </w:tc>
        <w:tc>
          <w:tcPr>
            <w:tcW w:w="740" w:type="dxa"/>
          </w:tcPr>
          <w:p w14:paraId="59CEC105" w14:textId="77777777" w:rsidR="00035BCB" w:rsidRDefault="00035BCB">
            <w:pPr>
              <w:pStyle w:val="TableParagraph"/>
              <w:rPr>
                <w:sz w:val="18"/>
              </w:rPr>
            </w:pPr>
          </w:p>
        </w:tc>
        <w:tc>
          <w:tcPr>
            <w:tcW w:w="1265" w:type="dxa"/>
          </w:tcPr>
          <w:p w14:paraId="59CEC10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107" w14:textId="77777777" w:rsidR="00035BCB" w:rsidRDefault="00000000">
            <w:pPr>
              <w:pStyle w:val="TableParagraph"/>
              <w:spacing w:before="103"/>
              <w:ind w:left="6" w:right="1"/>
              <w:jc w:val="center"/>
              <w:rPr>
                <w:sz w:val="20"/>
              </w:rPr>
            </w:pPr>
            <w:r>
              <w:rPr>
                <w:spacing w:val="-5"/>
                <w:sz w:val="20"/>
              </w:rPr>
              <w:t>DI</w:t>
            </w:r>
          </w:p>
        </w:tc>
        <w:tc>
          <w:tcPr>
            <w:tcW w:w="1140" w:type="dxa"/>
          </w:tcPr>
          <w:p w14:paraId="59CEC108" w14:textId="77777777" w:rsidR="00035BCB" w:rsidRDefault="00035BCB">
            <w:pPr>
              <w:pStyle w:val="TableParagraph"/>
              <w:rPr>
                <w:sz w:val="18"/>
              </w:rPr>
            </w:pPr>
          </w:p>
        </w:tc>
        <w:tc>
          <w:tcPr>
            <w:tcW w:w="1414" w:type="dxa"/>
          </w:tcPr>
          <w:p w14:paraId="59CEC10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112" w14:textId="77777777">
        <w:trPr>
          <w:trHeight w:val="460"/>
        </w:trPr>
        <w:tc>
          <w:tcPr>
            <w:tcW w:w="516" w:type="dxa"/>
          </w:tcPr>
          <w:p w14:paraId="59CEC10B" w14:textId="77777777" w:rsidR="00035BCB" w:rsidRDefault="00035BCB">
            <w:pPr>
              <w:pStyle w:val="TableParagraph"/>
              <w:rPr>
                <w:sz w:val="18"/>
              </w:rPr>
            </w:pPr>
          </w:p>
        </w:tc>
        <w:tc>
          <w:tcPr>
            <w:tcW w:w="4057" w:type="dxa"/>
          </w:tcPr>
          <w:p w14:paraId="59CEC10C" w14:textId="77777777" w:rsidR="00035BCB" w:rsidRDefault="00000000">
            <w:pPr>
              <w:pStyle w:val="TableParagraph"/>
              <w:spacing w:line="230" w:lineRule="atLeast"/>
              <w:ind w:left="107" w:right="577"/>
              <w:rPr>
                <w:b/>
                <w:sz w:val="20"/>
              </w:rPr>
            </w:pPr>
            <w:r>
              <w:rPr>
                <w:b/>
                <w:sz w:val="20"/>
              </w:rPr>
              <w:t>Арматура</w:t>
            </w:r>
            <w:r>
              <w:rPr>
                <w:b/>
                <w:spacing w:val="-13"/>
                <w:sz w:val="20"/>
              </w:rPr>
              <w:t xml:space="preserve"> </w:t>
            </w:r>
            <w:r>
              <w:rPr>
                <w:b/>
                <w:sz w:val="20"/>
              </w:rPr>
              <w:t>перемычка</w:t>
            </w:r>
            <w:r>
              <w:rPr>
                <w:b/>
                <w:spacing w:val="-12"/>
                <w:sz w:val="20"/>
              </w:rPr>
              <w:t xml:space="preserve"> </w:t>
            </w:r>
            <w:r>
              <w:rPr>
                <w:b/>
                <w:sz w:val="20"/>
              </w:rPr>
              <w:t>между</w:t>
            </w:r>
            <w:r>
              <w:rPr>
                <w:b/>
                <w:spacing w:val="-13"/>
                <w:sz w:val="20"/>
              </w:rPr>
              <w:t xml:space="preserve"> </w:t>
            </w:r>
            <w:r>
              <w:rPr>
                <w:b/>
                <w:sz w:val="20"/>
              </w:rPr>
              <w:t>подачей насоса №5 и №6</w:t>
            </w:r>
          </w:p>
        </w:tc>
        <w:tc>
          <w:tcPr>
            <w:tcW w:w="740" w:type="dxa"/>
          </w:tcPr>
          <w:p w14:paraId="59CEC10D" w14:textId="77777777" w:rsidR="00035BCB" w:rsidRDefault="00035BCB">
            <w:pPr>
              <w:pStyle w:val="TableParagraph"/>
              <w:rPr>
                <w:sz w:val="18"/>
              </w:rPr>
            </w:pPr>
          </w:p>
        </w:tc>
        <w:tc>
          <w:tcPr>
            <w:tcW w:w="1265" w:type="dxa"/>
          </w:tcPr>
          <w:p w14:paraId="59CEC10E" w14:textId="77777777" w:rsidR="00035BCB" w:rsidRDefault="00035BCB">
            <w:pPr>
              <w:pStyle w:val="TableParagraph"/>
              <w:rPr>
                <w:sz w:val="18"/>
              </w:rPr>
            </w:pPr>
          </w:p>
        </w:tc>
        <w:tc>
          <w:tcPr>
            <w:tcW w:w="913" w:type="dxa"/>
          </w:tcPr>
          <w:p w14:paraId="59CEC10F" w14:textId="77777777" w:rsidR="00035BCB" w:rsidRDefault="00035BCB">
            <w:pPr>
              <w:pStyle w:val="TableParagraph"/>
              <w:rPr>
                <w:sz w:val="18"/>
              </w:rPr>
            </w:pPr>
          </w:p>
        </w:tc>
        <w:tc>
          <w:tcPr>
            <w:tcW w:w="1140" w:type="dxa"/>
          </w:tcPr>
          <w:p w14:paraId="59CEC110" w14:textId="77777777" w:rsidR="00035BCB" w:rsidRDefault="00035BCB">
            <w:pPr>
              <w:pStyle w:val="TableParagraph"/>
              <w:rPr>
                <w:sz w:val="18"/>
              </w:rPr>
            </w:pPr>
          </w:p>
        </w:tc>
        <w:tc>
          <w:tcPr>
            <w:tcW w:w="1414" w:type="dxa"/>
          </w:tcPr>
          <w:p w14:paraId="59CEC111" w14:textId="77777777" w:rsidR="00035BCB" w:rsidRDefault="00035BCB">
            <w:pPr>
              <w:pStyle w:val="TableParagraph"/>
              <w:rPr>
                <w:sz w:val="18"/>
              </w:rPr>
            </w:pPr>
          </w:p>
        </w:tc>
      </w:tr>
      <w:tr w:rsidR="00035BCB" w14:paraId="59CEC11A" w14:textId="77777777">
        <w:trPr>
          <w:trHeight w:val="436"/>
        </w:trPr>
        <w:tc>
          <w:tcPr>
            <w:tcW w:w="516" w:type="dxa"/>
          </w:tcPr>
          <w:p w14:paraId="59CEC113" w14:textId="77777777" w:rsidR="00035BCB" w:rsidRDefault="00000000">
            <w:pPr>
              <w:pStyle w:val="TableParagraph"/>
              <w:spacing w:before="103"/>
              <w:ind w:left="16" w:right="4"/>
              <w:jc w:val="center"/>
              <w:rPr>
                <w:sz w:val="20"/>
              </w:rPr>
            </w:pPr>
            <w:r>
              <w:rPr>
                <w:spacing w:val="-5"/>
                <w:sz w:val="20"/>
              </w:rPr>
              <w:t>163</w:t>
            </w:r>
          </w:p>
        </w:tc>
        <w:tc>
          <w:tcPr>
            <w:tcW w:w="4057" w:type="dxa"/>
          </w:tcPr>
          <w:p w14:paraId="59CEC114" w14:textId="77777777" w:rsidR="00035BCB" w:rsidRDefault="00000000">
            <w:pPr>
              <w:pStyle w:val="TableParagraph"/>
              <w:spacing w:before="103"/>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115" w14:textId="77777777" w:rsidR="00035BCB" w:rsidRDefault="00035BCB">
            <w:pPr>
              <w:pStyle w:val="TableParagraph"/>
              <w:rPr>
                <w:sz w:val="18"/>
              </w:rPr>
            </w:pPr>
          </w:p>
        </w:tc>
        <w:tc>
          <w:tcPr>
            <w:tcW w:w="1265" w:type="dxa"/>
          </w:tcPr>
          <w:p w14:paraId="59CEC11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117" w14:textId="77777777" w:rsidR="00035BCB" w:rsidRDefault="00000000">
            <w:pPr>
              <w:pStyle w:val="TableParagraph"/>
              <w:spacing w:before="103"/>
              <w:ind w:left="6" w:right="1"/>
              <w:jc w:val="center"/>
              <w:rPr>
                <w:sz w:val="20"/>
              </w:rPr>
            </w:pPr>
            <w:r>
              <w:rPr>
                <w:spacing w:val="-5"/>
                <w:sz w:val="20"/>
              </w:rPr>
              <w:t>DI</w:t>
            </w:r>
          </w:p>
        </w:tc>
        <w:tc>
          <w:tcPr>
            <w:tcW w:w="1140" w:type="dxa"/>
          </w:tcPr>
          <w:p w14:paraId="59CEC118" w14:textId="77777777" w:rsidR="00035BCB" w:rsidRDefault="00035BCB">
            <w:pPr>
              <w:pStyle w:val="TableParagraph"/>
              <w:rPr>
                <w:sz w:val="18"/>
              </w:rPr>
            </w:pPr>
          </w:p>
        </w:tc>
        <w:tc>
          <w:tcPr>
            <w:tcW w:w="1414" w:type="dxa"/>
          </w:tcPr>
          <w:p w14:paraId="59CEC11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122" w14:textId="77777777">
        <w:trPr>
          <w:trHeight w:val="434"/>
        </w:trPr>
        <w:tc>
          <w:tcPr>
            <w:tcW w:w="516" w:type="dxa"/>
          </w:tcPr>
          <w:p w14:paraId="59CEC11B" w14:textId="77777777" w:rsidR="00035BCB" w:rsidRDefault="00000000">
            <w:pPr>
              <w:pStyle w:val="TableParagraph"/>
              <w:spacing w:before="101"/>
              <w:ind w:left="16" w:right="4"/>
              <w:jc w:val="center"/>
              <w:rPr>
                <w:sz w:val="20"/>
              </w:rPr>
            </w:pPr>
            <w:r>
              <w:rPr>
                <w:spacing w:val="-5"/>
                <w:sz w:val="20"/>
              </w:rPr>
              <w:t>164</w:t>
            </w:r>
          </w:p>
        </w:tc>
        <w:tc>
          <w:tcPr>
            <w:tcW w:w="4057" w:type="dxa"/>
          </w:tcPr>
          <w:p w14:paraId="59CEC11C" w14:textId="77777777" w:rsidR="00035BCB" w:rsidRDefault="00000000">
            <w:pPr>
              <w:pStyle w:val="TableParagraph"/>
              <w:spacing w:before="101"/>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11D" w14:textId="77777777" w:rsidR="00035BCB" w:rsidRDefault="00035BCB">
            <w:pPr>
              <w:pStyle w:val="TableParagraph"/>
              <w:rPr>
                <w:sz w:val="18"/>
              </w:rPr>
            </w:pPr>
          </w:p>
        </w:tc>
        <w:tc>
          <w:tcPr>
            <w:tcW w:w="1265" w:type="dxa"/>
          </w:tcPr>
          <w:p w14:paraId="59CEC11E" w14:textId="77777777" w:rsidR="00035BCB" w:rsidRDefault="00000000">
            <w:pPr>
              <w:pStyle w:val="TableParagraph"/>
              <w:spacing w:before="101"/>
              <w:ind w:left="110" w:right="106"/>
              <w:jc w:val="center"/>
              <w:rPr>
                <w:sz w:val="20"/>
              </w:rPr>
            </w:pPr>
            <w:r>
              <w:rPr>
                <w:spacing w:val="-5"/>
                <w:sz w:val="20"/>
              </w:rPr>
              <w:t>ЗРА</w:t>
            </w:r>
          </w:p>
        </w:tc>
        <w:tc>
          <w:tcPr>
            <w:tcW w:w="913" w:type="dxa"/>
          </w:tcPr>
          <w:p w14:paraId="59CEC11F" w14:textId="77777777" w:rsidR="00035BCB" w:rsidRDefault="00000000">
            <w:pPr>
              <w:pStyle w:val="TableParagraph"/>
              <w:spacing w:before="101"/>
              <w:ind w:left="6" w:right="1"/>
              <w:jc w:val="center"/>
              <w:rPr>
                <w:sz w:val="20"/>
              </w:rPr>
            </w:pPr>
            <w:r>
              <w:rPr>
                <w:spacing w:val="-5"/>
                <w:sz w:val="20"/>
              </w:rPr>
              <w:t>DI</w:t>
            </w:r>
          </w:p>
        </w:tc>
        <w:tc>
          <w:tcPr>
            <w:tcW w:w="1140" w:type="dxa"/>
          </w:tcPr>
          <w:p w14:paraId="59CEC120" w14:textId="77777777" w:rsidR="00035BCB" w:rsidRDefault="00035BCB">
            <w:pPr>
              <w:pStyle w:val="TableParagraph"/>
              <w:rPr>
                <w:sz w:val="18"/>
              </w:rPr>
            </w:pPr>
          </w:p>
        </w:tc>
        <w:tc>
          <w:tcPr>
            <w:tcW w:w="1414" w:type="dxa"/>
          </w:tcPr>
          <w:p w14:paraId="59CEC121" w14:textId="77777777" w:rsidR="00035BCB" w:rsidRDefault="00000000">
            <w:pPr>
              <w:pStyle w:val="TableParagraph"/>
              <w:spacing w:before="101"/>
              <w:ind w:left="4" w:right="4"/>
              <w:jc w:val="center"/>
              <w:rPr>
                <w:sz w:val="20"/>
              </w:rPr>
            </w:pPr>
            <w:r>
              <w:rPr>
                <w:spacing w:val="-2"/>
                <w:sz w:val="20"/>
              </w:rPr>
              <w:t>Управление</w:t>
            </w:r>
          </w:p>
        </w:tc>
      </w:tr>
      <w:tr w:rsidR="00035BCB" w14:paraId="59CEC12A" w14:textId="77777777">
        <w:trPr>
          <w:trHeight w:val="433"/>
        </w:trPr>
        <w:tc>
          <w:tcPr>
            <w:tcW w:w="516" w:type="dxa"/>
          </w:tcPr>
          <w:p w14:paraId="59CEC123" w14:textId="77777777" w:rsidR="00035BCB" w:rsidRDefault="00000000">
            <w:pPr>
              <w:pStyle w:val="TableParagraph"/>
              <w:spacing w:before="103"/>
              <w:ind w:left="16" w:right="4"/>
              <w:jc w:val="center"/>
              <w:rPr>
                <w:sz w:val="20"/>
              </w:rPr>
            </w:pPr>
            <w:r>
              <w:rPr>
                <w:spacing w:val="-5"/>
                <w:sz w:val="20"/>
              </w:rPr>
              <w:t>165</w:t>
            </w:r>
          </w:p>
        </w:tc>
        <w:tc>
          <w:tcPr>
            <w:tcW w:w="4057" w:type="dxa"/>
          </w:tcPr>
          <w:p w14:paraId="59CEC124" w14:textId="77777777" w:rsidR="00035BCB" w:rsidRDefault="00000000">
            <w:pPr>
              <w:pStyle w:val="TableParagraph"/>
              <w:spacing w:before="103"/>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125" w14:textId="77777777" w:rsidR="00035BCB" w:rsidRDefault="00035BCB">
            <w:pPr>
              <w:pStyle w:val="TableParagraph"/>
              <w:rPr>
                <w:sz w:val="18"/>
              </w:rPr>
            </w:pPr>
          </w:p>
        </w:tc>
        <w:tc>
          <w:tcPr>
            <w:tcW w:w="1265" w:type="dxa"/>
          </w:tcPr>
          <w:p w14:paraId="59CEC12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127" w14:textId="77777777" w:rsidR="00035BCB" w:rsidRDefault="00000000">
            <w:pPr>
              <w:pStyle w:val="TableParagraph"/>
              <w:spacing w:before="103"/>
              <w:ind w:left="6"/>
              <w:jc w:val="center"/>
              <w:rPr>
                <w:sz w:val="20"/>
              </w:rPr>
            </w:pPr>
            <w:r>
              <w:rPr>
                <w:spacing w:val="-5"/>
                <w:sz w:val="20"/>
              </w:rPr>
              <w:t>DO</w:t>
            </w:r>
          </w:p>
        </w:tc>
        <w:tc>
          <w:tcPr>
            <w:tcW w:w="1140" w:type="dxa"/>
          </w:tcPr>
          <w:p w14:paraId="59CEC128" w14:textId="77777777" w:rsidR="00035BCB" w:rsidRDefault="00035BCB">
            <w:pPr>
              <w:pStyle w:val="TableParagraph"/>
              <w:rPr>
                <w:sz w:val="18"/>
              </w:rPr>
            </w:pPr>
          </w:p>
        </w:tc>
        <w:tc>
          <w:tcPr>
            <w:tcW w:w="1414" w:type="dxa"/>
          </w:tcPr>
          <w:p w14:paraId="59CEC12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132" w14:textId="77777777">
        <w:trPr>
          <w:trHeight w:val="436"/>
        </w:trPr>
        <w:tc>
          <w:tcPr>
            <w:tcW w:w="516" w:type="dxa"/>
          </w:tcPr>
          <w:p w14:paraId="59CEC12B" w14:textId="77777777" w:rsidR="00035BCB" w:rsidRDefault="00000000">
            <w:pPr>
              <w:pStyle w:val="TableParagraph"/>
              <w:spacing w:before="104"/>
              <w:ind w:left="16" w:right="4"/>
              <w:jc w:val="center"/>
              <w:rPr>
                <w:sz w:val="20"/>
              </w:rPr>
            </w:pPr>
            <w:r>
              <w:rPr>
                <w:spacing w:val="-5"/>
                <w:sz w:val="20"/>
              </w:rPr>
              <w:t>166</w:t>
            </w:r>
          </w:p>
        </w:tc>
        <w:tc>
          <w:tcPr>
            <w:tcW w:w="4057" w:type="dxa"/>
          </w:tcPr>
          <w:p w14:paraId="59CEC12C" w14:textId="77777777" w:rsidR="00035BCB" w:rsidRDefault="00000000">
            <w:pPr>
              <w:pStyle w:val="TableParagraph"/>
              <w:spacing w:before="10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12D" w14:textId="77777777" w:rsidR="00035BCB" w:rsidRDefault="00035BCB">
            <w:pPr>
              <w:pStyle w:val="TableParagraph"/>
              <w:rPr>
                <w:sz w:val="18"/>
              </w:rPr>
            </w:pPr>
          </w:p>
        </w:tc>
        <w:tc>
          <w:tcPr>
            <w:tcW w:w="1265" w:type="dxa"/>
          </w:tcPr>
          <w:p w14:paraId="59CEC12E" w14:textId="77777777" w:rsidR="00035BCB" w:rsidRDefault="00000000">
            <w:pPr>
              <w:pStyle w:val="TableParagraph"/>
              <w:spacing w:before="104"/>
              <w:ind w:left="109" w:right="126"/>
              <w:jc w:val="center"/>
              <w:rPr>
                <w:sz w:val="20"/>
              </w:rPr>
            </w:pPr>
            <w:r>
              <w:rPr>
                <w:spacing w:val="-5"/>
                <w:sz w:val="20"/>
              </w:rPr>
              <w:t>ЗРА</w:t>
            </w:r>
          </w:p>
        </w:tc>
        <w:tc>
          <w:tcPr>
            <w:tcW w:w="913" w:type="dxa"/>
          </w:tcPr>
          <w:p w14:paraId="59CEC12F" w14:textId="77777777" w:rsidR="00035BCB" w:rsidRDefault="00000000">
            <w:pPr>
              <w:pStyle w:val="TableParagraph"/>
              <w:spacing w:before="104"/>
              <w:ind w:left="6"/>
              <w:jc w:val="center"/>
              <w:rPr>
                <w:sz w:val="20"/>
              </w:rPr>
            </w:pPr>
            <w:r>
              <w:rPr>
                <w:spacing w:val="-5"/>
                <w:sz w:val="20"/>
              </w:rPr>
              <w:t>DO</w:t>
            </w:r>
          </w:p>
        </w:tc>
        <w:tc>
          <w:tcPr>
            <w:tcW w:w="1140" w:type="dxa"/>
          </w:tcPr>
          <w:p w14:paraId="59CEC130" w14:textId="77777777" w:rsidR="00035BCB" w:rsidRDefault="00035BCB">
            <w:pPr>
              <w:pStyle w:val="TableParagraph"/>
              <w:rPr>
                <w:sz w:val="18"/>
              </w:rPr>
            </w:pPr>
          </w:p>
        </w:tc>
        <w:tc>
          <w:tcPr>
            <w:tcW w:w="1414" w:type="dxa"/>
          </w:tcPr>
          <w:p w14:paraId="59CEC131" w14:textId="77777777" w:rsidR="00035BCB" w:rsidRDefault="00000000">
            <w:pPr>
              <w:pStyle w:val="TableParagraph"/>
              <w:spacing w:before="104"/>
              <w:ind w:left="4" w:right="4"/>
              <w:jc w:val="center"/>
              <w:rPr>
                <w:sz w:val="20"/>
              </w:rPr>
            </w:pPr>
            <w:r>
              <w:rPr>
                <w:spacing w:val="-2"/>
                <w:sz w:val="20"/>
              </w:rPr>
              <w:t>Управление</w:t>
            </w:r>
          </w:p>
        </w:tc>
      </w:tr>
      <w:tr w:rsidR="00035BCB" w14:paraId="59CEC13A" w14:textId="77777777">
        <w:trPr>
          <w:trHeight w:val="433"/>
        </w:trPr>
        <w:tc>
          <w:tcPr>
            <w:tcW w:w="516" w:type="dxa"/>
          </w:tcPr>
          <w:p w14:paraId="59CEC133" w14:textId="77777777" w:rsidR="00035BCB" w:rsidRDefault="00000000">
            <w:pPr>
              <w:pStyle w:val="TableParagraph"/>
              <w:spacing w:before="103"/>
              <w:ind w:left="16" w:right="4"/>
              <w:jc w:val="center"/>
              <w:rPr>
                <w:sz w:val="20"/>
              </w:rPr>
            </w:pPr>
            <w:r>
              <w:rPr>
                <w:spacing w:val="-5"/>
                <w:sz w:val="20"/>
              </w:rPr>
              <w:t>167</w:t>
            </w:r>
          </w:p>
        </w:tc>
        <w:tc>
          <w:tcPr>
            <w:tcW w:w="4057" w:type="dxa"/>
          </w:tcPr>
          <w:p w14:paraId="59CEC134" w14:textId="77777777" w:rsidR="00035BCB" w:rsidRDefault="00000000">
            <w:pPr>
              <w:pStyle w:val="TableParagraph"/>
              <w:spacing w:before="103"/>
              <w:ind w:left="107"/>
              <w:rPr>
                <w:sz w:val="20"/>
              </w:rPr>
            </w:pPr>
            <w:r>
              <w:rPr>
                <w:spacing w:val="-2"/>
                <w:sz w:val="20"/>
              </w:rPr>
              <w:t>Авария</w:t>
            </w:r>
          </w:p>
        </w:tc>
        <w:tc>
          <w:tcPr>
            <w:tcW w:w="740" w:type="dxa"/>
          </w:tcPr>
          <w:p w14:paraId="59CEC135" w14:textId="77777777" w:rsidR="00035BCB" w:rsidRDefault="00035BCB">
            <w:pPr>
              <w:pStyle w:val="TableParagraph"/>
              <w:rPr>
                <w:sz w:val="18"/>
              </w:rPr>
            </w:pPr>
          </w:p>
        </w:tc>
        <w:tc>
          <w:tcPr>
            <w:tcW w:w="1265" w:type="dxa"/>
          </w:tcPr>
          <w:p w14:paraId="59CEC136" w14:textId="77777777" w:rsidR="00035BCB" w:rsidRDefault="00000000">
            <w:pPr>
              <w:pStyle w:val="TableParagraph"/>
              <w:spacing w:before="103"/>
              <w:ind w:left="110" w:right="106"/>
              <w:jc w:val="center"/>
              <w:rPr>
                <w:sz w:val="20"/>
              </w:rPr>
            </w:pPr>
            <w:r>
              <w:rPr>
                <w:spacing w:val="-5"/>
                <w:sz w:val="20"/>
              </w:rPr>
              <w:t>ЗРА</w:t>
            </w:r>
          </w:p>
        </w:tc>
        <w:tc>
          <w:tcPr>
            <w:tcW w:w="913" w:type="dxa"/>
          </w:tcPr>
          <w:p w14:paraId="59CEC137" w14:textId="77777777" w:rsidR="00035BCB" w:rsidRDefault="00000000">
            <w:pPr>
              <w:pStyle w:val="TableParagraph"/>
              <w:spacing w:before="103"/>
              <w:ind w:left="6" w:right="1"/>
              <w:jc w:val="center"/>
              <w:rPr>
                <w:sz w:val="20"/>
              </w:rPr>
            </w:pPr>
            <w:r>
              <w:rPr>
                <w:spacing w:val="-5"/>
                <w:sz w:val="20"/>
              </w:rPr>
              <w:t>DI</w:t>
            </w:r>
          </w:p>
        </w:tc>
        <w:tc>
          <w:tcPr>
            <w:tcW w:w="1140" w:type="dxa"/>
          </w:tcPr>
          <w:p w14:paraId="59CEC138" w14:textId="77777777" w:rsidR="00035BCB" w:rsidRDefault="00035BCB">
            <w:pPr>
              <w:pStyle w:val="TableParagraph"/>
              <w:rPr>
                <w:sz w:val="18"/>
              </w:rPr>
            </w:pPr>
          </w:p>
        </w:tc>
        <w:tc>
          <w:tcPr>
            <w:tcW w:w="1414" w:type="dxa"/>
          </w:tcPr>
          <w:p w14:paraId="59CEC139" w14:textId="77777777" w:rsidR="00035BCB" w:rsidRDefault="00000000">
            <w:pPr>
              <w:pStyle w:val="TableParagraph"/>
              <w:spacing w:before="103"/>
              <w:ind w:left="4" w:right="4"/>
              <w:jc w:val="center"/>
              <w:rPr>
                <w:sz w:val="20"/>
              </w:rPr>
            </w:pPr>
            <w:r>
              <w:rPr>
                <w:spacing w:val="-2"/>
                <w:sz w:val="20"/>
              </w:rPr>
              <w:t>Управление</w:t>
            </w:r>
          </w:p>
        </w:tc>
      </w:tr>
      <w:tr w:rsidR="00035BCB" w14:paraId="59CEC147" w14:textId="77777777">
        <w:trPr>
          <w:trHeight w:val="690"/>
        </w:trPr>
        <w:tc>
          <w:tcPr>
            <w:tcW w:w="516" w:type="dxa"/>
          </w:tcPr>
          <w:p w14:paraId="59CEC13B" w14:textId="77777777" w:rsidR="00035BCB" w:rsidRDefault="00035BCB">
            <w:pPr>
              <w:pStyle w:val="TableParagraph"/>
              <w:rPr>
                <w:sz w:val="20"/>
              </w:rPr>
            </w:pPr>
          </w:p>
          <w:p w14:paraId="59CEC13C" w14:textId="77777777" w:rsidR="00035BCB" w:rsidRDefault="00000000">
            <w:pPr>
              <w:pStyle w:val="TableParagraph"/>
              <w:ind w:left="16" w:right="4"/>
              <w:jc w:val="center"/>
              <w:rPr>
                <w:sz w:val="20"/>
              </w:rPr>
            </w:pPr>
            <w:r>
              <w:rPr>
                <w:spacing w:val="-5"/>
                <w:sz w:val="20"/>
              </w:rPr>
              <w:t>168</w:t>
            </w:r>
          </w:p>
        </w:tc>
        <w:tc>
          <w:tcPr>
            <w:tcW w:w="4057" w:type="dxa"/>
          </w:tcPr>
          <w:p w14:paraId="59CEC13D" w14:textId="77777777" w:rsidR="00035BCB" w:rsidRDefault="00035BCB">
            <w:pPr>
              <w:pStyle w:val="TableParagraph"/>
              <w:rPr>
                <w:sz w:val="20"/>
              </w:rPr>
            </w:pPr>
          </w:p>
          <w:p w14:paraId="59CEC13E"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№1</w:t>
            </w:r>
          </w:p>
        </w:tc>
        <w:tc>
          <w:tcPr>
            <w:tcW w:w="740" w:type="dxa"/>
          </w:tcPr>
          <w:p w14:paraId="59CEC13F" w14:textId="77777777" w:rsidR="00035BCB" w:rsidRDefault="00035BCB">
            <w:pPr>
              <w:pStyle w:val="TableParagraph"/>
              <w:rPr>
                <w:sz w:val="20"/>
              </w:rPr>
            </w:pPr>
          </w:p>
          <w:p w14:paraId="59CEC140" w14:textId="77777777" w:rsidR="00035BCB" w:rsidRDefault="00000000">
            <w:pPr>
              <w:pStyle w:val="TableParagraph"/>
              <w:ind w:left="10" w:right="7"/>
              <w:jc w:val="center"/>
              <w:rPr>
                <w:sz w:val="20"/>
              </w:rPr>
            </w:pPr>
            <w:r>
              <w:rPr>
                <w:spacing w:val="-9"/>
                <w:sz w:val="20"/>
              </w:rPr>
              <w:t>TT-</w:t>
            </w:r>
            <w:r>
              <w:rPr>
                <w:spacing w:val="-5"/>
                <w:sz w:val="20"/>
              </w:rPr>
              <w:t>40</w:t>
            </w:r>
          </w:p>
        </w:tc>
        <w:tc>
          <w:tcPr>
            <w:tcW w:w="1265" w:type="dxa"/>
          </w:tcPr>
          <w:p w14:paraId="59CEC141" w14:textId="77777777" w:rsidR="00035BCB" w:rsidRDefault="00000000">
            <w:pPr>
              <w:pStyle w:val="TableParagraph"/>
              <w:spacing w:line="230" w:lineRule="atLeast"/>
              <w:ind w:left="145" w:right="142" w:firstLine="4"/>
              <w:jc w:val="center"/>
              <w:rPr>
                <w:sz w:val="20"/>
              </w:rPr>
            </w:pPr>
            <w:r>
              <w:rPr>
                <w:spacing w:val="-2"/>
                <w:sz w:val="20"/>
              </w:rPr>
              <w:t xml:space="preserve">Датчик температур </w:t>
            </w:r>
            <w:r>
              <w:rPr>
                <w:spacing w:val="-10"/>
                <w:sz w:val="20"/>
              </w:rPr>
              <w:t>ы</w:t>
            </w:r>
          </w:p>
        </w:tc>
        <w:tc>
          <w:tcPr>
            <w:tcW w:w="913" w:type="dxa"/>
          </w:tcPr>
          <w:p w14:paraId="59CEC142" w14:textId="77777777" w:rsidR="00035BCB" w:rsidRDefault="00035BCB">
            <w:pPr>
              <w:pStyle w:val="TableParagraph"/>
              <w:rPr>
                <w:sz w:val="20"/>
              </w:rPr>
            </w:pPr>
          </w:p>
          <w:p w14:paraId="59CEC143" w14:textId="77777777" w:rsidR="00035BCB" w:rsidRDefault="00000000">
            <w:pPr>
              <w:pStyle w:val="TableParagraph"/>
              <w:ind w:left="6" w:right="1"/>
              <w:jc w:val="center"/>
              <w:rPr>
                <w:sz w:val="20"/>
              </w:rPr>
            </w:pPr>
            <w:r>
              <w:rPr>
                <w:spacing w:val="-5"/>
                <w:sz w:val="20"/>
              </w:rPr>
              <w:t>AI</w:t>
            </w:r>
          </w:p>
        </w:tc>
        <w:tc>
          <w:tcPr>
            <w:tcW w:w="1140" w:type="dxa"/>
          </w:tcPr>
          <w:p w14:paraId="59CEC144" w14:textId="77777777" w:rsidR="00035BCB" w:rsidRDefault="00035BCB">
            <w:pPr>
              <w:pStyle w:val="TableParagraph"/>
              <w:rPr>
                <w:sz w:val="18"/>
              </w:rPr>
            </w:pPr>
          </w:p>
        </w:tc>
        <w:tc>
          <w:tcPr>
            <w:tcW w:w="1414" w:type="dxa"/>
          </w:tcPr>
          <w:p w14:paraId="59CEC145" w14:textId="77777777" w:rsidR="00035BCB" w:rsidRDefault="00035BCB">
            <w:pPr>
              <w:pStyle w:val="TableParagraph"/>
              <w:rPr>
                <w:sz w:val="20"/>
              </w:rPr>
            </w:pPr>
          </w:p>
          <w:p w14:paraId="59CEC146" w14:textId="77777777" w:rsidR="00035BCB" w:rsidRDefault="00000000">
            <w:pPr>
              <w:pStyle w:val="TableParagraph"/>
              <w:ind w:left="4" w:right="5"/>
              <w:jc w:val="center"/>
              <w:rPr>
                <w:sz w:val="20"/>
              </w:rPr>
            </w:pPr>
            <w:r>
              <w:rPr>
                <w:spacing w:val="-2"/>
                <w:sz w:val="20"/>
              </w:rPr>
              <w:t>Измерение</w:t>
            </w:r>
          </w:p>
        </w:tc>
      </w:tr>
      <w:tr w:rsidR="00035BCB" w14:paraId="59CEC154" w14:textId="77777777">
        <w:trPr>
          <w:trHeight w:val="690"/>
        </w:trPr>
        <w:tc>
          <w:tcPr>
            <w:tcW w:w="516" w:type="dxa"/>
          </w:tcPr>
          <w:p w14:paraId="59CEC148" w14:textId="77777777" w:rsidR="00035BCB" w:rsidRDefault="00035BCB">
            <w:pPr>
              <w:pStyle w:val="TableParagraph"/>
              <w:rPr>
                <w:sz w:val="20"/>
              </w:rPr>
            </w:pPr>
          </w:p>
          <w:p w14:paraId="59CEC149" w14:textId="77777777" w:rsidR="00035BCB" w:rsidRDefault="00000000">
            <w:pPr>
              <w:pStyle w:val="TableParagraph"/>
              <w:ind w:left="16" w:right="4"/>
              <w:jc w:val="center"/>
              <w:rPr>
                <w:sz w:val="20"/>
              </w:rPr>
            </w:pPr>
            <w:r>
              <w:rPr>
                <w:spacing w:val="-5"/>
                <w:sz w:val="20"/>
              </w:rPr>
              <w:t>169</w:t>
            </w:r>
          </w:p>
        </w:tc>
        <w:tc>
          <w:tcPr>
            <w:tcW w:w="4057" w:type="dxa"/>
          </w:tcPr>
          <w:p w14:paraId="59CEC14A" w14:textId="77777777" w:rsidR="00035BCB" w:rsidRDefault="00035BCB">
            <w:pPr>
              <w:pStyle w:val="TableParagraph"/>
              <w:rPr>
                <w:sz w:val="20"/>
              </w:rPr>
            </w:pPr>
          </w:p>
          <w:p w14:paraId="59CEC14B"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№2</w:t>
            </w:r>
          </w:p>
        </w:tc>
        <w:tc>
          <w:tcPr>
            <w:tcW w:w="740" w:type="dxa"/>
          </w:tcPr>
          <w:p w14:paraId="59CEC14C" w14:textId="77777777" w:rsidR="00035BCB" w:rsidRDefault="00035BCB">
            <w:pPr>
              <w:pStyle w:val="TableParagraph"/>
              <w:rPr>
                <w:sz w:val="20"/>
              </w:rPr>
            </w:pPr>
          </w:p>
          <w:p w14:paraId="59CEC14D" w14:textId="77777777" w:rsidR="00035BCB" w:rsidRDefault="00000000">
            <w:pPr>
              <w:pStyle w:val="TableParagraph"/>
              <w:ind w:left="10" w:right="7"/>
              <w:jc w:val="center"/>
              <w:rPr>
                <w:sz w:val="20"/>
              </w:rPr>
            </w:pPr>
            <w:r>
              <w:rPr>
                <w:spacing w:val="-9"/>
                <w:sz w:val="20"/>
              </w:rPr>
              <w:t>TT-</w:t>
            </w:r>
            <w:r>
              <w:rPr>
                <w:spacing w:val="-5"/>
                <w:sz w:val="20"/>
              </w:rPr>
              <w:t>41</w:t>
            </w:r>
          </w:p>
        </w:tc>
        <w:tc>
          <w:tcPr>
            <w:tcW w:w="1265" w:type="dxa"/>
          </w:tcPr>
          <w:p w14:paraId="59CEC14E" w14:textId="77777777" w:rsidR="00035BCB" w:rsidRDefault="00000000">
            <w:pPr>
              <w:pStyle w:val="TableParagraph"/>
              <w:spacing w:line="230" w:lineRule="atLeast"/>
              <w:ind w:left="145" w:right="142" w:firstLine="4"/>
              <w:jc w:val="center"/>
              <w:rPr>
                <w:sz w:val="20"/>
              </w:rPr>
            </w:pPr>
            <w:r>
              <w:rPr>
                <w:spacing w:val="-2"/>
                <w:sz w:val="20"/>
              </w:rPr>
              <w:t xml:space="preserve">Датчик температур </w:t>
            </w:r>
            <w:r>
              <w:rPr>
                <w:spacing w:val="-10"/>
                <w:sz w:val="20"/>
              </w:rPr>
              <w:t>ы</w:t>
            </w:r>
          </w:p>
        </w:tc>
        <w:tc>
          <w:tcPr>
            <w:tcW w:w="913" w:type="dxa"/>
          </w:tcPr>
          <w:p w14:paraId="59CEC14F" w14:textId="77777777" w:rsidR="00035BCB" w:rsidRDefault="00035BCB">
            <w:pPr>
              <w:pStyle w:val="TableParagraph"/>
              <w:rPr>
                <w:sz w:val="20"/>
              </w:rPr>
            </w:pPr>
          </w:p>
          <w:p w14:paraId="59CEC150" w14:textId="77777777" w:rsidR="00035BCB" w:rsidRDefault="00000000">
            <w:pPr>
              <w:pStyle w:val="TableParagraph"/>
              <w:ind w:left="6" w:right="1"/>
              <w:jc w:val="center"/>
              <w:rPr>
                <w:sz w:val="20"/>
              </w:rPr>
            </w:pPr>
            <w:r>
              <w:rPr>
                <w:spacing w:val="-5"/>
                <w:sz w:val="20"/>
              </w:rPr>
              <w:t>AI</w:t>
            </w:r>
          </w:p>
        </w:tc>
        <w:tc>
          <w:tcPr>
            <w:tcW w:w="1140" w:type="dxa"/>
          </w:tcPr>
          <w:p w14:paraId="59CEC151" w14:textId="77777777" w:rsidR="00035BCB" w:rsidRDefault="00035BCB">
            <w:pPr>
              <w:pStyle w:val="TableParagraph"/>
              <w:rPr>
                <w:sz w:val="18"/>
              </w:rPr>
            </w:pPr>
          </w:p>
        </w:tc>
        <w:tc>
          <w:tcPr>
            <w:tcW w:w="1414" w:type="dxa"/>
          </w:tcPr>
          <w:p w14:paraId="59CEC152" w14:textId="77777777" w:rsidR="00035BCB" w:rsidRDefault="00035BCB">
            <w:pPr>
              <w:pStyle w:val="TableParagraph"/>
              <w:rPr>
                <w:sz w:val="20"/>
              </w:rPr>
            </w:pPr>
          </w:p>
          <w:p w14:paraId="59CEC153" w14:textId="77777777" w:rsidR="00035BCB" w:rsidRDefault="00000000">
            <w:pPr>
              <w:pStyle w:val="TableParagraph"/>
              <w:ind w:left="4" w:right="5"/>
              <w:jc w:val="center"/>
              <w:rPr>
                <w:sz w:val="20"/>
              </w:rPr>
            </w:pPr>
            <w:r>
              <w:rPr>
                <w:spacing w:val="-2"/>
                <w:sz w:val="20"/>
              </w:rPr>
              <w:t>Измерение</w:t>
            </w:r>
          </w:p>
        </w:tc>
      </w:tr>
      <w:tr w:rsidR="00035BCB" w14:paraId="59CEC15C" w14:textId="77777777">
        <w:trPr>
          <w:trHeight w:val="688"/>
        </w:trPr>
        <w:tc>
          <w:tcPr>
            <w:tcW w:w="516" w:type="dxa"/>
          </w:tcPr>
          <w:p w14:paraId="59CEC155" w14:textId="77777777" w:rsidR="00035BCB" w:rsidRDefault="00000000">
            <w:pPr>
              <w:pStyle w:val="TableParagraph"/>
              <w:spacing w:before="228"/>
              <w:ind w:left="16" w:right="4"/>
              <w:jc w:val="center"/>
              <w:rPr>
                <w:sz w:val="20"/>
              </w:rPr>
            </w:pPr>
            <w:r>
              <w:rPr>
                <w:spacing w:val="-5"/>
                <w:sz w:val="20"/>
              </w:rPr>
              <w:t>170</w:t>
            </w:r>
          </w:p>
        </w:tc>
        <w:tc>
          <w:tcPr>
            <w:tcW w:w="4057" w:type="dxa"/>
          </w:tcPr>
          <w:p w14:paraId="59CEC156" w14:textId="77777777" w:rsidR="00035BCB" w:rsidRDefault="00000000">
            <w:pPr>
              <w:pStyle w:val="TableParagraph"/>
              <w:spacing w:before="228"/>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№3</w:t>
            </w:r>
          </w:p>
        </w:tc>
        <w:tc>
          <w:tcPr>
            <w:tcW w:w="740" w:type="dxa"/>
          </w:tcPr>
          <w:p w14:paraId="59CEC157" w14:textId="77777777" w:rsidR="00035BCB" w:rsidRDefault="00000000">
            <w:pPr>
              <w:pStyle w:val="TableParagraph"/>
              <w:spacing w:before="228"/>
              <w:ind w:left="10" w:right="7"/>
              <w:jc w:val="center"/>
              <w:rPr>
                <w:sz w:val="20"/>
              </w:rPr>
            </w:pPr>
            <w:r>
              <w:rPr>
                <w:spacing w:val="-9"/>
                <w:sz w:val="20"/>
              </w:rPr>
              <w:t>TT-</w:t>
            </w:r>
            <w:r>
              <w:rPr>
                <w:spacing w:val="-5"/>
                <w:sz w:val="20"/>
              </w:rPr>
              <w:t>42</w:t>
            </w:r>
          </w:p>
        </w:tc>
        <w:tc>
          <w:tcPr>
            <w:tcW w:w="1265" w:type="dxa"/>
          </w:tcPr>
          <w:p w14:paraId="59CEC158" w14:textId="77777777" w:rsidR="00035BCB" w:rsidRDefault="00000000">
            <w:pPr>
              <w:pStyle w:val="TableParagraph"/>
              <w:spacing w:line="230" w:lineRule="exact"/>
              <w:ind w:left="145" w:right="142" w:firstLine="4"/>
              <w:jc w:val="center"/>
              <w:rPr>
                <w:sz w:val="20"/>
              </w:rPr>
            </w:pPr>
            <w:r>
              <w:rPr>
                <w:spacing w:val="-2"/>
                <w:sz w:val="20"/>
              </w:rPr>
              <w:t xml:space="preserve">Датчик температур </w:t>
            </w:r>
            <w:r>
              <w:rPr>
                <w:spacing w:val="-10"/>
                <w:sz w:val="20"/>
              </w:rPr>
              <w:t>ы</w:t>
            </w:r>
          </w:p>
        </w:tc>
        <w:tc>
          <w:tcPr>
            <w:tcW w:w="913" w:type="dxa"/>
          </w:tcPr>
          <w:p w14:paraId="59CEC159" w14:textId="77777777" w:rsidR="00035BCB" w:rsidRDefault="00000000">
            <w:pPr>
              <w:pStyle w:val="TableParagraph"/>
              <w:spacing w:before="228"/>
              <w:ind w:left="6" w:right="1"/>
              <w:jc w:val="center"/>
              <w:rPr>
                <w:sz w:val="20"/>
              </w:rPr>
            </w:pPr>
            <w:r>
              <w:rPr>
                <w:spacing w:val="-5"/>
                <w:sz w:val="20"/>
              </w:rPr>
              <w:t>AI</w:t>
            </w:r>
          </w:p>
        </w:tc>
        <w:tc>
          <w:tcPr>
            <w:tcW w:w="1140" w:type="dxa"/>
          </w:tcPr>
          <w:p w14:paraId="59CEC15A" w14:textId="77777777" w:rsidR="00035BCB" w:rsidRDefault="00035BCB">
            <w:pPr>
              <w:pStyle w:val="TableParagraph"/>
              <w:rPr>
                <w:sz w:val="18"/>
              </w:rPr>
            </w:pPr>
          </w:p>
        </w:tc>
        <w:tc>
          <w:tcPr>
            <w:tcW w:w="1414" w:type="dxa"/>
          </w:tcPr>
          <w:p w14:paraId="59CEC15B" w14:textId="77777777" w:rsidR="00035BCB" w:rsidRDefault="00000000">
            <w:pPr>
              <w:pStyle w:val="TableParagraph"/>
              <w:spacing w:before="228"/>
              <w:ind w:left="4" w:right="5"/>
              <w:jc w:val="center"/>
              <w:rPr>
                <w:sz w:val="20"/>
              </w:rPr>
            </w:pPr>
            <w:r>
              <w:rPr>
                <w:spacing w:val="-2"/>
                <w:sz w:val="20"/>
              </w:rPr>
              <w:t>Измерение</w:t>
            </w:r>
          </w:p>
        </w:tc>
      </w:tr>
      <w:tr w:rsidR="00035BCB" w14:paraId="59CEC165" w14:textId="77777777">
        <w:trPr>
          <w:trHeight w:val="689"/>
        </w:trPr>
        <w:tc>
          <w:tcPr>
            <w:tcW w:w="516" w:type="dxa"/>
          </w:tcPr>
          <w:p w14:paraId="59CEC15D" w14:textId="77777777" w:rsidR="00035BCB" w:rsidRDefault="00000000">
            <w:pPr>
              <w:pStyle w:val="TableParagraph"/>
              <w:spacing w:before="229"/>
              <w:ind w:left="16" w:right="4"/>
              <w:jc w:val="center"/>
              <w:rPr>
                <w:sz w:val="20"/>
              </w:rPr>
            </w:pPr>
            <w:r>
              <w:rPr>
                <w:spacing w:val="-5"/>
                <w:sz w:val="20"/>
              </w:rPr>
              <w:t>171</w:t>
            </w:r>
          </w:p>
        </w:tc>
        <w:tc>
          <w:tcPr>
            <w:tcW w:w="4057" w:type="dxa"/>
          </w:tcPr>
          <w:p w14:paraId="59CEC15E" w14:textId="77777777" w:rsidR="00035BCB" w:rsidRDefault="00000000">
            <w:pPr>
              <w:pStyle w:val="TableParagraph"/>
              <w:spacing w:before="229"/>
              <w:ind w:left="107"/>
              <w:rPr>
                <w:sz w:val="20"/>
              </w:rPr>
            </w:pPr>
            <w:r>
              <w:rPr>
                <w:spacing w:val="-2"/>
                <w:sz w:val="20"/>
              </w:rPr>
              <w:t>Температура</w:t>
            </w:r>
            <w:r>
              <w:rPr>
                <w:spacing w:val="2"/>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№4</w:t>
            </w:r>
          </w:p>
        </w:tc>
        <w:tc>
          <w:tcPr>
            <w:tcW w:w="740" w:type="dxa"/>
          </w:tcPr>
          <w:p w14:paraId="59CEC15F" w14:textId="77777777" w:rsidR="00035BCB" w:rsidRDefault="00000000">
            <w:pPr>
              <w:pStyle w:val="TableParagraph"/>
              <w:spacing w:before="229"/>
              <w:ind w:left="10" w:right="7"/>
              <w:jc w:val="center"/>
              <w:rPr>
                <w:sz w:val="20"/>
              </w:rPr>
            </w:pPr>
            <w:r>
              <w:rPr>
                <w:spacing w:val="-9"/>
                <w:sz w:val="20"/>
              </w:rPr>
              <w:t>TT-</w:t>
            </w:r>
            <w:r>
              <w:rPr>
                <w:spacing w:val="-5"/>
                <w:sz w:val="20"/>
              </w:rPr>
              <w:t>43</w:t>
            </w:r>
          </w:p>
        </w:tc>
        <w:tc>
          <w:tcPr>
            <w:tcW w:w="1265" w:type="dxa"/>
          </w:tcPr>
          <w:p w14:paraId="59CEC160" w14:textId="77777777" w:rsidR="00035BCB" w:rsidRDefault="00000000">
            <w:pPr>
              <w:pStyle w:val="TableParagraph"/>
              <w:ind w:left="145" w:right="142" w:firstLine="4"/>
              <w:jc w:val="center"/>
              <w:rPr>
                <w:sz w:val="20"/>
              </w:rPr>
            </w:pPr>
            <w:r>
              <w:rPr>
                <w:spacing w:val="-2"/>
                <w:sz w:val="20"/>
              </w:rPr>
              <w:t>Датчик температур</w:t>
            </w:r>
          </w:p>
          <w:p w14:paraId="59CEC161" w14:textId="77777777" w:rsidR="00035BCB" w:rsidRDefault="00000000">
            <w:pPr>
              <w:pStyle w:val="TableParagraph"/>
              <w:spacing w:line="210" w:lineRule="exact"/>
              <w:ind w:left="110" w:right="106"/>
              <w:jc w:val="center"/>
              <w:rPr>
                <w:sz w:val="20"/>
              </w:rPr>
            </w:pPr>
            <w:r>
              <w:rPr>
                <w:spacing w:val="-10"/>
                <w:sz w:val="20"/>
              </w:rPr>
              <w:t>ы</w:t>
            </w:r>
          </w:p>
        </w:tc>
        <w:tc>
          <w:tcPr>
            <w:tcW w:w="913" w:type="dxa"/>
          </w:tcPr>
          <w:p w14:paraId="59CEC162" w14:textId="77777777" w:rsidR="00035BCB" w:rsidRDefault="00000000">
            <w:pPr>
              <w:pStyle w:val="TableParagraph"/>
              <w:spacing w:before="229"/>
              <w:ind w:left="6" w:right="1"/>
              <w:jc w:val="center"/>
              <w:rPr>
                <w:sz w:val="20"/>
              </w:rPr>
            </w:pPr>
            <w:r>
              <w:rPr>
                <w:spacing w:val="-5"/>
                <w:sz w:val="20"/>
              </w:rPr>
              <w:t>AI</w:t>
            </w:r>
          </w:p>
        </w:tc>
        <w:tc>
          <w:tcPr>
            <w:tcW w:w="1140" w:type="dxa"/>
          </w:tcPr>
          <w:p w14:paraId="59CEC163" w14:textId="77777777" w:rsidR="00035BCB" w:rsidRDefault="00035BCB">
            <w:pPr>
              <w:pStyle w:val="TableParagraph"/>
              <w:rPr>
                <w:sz w:val="18"/>
              </w:rPr>
            </w:pPr>
          </w:p>
        </w:tc>
        <w:tc>
          <w:tcPr>
            <w:tcW w:w="1414" w:type="dxa"/>
          </w:tcPr>
          <w:p w14:paraId="59CEC164" w14:textId="77777777" w:rsidR="00035BCB" w:rsidRDefault="00000000">
            <w:pPr>
              <w:pStyle w:val="TableParagraph"/>
              <w:spacing w:before="229"/>
              <w:ind w:left="4" w:right="5"/>
              <w:jc w:val="center"/>
              <w:rPr>
                <w:sz w:val="20"/>
              </w:rPr>
            </w:pPr>
            <w:r>
              <w:rPr>
                <w:spacing w:val="-2"/>
                <w:sz w:val="20"/>
              </w:rPr>
              <w:t>Измерение</w:t>
            </w:r>
          </w:p>
        </w:tc>
      </w:tr>
      <w:tr w:rsidR="00035BCB" w14:paraId="59CEC173" w14:textId="77777777">
        <w:trPr>
          <w:trHeight w:val="688"/>
        </w:trPr>
        <w:tc>
          <w:tcPr>
            <w:tcW w:w="516" w:type="dxa"/>
          </w:tcPr>
          <w:p w14:paraId="59CEC166" w14:textId="77777777" w:rsidR="00035BCB" w:rsidRDefault="00035BCB">
            <w:pPr>
              <w:pStyle w:val="TableParagraph"/>
              <w:rPr>
                <w:sz w:val="20"/>
              </w:rPr>
            </w:pPr>
          </w:p>
          <w:p w14:paraId="59CEC167" w14:textId="77777777" w:rsidR="00035BCB" w:rsidRDefault="00000000">
            <w:pPr>
              <w:pStyle w:val="TableParagraph"/>
              <w:ind w:left="16" w:right="4"/>
              <w:jc w:val="center"/>
              <w:rPr>
                <w:sz w:val="20"/>
              </w:rPr>
            </w:pPr>
            <w:r>
              <w:rPr>
                <w:spacing w:val="-5"/>
                <w:sz w:val="20"/>
              </w:rPr>
              <w:t>172</w:t>
            </w:r>
          </w:p>
        </w:tc>
        <w:tc>
          <w:tcPr>
            <w:tcW w:w="4057" w:type="dxa"/>
          </w:tcPr>
          <w:p w14:paraId="59CEC168" w14:textId="77777777" w:rsidR="00035BCB" w:rsidRDefault="00035BCB">
            <w:pPr>
              <w:pStyle w:val="TableParagraph"/>
              <w:rPr>
                <w:sz w:val="20"/>
              </w:rPr>
            </w:pPr>
          </w:p>
          <w:p w14:paraId="59CEC169"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№5</w:t>
            </w:r>
          </w:p>
        </w:tc>
        <w:tc>
          <w:tcPr>
            <w:tcW w:w="740" w:type="dxa"/>
          </w:tcPr>
          <w:p w14:paraId="59CEC16A" w14:textId="77777777" w:rsidR="00035BCB" w:rsidRDefault="00035BCB">
            <w:pPr>
              <w:pStyle w:val="TableParagraph"/>
              <w:rPr>
                <w:sz w:val="20"/>
              </w:rPr>
            </w:pPr>
          </w:p>
          <w:p w14:paraId="59CEC16B" w14:textId="77777777" w:rsidR="00035BCB" w:rsidRDefault="00000000">
            <w:pPr>
              <w:pStyle w:val="TableParagraph"/>
              <w:ind w:left="10" w:right="7"/>
              <w:jc w:val="center"/>
              <w:rPr>
                <w:sz w:val="20"/>
              </w:rPr>
            </w:pPr>
            <w:r>
              <w:rPr>
                <w:spacing w:val="-9"/>
                <w:sz w:val="20"/>
              </w:rPr>
              <w:t>TT-</w:t>
            </w:r>
            <w:r>
              <w:rPr>
                <w:spacing w:val="-5"/>
                <w:sz w:val="20"/>
              </w:rPr>
              <w:t>44</w:t>
            </w:r>
          </w:p>
        </w:tc>
        <w:tc>
          <w:tcPr>
            <w:tcW w:w="1265" w:type="dxa"/>
          </w:tcPr>
          <w:p w14:paraId="59CEC16C" w14:textId="77777777" w:rsidR="00035BCB" w:rsidRDefault="00000000">
            <w:pPr>
              <w:pStyle w:val="TableParagraph"/>
              <w:ind w:left="109" w:right="108"/>
              <w:jc w:val="center"/>
              <w:rPr>
                <w:sz w:val="20"/>
              </w:rPr>
            </w:pPr>
            <w:r>
              <w:rPr>
                <w:spacing w:val="-2"/>
                <w:sz w:val="20"/>
              </w:rPr>
              <w:t>Датчик</w:t>
            </w:r>
          </w:p>
          <w:p w14:paraId="59CEC16D" w14:textId="77777777" w:rsidR="00035BCB" w:rsidRDefault="00000000">
            <w:pPr>
              <w:pStyle w:val="TableParagraph"/>
              <w:spacing w:line="228" w:lineRule="exact"/>
              <w:ind w:left="109" w:right="106"/>
              <w:jc w:val="center"/>
              <w:rPr>
                <w:sz w:val="20"/>
              </w:rPr>
            </w:pPr>
            <w:r>
              <w:rPr>
                <w:spacing w:val="-2"/>
                <w:sz w:val="20"/>
              </w:rPr>
              <w:t xml:space="preserve">температур </w:t>
            </w:r>
            <w:r>
              <w:rPr>
                <w:spacing w:val="-10"/>
                <w:sz w:val="20"/>
              </w:rPr>
              <w:t>ы</w:t>
            </w:r>
          </w:p>
        </w:tc>
        <w:tc>
          <w:tcPr>
            <w:tcW w:w="913" w:type="dxa"/>
          </w:tcPr>
          <w:p w14:paraId="59CEC16E" w14:textId="77777777" w:rsidR="00035BCB" w:rsidRDefault="00035BCB">
            <w:pPr>
              <w:pStyle w:val="TableParagraph"/>
              <w:rPr>
                <w:sz w:val="20"/>
              </w:rPr>
            </w:pPr>
          </w:p>
          <w:p w14:paraId="59CEC16F" w14:textId="77777777" w:rsidR="00035BCB" w:rsidRDefault="00000000">
            <w:pPr>
              <w:pStyle w:val="TableParagraph"/>
              <w:ind w:left="6" w:right="1"/>
              <w:jc w:val="center"/>
              <w:rPr>
                <w:sz w:val="20"/>
              </w:rPr>
            </w:pPr>
            <w:r>
              <w:rPr>
                <w:spacing w:val="-5"/>
                <w:sz w:val="20"/>
              </w:rPr>
              <w:t>AI</w:t>
            </w:r>
          </w:p>
        </w:tc>
        <w:tc>
          <w:tcPr>
            <w:tcW w:w="1140" w:type="dxa"/>
          </w:tcPr>
          <w:p w14:paraId="59CEC170" w14:textId="77777777" w:rsidR="00035BCB" w:rsidRDefault="00035BCB">
            <w:pPr>
              <w:pStyle w:val="TableParagraph"/>
              <w:rPr>
                <w:sz w:val="18"/>
              </w:rPr>
            </w:pPr>
          </w:p>
        </w:tc>
        <w:tc>
          <w:tcPr>
            <w:tcW w:w="1414" w:type="dxa"/>
          </w:tcPr>
          <w:p w14:paraId="59CEC171" w14:textId="77777777" w:rsidR="00035BCB" w:rsidRDefault="00035BCB">
            <w:pPr>
              <w:pStyle w:val="TableParagraph"/>
              <w:rPr>
                <w:sz w:val="20"/>
              </w:rPr>
            </w:pPr>
          </w:p>
          <w:p w14:paraId="59CEC172" w14:textId="77777777" w:rsidR="00035BCB" w:rsidRDefault="00000000">
            <w:pPr>
              <w:pStyle w:val="TableParagraph"/>
              <w:ind w:left="4" w:right="5"/>
              <w:jc w:val="center"/>
              <w:rPr>
                <w:sz w:val="20"/>
              </w:rPr>
            </w:pPr>
            <w:r>
              <w:rPr>
                <w:spacing w:val="-2"/>
                <w:sz w:val="20"/>
              </w:rPr>
              <w:t>Измерение</w:t>
            </w:r>
          </w:p>
        </w:tc>
      </w:tr>
      <w:tr w:rsidR="00035BCB" w14:paraId="59CEC180" w14:textId="77777777">
        <w:trPr>
          <w:trHeight w:val="690"/>
        </w:trPr>
        <w:tc>
          <w:tcPr>
            <w:tcW w:w="516" w:type="dxa"/>
          </w:tcPr>
          <w:p w14:paraId="59CEC174" w14:textId="77777777" w:rsidR="00035BCB" w:rsidRDefault="00035BCB">
            <w:pPr>
              <w:pStyle w:val="TableParagraph"/>
              <w:rPr>
                <w:sz w:val="20"/>
              </w:rPr>
            </w:pPr>
          </w:p>
          <w:p w14:paraId="59CEC175" w14:textId="77777777" w:rsidR="00035BCB" w:rsidRDefault="00000000">
            <w:pPr>
              <w:pStyle w:val="TableParagraph"/>
              <w:ind w:left="16" w:right="4"/>
              <w:jc w:val="center"/>
              <w:rPr>
                <w:sz w:val="20"/>
              </w:rPr>
            </w:pPr>
            <w:r>
              <w:rPr>
                <w:spacing w:val="-5"/>
                <w:sz w:val="20"/>
              </w:rPr>
              <w:t>173</w:t>
            </w:r>
          </w:p>
        </w:tc>
        <w:tc>
          <w:tcPr>
            <w:tcW w:w="4057" w:type="dxa"/>
          </w:tcPr>
          <w:p w14:paraId="59CEC176" w14:textId="77777777" w:rsidR="00035BCB" w:rsidRDefault="00035BCB">
            <w:pPr>
              <w:pStyle w:val="TableParagraph"/>
              <w:rPr>
                <w:sz w:val="20"/>
              </w:rPr>
            </w:pPr>
          </w:p>
          <w:p w14:paraId="59CEC177"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№6</w:t>
            </w:r>
          </w:p>
        </w:tc>
        <w:tc>
          <w:tcPr>
            <w:tcW w:w="740" w:type="dxa"/>
          </w:tcPr>
          <w:p w14:paraId="59CEC178" w14:textId="77777777" w:rsidR="00035BCB" w:rsidRDefault="00035BCB">
            <w:pPr>
              <w:pStyle w:val="TableParagraph"/>
              <w:rPr>
                <w:sz w:val="20"/>
              </w:rPr>
            </w:pPr>
          </w:p>
          <w:p w14:paraId="59CEC179" w14:textId="77777777" w:rsidR="00035BCB" w:rsidRDefault="00000000">
            <w:pPr>
              <w:pStyle w:val="TableParagraph"/>
              <w:ind w:left="10" w:right="7"/>
              <w:jc w:val="center"/>
              <w:rPr>
                <w:sz w:val="20"/>
              </w:rPr>
            </w:pPr>
            <w:r>
              <w:rPr>
                <w:spacing w:val="-9"/>
                <w:sz w:val="20"/>
              </w:rPr>
              <w:t>TT-</w:t>
            </w:r>
            <w:r>
              <w:rPr>
                <w:spacing w:val="-5"/>
                <w:sz w:val="20"/>
              </w:rPr>
              <w:t>45</w:t>
            </w:r>
          </w:p>
        </w:tc>
        <w:tc>
          <w:tcPr>
            <w:tcW w:w="1265" w:type="dxa"/>
          </w:tcPr>
          <w:p w14:paraId="59CEC17A" w14:textId="77777777" w:rsidR="00035BCB" w:rsidRDefault="00000000">
            <w:pPr>
              <w:pStyle w:val="TableParagraph"/>
              <w:spacing w:line="230" w:lineRule="atLeast"/>
              <w:ind w:left="145" w:right="142" w:firstLine="4"/>
              <w:jc w:val="center"/>
              <w:rPr>
                <w:sz w:val="20"/>
              </w:rPr>
            </w:pPr>
            <w:r>
              <w:rPr>
                <w:spacing w:val="-2"/>
                <w:sz w:val="20"/>
              </w:rPr>
              <w:t xml:space="preserve">Датчик температур </w:t>
            </w:r>
            <w:r>
              <w:rPr>
                <w:spacing w:val="-10"/>
                <w:sz w:val="20"/>
              </w:rPr>
              <w:t>ы</w:t>
            </w:r>
          </w:p>
        </w:tc>
        <w:tc>
          <w:tcPr>
            <w:tcW w:w="913" w:type="dxa"/>
          </w:tcPr>
          <w:p w14:paraId="59CEC17B" w14:textId="77777777" w:rsidR="00035BCB" w:rsidRDefault="00035BCB">
            <w:pPr>
              <w:pStyle w:val="TableParagraph"/>
              <w:rPr>
                <w:sz w:val="20"/>
              </w:rPr>
            </w:pPr>
          </w:p>
          <w:p w14:paraId="59CEC17C" w14:textId="77777777" w:rsidR="00035BCB" w:rsidRDefault="00000000">
            <w:pPr>
              <w:pStyle w:val="TableParagraph"/>
              <w:ind w:left="6" w:right="1"/>
              <w:jc w:val="center"/>
              <w:rPr>
                <w:sz w:val="20"/>
              </w:rPr>
            </w:pPr>
            <w:r>
              <w:rPr>
                <w:spacing w:val="-5"/>
                <w:sz w:val="20"/>
              </w:rPr>
              <w:t>AI</w:t>
            </w:r>
          </w:p>
        </w:tc>
        <w:tc>
          <w:tcPr>
            <w:tcW w:w="1140" w:type="dxa"/>
          </w:tcPr>
          <w:p w14:paraId="59CEC17D" w14:textId="77777777" w:rsidR="00035BCB" w:rsidRDefault="00035BCB">
            <w:pPr>
              <w:pStyle w:val="TableParagraph"/>
              <w:rPr>
                <w:sz w:val="18"/>
              </w:rPr>
            </w:pPr>
          </w:p>
        </w:tc>
        <w:tc>
          <w:tcPr>
            <w:tcW w:w="1414" w:type="dxa"/>
          </w:tcPr>
          <w:p w14:paraId="59CEC17E" w14:textId="77777777" w:rsidR="00035BCB" w:rsidRDefault="00035BCB">
            <w:pPr>
              <w:pStyle w:val="TableParagraph"/>
              <w:rPr>
                <w:sz w:val="20"/>
              </w:rPr>
            </w:pPr>
          </w:p>
          <w:p w14:paraId="59CEC17F" w14:textId="77777777" w:rsidR="00035BCB" w:rsidRDefault="00000000">
            <w:pPr>
              <w:pStyle w:val="TableParagraph"/>
              <w:ind w:left="4" w:right="5"/>
              <w:jc w:val="center"/>
              <w:rPr>
                <w:sz w:val="20"/>
              </w:rPr>
            </w:pPr>
            <w:r>
              <w:rPr>
                <w:spacing w:val="-2"/>
                <w:sz w:val="20"/>
              </w:rPr>
              <w:t>Измерение</w:t>
            </w:r>
          </w:p>
        </w:tc>
      </w:tr>
      <w:tr w:rsidR="00035BCB" w14:paraId="59CEC189" w14:textId="77777777">
        <w:trPr>
          <w:trHeight w:val="599"/>
        </w:trPr>
        <w:tc>
          <w:tcPr>
            <w:tcW w:w="516" w:type="dxa"/>
          </w:tcPr>
          <w:p w14:paraId="59CEC181" w14:textId="77777777" w:rsidR="00035BCB" w:rsidRDefault="00000000">
            <w:pPr>
              <w:pStyle w:val="TableParagraph"/>
              <w:spacing w:before="185"/>
              <w:ind w:left="16" w:right="4"/>
              <w:jc w:val="center"/>
              <w:rPr>
                <w:sz w:val="20"/>
              </w:rPr>
            </w:pPr>
            <w:r>
              <w:rPr>
                <w:spacing w:val="-5"/>
                <w:sz w:val="20"/>
              </w:rPr>
              <w:t>174</w:t>
            </w:r>
          </w:p>
        </w:tc>
        <w:tc>
          <w:tcPr>
            <w:tcW w:w="4057" w:type="dxa"/>
          </w:tcPr>
          <w:p w14:paraId="59CEC182" w14:textId="77777777" w:rsidR="00035BCB" w:rsidRDefault="00000000">
            <w:pPr>
              <w:pStyle w:val="TableParagraph"/>
              <w:spacing w:before="70"/>
              <w:ind w:left="107"/>
              <w:rPr>
                <w:sz w:val="20"/>
              </w:rPr>
            </w:pPr>
            <w:r>
              <w:rPr>
                <w:spacing w:val="-2"/>
                <w:sz w:val="20"/>
              </w:rPr>
              <w:t>Водоприемная</w:t>
            </w:r>
            <w:r>
              <w:rPr>
                <w:spacing w:val="4"/>
                <w:sz w:val="20"/>
              </w:rPr>
              <w:t xml:space="preserve"> </w:t>
            </w:r>
            <w:r>
              <w:rPr>
                <w:spacing w:val="-2"/>
                <w:sz w:val="20"/>
              </w:rPr>
              <w:t>камера.</w:t>
            </w:r>
          </w:p>
          <w:p w14:paraId="59CEC183" w14:textId="77777777" w:rsidR="00035BCB" w:rsidRDefault="00000000">
            <w:pPr>
              <w:pStyle w:val="TableParagraph"/>
              <w:ind w:left="107"/>
              <w:rPr>
                <w:sz w:val="20"/>
              </w:rPr>
            </w:pPr>
            <w:r>
              <w:rPr>
                <w:sz w:val="20"/>
              </w:rPr>
              <w:t>Отделение</w:t>
            </w:r>
            <w:r>
              <w:rPr>
                <w:spacing w:val="-11"/>
                <w:sz w:val="20"/>
              </w:rPr>
              <w:t xml:space="preserve"> </w:t>
            </w:r>
            <w:r>
              <w:rPr>
                <w:sz w:val="20"/>
              </w:rPr>
              <w:t>1.</w:t>
            </w:r>
            <w:r>
              <w:rPr>
                <w:spacing w:val="-11"/>
                <w:sz w:val="20"/>
              </w:rPr>
              <w:t xml:space="preserve"> </w:t>
            </w:r>
            <w:r>
              <w:rPr>
                <w:sz w:val="20"/>
              </w:rPr>
              <w:t>Уровень</w:t>
            </w:r>
            <w:r>
              <w:rPr>
                <w:spacing w:val="-10"/>
                <w:sz w:val="20"/>
              </w:rPr>
              <w:t xml:space="preserve"> </w:t>
            </w:r>
            <w:r>
              <w:rPr>
                <w:sz w:val="20"/>
              </w:rPr>
              <w:t>воды</w:t>
            </w:r>
            <w:r>
              <w:rPr>
                <w:spacing w:val="-9"/>
                <w:sz w:val="20"/>
              </w:rPr>
              <w:t xml:space="preserve"> </w:t>
            </w:r>
            <w:r>
              <w:rPr>
                <w:sz w:val="20"/>
              </w:rPr>
              <w:t>-</w:t>
            </w:r>
            <w:r>
              <w:rPr>
                <w:spacing w:val="-10"/>
                <w:sz w:val="20"/>
              </w:rPr>
              <w:t xml:space="preserve"> </w:t>
            </w:r>
            <w:r>
              <w:rPr>
                <w:spacing w:val="-2"/>
                <w:sz w:val="20"/>
              </w:rPr>
              <w:t>сигнализация</w:t>
            </w:r>
          </w:p>
        </w:tc>
        <w:tc>
          <w:tcPr>
            <w:tcW w:w="740" w:type="dxa"/>
          </w:tcPr>
          <w:p w14:paraId="59CEC184" w14:textId="77777777" w:rsidR="00035BCB" w:rsidRDefault="00000000">
            <w:pPr>
              <w:pStyle w:val="TableParagraph"/>
              <w:spacing w:before="185"/>
              <w:ind w:left="10" w:right="4"/>
              <w:jc w:val="center"/>
              <w:rPr>
                <w:sz w:val="20"/>
              </w:rPr>
            </w:pPr>
            <w:r>
              <w:rPr>
                <w:spacing w:val="-2"/>
                <w:sz w:val="20"/>
              </w:rPr>
              <w:t>LS-</w:t>
            </w:r>
            <w:r>
              <w:rPr>
                <w:spacing w:val="-7"/>
                <w:sz w:val="20"/>
              </w:rPr>
              <w:t>46</w:t>
            </w:r>
          </w:p>
        </w:tc>
        <w:tc>
          <w:tcPr>
            <w:tcW w:w="1265" w:type="dxa"/>
          </w:tcPr>
          <w:p w14:paraId="59CEC185" w14:textId="77777777" w:rsidR="00035BCB" w:rsidRDefault="00000000">
            <w:pPr>
              <w:pStyle w:val="TableParagraph"/>
              <w:spacing w:before="70"/>
              <w:ind w:left="207" w:right="135" w:hanging="68"/>
              <w:rPr>
                <w:sz w:val="20"/>
              </w:rPr>
            </w:pPr>
            <w:proofErr w:type="spellStart"/>
            <w:r>
              <w:rPr>
                <w:spacing w:val="-2"/>
                <w:sz w:val="20"/>
              </w:rPr>
              <w:t>Сигнализат</w:t>
            </w:r>
            <w:proofErr w:type="spellEnd"/>
            <w:r>
              <w:rPr>
                <w:spacing w:val="-2"/>
                <w:sz w:val="20"/>
              </w:rPr>
              <w:t xml:space="preserve"> </w:t>
            </w:r>
            <w:r>
              <w:rPr>
                <w:sz w:val="20"/>
              </w:rPr>
              <w:t>ор уровня</w:t>
            </w:r>
          </w:p>
        </w:tc>
        <w:tc>
          <w:tcPr>
            <w:tcW w:w="913" w:type="dxa"/>
          </w:tcPr>
          <w:p w14:paraId="59CEC186" w14:textId="77777777" w:rsidR="00035BCB" w:rsidRDefault="00000000">
            <w:pPr>
              <w:pStyle w:val="TableParagraph"/>
              <w:spacing w:before="185"/>
              <w:ind w:left="6" w:right="1"/>
              <w:jc w:val="center"/>
              <w:rPr>
                <w:sz w:val="20"/>
              </w:rPr>
            </w:pPr>
            <w:r>
              <w:rPr>
                <w:spacing w:val="-5"/>
                <w:sz w:val="20"/>
              </w:rPr>
              <w:t>AI</w:t>
            </w:r>
          </w:p>
        </w:tc>
        <w:tc>
          <w:tcPr>
            <w:tcW w:w="1140" w:type="dxa"/>
          </w:tcPr>
          <w:p w14:paraId="59CEC187" w14:textId="77777777" w:rsidR="00035BCB" w:rsidRDefault="00035BCB">
            <w:pPr>
              <w:pStyle w:val="TableParagraph"/>
              <w:rPr>
                <w:sz w:val="18"/>
              </w:rPr>
            </w:pPr>
          </w:p>
        </w:tc>
        <w:tc>
          <w:tcPr>
            <w:tcW w:w="1414" w:type="dxa"/>
          </w:tcPr>
          <w:p w14:paraId="59CEC188" w14:textId="77777777" w:rsidR="00035BCB" w:rsidRDefault="00035BCB">
            <w:pPr>
              <w:pStyle w:val="TableParagraph"/>
              <w:rPr>
                <w:sz w:val="18"/>
              </w:rPr>
            </w:pPr>
          </w:p>
        </w:tc>
      </w:tr>
      <w:tr w:rsidR="00035BCB" w14:paraId="59CEC192" w14:textId="77777777">
        <w:trPr>
          <w:trHeight w:val="599"/>
        </w:trPr>
        <w:tc>
          <w:tcPr>
            <w:tcW w:w="516" w:type="dxa"/>
          </w:tcPr>
          <w:p w14:paraId="59CEC18A" w14:textId="77777777" w:rsidR="00035BCB" w:rsidRDefault="00000000">
            <w:pPr>
              <w:pStyle w:val="TableParagraph"/>
              <w:spacing w:before="185"/>
              <w:ind w:left="16" w:right="4"/>
              <w:jc w:val="center"/>
              <w:rPr>
                <w:sz w:val="20"/>
              </w:rPr>
            </w:pPr>
            <w:r>
              <w:rPr>
                <w:spacing w:val="-5"/>
                <w:sz w:val="20"/>
              </w:rPr>
              <w:t>175</w:t>
            </w:r>
          </w:p>
        </w:tc>
        <w:tc>
          <w:tcPr>
            <w:tcW w:w="4057" w:type="dxa"/>
          </w:tcPr>
          <w:p w14:paraId="59CEC18B" w14:textId="77777777" w:rsidR="00035BCB" w:rsidRDefault="00000000">
            <w:pPr>
              <w:pStyle w:val="TableParagraph"/>
              <w:ind w:left="107"/>
              <w:rPr>
                <w:sz w:val="20"/>
              </w:rPr>
            </w:pPr>
            <w:r>
              <w:rPr>
                <w:spacing w:val="-2"/>
                <w:sz w:val="20"/>
              </w:rPr>
              <w:t>Водоприемная</w:t>
            </w:r>
            <w:r>
              <w:rPr>
                <w:spacing w:val="4"/>
                <w:sz w:val="20"/>
              </w:rPr>
              <w:t xml:space="preserve"> </w:t>
            </w:r>
            <w:r>
              <w:rPr>
                <w:spacing w:val="-2"/>
                <w:sz w:val="20"/>
              </w:rPr>
              <w:t>камера.</w:t>
            </w:r>
          </w:p>
          <w:p w14:paraId="59CEC18C" w14:textId="77777777" w:rsidR="00035BCB" w:rsidRDefault="00000000">
            <w:pPr>
              <w:pStyle w:val="TableParagraph"/>
              <w:ind w:left="107"/>
              <w:rPr>
                <w:sz w:val="20"/>
              </w:rPr>
            </w:pPr>
            <w:r>
              <w:rPr>
                <w:sz w:val="20"/>
              </w:rPr>
              <w:t>Отделение</w:t>
            </w:r>
            <w:r>
              <w:rPr>
                <w:spacing w:val="-11"/>
                <w:sz w:val="20"/>
              </w:rPr>
              <w:t xml:space="preserve"> </w:t>
            </w:r>
            <w:r>
              <w:rPr>
                <w:sz w:val="20"/>
              </w:rPr>
              <w:t>1.</w:t>
            </w:r>
            <w:r>
              <w:rPr>
                <w:spacing w:val="-11"/>
                <w:sz w:val="20"/>
              </w:rPr>
              <w:t xml:space="preserve"> </w:t>
            </w:r>
            <w:r>
              <w:rPr>
                <w:sz w:val="20"/>
              </w:rPr>
              <w:t>Уровень</w:t>
            </w:r>
            <w:r>
              <w:rPr>
                <w:spacing w:val="-10"/>
                <w:sz w:val="20"/>
              </w:rPr>
              <w:t xml:space="preserve"> </w:t>
            </w:r>
            <w:r>
              <w:rPr>
                <w:sz w:val="20"/>
              </w:rPr>
              <w:t>воды</w:t>
            </w:r>
            <w:r>
              <w:rPr>
                <w:spacing w:val="-9"/>
                <w:sz w:val="20"/>
              </w:rPr>
              <w:t xml:space="preserve"> </w:t>
            </w:r>
            <w:r>
              <w:rPr>
                <w:sz w:val="20"/>
              </w:rPr>
              <w:t>-</w:t>
            </w:r>
            <w:r>
              <w:rPr>
                <w:spacing w:val="-10"/>
                <w:sz w:val="20"/>
              </w:rPr>
              <w:t xml:space="preserve"> </w:t>
            </w:r>
            <w:r>
              <w:rPr>
                <w:spacing w:val="-2"/>
                <w:sz w:val="20"/>
              </w:rPr>
              <w:t>измерение</w:t>
            </w:r>
          </w:p>
        </w:tc>
        <w:tc>
          <w:tcPr>
            <w:tcW w:w="740" w:type="dxa"/>
          </w:tcPr>
          <w:p w14:paraId="59CEC18D" w14:textId="77777777" w:rsidR="00035BCB" w:rsidRDefault="00000000">
            <w:pPr>
              <w:pStyle w:val="TableParagraph"/>
              <w:spacing w:before="185"/>
              <w:ind w:left="10" w:right="7"/>
              <w:jc w:val="center"/>
              <w:rPr>
                <w:sz w:val="20"/>
              </w:rPr>
            </w:pPr>
            <w:r>
              <w:rPr>
                <w:spacing w:val="-15"/>
                <w:sz w:val="20"/>
              </w:rPr>
              <w:t>LT-</w:t>
            </w:r>
            <w:r>
              <w:rPr>
                <w:spacing w:val="-5"/>
                <w:sz w:val="20"/>
              </w:rPr>
              <w:t>47</w:t>
            </w:r>
          </w:p>
        </w:tc>
        <w:tc>
          <w:tcPr>
            <w:tcW w:w="1265" w:type="dxa"/>
          </w:tcPr>
          <w:p w14:paraId="59CEC18E" w14:textId="77777777" w:rsidR="00035BCB" w:rsidRDefault="00000000">
            <w:pPr>
              <w:pStyle w:val="TableParagraph"/>
              <w:spacing w:before="70"/>
              <w:ind w:left="332" w:right="230" w:hanging="8"/>
              <w:rPr>
                <w:sz w:val="20"/>
              </w:rPr>
            </w:pPr>
            <w:r>
              <w:rPr>
                <w:spacing w:val="-4"/>
                <w:sz w:val="20"/>
              </w:rPr>
              <w:t xml:space="preserve">Датчик </w:t>
            </w:r>
            <w:r>
              <w:rPr>
                <w:spacing w:val="-2"/>
                <w:sz w:val="20"/>
              </w:rPr>
              <w:t>уровня</w:t>
            </w:r>
          </w:p>
        </w:tc>
        <w:tc>
          <w:tcPr>
            <w:tcW w:w="913" w:type="dxa"/>
          </w:tcPr>
          <w:p w14:paraId="59CEC18F" w14:textId="77777777" w:rsidR="00035BCB" w:rsidRDefault="00000000">
            <w:pPr>
              <w:pStyle w:val="TableParagraph"/>
              <w:spacing w:before="185"/>
              <w:ind w:left="6" w:right="1"/>
              <w:jc w:val="center"/>
              <w:rPr>
                <w:sz w:val="20"/>
              </w:rPr>
            </w:pPr>
            <w:r>
              <w:rPr>
                <w:spacing w:val="-5"/>
                <w:sz w:val="20"/>
              </w:rPr>
              <w:t>DI</w:t>
            </w:r>
          </w:p>
        </w:tc>
        <w:tc>
          <w:tcPr>
            <w:tcW w:w="1140" w:type="dxa"/>
          </w:tcPr>
          <w:p w14:paraId="59CEC190" w14:textId="77777777" w:rsidR="00035BCB" w:rsidRDefault="00035BCB">
            <w:pPr>
              <w:pStyle w:val="TableParagraph"/>
              <w:rPr>
                <w:sz w:val="18"/>
              </w:rPr>
            </w:pPr>
          </w:p>
        </w:tc>
        <w:tc>
          <w:tcPr>
            <w:tcW w:w="1414" w:type="dxa"/>
          </w:tcPr>
          <w:p w14:paraId="59CEC191" w14:textId="77777777" w:rsidR="00035BCB" w:rsidRDefault="00000000">
            <w:pPr>
              <w:pStyle w:val="TableParagraph"/>
              <w:spacing w:before="185"/>
              <w:ind w:left="4" w:right="5"/>
              <w:jc w:val="center"/>
              <w:rPr>
                <w:sz w:val="20"/>
              </w:rPr>
            </w:pPr>
            <w:r>
              <w:rPr>
                <w:spacing w:val="-2"/>
                <w:sz w:val="20"/>
              </w:rPr>
              <w:t>Измерение</w:t>
            </w:r>
          </w:p>
        </w:tc>
      </w:tr>
      <w:tr w:rsidR="00035BCB" w14:paraId="59CEC19B" w14:textId="77777777">
        <w:trPr>
          <w:trHeight w:val="602"/>
        </w:trPr>
        <w:tc>
          <w:tcPr>
            <w:tcW w:w="516" w:type="dxa"/>
          </w:tcPr>
          <w:p w14:paraId="59CEC193" w14:textId="77777777" w:rsidR="00035BCB" w:rsidRDefault="00000000">
            <w:pPr>
              <w:pStyle w:val="TableParagraph"/>
              <w:spacing w:before="185"/>
              <w:ind w:left="16" w:right="4"/>
              <w:jc w:val="center"/>
              <w:rPr>
                <w:sz w:val="20"/>
              </w:rPr>
            </w:pPr>
            <w:r>
              <w:rPr>
                <w:spacing w:val="-5"/>
                <w:sz w:val="20"/>
              </w:rPr>
              <w:t>176</w:t>
            </w:r>
          </w:p>
        </w:tc>
        <w:tc>
          <w:tcPr>
            <w:tcW w:w="4057" w:type="dxa"/>
          </w:tcPr>
          <w:p w14:paraId="59CEC194" w14:textId="77777777" w:rsidR="00035BCB" w:rsidRDefault="00000000">
            <w:pPr>
              <w:pStyle w:val="TableParagraph"/>
              <w:ind w:left="107"/>
              <w:rPr>
                <w:sz w:val="20"/>
              </w:rPr>
            </w:pPr>
            <w:r>
              <w:rPr>
                <w:spacing w:val="-2"/>
                <w:sz w:val="20"/>
              </w:rPr>
              <w:t>Водоприемная</w:t>
            </w:r>
            <w:r>
              <w:rPr>
                <w:spacing w:val="4"/>
                <w:sz w:val="20"/>
              </w:rPr>
              <w:t xml:space="preserve"> </w:t>
            </w:r>
            <w:r>
              <w:rPr>
                <w:spacing w:val="-2"/>
                <w:sz w:val="20"/>
              </w:rPr>
              <w:t>камера.</w:t>
            </w:r>
          </w:p>
          <w:p w14:paraId="59CEC195" w14:textId="77777777" w:rsidR="00035BCB" w:rsidRDefault="00000000">
            <w:pPr>
              <w:pStyle w:val="TableParagraph"/>
              <w:spacing w:before="1"/>
              <w:ind w:left="107"/>
              <w:rPr>
                <w:sz w:val="20"/>
              </w:rPr>
            </w:pPr>
            <w:r>
              <w:rPr>
                <w:sz w:val="20"/>
              </w:rPr>
              <w:t>Отделение</w:t>
            </w:r>
            <w:r>
              <w:rPr>
                <w:spacing w:val="-11"/>
                <w:sz w:val="20"/>
              </w:rPr>
              <w:t xml:space="preserve"> </w:t>
            </w:r>
            <w:r>
              <w:rPr>
                <w:sz w:val="20"/>
              </w:rPr>
              <w:t>2.</w:t>
            </w:r>
            <w:r>
              <w:rPr>
                <w:spacing w:val="-10"/>
                <w:sz w:val="20"/>
              </w:rPr>
              <w:t xml:space="preserve"> </w:t>
            </w:r>
            <w:r>
              <w:rPr>
                <w:sz w:val="20"/>
              </w:rPr>
              <w:t>Уровень</w:t>
            </w:r>
            <w:r>
              <w:rPr>
                <w:spacing w:val="-10"/>
                <w:sz w:val="20"/>
              </w:rPr>
              <w:t xml:space="preserve"> </w:t>
            </w:r>
            <w:r>
              <w:rPr>
                <w:sz w:val="20"/>
              </w:rPr>
              <w:t>воды</w:t>
            </w:r>
            <w:r>
              <w:rPr>
                <w:spacing w:val="-10"/>
                <w:sz w:val="20"/>
              </w:rPr>
              <w:t xml:space="preserve"> </w:t>
            </w:r>
            <w:r>
              <w:rPr>
                <w:sz w:val="20"/>
              </w:rPr>
              <w:t>-</w:t>
            </w:r>
            <w:r>
              <w:rPr>
                <w:spacing w:val="-9"/>
                <w:sz w:val="20"/>
              </w:rPr>
              <w:t xml:space="preserve"> </w:t>
            </w:r>
            <w:r>
              <w:rPr>
                <w:spacing w:val="-2"/>
                <w:sz w:val="20"/>
              </w:rPr>
              <w:t>сигнализация</w:t>
            </w:r>
          </w:p>
        </w:tc>
        <w:tc>
          <w:tcPr>
            <w:tcW w:w="740" w:type="dxa"/>
          </w:tcPr>
          <w:p w14:paraId="59CEC196" w14:textId="77777777" w:rsidR="00035BCB" w:rsidRDefault="00000000">
            <w:pPr>
              <w:pStyle w:val="TableParagraph"/>
              <w:spacing w:before="185"/>
              <w:ind w:left="10" w:right="7"/>
              <w:jc w:val="center"/>
              <w:rPr>
                <w:sz w:val="20"/>
              </w:rPr>
            </w:pPr>
            <w:r>
              <w:rPr>
                <w:spacing w:val="-15"/>
                <w:sz w:val="20"/>
              </w:rPr>
              <w:t>LT-</w:t>
            </w:r>
            <w:r>
              <w:rPr>
                <w:spacing w:val="-5"/>
                <w:sz w:val="20"/>
              </w:rPr>
              <w:t>49</w:t>
            </w:r>
          </w:p>
        </w:tc>
        <w:tc>
          <w:tcPr>
            <w:tcW w:w="1265" w:type="dxa"/>
          </w:tcPr>
          <w:p w14:paraId="59CEC197" w14:textId="77777777" w:rsidR="00035BCB" w:rsidRDefault="00000000">
            <w:pPr>
              <w:pStyle w:val="TableParagraph"/>
              <w:spacing w:before="72"/>
              <w:ind w:left="332" w:right="230" w:hanging="8"/>
              <w:rPr>
                <w:sz w:val="20"/>
              </w:rPr>
            </w:pPr>
            <w:r>
              <w:rPr>
                <w:spacing w:val="-4"/>
                <w:sz w:val="20"/>
              </w:rPr>
              <w:t xml:space="preserve">Датчик </w:t>
            </w:r>
            <w:r>
              <w:rPr>
                <w:spacing w:val="-2"/>
                <w:sz w:val="20"/>
              </w:rPr>
              <w:t>уровня</w:t>
            </w:r>
          </w:p>
        </w:tc>
        <w:tc>
          <w:tcPr>
            <w:tcW w:w="913" w:type="dxa"/>
          </w:tcPr>
          <w:p w14:paraId="59CEC198" w14:textId="77777777" w:rsidR="00035BCB" w:rsidRDefault="00000000">
            <w:pPr>
              <w:pStyle w:val="TableParagraph"/>
              <w:spacing w:before="185"/>
              <w:ind w:left="6" w:right="1"/>
              <w:jc w:val="center"/>
              <w:rPr>
                <w:sz w:val="20"/>
              </w:rPr>
            </w:pPr>
            <w:r>
              <w:rPr>
                <w:spacing w:val="-5"/>
                <w:sz w:val="20"/>
              </w:rPr>
              <w:t>AI</w:t>
            </w:r>
          </w:p>
        </w:tc>
        <w:tc>
          <w:tcPr>
            <w:tcW w:w="1140" w:type="dxa"/>
          </w:tcPr>
          <w:p w14:paraId="59CEC199" w14:textId="77777777" w:rsidR="00035BCB" w:rsidRDefault="00035BCB">
            <w:pPr>
              <w:pStyle w:val="TableParagraph"/>
              <w:rPr>
                <w:sz w:val="18"/>
              </w:rPr>
            </w:pPr>
          </w:p>
        </w:tc>
        <w:tc>
          <w:tcPr>
            <w:tcW w:w="1414" w:type="dxa"/>
          </w:tcPr>
          <w:p w14:paraId="59CEC19A" w14:textId="77777777" w:rsidR="00035BCB" w:rsidRDefault="00035BCB">
            <w:pPr>
              <w:pStyle w:val="TableParagraph"/>
              <w:rPr>
                <w:sz w:val="18"/>
              </w:rPr>
            </w:pPr>
          </w:p>
        </w:tc>
      </w:tr>
      <w:tr w:rsidR="00035BCB" w14:paraId="59CEC1A4" w14:textId="77777777">
        <w:trPr>
          <w:trHeight w:val="599"/>
        </w:trPr>
        <w:tc>
          <w:tcPr>
            <w:tcW w:w="516" w:type="dxa"/>
          </w:tcPr>
          <w:p w14:paraId="59CEC19C" w14:textId="77777777" w:rsidR="00035BCB" w:rsidRDefault="00000000">
            <w:pPr>
              <w:pStyle w:val="TableParagraph"/>
              <w:spacing w:before="185"/>
              <w:ind w:left="16" w:right="4"/>
              <w:jc w:val="center"/>
              <w:rPr>
                <w:sz w:val="20"/>
              </w:rPr>
            </w:pPr>
            <w:r>
              <w:rPr>
                <w:spacing w:val="-5"/>
                <w:sz w:val="20"/>
              </w:rPr>
              <w:t>177</w:t>
            </w:r>
          </w:p>
        </w:tc>
        <w:tc>
          <w:tcPr>
            <w:tcW w:w="4057" w:type="dxa"/>
          </w:tcPr>
          <w:p w14:paraId="59CEC19D" w14:textId="77777777" w:rsidR="00035BCB" w:rsidRDefault="00000000">
            <w:pPr>
              <w:pStyle w:val="TableParagraph"/>
              <w:spacing w:line="229" w:lineRule="exact"/>
              <w:ind w:left="107"/>
              <w:rPr>
                <w:sz w:val="20"/>
              </w:rPr>
            </w:pPr>
            <w:r>
              <w:rPr>
                <w:spacing w:val="-2"/>
                <w:sz w:val="20"/>
              </w:rPr>
              <w:t>Водоприемная</w:t>
            </w:r>
            <w:r>
              <w:rPr>
                <w:spacing w:val="4"/>
                <w:sz w:val="20"/>
              </w:rPr>
              <w:t xml:space="preserve"> </w:t>
            </w:r>
            <w:r>
              <w:rPr>
                <w:spacing w:val="-2"/>
                <w:sz w:val="20"/>
              </w:rPr>
              <w:t>камера.</w:t>
            </w:r>
          </w:p>
          <w:p w14:paraId="59CEC19E" w14:textId="77777777" w:rsidR="00035BCB" w:rsidRDefault="00000000">
            <w:pPr>
              <w:pStyle w:val="TableParagraph"/>
              <w:spacing w:line="229" w:lineRule="exact"/>
              <w:ind w:left="107"/>
              <w:rPr>
                <w:sz w:val="20"/>
              </w:rPr>
            </w:pPr>
            <w:r>
              <w:rPr>
                <w:sz w:val="20"/>
              </w:rPr>
              <w:t>Отделение</w:t>
            </w:r>
            <w:r>
              <w:rPr>
                <w:spacing w:val="-11"/>
                <w:sz w:val="20"/>
              </w:rPr>
              <w:t xml:space="preserve"> </w:t>
            </w:r>
            <w:r>
              <w:rPr>
                <w:sz w:val="20"/>
              </w:rPr>
              <w:t>2.</w:t>
            </w:r>
            <w:r>
              <w:rPr>
                <w:spacing w:val="-11"/>
                <w:sz w:val="20"/>
              </w:rPr>
              <w:t xml:space="preserve"> </w:t>
            </w:r>
            <w:r>
              <w:rPr>
                <w:sz w:val="20"/>
              </w:rPr>
              <w:t>Уровень</w:t>
            </w:r>
            <w:r>
              <w:rPr>
                <w:spacing w:val="-10"/>
                <w:sz w:val="20"/>
              </w:rPr>
              <w:t xml:space="preserve"> </w:t>
            </w:r>
            <w:r>
              <w:rPr>
                <w:sz w:val="20"/>
              </w:rPr>
              <w:t>воды</w:t>
            </w:r>
            <w:r>
              <w:rPr>
                <w:spacing w:val="-9"/>
                <w:sz w:val="20"/>
              </w:rPr>
              <w:t xml:space="preserve"> </w:t>
            </w:r>
            <w:r>
              <w:rPr>
                <w:sz w:val="20"/>
              </w:rPr>
              <w:t>-</w:t>
            </w:r>
            <w:r>
              <w:rPr>
                <w:spacing w:val="-10"/>
                <w:sz w:val="20"/>
              </w:rPr>
              <w:t xml:space="preserve"> </w:t>
            </w:r>
            <w:r>
              <w:rPr>
                <w:spacing w:val="-2"/>
                <w:sz w:val="20"/>
              </w:rPr>
              <w:t>измерение</w:t>
            </w:r>
          </w:p>
        </w:tc>
        <w:tc>
          <w:tcPr>
            <w:tcW w:w="740" w:type="dxa"/>
          </w:tcPr>
          <w:p w14:paraId="59CEC19F" w14:textId="77777777" w:rsidR="00035BCB" w:rsidRDefault="00000000">
            <w:pPr>
              <w:pStyle w:val="TableParagraph"/>
              <w:spacing w:before="185"/>
              <w:ind w:left="10" w:right="4"/>
              <w:jc w:val="center"/>
              <w:rPr>
                <w:sz w:val="20"/>
              </w:rPr>
            </w:pPr>
            <w:r>
              <w:rPr>
                <w:spacing w:val="-2"/>
                <w:sz w:val="20"/>
              </w:rPr>
              <w:t>LS-</w:t>
            </w:r>
            <w:r>
              <w:rPr>
                <w:spacing w:val="-7"/>
                <w:sz w:val="20"/>
              </w:rPr>
              <w:t>48</w:t>
            </w:r>
          </w:p>
        </w:tc>
        <w:tc>
          <w:tcPr>
            <w:tcW w:w="1265" w:type="dxa"/>
          </w:tcPr>
          <w:p w14:paraId="59CEC1A0" w14:textId="77777777" w:rsidR="00035BCB" w:rsidRDefault="00000000">
            <w:pPr>
              <w:pStyle w:val="TableParagraph"/>
              <w:spacing w:before="70"/>
              <w:ind w:left="207" w:right="135" w:hanging="68"/>
              <w:rPr>
                <w:sz w:val="20"/>
              </w:rPr>
            </w:pPr>
            <w:proofErr w:type="spellStart"/>
            <w:r>
              <w:rPr>
                <w:spacing w:val="-2"/>
                <w:sz w:val="20"/>
              </w:rPr>
              <w:t>Сигнализат</w:t>
            </w:r>
            <w:proofErr w:type="spellEnd"/>
            <w:r>
              <w:rPr>
                <w:spacing w:val="-2"/>
                <w:sz w:val="20"/>
              </w:rPr>
              <w:t xml:space="preserve"> </w:t>
            </w:r>
            <w:r>
              <w:rPr>
                <w:sz w:val="20"/>
              </w:rPr>
              <w:t>ор уровня</w:t>
            </w:r>
          </w:p>
        </w:tc>
        <w:tc>
          <w:tcPr>
            <w:tcW w:w="913" w:type="dxa"/>
          </w:tcPr>
          <w:p w14:paraId="59CEC1A1" w14:textId="77777777" w:rsidR="00035BCB" w:rsidRDefault="00000000">
            <w:pPr>
              <w:pStyle w:val="TableParagraph"/>
              <w:spacing w:before="185"/>
              <w:ind w:left="6" w:right="1"/>
              <w:jc w:val="center"/>
              <w:rPr>
                <w:sz w:val="20"/>
              </w:rPr>
            </w:pPr>
            <w:r>
              <w:rPr>
                <w:spacing w:val="-5"/>
                <w:sz w:val="20"/>
              </w:rPr>
              <w:t>DI</w:t>
            </w:r>
          </w:p>
        </w:tc>
        <w:tc>
          <w:tcPr>
            <w:tcW w:w="1140" w:type="dxa"/>
          </w:tcPr>
          <w:p w14:paraId="59CEC1A2" w14:textId="77777777" w:rsidR="00035BCB" w:rsidRDefault="00035BCB">
            <w:pPr>
              <w:pStyle w:val="TableParagraph"/>
              <w:rPr>
                <w:sz w:val="18"/>
              </w:rPr>
            </w:pPr>
          </w:p>
        </w:tc>
        <w:tc>
          <w:tcPr>
            <w:tcW w:w="1414" w:type="dxa"/>
          </w:tcPr>
          <w:p w14:paraId="59CEC1A3" w14:textId="77777777" w:rsidR="00035BCB" w:rsidRDefault="00000000">
            <w:pPr>
              <w:pStyle w:val="TableParagraph"/>
              <w:spacing w:before="185"/>
              <w:ind w:left="4" w:right="5"/>
              <w:jc w:val="center"/>
              <w:rPr>
                <w:sz w:val="20"/>
              </w:rPr>
            </w:pPr>
            <w:r>
              <w:rPr>
                <w:spacing w:val="-2"/>
                <w:sz w:val="20"/>
              </w:rPr>
              <w:t>Измерение</w:t>
            </w:r>
          </w:p>
        </w:tc>
      </w:tr>
    </w:tbl>
    <w:p w14:paraId="59CEC1A5"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1A6" w14:textId="77777777" w:rsidR="00035BCB" w:rsidRDefault="00035BCB">
      <w:pPr>
        <w:pStyle w:val="a3"/>
        <w:spacing w:before="4"/>
        <w:ind w:left="0"/>
        <w:rPr>
          <w:sz w:val="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054"/>
        <w:gridCol w:w="737"/>
        <w:gridCol w:w="1274"/>
        <w:gridCol w:w="908"/>
        <w:gridCol w:w="1140"/>
        <w:gridCol w:w="1414"/>
      </w:tblGrid>
      <w:tr w:rsidR="00035BCB" w14:paraId="59CEC1AF" w14:textId="77777777">
        <w:trPr>
          <w:trHeight w:val="461"/>
        </w:trPr>
        <w:tc>
          <w:tcPr>
            <w:tcW w:w="516" w:type="dxa"/>
            <w:tcBorders>
              <w:top w:val="nil"/>
            </w:tcBorders>
          </w:tcPr>
          <w:p w14:paraId="59CEC1A7" w14:textId="77777777" w:rsidR="00035BCB" w:rsidRDefault="00000000">
            <w:pPr>
              <w:pStyle w:val="TableParagraph"/>
              <w:spacing w:before="115"/>
              <w:ind w:left="16" w:right="4"/>
              <w:jc w:val="center"/>
              <w:rPr>
                <w:sz w:val="20"/>
              </w:rPr>
            </w:pPr>
            <w:r>
              <w:rPr>
                <w:spacing w:val="-5"/>
                <w:sz w:val="20"/>
              </w:rPr>
              <w:t>178</w:t>
            </w:r>
          </w:p>
        </w:tc>
        <w:tc>
          <w:tcPr>
            <w:tcW w:w="4054" w:type="dxa"/>
            <w:tcBorders>
              <w:top w:val="nil"/>
            </w:tcBorders>
          </w:tcPr>
          <w:p w14:paraId="59CEC1A8" w14:textId="77777777" w:rsidR="00035BCB" w:rsidRDefault="00000000">
            <w:pPr>
              <w:pStyle w:val="TableParagraph"/>
              <w:ind w:left="107"/>
              <w:rPr>
                <w:sz w:val="20"/>
              </w:rPr>
            </w:pPr>
            <w:r>
              <w:rPr>
                <w:spacing w:val="-2"/>
                <w:sz w:val="20"/>
              </w:rPr>
              <w:t>Расход</w:t>
            </w:r>
            <w:r>
              <w:rPr>
                <w:spacing w:val="-5"/>
                <w:sz w:val="20"/>
              </w:rPr>
              <w:t xml:space="preserve"> </w:t>
            </w:r>
            <w:r>
              <w:rPr>
                <w:spacing w:val="-2"/>
                <w:sz w:val="20"/>
              </w:rPr>
              <w:t>воды,</w:t>
            </w:r>
            <w:r>
              <w:rPr>
                <w:spacing w:val="-3"/>
                <w:sz w:val="20"/>
              </w:rPr>
              <w:t xml:space="preserve"> </w:t>
            </w:r>
            <w:r>
              <w:rPr>
                <w:spacing w:val="-2"/>
                <w:sz w:val="20"/>
              </w:rPr>
              <w:t>нитка</w:t>
            </w:r>
            <w:r>
              <w:rPr>
                <w:spacing w:val="-1"/>
                <w:sz w:val="20"/>
              </w:rPr>
              <w:t xml:space="preserve"> </w:t>
            </w:r>
            <w:r>
              <w:rPr>
                <w:spacing w:val="-5"/>
                <w:sz w:val="20"/>
              </w:rPr>
              <w:t>№1</w:t>
            </w:r>
          </w:p>
        </w:tc>
        <w:tc>
          <w:tcPr>
            <w:tcW w:w="737" w:type="dxa"/>
            <w:tcBorders>
              <w:top w:val="nil"/>
              <w:bottom w:val="nil"/>
              <w:right w:val="nil"/>
            </w:tcBorders>
          </w:tcPr>
          <w:p w14:paraId="59CEC1A9" w14:textId="77777777" w:rsidR="00035BCB" w:rsidRDefault="00000000">
            <w:pPr>
              <w:pStyle w:val="TableParagraph"/>
              <w:spacing w:line="230" w:lineRule="exact"/>
              <w:ind w:left="218" w:right="92" w:hanging="111"/>
              <w:rPr>
                <w:sz w:val="20"/>
              </w:rPr>
            </w:pPr>
            <w:r>
              <w:rPr>
                <w:spacing w:val="-2"/>
                <w:sz w:val="20"/>
              </w:rPr>
              <w:t xml:space="preserve">FQIR- </w:t>
            </w:r>
            <w:r>
              <w:rPr>
                <w:spacing w:val="-4"/>
                <w:sz w:val="20"/>
              </w:rPr>
              <w:t>100</w:t>
            </w:r>
          </w:p>
        </w:tc>
        <w:tc>
          <w:tcPr>
            <w:tcW w:w="1274" w:type="dxa"/>
            <w:tcBorders>
              <w:top w:val="nil"/>
              <w:left w:val="nil"/>
              <w:bottom w:val="nil"/>
            </w:tcBorders>
          </w:tcPr>
          <w:p w14:paraId="59CEC1AA" w14:textId="77777777" w:rsidR="00035BCB" w:rsidRDefault="00035BCB">
            <w:pPr>
              <w:pStyle w:val="TableParagraph"/>
              <w:spacing w:before="1"/>
              <w:rPr>
                <w:sz w:val="20"/>
              </w:rPr>
            </w:pPr>
          </w:p>
          <w:p w14:paraId="59CEC1AB" w14:textId="77777777" w:rsidR="00035BCB" w:rsidRDefault="00000000">
            <w:pPr>
              <w:pStyle w:val="TableParagraph"/>
              <w:spacing w:line="210" w:lineRule="exact"/>
              <w:ind w:left="6"/>
              <w:jc w:val="center"/>
              <w:rPr>
                <w:sz w:val="20"/>
              </w:rPr>
            </w:pPr>
            <w:r>
              <w:rPr>
                <w:spacing w:val="-2"/>
                <w:sz w:val="20"/>
              </w:rPr>
              <w:t>Расходомер</w:t>
            </w:r>
          </w:p>
        </w:tc>
        <w:tc>
          <w:tcPr>
            <w:tcW w:w="908" w:type="dxa"/>
            <w:tcBorders>
              <w:top w:val="nil"/>
            </w:tcBorders>
          </w:tcPr>
          <w:p w14:paraId="59CEC1AC" w14:textId="77777777" w:rsidR="00035BCB" w:rsidRDefault="00000000">
            <w:pPr>
              <w:pStyle w:val="TableParagraph"/>
              <w:spacing w:before="115"/>
              <w:ind w:left="7" w:right="3"/>
              <w:jc w:val="center"/>
              <w:rPr>
                <w:sz w:val="20"/>
              </w:rPr>
            </w:pPr>
            <w:r>
              <w:rPr>
                <w:spacing w:val="-5"/>
                <w:sz w:val="20"/>
              </w:rPr>
              <w:t>AI</w:t>
            </w:r>
          </w:p>
        </w:tc>
        <w:tc>
          <w:tcPr>
            <w:tcW w:w="1140" w:type="dxa"/>
            <w:tcBorders>
              <w:top w:val="nil"/>
            </w:tcBorders>
          </w:tcPr>
          <w:p w14:paraId="59CEC1AD" w14:textId="77777777" w:rsidR="00035BCB" w:rsidRDefault="00035BCB">
            <w:pPr>
              <w:pStyle w:val="TableParagraph"/>
              <w:rPr>
                <w:sz w:val="20"/>
              </w:rPr>
            </w:pPr>
          </w:p>
        </w:tc>
        <w:tc>
          <w:tcPr>
            <w:tcW w:w="1414" w:type="dxa"/>
            <w:tcBorders>
              <w:top w:val="nil"/>
            </w:tcBorders>
          </w:tcPr>
          <w:p w14:paraId="59CEC1AE" w14:textId="77777777" w:rsidR="00035BCB" w:rsidRDefault="00000000">
            <w:pPr>
              <w:pStyle w:val="TableParagraph"/>
              <w:spacing w:before="115"/>
              <w:ind w:left="4" w:right="2"/>
              <w:jc w:val="center"/>
              <w:rPr>
                <w:sz w:val="20"/>
              </w:rPr>
            </w:pPr>
            <w:r>
              <w:rPr>
                <w:spacing w:val="-2"/>
                <w:sz w:val="20"/>
              </w:rPr>
              <w:t>Измерение</w:t>
            </w:r>
          </w:p>
        </w:tc>
      </w:tr>
      <w:tr w:rsidR="00035BCB" w14:paraId="59CEC1B8" w14:textId="77777777">
        <w:trPr>
          <w:trHeight w:val="460"/>
        </w:trPr>
        <w:tc>
          <w:tcPr>
            <w:tcW w:w="516" w:type="dxa"/>
          </w:tcPr>
          <w:p w14:paraId="59CEC1B0" w14:textId="77777777" w:rsidR="00035BCB" w:rsidRDefault="00000000">
            <w:pPr>
              <w:pStyle w:val="TableParagraph"/>
              <w:spacing w:before="115"/>
              <w:ind w:left="16" w:right="4"/>
              <w:jc w:val="center"/>
              <w:rPr>
                <w:sz w:val="20"/>
              </w:rPr>
            </w:pPr>
            <w:r>
              <w:rPr>
                <w:spacing w:val="-5"/>
                <w:sz w:val="20"/>
              </w:rPr>
              <w:t>179</w:t>
            </w:r>
          </w:p>
        </w:tc>
        <w:tc>
          <w:tcPr>
            <w:tcW w:w="4054" w:type="dxa"/>
          </w:tcPr>
          <w:p w14:paraId="59CEC1B1" w14:textId="77777777" w:rsidR="00035BCB" w:rsidRDefault="00000000">
            <w:pPr>
              <w:pStyle w:val="TableParagraph"/>
              <w:ind w:left="107"/>
              <w:rPr>
                <w:sz w:val="20"/>
              </w:rPr>
            </w:pPr>
            <w:r>
              <w:rPr>
                <w:spacing w:val="-2"/>
                <w:sz w:val="20"/>
              </w:rPr>
              <w:t>Расход</w:t>
            </w:r>
            <w:r>
              <w:rPr>
                <w:spacing w:val="-5"/>
                <w:sz w:val="20"/>
              </w:rPr>
              <w:t xml:space="preserve"> </w:t>
            </w:r>
            <w:r>
              <w:rPr>
                <w:spacing w:val="-2"/>
                <w:sz w:val="20"/>
              </w:rPr>
              <w:t>воды,</w:t>
            </w:r>
            <w:r>
              <w:rPr>
                <w:spacing w:val="-3"/>
                <w:sz w:val="20"/>
              </w:rPr>
              <w:t xml:space="preserve"> </w:t>
            </w:r>
            <w:r>
              <w:rPr>
                <w:spacing w:val="-2"/>
                <w:sz w:val="20"/>
              </w:rPr>
              <w:t>нитка</w:t>
            </w:r>
            <w:r>
              <w:rPr>
                <w:spacing w:val="-1"/>
                <w:sz w:val="20"/>
              </w:rPr>
              <w:t xml:space="preserve"> </w:t>
            </w:r>
            <w:r>
              <w:rPr>
                <w:spacing w:val="-5"/>
                <w:sz w:val="20"/>
              </w:rPr>
              <w:t>№2</w:t>
            </w:r>
          </w:p>
        </w:tc>
        <w:tc>
          <w:tcPr>
            <w:tcW w:w="737" w:type="dxa"/>
            <w:tcBorders>
              <w:top w:val="nil"/>
              <w:right w:val="nil"/>
            </w:tcBorders>
          </w:tcPr>
          <w:p w14:paraId="59CEC1B2" w14:textId="77777777" w:rsidR="00035BCB" w:rsidRDefault="00000000">
            <w:pPr>
              <w:pStyle w:val="TableParagraph"/>
              <w:spacing w:line="230" w:lineRule="atLeast"/>
              <w:ind w:left="218" w:right="92" w:hanging="111"/>
              <w:rPr>
                <w:sz w:val="20"/>
              </w:rPr>
            </w:pPr>
            <w:r>
              <w:rPr>
                <w:spacing w:val="-2"/>
                <w:sz w:val="20"/>
              </w:rPr>
              <w:t xml:space="preserve">FQIR- </w:t>
            </w:r>
            <w:r>
              <w:rPr>
                <w:spacing w:val="-4"/>
                <w:sz w:val="20"/>
              </w:rPr>
              <w:t>101</w:t>
            </w:r>
          </w:p>
        </w:tc>
        <w:tc>
          <w:tcPr>
            <w:tcW w:w="1274" w:type="dxa"/>
            <w:tcBorders>
              <w:top w:val="nil"/>
              <w:left w:val="nil"/>
              <w:bottom w:val="nil"/>
            </w:tcBorders>
          </w:tcPr>
          <w:p w14:paraId="59CEC1B3" w14:textId="77777777" w:rsidR="00035BCB" w:rsidRDefault="00035BCB">
            <w:pPr>
              <w:pStyle w:val="TableParagraph"/>
              <w:rPr>
                <w:sz w:val="20"/>
              </w:rPr>
            </w:pPr>
          </w:p>
          <w:p w14:paraId="59CEC1B4" w14:textId="77777777" w:rsidR="00035BCB" w:rsidRDefault="00000000">
            <w:pPr>
              <w:pStyle w:val="TableParagraph"/>
              <w:spacing w:line="210" w:lineRule="exact"/>
              <w:ind w:left="6"/>
              <w:jc w:val="center"/>
              <w:rPr>
                <w:sz w:val="20"/>
              </w:rPr>
            </w:pPr>
            <w:r>
              <w:rPr>
                <w:spacing w:val="-2"/>
                <w:sz w:val="20"/>
              </w:rPr>
              <w:t>Расходомер</w:t>
            </w:r>
          </w:p>
        </w:tc>
        <w:tc>
          <w:tcPr>
            <w:tcW w:w="908" w:type="dxa"/>
          </w:tcPr>
          <w:p w14:paraId="59CEC1B5" w14:textId="77777777" w:rsidR="00035BCB" w:rsidRDefault="00000000">
            <w:pPr>
              <w:pStyle w:val="TableParagraph"/>
              <w:spacing w:before="115"/>
              <w:ind w:left="7" w:right="3"/>
              <w:jc w:val="center"/>
              <w:rPr>
                <w:sz w:val="20"/>
              </w:rPr>
            </w:pPr>
            <w:r>
              <w:rPr>
                <w:spacing w:val="-5"/>
                <w:sz w:val="20"/>
              </w:rPr>
              <w:t>AI</w:t>
            </w:r>
          </w:p>
        </w:tc>
        <w:tc>
          <w:tcPr>
            <w:tcW w:w="1140" w:type="dxa"/>
          </w:tcPr>
          <w:p w14:paraId="59CEC1B6" w14:textId="77777777" w:rsidR="00035BCB" w:rsidRDefault="00035BCB">
            <w:pPr>
              <w:pStyle w:val="TableParagraph"/>
              <w:rPr>
                <w:sz w:val="20"/>
              </w:rPr>
            </w:pPr>
          </w:p>
        </w:tc>
        <w:tc>
          <w:tcPr>
            <w:tcW w:w="1414" w:type="dxa"/>
          </w:tcPr>
          <w:p w14:paraId="59CEC1B7" w14:textId="77777777" w:rsidR="00035BCB" w:rsidRDefault="00000000">
            <w:pPr>
              <w:pStyle w:val="TableParagraph"/>
              <w:spacing w:before="115"/>
              <w:ind w:left="4" w:right="2"/>
              <w:jc w:val="center"/>
              <w:rPr>
                <w:sz w:val="20"/>
              </w:rPr>
            </w:pPr>
            <w:r>
              <w:rPr>
                <w:spacing w:val="-2"/>
                <w:sz w:val="20"/>
              </w:rPr>
              <w:t>Измерение</w:t>
            </w:r>
          </w:p>
        </w:tc>
      </w:tr>
      <w:tr w:rsidR="00035BCB" w14:paraId="59CEC1C0" w14:textId="77777777">
        <w:trPr>
          <w:trHeight w:val="460"/>
        </w:trPr>
        <w:tc>
          <w:tcPr>
            <w:tcW w:w="516" w:type="dxa"/>
          </w:tcPr>
          <w:p w14:paraId="59CEC1B9" w14:textId="77777777" w:rsidR="00035BCB" w:rsidRDefault="00000000">
            <w:pPr>
              <w:pStyle w:val="TableParagraph"/>
              <w:spacing w:before="115"/>
              <w:ind w:left="16" w:right="4"/>
              <w:jc w:val="center"/>
              <w:rPr>
                <w:sz w:val="20"/>
              </w:rPr>
            </w:pPr>
            <w:r>
              <w:rPr>
                <w:spacing w:val="-5"/>
                <w:sz w:val="20"/>
              </w:rPr>
              <w:t>180</w:t>
            </w:r>
          </w:p>
        </w:tc>
        <w:tc>
          <w:tcPr>
            <w:tcW w:w="4054" w:type="dxa"/>
          </w:tcPr>
          <w:p w14:paraId="59CEC1BA"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1</w:t>
            </w:r>
          </w:p>
        </w:tc>
        <w:tc>
          <w:tcPr>
            <w:tcW w:w="737" w:type="dxa"/>
          </w:tcPr>
          <w:p w14:paraId="59CEC1BB" w14:textId="77777777" w:rsidR="00035BCB" w:rsidRDefault="00035BCB">
            <w:pPr>
              <w:pStyle w:val="TableParagraph"/>
              <w:rPr>
                <w:sz w:val="20"/>
              </w:rPr>
            </w:pPr>
          </w:p>
        </w:tc>
        <w:tc>
          <w:tcPr>
            <w:tcW w:w="1274" w:type="dxa"/>
            <w:vMerge w:val="restart"/>
            <w:tcBorders>
              <w:top w:val="nil"/>
            </w:tcBorders>
          </w:tcPr>
          <w:p w14:paraId="59CEC1BC" w14:textId="77777777" w:rsidR="00035BCB" w:rsidRDefault="00035BCB">
            <w:pPr>
              <w:pStyle w:val="TableParagraph"/>
              <w:rPr>
                <w:sz w:val="20"/>
              </w:rPr>
            </w:pPr>
          </w:p>
        </w:tc>
        <w:tc>
          <w:tcPr>
            <w:tcW w:w="908" w:type="dxa"/>
          </w:tcPr>
          <w:p w14:paraId="59CEC1BD" w14:textId="77777777" w:rsidR="00035BCB" w:rsidRDefault="00000000">
            <w:pPr>
              <w:pStyle w:val="TableParagraph"/>
              <w:spacing w:before="115"/>
              <w:ind w:left="7"/>
              <w:jc w:val="center"/>
              <w:rPr>
                <w:sz w:val="20"/>
              </w:rPr>
            </w:pPr>
            <w:proofErr w:type="spellStart"/>
            <w:r>
              <w:rPr>
                <w:spacing w:val="-2"/>
                <w:sz w:val="20"/>
              </w:rPr>
              <w:t>Profinet</w:t>
            </w:r>
            <w:proofErr w:type="spellEnd"/>
          </w:p>
        </w:tc>
        <w:tc>
          <w:tcPr>
            <w:tcW w:w="1140" w:type="dxa"/>
          </w:tcPr>
          <w:p w14:paraId="59CEC1BE" w14:textId="77777777" w:rsidR="00035BCB" w:rsidRDefault="00035BCB">
            <w:pPr>
              <w:pStyle w:val="TableParagraph"/>
              <w:rPr>
                <w:sz w:val="20"/>
              </w:rPr>
            </w:pPr>
          </w:p>
        </w:tc>
        <w:tc>
          <w:tcPr>
            <w:tcW w:w="1414" w:type="dxa"/>
          </w:tcPr>
          <w:p w14:paraId="59CEC1BF" w14:textId="77777777" w:rsidR="00035BCB" w:rsidRDefault="00000000">
            <w:pPr>
              <w:pStyle w:val="TableParagraph"/>
              <w:spacing w:line="230" w:lineRule="atLeast"/>
              <w:ind w:left="660" w:right="106"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1C8" w14:textId="77777777">
        <w:trPr>
          <w:trHeight w:val="460"/>
        </w:trPr>
        <w:tc>
          <w:tcPr>
            <w:tcW w:w="516" w:type="dxa"/>
          </w:tcPr>
          <w:p w14:paraId="59CEC1C1" w14:textId="77777777" w:rsidR="00035BCB" w:rsidRDefault="00000000">
            <w:pPr>
              <w:pStyle w:val="TableParagraph"/>
              <w:spacing w:before="115"/>
              <w:ind w:left="16" w:right="4"/>
              <w:jc w:val="center"/>
              <w:rPr>
                <w:sz w:val="20"/>
              </w:rPr>
            </w:pPr>
            <w:r>
              <w:rPr>
                <w:spacing w:val="-5"/>
                <w:sz w:val="20"/>
              </w:rPr>
              <w:t>181</w:t>
            </w:r>
          </w:p>
        </w:tc>
        <w:tc>
          <w:tcPr>
            <w:tcW w:w="4054" w:type="dxa"/>
          </w:tcPr>
          <w:p w14:paraId="59CEC1C2"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2</w:t>
            </w:r>
          </w:p>
        </w:tc>
        <w:tc>
          <w:tcPr>
            <w:tcW w:w="737" w:type="dxa"/>
          </w:tcPr>
          <w:p w14:paraId="59CEC1C3" w14:textId="77777777" w:rsidR="00035BCB" w:rsidRDefault="00035BCB">
            <w:pPr>
              <w:pStyle w:val="TableParagraph"/>
              <w:rPr>
                <w:sz w:val="20"/>
              </w:rPr>
            </w:pPr>
          </w:p>
        </w:tc>
        <w:tc>
          <w:tcPr>
            <w:tcW w:w="1274" w:type="dxa"/>
            <w:vMerge/>
            <w:tcBorders>
              <w:top w:val="nil"/>
            </w:tcBorders>
          </w:tcPr>
          <w:p w14:paraId="59CEC1C4" w14:textId="77777777" w:rsidR="00035BCB" w:rsidRDefault="00035BCB">
            <w:pPr>
              <w:rPr>
                <w:sz w:val="2"/>
                <w:szCs w:val="2"/>
              </w:rPr>
            </w:pPr>
          </w:p>
        </w:tc>
        <w:tc>
          <w:tcPr>
            <w:tcW w:w="908" w:type="dxa"/>
          </w:tcPr>
          <w:p w14:paraId="59CEC1C5" w14:textId="77777777" w:rsidR="00035BCB" w:rsidRDefault="00000000">
            <w:pPr>
              <w:pStyle w:val="TableParagraph"/>
              <w:spacing w:before="115"/>
              <w:ind w:left="7"/>
              <w:jc w:val="center"/>
              <w:rPr>
                <w:sz w:val="20"/>
              </w:rPr>
            </w:pPr>
            <w:proofErr w:type="spellStart"/>
            <w:r>
              <w:rPr>
                <w:spacing w:val="-2"/>
                <w:sz w:val="20"/>
              </w:rPr>
              <w:t>Profinet</w:t>
            </w:r>
            <w:proofErr w:type="spellEnd"/>
          </w:p>
        </w:tc>
        <w:tc>
          <w:tcPr>
            <w:tcW w:w="1140" w:type="dxa"/>
          </w:tcPr>
          <w:p w14:paraId="59CEC1C6" w14:textId="77777777" w:rsidR="00035BCB" w:rsidRDefault="00035BCB">
            <w:pPr>
              <w:pStyle w:val="TableParagraph"/>
              <w:rPr>
                <w:sz w:val="20"/>
              </w:rPr>
            </w:pPr>
          </w:p>
        </w:tc>
        <w:tc>
          <w:tcPr>
            <w:tcW w:w="1414" w:type="dxa"/>
          </w:tcPr>
          <w:p w14:paraId="59CEC1C7" w14:textId="77777777" w:rsidR="00035BCB" w:rsidRDefault="00000000">
            <w:pPr>
              <w:pStyle w:val="TableParagraph"/>
              <w:spacing w:line="230" w:lineRule="atLeast"/>
              <w:ind w:left="660" w:right="106"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1D0" w14:textId="77777777">
        <w:trPr>
          <w:trHeight w:val="457"/>
        </w:trPr>
        <w:tc>
          <w:tcPr>
            <w:tcW w:w="516" w:type="dxa"/>
          </w:tcPr>
          <w:p w14:paraId="59CEC1C9" w14:textId="77777777" w:rsidR="00035BCB" w:rsidRDefault="00000000">
            <w:pPr>
              <w:pStyle w:val="TableParagraph"/>
              <w:spacing w:before="115"/>
              <w:ind w:left="16" w:right="4"/>
              <w:jc w:val="center"/>
              <w:rPr>
                <w:sz w:val="20"/>
              </w:rPr>
            </w:pPr>
            <w:r>
              <w:rPr>
                <w:spacing w:val="-5"/>
                <w:sz w:val="20"/>
              </w:rPr>
              <w:t>182</w:t>
            </w:r>
          </w:p>
        </w:tc>
        <w:tc>
          <w:tcPr>
            <w:tcW w:w="4054" w:type="dxa"/>
          </w:tcPr>
          <w:p w14:paraId="59CEC1CA"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3</w:t>
            </w:r>
          </w:p>
        </w:tc>
        <w:tc>
          <w:tcPr>
            <w:tcW w:w="737" w:type="dxa"/>
          </w:tcPr>
          <w:p w14:paraId="59CEC1CB" w14:textId="77777777" w:rsidR="00035BCB" w:rsidRDefault="00035BCB">
            <w:pPr>
              <w:pStyle w:val="TableParagraph"/>
              <w:rPr>
                <w:sz w:val="20"/>
              </w:rPr>
            </w:pPr>
          </w:p>
        </w:tc>
        <w:tc>
          <w:tcPr>
            <w:tcW w:w="1274" w:type="dxa"/>
            <w:vMerge/>
            <w:tcBorders>
              <w:top w:val="nil"/>
            </w:tcBorders>
          </w:tcPr>
          <w:p w14:paraId="59CEC1CC" w14:textId="77777777" w:rsidR="00035BCB" w:rsidRDefault="00035BCB">
            <w:pPr>
              <w:rPr>
                <w:sz w:val="2"/>
                <w:szCs w:val="2"/>
              </w:rPr>
            </w:pPr>
          </w:p>
        </w:tc>
        <w:tc>
          <w:tcPr>
            <w:tcW w:w="908" w:type="dxa"/>
          </w:tcPr>
          <w:p w14:paraId="59CEC1CD" w14:textId="77777777" w:rsidR="00035BCB" w:rsidRDefault="00000000">
            <w:pPr>
              <w:pStyle w:val="TableParagraph"/>
              <w:spacing w:before="115"/>
              <w:ind w:left="7"/>
              <w:jc w:val="center"/>
              <w:rPr>
                <w:sz w:val="20"/>
              </w:rPr>
            </w:pPr>
            <w:proofErr w:type="spellStart"/>
            <w:r>
              <w:rPr>
                <w:spacing w:val="-2"/>
                <w:sz w:val="20"/>
              </w:rPr>
              <w:t>Profinet</w:t>
            </w:r>
            <w:proofErr w:type="spellEnd"/>
          </w:p>
        </w:tc>
        <w:tc>
          <w:tcPr>
            <w:tcW w:w="1140" w:type="dxa"/>
          </w:tcPr>
          <w:p w14:paraId="59CEC1CE" w14:textId="77777777" w:rsidR="00035BCB" w:rsidRDefault="00035BCB">
            <w:pPr>
              <w:pStyle w:val="TableParagraph"/>
              <w:rPr>
                <w:sz w:val="20"/>
              </w:rPr>
            </w:pPr>
          </w:p>
        </w:tc>
        <w:tc>
          <w:tcPr>
            <w:tcW w:w="1414" w:type="dxa"/>
          </w:tcPr>
          <w:p w14:paraId="59CEC1CF" w14:textId="77777777" w:rsidR="00035BCB" w:rsidRDefault="00000000">
            <w:pPr>
              <w:pStyle w:val="TableParagraph"/>
              <w:spacing w:line="228" w:lineRule="exact"/>
              <w:ind w:left="660" w:right="106"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1D8" w14:textId="77777777">
        <w:trPr>
          <w:trHeight w:val="460"/>
        </w:trPr>
        <w:tc>
          <w:tcPr>
            <w:tcW w:w="516" w:type="dxa"/>
          </w:tcPr>
          <w:p w14:paraId="59CEC1D1" w14:textId="77777777" w:rsidR="00035BCB" w:rsidRDefault="00000000">
            <w:pPr>
              <w:pStyle w:val="TableParagraph"/>
              <w:spacing w:before="115"/>
              <w:ind w:left="16" w:right="4"/>
              <w:jc w:val="center"/>
              <w:rPr>
                <w:sz w:val="20"/>
              </w:rPr>
            </w:pPr>
            <w:r>
              <w:rPr>
                <w:spacing w:val="-5"/>
                <w:sz w:val="20"/>
              </w:rPr>
              <w:t>183</w:t>
            </w:r>
          </w:p>
        </w:tc>
        <w:tc>
          <w:tcPr>
            <w:tcW w:w="4054" w:type="dxa"/>
          </w:tcPr>
          <w:p w14:paraId="59CEC1D2"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4</w:t>
            </w:r>
          </w:p>
        </w:tc>
        <w:tc>
          <w:tcPr>
            <w:tcW w:w="737" w:type="dxa"/>
          </w:tcPr>
          <w:p w14:paraId="59CEC1D3" w14:textId="77777777" w:rsidR="00035BCB" w:rsidRDefault="00035BCB">
            <w:pPr>
              <w:pStyle w:val="TableParagraph"/>
              <w:rPr>
                <w:sz w:val="20"/>
              </w:rPr>
            </w:pPr>
          </w:p>
        </w:tc>
        <w:tc>
          <w:tcPr>
            <w:tcW w:w="1274" w:type="dxa"/>
            <w:vMerge/>
            <w:tcBorders>
              <w:top w:val="nil"/>
            </w:tcBorders>
          </w:tcPr>
          <w:p w14:paraId="59CEC1D4" w14:textId="77777777" w:rsidR="00035BCB" w:rsidRDefault="00035BCB">
            <w:pPr>
              <w:rPr>
                <w:sz w:val="2"/>
                <w:szCs w:val="2"/>
              </w:rPr>
            </w:pPr>
          </w:p>
        </w:tc>
        <w:tc>
          <w:tcPr>
            <w:tcW w:w="908" w:type="dxa"/>
          </w:tcPr>
          <w:p w14:paraId="59CEC1D5" w14:textId="77777777" w:rsidR="00035BCB" w:rsidRDefault="00000000">
            <w:pPr>
              <w:pStyle w:val="TableParagraph"/>
              <w:spacing w:before="115"/>
              <w:ind w:left="7"/>
              <w:jc w:val="center"/>
              <w:rPr>
                <w:sz w:val="20"/>
              </w:rPr>
            </w:pPr>
            <w:proofErr w:type="spellStart"/>
            <w:r>
              <w:rPr>
                <w:spacing w:val="-2"/>
                <w:sz w:val="20"/>
              </w:rPr>
              <w:t>Profinet</w:t>
            </w:r>
            <w:proofErr w:type="spellEnd"/>
          </w:p>
        </w:tc>
        <w:tc>
          <w:tcPr>
            <w:tcW w:w="1140" w:type="dxa"/>
          </w:tcPr>
          <w:p w14:paraId="59CEC1D6" w14:textId="77777777" w:rsidR="00035BCB" w:rsidRDefault="00035BCB">
            <w:pPr>
              <w:pStyle w:val="TableParagraph"/>
              <w:rPr>
                <w:sz w:val="20"/>
              </w:rPr>
            </w:pPr>
          </w:p>
        </w:tc>
        <w:tc>
          <w:tcPr>
            <w:tcW w:w="1414" w:type="dxa"/>
          </w:tcPr>
          <w:p w14:paraId="59CEC1D7" w14:textId="77777777" w:rsidR="00035BCB" w:rsidRDefault="00000000">
            <w:pPr>
              <w:pStyle w:val="TableParagraph"/>
              <w:spacing w:line="230" w:lineRule="atLeast"/>
              <w:ind w:left="660" w:right="106"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1E0" w14:textId="77777777">
        <w:trPr>
          <w:trHeight w:val="460"/>
        </w:trPr>
        <w:tc>
          <w:tcPr>
            <w:tcW w:w="516" w:type="dxa"/>
          </w:tcPr>
          <w:p w14:paraId="59CEC1D9" w14:textId="77777777" w:rsidR="00035BCB" w:rsidRDefault="00000000">
            <w:pPr>
              <w:pStyle w:val="TableParagraph"/>
              <w:spacing w:before="115"/>
              <w:ind w:left="16" w:right="4"/>
              <w:jc w:val="center"/>
              <w:rPr>
                <w:sz w:val="20"/>
              </w:rPr>
            </w:pPr>
            <w:r>
              <w:rPr>
                <w:spacing w:val="-5"/>
                <w:sz w:val="20"/>
              </w:rPr>
              <w:t>184</w:t>
            </w:r>
          </w:p>
        </w:tc>
        <w:tc>
          <w:tcPr>
            <w:tcW w:w="4054" w:type="dxa"/>
          </w:tcPr>
          <w:p w14:paraId="59CEC1DA"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z w:val="20"/>
              </w:rPr>
              <w:t xml:space="preserve"> </w:t>
            </w:r>
            <w:r>
              <w:rPr>
                <w:spacing w:val="-10"/>
                <w:sz w:val="20"/>
              </w:rPr>
              <w:t>5</w:t>
            </w:r>
          </w:p>
        </w:tc>
        <w:tc>
          <w:tcPr>
            <w:tcW w:w="737" w:type="dxa"/>
          </w:tcPr>
          <w:p w14:paraId="59CEC1DB" w14:textId="77777777" w:rsidR="00035BCB" w:rsidRDefault="00035BCB">
            <w:pPr>
              <w:pStyle w:val="TableParagraph"/>
              <w:rPr>
                <w:sz w:val="20"/>
              </w:rPr>
            </w:pPr>
          </w:p>
        </w:tc>
        <w:tc>
          <w:tcPr>
            <w:tcW w:w="1274" w:type="dxa"/>
            <w:vMerge/>
            <w:tcBorders>
              <w:top w:val="nil"/>
            </w:tcBorders>
          </w:tcPr>
          <w:p w14:paraId="59CEC1DC" w14:textId="77777777" w:rsidR="00035BCB" w:rsidRDefault="00035BCB">
            <w:pPr>
              <w:rPr>
                <w:sz w:val="2"/>
                <w:szCs w:val="2"/>
              </w:rPr>
            </w:pPr>
          </w:p>
        </w:tc>
        <w:tc>
          <w:tcPr>
            <w:tcW w:w="908" w:type="dxa"/>
          </w:tcPr>
          <w:p w14:paraId="59CEC1DD" w14:textId="77777777" w:rsidR="00035BCB" w:rsidRDefault="00000000">
            <w:pPr>
              <w:pStyle w:val="TableParagraph"/>
              <w:spacing w:before="115"/>
              <w:ind w:left="7"/>
              <w:jc w:val="center"/>
              <w:rPr>
                <w:sz w:val="20"/>
              </w:rPr>
            </w:pPr>
            <w:proofErr w:type="spellStart"/>
            <w:r>
              <w:rPr>
                <w:spacing w:val="-2"/>
                <w:sz w:val="20"/>
              </w:rPr>
              <w:t>Profinet</w:t>
            </w:r>
            <w:proofErr w:type="spellEnd"/>
          </w:p>
        </w:tc>
        <w:tc>
          <w:tcPr>
            <w:tcW w:w="1140" w:type="dxa"/>
          </w:tcPr>
          <w:p w14:paraId="59CEC1DE" w14:textId="77777777" w:rsidR="00035BCB" w:rsidRDefault="00035BCB">
            <w:pPr>
              <w:pStyle w:val="TableParagraph"/>
              <w:rPr>
                <w:sz w:val="20"/>
              </w:rPr>
            </w:pPr>
          </w:p>
        </w:tc>
        <w:tc>
          <w:tcPr>
            <w:tcW w:w="1414" w:type="dxa"/>
          </w:tcPr>
          <w:p w14:paraId="59CEC1DF" w14:textId="77777777" w:rsidR="00035BCB" w:rsidRDefault="00000000">
            <w:pPr>
              <w:pStyle w:val="TableParagraph"/>
              <w:spacing w:line="230" w:lineRule="atLeast"/>
              <w:ind w:left="660" w:right="106"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1E8" w14:textId="77777777">
        <w:trPr>
          <w:trHeight w:val="461"/>
        </w:trPr>
        <w:tc>
          <w:tcPr>
            <w:tcW w:w="516" w:type="dxa"/>
          </w:tcPr>
          <w:p w14:paraId="59CEC1E1" w14:textId="77777777" w:rsidR="00035BCB" w:rsidRDefault="00000000">
            <w:pPr>
              <w:pStyle w:val="TableParagraph"/>
              <w:spacing w:before="115"/>
              <w:ind w:left="16" w:right="4"/>
              <w:jc w:val="center"/>
              <w:rPr>
                <w:sz w:val="20"/>
              </w:rPr>
            </w:pPr>
            <w:r>
              <w:rPr>
                <w:spacing w:val="-5"/>
                <w:sz w:val="20"/>
              </w:rPr>
              <w:t>185</w:t>
            </w:r>
          </w:p>
        </w:tc>
        <w:tc>
          <w:tcPr>
            <w:tcW w:w="4054" w:type="dxa"/>
          </w:tcPr>
          <w:p w14:paraId="59CEC1E2"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6</w:t>
            </w:r>
          </w:p>
        </w:tc>
        <w:tc>
          <w:tcPr>
            <w:tcW w:w="737" w:type="dxa"/>
          </w:tcPr>
          <w:p w14:paraId="59CEC1E3" w14:textId="77777777" w:rsidR="00035BCB" w:rsidRDefault="00035BCB">
            <w:pPr>
              <w:pStyle w:val="TableParagraph"/>
              <w:rPr>
                <w:sz w:val="20"/>
              </w:rPr>
            </w:pPr>
          </w:p>
        </w:tc>
        <w:tc>
          <w:tcPr>
            <w:tcW w:w="1274" w:type="dxa"/>
            <w:vMerge/>
            <w:tcBorders>
              <w:top w:val="nil"/>
            </w:tcBorders>
          </w:tcPr>
          <w:p w14:paraId="59CEC1E4" w14:textId="77777777" w:rsidR="00035BCB" w:rsidRDefault="00035BCB">
            <w:pPr>
              <w:rPr>
                <w:sz w:val="2"/>
                <w:szCs w:val="2"/>
              </w:rPr>
            </w:pPr>
          </w:p>
        </w:tc>
        <w:tc>
          <w:tcPr>
            <w:tcW w:w="908" w:type="dxa"/>
          </w:tcPr>
          <w:p w14:paraId="59CEC1E5" w14:textId="77777777" w:rsidR="00035BCB" w:rsidRDefault="00000000">
            <w:pPr>
              <w:pStyle w:val="TableParagraph"/>
              <w:spacing w:before="115"/>
              <w:ind w:left="7"/>
              <w:jc w:val="center"/>
              <w:rPr>
                <w:sz w:val="20"/>
              </w:rPr>
            </w:pPr>
            <w:proofErr w:type="spellStart"/>
            <w:r>
              <w:rPr>
                <w:spacing w:val="-2"/>
                <w:sz w:val="20"/>
              </w:rPr>
              <w:t>Profinet</w:t>
            </w:r>
            <w:proofErr w:type="spellEnd"/>
          </w:p>
        </w:tc>
        <w:tc>
          <w:tcPr>
            <w:tcW w:w="1140" w:type="dxa"/>
          </w:tcPr>
          <w:p w14:paraId="59CEC1E6" w14:textId="77777777" w:rsidR="00035BCB" w:rsidRDefault="00035BCB">
            <w:pPr>
              <w:pStyle w:val="TableParagraph"/>
              <w:rPr>
                <w:sz w:val="20"/>
              </w:rPr>
            </w:pPr>
          </w:p>
        </w:tc>
        <w:tc>
          <w:tcPr>
            <w:tcW w:w="1414" w:type="dxa"/>
          </w:tcPr>
          <w:p w14:paraId="59CEC1E7" w14:textId="77777777" w:rsidR="00035BCB" w:rsidRDefault="00000000">
            <w:pPr>
              <w:pStyle w:val="TableParagraph"/>
              <w:spacing w:line="230" w:lineRule="exact"/>
              <w:ind w:left="660" w:right="106"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1F0" w14:textId="77777777">
        <w:trPr>
          <w:trHeight w:val="402"/>
        </w:trPr>
        <w:tc>
          <w:tcPr>
            <w:tcW w:w="516" w:type="dxa"/>
          </w:tcPr>
          <w:p w14:paraId="59CEC1E9" w14:textId="77777777" w:rsidR="00035BCB" w:rsidRDefault="00000000">
            <w:pPr>
              <w:pStyle w:val="TableParagraph"/>
              <w:spacing w:before="86"/>
              <w:ind w:left="16" w:right="4"/>
              <w:jc w:val="center"/>
              <w:rPr>
                <w:sz w:val="20"/>
              </w:rPr>
            </w:pPr>
            <w:r>
              <w:rPr>
                <w:spacing w:val="-5"/>
                <w:sz w:val="20"/>
              </w:rPr>
              <w:t>186</w:t>
            </w:r>
          </w:p>
        </w:tc>
        <w:tc>
          <w:tcPr>
            <w:tcW w:w="4054" w:type="dxa"/>
          </w:tcPr>
          <w:p w14:paraId="59CEC1EA" w14:textId="77777777" w:rsidR="00035BCB" w:rsidRDefault="00000000">
            <w:pPr>
              <w:pStyle w:val="TableParagraph"/>
              <w:ind w:left="107"/>
              <w:rPr>
                <w:sz w:val="20"/>
              </w:rPr>
            </w:pPr>
            <w:r>
              <w:rPr>
                <w:spacing w:val="-2"/>
                <w:sz w:val="20"/>
              </w:rPr>
              <w:t>Установка подготовки</w:t>
            </w:r>
            <w:r>
              <w:rPr>
                <w:spacing w:val="-4"/>
                <w:sz w:val="20"/>
              </w:rPr>
              <w:t xml:space="preserve"> </w:t>
            </w:r>
            <w:r>
              <w:rPr>
                <w:spacing w:val="-2"/>
                <w:sz w:val="20"/>
              </w:rPr>
              <w:t>и</w:t>
            </w:r>
            <w:r>
              <w:rPr>
                <w:spacing w:val="-5"/>
                <w:sz w:val="20"/>
              </w:rPr>
              <w:t xml:space="preserve"> </w:t>
            </w:r>
            <w:r>
              <w:rPr>
                <w:spacing w:val="-2"/>
                <w:sz w:val="20"/>
              </w:rPr>
              <w:t>дозирования</w:t>
            </w:r>
            <w:r>
              <w:rPr>
                <w:spacing w:val="-5"/>
                <w:sz w:val="20"/>
              </w:rPr>
              <w:t xml:space="preserve"> </w:t>
            </w:r>
            <w:r>
              <w:rPr>
                <w:spacing w:val="-4"/>
                <w:sz w:val="20"/>
              </w:rPr>
              <w:t>ГПХН</w:t>
            </w:r>
          </w:p>
        </w:tc>
        <w:tc>
          <w:tcPr>
            <w:tcW w:w="737" w:type="dxa"/>
          </w:tcPr>
          <w:p w14:paraId="59CEC1EB" w14:textId="77777777" w:rsidR="00035BCB" w:rsidRDefault="00035BCB">
            <w:pPr>
              <w:pStyle w:val="TableParagraph"/>
              <w:rPr>
                <w:sz w:val="20"/>
              </w:rPr>
            </w:pPr>
          </w:p>
        </w:tc>
        <w:tc>
          <w:tcPr>
            <w:tcW w:w="1274" w:type="dxa"/>
          </w:tcPr>
          <w:p w14:paraId="59CEC1EC" w14:textId="77777777" w:rsidR="00035BCB" w:rsidRDefault="00035BCB">
            <w:pPr>
              <w:pStyle w:val="TableParagraph"/>
              <w:rPr>
                <w:sz w:val="20"/>
              </w:rPr>
            </w:pPr>
          </w:p>
        </w:tc>
        <w:tc>
          <w:tcPr>
            <w:tcW w:w="908" w:type="dxa"/>
          </w:tcPr>
          <w:p w14:paraId="59CEC1ED" w14:textId="77777777" w:rsidR="00035BCB" w:rsidRDefault="00000000">
            <w:pPr>
              <w:pStyle w:val="TableParagraph"/>
              <w:spacing w:before="86"/>
              <w:ind w:left="7"/>
              <w:jc w:val="center"/>
              <w:rPr>
                <w:sz w:val="20"/>
              </w:rPr>
            </w:pPr>
            <w:proofErr w:type="spellStart"/>
            <w:r>
              <w:rPr>
                <w:spacing w:val="-2"/>
                <w:sz w:val="20"/>
              </w:rPr>
              <w:t>Profinet</w:t>
            </w:r>
            <w:proofErr w:type="spellEnd"/>
          </w:p>
        </w:tc>
        <w:tc>
          <w:tcPr>
            <w:tcW w:w="1140" w:type="dxa"/>
          </w:tcPr>
          <w:p w14:paraId="59CEC1EE" w14:textId="77777777" w:rsidR="00035BCB" w:rsidRDefault="00035BCB">
            <w:pPr>
              <w:pStyle w:val="TableParagraph"/>
              <w:rPr>
                <w:sz w:val="20"/>
              </w:rPr>
            </w:pPr>
          </w:p>
        </w:tc>
        <w:tc>
          <w:tcPr>
            <w:tcW w:w="1414" w:type="dxa"/>
          </w:tcPr>
          <w:p w14:paraId="59CEC1EF" w14:textId="77777777" w:rsidR="00035BCB" w:rsidRDefault="00000000">
            <w:pPr>
              <w:pStyle w:val="TableParagraph"/>
              <w:spacing w:before="86"/>
              <w:ind w:left="4" w:right="2"/>
              <w:jc w:val="center"/>
              <w:rPr>
                <w:sz w:val="20"/>
              </w:rPr>
            </w:pPr>
            <w:r>
              <w:rPr>
                <w:spacing w:val="-2"/>
                <w:sz w:val="20"/>
              </w:rPr>
              <w:t>Интеграция</w:t>
            </w:r>
          </w:p>
        </w:tc>
      </w:tr>
      <w:tr w:rsidR="00035BCB" w14:paraId="59CEC1F8" w14:textId="77777777">
        <w:trPr>
          <w:trHeight w:val="400"/>
        </w:trPr>
        <w:tc>
          <w:tcPr>
            <w:tcW w:w="516" w:type="dxa"/>
          </w:tcPr>
          <w:p w14:paraId="59CEC1F1" w14:textId="77777777" w:rsidR="00035BCB" w:rsidRDefault="00000000">
            <w:pPr>
              <w:pStyle w:val="TableParagraph"/>
              <w:spacing w:before="84"/>
              <w:ind w:left="16" w:right="4"/>
              <w:jc w:val="center"/>
              <w:rPr>
                <w:sz w:val="20"/>
              </w:rPr>
            </w:pPr>
            <w:r>
              <w:rPr>
                <w:spacing w:val="-5"/>
                <w:sz w:val="20"/>
              </w:rPr>
              <w:t>187</w:t>
            </w:r>
          </w:p>
        </w:tc>
        <w:tc>
          <w:tcPr>
            <w:tcW w:w="4054" w:type="dxa"/>
          </w:tcPr>
          <w:p w14:paraId="59CEC1F2"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1</w:t>
            </w:r>
          </w:p>
        </w:tc>
        <w:tc>
          <w:tcPr>
            <w:tcW w:w="737" w:type="dxa"/>
          </w:tcPr>
          <w:p w14:paraId="59CEC1F3" w14:textId="77777777" w:rsidR="00035BCB" w:rsidRDefault="00035BCB">
            <w:pPr>
              <w:pStyle w:val="TableParagraph"/>
              <w:rPr>
                <w:sz w:val="20"/>
              </w:rPr>
            </w:pPr>
          </w:p>
        </w:tc>
        <w:tc>
          <w:tcPr>
            <w:tcW w:w="1274" w:type="dxa"/>
          </w:tcPr>
          <w:p w14:paraId="59CEC1F4" w14:textId="77777777" w:rsidR="00035BCB" w:rsidRDefault="00035BCB">
            <w:pPr>
              <w:pStyle w:val="TableParagraph"/>
              <w:rPr>
                <w:sz w:val="20"/>
              </w:rPr>
            </w:pPr>
          </w:p>
        </w:tc>
        <w:tc>
          <w:tcPr>
            <w:tcW w:w="908" w:type="dxa"/>
          </w:tcPr>
          <w:p w14:paraId="59CEC1F5" w14:textId="77777777" w:rsidR="00035BCB" w:rsidRDefault="00000000">
            <w:pPr>
              <w:pStyle w:val="TableParagraph"/>
              <w:spacing w:before="84"/>
              <w:ind w:left="7"/>
              <w:jc w:val="center"/>
              <w:rPr>
                <w:sz w:val="20"/>
              </w:rPr>
            </w:pPr>
            <w:proofErr w:type="spellStart"/>
            <w:r>
              <w:rPr>
                <w:spacing w:val="-2"/>
                <w:sz w:val="20"/>
              </w:rPr>
              <w:t>Profinet</w:t>
            </w:r>
            <w:proofErr w:type="spellEnd"/>
          </w:p>
        </w:tc>
        <w:tc>
          <w:tcPr>
            <w:tcW w:w="1140" w:type="dxa"/>
          </w:tcPr>
          <w:p w14:paraId="59CEC1F6" w14:textId="77777777" w:rsidR="00035BCB" w:rsidRDefault="00035BCB">
            <w:pPr>
              <w:pStyle w:val="TableParagraph"/>
              <w:rPr>
                <w:sz w:val="20"/>
              </w:rPr>
            </w:pPr>
          </w:p>
        </w:tc>
        <w:tc>
          <w:tcPr>
            <w:tcW w:w="1414" w:type="dxa"/>
          </w:tcPr>
          <w:p w14:paraId="59CEC1F7" w14:textId="77777777" w:rsidR="00035BCB" w:rsidRDefault="00000000">
            <w:pPr>
              <w:pStyle w:val="TableParagraph"/>
              <w:spacing w:before="84"/>
              <w:ind w:left="4" w:right="2"/>
              <w:jc w:val="center"/>
              <w:rPr>
                <w:sz w:val="20"/>
              </w:rPr>
            </w:pPr>
            <w:r>
              <w:rPr>
                <w:spacing w:val="-2"/>
                <w:sz w:val="20"/>
              </w:rPr>
              <w:t>Интеграция</w:t>
            </w:r>
          </w:p>
        </w:tc>
      </w:tr>
      <w:tr w:rsidR="00035BCB" w14:paraId="59CEC200" w14:textId="77777777">
        <w:trPr>
          <w:trHeight w:val="402"/>
        </w:trPr>
        <w:tc>
          <w:tcPr>
            <w:tcW w:w="516" w:type="dxa"/>
          </w:tcPr>
          <w:p w14:paraId="59CEC1F9" w14:textId="77777777" w:rsidR="00035BCB" w:rsidRDefault="00000000">
            <w:pPr>
              <w:pStyle w:val="TableParagraph"/>
              <w:spacing w:before="86"/>
              <w:ind w:left="16" w:right="4"/>
              <w:jc w:val="center"/>
              <w:rPr>
                <w:sz w:val="20"/>
              </w:rPr>
            </w:pPr>
            <w:r>
              <w:rPr>
                <w:spacing w:val="-5"/>
                <w:sz w:val="20"/>
              </w:rPr>
              <w:t>188</w:t>
            </w:r>
          </w:p>
        </w:tc>
        <w:tc>
          <w:tcPr>
            <w:tcW w:w="4054" w:type="dxa"/>
          </w:tcPr>
          <w:p w14:paraId="59CEC1FA"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2</w:t>
            </w:r>
          </w:p>
        </w:tc>
        <w:tc>
          <w:tcPr>
            <w:tcW w:w="737" w:type="dxa"/>
          </w:tcPr>
          <w:p w14:paraId="59CEC1FB" w14:textId="77777777" w:rsidR="00035BCB" w:rsidRDefault="00035BCB">
            <w:pPr>
              <w:pStyle w:val="TableParagraph"/>
              <w:rPr>
                <w:sz w:val="20"/>
              </w:rPr>
            </w:pPr>
          </w:p>
        </w:tc>
        <w:tc>
          <w:tcPr>
            <w:tcW w:w="1274" w:type="dxa"/>
          </w:tcPr>
          <w:p w14:paraId="59CEC1FC" w14:textId="77777777" w:rsidR="00035BCB" w:rsidRDefault="00035BCB">
            <w:pPr>
              <w:pStyle w:val="TableParagraph"/>
              <w:rPr>
                <w:sz w:val="20"/>
              </w:rPr>
            </w:pPr>
          </w:p>
        </w:tc>
        <w:tc>
          <w:tcPr>
            <w:tcW w:w="908" w:type="dxa"/>
          </w:tcPr>
          <w:p w14:paraId="59CEC1FD" w14:textId="77777777" w:rsidR="00035BCB" w:rsidRDefault="00000000">
            <w:pPr>
              <w:pStyle w:val="TableParagraph"/>
              <w:spacing w:before="86"/>
              <w:ind w:left="7"/>
              <w:jc w:val="center"/>
              <w:rPr>
                <w:sz w:val="20"/>
              </w:rPr>
            </w:pPr>
            <w:proofErr w:type="spellStart"/>
            <w:r>
              <w:rPr>
                <w:spacing w:val="-2"/>
                <w:sz w:val="20"/>
              </w:rPr>
              <w:t>Profinet</w:t>
            </w:r>
            <w:proofErr w:type="spellEnd"/>
          </w:p>
        </w:tc>
        <w:tc>
          <w:tcPr>
            <w:tcW w:w="1140" w:type="dxa"/>
          </w:tcPr>
          <w:p w14:paraId="59CEC1FE" w14:textId="77777777" w:rsidR="00035BCB" w:rsidRDefault="00035BCB">
            <w:pPr>
              <w:pStyle w:val="TableParagraph"/>
              <w:rPr>
                <w:sz w:val="20"/>
              </w:rPr>
            </w:pPr>
          </w:p>
        </w:tc>
        <w:tc>
          <w:tcPr>
            <w:tcW w:w="1414" w:type="dxa"/>
          </w:tcPr>
          <w:p w14:paraId="59CEC1FF" w14:textId="77777777" w:rsidR="00035BCB" w:rsidRDefault="00000000">
            <w:pPr>
              <w:pStyle w:val="TableParagraph"/>
              <w:spacing w:before="86"/>
              <w:ind w:left="4" w:right="2"/>
              <w:jc w:val="center"/>
              <w:rPr>
                <w:sz w:val="20"/>
              </w:rPr>
            </w:pPr>
            <w:r>
              <w:rPr>
                <w:spacing w:val="-2"/>
                <w:sz w:val="20"/>
              </w:rPr>
              <w:t>Интеграция</w:t>
            </w:r>
          </w:p>
        </w:tc>
      </w:tr>
      <w:tr w:rsidR="00035BCB" w14:paraId="59CEC208" w14:textId="77777777">
        <w:trPr>
          <w:trHeight w:val="402"/>
        </w:trPr>
        <w:tc>
          <w:tcPr>
            <w:tcW w:w="516" w:type="dxa"/>
          </w:tcPr>
          <w:p w14:paraId="59CEC201" w14:textId="77777777" w:rsidR="00035BCB" w:rsidRDefault="00000000">
            <w:pPr>
              <w:pStyle w:val="TableParagraph"/>
              <w:spacing w:before="86"/>
              <w:ind w:left="16" w:right="4"/>
              <w:jc w:val="center"/>
              <w:rPr>
                <w:sz w:val="20"/>
              </w:rPr>
            </w:pPr>
            <w:r>
              <w:rPr>
                <w:spacing w:val="-5"/>
                <w:sz w:val="20"/>
              </w:rPr>
              <w:t>189</w:t>
            </w:r>
          </w:p>
        </w:tc>
        <w:tc>
          <w:tcPr>
            <w:tcW w:w="4054" w:type="dxa"/>
          </w:tcPr>
          <w:p w14:paraId="59CEC202"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3</w:t>
            </w:r>
          </w:p>
        </w:tc>
        <w:tc>
          <w:tcPr>
            <w:tcW w:w="737" w:type="dxa"/>
          </w:tcPr>
          <w:p w14:paraId="59CEC203" w14:textId="77777777" w:rsidR="00035BCB" w:rsidRDefault="00035BCB">
            <w:pPr>
              <w:pStyle w:val="TableParagraph"/>
              <w:rPr>
                <w:sz w:val="20"/>
              </w:rPr>
            </w:pPr>
          </w:p>
        </w:tc>
        <w:tc>
          <w:tcPr>
            <w:tcW w:w="1274" w:type="dxa"/>
          </w:tcPr>
          <w:p w14:paraId="59CEC204" w14:textId="77777777" w:rsidR="00035BCB" w:rsidRDefault="00035BCB">
            <w:pPr>
              <w:pStyle w:val="TableParagraph"/>
              <w:rPr>
                <w:sz w:val="20"/>
              </w:rPr>
            </w:pPr>
          </w:p>
        </w:tc>
        <w:tc>
          <w:tcPr>
            <w:tcW w:w="908" w:type="dxa"/>
          </w:tcPr>
          <w:p w14:paraId="59CEC205" w14:textId="77777777" w:rsidR="00035BCB" w:rsidRDefault="00000000">
            <w:pPr>
              <w:pStyle w:val="TableParagraph"/>
              <w:spacing w:before="86"/>
              <w:ind w:left="7"/>
              <w:jc w:val="center"/>
              <w:rPr>
                <w:sz w:val="20"/>
              </w:rPr>
            </w:pPr>
            <w:proofErr w:type="spellStart"/>
            <w:r>
              <w:rPr>
                <w:spacing w:val="-2"/>
                <w:sz w:val="20"/>
              </w:rPr>
              <w:t>Profinet</w:t>
            </w:r>
            <w:proofErr w:type="spellEnd"/>
          </w:p>
        </w:tc>
        <w:tc>
          <w:tcPr>
            <w:tcW w:w="1140" w:type="dxa"/>
          </w:tcPr>
          <w:p w14:paraId="59CEC206" w14:textId="77777777" w:rsidR="00035BCB" w:rsidRDefault="00035BCB">
            <w:pPr>
              <w:pStyle w:val="TableParagraph"/>
              <w:rPr>
                <w:sz w:val="20"/>
              </w:rPr>
            </w:pPr>
          </w:p>
        </w:tc>
        <w:tc>
          <w:tcPr>
            <w:tcW w:w="1414" w:type="dxa"/>
          </w:tcPr>
          <w:p w14:paraId="59CEC207" w14:textId="77777777" w:rsidR="00035BCB" w:rsidRDefault="00000000">
            <w:pPr>
              <w:pStyle w:val="TableParagraph"/>
              <w:spacing w:before="86"/>
              <w:ind w:left="4" w:right="2"/>
              <w:jc w:val="center"/>
              <w:rPr>
                <w:sz w:val="20"/>
              </w:rPr>
            </w:pPr>
            <w:r>
              <w:rPr>
                <w:spacing w:val="-2"/>
                <w:sz w:val="20"/>
              </w:rPr>
              <w:t>Интеграция</w:t>
            </w:r>
          </w:p>
        </w:tc>
      </w:tr>
      <w:tr w:rsidR="00035BCB" w14:paraId="59CEC210" w14:textId="77777777">
        <w:trPr>
          <w:trHeight w:val="400"/>
        </w:trPr>
        <w:tc>
          <w:tcPr>
            <w:tcW w:w="516" w:type="dxa"/>
          </w:tcPr>
          <w:p w14:paraId="59CEC209" w14:textId="77777777" w:rsidR="00035BCB" w:rsidRDefault="00000000">
            <w:pPr>
              <w:pStyle w:val="TableParagraph"/>
              <w:spacing w:before="84"/>
              <w:ind w:left="16" w:right="4"/>
              <w:jc w:val="center"/>
              <w:rPr>
                <w:sz w:val="20"/>
              </w:rPr>
            </w:pPr>
            <w:r>
              <w:rPr>
                <w:spacing w:val="-5"/>
                <w:sz w:val="20"/>
              </w:rPr>
              <w:t>190</w:t>
            </w:r>
          </w:p>
        </w:tc>
        <w:tc>
          <w:tcPr>
            <w:tcW w:w="4054" w:type="dxa"/>
          </w:tcPr>
          <w:p w14:paraId="59CEC20A"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4</w:t>
            </w:r>
          </w:p>
        </w:tc>
        <w:tc>
          <w:tcPr>
            <w:tcW w:w="737" w:type="dxa"/>
          </w:tcPr>
          <w:p w14:paraId="59CEC20B" w14:textId="77777777" w:rsidR="00035BCB" w:rsidRDefault="00035BCB">
            <w:pPr>
              <w:pStyle w:val="TableParagraph"/>
              <w:rPr>
                <w:sz w:val="20"/>
              </w:rPr>
            </w:pPr>
          </w:p>
        </w:tc>
        <w:tc>
          <w:tcPr>
            <w:tcW w:w="1274" w:type="dxa"/>
          </w:tcPr>
          <w:p w14:paraId="59CEC20C" w14:textId="77777777" w:rsidR="00035BCB" w:rsidRDefault="00035BCB">
            <w:pPr>
              <w:pStyle w:val="TableParagraph"/>
              <w:rPr>
                <w:sz w:val="20"/>
              </w:rPr>
            </w:pPr>
          </w:p>
        </w:tc>
        <w:tc>
          <w:tcPr>
            <w:tcW w:w="908" w:type="dxa"/>
          </w:tcPr>
          <w:p w14:paraId="59CEC20D" w14:textId="77777777" w:rsidR="00035BCB" w:rsidRDefault="00000000">
            <w:pPr>
              <w:pStyle w:val="TableParagraph"/>
              <w:spacing w:before="84"/>
              <w:ind w:left="7"/>
              <w:jc w:val="center"/>
              <w:rPr>
                <w:sz w:val="20"/>
              </w:rPr>
            </w:pPr>
            <w:proofErr w:type="spellStart"/>
            <w:r>
              <w:rPr>
                <w:spacing w:val="-2"/>
                <w:sz w:val="20"/>
              </w:rPr>
              <w:t>Profinet</w:t>
            </w:r>
            <w:proofErr w:type="spellEnd"/>
          </w:p>
        </w:tc>
        <w:tc>
          <w:tcPr>
            <w:tcW w:w="1140" w:type="dxa"/>
          </w:tcPr>
          <w:p w14:paraId="59CEC20E" w14:textId="77777777" w:rsidR="00035BCB" w:rsidRDefault="00035BCB">
            <w:pPr>
              <w:pStyle w:val="TableParagraph"/>
              <w:rPr>
                <w:sz w:val="20"/>
              </w:rPr>
            </w:pPr>
          </w:p>
        </w:tc>
        <w:tc>
          <w:tcPr>
            <w:tcW w:w="1414" w:type="dxa"/>
          </w:tcPr>
          <w:p w14:paraId="59CEC20F" w14:textId="77777777" w:rsidR="00035BCB" w:rsidRDefault="00000000">
            <w:pPr>
              <w:pStyle w:val="TableParagraph"/>
              <w:spacing w:before="84"/>
              <w:ind w:left="4" w:right="2"/>
              <w:jc w:val="center"/>
              <w:rPr>
                <w:sz w:val="20"/>
              </w:rPr>
            </w:pPr>
            <w:r>
              <w:rPr>
                <w:spacing w:val="-2"/>
                <w:sz w:val="20"/>
              </w:rPr>
              <w:t>Интеграция</w:t>
            </w:r>
          </w:p>
        </w:tc>
      </w:tr>
      <w:tr w:rsidR="00035BCB" w14:paraId="59CEC218" w14:textId="77777777">
        <w:trPr>
          <w:trHeight w:val="402"/>
        </w:trPr>
        <w:tc>
          <w:tcPr>
            <w:tcW w:w="516" w:type="dxa"/>
          </w:tcPr>
          <w:p w14:paraId="59CEC211" w14:textId="77777777" w:rsidR="00035BCB" w:rsidRDefault="00000000">
            <w:pPr>
              <w:pStyle w:val="TableParagraph"/>
              <w:spacing w:before="86"/>
              <w:ind w:left="16" w:right="4"/>
              <w:jc w:val="center"/>
              <w:rPr>
                <w:sz w:val="20"/>
              </w:rPr>
            </w:pPr>
            <w:r>
              <w:rPr>
                <w:spacing w:val="-5"/>
                <w:sz w:val="20"/>
              </w:rPr>
              <w:t>191</w:t>
            </w:r>
          </w:p>
        </w:tc>
        <w:tc>
          <w:tcPr>
            <w:tcW w:w="4054" w:type="dxa"/>
          </w:tcPr>
          <w:p w14:paraId="59CEC212"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5</w:t>
            </w:r>
          </w:p>
        </w:tc>
        <w:tc>
          <w:tcPr>
            <w:tcW w:w="737" w:type="dxa"/>
          </w:tcPr>
          <w:p w14:paraId="59CEC213" w14:textId="77777777" w:rsidR="00035BCB" w:rsidRDefault="00035BCB">
            <w:pPr>
              <w:pStyle w:val="TableParagraph"/>
              <w:rPr>
                <w:sz w:val="20"/>
              </w:rPr>
            </w:pPr>
          </w:p>
        </w:tc>
        <w:tc>
          <w:tcPr>
            <w:tcW w:w="1274" w:type="dxa"/>
          </w:tcPr>
          <w:p w14:paraId="59CEC214" w14:textId="77777777" w:rsidR="00035BCB" w:rsidRDefault="00035BCB">
            <w:pPr>
              <w:pStyle w:val="TableParagraph"/>
              <w:rPr>
                <w:sz w:val="20"/>
              </w:rPr>
            </w:pPr>
          </w:p>
        </w:tc>
        <w:tc>
          <w:tcPr>
            <w:tcW w:w="908" w:type="dxa"/>
          </w:tcPr>
          <w:p w14:paraId="59CEC215" w14:textId="77777777" w:rsidR="00035BCB" w:rsidRDefault="00000000">
            <w:pPr>
              <w:pStyle w:val="TableParagraph"/>
              <w:spacing w:before="86"/>
              <w:ind w:left="7"/>
              <w:jc w:val="center"/>
              <w:rPr>
                <w:sz w:val="20"/>
              </w:rPr>
            </w:pPr>
            <w:proofErr w:type="spellStart"/>
            <w:r>
              <w:rPr>
                <w:spacing w:val="-2"/>
                <w:sz w:val="20"/>
              </w:rPr>
              <w:t>Profinet</w:t>
            </w:r>
            <w:proofErr w:type="spellEnd"/>
          </w:p>
        </w:tc>
        <w:tc>
          <w:tcPr>
            <w:tcW w:w="1140" w:type="dxa"/>
          </w:tcPr>
          <w:p w14:paraId="59CEC216" w14:textId="77777777" w:rsidR="00035BCB" w:rsidRDefault="00035BCB">
            <w:pPr>
              <w:pStyle w:val="TableParagraph"/>
              <w:rPr>
                <w:sz w:val="20"/>
              </w:rPr>
            </w:pPr>
          </w:p>
        </w:tc>
        <w:tc>
          <w:tcPr>
            <w:tcW w:w="1414" w:type="dxa"/>
          </w:tcPr>
          <w:p w14:paraId="59CEC217" w14:textId="77777777" w:rsidR="00035BCB" w:rsidRDefault="00000000">
            <w:pPr>
              <w:pStyle w:val="TableParagraph"/>
              <w:spacing w:before="86"/>
              <w:ind w:left="4" w:right="2"/>
              <w:jc w:val="center"/>
              <w:rPr>
                <w:sz w:val="20"/>
              </w:rPr>
            </w:pPr>
            <w:r>
              <w:rPr>
                <w:spacing w:val="-2"/>
                <w:sz w:val="20"/>
              </w:rPr>
              <w:t>Интеграция</w:t>
            </w:r>
          </w:p>
        </w:tc>
      </w:tr>
      <w:tr w:rsidR="00035BCB" w14:paraId="59CEC220" w14:textId="77777777">
        <w:trPr>
          <w:trHeight w:val="402"/>
        </w:trPr>
        <w:tc>
          <w:tcPr>
            <w:tcW w:w="516" w:type="dxa"/>
          </w:tcPr>
          <w:p w14:paraId="59CEC219" w14:textId="77777777" w:rsidR="00035BCB" w:rsidRDefault="00000000">
            <w:pPr>
              <w:pStyle w:val="TableParagraph"/>
              <w:spacing w:before="86"/>
              <w:ind w:left="16" w:right="4"/>
              <w:jc w:val="center"/>
              <w:rPr>
                <w:sz w:val="20"/>
              </w:rPr>
            </w:pPr>
            <w:r>
              <w:rPr>
                <w:spacing w:val="-5"/>
                <w:sz w:val="20"/>
              </w:rPr>
              <w:t>192</w:t>
            </w:r>
          </w:p>
        </w:tc>
        <w:tc>
          <w:tcPr>
            <w:tcW w:w="4054" w:type="dxa"/>
          </w:tcPr>
          <w:p w14:paraId="59CEC21A"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6</w:t>
            </w:r>
          </w:p>
        </w:tc>
        <w:tc>
          <w:tcPr>
            <w:tcW w:w="737" w:type="dxa"/>
          </w:tcPr>
          <w:p w14:paraId="59CEC21B" w14:textId="77777777" w:rsidR="00035BCB" w:rsidRDefault="00035BCB">
            <w:pPr>
              <w:pStyle w:val="TableParagraph"/>
              <w:rPr>
                <w:sz w:val="20"/>
              </w:rPr>
            </w:pPr>
          </w:p>
        </w:tc>
        <w:tc>
          <w:tcPr>
            <w:tcW w:w="1274" w:type="dxa"/>
          </w:tcPr>
          <w:p w14:paraId="59CEC21C" w14:textId="77777777" w:rsidR="00035BCB" w:rsidRDefault="00035BCB">
            <w:pPr>
              <w:pStyle w:val="TableParagraph"/>
              <w:rPr>
                <w:sz w:val="20"/>
              </w:rPr>
            </w:pPr>
          </w:p>
        </w:tc>
        <w:tc>
          <w:tcPr>
            <w:tcW w:w="908" w:type="dxa"/>
          </w:tcPr>
          <w:p w14:paraId="59CEC21D" w14:textId="77777777" w:rsidR="00035BCB" w:rsidRDefault="00000000">
            <w:pPr>
              <w:pStyle w:val="TableParagraph"/>
              <w:spacing w:before="86"/>
              <w:ind w:left="7"/>
              <w:jc w:val="center"/>
              <w:rPr>
                <w:sz w:val="20"/>
              </w:rPr>
            </w:pPr>
            <w:proofErr w:type="spellStart"/>
            <w:r>
              <w:rPr>
                <w:spacing w:val="-2"/>
                <w:sz w:val="20"/>
              </w:rPr>
              <w:t>Profinet</w:t>
            </w:r>
            <w:proofErr w:type="spellEnd"/>
          </w:p>
        </w:tc>
        <w:tc>
          <w:tcPr>
            <w:tcW w:w="1140" w:type="dxa"/>
          </w:tcPr>
          <w:p w14:paraId="59CEC21E" w14:textId="77777777" w:rsidR="00035BCB" w:rsidRDefault="00035BCB">
            <w:pPr>
              <w:pStyle w:val="TableParagraph"/>
              <w:rPr>
                <w:sz w:val="20"/>
              </w:rPr>
            </w:pPr>
          </w:p>
        </w:tc>
        <w:tc>
          <w:tcPr>
            <w:tcW w:w="1414" w:type="dxa"/>
          </w:tcPr>
          <w:p w14:paraId="59CEC21F" w14:textId="77777777" w:rsidR="00035BCB" w:rsidRDefault="00000000">
            <w:pPr>
              <w:pStyle w:val="TableParagraph"/>
              <w:spacing w:before="86"/>
              <w:ind w:left="4" w:right="2"/>
              <w:jc w:val="center"/>
              <w:rPr>
                <w:sz w:val="20"/>
              </w:rPr>
            </w:pPr>
            <w:r>
              <w:rPr>
                <w:spacing w:val="-2"/>
                <w:sz w:val="20"/>
              </w:rPr>
              <w:t>Интеграция</w:t>
            </w:r>
          </w:p>
        </w:tc>
      </w:tr>
      <w:tr w:rsidR="00035BCB" w14:paraId="59CEC228" w14:textId="77777777">
        <w:trPr>
          <w:trHeight w:val="400"/>
        </w:trPr>
        <w:tc>
          <w:tcPr>
            <w:tcW w:w="516" w:type="dxa"/>
          </w:tcPr>
          <w:p w14:paraId="59CEC221" w14:textId="77777777" w:rsidR="00035BCB" w:rsidRDefault="00000000">
            <w:pPr>
              <w:pStyle w:val="TableParagraph"/>
              <w:spacing w:before="84"/>
              <w:ind w:left="16" w:right="4"/>
              <w:jc w:val="center"/>
              <w:rPr>
                <w:sz w:val="20"/>
              </w:rPr>
            </w:pPr>
            <w:r>
              <w:rPr>
                <w:spacing w:val="-5"/>
                <w:sz w:val="20"/>
              </w:rPr>
              <w:t>193</w:t>
            </w:r>
          </w:p>
        </w:tc>
        <w:tc>
          <w:tcPr>
            <w:tcW w:w="4054" w:type="dxa"/>
          </w:tcPr>
          <w:p w14:paraId="59CEC222" w14:textId="77777777" w:rsidR="00035BCB" w:rsidRDefault="00000000">
            <w:pPr>
              <w:pStyle w:val="TableParagraph"/>
              <w:ind w:left="107"/>
              <w:rPr>
                <w:sz w:val="20"/>
              </w:rPr>
            </w:pPr>
            <w:r>
              <w:rPr>
                <w:spacing w:val="-2"/>
                <w:sz w:val="20"/>
              </w:rPr>
              <w:t>Система</w:t>
            </w:r>
            <w:r>
              <w:rPr>
                <w:spacing w:val="2"/>
                <w:sz w:val="20"/>
              </w:rPr>
              <w:t xml:space="preserve"> </w:t>
            </w:r>
            <w:r>
              <w:rPr>
                <w:spacing w:val="-2"/>
                <w:sz w:val="20"/>
              </w:rPr>
              <w:t>электроснабжения.</w:t>
            </w:r>
            <w:r>
              <w:rPr>
                <w:spacing w:val="3"/>
                <w:sz w:val="20"/>
              </w:rPr>
              <w:t xml:space="preserve"> </w:t>
            </w:r>
            <w:r>
              <w:rPr>
                <w:spacing w:val="-2"/>
                <w:sz w:val="20"/>
              </w:rPr>
              <w:t>РУ</w:t>
            </w:r>
            <w:r>
              <w:rPr>
                <w:spacing w:val="2"/>
                <w:sz w:val="20"/>
              </w:rPr>
              <w:t xml:space="preserve"> </w:t>
            </w:r>
            <w:r>
              <w:rPr>
                <w:spacing w:val="-5"/>
                <w:sz w:val="20"/>
              </w:rPr>
              <w:t>ВН</w:t>
            </w:r>
          </w:p>
        </w:tc>
        <w:tc>
          <w:tcPr>
            <w:tcW w:w="737" w:type="dxa"/>
          </w:tcPr>
          <w:p w14:paraId="59CEC223" w14:textId="77777777" w:rsidR="00035BCB" w:rsidRDefault="00035BCB">
            <w:pPr>
              <w:pStyle w:val="TableParagraph"/>
              <w:rPr>
                <w:sz w:val="20"/>
              </w:rPr>
            </w:pPr>
          </w:p>
        </w:tc>
        <w:tc>
          <w:tcPr>
            <w:tcW w:w="1274" w:type="dxa"/>
          </w:tcPr>
          <w:p w14:paraId="59CEC224" w14:textId="77777777" w:rsidR="00035BCB" w:rsidRDefault="00035BCB">
            <w:pPr>
              <w:pStyle w:val="TableParagraph"/>
              <w:rPr>
                <w:sz w:val="20"/>
              </w:rPr>
            </w:pPr>
          </w:p>
        </w:tc>
        <w:tc>
          <w:tcPr>
            <w:tcW w:w="908" w:type="dxa"/>
          </w:tcPr>
          <w:p w14:paraId="59CEC225" w14:textId="77777777" w:rsidR="00035BCB" w:rsidRDefault="00000000">
            <w:pPr>
              <w:pStyle w:val="TableParagraph"/>
              <w:spacing w:before="84"/>
              <w:ind w:left="7" w:right="2"/>
              <w:jc w:val="center"/>
              <w:rPr>
                <w:sz w:val="20"/>
              </w:rPr>
            </w:pPr>
            <w:proofErr w:type="spellStart"/>
            <w:r>
              <w:rPr>
                <w:spacing w:val="-2"/>
                <w:sz w:val="20"/>
              </w:rPr>
              <w:t>Modbus</w:t>
            </w:r>
            <w:proofErr w:type="spellEnd"/>
          </w:p>
        </w:tc>
        <w:tc>
          <w:tcPr>
            <w:tcW w:w="1140" w:type="dxa"/>
          </w:tcPr>
          <w:p w14:paraId="59CEC226" w14:textId="77777777" w:rsidR="00035BCB" w:rsidRDefault="00035BCB">
            <w:pPr>
              <w:pStyle w:val="TableParagraph"/>
              <w:rPr>
                <w:sz w:val="20"/>
              </w:rPr>
            </w:pPr>
          </w:p>
        </w:tc>
        <w:tc>
          <w:tcPr>
            <w:tcW w:w="1414" w:type="dxa"/>
          </w:tcPr>
          <w:p w14:paraId="59CEC227" w14:textId="77777777" w:rsidR="00035BCB" w:rsidRDefault="00000000">
            <w:pPr>
              <w:pStyle w:val="TableParagraph"/>
              <w:spacing w:before="84"/>
              <w:ind w:left="4" w:right="2"/>
              <w:jc w:val="center"/>
              <w:rPr>
                <w:sz w:val="20"/>
              </w:rPr>
            </w:pPr>
            <w:r>
              <w:rPr>
                <w:spacing w:val="-2"/>
                <w:sz w:val="20"/>
              </w:rPr>
              <w:t>Интеграция</w:t>
            </w:r>
          </w:p>
        </w:tc>
      </w:tr>
      <w:tr w:rsidR="00035BCB" w14:paraId="59CEC230" w14:textId="77777777">
        <w:trPr>
          <w:trHeight w:val="402"/>
        </w:trPr>
        <w:tc>
          <w:tcPr>
            <w:tcW w:w="516" w:type="dxa"/>
          </w:tcPr>
          <w:p w14:paraId="59CEC229" w14:textId="77777777" w:rsidR="00035BCB" w:rsidRDefault="00000000">
            <w:pPr>
              <w:pStyle w:val="TableParagraph"/>
              <w:spacing w:before="86"/>
              <w:ind w:left="16" w:right="4"/>
              <w:jc w:val="center"/>
              <w:rPr>
                <w:sz w:val="20"/>
              </w:rPr>
            </w:pPr>
            <w:r>
              <w:rPr>
                <w:spacing w:val="-5"/>
                <w:sz w:val="20"/>
              </w:rPr>
              <w:t>194</w:t>
            </w:r>
          </w:p>
        </w:tc>
        <w:tc>
          <w:tcPr>
            <w:tcW w:w="4054" w:type="dxa"/>
          </w:tcPr>
          <w:p w14:paraId="59CEC22A" w14:textId="77777777" w:rsidR="00035BCB" w:rsidRDefault="00000000">
            <w:pPr>
              <w:pStyle w:val="TableParagraph"/>
              <w:ind w:left="107"/>
              <w:rPr>
                <w:sz w:val="20"/>
              </w:rPr>
            </w:pPr>
            <w:r>
              <w:rPr>
                <w:spacing w:val="-2"/>
                <w:sz w:val="20"/>
              </w:rPr>
              <w:t>Система</w:t>
            </w:r>
            <w:r>
              <w:rPr>
                <w:spacing w:val="2"/>
                <w:sz w:val="20"/>
              </w:rPr>
              <w:t xml:space="preserve"> </w:t>
            </w:r>
            <w:r>
              <w:rPr>
                <w:spacing w:val="-2"/>
                <w:sz w:val="20"/>
              </w:rPr>
              <w:t>электроснабжения.</w:t>
            </w:r>
            <w:r>
              <w:rPr>
                <w:spacing w:val="3"/>
                <w:sz w:val="20"/>
              </w:rPr>
              <w:t xml:space="preserve"> </w:t>
            </w:r>
            <w:r>
              <w:rPr>
                <w:spacing w:val="-2"/>
                <w:sz w:val="20"/>
              </w:rPr>
              <w:t>РУ</w:t>
            </w:r>
            <w:r>
              <w:rPr>
                <w:spacing w:val="2"/>
                <w:sz w:val="20"/>
              </w:rPr>
              <w:t xml:space="preserve"> </w:t>
            </w:r>
            <w:r>
              <w:rPr>
                <w:spacing w:val="-5"/>
                <w:sz w:val="20"/>
              </w:rPr>
              <w:t>НН</w:t>
            </w:r>
          </w:p>
        </w:tc>
        <w:tc>
          <w:tcPr>
            <w:tcW w:w="737" w:type="dxa"/>
          </w:tcPr>
          <w:p w14:paraId="59CEC22B" w14:textId="77777777" w:rsidR="00035BCB" w:rsidRDefault="00035BCB">
            <w:pPr>
              <w:pStyle w:val="TableParagraph"/>
              <w:rPr>
                <w:sz w:val="20"/>
              </w:rPr>
            </w:pPr>
          </w:p>
        </w:tc>
        <w:tc>
          <w:tcPr>
            <w:tcW w:w="1274" w:type="dxa"/>
          </w:tcPr>
          <w:p w14:paraId="59CEC22C" w14:textId="77777777" w:rsidR="00035BCB" w:rsidRDefault="00035BCB">
            <w:pPr>
              <w:pStyle w:val="TableParagraph"/>
              <w:rPr>
                <w:sz w:val="20"/>
              </w:rPr>
            </w:pPr>
          </w:p>
        </w:tc>
        <w:tc>
          <w:tcPr>
            <w:tcW w:w="908" w:type="dxa"/>
          </w:tcPr>
          <w:p w14:paraId="59CEC22D" w14:textId="77777777" w:rsidR="00035BCB" w:rsidRDefault="00000000">
            <w:pPr>
              <w:pStyle w:val="TableParagraph"/>
              <w:spacing w:before="86"/>
              <w:ind w:left="7"/>
              <w:jc w:val="center"/>
              <w:rPr>
                <w:sz w:val="20"/>
              </w:rPr>
            </w:pPr>
            <w:proofErr w:type="spellStart"/>
            <w:r>
              <w:rPr>
                <w:spacing w:val="-2"/>
                <w:sz w:val="20"/>
              </w:rPr>
              <w:t>Modbus</w:t>
            </w:r>
            <w:proofErr w:type="spellEnd"/>
          </w:p>
        </w:tc>
        <w:tc>
          <w:tcPr>
            <w:tcW w:w="1140" w:type="dxa"/>
          </w:tcPr>
          <w:p w14:paraId="59CEC22E" w14:textId="77777777" w:rsidR="00035BCB" w:rsidRDefault="00035BCB">
            <w:pPr>
              <w:pStyle w:val="TableParagraph"/>
              <w:rPr>
                <w:sz w:val="20"/>
              </w:rPr>
            </w:pPr>
          </w:p>
        </w:tc>
        <w:tc>
          <w:tcPr>
            <w:tcW w:w="1414" w:type="dxa"/>
          </w:tcPr>
          <w:p w14:paraId="59CEC22F" w14:textId="77777777" w:rsidR="00035BCB" w:rsidRDefault="00000000">
            <w:pPr>
              <w:pStyle w:val="TableParagraph"/>
              <w:spacing w:before="86"/>
              <w:ind w:left="4" w:right="2"/>
              <w:jc w:val="center"/>
              <w:rPr>
                <w:sz w:val="20"/>
              </w:rPr>
            </w:pPr>
            <w:r>
              <w:rPr>
                <w:spacing w:val="-2"/>
                <w:sz w:val="20"/>
              </w:rPr>
              <w:t>Интеграция</w:t>
            </w:r>
          </w:p>
        </w:tc>
      </w:tr>
      <w:tr w:rsidR="00035BCB" w14:paraId="59CEC238" w14:textId="77777777">
        <w:trPr>
          <w:trHeight w:val="460"/>
        </w:trPr>
        <w:tc>
          <w:tcPr>
            <w:tcW w:w="516" w:type="dxa"/>
          </w:tcPr>
          <w:p w14:paraId="59CEC231" w14:textId="77777777" w:rsidR="00035BCB" w:rsidRDefault="00000000">
            <w:pPr>
              <w:pStyle w:val="TableParagraph"/>
              <w:spacing w:before="115"/>
              <w:ind w:left="16" w:right="4"/>
              <w:jc w:val="center"/>
              <w:rPr>
                <w:sz w:val="20"/>
              </w:rPr>
            </w:pPr>
            <w:r>
              <w:rPr>
                <w:spacing w:val="-5"/>
                <w:sz w:val="20"/>
              </w:rPr>
              <w:t>195</w:t>
            </w:r>
          </w:p>
        </w:tc>
        <w:tc>
          <w:tcPr>
            <w:tcW w:w="4054" w:type="dxa"/>
          </w:tcPr>
          <w:p w14:paraId="59CEC232" w14:textId="77777777" w:rsidR="00035BCB" w:rsidRDefault="00000000">
            <w:pPr>
              <w:pStyle w:val="TableParagraph"/>
              <w:ind w:left="107"/>
              <w:rPr>
                <w:sz w:val="20"/>
              </w:rPr>
            </w:pPr>
            <w:r>
              <w:rPr>
                <w:spacing w:val="-2"/>
                <w:sz w:val="20"/>
              </w:rPr>
              <w:t>Уровень</w:t>
            </w:r>
            <w:r>
              <w:rPr>
                <w:spacing w:val="-4"/>
                <w:sz w:val="20"/>
              </w:rPr>
              <w:t xml:space="preserve"> </w:t>
            </w:r>
            <w:r>
              <w:rPr>
                <w:spacing w:val="-2"/>
                <w:sz w:val="20"/>
              </w:rPr>
              <w:t>в</w:t>
            </w:r>
            <w:r>
              <w:rPr>
                <w:spacing w:val="-5"/>
                <w:sz w:val="20"/>
              </w:rPr>
              <w:t xml:space="preserve"> </w:t>
            </w:r>
            <w:r>
              <w:rPr>
                <w:spacing w:val="-2"/>
                <w:sz w:val="20"/>
              </w:rPr>
              <w:t>дренажном</w:t>
            </w:r>
            <w:r>
              <w:rPr>
                <w:spacing w:val="-1"/>
                <w:sz w:val="20"/>
              </w:rPr>
              <w:t xml:space="preserve"> </w:t>
            </w:r>
            <w:r>
              <w:rPr>
                <w:spacing w:val="-2"/>
                <w:sz w:val="20"/>
              </w:rPr>
              <w:t>приямке</w:t>
            </w:r>
          </w:p>
        </w:tc>
        <w:tc>
          <w:tcPr>
            <w:tcW w:w="737" w:type="dxa"/>
          </w:tcPr>
          <w:p w14:paraId="59CEC233" w14:textId="77777777" w:rsidR="00035BCB" w:rsidRDefault="00035BCB">
            <w:pPr>
              <w:pStyle w:val="TableParagraph"/>
              <w:rPr>
                <w:sz w:val="20"/>
              </w:rPr>
            </w:pPr>
          </w:p>
        </w:tc>
        <w:tc>
          <w:tcPr>
            <w:tcW w:w="1274" w:type="dxa"/>
          </w:tcPr>
          <w:p w14:paraId="59CEC234" w14:textId="77777777" w:rsidR="00035BCB" w:rsidRDefault="00035BCB">
            <w:pPr>
              <w:pStyle w:val="TableParagraph"/>
              <w:rPr>
                <w:sz w:val="20"/>
              </w:rPr>
            </w:pPr>
          </w:p>
        </w:tc>
        <w:tc>
          <w:tcPr>
            <w:tcW w:w="908" w:type="dxa"/>
          </w:tcPr>
          <w:p w14:paraId="59CEC235" w14:textId="77777777" w:rsidR="00035BCB" w:rsidRDefault="00000000">
            <w:pPr>
              <w:pStyle w:val="TableParagraph"/>
              <w:spacing w:before="115"/>
              <w:ind w:left="7" w:right="3"/>
              <w:jc w:val="center"/>
              <w:rPr>
                <w:sz w:val="20"/>
              </w:rPr>
            </w:pPr>
            <w:r>
              <w:rPr>
                <w:spacing w:val="-5"/>
                <w:sz w:val="20"/>
              </w:rPr>
              <w:t>DI</w:t>
            </w:r>
          </w:p>
        </w:tc>
        <w:tc>
          <w:tcPr>
            <w:tcW w:w="1140" w:type="dxa"/>
          </w:tcPr>
          <w:p w14:paraId="59CEC236" w14:textId="77777777" w:rsidR="00035BCB" w:rsidRDefault="00035BCB">
            <w:pPr>
              <w:pStyle w:val="TableParagraph"/>
              <w:rPr>
                <w:sz w:val="20"/>
              </w:rPr>
            </w:pPr>
          </w:p>
        </w:tc>
        <w:tc>
          <w:tcPr>
            <w:tcW w:w="1414" w:type="dxa"/>
          </w:tcPr>
          <w:p w14:paraId="59CEC237" w14:textId="77777777" w:rsidR="00035BCB" w:rsidRDefault="00000000">
            <w:pPr>
              <w:pStyle w:val="TableParagraph"/>
              <w:spacing w:line="230" w:lineRule="atLeast"/>
              <w:ind w:left="660" w:right="106"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240" w14:textId="77777777">
        <w:trPr>
          <w:trHeight w:val="400"/>
        </w:trPr>
        <w:tc>
          <w:tcPr>
            <w:tcW w:w="516" w:type="dxa"/>
          </w:tcPr>
          <w:p w14:paraId="59CEC239" w14:textId="77777777" w:rsidR="00035BCB" w:rsidRDefault="00035BCB">
            <w:pPr>
              <w:pStyle w:val="TableParagraph"/>
              <w:rPr>
                <w:sz w:val="20"/>
              </w:rPr>
            </w:pPr>
          </w:p>
        </w:tc>
        <w:tc>
          <w:tcPr>
            <w:tcW w:w="4054" w:type="dxa"/>
          </w:tcPr>
          <w:p w14:paraId="59CEC23A" w14:textId="77777777" w:rsidR="00035BCB" w:rsidRDefault="00000000">
            <w:pPr>
              <w:pStyle w:val="TableParagraph"/>
              <w:ind w:left="107"/>
              <w:rPr>
                <w:b/>
                <w:sz w:val="20"/>
              </w:rPr>
            </w:pPr>
            <w:r>
              <w:rPr>
                <w:b/>
                <w:spacing w:val="-2"/>
                <w:sz w:val="20"/>
              </w:rPr>
              <w:t>Дренажный</w:t>
            </w:r>
            <w:r>
              <w:rPr>
                <w:b/>
                <w:spacing w:val="2"/>
                <w:sz w:val="20"/>
              </w:rPr>
              <w:t xml:space="preserve"> </w:t>
            </w:r>
            <w:r>
              <w:rPr>
                <w:b/>
                <w:spacing w:val="-4"/>
                <w:sz w:val="20"/>
              </w:rPr>
              <w:t>насос</w:t>
            </w:r>
          </w:p>
        </w:tc>
        <w:tc>
          <w:tcPr>
            <w:tcW w:w="737" w:type="dxa"/>
          </w:tcPr>
          <w:p w14:paraId="59CEC23B" w14:textId="77777777" w:rsidR="00035BCB" w:rsidRDefault="00035BCB">
            <w:pPr>
              <w:pStyle w:val="TableParagraph"/>
              <w:rPr>
                <w:sz w:val="20"/>
              </w:rPr>
            </w:pPr>
          </w:p>
        </w:tc>
        <w:tc>
          <w:tcPr>
            <w:tcW w:w="1274" w:type="dxa"/>
          </w:tcPr>
          <w:p w14:paraId="59CEC23C" w14:textId="77777777" w:rsidR="00035BCB" w:rsidRDefault="00035BCB">
            <w:pPr>
              <w:pStyle w:val="TableParagraph"/>
              <w:rPr>
                <w:sz w:val="20"/>
              </w:rPr>
            </w:pPr>
          </w:p>
        </w:tc>
        <w:tc>
          <w:tcPr>
            <w:tcW w:w="908" w:type="dxa"/>
          </w:tcPr>
          <w:p w14:paraId="59CEC23D" w14:textId="77777777" w:rsidR="00035BCB" w:rsidRDefault="00035BCB">
            <w:pPr>
              <w:pStyle w:val="TableParagraph"/>
              <w:rPr>
                <w:sz w:val="20"/>
              </w:rPr>
            </w:pPr>
          </w:p>
        </w:tc>
        <w:tc>
          <w:tcPr>
            <w:tcW w:w="1140" w:type="dxa"/>
          </w:tcPr>
          <w:p w14:paraId="59CEC23E" w14:textId="77777777" w:rsidR="00035BCB" w:rsidRDefault="00035BCB">
            <w:pPr>
              <w:pStyle w:val="TableParagraph"/>
              <w:rPr>
                <w:sz w:val="20"/>
              </w:rPr>
            </w:pPr>
          </w:p>
        </w:tc>
        <w:tc>
          <w:tcPr>
            <w:tcW w:w="1414" w:type="dxa"/>
          </w:tcPr>
          <w:p w14:paraId="59CEC23F" w14:textId="77777777" w:rsidR="00035BCB" w:rsidRDefault="00035BCB">
            <w:pPr>
              <w:pStyle w:val="TableParagraph"/>
              <w:rPr>
                <w:sz w:val="20"/>
              </w:rPr>
            </w:pPr>
          </w:p>
        </w:tc>
      </w:tr>
      <w:tr w:rsidR="00035BCB" w14:paraId="59CEC248" w14:textId="77777777">
        <w:trPr>
          <w:trHeight w:val="402"/>
        </w:trPr>
        <w:tc>
          <w:tcPr>
            <w:tcW w:w="516" w:type="dxa"/>
          </w:tcPr>
          <w:p w14:paraId="59CEC241" w14:textId="77777777" w:rsidR="00035BCB" w:rsidRDefault="00000000">
            <w:pPr>
              <w:pStyle w:val="TableParagraph"/>
              <w:spacing w:before="86"/>
              <w:ind w:left="16" w:right="4"/>
              <w:jc w:val="center"/>
              <w:rPr>
                <w:sz w:val="20"/>
              </w:rPr>
            </w:pPr>
            <w:r>
              <w:rPr>
                <w:spacing w:val="-5"/>
                <w:sz w:val="20"/>
              </w:rPr>
              <w:t>196</w:t>
            </w:r>
          </w:p>
        </w:tc>
        <w:tc>
          <w:tcPr>
            <w:tcW w:w="4054" w:type="dxa"/>
          </w:tcPr>
          <w:p w14:paraId="59CEC242" w14:textId="77777777" w:rsidR="00035BCB" w:rsidRDefault="00000000">
            <w:pPr>
              <w:pStyle w:val="TableParagraph"/>
              <w:spacing w:before="86"/>
              <w:ind w:left="107"/>
              <w:rPr>
                <w:sz w:val="20"/>
              </w:rPr>
            </w:pPr>
            <w:r>
              <w:rPr>
                <w:spacing w:val="-2"/>
                <w:sz w:val="20"/>
              </w:rPr>
              <w:t>Положение</w:t>
            </w:r>
            <w:r>
              <w:rPr>
                <w:spacing w:val="-4"/>
                <w:sz w:val="20"/>
              </w:rPr>
              <w:t xml:space="preserve"> </w:t>
            </w:r>
            <w:r>
              <w:rPr>
                <w:spacing w:val="-2"/>
                <w:sz w:val="20"/>
              </w:rPr>
              <w:t>Работа</w:t>
            </w:r>
          </w:p>
        </w:tc>
        <w:tc>
          <w:tcPr>
            <w:tcW w:w="737" w:type="dxa"/>
          </w:tcPr>
          <w:p w14:paraId="59CEC243" w14:textId="77777777" w:rsidR="00035BCB" w:rsidRDefault="00035BCB">
            <w:pPr>
              <w:pStyle w:val="TableParagraph"/>
              <w:rPr>
                <w:sz w:val="20"/>
              </w:rPr>
            </w:pPr>
          </w:p>
        </w:tc>
        <w:tc>
          <w:tcPr>
            <w:tcW w:w="1274" w:type="dxa"/>
          </w:tcPr>
          <w:p w14:paraId="59CEC244" w14:textId="77777777" w:rsidR="00035BCB" w:rsidRDefault="00035BCB">
            <w:pPr>
              <w:pStyle w:val="TableParagraph"/>
              <w:rPr>
                <w:sz w:val="20"/>
              </w:rPr>
            </w:pPr>
          </w:p>
        </w:tc>
        <w:tc>
          <w:tcPr>
            <w:tcW w:w="908" w:type="dxa"/>
          </w:tcPr>
          <w:p w14:paraId="59CEC245" w14:textId="77777777" w:rsidR="00035BCB" w:rsidRDefault="00000000">
            <w:pPr>
              <w:pStyle w:val="TableParagraph"/>
              <w:spacing w:before="86"/>
              <w:ind w:left="7" w:right="3"/>
              <w:jc w:val="center"/>
              <w:rPr>
                <w:sz w:val="20"/>
              </w:rPr>
            </w:pPr>
            <w:r>
              <w:rPr>
                <w:spacing w:val="-5"/>
                <w:sz w:val="20"/>
              </w:rPr>
              <w:t>DI</w:t>
            </w:r>
          </w:p>
        </w:tc>
        <w:tc>
          <w:tcPr>
            <w:tcW w:w="1140" w:type="dxa"/>
          </w:tcPr>
          <w:p w14:paraId="59CEC246" w14:textId="77777777" w:rsidR="00035BCB" w:rsidRDefault="00035BCB">
            <w:pPr>
              <w:pStyle w:val="TableParagraph"/>
              <w:rPr>
                <w:sz w:val="20"/>
              </w:rPr>
            </w:pPr>
          </w:p>
        </w:tc>
        <w:tc>
          <w:tcPr>
            <w:tcW w:w="1414" w:type="dxa"/>
          </w:tcPr>
          <w:p w14:paraId="59CEC247" w14:textId="77777777" w:rsidR="00035BCB" w:rsidRDefault="00000000">
            <w:pPr>
              <w:pStyle w:val="TableParagraph"/>
              <w:spacing w:before="86"/>
              <w:ind w:left="5" w:right="1"/>
              <w:jc w:val="center"/>
              <w:rPr>
                <w:sz w:val="20"/>
              </w:rPr>
            </w:pPr>
            <w:r>
              <w:rPr>
                <w:spacing w:val="-2"/>
                <w:sz w:val="20"/>
              </w:rPr>
              <w:t>Управление</w:t>
            </w:r>
          </w:p>
        </w:tc>
      </w:tr>
      <w:tr w:rsidR="00035BCB" w14:paraId="59CEC250" w14:textId="77777777">
        <w:trPr>
          <w:trHeight w:val="402"/>
        </w:trPr>
        <w:tc>
          <w:tcPr>
            <w:tcW w:w="516" w:type="dxa"/>
          </w:tcPr>
          <w:p w14:paraId="59CEC249" w14:textId="77777777" w:rsidR="00035BCB" w:rsidRDefault="00000000">
            <w:pPr>
              <w:pStyle w:val="TableParagraph"/>
              <w:spacing w:before="86"/>
              <w:ind w:left="16" w:right="4"/>
              <w:jc w:val="center"/>
              <w:rPr>
                <w:sz w:val="20"/>
              </w:rPr>
            </w:pPr>
            <w:r>
              <w:rPr>
                <w:spacing w:val="-5"/>
                <w:sz w:val="20"/>
              </w:rPr>
              <w:t>197</w:t>
            </w:r>
          </w:p>
        </w:tc>
        <w:tc>
          <w:tcPr>
            <w:tcW w:w="4054" w:type="dxa"/>
          </w:tcPr>
          <w:p w14:paraId="59CEC24A" w14:textId="77777777" w:rsidR="00035BCB" w:rsidRDefault="00000000">
            <w:pPr>
              <w:pStyle w:val="TableParagraph"/>
              <w:spacing w:before="86"/>
              <w:ind w:left="107"/>
              <w:rPr>
                <w:sz w:val="20"/>
              </w:rPr>
            </w:pPr>
            <w:r>
              <w:rPr>
                <w:spacing w:val="-2"/>
                <w:sz w:val="20"/>
              </w:rPr>
              <w:t>Положение</w:t>
            </w:r>
            <w:r>
              <w:rPr>
                <w:spacing w:val="-4"/>
                <w:sz w:val="20"/>
              </w:rPr>
              <w:t xml:space="preserve"> </w:t>
            </w:r>
            <w:r>
              <w:rPr>
                <w:spacing w:val="-2"/>
                <w:sz w:val="20"/>
              </w:rPr>
              <w:t>Останов</w:t>
            </w:r>
          </w:p>
        </w:tc>
        <w:tc>
          <w:tcPr>
            <w:tcW w:w="737" w:type="dxa"/>
          </w:tcPr>
          <w:p w14:paraId="59CEC24B" w14:textId="77777777" w:rsidR="00035BCB" w:rsidRDefault="00035BCB">
            <w:pPr>
              <w:pStyle w:val="TableParagraph"/>
              <w:rPr>
                <w:sz w:val="20"/>
              </w:rPr>
            </w:pPr>
          </w:p>
        </w:tc>
        <w:tc>
          <w:tcPr>
            <w:tcW w:w="1274" w:type="dxa"/>
          </w:tcPr>
          <w:p w14:paraId="59CEC24C" w14:textId="77777777" w:rsidR="00035BCB" w:rsidRDefault="00035BCB">
            <w:pPr>
              <w:pStyle w:val="TableParagraph"/>
              <w:rPr>
                <w:sz w:val="20"/>
              </w:rPr>
            </w:pPr>
          </w:p>
        </w:tc>
        <w:tc>
          <w:tcPr>
            <w:tcW w:w="908" w:type="dxa"/>
          </w:tcPr>
          <w:p w14:paraId="59CEC24D" w14:textId="77777777" w:rsidR="00035BCB" w:rsidRDefault="00000000">
            <w:pPr>
              <w:pStyle w:val="TableParagraph"/>
              <w:spacing w:before="86"/>
              <w:ind w:left="7" w:right="3"/>
              <w:jc w:val="center"/>
              <w:rPr>
                <w:sz w:val="20"/>
              </w:rPr>
            </w:pPr>
            <w:r>
              <w:rPr>
                <w:spacing w:val="-5"/>
                <w:sz w:val="20"/>
              </w:rPr>
              <w:t>DI</w:t>
            </w:r>
          </w:p>
        </w:tc>
        <w:tc>
          <w:tcPr>
            <w:tcW w:w="1140" w:type="dxa"/>
          </w:tcPr>
          <w:p w14:paraId="59CEC24E" w14:textId="77777777" w:rsidR="00035BCB" w:rsidRDefault="00035BCB">
            <w:pPr>
              <w:pStyle w:val="TableParagraph"/>
              <w:rPr>
                <w:sz w:val="20"/>
              </w:rPr>
            </w:pPr>
          </w:p>
        </w:tc>
        <w:tc>
          <w:tcPr>
            <w:tcW w:w="1414" w:type="dxa"/>
          </w:tcPr>
          <w:p w14:paraId="59CEC24F" w14:textId="77777777" w:rsidR="00035BCB" w:rsidRDefault="00000000">
            <w:pPr>
              <w:pStyle w:val="TableParagraph"/>
              <w:spacing w:before="86"/>
              <w:ind w:left="5" w:right="1"/>
              <w:jc w:val="center"/>
              <w:rPr>
                <w:sz w:val="20"/>
              </w:rPr>
            </w:pPr>
            <w:r>
              <w:rPr>
                <w:spacing w:val="-2"/>
                <w:sz w:val="20"/>
              </w:rPr>
              <w:t>Управление</w:t>
            </w:r>
          </w:p>
        </w:tc>
      </w:tr>
      <w:tr w:rsidR="00035BCB" w14:paraId="59CEC258" w14:textId="77777777">
        <w:trPr>
          <w:trHeight w:val="400"/>
        </w:trPr>
        <w:tc>
          <w:tcPr>
            <w:tcW w:w="516" w:type="dxa"/>
          </w:tcPr>
          <w:p w14:paraId="59CEC251" w14:textId="77777777" w:rsidR="00035BCB" w:rsidRDefault="00000000">
            <w:pPr>
              <w:pStyle w:val="TableParagraph"/>
              <w:spacing w:before="86"/>
              <w:ind w:left="16" w:right="4"/>
              <w:jc w:val="center"/>
              <w:rPr>
                <w:sz w:val="20"/>
              </w:rPr>
            </w:pPr>
            <w:r>
              <w:rPr>
                <w:spacing w:val="-5"/>
                <w:sz w:val="20"/>
              </w:rPr>
              <w:t>198</w:t>
            </w:r>
          </w:p>
        </w:tc>
        <w:tc>
          <w:tcPr>
            <w:tcW w:w="4054" w:type="dxa"/>
          </w:tcPr>
          <w:p w14:paraId="59CEC252" w14:textId="77777777" w:rsidR="00035BCB" w:rsidRDefault="00000000">
            <w:pPr>
              <w:pStyle w:val="TableParagraph"/>
              <w:spacing w:before="86"/>
              <w:ind w:left="107"/>
              <w:rPr>
                <w:sz w:val="20"/>
              </w:rPr>
            </w:pPr>
            <w:r>
              <w:rPr>
                <w:spacing w:val="-4"/>
                <w:sz w:val="20"/>
              </w:rPr>
              <w:t>Команда</w:t>
            </w:r>
            <w:r>
              <w:rPr>
                <w:spacing w:val="2"/>
                <w:sz w:val="20"/>
              </w:rPr>
              <w:t xml:space="preserve"> </w:t>
            </w:r>
            <w:r>
              <w:rPr>
                <w:spacing w:val="-2"/>
                <w:sz w:val="20"/>
              </w:rPr>
              <w:t>включить</w:t>
            </w:r>
          </w:p>
        </w:tc>
        <w:tc>
          <w:tcPr>
            <w:tcW w:w="737" w:type="dxa"/>
          </w:tcPr>
          <w:p w14:paraId="59CEC253" w14:textId="77777777" w:rsidR="00035BCB" w:rsidRDefault="00035BCB">
            <w:pPr>
              <w:pStyle w:val="TableParagraph"/>
              <w:rPr>
                <w:sz w:val="20"/>
              </w:rPr>
            </w:pPr>
          </w:p>
        </w:tc>
        <w:tc>
          <w:tcPr>
            <w:tcW w:w="1274" w:type="dxa"/>
          </w:tcPr>
          <w:p w14:paraId="59CEC254" w14:textId="77777777" w:rsidR="00035BCB" w:rsidRDefault="00035BCB">
            <w:pPr>
              <w:pStyle w:val="TableParagraph"/>
              <w:rPr>
                <w:sz w:val="20"/>
              </w:rPr>
            </w:pPr>
          </w:p>
        </w:tc>
        <w:tc>
          <w:tcPr>
            <w:tcW w:w="908" w:type="dxa"/>
          </w:tcPr>
          <w:p w14:paraId="59CEC255" w14:textId="77777777" w:rsidR="00035BCB" w:rsidRDefault="00000000">
            <w:pPr>
              <w:pStyle w:val="TableParagraph"/>
              <w:spacing w:before="86"/>
              <w:ind w:left="7" w:right="2"/>
              <w:jc w:val="center"/>
              <w:rPr>
                <w:sz w:val="20"/>
              </w:rPr>
            </w:pPr>
            <w:r>
              <w:rPr>
                <w:spacing w:val="-5"/>
                <w:sz w:val="20"/>
              </w:rPr>
              <w:t>DO</w:t>
            </w:r>
          </w:p>
        </w:tc>
        <w:tc>
          <w:tcPr>
            <w:tcW w:w="1140" w:type="dxa"/>
          </w:tcPr>
          <w:p w14:paraId="59CEC256" w14:textId="77777777" w:rsidR="00035BCB" w:rsidRDefault="00035BCB">
            <w:pPr>
              <w:pStyle w:val="TableParagraph"/>
              <w:rPr>
                <w:sz w:val="20"/>
              </w:rPr>
            </w:pPr>
          </w:p>
        </w:tc>
        <w:tc>
          <w:tcPr>
            <w:tcW w:w="1414" w:type="dxa"/>
          </w:tcPr>
          <w:p w14:paraId="59CEC257" w14:textId="77777777" w:rsidR="00035BCB" w:rsidRDefault="00000000">
            <w:pPr>
              <w:pStyle w:val="TableParagraph"/>
              <w:spacing w:before="86"/>
              <w:ind w:left="5" w:right="1"/>
              <w:jc w:val="center"/>
              <w:rPr>
                <w:sz w:val="20"/>
              </w:rPr>
            </w:pPr>
            <w:r>
              <w:rPr>
                <w:spacing w:val="-2"/>
                <w:sz w:val="20"/>
              </w:rPr>
              <w:t>Управление</w:t>
            </w:r>
          </w:p>
        </w:tc>
      </w:tr>
      <w:tr w:rsidR="00035BCB" w14:paraId="59CEC260" w14:textId="77777777">
        <w:trPr>
          <w:trHeight w:val="402"/>
        </w:trPr>
        <w:tc>
          <w:tcPr>
            <w:tcW w:w="516" w:type="dxa"/>
          </w:tcPr>
          <w:p w14:paraId="59CEC259" w14:textId="77777777" w:rsidR="00035BCB" w:rsidRDefault="00000000">
            <w:pPr>
              <w:pStyle w:val="TableParagraph"/>
              <w:spacing w:before="86"/>
              <w:ind w:left="16" w:right="6"/>
              <w:jc w:val="center"/>
              <w:rPr>
                <w:sz w:val="20"/>
              </w:rPr>
            </w:pPr>
            <w:r>
              <w:rPr>
                <w:spacing w:val="-5"/>
                <w:sz w:val="20"/>
              </w:rPr>
              <w:t>199</w:t>
            </w:r>
          </w:p>
        </w:tc>
        <w:tc>
          <w:tcPr>
            <w:tcW w:w="4054" w:type="dxa"/>
          </w:tcPr>
          <w:p w14:paraId="59CEC25A" w14:textId="77777777" w:rsidR="00035BCB" w:rsidRDefault="00000000">
            <w:pPr>
              <w:pStyle w:val="TableParagraph"/>
              <w:spacing w:before="86"/>
              <w:ind w:left="107"/>
              <w:rPr>
                <w:sz w:val="20"/>
              </w:rPr>
            </w:pPr>
            <w:r>
              <w:rPr>
                <w:spacing w:val="-4"/>
                <w:sz w:val="20"/>
              </w:rPr>
              <w:t>Команда</w:t>
            </w:r>
            <w:r>
              <w:rPr>
                <w:spacing w:val="2"/>
                <w:sz w:val="20"/>
              </w:rPr>
              <w:t xml:space="preserve"> </w:t>
            </w:r>
            <w:r>
              <w:rPr>
                <w:spacing w:val="-2"/>
                <w:sz w:val="20"/>
              </w:rPr>
              <w:t>выключить</w:t>
            </w:r>
          </w:p>
        </w:tc>
        <w:tc>
          <w:tcPr>
            <w:tcW w:w="737" w:type="dxa"/>
          </w:tcPr>
          <w:p w14:paraId="59CEC25B" w14:textId="77777777" w:rsidR="00035BCB" w:rsidRDefault="00035BCB">
            <w:pPr>
              <w:pStyle w:val="TableParagraph"/>
              <w:rPr>
                <w:sz w:val="20"/>
              </w:rPr>
            </w:pPr>
          </w:p>
        </w:tc>
        <w:tc>
          <w:tcPr>
            <w:tcW w:w="1274" w:type="dxa"/>
          </w:tcPr>
          <w:p w14:paraId="59CEC25C" w14:textId="77777777" w:rsidR="00035BCB" w:rsidRDefault="00035BCB">
            <w:pPr>
              <w:pStyle w:val="TableParagraph"/>
              <w:rPr>
                <w:sz w:val="20"/>
              </w:rPr>
            </w:pPr>
          </w:p>
        </w:tc>
        <w:tc>
          <w:tcPr>
            <w:tcW w:w="908" w:type="dxa"/>
          </w:tcPr>
          <w:p w14:paraId="59CEC25D" w14:textId="77777777" w:rsidR="00035BCB" w:rsidRDefault="00000000">
            <w:pPr>
              <w:pStyle w:val="TableParagraph"/>
              <w:spacing w:before="86"/>
              <w:ind w:left="7" w:right="2"/>
              <w:jc w:val="center"/>
              <w:rPr>
                <w:sz w:val="20"/>
              </w:rPr>
            </w:pPr>
            <w:r>
              <w:rPr>
                <w:spacing w:val="-5"/>
                <w:sz w:val="20"/>
              </w:rPr>
              <w:t>DO</w:t>
            </w:r>
          </w:p>
        </w:tc>
        <w:tc>
          <w:tcPr>
            <w:tcW w:w="1140" w:type="dxa"/>
          </w:tcPr>
          <w:p w14:paraId="59CEC25E" w14:textId="77777777" w:rsidR="00035BCB" w:rsidRDefault="00035BCB">
            <w:pPr>
              <w:pStyle w:val="TableParagraph"/>
              <w:rPr>
                <w:sz w:val="20"/>
              </w:rPr>
            </w:pPr>
          </w:p>
        </w:tc>
        <w:tc>
          <w:tcPr>
            <w:tcW w:w="1414" w:type="dxa"/>
          </w:tcPr>
          <w:p w14:paraId="59CEC25F" w14:textId="77777777" w:rsidR="00035BCB" w:rsidRDefault="00000000">
            <w:pPr>
              <w:pStyle w:val="TableParagraph"/>
              <w:spacing w:before="86"/>
              <w:ind w:left="5" w:right="1"/>
              <w:jc w:val="center"/>
              <w:rPr>
                <w:sz w:val="20"/>
              </w:rPr>
            </w:pPr>
            <w:r>
              <w:rPr>
                <w:spacing w:val="-2"/>
                <w:sz w:val="20"/>
              </w:rPr>
              <w:t>Управление</w:t>
            </w:r>
          </w:p>
        </w:tc>
      </w:tr>
      <w:tr w:rsidR="00035BCB" w14:paraId="59CEC268" w14:textId="77777777">
        <w:trPr>
          <w:trHeight w:val="403"/>
        </w:trPr>
        <w:tc>
          <w:tcPr>
            <w:tcW w:w="516" w:type="dxa"/>
          </w:tcPr>
          <w:p w14:paraId="59CEC261" w14:textId="77777777" w:rsidR="00035BCB" w:rsidRDefault="00000000">
            <w:pPr>
              <w:pStyle w:val="TableParagraph"/>
              <w:spacing w:before="87"/>
              <w:ind w:left="16" w:right="4"/>
              <w:jc w:val="center"/>
              <w:rPr>
                <w:sz w:val="20"/>
              </w:rPr>
            </w:pPr>
            <w:r>
              <w:rPr>
                <w:spacing w:val="-5"/>
                <w:sz w:val="20"/>
              </w:rPr>
              <w:t>200</w:t>
            </w:r>
          </w:p>
        </w:tc>
        <w:tc>
          <w:tcPr>
            <w:tcW w:w="4054" w:type="dxa"/>
          </w:tcPr>
          <w:p w14:paraId="59CEC262" w14:textId="77777777" w:rsidR="00035BCB" w:rsidRDefault="00000000">
            <w:pPr>
              <w:pStyle w:val="TableParagraph"/>
              <w:spacing w:before="87"/>
              <w:ind w:left="107"/>
              <w:rPr>
                <w:sz w:val="20"/>
              </w:rPr>
            </w:pPr>
            <w:r>
              <w:rPr>
                <w:spacing w:val="-2"/>
                <w:sz w:val="20"/>
              </w:rPr>
              <w:t>Положение</w:t>
            </w:r>
            <w:r>
              <w:rPr>
                <w:spacing w:val="-4"/>
                <w:sz w:val="20"/>
              </w:rPr>
              <w:t xml:space="preserve"> </w:t>
            </w:r>
            <w:r>
              <w:rPr>
                <w:spacing w:val="-2"/>
                <w:sz w:val="20"/>
              </w:rPr>
              <w:t>Авария</w:t>
            </w:r>
          </w:p>
        </w:tc>
        <w:tc>
          <w:tcPr>
            <w:tcW w:w="737" w:type="dxa"/>
          </w:tcPr>
          <w:p w14:paraId="59CEC263" w14:textId="77777777" w:rsidR="00035BCB" w:rsidRDefault="00035BCB">
            <w:pPr>
              <w:pStyle w:val="TableParagraph"/>
              <w:rPr>
                <w:sz w:val="20"/>
              </w:rPr>
            </w:pPr>
          </w:p>
        </w:tc>
        <w:tc>
          <w:tcPr>
            <w:tcW w:w="1274" w:type="dxa"/>
          </w:tcPr>
          <w:p w14:paraId="59CEC264" w14:textId="77777777" w:rsidR="00035BCB" w:rsidRDefault="00035BCB">
            <w:pPr>
              <w:pStyle w:val="TableParagraph"/>
              <w:rPr>
                <w:sz w:val="20"/>
              </w:rPr>
            </w:pPr>
          </w:p>
        </w:tc>
        <w:tc>
          <w:tcPr>
            <w:tcW w:w="908" w:type="dxa"/>
          </w:tcPr>
          <w:p w14:paraId="59CEC265" w14:textId="77777777" w:rsidR="00035BCB" w:rsidRDefault="00000000">
            <w:pPr>
              <w:pStyle w:val="TableParagraph"/>
              <w:spacing w:before="87"/>
              <w:ind w:left="7" w:right="3"/>
              <w:jc w:val="center"/>
              <w:rPr>
                <w:sz w:val="20"/>
              </w:rPr>
            </w:pPr>
            <w:r>
              <w:rPr>
                <w:spacing w:val="-5"/>
                <w:sz w:val="20"/>
              </w:rPr>
              <w:t>DI</w:t>
            </w:r>
          </w:p>
        </w:tc>
        <w:tc>
          <w:tcPr>
            <w:tcW w:w="1140" w:type="dxa"/>
          </w:tcPr>
          <w:p w14:paraId="59CEC266" w14:textId="77777777" w:rsidR="00035BCB" w:rsidRDefault="00035BCB">
            <w:pPr>
              <w:pStyle w:val="TableParagraph"/>
              <w:rPr>
                <w:sz w:val="20"/>
              </w:rPr>
            </w:pPr>
          </w:p>
        </w:tc>
        <w:tc>
          <w:tcPr>
            <w:tcW w:w="1414" w:type="dxa"/>
          </w:tcPr>
          <w:p w14:paraId="59CEC267" w14:textId="77777777" w:rsidR="00035BCB" w:rsidRDefault="00000000">
            <w:pPr>
              <w:pStyle w:val="TableParagraph"/>
              <w:spacing w:before="87"/>
              <w:ind w:left="5" w:right="1"/>
              <w:jc w:val="center"/>
              <w:rPr>
                <w:sz w:val="20"/>
              </w:rPr>
            </w:pPr>
            <w:r>
              <w:rPr>
                <w:spacing w:val="-2"/>
                <w:sz w:val="20"/>
              </w:rPr>
              <w:t>Управление</w:t>
            </w:r>
          </w:p>
        </w:tc>
      </w:tr>
      <w:tr w:rsidR="00035BCB" w14:paraId="59CEC270" w14:textId="77777777">
        <w:trPr>
          <w:trHeight w:val="400"/>
        </w:trPr>
        <w:tc>
          <w:tcPr>
            <w:tcW w:w="516" w:type="dxa"/>
          </w:tcPr>
          <w:p w14:paraId="59CEC269" w14:textId="77777777" w:rsidR="00035BCB" w:rsidRDefault="00035BCB">
            <w:pPr>
              <w:pStyle w:val="TableParagraph"/>
              <w:rPr>
                <w:sz w:val="20"/>
              </w:rPr>
            </w:pPr>
          </w:p>
        </w:tc>
        <w:tc>
          <w:tcPr>
            <w:tcW w:w="4054" w:type="dxa"/>
          </w:tcPr>
          <w:p w14:paraId="59CEC26A" w14:textId="77777777" w:rsidR="00035BCB" w:rsidRDefault="00035BCB">
            <w:pPr>
              <w:pStyle w:val="TableParagraph"/>
              <w:rPr>
                <w:sz w:val="20"/>
              </w:rPr>
            </w:pPr>
          </w:p>
        </w:tc>
        <w:tc>
          <w:tcPr>
            <w:tcW w:w="737" w:type="dxa"/>
          </w:tcPr>
          <w:p w14:paraId="59CEC26B" w14:textId="77777777" w:rsidR="00035BCB" w:rsidRDefault="00035BCB">
            <w:pPr>
              <w:pStyle w:val="TableParagraph"/>
              <w:rPr>
                <w:sz w:val="20"/>
              </w:rPr>
            </w:pPr>
          </w:p>
        </w:tc>
        <w:tc>
          <w:tcPr>
            <w:tcW w:w="1274" w:type="dxa"/>
          </w:tcPr>
          <w:p w14:paraId="59CEC26C" w14:textId="77777777" w:rsidR="00035BCB" w:rsidRDefault="00035BCB">
            <w:pPr>
              <w:pStyle w:val="TableParagraph"/>
              <w:rPr>
                <w:sz w:val="20"/>
              </w:rPr>
            </w:pPr>
          </w:p>
        </w:tc>
        <w:tc>
          <w:tcPr>
            <w:tcW w:w="908" w:type="dxa"/>
          </w:tcPr>
          <w:p w14:paraId="59CEC26D" w14:textId="77777777" w:rsidR="00035BCB" w:rsidRDefault="00035BCB">
            <w:pPr>
              <w:pStyle w:val="TableParagraph"/>
              <w:rPr>
                <w:sz w:val="20"/>
              </w:rPr>
            </w:pPr>
          </w:p>
        </w:tc>
        <w:tc>
          <w:tcPr>
            <w:tcW w:w="1140" w:type="dxa"/>
          </w:tcPr>
          <w:p w14:paraId="59CEC26E" w14:textId="77777777" w:rsidR="00035BCB" w:rsidRDefault="00035BCB">
            <w:pPr>
              <w:pStyle w:val="TableParagraph"/>
              <w:rPr>
                <w:sz w:val="20"/>
              </w:rPr>
            </w:pPr>
          </w:p>
        </w:tc>
        <w:tc>
          <w:tcPr>
            <w:tcW w:w="1414" w:type="dxa"/>
          </w:tcPr>
          <w:p w14:paraId="59CEC26F" w14:textId="77777777" w:rsidR="00035BCB" w:rsidRDefault="00035BCB">
            <w:pPr>
              <w:pStyle w:val="TableParagraph"/>
              <w:rPr>
                <w:sz w:val="20"/>
              </w:rPr>
            </w:pPr>
          </w:p>
        </w:tc>
      </w:tr>
    </w:tbl>
    <w:p w14:paraId="59CEC271" w14:textId="77777777" w:rsidR="00035BCB" w:rsidRDefault="00000000">
      <w:pPr>
        <w:spacing w:before="19"/>
        <w:ind w:left="711" w:right="7"/>
        <w:rPr>
          <w:b/>
          <w:sz w:val="20"/>
        </w:rPr>
      </w:pPr>
      <w:r>
        <w:rPr>
          <w:b/>
          <w:sz w:val="20"/>
        </w:rPr>
        <w:t>Примечание:</w:t>
      </w:r>
      <w:r>
        <w:rPr>
          <w:b/>
          <w:spacing w:val="-2"/>
          <w:sz w:val="20"/>
        </w:rPr>
        <w:t xml:space="preserve"> </w:t>
      </w:r>
      <w:r>
        <w:rPr>
          <w:b/>
          <w:sz w:val="20"/>
        </w:rPr>
        <w:t>Перечень</w:t>
      </w:r>
      <w:r>
        <w:rPr>
          <w:b/>
          <w:spacing w:val="-3"/>
          <w:sz w:val="20"/>
        </w:rPr>
        <w:t xml:space="preserve"> </w:t>
      </w:r>
      <w:r>
        <w:rPr>
          <w:b/>
          <w:sz w:val="20"/>
        </w:rPr>
        <w:t>сигналов</w:t>
      </w:r>
      <w:r>
        <w:rPr>
          <w:b/>
          <w:spacing w:val="-3"/>
          <w:sz w:val="20"/>
        </w:rPr>
        <w:t xml:space="preserve"> </w:t>
      </w:r>
      <w:r>
        <w:rPr>
          <w:b/>
          <w:sz w:val="20"/>
        </w:rPr>
        <w:t>уточнить</w:t>
      </w:r>
      <w:r>
        <w:rPr>
          <w:b/>
          <w:spacing w:val="-3"/>
          <w:sz w:val="20"/>
        </w:rPr>
        <w:t xml:space="preserve"> </w:t>
      </w:r>
      <w:r>
        <w:rPr>
          <w:b/>
          <w:sz w:val="20"/>
        </w:rPr>
        <w:t>при</w:t>
      </w:r>
      <w:r>
        <w:rPr>
          <w:b/>
          <w:spacing w:val="-3"/>
          <w:sz w:val="20"/>
        </w:rPr>
        <w:t xml:space="preserve"> </w:t>
      </w:r>
      <w:r>
        <w:rPr>
          <w:b/>
          <w:sz w:val="20"/>
        </w:rPr>
        <w:t>разработке</w:t>
      </w:r>
      <w:r>
        <w:rPr>
          <w:b/>
          <w:spacing w:val="-3"/>
          <w:sz w:val="20"/>
        </w:rPr>
        <w:t xml:space="preserve"> </w:t>
      </w:r>
      <w:r>
        <w:rPr>
          <w:b/>
          <w:sz w:val="20"/>
        </w:rPr>
        <w:t>рабочей</w:t>
      </w:r>
      <w:r>
        <w:rPr>
          <w:b/>
          <w:spacing w:val="-3"/>
          <w:sz w:val="20"/>
        </w:rPr>
        <w:t xml:space="preserve"> </w:t>
      </w:r>
      <w:r>
        <w:rPr>
          <w:b/>
          <w:sz w:val="20"/>
        </w:rPr>
        <w:t>документации,</w:t>
      </w:r>
      <w:r>
        <w:rPr>
          <w:b/>
          <w:spacing w:val="-2"/>
          <w:sz w:val="20"/>
        </w:rPr>
        <w:t xml:space="preserve"> </w:t>
      </w:r>
      <w:r>
        <w:rPr>
          <w:b/>
          <w:sz w:val="20"/>
        </w:rPr>
        <w:t>уставки</w:t>
      </w:r>
      <w:r>
        <w:rPr>
          <w:b/>
          <w:spacing w:val="-3"/>
          <w:sz w:val="20"/>
        </w:rPr>
        <w:t xml:space="preserve"> </w:t>
      </w:r>
      <w:r>
        <w:rPr>
          <w:b/>
          <w:sz w:val="20"/>
        </w:rPr>
        <w:t>уточнить при</w:t>
      </w:r>
      <w:r>
        <w:rPr>
          <w:b/>
          <w:spacing w:val="-9"/>
          <w:sz w:val="20"/>
        </w:rPr>
        <w:t xml:space="preserve"> </w:t>
      </w:r>
      <w:r>
        <w:rPr>
          <w:b/>
          <w:sz w:val="20"/>
        </w:rPr>
        <w:t>проведении</w:t>
      </w:r>
      <w:r>
        <w:rPr>
          <w:b/>
          <w:spacing w:val="-9"/>
          <w:sz w:val="20"/>
        </w:rPr>
        <w:t xml:space="preserve"> </w:t>
      </w:r>
      <w:r>
        <w:rPr>
          <w:b/>
          <w:sz w:val="20"/>
        </w:rPr>
        <w:t>ПНР.</w:t>
      </w:r>
      <w:r>
        <w:rPr>
          <w:b/>
          <w:spacing w:val="-8"/>
          <w:sz w:val="20"/>
        </w:rPr>
        <w:t xml:space="preserve"> </w:t>
      </w:r>
      <w:r>
        <w:rPr>
          <w:b/>
          <w:sz w:val="20"/>
        </w:rPr>
        <w:t>Окончательное</w:t>
      </w:r>
      <w:r>
        <w:rPr>
          <w:b/>
          <w:spacing w:val="-9"/>
          <w:sz w:val="20"/>
        </w:rPr>
        <w:t xml:space="preserve"> </w:t>
      </w:r>
      <w:r>
        <w:rPr>
          <w:b/>
          <w:sz w:val="20"/>
        </w:rPr>
        <w:t>количество</w:t>
      </w:r>
      <w:r>
        <w:rPr>
          <w:b/>
          <w:spacing w:val="-9"/>
          <w:sz w:val="20"/>
        </w:rPr>
        <w:t xml:space="preserve"> </w:t>
      </w:r>
      <w:r>
        <w:rPr>
          <w:b/>
          <w:sz w:val="20"/>
        </w:rPr>
        <w:t>сигналов</w:t>
      </w:r>
      <w:r>
        <w:rPr>
          <w:b/>
          <w:spacing w:val="-9"/>
          <w:sz w:val="20"/>
        </w:rPr>
        <w:t xml:space="preserve"> </w:t>
      </w:r>
      <w:r>
        <w:rPr>
          <w:b/>
          <w:sz w:val="20"/>
        </w:rPr>
        <w:t>будет</w:t>
      </w:r>
      <w:r>
        <w:rPr>
          <w:b/>
          <w:spacing w:val="-9"/>
          <w:sz w:val="20"/>
        </w:rPr>
        <w:t xml:space="preserve"> </w:t>
      </w:r>
      <w:r>
        <w:rPr>
          <w:b/>
          <w:sz w:val="20"/>
        </w:rPr>
        <w:t>сформировано</w:t>
      </w:r>
      <w:r>
        <w:rPr>
          <w:b/>
          <w:spacing w:val="-9"/>
          <w:sz w:val="20"/>
        </w:rPr>
        <w:t xml:space="preserve"> </w:t>
      </w:r>
      <w:r>
        <w:rPr>
          <w:b/>
          <w:sz w:val="20"/>
        </w:rPr>
        <w:t>при</w:t>
      </w:r>
      <w:r>
        <w:rPr>
          <w:b/>
          <w:spacing w:val="-9"/>
          <w:sz w:val="20"/>
        </w:rPr>
        <w:t xml:space="preserve"> </w:t>
      </w:r>
      <w:r>
        <w:rPr>
          <w:b/>
          <w:sz w:val="20"/>
        </w:rPr>
        <w:t>ПНР</w:t>
      </w:r>
      <w:r>
        <w:rPr>
          <w:b/>
          <w:spacing w:val="-9"/>
          <w:sz w:val="20"/>
        </w:rPr>
        <w:t xml:space="preserve"> </w:t>
      </w:r>
      <w:r>
        <w:rPr>
          <w:b/>
          <w:sz w:val="20"/>
        </w:rPr>
        <w:t>и</w:t>
      </w:r>
      <w:r>
        <w:rPr>
          <w:b/>
          <w:spacing w:val="-9"/>
          <w:sz w:val="20"/>
        </w:rPr>
        <w:t xml:space="preserve"> </w:t>
      </w:r>
      <w:r>
        <w:rPr>
          <w:b/>
          <w:sz w:val="20"/>
        </w:rPr>
        <w:t>внесено</w:t>
      </w:r>
      <w:r>
        <w:rPr>
          <w:b/>
          <w:spacing w:val="-9"/>
          <w:sz w:val="20"/>
        </w:rPr>
        <w:t xml:space="preserve"> </w:t>
      </w:r>
      <w:r>
        <w:rPr>
          <w:b/>
          <w:sz w:val="20"/>
        </w:rPr>
        <w:t xml:space="preserve">в </w:t>
      </w:r>
      <w:r>
        <w:rPr>
          <w:b/>
          <w:spacing w:val="-2"/>
          <w:sz w:val="20"/>
        </w:rPr>
        <w:t>таблицу.</w:t>
      </w:r>
    </w:p>
    <w:p w14:paraId="59CEC272" w14:textId="77777777" w:rsidR="00035BCB" w:rsidRDefault="00000000">
      <w:pPr>
        <w:pStyle w:val="2"/>
        <w:spacing w:before="276"/>
        <w:ind w:left="862"/>
        <w:jc w:val="left"/>
      </w:pPr>
      <w:r>
        <w:t>Структура</w:t>
      </w:r>
      <w:r>
        <w:rPr>
          <w:spacing w:val="-11"/>
        </w:rPr>
        <w:t xml:space="preserve"> </w:t>
      </w:r>
      <w:r>
        <w:rPr>
          <w:spacing w:val="-4"/>
        </w:rPr>
        <w:t>АСУТП</w:t>
      </w:r>
    </w:p>
    <w:p w14:paraId="59CEC273" w14:textId="77777777" w:rsidR="00035BCB" w:rsidRDefault="00000000">
      <w:pPr>
        <w:pStyle w:val="a3"/>
        <w:ind w:right="704" w:firstLine="707"/>
      </w:pPr>
      <w:r>
        <w:t>Программно-технический</w:t>
      </w:r>
      <w:r>
        <w:rPr>
          <w:spacing w:val="-15"/>
        </w:rPr>
        <w:t xml:space="preserve"> </w:t>
      </w:r>
      <w:r>
        <w:t>комплекс</w:t>
      </w:r>
      <w:r>
        <w:rPr>
          <w:spacing w:val="-15"/>
        </w:rPr>
        <w:t xml:space="preserve"> </w:t>
      </w:r>
      <w:r>
        <w:t>реализует</w:t>
      </w:r>
      <w:r>
        <w:rPr>
          <w:spacing w:val="-15"/>
        </w:rPr>
        <w:t xml:space="preserve"> </w:t>
      </w:r>
      <w:r>
        <w:t>иерархическую</w:t>
      </w:r>
      <w:r>
        <w:rPr>
          <w:spacing w:val="-15"/>
        </w:rPr>
        <w:t xml:space="preserve"> </w:t>
      </w:r>
      <w:r>
        <w:t>многоуровневую структуру системы управления.</w:t>
      </w:r>
    </w:p>
    <w:p w14:paraId="59CEC274" w14:textId="77777777" w:rsidR="00035BCB" w:rsidRDefault="00000000">
      <w:pPr>
        <w:pStyle w:val="a3"/>
        <w:ind w:left="862"/>
      </w:pPr>
      <w:r>
        <w:t>Система</w:t>
      </w:r>
      <w:r>
        <w:rPr>
          <w:spacing w:val="-3"/>
        </w:rPr>
        <w:t xml:space="preserve"> </w:t>
      </w:r>
      <w:r>
        <w:t>предлагает</w:t>
      </w:r>
      <w:r>
        <w:rPr>
          <w:spacing w:val="-2"/>
        </w:rPr>
        <w:t xml:space="preserve"> </w:t>
      </w:r>
      <w:r>
        <w:t>три</w:t>
      </w:r>
      <w:r>
        <w:rPr>
          <w:spacing w:val="-4"/>
        </w:rPr>
        <w:t xml:space="preserve"> </w:t>
      </w:r>
      <w:r>
        <w:t>уровня</w:t>
      </w:r>
      <w:r>
        <w:rPr>
          <w:spacing w:val="-1"/>
        </w:rPr>
        <w:t xml:space="preserve"> </w:t>
      </w:r>
      <w:r>
        <w:rPr>
          <w:spacing w:val="-2"/>
        </w:rPr>
        <w:t>иерархии:</w:t>
      </w:r>
    </w:p>
    <w:p w14:paraId="59CEC275" w14:textId="77777777" w:rsidR="00035BCB" w:rsidRDefault="00000000">
      <w:pPr>
        <w:pStyle w:val="a3"/>
        <w:ind w:left="862"/>
      </w:pPr>
      <w:r>
        <w:rPr>
          <w:u w:val="single"/>
        </w:rPr>
        <w:t>Первый</w:t>
      </w:r>
      <w:r>
        <w:rPr>
          <w:spacing w:val="-5"/>
          <w:u w:val="single"/>
        </w:rPr>
        <w:t xml:space="preserve"> </w:t>
      </w:r>
      <w:r>
        <w:rPr>
          <w:spacing w:val="-2"/>
          <w:u w:val="single"/>
        </w:rPr>
        <w:t>уровень</w:t>
      </w:r>
    </w:p>
    <w:p w14:paraId="59CEC276" w14:textId="77777777" w:rsidR="00035BCB" w:rsidRDefault="00000000">
      <w:pPr>
        <w:pStyle w:val="a3"/>
        <w:ind w:right="703" w:firstLine="719"/>
      </w:pPr>
      <w:r>
        <w:t>На первом уровне находятся полевые датчики, рассчитанные на прием унифицированных</w:t>
      </w:r>
      <w:r>
        <w:rPr>
          <w:spacing w:val="-8"/>
        </w:rPr>
        <w:t xml:space="preserve"> </w:t>
      </w:r>
      <w:r>
        <w:t>сигналов</w:t>
      </w:r>
      <w:r>
        <w:rPr>
          <w:spacing w:val="-9"/>
        </w:rPr>
        <w:t xml:space="preserve"> </w:t>
      </w:r>
      <w:r>
        <w:t>(</w:t>
      </w:r>
      <w:proofErr w:type="gramStart"/>
      <w:r>
        <w:t>4-20</w:t>
      </w:r>
      <w:proofErr w:type="gramEnd"/>
      <w:r>
        <w:rPr>
          <w:spacing w:val="-8"/>
        </w:rPr>
        <w:t xml:space="preserve"> </w:t>
      </w:r>
      <w:r>
        <w:t>мА)</w:t>
      </w:r>
      <w:r>
        <w:rPr>
          <w:spacing w:val="-9"/>
        </w:rPr>
        <w:t xml:space="preserve"> </w:t>
      </w:r>
      <w:r>
        <w:t>и</w:t>
      </w:r>
      <w:r>
        <w:rPr>
          <w:spacing w:val="-8"/>
        </w:rPr>
        <w:t xml:space="preserve"> </w:t>
      </w:r>
      <w:r>
        <w:t>дискретных</w:t>
      </w:r>
      <w:r>
        <w:rPr>
          <w:spacing w:val="-8"/>
        </w:rPr>
        <w:t xml:space="preserve"> </w:t>
      </w:r>
      <w:r>
        <w:t>сигналов</w:t>
      </w:r>
      <w:r>
        <w:rPr>
          <w:spacing w:val="-9"/>
        </w:rPr>
        <w:t xml:space="preserve"> </w:t>
      </w:r>
      <w:r>
        <w:t>(сухой</w:t>
      </w:r>
      <w:r>
        <w:rPr>
          <w:spacing w:val="-8"/>
        </w:rPr>
        <w:t xml:space="preserve"> </w:t>
      </w:r>
      <w:r>
        <w:t>контакт).</w:t>
      </w:r>
    </w:p>
    <w:p w14:paraId="59CEC277" w14:textId="77777777" w:rsidR="00035BCB" w:rsidRDefault="00000000">
      <w:pPr>
        <w:pStyle w:val="a3"/>
        <w:ind w:left="862"/>
      </w:pPr>
      <w:r>
        <w:rPr>
          <w:u w:val="single"/>
        </w:rPr>
        <w:t>Второй</w:t>
      </w:r>
      <w:r>
        <w:rPr>
          <w:spacing w:val="-8"/>
          <w:u w:val="single"/>
        </w:rPr>
        <w:t xml:space="preserve"> </w:t>
      </w:r>
      <w:r>
        <w:rPr>
          <w:spacing w:val="-2"/>
          <w:u w:val="single"/>
        </w:rPr>
        <w:t>уровень</w:t>
      </w:r>
    </w:p>
    <w:p w14:paraId="59CEC278" w14:textId="77777777" w:rsidR="00035BCB" w:rsidRDefault="00000000">
      <w:pPr>
        <w:pStyle w:val="a3"/>
        <w:ind w:right="703" w:firstLine="719"/>
      </w:pPr>
      <w:r>
        <w:t>Второй</w:t>
      </w:r>
      <w:r>
        <w:rPr>
          <w:spacing w:val="-8"/>
        </w:rPr>
        <w:t xml:space="preserve"> </w:t>
      </w:r>
      <w:r>
        <w:t>уровень</w:t>
      </w:r>
      <w:r>
        <w:rPr>
          <w:spacing w:val="-8"/>
        </w:rPr>
        <w:t xml:space="preserve"> </w:t>
      </w:r>
      <w:r>
        <w:t>выполнен</w:t>
      </w:r>
      <w:r>
        <w:rPr>
          <w:spacing w:val="-8"/>
        </w:rPr>
        <w:t xml:space="preserve"> </w:t>
      </w:r>
      <w:r>
        <w:t>на</w:t>
      </w:r>
      <w:r>
        <w:rPr>
          <w:spacing w:val="-9"/>
        </w:rPr>
        <w:t xml:space="preserve"> </w:t>
      </w:r>
      <w:r>
        <w:t>контроллере</w:t>
      </w:r>
      <w:r>
        <w:rPr>
          <w:spacing w:val="-7"/>
        </w:rPr>
        <w:t xml:space="preserve"> </w:t>
      </w:r>
      <w:r>
        <w:t>S7-1500</w:t>
      </w:r>
      <w:r>
        <w:rPr>
          <w:spacing w:val="-8"/>
        </w:rPr>
        <w:t xml:space="preserve"> </w:t>
      </w:r>
      <w:r>
        <w:t>фирмы</w:t>
      </w:r>
      <w:r>
        <w:rPr>
          <w:spacing w:val="-8"/>
        </w:rPr>
        <w:t xml:space="preserve"> </w:t>
      </w:r>
      <w:r>
        <w:t>"SIEMENS",</w:t>
      </w:r>
      <w:r>
        <w:rPr>
          <w:spacing w:val="-7"/>
        </w:rPr>
        <w:t xml:space="preserve"> </w:t>
      </w:r>
      <w:r>
        <w:t>алгоритмы которого выполняют следующие функции:</w:t>
      </w:r>
    </w:p>
    <w:p w14:paraId="59CEC279" w14:textId="77777777" w:rsidR="00035BCB" w:rsidRDefault="00035BCB">
      <w:pPr>
        <w:pStyle w:val="a3"/>
        <w:sectPr w:rsidR="00035BCB">
          <w:pgSz w:w="11910" w:h="16840"/>
          <w:pgMar w:top="1040" w:right="141" w:bottom="280" w:left="1559" w:header="717" w:footer="0" w:gutter="0"/>
          <w:cols w:space="720"/>
        </w:sectPr>
      </w:pPr>
    </w:p>
    <w:p w14:paraId="59CEC27A" w14:textId="77777777" w:rsidR="00035BCB" w:rsidRDefault="00000000">
      <w:pPr>
        <w:pStyle w:val="a5"/>
        <w:numPr>
          <w:ilvl w:val="0"/>
          <w:numId w:val="10"/>
        </w:numPr>
        <w:tabs>
          <w:tab w:val="left" w:pos="1000"/>
        </w:tabs>
        <w:spacing w:before="89"/>
        <w:ind w:left="1000" w:hanging="138"/>
        <w:rPr>
          <w:sz w:val="24"/>
        </w:rPr>
      </w:pPr>
      <w:r>
        <w:rPr>
          <w:sz w:val="24"/>
        </w:rPr>
        <w:lastRenderedPageBreak/>
        <w:t>сбор</w:t>
      </w:r>
      <w:r>
        <w:rPr>
          <w:spacing w:val="-8"/>
          <w:sz w:val="24"/>
        </w:rPr>
        <w:t xml:space="preserve"> </w:t>
      </w:r>
      <w:r>
        <w:rPr>
          <w:sz w:val="24"/>
        </w:rPr>
        <w:t>и</w:t>
      </w:r>
      <w:r>
        <w:rPr>
          <w:spacing w:val="-5"/>
          <w:sz w:val="24"/>
        </w:rPr>
        <w:t xml:space="preserve"> </w:t>
      </w:r>
      <w:r>
        <w:rPr>
          <w:sz w:val="24"/>
        </w:rPr>
        <w:t>обработка</w:t>
      </w:r>
      <w:r>
        <w:rPr>
          <w:spacing w:val="-7"/>
          <w:sz w:val="24"/>
        </w:rPr>
        <w:t xml:space="preserve"> </w:t>
      </w:r>
      <w:r>
        <w:rPr>
          <w:sz w:val="24"/>
        </w:rPr>
        <w:t>информации</w:t>
      </w:r>
      <w:r>
        <w:rPr>
          <w:spacing w:val="-5"/>
          <w:sz w:val="24"/>
        </w:rPr>
        <w:t xml:space="preserve"> </w:t>
      </w:r>
      <w:r>
        <w:rPr>
          <w:sz w:val="24"/>
        </w:rPr>
        <w:t>о</w:t>
      </w:r>
      <w:r>
        <w:rPr>
          <w:spacing w:val="-6"/>
          <w:sz w:val="24"/>
        </w:rPr>
        <w:t xml:space="preserve"> </w:t>
      </w:r>
      <w:r>
        <w:rPr>
          <w:sz w:val="24"/>
        </w:rPr>
        <w:t>параметрах</w:t>
      </w:r>
      <w:r>
        <w:rPr>
          <w:spacing w:val="-6"/>
          <w:sz w:val="24"/>
        </w:rPr>
        <w:t xml:space="preserve"> </w:t>
      </w:r>
      <w:r>
        <w:rPr>
          <w:sz w:val="24"/>
        </w:rPr>
        <w:t>технологического</w:t>
      </w:r>
      <w:r>
        <w:rPr>
          <w:spacing w:val="-5"/>
          <w:sz w:val="24"/>
        </w:rPr>
        <w:t xml:space="preserve"> </w:t>
      </w:r>
      <w:r>
        <w:rPr>
          <w:spacing w:val="-2"/>
          <w:sz w:val="24"/>
        </w:rPr>
        <w:t>процесса;</w:t>
      </w:r>
    </w:p>
    <w:p w14:paraId="59CEC27B" w14:textId="77777777" w:rsidR="00035BCB" w:rsidRDefault="00000000">
      <w:pPr>
        <w:pStyle w:val="a5"/>
        <w:numPr>
          <w:ilvl w:val="0"/>
          <w:numId w:val="10"/>
        </w:numPr>
        <w:tabs>
          <w:tab w:val="left" w:pos="1000"/>
        </w:tabs>
        <w:ind w:left="1000" w:hanging="138"/>
        <w:rPr>
          <w:sz w:val="24"/>
        </w:rPr>
      </w:pPr>
      <w:r>
        <w:rPr>
          <w:sz w:val="24"/>
        </w:rPr>
        <w:t>сигнализация</w:t>
      </w:r>
      <w:r>
        <w:rPr>
          <w:spacing w:val="-5"/>
          <w:sz w:val="24"/>
        </w:rPr>
        <w:t xml:space="preserve"> </w:t>
      </w:r>
      <w:r>
        <w:rPr>
          <w:sz w:val="24"/>
        </w:rPr>
        <w:t>о</w:t>
      </w:r>
      <w:r>
        <w:rPr>
          <w:spacing w:val="-4"/>
          <w:sz w:val="24"/>
        </w:rPr>
        <w:t xml:space="preserve"> </w:t>
      </w:r>
      <w:r>
        <w:rPr>
          <w:sz w:val="24"/>
        </w:rPr>
        <w:t>состоянии</w:t>
      </w:r>
      <w:r>
        <w:rPr>
          <w:spacing w:val="-6"/>
          <w:sz w:val="24"/>
        </w:rPr>
        <w:t xml:space="preserve"> </w:t>
      </w:r>
      <w:r>
        <w:rPr>
          <w:sz w:val="24"/>
        </w:rPr>
        <w:t>технологических</w:t>
      </w:r>
      <w:r>
        <w:rPr>
          <w:spacing w:val="-7"/>
          <w:sz w:val="24"/>
        </w:rPr>
        <w:t xml:space="preserve"> </w:t>
      </w:r>
      <w:r>
        <w:rPr>
          <w:spacing w:val="-2"/>
          <w:sz w:val="24"/>
        </w:rPr>
        <w:t>процессов;</w:t>
      </w:r>
    </w:p>
    <w:p w14:paraId="59CEC27C" w14:textId="77777777" w:rsidR="00035BCB" w:rsidRDefault="00000000">
      <w:pPr>
        <w:pStyle w:val="a5"/>
        <w:numPr>
          <w:ilvl w:val="0"/>
          <w:numId w:val="10"/>
        </w:numPr>
        <w:tabs>
          <w:tab w:val="left" w:pos="1000"/>
        </w:tabs>
        <w:ind w:left="1000" w:hanging="138"/>
        <w:rPr>
          <w:sz w:val="24"/>
        </w:rPr>
      </w:pPr>
      <w:r>
        <w:rPr>
          <w:sz w:val="24"/>
        </w:rPr>
        <w:t>передача</w:t>
      </w:r>
      <w:r>
        <w:rPr>
          <w:spacing w:val="-7"/>
          <w:sz w:val="24"/>
        </w:rPr>
        <w:t xml:space="preserve"> </w:t>
      </w:r>
      <w:r>
        <w:rPr>
          <w:sz w:val="24"/>
        </w:rPr>
        <w:t>информации</w:t>
      </w:r>
      <w:r>
        <w:rPr>
          <w:spacing w:val="-8"/>
          <w:sz w:val="24"/>
        </w:rPr>
        <w:t xml:space="preserve"> </w:t>
      </w:r>
      <w:r>
        <w:rPr>
          <w:sz w:val="24"/>
        </w:rPr>
        <w:t>на</w:t>
      </w:r>
      <w:r>
        <w:rPr>
          <w:spacing w:val="-7"/>
          <w:sz w:val="24"/>
        </w:rPr>
        <w:t xml:space="preserve"> </w:t>
      </w:r>
      <w:r>
        <w:rPr>
          <w:sz w:val="24"/>
        </w:rPr>
        <w:t>третий</w:t>
      </w:r>
      <w:r>
        <w:rPr>
          <w:spacing w:val="-5"/>
          <w:sz w:val="24"/>
        </w:rPr>
        <w:t xml:space="preserve"> </w:t>
      </w:r>
      <w:r>
        <w:rPr>
          <w:spacing w:val="-2"/>
          <w:sz w:val="24"/>
        </w:rPr>
        <w:t>уровень;</w:t>
      </w:r>
    </w:p>
    <w:p w14:paraId="59CEC27D" w14:textId="77777777" w:rsidR="00035BCB" w:rsidRDefault="00000000">
      <w:pPr>
        <w:pStyle w:val="a5"/>
        <w:numPr>
          <w:ilvl w:val="0"/>
          <w:numId w:val="10"/>
        </w:numPr>
        <w:tabs>
          <w:tab w:val="left" w:pos="1000"/>
        </w:tabs>
        <w:ind w:left="862" w:right="2423" w:firstLine="0"/>
        <w:rPr>
          <w:sz w:val="24"/>
        </w:rPr>
      </w:pPr>
      <w:r>
        <w:rPr>
          <w:sz w:val="24"/>
        </w:rPr>
        <w:t>определение</w:t>
      </w:r>
      <w:r>
        <w:rPr>
          <w:spacing w:val="-15"/>
          <w:sz w:val="24"/>
        </w:rPr>
        <w:t xml:space="preserve"> </w:t>
      </w:r>
      <w:r>
        <w:rPr>
          <w:sz w:val="24"/>
        </w:rPr>
        <w:t>работоспособности</w:t>
      </w:r>
      <w:r>
        <w:rPr>
          <w:spacing w:val="-14"/>
          <w:sz w:val="24"/>
        </w:rPr>
        <w:t xml:space="preserve"> </w:t>
      </w:r>
      <w:r>
        <w:rPr>
          <w:sz w:val="24"/>
        </w:rPr>
        <w:t>входящих</w:t>
      </w:r>
      <w:r>
        <w:rPr>
          <w:spacing w:val="-14"/>
          <w:sz w:val="24"/>
        </w:rPr>
        <w:t xml:space="preserve"> </w:t>
      </w:r>
      <w:r>
        <w:rPr>
          <w:sz w:val="24"/>
        </w:rPr>
        <w:t>в</w:t>
      </w:r>
      <w:r>
        <w:rPr>
          <w:spacing w:val="-14"/>
          <w:sz w:val="24"/>
        </w:rPr>
        <w:t xml:space="preserve"> </w:t>
      </w:r>
      <w:r>
        <w:rPr>
          <w:sz w:val="24"/>
        </w:rPr>
        <w:t>контроллер</w:t>
      </w:r>
      <w:r>
        <w:rPr>
          <w:spacing w:val="-14"/>
          <w:sz w:val="24"/>
        </w:rPr>
        <w:t xml:space="preserve"> </w:t>
      </w:r>
      <w:r>
        <w:rPr>
          <w:sz w:val="24"/>
        </w:rPr>
        <w:t xml:space="preserve">модулей. </w:t>
      </w:r>
      <w:r>
        <w:rPr>
          <w:sz w:val="24"/>
          <w:u w:val="single"/>
        </w:rPr>
        <w:t>Третий уровень</w:t>
      </w:r>
    </w:p>
    <w:p w14:paraId="59CEC27E" w14:textId="77777777" w:rsidR="00035BCB" w:rsidRDefault="00000000">
      <w:pPr>
        <w:pStyle w:val="a3"/>
        <w:ind w:firstLine="719"/>
      </w:pPr>
      <w:r>
        <w:t>На</w:t>
      </w:r>
      <w:r>
        <w:rPr>
          <w:spacing w:val="-9"/>
        </w:rPr>
        <w:t xml:space="preserve"> </w:t>
      </w:r>
      <w:r>
        <w:t>третьем</w:t>
      </w:r>
      <w:r>
        <w:rPr>
          <w:spacing w:val="-8"/>
        </w:rPr>
        <w:t xml:space="preserve"> </w:t>
      </w:r>
      <w:r>
        <w:t>уровне</w:t>
      </w:r>
      <w:r>
        <w:rPr>
          <w:spacing w:val="-7"/>
        </w:rPr>
        <w:t xml:space="preserve"> </w:t>
      </w:r>
      <w:r>
        <w:t>системы</w:t>
      </w:r>
      <w:r>
        <w:rPr>
          <w:spacing w:val="-7"/>
        </w:rPr>
        <w:t xml:space="preserve"> </w:t>
      </w:r>
      <w:r>
        <w:t>находится</w:t>
      </w:r>
      <w:r>
        <w:rPr>
          <w:spacing w:val="-7"/>
        </w:rPr>
        <w:t xml:space="preserve"> </w:t>
      </w:r>
      <w:r>
        <w:t>рабочая</w:t>
      </w:r>
      <w:r>
        <w:rPr>
          <w:spacing w:val="-6"/>
        </w:rPr>
        <w:t xml:space="preserve"> </w:t>
      </w:r>
      <w:r>
        <w:t>станция</w:t>
      </w:r>
      <w:r>
        <w:rPr>
          <w:spacing w:val="-6"/>
        </w:rPr>
        <w:t xml:space="preserve"> </w:t>
      </w:r>
      <w:r>
        <w:t>-</w:t>
      </w:r>
      <w:r>
        <w:rPr>
          <w:spacing w:val="-8"/>
        </w:rPr>
        <w:t xml:space="preserve"> </w:t>
      </w:r>
      <w:r>
        <w:t>АРМ</w:t>
      </w:r>
      <w:r>
        <w:rPr>
          <w:spacing w:val="-6"/>
        </w:rPr>
        <w:t xml:space="preserve"> </w:t>
      </w:r>
      <w:r>
        <w:t xml:space="preserve">оператора-технолога </w:t>
      </w:r>
      <w:r>
        <w:rPr>
          <w:spacing w:val="-2"/>
        </w:rPr>
        <w:t>котельной.</w:t>
      </w:r>
    </w:p>
    <w:p w14:paraId="59CEC27F" w14:textId="77777777" w:rsidR="00035BCB" w:rsidRDefault="00000000">
      <w:pPr>
        <w:pStyle w:val="a3"/>
        <w:ind w:left="862"/>
      </w:pPr>
      <w:r>
        <w:t>Автоматизированное</w:t>
      </w:r>
      <w:r>
        <w:rPr>
          <w:spacing w:val="-14"/>
        </w:rPr>
        <w:t xml:space="preserve"> </w:t>
      </w:r>
      <w:r>
        <w:t>рабочее</w:t>
      </w:r>
      <w:r>
        <w:rPr>
          <w:spacing w:val="-11"/>
        </w:rPr>
        <w:t xml:space="preserve"> </w:t>
      </w:r>
      <w:r>
        <w:t>место</w:t>
      </w:r>
      <w:r>
        <w:rPr>
          <w:spacing w:val="-11"/>
        </w:rPr>
        <w:t xml:space="preserve"> </w:t>
      </w:r>
      <w:r>
        <w:t>оператора</w:t>
      </w:r>
      <w:r>
        <w:rPr>
          <w:spacing w:val="-10"/>
        </w:rPr>
        <w:t xml:space="preserve"> </w:t>
      </w:r>
      <w:r>
        <w:t>выполняет</w:t>
      </w:r>
      <w:r>
        <w:rPr>
          <w:spacing w:val="-11"/>
        </w:rPr>
        <w:t xml:space="preserve"> </w:t>
      </w:r>
      <w:r>
        <w:t>следующие</w:t>
      </w:r>
      <w:r>
        <w:rPr>
          <w:spacing w:val="-14"/>
        </w:rPr>
        <w:t xml:space="preserve"> </w:t>
      </w:r>
      <w:r>
        <w:rPr>
          <w:spacing w:val="-2"/>
        </w:rPr>
        <w:t>функции:</w:t>
      </w:r>
    </w:p>
    <w:p w14:paraId="59CEC280" w14:textId="77777777" w:rsidR="00035BCB" w:rsidRDefault="00000000">
      <w:pPr>
        <w:pStyle w:val="a5"/>
        <w:numPr>
          <w:ilvl w:val="0"/>
          <w:numId w:val="10"/>
        </w:numPr>
        <w:tabs>
          <w:tab w:val="left" w:pos="1000"/>
        </w:tabs>
        <w:ind w:left="143" w:right="947" w:firstLine="719"/>
        <w:rPr>
          <w:sz w:val="24"/>
        </w:rPr>
      </w:pPr>
      <w:r>
        <w:rPr>
          <w:sz w:val="24"/>
        </w:rPr>
        <w:t>оперативное</w:t>
      </w:r>
      <w:r>
        <w:rPr>
          <w:spacing w:val="-11"/>
          <w:sz w:val="24"/>
        </w:rPr>
        <w:t xml:space="preserve"> </w:t>
      </w:r>
      <w:r>
        <w:rPr>
          <w:sz w:val="24"/>
        </w:rPr>
        <w:t>визуальное</w:t>
      </w:r>
      <w:r>
        <w:rPr>
          <w:spacing w:val="-11"/>
          <w:sz w:val="24"/>
        </w:rPr>
        <w:t xml:space="preserve"> </w:t>
      </w:r>
      <w:r>
        <w:rPr>
          <w:sz w:val="24"/>
        </w:rPr>
        <w:t>отображение</w:t>
      </w:r>
      <w:r>
        <w:rPr>
          <w:spacing w:val="-11"/>
          <w:sz w:val="24"/>
        </w:rPr>
        <w:t xml:space="preserve"> </w:t>
      </w:r>
      <w:r>
        <w:rPr>
          <w:sz w:val="24"/>
        </w:rPr>
        <w:t>хода</w:t>
      </w:r>
      <w:r>
        <w:rPr>
          <w:spacing w:val="-11"/>
          <w:sz w:val="24"/>
        </w:rPr>
        <w:t xml:space="preserve"> </w:t>
      </w:r>
      <w:r>
        <w:rPr>
          <w:sz w:val="24"/>
        </w:rPr>
        <w:t>технологического</w:t>
      </w:r>
      <w:r>
        <w:rPr>
          <w:spacing w:val="-11"/>
          <w:sz w:val="24"/>
        </w:rPr>
        <w:t xml:space="preserve"> </w:t>
      </w:r>
      <w:r>
        <w:rPr>
          <w:sz w:val="24"/>
        </w:rPr>
        <w:t>процесса</w:t>
      </w:r>
      <w:r>
        <w:rPr>
          <w:spacing w:val="-11"/>
          <w:sz w:val="24"/>
        </w:rPr>
        <w:t xml:space="preserve"> </w:t>
      </w:r>
      <w:r>
        <w:rPr>
          <w:sz w:val="24"/>
        </w:rPr>
        <w:t>в</w:t>
      </w:r>
      <w:r>
        <w:rPr>
          <w:spacing w:val="-11"/>
          <w:sz w:val="24"/>
        </w:rPr>
        <w:t xml:space="preserve"> </w:t>
      </w:r>
      <w:r>
        <w:rPr>
          <w:sz w:val="24"/>
        </w:rPr>
        <w:t xml:space="preserve">режиме реального времени, как на мнемосхемах, так и в виде трендов </w:t>
      </w:r>
      <w:proofErr w:type="gramStart"/>
      <w:r>
        <w:rPr>
          <w:sz w:val="24"/>
        </w:rPr>
        <w:t>( графиков</w:t>
      </w:r>
      <w:proofErr w:type="gramEnd"/>
      <w:r>
        <w:rPr>
          <w:sz w:val="24"/>
        </w:rPr>
        <w:t xml:space="preserve"> );</w:t>
      </w:r>
    </w:p>
    <w:p w14:paraId="59CEC281" w14:textId="77777777" w:rsidR="00035BCB" w:rsidRDefault="00000000">
      <w:pPr>
        <w:pStyle w:val="a5"/>
        <w:numPr>
          <w:ilvl w:val="0"/>
          <w:numId w:val="10"/>
        </w:numPr>
        <w:tabs>
          <w:tab w:val="left" w:pos="1000"/>
        </w:tabs>
        <w:spacing w:before="1"/>
        <w:ind w:left="143" w:right="798" w:firstLine="719"/>
        <w:rPr>
          <w:sz w:val="24"/>
        </w:rPr>
      </w:pPr>
      <w:r>
        <w:rPr>
          <w:sz w:val="24"/>
        </w:rPr>
        <w:t>просмотр</w:t>
      </w:r>
      <w:r>
        <w:rPr>
          <w:spacing w:val="-6"/>
          <w:sz w:val="24"/>
        </w:rPr>
        <w:t xml:space="preserve"> </w:t>
      </w:r>
      <w:r>
        <w:rPr>
          <w:sz w:val="24"/>
        </w:rPr>
        <w:t>на</w:t>
      </w:r>
      <w:r>
        <w:rPr>
          <w:spacing w:val="-7"/>
          <w:sz w:val="24"/>
        </w:rPr>
        <w:t xml:space="preserve"> </w:t>
      </w:r>
      <w:r>
        <w:rPr>
          <w:sz w:val="24"/>
        </w:rPr>
        <w:t>экране</w:t>
      </w:r>
      <w:r>
        <w:rPr>
          <w:spacing w:val="-7"/>
          <w:sz w:val="24"/>
        </w:rPr>
        <w:t xml:space="preserve"> </w:t>
      </w:r>
      <w:r>
        <w:rPr>
          <w:sz w:val="24"/>
        </w:rPr>
        <w:t>монитора,</w:t>
      </w:r>
      <w:r>
        <w:rPr>
          <w:spacing w:val="-6"/>
          <w:sz w:val="24"/>
        </w:rPr>
        <w:t xml:space="preserve"> </w:t>
      </w:r>
      <w:r>
        <w:rPr>
          <w:sz w:val="24"/>
        </w:rPr>
        <w:t>распечатка</w:t>
      </w:r>
      <w:r>
        <w:rPr>
          <w:spacing w:val="-7"/>
          <w:sz w:val="24"/>
        </w:rPr>
        <w:t xml:space="preserve"> </w:t>
      </w:r>
      <w:r>
        <w:rPr>
          <w:sz w:val="24"/>
        </w:rPr>
        <w:t>на</w:t>
      </w:r>
      <w:r>
        <w:rPr>
          <w:spacing w:val="-7"/>
          <w:sz w:val="24"/>
        </w:rPr>
        <w:t xml:space="preserve"> </w:t>
      </w:r>
      <w:r>
        <w:rPr>
          <w:sz w:val="24"/>
        </w:rPr>
        <w:t>принтере</w:t>
      </w:r>
      <w:r>
        <w:rPr>
          <w:spacing w:val="-8"/>
          <w:sz w:val="24"/>
        </w:rPr>
        <w:t xml:space="preserve"> </w:t>
      </w:r>
      <w:r>
        <w:rPr>
          <w:sz w:val="24"/>
        </w:rPr>
        <w:t>технологических</w:t>
      </w:r>
      <w:r>
        <w:rPr>
          <w:spacing w:val="-6"/>
          <w:sz w:val="24"/>
        </w:rPr>
        <w:t xml:space="preserve"> </w:t>
      </w:r>
      <w:r>
        <w:rPr>
          <w:sz w:val="24"/>
        </w:rPr>
        <w:t>отчётов</w:t>
      </w:r>
      <w:r>
        <w:rPr>
          <w:spacing w:val="-7"/>
          <w:sz w:val="24"/>
        </w:rPr>
        <w:t xml:space="preserve"> </w:t>
      </w:r>
      <w:r>
        <w:rPr>
          <w:sz w:val="24"/>
        </w:rPr>
        <w:t>о ходе рабочего процесса;</w:t>
      </w:r>
    </w:p>
    <w:p w14:paraId="59CEC282" w14:textId="77777777" w:rsidR="00035BCB" w:rsidRDefault="00000000">
      <w:pPr>
        <w:pStyle w:val="a5"/>
        <w:numPr>
          <w:ilvl w:val="0"/>
          <w:numId w:val="10"/>
        </w:numPr>
        <w:tabs>
          <w:tab w:val="left" w:pos="1000"/>
        </w:tabs>
        <w:ind w:left="143" w:right="1384" w:firstLine="719"/>
        <w:rPr>
          <w:sz w:val="24"/>
        </w:rPr>
      </w:pPr>
      <w:r>
        <w:rPr>
          <w:sz w:val="24"/>
        </w:rPr>
        <w:t>регистрация</w:t>
      </w:r>
      <w:r>
        <w:rPr>
          <w:spacing w:val="-10"/>
          <w:sz w:val="24"/>
        </w:rPr>
        <w:t xml:space="preserve"> </w:t>
      </w:r>
      <w:r>
        <w:rPr>
          <w:sz w:val="24"/>
        </w:rPr>
        <w:t>событий,</w:t>
      </w:r>
      <w:r>
        <w:rPr>
          <w:spacing w:val="-12"/>
          <w:sz w:val="24"/>
        </w:rPr>
        <w:t xml:space="preserve"> </w:t>
      </w:r>
      <w:r>
        <w:rPr>
          <w:sz w:val="24"/>
        </w:rPr>
        <w:t>архивирование</w:t>
      </w:r>
      <w:r>
        <w:rPr>
          <w:spacing w:val="-11"/>
          <w:sz w:val="24"/>
        </w:rPr>
        <w:t xml:space="preserve"> </w:t>
      </w:r>
      <w:r>
        <w:rPr>
          <w:sz w:val="24"/>
        </w:rPr>
        <w:t>важных</w:t>
      </w:r>
      <w:r>
        <w:rPr>
          <w:spacing w:val="-12"/>
          <w:sz w:val="24"/>
        </w:rPr>
        <w:t xml:space="preserve"> </w:t>
      </w:r>
      <w:r>
        <w:rPr>
          <w:sz w:val="24"/>
        </w:rPr>
        <w:t>параметров</w:t>
      </w:r>
      <w:r>
        <w:rPr>
          <w:spacing w:val="-11"/>
          <w:sz w:val="24"/>
        </w:rPr>
        <w:t xml:space="preserve"> </w:t>
      </w:r>
      <w:r>
        <w:rPr>
          <w:sz w:val="24"/>
        </w:rPr>
        <w:t xml:space="preserve">технологического </w:t>
      </w:r>
      <w:r>
        <w:rPr>
          <w:spacing w:val="-2"/>
          <w:sz w:val="24"/>
        </w:rPr>
        <w:t>процесса.</w:t>
      </w:r>
    </w:p>
    <w:p w14:paraId="59CEC283" w14:textId="77777777" w:rsidR="00035BCB" w:rsidRDefault="00000000">
      <w:pPr>
        <w:pStyle w:val="a3"/>
        <w:ind w:left="851"/>
      </w:pPr>
      <w:r>
        <w:rPr>
          <w:u w:val="single"/>
        </w:rPr>
        <w:t>Состав</w:t>
      </w:r>
      <w:r>
        <w:rPr>
          <w:spacing w:val="-11"/>
          <w:u w:val="single"/>
        </w:rPr>
        <w:t xml:space="preserve"> </w:t>
      </w:r>
      <w:r>
        <w:rPr>
          <w:u w:val="single"/>
        </w:rPr>
        <w:t>программно-технического</w:t>
      </w:r>
      <w:r>
        <w:rPr>
          <w:spacing w:val="-10"/>
          <w:u w:val="single"/>
        </w:rPr>
        <w:t xml:space="preserve"> </w:t>
      </w:r>
      <w:r>
        <w:rPr>
          <w:u w:val="single"/>
        </w:rPr>
        <w:t>комплекса</w:t>
      </w:r>
      <w:r>
        <w:rPr>
          <w:spacing w:val="-9"/>
          <w:u w:val="single"/>
        </w:rPr>
        <w:t xml:space="preserve"> </w:t>
      </w:r>
      <w:r>
        <w:rPr>
          <w:u w:val="single"/>
        </w:rPr>
        <w:t>(ПТК)</w:t>
      </w:r>
      <w:r>
        <w:rPr>
          <w:spacing w:val="-8"/>
          <w:u w:val="single"/>
        </w:rPr>
        <w:t xml:space="preserve"> </w:t>
      </w:r>
      <w:r>
        <w:rPr>
          <w:u w:val="single"/>
        </w:rPr>
        <w:t>для</w:t>
      </w:r>
      <w:r>
        <w:rPr>
          <w:spacing w:val="-7"/>
          <w:u w:val="single"/>
        </w:rPr>
        <w:t xml:space="preserve"> </w:t>
      </w:r>
      <w:r>
        <w:rPr>
          <w:spacing w:val="-2"/>
          <w:u w:val="single"/>
        </w:rPr>
        <w:t>АСУТП:</w:t>
      </w:r>
    </w:p>
    <w:p w14:paraId="59CEC284" w14:textId="77777777" w:rsidR="00035BCB" w:rsidRDefault="00000000">
      <w:pPr>
        <w:pStyle w:val="a3"/>
        <w:ind w:right="704" w:firstLine="707"/>
      </w:pPr>
      <w:r>
        <w:t>В</w:t>
      </w:r>
      <w:r>
        <w:rPr>
          <w:spacing w:val="-9"/>
        </w:rPr>
        <w:t xml:space="preserve"> </w:t>
      </w:r>
      <w:r>
        <w:t>состав</w:t>
      </w:r>
      <w:r>
        <w:rPr>
          <w:spacing w:val="-9"/>
        </w:rPr>
        <w:t xml:space="preserve"> </w:t>
      </w:r>
      <w:r>
        <w:t>ПТК</w:t>
      </w:r>
      <w:r>
        <w:rPr>
          <w:spacing w:val="-9"/>
        </w:rPr>
        <w:t xml:space="preserve"> </w:t>
      </w:r>
      <w:r>
        <w:t>входят</w:t>
      </w:r>
      <w:r>
        <w:rPr>
          <w:spacing w:val="-9"/>
        </w:rPr>
        <w:t xml:space="preserve"> </w:t>
      </w:r>
      <w:r>
        <w:t>щит</w:t>
      </w:r>
      <w:r>
        <w:rPr>
          <w:spacing w:val="-9"/>
        </w:rPr>
        <w:t xml:space="preserve"> </w:t>
      </w:r>
      <w:r>
        <w:t>автоматизации</w:t>
      </w:r>
      <w:r>
        <w:rPr>
          <w:spacing w:val="-9"/>
        </w:rPr>
        <w:t xml:space="preserve"> </w:t>
      </w:r>
      <w:r>
        <w:t>ШД,</w:t>
      </w:r>
      <w:r>
        <w:rPr>
          <w:spacing w:val="-12"/>
        </w:rPr>
        <w:t xml:space="preserve"> </w:t>
      </w:r>
      <w:r>
        <w:t>шкаф</w:t>
      </w:r>
      <w:r>
        <w:rPr>
          <w:spacing w:val="-9"/>
        </w:rPr>
        <w:t xml:space="preserve"> </w:t>
      </w:r>
      <w:r>
        <w:t>ЦШД</w:t>
      </w:r>
      <w:r>
        <w:rPr>
          <w:spacing w:val="-10"/>
        </w:rPr>
        <w:t xml:space="preserve"> </w:t>
      </w:r>
      <w:r>
        <w:t>и</w:t>
      </w:r>
      <w:r>
        <w:rPr>
          <w:spacing w:val="-9"/>
        </w:rPr>
        <w:t xml:space="preserve"> </w:t>
      </w:r>
      <w:r>
        <w:t>автоматизированное рабочее место оператора-технолога насосной.</w:t>
      </w:r>
    </w:p>
    <w:p w14:paraId="59CEC285" w14:textId="77777777" w:rsidR="00035BCB" w:rsidRDefault="00000000">
      <w:pPr>
        <w:pStyle w:val="a3"/>
        <w:ind w:left="862"/>
      </w:pPr>
      <w:r>
        <w:t>Щит</w:t>
      </w:r>
      <w:r>
        <w:rPr>
          <w:spacing w:val="-9"/>
        </w:rPr>
        <w:t xml:space="preserve"> </w:t>
      </w:r>
      <w:r>
        <w:t>автоматизации</w:t>
      </w:r>
      <w:r>
        <w:rPr>
          <w:spacing w:val="-7"/>
        </w:rPr>
        <w:t xml:space="preserve"> </w:t>
      </w:r>
      <w:r>
        <w:t>ШД</w:t>
      </w:r>
      <w:r>
        <w:rPr>
          <w:spacing w:val="-8"/>
        </w:rPr>
        <w:t xml:space="preserve"> </w:t>
      </w:r>
      <w:r>
        <w:t>оснащен</w:t>
      </w:r>
      <w:r>
        <w:rPr>
          <w:spacing w:val="-6"/>
        </w:rPr>
        <w:t xml:space="preserve"> </w:t>
      </w:r>
      <w:r>
        <w:t>аппаратурой</w:t>
      </w:r>
      <w:r>
        <w:rPr>
          <w:spacing w:val="-7"/>
        </w:rPr>
        <w:t xml:space="preserve"> </w:t>
      </w:r>
      <w:r>
        <w:t>фирмы</w:t>
      </w:r>
      <w:r>
        <w:rPr>
          <w:spacing w:val="-7"/>
        </w:rPr>
        <w:t xml:space="preserve"> </w:t>
      </w:r>
      <w:r>
        <w:t>"SIEMENS"</w:t>
      </w:r>
      <w:r>
        <w:rPr>
          <w:spacing w:val="-6"/>
        </w:rPr>
        <w:t xml:space="preserve"> </w:t>
      </w:r>
      <w:r>
        <w:t>и</w:t>
      </w:r>
      <w:r>
        <w:rPr>
          <w:spacing w:val="-7"/>
        </w:rPr>
        <w:t xml:space="preserve"> </w:t>
      </w:r>
      <w:r>
        <w:t>состоит</w:t>
      </w:r>
      <w:r>
        <w:rPr>
          <w:spacing w:val="-6"/>
        </w:rPr>
        <w:t xml:space="preserve"> </w:t>
      </w:r>
      <w:r>
        <w:rPr>
          <w:spacing w:val="-5"/>
        </w:rPr>
        <w:t>из:</w:t>
      </w:r>
    </w:p>
    <w:p w14:paraId="59CEC286" w14:textId="77777777" w:rsidR="00035BCB" w:rsidRDefault="00000000">
      <w:pPr>
        <w:pStyle w:val="a5"/>
        <w:numPr>
          <w:ilvl w:val="0"/>
          <w:numId w:val="9"/>
        </w:numPr>
        <w:tabs>
          <w:tab w:val="left" w:pos="922"/>
        </w:tabs>
        <w:ind w:left="922" w:hanging="779"/>
        <w:rPr>
          <w:sz w:val="24"/>
        </w:rPr>
      </w:pPr>
      <w:r>
        <w:rPr>
          <w:sz w:val="24"/>
        </w:rPr>
        <w:t>программируемого</w:t>
      </w:r>
      <w:r>
        <w:rPr>
          <w:spacing w:val="-15"/>
          <w:sz w:val="24"/>
        </w:rPr>
        <w:t xml:space="preserve"> </w:t>
      </w:r>
      <w:r>
        <w:rPr>
          <w:sz w:val="24"/>
        </w:rPr>
        <w:t>логического</w:t>
      </w:r>
      <w:r>
        <w:rPr>
          <w:spacing w:val="-13"/>
          <w:sz w:val="24"/>
        </w:rPr>
        <w:t xml:space="preserve"> </w:t>
      </w:r>
      <w:r>
        <w:rPr>
          <w:sz w:val="24"/>
        </w:rPr>
        <w:t>контроллера</w:t>
      </w:r>
      <w:r>
        <w:rPr>
          <w:spacing w:val="-13"/>
          <w:sz w:val="24"/>
        </w:rPr>
        <w:t xml:space="preserve"> </w:t>
      </w:r>
      <w:proofErr w:type="spellStart"/>
      <w:r>
        <w:rPr>
          <w:sz w:val="24"/>
        </w:rPr>
        <w:t>Simatic</w:t>
      </w:r>
      <w:proofErr w:type="spellEnd"/>
      <w:r>
        <w:rPr>
          <w:spacing w:val="-13"/>
          <w:sz w:val="24"/>
        </w:rPr>
        <w:t xml:space="preserve"> </w:t>
      </w:r>
      <w:r>
        <w:rPr>
          <w:sz w:val="24"/>
        </w:rPr>
        <w:t>S7-</w:t>
      </w:r>
      <w:r>
        <w:rPr>
          <w:spacing w:val="-2"/>
          <w:sz w:val="24"/>
        </w:rPr>
        <w:t>1500;</w:t>
      </w:r>
    </w:p>
    <w:p w14:paraId="59CEC287" w14:textId="77777777" w:rsidR="00035BCB" w:rsidRDefault="00000000">
      <w:pPr>
        <w:pStyle w:val="a5"/>
        <w:numPr>
          <w:ilvl w:val="0"/>
          <w:numId w:val="9"/>
        </w:numPr>
        <w:tabs>
          <w:tab w:val="left" w:pos="922"/>
        </w:tabs>
        <w:ind w:left="922" w:hanging="779"/>
        <w:rPr>
          <w:sz w:val="24"/>
        </w:rPr>
      </w:pPr>
      <w:r>
        <w:rPr>
          <w:sz w:val="24"/>
        </w:rPr>
        <w:t>модулей</w:t>
      </w:r>
      <w:r>
        <w:rPr>
          <w:spacing w:val="-15"/>
          <w:sz w:val="24"/>
        </w:rPr>
        <w:t xml:space="preserve"> </w:t>
      </w:r>
      <w:r>
        <w:rPr>
          <w:sz w:val="24"/>
        </w:rPr>
        <w:t>входных</w:t>
      </w:r>
      <w:r>
        <w:rPr>
          <w:spacing w:val="-14"/>
          <w:sz w:val="24"/>
        </w:rPr>
        <w:t xml:space="preserve"> </w:t>
      </w:r>
      <w:r>
        <w:rPr>
          <w:sz w:val="24"/>
        </w:rPr>
        <w:t>и</w:t>
      </w:r>
      <w:r>
        <w:rPr>
          <w:spacing w:val="-14"/>
          <w:sz w:val="24"/>
        </w:rPr>
        <w:t xml:space="preserve"> </w:t>
      </w:r>
      <w:r>
        <w:rPr>
          <w:sz w:val="24"/>
        </w:rPr>
        <w:t>выходных</w:t>
      </w:r>
      <w:r>
        <w:rPr>
          <w:spacing w:val="-14"/>
          <w:sz w:val="24"/>
        </w:rPr>
        <w:t xml:space="preserve"> </w:t>
      </w:r>
      <w:r>
        <w:rPr>
          <w:spacing w:val="-2"/>
          <w:sz w:val="24"/>
        </w:rPr>
        <w:t>сигналов;</w:t>
      </w:r>
    </w:p>
    <w:p w14:paraId="59CEC288" w14:textId="77777777" w:rsidR="00035BCB" w:rsidRDefault="00000000">
      <w:pPr>
        <w:pStyle w:val="a5"/>
        <w:numPr>
          <w:ilvl w:val="0"/>
          <w:numId w:val="9"/>
        </w:numPr>
        <w:tabs>
          <w:tab w:val="left" w:pos="922"/>
        </w:tabs>
        <w:ind w:left="922" w:hanging="779"/>
        <w:rPr>
          <w:sz w:val="24"/>
        </w:rPr>
      </w:pPr>
      <w:r>
        <w:rPr>
          <w:sz w:val="24"/>
        </w:rPr>
        <w:t>блоков</w:t>
      </w:r>
      <w:r>
        <w:rPr>
          <w:spacing w:val="-8"/>
          <w:sz w:val="24"/>
        </w:rPr>
        <w:t xml:space="preserve"> </w:t>
      </w:r>
      <w:r>
        <w:rPr>
          <w:sz w:val="24"/>
        </w:rPr>
        <w:t>питания</w:t>
      </w:r>
      <w:r>
        <w:rPr>
          <w:spacing w:val="-6"/>
          <w:sz w:val="24"/>
        </w:rPr>
        <w:t xml:space="preserve"> </w:t>
      </w:r>
      <w:r>
        <w:rPr>
          <w:sz w:val="24"/>
        </w:rPr>
        <w:t>аналоговых</w:t>
      </w:r>
      <w:r>
        <w:rPr>
          <w:spacing w:val="-7"/>
          <w:sz w:val="24"/>
        </w:rPr>
        <w:t xml:space="preserve"> </w:t>
      </w:r>
      <w:r>
        <w:rPr>
          <w:sz w:val="24"/>
        </w:rPr>
        <w:t>и</w:t>
      </w:r>
      <w:r>
        <w:rPr>
          <w:spacing w:val="-6"/>
          <w:sz w:val="24"/>
        </w:rPr>
        <w:t xml:space="preserve"> </w:t>
      </w:r>
      <w:r>
        <w:rPr>
          <w:sz w:val="24"/>
        </w:rPr>
        <w:t>дискретных</w:t>
      </w:r>
      <w:r>
        <w:rPr>
          <w:spacing w:val="-6"/>
          <w:sz w:val="24"/>
        </w:rPr>
        <w:t xml:space="preserve"> </w:t>
      </w:r>
      <w:r>
        <w:rPr>
          <w:spacing w:val="-2"/>
          <w:sz w:val="24"/>
        </w:rPr>
        <w:t>сигналов;</w:t>
      </w:r>
    </w:p>
    <w:p w14:paraId="59CEC289" w14:textId="77777777" w:rsidR="00035BCB" w:rsidRDefault="00000000">
      <w:pPr>
        <w:pStyle w:val="a5"/>
        <w:numPr>
          <w:ilvl w:val="0"/>
          <w:numId w:val="9"/>
        </w:numPr>
        <w:tabs>
          <w:tab w:val="left" w:pos="922"/>
        </w:tabs>
        <w:ind w:left="922" w:hanging="779"/>
        <w:rPr>
          <w:sz w:val="24"/>
        </w:rPr>
      </w:pPr>
      <w:r>
        <w:rPr>
          <w:sz w:val="24"/>
        </w:rPr>
        <w:t>блока</w:t>
      </w:r>
      <w:r>
        <w:rPr>
          <w:spacing w:val="-12"/>
          <w:sz w:val="24"/>
        </w:rPr>
        <w:t xml:space="preserve"> </w:t>
      </w:r>
      <w:r>
        <w:rPr>
          <w:sz w:val="24"/>
        </w:rPr>
        <w:t>бесперебойного</w:t>
      </w:r>
      <w:r>
        <w:rPr>
          <w:spacing w:val="-12"/>
          <w:sz w:val="24"/>
        </w:rPr>
        <w:t xml:space="preserve"> </w:t>
      </w:r>
      <w:r>
        <w:rPr>
          <w:sz w:val="24"/>
        </w:rPr>
        <w:t>питания</w:t>
      </w:r>
      <w:r>
        <w:rPr>
          <w:spacing w:val="-9"/>
          <w:sz w:val="24"/>
        </w:rPr>
        <w:t xml:space="preserve"> </w:t>
      </w:r>
      <w:r>
        <w:rPr>
          <w:sz w:val="24"/>
        </w:rPr>
        <w:t>с</w:t>
      </w:r>
      <w:r>
        <w:rPr>
          <w:spacing w:val="-10"/>
          <w:sz w:val="24"/>
        </w:rPr>
        <w:t xml:space="preserve"> </w:t>
      </w:r>
      <w:r>
        <w:rPr>
          <w:sz w:val="24"/>
        </w:rPr>
        <w:t>аккумуляторной</w:t>
      </w:r>
      <w:r>
        <w:rPr>
          <w:spacing w:val="-9"/>
          <w:sz w:val="24"/>
        </w:rPr>
        <w:t xml:space="preserve"> </w:t>
      </w:r>
      <w:r>
        <w:rPr>
          <w:spacing w:val="-2"/>
          <w:sz w:val="24"/>
        </w:rPr>
        <w:t>батареей.</w:t>
      </w:r>
    </w:p>
    <w:p w14:paraId="59CEC28A" w14:textId="77777777" w:rsidR="00035BCB" w:rsidRDefault="00000000">
      <w:pPr>
        <w:pStyle w:val="a3"/>
        <w:ind w:left="851"/>
      </w:pPr>
      <w:r>
        <w:t>АРМ</w:t>
      </w:r>
      <w:r>
        <w:rPr>
          <w:spacing w:val="-13"/>
        </w:rPr>
        <w:t xml:space="preserve"> </w:t>
      </w:r>
      <w:r>
        <w:t>оператора-технолога</w:t>
      </w:r>
      <w:r>
        <w:rPr>
          <w:spacing w:val="-10"/>
        </w:rPr>
        <w:t xml:space="preserve"> </w:t>
      </w:r>
      <w:r>
        <w:t>состоит</w:t>
      </w:r>
      <w:r>
        <w:rPr>
          <w:spacing w:val="-9"/>
        </w:rPr>
        <w:t xml:space="preserve"> </w:t>
      </w:r>
      <w:r>
        <w:rPr>
          <w:spacing w:val="-5"/>
        </w:rPr>
        <w:t>из:</w:t>
      </w:r>
    </w:p>
    <w:p w14:paraId="59CEC28B" w14:textId="77777777" w:rsidR="00035BCB" w:rsidRDefault="00000000">
      <w:pPr>
        <w:pStyle w:val="a5"/>
        <w:numPr>
          <w:ilvl w:val="0"/>
          <w:numId w:val="9"/>
        </w:numPr>
        <w:tabs>
          <w:tab w:val="left" w:pos="922"/>
        </w:tabs>
        <w:ind w:left="922" w:hanging="779"/>
        <w:rPr>
          <w:sz w:val="24"/>
        </w:rPr>
      </w:pPr>
      <w:r>
        <w:rPr>
          <w:sz w:val="24"/>
        </w:rPr>
        <w:t>персонального</w:t>
      </w:r>
      <w:r>
        <w:rPr>
          <w:spacing w:val="-12"/>
          <w:sz w:val="24"/>
        </w:rPr>
        <w:t xml:space="preserve"> </w:t>
      </w:r>
      <w:r>
        <w:rPr>
          <w:spacing w:val="-2"/>
          <w:sz w:val="24"/>
        </w:rPr>
        <w:t>компьютера;</w:t>
      </w:r>
    </w:p>
    <w:p w14:paraId="59CEC28C" w14:textId="77777777" w:rsidR="00035BCB" w:rsidRDefault="00000000">
      <w:pPr>
        <w:pStyle w:val="a5"/>
        <w:numPr>
          <w:ilvl w:val="0"/>
          <w:numId w:val="9"/>
        </w:numPr>
        <w:tabs>
          <w:tab w:val="left" w:pos="922"/>
        </w:tabs>
        <w:ind w:left="922" w:hanging="779"/>
        <w:rPr>
          <w:sz w:val="24"/>
        </w:rPr>
      </w:pPr>
      <w:r>
        <w:rPr>
          <w:sz w:val="24"/>
        </w:rPr>
        <w:t>программного</w:t>
      </w:r>
      <w:r>
        <w:rPr>
          <w:spacing w:val="-9"/>
          <w:sz w:val="24"/>
        </w:rPr>
        <w:t xml:space="preserve"> </w:t>
      </w:r>
      <w:r>
        <w:rPr>
          <w:spacing w:val="-2"/>
          <w:sz w:val="24"/>
        </w:rPr>
        <w:t>обеспечения.</w:t>
      </w:r>
    </w:p>
    <w:p w14:paraId="59CEC28D" w14:textId="77777777" w:rsidR="00035BCB" w:rsidRDefault="00000000">
      <w:pPr>
        <w:pStyle w:val="a3"/>
        <w:spacing w:before="1"/>
        <w:ind w:right="703" w:firstLine="707"/>
      </w:pPr>
      <w:r>
        <w:t>Уставки технологических защит котельной выполнить на этапе рабочей документации</w:t>
      </w:r>
      <w:r>
        <w:rPr>
          <w:spacing w:val="-12"/>
        </w:rPr>
        <w:t xml:space="preserve"> </w:t>
      </w:r>
      <w:r>
        <w:t>и</w:t>
      </w:r>
      <w:r>
        <w:rPr>
          <w:spacing w:val="-10"/>
        </w:rPr>
        <w:t xml:space="preserve"> </w:t>
      </w:r>
      <w:r>
        <w:t>пуско-наладочных</w:t>
      </w:r>
      <w:r>
        <w:rPr>
          <w:spacing w:val="-10"/>
        </w:rPr>
        <w:t xml:space="preserve"> </w:t>
      </w:r>
      <w:r>
        <w:t>работ</w:t>
      </w:r>
      <w:r>
        <w:rPr>
          <w:spacing w:val="-10"/>
        </w:rPr>
        <w:t xml:space="preserve"> </w:t>
      </w:r>
      <w:r>
        <w:t>на</w:t>
      </w:r>
      <w:r>
        <w:rPr>
          <w:spacing w:val="-11"/>
        </w:rPr>
        <w:t xml:space="preserve"> </w:t>
      </w:r>
      <w:r>
        <w:t>основе</w:t>
      </w:r>
      <w:r>
        <w:rPr>
          <w:spacing w:val="-12"/>
        </w:rPr>
        <w:t xml:space="preserve"> </w:t>
      </w:r>
      <w:r>
        <w:t>документации</w:t>
      </w:r>
      <w:r>
        <w:rPr>
          <w:spacing w:val="-10"/>
        </w:rPr>
        <w:t xml:space="preserve"> </w:t>
      </w:r>
      <w:r>
        <w:t>завода-изготовителя устанавливаемого оборудования.</w:t>
      </w:r>
    </w:p>
    <w:p w14:paraId="59CEC28E" w14:textId="77777777" w:rsidR="00035BCB" w:rsidRDefault="00000000">
      <w:pPr>
        <w:pStyle w:val="a3"/>
        <w:ind w:right="703" w:firstLine="707"/>
      </w:pPr>
      <w:r>
        <w:t>Питание системы автоматизации осуществляется по 1 категории от источника бесперебойного</w:t>
      </w:r>
      <w:r>
        <w:rPr>
          <w:spacing w:val="-11"/>
        </w:rPr>
        <w:t xml:space="preserve"> </w:t>
      </w:r>
      <w:r>
        <w:t>питания</w:t>
      </w:r>
      <w:r>
        <w:rPr>
          <w:spacing w:val="-8"/>
        </w:rPr>
        <w:t xml:space="preserve"> </w:t>
      </w:r>
      <w:r>
        <w:t>подводом</w:t>
      </w:r>
      <w:r>
        <w:rPr>
          <w:spacing w:val="-7"/>
        </w:rPr>
        <w:t xml:space="preserve"> </w:t>
      </w:r>
      <w:r>
        <w:t>напряжения</w:t>
      </w:r>
      <w:r>
        <w:rPr>
          <w:spacing w:val="-11"/>
        </w:rPr>
        <w:t xml:space="preserve"> </w:t>
      </w:r>
      <w:r>
        <w:t>~220В</w:t>
      </w:r>
      <w:r>
        <w:rPr>
          <w:spacing w:val="-8"/>
        </w:rPr>
        <w:t xml:space="preserve"> </w:t>
      </w:r>
      <w:r>
        <w:t>и</w:t>
      </w:r>
      <w:r>
        <w:rPr>
          <w:spacing w:val="-7"/>
        </w:rPr>
        <w:t xml:space="preserve"> </w:t>
      </w:r>
      <w:r>
        <w:t>заземляющего</w:t>
      </w:r>
      <w:r>
        <w:rPr>
          <w:spacing w:val="-11"/>
        </w:rPr>
        <w:t xml:space="preserve"> </w:t>
      </w:r>
      <w:r>
        <w:t>проводника</w:t>
      </w:r>
      <w:r>
        <w:rPr>
          <w:spacing w:val="-9"/>
        </w:rPr>
        <w:t xml:space="preserve"> </w:t>
      </w:r>
      <w:r>
        <w:t>РЕ</w:t>
      </w:r>
      <w:r>
        <w:rPr>
          <w:spacing w:val="-8"/>
        </w:rPr>
        <w:t xml:space="preserve"> </w:t>
      </w:r>
      <w:r>
        <w:t>к шкафу контроля и управления.</w:t>
      </w:r>
    </w:p>
    <w:p w14:paraId="59CEC28F" w14:textId="77777777" w:rsidR="00035BCB" w:rsidRDefault="00000000">
      <w:pPr>
        <w:pStyle w:val="a3"/>
        <w:ind w:right="703" w:firstLine="707"/>
      </w:pPr>
      <w:r>
        <w:t>Монтаж приборов и средств автоматизации выполнить в соответствии с требованиями</w:t>
      </w:r>
      <w:r>
        <w:rPr>
          <w:spacing w:val="-10"/>
        </w:rPr>
        <w:t xml:space="preserve"> </w:t>
      </w:r>
      <w:r>
        <w:t>монтажно-эксплуатационных</w:t>
      </w:r>
      <w:r>
        <w:rPr>
          <w:spacing w:val="-10"/>
        </w:rPr>
        <w:t xml:space="preserve"> </w:t>
      </w:r>
      <w:r>
        <w:t>инструкций</w:t>
      </w:r>
      <w:r>
        <w:rPr>
          <w:spacing w:val="-10"/>
        </w:rPr>
        <w:t xml:space="preserve"> </w:t>
      </w:r>
      <w:r>
        <w:t>на</w:t>
      </w:r>
      <w:r>
        <w:rPr>
          <w:spacing w:val="-11"/>
        </w:rPr>
        <w:t xml:space="preserve"> </w:t>
      </w:r>
      <w:r>
        <w:t>устанавливаемые</w:t>
      </w:r>
      <w:r>
        <w:rPr>
          <w:spacing w:val="-11"/>
        </w:rPr>
        <w:t xml:space="preserve"> </w:t>
      </w:r>
      <w:r>
        <w:t>приборы.</w:t>
      </w:r>
    </w:p>
    <w:p w14:paraId="59CEC290" w14:textId="77777777" w:rsidR="00035BCB" w:rsidRDefault="00000000">
      <w:pPr>
        <w:pStyle w:val="a3"/>
        <w:ind w:right="712" w:firstLine="707"/>
      </w:pPr>
      <w:r>
        <w:t>Бобышки,</w:t>
      </w:r>
      <w:r>
        <w:rPr>
          <w:spacing w:val="-8"/>
        </w:rPr>
        <w:t xml:space="preserve"> </w:t>
      </w:r>
      <w:r>
        <w:t>гильзы,</w:t>
      </w:r>
      <w:r>
        <w:rPr>
          <w:spacing w:val="-8"/>
        </w:rPr>
        <w:t xml:space="preserve"> </w:t>
      </w:r>
      <w:r>
        <w:t>штуцера</w:t>
      </w:r>
      <w:r>
        <w:rPr>
          <w:spacing w:val="-9"/>
        </w:rPr>
        <w:t xml:space="preserve"> </w:t>
      </w:r>
      <w:r>
        <w:t>и</w:t>
      </w:r>
      <w:r>
        <w:rPr>
          <w:spacing w:val="-8"/>
        </w:rPr>
        <w:t xml:space="preserve"> </w:t>
      </w:r>
      <w:r>
        <w:t>другие</w:t>
      </w:r>
      <w:r>
        <w:rPr>
          <w:spacing w:val="-9"/>
        </w:rPr>
        <w:t xml:space="preserve"> </w:t>
      </w:r>
      <w:r>
        <w:t>устройства,</w:t>
      </w:r>
      <w:r>
        <w:rPr>
          <w:spacing w:val="-8"/>
        </w:rPr>
        <w:t xml:space="preserve"> </w:t>
      </w:r>
      <w:r>
        <w:t>необходимые</w:t>
      </w:r>
      <w:r>
        <w:rPr>
          <w:spacing w:val="-10"/>
        </w:rPr>
        <w:t xml:space="preserve"> </w:t>
      </w:r>
      <w:r>
        <w:t>для</w:t>
      </w:r>
      <w:r>
        <w:rPr>
          <w:spacing w:val="-8"/>
        </w:rPr>
        <w:t xml:space="preserve"> </w:t>
      </w:r>
      <w:r>
        <w:t>монтажа первичных приборов на технологических трубопроводах и оборудовании, разрабатываются на этапе рабочей документации.</w:t>
      </w:r>
    </w:p>
    <w:p w14:paraId="59CEC291" w14:textId="77777777" w:rsidR="00035BCB" w:rsidRDefault="00000000">
      <w:pPr>
        <w:pStyle w:val="a3"/>
        <w:ind w:left="851"/>
      </w:pPr>
      <w:r>
        <w:t>Кабельные</w:t>
      </w:r>
      <w:r>
        <w:rPr>
          <w:spacing w:val="-12"/>
        </w:rPr>
        <w:t xml:space="preserve"> </w:t>
      </w:r>
      <w:r>
        <w:t>проводки</w:t>
      </w:r>
      <w:r>
        <w:rPr>
          <w:spacing w:val="-7"/>
        </w:rPr>
        <w:t xml:space="preserve"> </w:t>
      </w:r>
      <w:r>
        <w:t>выполнены</w:t>
      </w:r>
      <w:r>
        <w:rPr>
          <w:spacing w:val="-7"/>
        </w:rPr>
        <w:t xml:space="preserve"> </w:t>
      </w:r>
      <w:r>
        <w:t>кабелем</w:t>
      </w:r>
      <w:r>
        <w:rPr>
          <w:spacing w:val="-8"/>
        </w:rPr>
        <w:t xml:space="preserve"> </w:t>
      </w:r>
      <w:r>
        <w:t>типа</w:t>
      </w:r>
      <w:r>
        <w:rPr>
          <w:spacing w:val="-8"/>
        </w:rPr>
        <w:t xml:space="preserve"> </w:t>
      </w:r>
      <w:proofErr w:type="spellStart"/>
      <w:r>
        <w:rPr>
          <w:spacing w:val="-2"/>
        </w:rPr>
        <w:t>МКЭШВнг</w:t>
      </w:r>
      <w:proofErr w:type="spellEnd"/>
      <w:r>
        <w:rPr>
          <w:spacing w:val="-2"/>
        </w:rPr>
        <w:t>.</w:t>
      </w:r>
    </w:p>
    <w:p w14:paraId="59CEC292" w14:textId="77777777" w:rsidR="00035BCB" w:rsidRDefault="00000000">
      <w:pPr>
        <w:pStyle w:val="a3"/>
        <w:spacing w:before="1"/>
        <w:ind w:right="703" w:firstLine="719"/>
      </w:pPr>
      <w:r>
        <w:t>Кабельные</w:t>
      </w:r>
      <w:r>
        <w:rPr>
          <w:spacing w:val="-12"/>
        </w:rPr>
        <w:t xml:space="preserve"> </w:t>
      </w:r>
      <w:r>
        <w:t>линии</w:t>
      </w:r>
      <w:r>
        <w:rPr>
          <w:spacing w:val="-11"/>
        </w:rPr>
        <w:t xml:space="preserve"> </w:t>
      </w:r>
      <w:r>
        <w:t>от</w:t>
      </w:r>
      <w:r>
        <w:rPr>
          <w:spacing w:val="-11"/>
        </w:rPr>
        <w:t xml:space="preserve"> </w:t>
      </w:r>
      <w:r>
        <w:t>датчиков</w:t>
      </w:r>
      <w:r>
        <w:rPr>
          <w:spacing w:val="-12"/>
        </w:rPr>
        <w:t xml:space="preserve"> </w:t>
      </w:r>
      <w:r>
        <w:t>давления,</w:t>
      </w:r>
      <w:r>
        <w:rPr>
          <w:spacing w:val="-13"/>
        </w:rPr>
        <w:t xml:space="preserve"> </w:t>
      </w:r>
      <w:r>
        <w:t>температуры,</w:t>
      </w:r>
      <w:r>
        <w:rPr>
          <w:spacing w:val="-11"/>
        </w:rPr>
        <w:t xml:space="preserve"> </w:t>
      </w:r>
      <w:r>
        <w:t>уровней</w:t>
      </w:r>
      <w:r>
        <w:rPr>
          <w:spacing w:val="-11"/>
        </w:rPr>
        <w:t xml:space="preserve"> </w:t>
      </w:r>
      <w:r>
        <w:t>проложить</w:t>
      </w:r>
      <w:r>
        <w:rPr>
          <w:spacing w:val="-10"/>
        </w:rPr>
        <w:t xml:space="preserve"> </w:t>
      </w:r>
      <w:r>
        <w:t>в</w:t>
      </w:r>
      <w:r>
        <w:rPr>
          <w:spacing w:val="-12"/>
        </w:rPr>
        <w:t xml:space="preserve"> </w:t>
      </w:r>
      <w:r>
        <w:t xml:space="preserve">коробе, </w:t>
      </w:r>
      <w:proofErr w:type="spellStart"/>
      <w:r>
        <w:t>металлорукавах</w:t>
      </w:r>
      <w:proofErr w:type="spellEnd"/>
      <w:r>
        <w:t xml:space="preserve">. Силовые и слаботочные кабели в коробе разделить перегородкой. В местах подъёма и спуска кабели должны быть защищены стальными электросварными трубами, монтажным профилем. Соединительные коробки, клапан-отсекатель должны быть надёжно заземлены согласно инструкции по монтажу защитного заземления и </w:t>
      </w:r>
      <w:r>
        <w:rPr>
          <w:spacing w:val="-2"/>
        </w:rPr>
        <w:t>зануления.</w:t>
      </w:r>
    </w:p>
    <w:p w14:paraId="59CEC293" w14:textId="77777777" w:rsidR="00035BCB" w:rsidRDefault="00000000">
      <w:pPr>
        <w:pStyle w:val="a3"/>
        <w:ind w:firstLine="719"/>
      </w:pPr>
      <w:proofErr w:type="gramStart"/>
      <w:r>
        <w:t>Все</w:t>
      </w:r>
      <w:r>
        <w:rPr>
          <w:spacing w:val="-10"/>
        </w:rPr>
        <w:t xml:space="preserve"> </w:t>
      </w:r>
      <w:r>
        <w:t>оборудование</w:t>
      </w:r>
      <w:proofErr w:type="gramEnd"/>
      <w:r>
        <w:rPr>
          <w:spacing w:val="-10"/>
        </w:rPr>
        <w:t xml:space="preserve"> </w:t>
      </w:r>
      <w:r>
        <w:t>применяемое</w:t>
      </w:r>
      <w:r>
        <w:rPr>
          <w:spacing w:val="-10"/>
        </w:rPr>
        <w:t xml:space="preserve"> </w:t>
      </w:r>
      <w:r>
        <w:t>проектом</w:t>
      </w:r>
      <w:r>
        <w:rPr>
          <w:spacing w:val="-10"/>
        </w:rPr>
        <w:t xml:space="preserve"> </w:t>
      </w:r>
      <w:r>
        <w:t>отвечает</w:t>
      </w:r>
      <w:r>
        <w:rPr>
          <w:spacing w:val="-9"/>
        </w:rPr>
        <w:t xml:space="preserve"> </w:t>
      </w:r>
      <w:r>
        <w:t>требованиям</w:t>
      </w:r>
      <w:r>
        <w:rPr>
          <w:spacing w:val="-10"/>
        </w:rPr>
        <w:t xml:space="preserve"> </w:t>
      </w:r>
      <w:r>
        <w:t>по</w:t>
      </w:r>
      <w:r>
        <w:rPr>
          <w:spacing w:val="-9"/>
        </w:rPr>
        <w:t xml:space="preserve"> </w:t>
      </w:r>
      <w:proofErr w:type="spellStart"/>
      <w:r>
        <w:t>взрыво</w:t>
      </w:r>
      <w:proofErr w:type="spellEnd"/>
      <w:r>
        <w:t>- пожаробезопасности и имеет сертификаты соответствия РК.</w:t>
      </w:r>
    </w:p>
    <w:p w14:paraId="59CEC294" w14:textId="77777777" w:rsidR="00035BCB" w:rsidRDefault="00035BCB">
      <w:pPr>
        <w:pStyle w:val="a3"/>
        <w:ind w:left="0"/>
      </w:pPr>
    </w:p>
    <w:p w14:paraId="59CEC295" w14:textId="77777777" w:rsidR="00035BCB" w:rsidRDefault="00000000">
      <w:pPr>
        <w:pStyle w:val="2"/>
        <w:ind w:left="862"/>
        <w:jc w:val="left"/>
      </w:pPr>
      <w:r>
        <w:t>Автоматическая</w:t>
      </w:r>
      <w:r>
        <w:rPr>
          <w:spacing w:val="-9"/>
        </w:rPr>
        <w:t xml:space="preserve"> </w:t>
      </w:r>
      <w:r>
        <w:t>система</w:t>
      </w:r>
      <w:r>
        <w:rPr>
          <w:spacing w:val="-6"/>
        </w:rPr>
        <w:t xml:space="preserve"> </w:t>
      </w:r>
      <w:r>
        <w:t>управления</w:t>
      </w:r>
      <w:r>
        <w:rPr>
          <w:spacing w:val="-6"/>
        </w:rPr>
        <w:t xml:space="preserve"> </w:t>
      </w:r>
      <w:r>
        <w:t>насосных</w:t>
      </w:r>
      <w:r>
        <w:rPr>
          <w:spacing w:val="-7"/>
        </w:rPr>
        <w:t xml:space="preserve"> </w:t>
      </w:r>
      <w:r>
        <w:t>станций</w:t>
      </w:r>
      <w:r>
        <w:rPr>
          <w:spacing w:val="-6"/>
        </w:rPr>
        <w:t xml:space="preserve"> </w:t>
      </w:r>
      <w:r>
        <w:t>НС-2,</w:t>
      </w:r>
      <w:r>
        <w:rPr>
          <w:spacing w:val="-6"/>
        </w:rPr>
        <w:t xml:space="preserve"> </w:t>
      </w:r>
      <w:r>
        <w:t>НС-3</w:t>
      </w:r>
      <w:r>
        <w:rPr>
          <w:spacing w:val="-6"/>
        </w:rPr>
        <w:t xml:space="preserve"> </w:t>
      </w:r>
      <w:r>
        <w:rPr>
          <w:spacing w:val="-2"/>
        </w:rPr>
        <w:t>водовода</w:t>
      </w:r>
    </w:p>
    <w:p w14:paraId="59CEC296" w14:textId="77777777" w:rsidR="00035BCB" w:rsidRDefault="00000000">
      <w:pPr>
        <w:pStyle w:val="a3"/>
        <w:ind w:left="862"/>
      </w:pPr>
      <w:r>
        <w:t>Проект</w:t>
      </w:r>
      <w:r>
        <w:rPr>
          <w:spacing w:val="-11"/>
        </w:rPr>
        <w:t xml:space="preserve"> </w:t>
      </w:r>
      <w:r>
        <w:t>"Автоматическая</w:t>
      </w:r>
      <w:r>
        <w:rPr>
          <w:spacing w:val="-8"/>
        </w:rPr>
        <w:t xml:space="preserve"> </w:t>
      </w:r>
      <w:r>
        <w:t>система</w:t>
      </w:r>
      <w:r>
        <w:rPr>
          <w:spacing w:val="-9"/>
        </w:rPr>
        <w:t xml:space="preserve"> </w:t>
      </w:r>
      <w:r>
        <w:t>управления"</w:t>
      </w:r>
      <w:r>
        <w:rPr>
          <w:spacing w:val="-10"/>
        </w:rPr>
        <w:t xml:space="preserve"> </w:t>
      </w:r>
      <w:r>
        <w:t>марки</w:t>
      </w:r>
      <w:r>
        <w:rPr>
          <w:spacing w:val="-8"/>
        </w:rPr>
        <w:t xml:space="preserve"> </w:t>
      </w:r>
      <w:r>
        <w:t>АСУ</w:t>
      </w:r>
      <w:r>
        <w:rPr>
          <w:spacing w:val="-8"/>
        </w:rPr>
        <w:t xml:space="preserve"> </w:t>
      </w:r>
      <w:r>
        <w:t>выполнен</w:t>
      </w:r>
      <w:r>
        <w:rPr>
          <w:spacing w:val="-8"/>
        </w:rPr>
        <w:t xml:space="preserve"> </w:t>
      </w:r>
      <w:r>
        <w:t>на</w:t>
      </w:r>
      <w:r>
        <w:rPr>
          <w:spacing w:val="-9"/>
        </w:rPr>
        <w:t xml:space="preserve"> </w:t>
      </w:r>
      <w:r>
        <w:rPr>
          <w:spacing w:val="-2"/>
        </w:rPr>
        <w:t>основании:</w:t>
      </w:r>
    </w:p>
    <w:p w14:paraId="59CEC297" w14:textId="77777777" w:rsidR="00035BCB" w:rsidRDefault="00000000">
      <w:pPr>
        <w:pStyle w:val="a5"/>
        <w:numPr>
          <w:ilvl w:val="0"/>
          <w:numId w:val="8"/>
        </w:numPr>
        <w:tabs>
          <w:tab w:val="left" w:pos="862"/>
        </w:tabs>
        <w:ind w:left="862" w:hanging="719"/>
        <w:rPr>
          <w:sz w:val="24"/>
        </w:rPr>
      </w:pPr>
      <w:r>
        <w:rPr>
          <w:sz w:val="24"/>
        </w:rPr>
        <w:t>задания</w:t>
      </w:r>
      <w:r>
        <w:rPr>
          <w:spacing w:val="-1"/>
          <w:sz w:val="24"/>
        </w:rPr>
        <w:t xml:space="preserve"> </w:t>
      </w:r>
      <w:r>
        <w:rPr>
          <w:sz w:val="24"/>
        </w:rPr>
        <w:t>на</w:t>
      </w:r>
      <w:r>
        <w:rPr>
          <w:spacing w:val="-2"/>
          <w:sz w:val="24"/>
        </w:rPr>
        <w:t xml:space="preserve"> проектирование;</w:t>
      </w:r>
    </w:p>
    <w:p w14:paraId="59CEC298" w14:textId="77777777" w:rsidR="00035BCB" w:rsidRDefault="00000000">
      <w:pPr>
        <w:pStyle w:val="a5"/>
        <w:numPr>
          <w:ilvl w:val="0"/>
          <w:numId w:val="8"/>
        </w:numPr>
        <w:tabs>
          <w:tab w:val="left" w:pos="862"/>
        </w:tabs>
        <w:ind w:left="862" w:hanging="719"/>
        <w:rPr>
          <w:sz w:val="24"/>
        </w:rPr>
      </w:pPr>
      <w:r>
        <w:rPr>
          <w:sz w:val="24"/>
        </w:rPr>
        <w:t>задания</w:t>
      </w:r>
      <w:r>
        <w:rPr>
          <w:spacing w:val="-4"/>
          <w:sz w:val="24"/>
        </w:rPr>
        <w:t xml:space="preserve"> </w:t>
      </w:r>
      <w:r>
        <w:rPr>
          <w:sz w:val="24"/>
        </w:rPr>
        <w:t>раздела</w:t>
      </w:r>
      <w:r>
        <w:rPr>
          <w:spacing w:val="-4"/>
          <w:sz w:val="24"/>
        </w:rPr>
        <w:t xml:space="preserve"> </w:t>
      </w:r>
      <w:r>
        <w:rPr>
          <w:sz w:val="24"/>
        </w:rPr>
        <w:t>марки</w:t>
      </w:r>
      <w:r>
        <w:rPr>
          <w:spacing w:val="-5"/>
          <w:sz w:val="24"/>
        </w:rPr>
        <w:t xml:space="preserve"> ТХ;</w:t>
      </w:r>
    </w:p>
    <w:p w14:paraId="59CEC299" w14:textId="77777777" w:rsidR="00035BCB" w:rsidRDefault="00000000">
      <w:pPr>
        <w:pStyle w:val="a5"/>
        <w:numPr>
          <w:ilvl w:val="0"/>
          <w:numId w:val="8"/>
        </w:numPr>
        <w:tabs>
          <w:tab w:val="left" w:pos="862"/>
        </w:tabs>
        <w:ind w:right="956" w:firstLine="0"/>
        <w:rPr>
          <w:sz w:val="24"/>
        </w:rPr>
      </w:pPr>
      <w:r>
        <w:rPr>
          <w:sz w:val="24"/>
        </w:rPr>
        <w:t>"Правил обеспечения промышленной безопасности при эксплуатации оборудования,</w:t>
      </w:r>
      <w:r>
        <w:rPr>
          <w:spacing w:val="-9"/>
          <w:sz w:val="24"/>
        </w:rPr>
        <w:t xml:space="preserve"> </w:t>
      </w:r>
      <w:r>
        <w:rPr>
          <w:sz w:val="24"/>
        </w:rPr>
        <w:t>работающего</w:t>
      </w:r>
      <w:r>
        <w:rPr>
          <w:spacing w:val="-9"/>
          <w:sz w:val="24"/>
        </w:rPr>
        <w:t xml:space="preserve"> </w:t>
      </w:r>
      <w:r>
        <w:rPr>
          <w:sz w:val="24"/>
        </w:rPr>
        <w:t>под</w:t>
      </w:r>
      <w:r>
        <w:rPr>
          <w:spacing w:val="-9"/>
          <w:sz w:val="24"/>
        </w:rPr>
        <w:t xml:space="preserve"> </w:t>
      </w:r>
      <w:r>
        <w:rPr>
          <w:sz w:val="24"/>
        </w:rPr>
        <w:t>давлением"</w:t>
      </w:r>
      <w:r>
        <w:rPr>
          <w:spacing w:val="-10"/>
          <w:sz w:val="24"/>
        </w:rPr>
        <w:t xml:space="preserve"> </w:t>
      </w:r>
      <w:r>
        <w:rPr>
          <w:sz w:val="24"/>
        </w:rPr>
        <w:t>с</w:t>
      </w:r>
      <w:r>
        <w:rPr>
          <w:spacing w:val="-9"/>
          <w:sz w:val="24"/>
        </w:rPr>
        <w:t xml:space="preserve"> </w:t>
      </w:r>
      <w:r>
        <w:rPr>
          <w:sz w:val="24"/>
        </w:rPr>
        <w:t>изменениями</w:t>
      </w:r>
      <w:r>
        <w:rPr>
          <w:spacing w:val="-9"/>
          <w:sz w:val="24"/>
        </w:rPr>
        <w:t xml:space="preserve"> </w:t>
      </w:r>
      <w:r>
        <w:rPr>
          <w:sz w:val="24"/>
        </w:rPr>
        <w:t>по</w:t>
      </w:r>
      <w:r>
        <w:rPr>
          <w:spacing w:val="-9"/>
          <w:sz w:val="24"/>
        </w:rPr>
        <w:t xml:space="preserve"> </w:t>
      </w:r>
      <w:r>
        <w:rPr>
          <w:sz w:val="24"/>
        </w:rPr>
        <w:t>состоянию</w:t>
      </w:r>
      <w:r>
        <w:rPr>
          <w:spacing w:val="-11"/>
          <w:sz w:val="24"/>
        </w:rPr>
        <w:t xml:space="preserve"> </w:t>
      </w:r>
      <w:r>
        <w:rPr>
          <w:sz w:val="24"/>
        </w:rPr>
        <w:t>на</w:t>
      </w:r>
      <w:r>
        <w:rPr>
          <w:spacing w:val="-10"/>
          <w:sz w:val="24"/>
        </w:rPr>
        <w:t xml:space="preserve"> </w:t>
      </w:r>
      <w:r>
        <w:rPr>
          <w:sz w:val="24"/>
        </w:rPr>
        <w:t>09.03.2024.</w:t>
      </w:r>
    </w:p>
    <w:p w14:paraId="59CEC29A" w14:textId="77777777" w:rsidR="00035BCB" w:rsidRDefault="00035BCB">
      <w:pPr>
        <w:pStyle w:val="a5"/>
        <w:rPr>
          <w:sz w:val="24"/>
        </w:rPr>
        <w:sectPr w:rsidR="00035BCB">
          <w:pgSz w:w="11910" w:h="16840"/>
          <w:pgMar w:top="1040" w:right="141" w:bottom="280" w:left="1559" w:header="717" w:footer="0" w:gutter="0"/>
          <w:cols w:space="720"/>
        </w:sectPr>
      </w:pPr>
    </w:p>
    <w:p w14:paraId="59CEC29B" w14:textId="77777777" w:rsidR="00035BCB" w:rsidRDefault="00000000">
      <w:pPr>
        <w:pStyle w:val="a5"/>
        <w:numPr>
          <w:ilvl w:val="0"/>
          <w:numId w:val="8"/>
        </w:numPr>
        <w:tabs>
          <w:tab w:val="left" w:pos="862"/>
        </w:tabs>
        <w:spacing w:before="89"/>
        <w:ind w:left="862" w:hanging="719"/>
        <w:rPr>
          <w:sz w:val="24"/>
        </w:rPr>
      </w:pPr>
      <w:r>
        <w:rPr>
          <w:sz w:val="24"/>
        </w:rPr>
        <w:lastRenderedPageBreak/>
        <w:t>СНиП</w:t>
      </w:r>
      <w:r>
        <w:rPr>
          <w:spacing w:val="-8"/>
          <w:sz w:val="24"/>
        </w:rPr>
        <w:t xml:space="preserve"> </w:t>
      </w:r>
      <w:r>
        <w:rPr>
          <w:sz w:val="24"/>
        </w:rPr>
        <w:t>РК4.01-02-2009</w:t>
      </w:r>
      <w:r>
        <w:rPr>
          <w:spacing w:val="-5"/>
          <w:sz w:val="24"/>
        </w:rPr>
        <w:t xml:space="preserve"> </w:t>
      </w:r>
      <w:r>
        <w:rPr>
          <w:sz w:val="24"/>
        </w:rPr>
        <w:t>«Водоснабжение.</w:t>
      </w:r>
      <w:r>
        <w:rPr>
          <w:spacing w:val="-4"/>
          <w:sz w:val="24"/>
        </w:rPr>
        <w:t xml:space="preserve"> </w:t>
      </w:r>
      <w:r>
        <w:rPr>
          <w:sz w:val="24"/>
        </w:rPr>
        <w:t>Наружные</w:t>
      </w:r>
      <w:r>
        <w:rPr>
          <w:spacing w:val="-7"/>
          <w:sz w:val="24"/>
        </w:rPr>
        <w:t xml:space="preserve"> </w:t>
      </w:r>
      <w:r>
        <w:rPr>
          <w:sz w:val="24"/>
        </w:rPr>
        <w:t>сети</w:t>
      </w:r>
      <w:r>
        <w:rPr>
          <w:spacing w:val="-4"/>
          <w:sz w:val="24"/>
        </w:rPr>
        <w:t xml:space="preserve"> </w:t>
      </w:r>
      <w:r>
        <w:rPr>
          <w:sz w:val="24"/>
        </w:rPr>
        <w:t>и</w:t>
      </w:r>
      <w:r>
        <w:rPr>
          <w:spacing w:val="-4"/>
          <w:sz w:val="24"/>
        </w:rPr>
        <w:t xml:space="preserve"> </w:t>
      </w:r>
      <w:r>
        <w:rPr>
          <w:spacing w:val="-2"/>
          <w:sz w:val="24"/>
        </w:rPr>
        <w:t>сооружения»;</w:t>
      </w:r>
    </w:p>
    <w:p w14:paraId="59CEC29C" w14:textId="77777777" w:rsidR="00035BCB" w:rsidRDefault="00000000">
      <w:pPr>
        <w:pStyle w:val="a5"/>
        <w:numPr>
          <w:ilvl w:val="0"/>
          <w:numId w:val="8"/>
        </w:numPr>
        <w:tabs>
          <w:tab w:val="left" w:pos="862"/>
        </w:tabs>
        <w:ind w:left="862" w:hanging="719"/>
        <w:rPr>
          <w:sz w:val="24"/>
        </w:rPr>
      </w:pPr>
      <w:r>
        <w:rPr>
          <w:sz w:val="24"/>
        </w:rPr>
        <w:t>СН</w:t>
      </w:r>
      <w:r>
        <w:rPr>
          <w:spacing w:val="-10"/>
          <w:sz w:val="24"/>
        </w:rPr>
        <w:t xml:space="preserve"> </w:t>
      </w:r>
      <w:r>
        <w:rPr>
          <w:sz w:val="24"/>
        </w:rPr>
        <w:t>РК4.01-03-2011</w:t>
      </w:r>
      <w:r>
        <w:rPr>
          <w:spacing w:val="-7"/>
          <w:sz w:val="24"/>
        </w:rPr>
        <w:t xml:space="preserve"> </w:t>
      </w:r>
      <w:r>
        <w:rPr>
          <w:sz w:val="24"/>
        </w:rPr>
        <w:t>«Водоотведение.</w:t>
      </w:r>
      <w:r>
        <w:rPr>
          <w:spacing w:val="-7"/>
          <w:sz w:val="24"/>
        </w:rPr>
        <w:t xml:space="preserve"> </w:t>
      </w:r>
      <w:r>
        <w:rPr>
          <w:sz w:val="24"/>
        </w:rPr>
        <w:t>Наружные</w:t>
      </w:r>
      <w:r>
        <w:rPr>
          <w:spacing w:val="-8"/>
          <w:sz w:val="24"/>
        </w:rPr>
        <w:t xml:space="preserve"> </w:t>
      </w:r>
      <w:r>
        <w:rPr>
          <w:sz w:val="24"/>
        </w:rPr>
        <w:t>сети</w:t>
      </w:r>
      <w:r>
        <w:rPr>
          <w:spacing w:val="-6"/>
          <w:sz w:val="24"/>
        </w:rPr>
        <w:t xml:space="preserve"> </w:t>
      </w:r>
      <w:r>
        <w:rPr>
          <w:sz w:val="24"/>
        </w:rPr>
        <w:t>и</w:t>
      </w:r>
      <w:r>
        <w:rPr>
          <w:spacing w:val="-6"/>
          <w:sz w:val="24"/>
        </w:rPr>
        <w:t xml:space="preserve"> </w:t>
      </w:r>
      <w:r>
        <w:rPr>
          <w:spacing w:val="-2"/>
          <w:sz w:val="24"/>
        </w:rPr>
        <w:t>сооружения»;</w:t>
      </w:r>
    </w:p>
    <w:p w14:paraId="59CEC29D" w14:textId="77777777" w:rsidR="00035BCB" w:rsidRDefault="00000000">
      <w:pPr>
        <w:pStyle w:val="a5"/>
        <w:numPr>
          <w:ilvl w:val="0"/>
          <w:numId w:val="8"/>
        </w:numPr>
        <w:tabs>
          <w:tab w:val="left" w:pos="862"/>
        </w:tabs>
        <w:ind w:right="2184" w:firstLine="0"/>
        <w:rPr>
          <w:sz w:val="24"/>
        </w:rPr>
      </w:pPr>
      <w:r>
        <w:rPr>
          <w:sz w:val="24"/>
        </w:rPr>
        <w:t>СП</w:t>
      </w:r>
      <w:r>
        <w:rPr>
          <w:spacing w:val="-9"/>
          <w:sz w:val="24"/>
        </w:rPr>
        <w:t xml:space="preserve"> </w:t>
      </w:r>
      <w:r>
        <w:rPr>
          <w:sz w:val="24"/>
        </w:rPr>
        <w:t>РК4.01-</w:t>
      </w:r>
      <w:proofErr w:type="gramStart"/>
      <w:r>
        <w:rPr>
          <w:sz w:val="24"/>
        </w:rPr>
        <w:t>103-2013</w:t>
      </w:r>
      <w:proofErr w:type="gramEnd"/>
      <w:r>
        <w:rPr>
          <w:spacing w:val="-8"/>
          <w:sz w:val="24"/>
        </w:rPr>
        <w:t xml:space="preserve"> </w:t>
      </w:r>
      <w:r>
        <w:rPr>
          <w:sz w:val="24"/>
        </w:rPr>
        <w:t>«Наружные</w:t>
      </w:r>
      <w:r>
        <w:rPr>
          <w:spacing w:val="-9"/>
          <w:sz w:val="24"/>
        </w:rPr>
        <w:t xml:space="preserve"> </w:t>
      </w:r>
      <w:r>
        <w:rPr>
          <w:sz w:val="24"/>
        </w:rPr>
        <w:t>сети</w:t>
      </w:r>
      <w:r>
        <w:rPr>
          <w:spacing w:val="-8"/>
          <w:sz w:val="24"/>
        </w:rPr>
        <w:t xml:space="preserve"> </w:t>
      </w:r>
      <w:r>
        <w:rPr>
          <w:sz w:val="24"/>
        </w:rPr>
        <w:t>и</w:t>
      </w:r>
      <w:r>
        <w:rPr>
          <w:spacing w:val="-8"/>
          <w:sz w:val="24"/>
        </w:rPr>
        <w:t xml:space="preserve"> </w:t>
      </w:r>
      <w:r>
        <w:rPr>
          <w:sz w:val="24"/>
        </w:rPr>
        <w:t>сооружения</w:t>
      </w:r>
      <w:r>
        <w:rPr>
          <w:spacing w:val="-8"/>
          <w:sz w:val="24"/>
        </w:rPr>
        <w:t xml:space="preserve"> </w:t>
      </w:r>
      <w:r>
        <w:rPr>
          <w:sz w:val="24"/>
        </w:rPr>
        <w:t>водоснабжения</w:t>
      </w:r>
      <w:r>
        <w:rPr>
          <w:spacing w:val="-8"/>
          <w:sz w:val="24"/>
        </w:rPr>
        <w:t xml:space="preserve"> </w:t>
      </w:r>
      <w:r>
        <w:rPr>
          <w:sz w:val="24"/>
        </w:rPr>
        <w:t xml:space="preserve">и </w:t>
      </w:r>
      <w:r>
        <w:rPr>
          <w:spacing w:val="-2"/>
          <w:sz w:val="24"/>
        </w:rPr>
        <w:t>канализации».</w:t>
      </w:r>
    </w:p>
    <w:p w14:paraId="59CEC29E" w14:textId="77777777" w:rsidR="00035BCB" w:rsidRDefault="00000000">
      <w:pPr>
        <w:pStyle w:val="a3"/>
        <w:ind w:right="703" w:firstLine="719"/>
      </w:pPr>
      <w:r>
        <w:t>Предусмотрена</w:t>
      </w:r>
      <w:r>
        <w:rPr>
          <w:spacing w:val="-15"/>
        </w:rPr>
        <w:t xml:space="preserve"> </w:t>
      </w:r>
      <w:r>
        <w:t>устройство</w:t>
      </w:r>
      <w:r>
        <w:rPr>
          <w:spacing w:val="-14"/>
        </w:rPr>
        <w:t xml:space="preserve"> </w:t>
      </w:r>
      <w:r>
        <w:t>системы</w:t>
      </w:r>
      <w:r>
        <w:rPr>
          <w:spacing w:val="-14"/>
        </w:rPr>
        <w:t xml:space="preserve"> </w:t>
      </w:r>
      <w:r>
        <w:t>автоматизированного</w:t>
      </w:r>
      <w:r>
        <w:rPr>
          <w:spacing w:val="-14"/>
        </w:rPr>
        <w:t xml:space="preserve"> </w:t>
      </w:r>
      <w:r>
        <w:t>управления</w:t>
      </w:r>
      <w:r>
        <w:rPr>
          <w:spacing w:val="-15"/>
        </w:rPr>
        <w:t xml:space="preserve"> </w:t>
      </w:r>
      <w:r>
        <w:t>для следующих объектов:</w:t>
      </w:r>
    </w:p>
    <w:p w14:paraId="59CEC29F" w14:textId="77777777" w:rsidR="00035BCB" w:rsidRDefault="00000000">
      <w:pPr>
        <w:pStyle w:val="a5"/>
        <w:numPr>
          <w:ilvl w:val="1"/>
          <w:numId w:val="8"/>
        </w:numPr>
        <w:tabs>
          <w:tab w:val="left" w:pos="1000"/>
        </w:tabs>
        <w:ind w:left="1000" w:hanging="138"/>
        <w:rPr>
          <w:sz w:val="24"/>
        </w:rPr>
      </w:pPr>
      <w:r>
        <w:rPr>
          <w:sz w:val="24"/>
        </w:rPr>
        <w:t>проектируемая</w:t>
      </w:r>
      <w:r>
        <w:rPr>
          <w:spacing w:val="-4"/>
          <w:sz w:val="24"/>
        </w:rPr>
        <w:t xml:space="preserve"> </w:t>
      </w:r>
      <w:r>
        <w:rPr>
          <w:sz w:val="24"/>
        </w:rPr>
        <w:t>насосная</w:t>
      </w:r>
      <w:r>
        <w:rPr>
          <w:spacing w:val="-3"/>
          <w:sz w:val="24"/>
        </w:rPr>
        <w:t xml:space="preserve"> </w:t>
      </w:r>
      <w:r>
        <w:rPr>
          <w:sz w:val="24"/>
        </w:rPr>
        <w:t>станция</w:t>
      </w:r>
      <w:r>
        <w:rPr>
          <w:spacing w:val="-3"/>
          <w:sz w:val="24"/>
        </w:rPr>
        <w:t xml:space="preserve"> </w:t>
      </w:r>
      <w:r>
        <w:rPr>
          <w:sz w:val="24"/>
        </w:rPr>
        <w:t>НС-</w:t>
      </w:r>
      <w:r>
        <w:rPr>
          <w:spacing w:val="-5"/>
          <w:sz w:val="24"/>
        </w:rPr>
        <w:t>2;</w:t>
      </w:r>
    </w:p>
    <w:p w14:paraId="59CEC2A0" w14:textId="77777777" w:rsidR="00035BCB" w:rsidRDefault="00000000">
      <w:pPr>
        <w:pStyle w:val="a5"/>
        <w:numPr>
          <w:ilvl w:val="1"/>
          <w:numId w:val="8"/>
        </w:numPr>
        <w:tabs>
          <w:tab w:val="left" w:pos="989"/>
        </w:tabs>
        <w:ind w:left="989" w:hanging="138"/>
        <w:rPr>
          <w:sz w:val="24"/>
        </w:rPr>
      </w:pPr>
      <w:r>
        <w:rPr>
          <w:sz w:val="24"/>
        </w:rPr>
        <w:t>проектируемая</w:t>
      </w:r>
      <w:r>
        <w:rPr>
          <w:spacing w:val="-5"/>
          <w:sz w:val="24"/>
        </w:rPr>
        <w:t xml:space="preserve"> </w:t>
      </w:r>
      <w:r>
        <w:rPr>
          <w:sz w:val="24"/>
        </w:rPr>
        <w:t>насосная</w:t>
      </w:r>
      <w:r>
        <w:rPr>
          <w:spacing w:val="-4"/>
          <w:sz w:val="24"/>
        </w:rPr>
        <w:t xml:space="preserve"> </w:t>
      </w:r>
      <w:r>
        <w:rPr>
          <w:sz w:val="24"/>
        </w:rPr>
        <w:t>станция</w:t>
      </w:r>
      <w:r>
        <w:rPr>
          <w:spacing w:val="-3"/>
          <w:sz w:val="24"/>
        </w:rPr>
        <w:t xml:space="preserve"> </w:t>
      </w:r>
      <w:r>
        <w:rPr>
          <w:sz w:val="24"/>
        </w:rPr>
        <w:t>НС-</w:t>
      </w:r>
      <w:r>
        <w:rPr>
          <w:spacing w:val="-5"/>
          <w:sz w:val="24"/>
        </w:rPr>
        <w:t>3.</w:t>
      </w:r>
    </w:p>
    <w:p w14:paraId="59CEC2A1" w14:textId="77777777" w:rsidR="00035BCB" w:rsidRDefault="00000000">
      <w:pPr>
        <w:pStyle w:val="a3"/>
        <w:ind w:right="703" w:firstLine="719"/>
      </w:pPr>
      <w:r>
        <w:t>Насосная станция 2-го подъема и насосная станция 3-го подъема предусмотрены для</w:t>
      </w:r>
      <w:r>
        <w:rPr>
          <w:spacing w:val="-8"/>
        </w:rPr>
        <w:t xml:space="preserve"> </w:t>
      </w:r>
      <w:r>
        <w:t>подачи</w:t>
      </w:r>
      <w:r>
        <w:rPr>
          <w:spacing w:val="-8"/>
        </w:rPr>
        <w:t xml:space="preserve"> </w:t>
      </w:r>
      <w:r>
        <w:t>воды</w:t>
      </w:r>
      <w:r>
        <w:rPr>
          <w:spacing w:val="-8"/>
        </w:rPr>
        <w:t xml:space="preserve"> </w:t>
      </w:r>
      <w:r>
        <w:t>на</w:t>
      </w:r>
      <w:r>
        <w:rPr>
          <w:spacing w:val="-9"/>
        </w:rPr>
        <w:t xml:space="preserve"> </w:t>
      </w:r>
      <w:r>
        <w:t>новую</w:t>
      </w:r>
      <w:r>
        <w:rPr>
          <w:spacing w:val="-8"/>
        </w:rPr>
        <w:t xml:space="preserve"> </w:t>
      </w:r>
      <w:r>
        <w:t>насосную</w:t>
      </w:r>
      <w:r>
        <w:rPr>
          <w:spacing w:val="-8"/>
        </w:rPr>
        <w:t xml:space="preserve"> </w:t>
      </w:r>
      <w:r>
        <w:t>НФС-4,</w:t>
      </w:r>
      <w:r>
        <w:rPr>
          <w:spacing w:val="-8"/>
        </w:rPr>
        <w:t xml:space="preserve"> </w:t>
      </w:r>
      <w:r>
        <w:t>общей</w:t>
      </w:r>
      <w:r>
        <w:rPr>
          <w:spacing w:val="-8"/>
        </w:rPr>
        <w:t xml:space="preserve"> </w:t>
      </w:r>
      <w:r>
        <w:t>производительностью</w:t>
      </w:r>
      <w:r>
        <w:rPr>
          <w:spacing w:val="-8"/>
        </w:rPr>
        <w:t xml:space="preserve"> </w:t>
      </w:r>
      <w:r>
        <w:t>324000м³/сутки. Станция предназначена для забора воды из канала и подачи ее на НФС-4 и НФС-3.</w:t>
      </w:r>
    </w:p>
    <w:p w14:paraId="59CEC2A2" w14:textId="77777777" w:rsidR="00035BCB" w:rsidRDefault="00000000">
      <w:pPr>
        <w:pStyle w:val="a3"/>
        <w:spacing w:before="1"/>
        <w:ind w:right="703" w:firstLine="719"/>
      </w:pPr>
      <w:r>
        <w:t>Максимальный</w:t>
      </w:r>
      <w:r>
        <w:rPr>
          <w:spacing w:val="-8"/>
        </w:rPr>
        <w:t xml:space="preserve"> </w:t>
      </w:r>
      <w:r>
        <w:t>часовой</w:t>
      </w:r>
      <w:r>
        <w:rPr>
          <w:spacing w:val="-9"/>
        </w:rPr>
        <w:t xml:space="preserve"> </w:t>
      </w:r>
      <w:r>
        <w:t>расход</w:t>
      </w:r>
      <w:r>
        <w:rPr>
          <w:spacing w:val="-8"/>
        </w:rPr>
        <w:t xml:space="preserve"> </w:t>
      </w:r>
      <w:r>
        <w:t>станции</w:t>
      </w:r>
      <w:r>
        <w:rPr>
          <w:spacing w:val="-8"/>
        </w:rPr>
        <w:t xml:space="preserve"> </w:t>
      </w:r>
      <w:r>
        <w:t>составляет</w:t>
      </w:r>
      <w:r>
        <w:rPr>
          <w:spacing w:val="-8"/>
        </w:rPr>
        <w:t xml:space="preserve"> </w:t>
      </w:r>
      <w:r>
        <w:t>14</w:t>
      </w:r>
      <w:r>
        <w:rPr>
          <w:spacing w:val="-8"/>
        </w:rPr>
        <w:t xml:space="preserve"> </w:t>
      </w:r>
      <w:r>
        <w:t>250</w:t>
      </w:r>
      <w:r>
        <w:rPr>
          <w:spacing w:val="-8"/>
        </w:rPr>
        <w:t xml:space="preserve"> </w:t>
      </w:r>
      <w:r>
        <w:t>м³/ч,</w:t>
      </w:r>
      <w:r>
        <w:rPr>
          <w:spacing w:val="-4"/>
        </w:rPr>
        <w:t xml:space="preserve"> </w:t>
      </w:r>
      <w:r>
        <w:t>максимальный секундный расход - 4,0 м3/с.</w:t>
      </w:r>
    </w:p>
    <w:p w14:paraId="59CEC2A3" w14:textId="77777777" w:rsidR="00035BCB" w:rsidRDefault="00000000">
      <w:pPr>
        <w:pStyle w:val="a3"/>
        <w:ind w:right="703" w:firstLine="707"/>
      </w:pPr>
      <w:r>
        <w:t>Для</w:t>
      </w:r>
      <w:r>
        <w:rPr>
          <w:spacing w:val="-15"/>
        </w:rPr>
        <w:t xml:space="preserve"> </w:t>
      </w:r>
      <w:r>
        <w:t>автоматизации</w:t>
      </w:r>
      <w:r>
        <w:rPr>
          <w:spacing w:val="-15"/>
        </w:rPr>
        <w:t xml:space="preserve"> </w:t>
      </w:r>
      <w:r>
        <w:t>насосной</w:t>
      </w:r>
      <w:r>
        <w:rPr>
          <w:spacing w:val="-15"/>
        </w:rPr>
        <w:t xml:space="preserve"> </w:t>
      </w:r>
      <w:r>
        <w:t>предусмотрена</w:t>
      </w:r>
      <w:r>
        <w:rPr>
          <w:spacing w:val="-15"/>
        </w:rPr>
        <w:t xml:space="preserve"> </w:t>
      </w:r>
      <w:r>
        <w:t>система</w:t>
      </w:r>
      <w:r>
        <w:rPr>
          <w:spacing w:val="-15"/>
        </w:rPr>
        <w:t xml:space="preserve"> </w:t>
      </w:r>
      <w:r>
        <w:t>автоматизированного управления, включая контрольно-измерительные приборы.</w:t>
      </w:r>
    </w:p>
    <w:p w14:paraId="59CEC2A4" w14:textId="77777777" w:rsidR="00035BCB" w:rsidRDefault="00000000">
      <w:pPr>
        <w:pStyle w:val="a3"/>
        <w:ind w:firstLine="707"/>
      </w:pPr>
      <w:r>
        <w:t>Система</w:t>
      </w:r>
      <w:r>
        <w:rPr>
          <w:spacing w:val="-15"/>
        </w:rPr>
        <w:t xml:space="preserve"> </w:t>
      </w:r>
      <w:r>
        <w:t>автоматизированного</w:t>
      </w:r>
      <w:r>
        <w:rPr>
          <w:spacing w:val="-15"/>
        </w:rPr>
        <w:t xml:space="preserve"> </w:t>
      </w:r>
      <w:r>
        <w:t>управления</w:t>
      </w:r>
      <w:r>
        <w:rPr>
          <w:spacing w:val="-15"/>
        </w:rPr>
        <w:t xml:space="preserve"> </w:t>
      </w:r>
      <w:r>
        <w:t>технологическими</w:t>
      </w:r>
      <w:r>
        <w:rPr>
          <w:spacing w:val="-15"/>
        </w:rPr>
        <w:t xml:space="preserve"> </w:t>
      </w:r>
      <w:r>
        <w:t>процессами</w:t>
      </w:r>
      <w:r>
        <w:rPr>
          <w:spacing w:val="-15"/>
        </w:rPr>
        <w:t xml:space="preserve"> </w:t>
      </w:r>
      <w:r>
        <w:t>(АСУТП) предназначена для осуществления:</w:t>
      </w:r>
    </w:p>
    <w:p w14:paraId="59CEC2A5" w14:textId="77777777" w:rsidR="00035BCB" w:rsidRDefault="00000000">
      <w:pPr>
        <w:pStyle w:val="a5"/>
        <w:numPr>
          <w:ilvl w:val="1"/>
          <w:numId w:val="8"/>
        </w:numPr>
        <w:tabs>
          <w:tab w:val="left" w:pos="1000"/>
        </w:tabs>
        <w:ind w:right="741" w:firstLine="719"/>
        <w:rPr>
          <w:sz w:val="24"/>
        </w:rPr>
      </w:pPr>
      <w:r>
        <w:rPr>
          <w:sz w:val="24"/>
        </w:rPr>
        <w:t>контроля и управления технологическими процессами на посредством сбора информации</w:t>
      </w:r>
      <w:r>
        <w:rPr>
          <w:spacing w:val="-7"/>
          <w:sz w:val="24"/>
        </w:rPr>
        <w:t xml:space="preserve"> </w:t>
      </w:r>
      <w:r>
        <w:rPr>
          <w:sz w:val="24"/>
        </w:rPr>
        <w:t>о</w:t>
      </w:r>
      <w:r>
        <w:rPr>
          <w:spacing w:val="-7"/>
          <w:sz w:val="24"/>
        </w:rPr>
        <w:t xml:space="preserve"> </w:t>
      </w:r>
      <w:r>
        <w:rPr>
          <w:sz w:val="24"/>
        </w:rPr>
        <w:t>состоянии</w:t>
      </w:r>
      <w:r>
        <w:rPr>
          <w:spacing w:val="-7"/>
          <w:sz w:val="24"/>
        </w:rPr>
        <w:t xml:space="preserve"> </w:t>
      </w:r>
      <w:r>
        <w:rPr>
          <w:sz w:val="24"/>
        </w:rPr>
        <w:t>технологических</w:t>
      </w:r>
      <w:r>
        <w:rPr>
          <w:spacing w:val="-9"/>
          <w:sz w:val="24"/>
        </w:rPr>
        <w:t xml:space="preserve"> </w:t>
      </w:r>
      <w:r>
        <w:rPr>
          <w:sz w:val="24"/>
        </w:rPr>
        <w:t>параметров</w:t>
      </w:r>
      <w:r>
        <w:rPr>
          <w:spacing w:val="-7"/>
          <w:sz w:val="24"/>
        </w:rPr>
        <w:t xml:space="preserve"> </w:t>
      </w:r>
      <w:r>
        <w:rPr>
          <w:sz w:val="24"/>
        </w:rPr>
        <w:t>от</w:t>
      </w:r>
      <w:r>
        <w:rPr>
          <w:spacing w:val="-7"/>
          <w:sz w:val="24"/>
        </w:rPr>
        <w:t xml:space="preserve"> </w:t>
      </w:r>
      <w:r>
        <w:rPr>
          <w:sz w:val="24"/>
        </w:rPr>
        <w:t>первичных</w:t>
      </w:r>
      <w:r>
        <w:rPr>
          <w:spacing w:val="-7"/>
          <w:sz w:val="24"/>
        </w:rPr>
        <w:t xml:space="preserve"> </w:t>
      </w:r>
      <w:r>
        <w:rPr>
          <w:sz w:val="24"/>
        </w:rPr>
        <w:t>приборов</w:t>
      </w:r>
      <w:r>
        <w:rPr>
          <w:spacing w:val="-7"/>
          <w:sz w:val="24"/>
        </w:rPr>
        <w:t xml:space="preserve"> </w:t>
      </w:r>
      <w:r>
        <w:rPr>
          <w:sz w:val="24"/>
        </w:rPr>
        <w:t>(с</w:t>
      </w:r>
      <w:r>
        <w:rPr>
          <w:spacing w:val="-7"/>
          <w:sz w:val="24"/>
        </w:rPr>
        <w:t xml:space="preserve"> </w:t>
      </w:r>
      <w:r>
        <w:rPr>
          <w:sz w:val="24"/>
        </w:rPr>
        <w:t>выводом аналоговых сигналов "4-20 мА", и дискретных сигналов типа "сухой контакт");</w:t>
      </w:r>
    </w:p>
    <w:p w14:paraId="59CEC2A6" w14:textId="77777777" w:rsidR="00035BCB" w:rsidRDefault="00000000">
      <w:pPr>
        <w:pStyle w:val="a5"/>
        <w:numPr>
          <w:ilvl w:val="1"/>
          <w:numId w:val="8"/>
        </w:numPr>
        <w:tabs>
          <w:tab w:val="left" w:pos="1000"/>
        </w:tabs>
        <w:ind w:right="943" w:firstLine="719"/>
        <w:rPr>
          <w:sz w:val="24"/>
        </w:rPr>
      </w:pPr>
      <w:r>
        <w:rPr>
          <w:sz w:val="24"/>
        </w:rPr>
        <w:t>анализа</w:t>
      </w:r>
      <w:r>
        <w:rPr>
          <w:spacing w:val="-8"/>
          <w:sz w:val="24"/>
        </w:rPr>
        <w:t xml:space="preserve"> </w:t>
      </w:r>
      <w:r>
        <w:rPr>
          <w:sz w:val="24"/>
        </w:rPr>
        <w:t>ситуации</w:t>
      </w:r>
      <w:r>
        <w:rPr>
          <w:spacing w:val="-9"/>
          <w:sz w:val="24"/>
        </w:rPr>
        <w:t xml:space="preserve"> </w:t>
      </w:r>
      <w:r>
        <w:rPr>
          <w:sz w:val="24"/>
        </w:rPr>
        <w:t>и</w:t>
      </w:r>
      <w:r>
        <w:rPr>
          <w:spacing w:val="-8"/>
          <w:sz w:val="24"/>
        </w:rPr>
        <w:t xml:space="preserve"> </w:t>
      </w:r>
      <w:r>
        <w:rPr>
          <w:sz w:val="24"/>
        </w:rPr>
        <w:t>выдачи</w:t>
      </w:r>
      <w:r>
        <w:rPr>
          <w:spacing w:val="-8"/>
          <w:sz w:val="24"/>
        </w:rPr>
        <w:t xml:space="preserve"> </w:t>
      </w:r>
      <w:r>
        <w:rPr>
          <w:sz w:val="24"/>
        </w:rPr>
        <w:t>сигналов</w:t>
      </w:r>
      <w:r>
        <w:rPr>
          <w:spacing w:val="-8"/>
          <w:sz w:val="24"/>
        </w:rPr>
        <w:t xml:space="preserve"> </w:t>
      </w:r>
      <w:r>
        <w:rPr>
          <w:sz w:val="24"/>
        </w:rPr>
        <w:t>управления</w:t>
      </w:r>
      <w:r>
        <w:rPr>
          <w:spacing w:val="-8"/>
          <w:sz w:val="24"/>
        </w:rPr>
        <w:t xml:space="preserve"> </w:t>
      </w:r>
      <w:r>
        <w:rPr>
          <w:sz w:val="24"/>
        </w:rPr>
        <w:t>на</w:t>
      </w:r>
      <w:r>
        <w:rPr>
          <w:spacing w:val="-8"/>
          <w:sz w:val="24"/>
        </w:rPr>
        <w:t xml:space="preserve"> </w:t>
      </w:r>
      <w:r>
        <w:rPr>
          <w:sz w:val="24"/>
        </w:rPr>
        <w:t>исполнительные</w:t>
      </w:r>
      <w:r>
        <w:rPr>
          <w:spacing w:val="-8"/>
          <w:sz w:val="24"/>
        </w:rPr>
        <w:t xml:space="preserve"> </w:t>
      </w:r>
      <w:r>
        <w:rPr>
          <w:sz w:val="24"/>
        </w:rPr>
        <w:t>механизмы согласно заложенному алгоритму.</w:t>
      </w:r>
    </w:p>
    <w:p w14:paraId="59CEC2A7" w14:textId="77777777" w:rsidR="00035BCB" w:rsidRDefault="00000000">
      <w:pPr>
        <w:pStyle w:val="a3"/>
        <w:ind w:right="703" w:firstLine="707"/>
      </w:pPr>
      <w:r>
        <w:t>Обмен</w:t>
      </w:r>
      <w:r>
        <w:rPr>
          <w:spacing w:val="-14"/>
        </w:rPr>
        <w:t xml:space="preserve"> </w:t>
      </w:r>
      <w:r>
        <w:t>данными</w:t>
      </w:r>
      <w:r>
        <w:rPr>
          <w:spacing w:val="-14"/>
        </w:rPr>
        <w:t xml:space="preserve"> </w:t>
      </w:r>
      <w:r>
        <w:t>АСУТП</w:t>
      </w:r>
      <w:r>
        <w:rPr>
          <w:spacing w:val="-15"/>
        </w:rPr>
        <w:t xml:space="preserve"> </w:t>
      </w:r>
      <w:r>
        <w:t>с</w:t>
      </w:r>
      <w:r>
        <w:rPr>
          <w:spacing w:val="-15"/>
        </w:rPr>
        <w:t xml:space="preserve"> </w:t>
      </w:r>
      <w:r>
        <w:t>оборудованием</w:t>
      </w:r>
      <w:r>
        <w:rPr>
          <w:spacing w:val="-15"/>
        </w:rPr>
        <w:t xml:space="preserve"> </w:t>
      </w:r>
      <w:r>
        <w:t>автоматики,</w:t>
      </w:r>
      <w:r>
        <w:rPr>
          <w:spacing w:val="-15"/>
        </w:rPr>
        <w:t xml:space="preserve"> </w:t>
      </w:r>
      <w:r>
        <w:t>поставляемым</w:t>
      </w:r>
      <w:r>
        <w:rPr>
          <w:spacing w:val="-13"/>
        </w:rPr>
        <w:t xml:space="preserve"> </w:t>
      </w:r>
      <w:r>
        <w:t>комплектно</w:t>
      </w:r>
      <w:r>
        <w:rPr>
          <w:spacing w:val="-14"/>
        </w:rPr>
        <w:t xml:space="preserve"> </w:t>
      </w:r>
      <w:r>
        <w:t xml:space="preserve">с технологическим оборудованием, осуществляется по стандартным промышленным </w:t>
      </w:r>
      <w:r>
        <w:rPr>
          <w:spacing w:val="-2"/>
        </w:rPr>
        <w:t>интерфейсам:</w:t>
      </w:r>
    </w:p>
    <w:p w14:paraId="59CEC2A8" w14:textId="77777777" w:rsidR="00035BCB" w:rsidRDefault="00000000">
      <w:pPr>
        <w:pStyle w:val="a5"/>
        <w:numPr>
          <w:ilvl w:val="0"/>
          <w:numId w:val="9"/>
        </w:numPr>
        <w:tabs>
          <w:tab w:val="left" w:pos="281"/>
        </w:tabs>
        <w:spacing w:before="1"/>
        <w:ind w:left="281" w:hanging="138"/>
        <w:rPr>
          <w:sz w:val="24"/>
        </w:rPr>
      </w:pPr>
      <w:r>
        <w:rPr>
          <w:sz w:val="24"/>
        </w:rPr>
        <w:t>RS232/RS485</w:t>
      </w:r>
      <w:r>
        <w:rPr>
          <w:spacing w:val="-12"/>
          <w:sz w:val="24"/>
        </w:rPr>
        <w:t xml:space="preserve"> </w:t>
      </w:r>
      <w:r>
        <w:rPr>
          <w:sz w:val="24"/>
        </w:rPr>
        <w:t>(открытый</w:t>
      </w:r>
      <w:r>
        <w:rPr>
          <w:spacing w:val="-10"/>
          <w:sz w:val="24"/>
        </w:rPr>
        <w:t xml:space="preserve"> </w:t>
      </w:r>
      <w:r>
        <w:rPr>
          <w:sz w:val="24"/>
        </w:rPr>
        <w:t>протокол</w:t>
      </w:r>
      <w:r>
        <w:rPr>
          <w:spacing w:val="-9"/>
          <w:sz w:val="24"/>
        </w:rPr>
        <w:t xml:space="preserve"> </w:t>
      </w:r>
      <w:r>
        <w:rPr>
          <w:sz w:val="24"/>
        </w:rPr>
        <w:t>передачи</w:t>
      </w:r>
      <w:r>
        <w:rPr>
          <w:spacing w:val="-10"/>
          <w:sz w:val="24"/>
        </w:rPr>
        <w:t xml:space="preserve"> </w:t>
      </w:r>
      <w:r>
        <w:rPr>
          <w:sz w:val="24"/>
        </w:rPr>
        <w:t>данных</w:t>
      </w:r>
      <w:r>
        <w:rPr>
          <w:spacing w:val="-8"/>
          <w:sz w:val="24"/>
        </w:rPr>
        <w:t xml:space="preserve"> </w:t>
      </w:r>
      <w:proofErr w:type="spellStart"/>
      <w:r>
        <w:rPr>
          <w:sz w:val="24"/>
        </w:rPr>
        <w:t>Modbus</w:t>
      </w:r>
      <w:proofErr w:type="spellEnd"/>
      <w:r>
        <w:rPr>
          <w:spacing w:val="-10"/>
          <w:sz w:val="24"/>
        </w:rPr>
        <w:t xml:space="preserve"> </w:t>
      </w:r>
      <w:r>
        <w:rPr>
          <w:spacing w:val="-2"/>
          <w:sz w:val="24"/>
        </w:rPr>
        <w:t>RTU);</w:t>
      </w:r>
    </w:p>
    <w:p w14:paraId="59CEC2A9" w14:textId="77777777" w:rsidR="00035BCB" w:rsidRDefault="00000000">
      <w:pPr>
        <w:pStyle w:val="a5"/>
        <w:numPr>
          <w:ilvl w:val="0"/>
          <w:numId w:val="9"/>
        </w:numPr>
        <w:tabs>
          <w:tab w:val="left" w:pos="281"/>
        </w:tabs>
        <w:ind w:left="281" w:hanging="138"/>
        <w:rPr>
          <w:sz w:val="24"/>
        </w:rPr>
      </w:pPr>
      <w:r>
        <w:rPr>
          <w:sz w:val="24"/>
        </w:rPr>
        <w:t>Ethernet</w:t>
      </w:r>
      <w:r>
        <w:rPr>
          <w:spacing w:val="-11"/>
          <w:sz w:val="24"/>
        </w:rPr>
        <w:t xml:space="preserve"> </w:t>
      </w:r>
      <w:r>
        <w:rPr>
          <w:sz w:val="24"/>
        </w:rPr>
        <w:t>(протокол</w:t>
      </w:r>
      <w:r>
        <w:rPr>
          <w:spacing w:val="-11"/>
          <w:sz w:val="24"/>
        </w:rPr>
        <w:t xml:space="preserve"> </w:t>
      </w:r>
      <w:r>
        <w:rPr>
          <w:sz w:val="24"/>
        </w:rPr>
        <w:t>передачи</w:t>
      </w:r>
      <w:r>
        <w:rPr>
          <w:spacing w:val="-11"/>
          <w:sz w:val="24"/>
        </w:rPr>
        <w:t xml:space="preserve"> </w:t>
      </w:r>
      <w:r>
        <w:rPr>
          <w:sz w:val="24"/>
        </w:rPr>
        <w:t>данных</w:t>
      </w:r>
      <w:r>
        <w:rPr>
          <w:spacing w:val="-9"/>
          <w:sz w:val="24"/>
        </w:rPr>
        <w:t xml:space="preserve"> </w:t>
      </w:r>
      <w:proofErr w:type="spellStart"/>
      <w:r>
        <w:rPr>
          <w:spacing w:val="-2"/>
          <w:sz w:val="24"/>
        </w:rPr>
        <w:t>ProfiNet</w:t>
      </w:r>
      <w:proofErr w:type="spellEnd"/>
      <w:r>
        <w:rPr>
          <w:spacing w:val="-2"/>
          <w:sz w:val="24"/>
        </w:rPr>
        <w:t>)</w:t>
      </w:r>
    </w:p>
    <w:p w14:paraId="59CEC2AA" w14:textId="77777777" w:rsidR="00035BCB" w:rsidRDefault="00000000">
      <w:pPr>
        <w:pStyle w:val="a3"/>
        <w:ind w:right="986" w:firstLine="707"/>
      </w:pPr>
      <w:r>
        <w:t>АСУТП насосной выступает в режиме ведомого устройства (SLAVE) по отношению к диспетчерскому пункту в операторной (MASTER). Для обмена с вышестоящими</w:t>
      </w:r>
      <w:r>
        <w:rPr>
          <w:spacing w:val="-12"/>
        </w:rPr>
        <w:t xml:space="preserve"> </w:t>
      </w:r>
      <w:r>
        <w:t>и</w:t>
      </w:r>
      <w:r>
        <w:rPr>
          <w:spacing w:val="-12"/>
        </w:rPr>
        <w:t xml:space="preserve"> </w:t>
      </w:r>
      <w:r>
        <w:t>смежными</w:t>
      </w:r>
      <w:r>
        <w:rPr>
          <w:spacing w:val="-10"/>
        </w:rPr>
        <w:t xml:space="preserve"> </w:t>
      </w:r>
      <w:r>
        <w:t>системами</w:t>
      </w:r>
      <w:r>
        <w:rPr>
          <w:spacing w:val="-12"/>
        </w:rPr>
        <w:t xml:space="preserve"> </w:t>
      </w:r>
      <w:r>
        <w:t>используются</w:t>
      </w:r>
      <w:r>
        <w:rPr>
          <w:spacing w:val="-12"/>
        </w:rPr>
        <w:t xml:space="preserve"> </w:t>
      </w:r>
      <w:r>
        <w:t>протоколы</w:t>
      </w:r>
      <w:r>
        <w:rPr>
          <w:spacing w:val="-12"/>
        </w:rPr>
        <w:t xml:space="preserve"> </w:t>
      </w:r>
      <w:r>
        <w:t>передачи</w:t>
      </w:r>
      <w:r>
        <w:rPr>
          <w:spacing w:val="-12"/>
        </w:rPr>
        <w:t xml:space="preserve"> </w:t>
      </w:r>
      <w:r>
        <w:t xml:space="preserve">данных </w:t>
      </w:r>
      <w:proofErr w:type="spellStart"/>
      <w:r>
        <w:t>Modbus</w:t>
      </w:r>
      <w:proofErr w:type="spellEnd"/>
      <w:r>
        <w:t xml:space="preserve"> RTU, </w:t>
      </w:r>
      <w:proofErr w:type="spellStart"/>
      <w:r>
        <w:t>Modbus</w:t>
      </w:r>
      <w:proofErr w:type="spellEnd"/>
      <w:r>
        <w:t xml:space="preserve"> TCP/IP, </w:t>
      </w:r>
      <w:proofErr w:type="spellStart"/>
      <w:r>
        <w:t>ProfiNet</w:t>
      </w:r>
      <w:proofErr w:type="spellEnd"/>
      <w:r>
        <w:t>.</w:t>
      </w:r>
    </w:p>
    <w:p w14:paraId="59CEC2AB" w14:textId="77777777" w:rsidR="00035BCB" w:rsidRDefault="00000000">
      <w:pPr>
        <w:pStyle w:val="a3"/>
        <w:tabs>
          <w:tab w:val="left" w:pos="1421"/>
        </w:tabs>
        <w:ind w:right="986" w:firstLine="707"/>
      </w:pPr>
      <w:r>
        <w:t>АСУТП</w:t>
      </w:r>
      <w:r>
        <w:rPr>
          <w:spacing w:val="-15"/>
        </w:rPr>
        <w:t xml:space="preserve"> </w:t>
      </w:r>
      <w:r>
        <w:t>удовлетворяет</w:t>
      </w:r>
      <w:r>
        <w:rPr>
          <w:spacing w:val="-14"/>
        </w:rPr>
        <w:t xml:space="preserve"> </w:t>
      </w:r>
      <w:r>
        <w:t>всем</w:t>
      </w:r>
      <w:r>
        <w:rPr>
          <w:spacing w:val="-15"/>
        </w:rPr>
        <w:t xml:space="preserve"> </w:t>
      </w:r>
      <w:r>
        <w:t>требованиям</w:t>
      </w:r>
      <w:r>
        <w:rPr>
          <w:spacing w:val="-15"/>
        </w:rPr>
        <w:t xml:space="preserve"> </w:t>
      </w:r>
      <w:r>
        <w:t>основных</w:t>
      </w:r>
      <w:r>
        <w:rPr>
          <w:spacing w:val="-14"/>
        </w:rPr>
        <w:t xml:space="preserve"> </w:t>
      </w:r>
      <w:r>
        <w:t>положений</w:t>
      </w:r>
      <w:r>
        <w:rPr>
          <w:spacing w:val="-14"/>
        </w:rPr>
        <w:t xml:space="preserve"> </w:t>
      </w:r>
      <w:r>
        <w:t>по</w:t>
      </w:r>
      <w:r>
        <w:rPr>
          <w:spacing w:val="-14"/>
        </w:rPr>
        <w:t xml:space="preserve"> </w:t>
      </w:r>
      <w:r>
        <w:t xml:space="preserve">автоматизации </w:t>
      </w:r>
      <w:r>
        <w:rPr>
          <w:spacing w:val="-2"/>
        </w:rPr>
        <w:t>котельной</w:t>
      </w:r>
      <w:r>
        <w:tab/>
        <w:t>и обеспечивает измерение технологических параметров, сравнение измеренных значений с заданными технологическими и аварийными границами.</w:t>
      </w:r>
    </w:p>
    <w:p w14:paraId="59CEC2AC" w14:textId="77777777" w:rsidR="00035BCB" w:rsidRDefault="00000000">
      <w:pPr>
        <w:pStyle w:val="a3"/>
        <w:ind w:firstLine="707"/>
      </w:pPr>
      <w:r>
        <w:t>АСУТП</w:t>
      </w:r>
      <w:r>
        <w:rPr>
          <w:spacing w:val="-14"/>
        </w:rPr>
        <w:t xml:space="preserve"> </w:t>
      </w:r>
      <w:r>
        <w:t>обеспечивает</w:t>
      </w:r>
      <w:r>
        <w:rPr>
          <w:spacing w:val="-13"/>
        </w:rPr>
        <w:t xml:space="preserve"> </w:t>
      </w:r>
      <w:r>
        <w:t>управление</w:t>
      </w:r>
      <w:r>
        <w:rPr>
          <w:spacing w:val="-14"/>
        </w:rPr>
        <w:t xml:space="preserve"> </w:t>
      </w:r>
      <w:r>
        <w:t>исполнительными</w:t>
      </w:r>
      <w:r>
        <w:rPr>
          <w:spacing w:val="-13"/>
        </w:rPr>
        <w:t xml:space="preserve"> </w:t>
      </w:r>
      <w:r>
        <w:t>механизмами</w:t>
      </w:r>
      <w:r>
        <w:rPr>
          <w:spacing w:val="-15"/>
        </w:rPr>
        <w:t xml:space="preserve"> </w:t>
      </w:r>
      <w:r>
        <w:t>на</w:t>
      </w:r>
      <w:r>
        <w:rPr>
          <w:spacing w:val="-14"/>
        </w:rPr>
        <w:t xml:space="preserve"> </w:t>
      </w:r>
      <w:r>
        <w:t>котельной</w:t>
      </w:r>
      <w:r>
        <w:rPr>
          <w:spacing w:val="-13"/>
        </w:rPr>
        <w:t xml:space="preserve"> </w:t>
      </w:r>
      <w:r>
        <w:t>с индикацией их положения и автоматическим контролем исполнения команд.</w:t>
      </w:r>
    </w:p>
    <w:p w14:paraId="59CEC2AD" w14:textId="77777777" w:rsidR="00035BCB" w:rsidRDefault="00000000">
      <w:pPr>
        <w:pStyle w:val="a3"/>
        <w:ind w:right="703" w:firstLine="707"/>
      </w:pPr>
      <w:r>
        <w:t>В</w:t>
      </w:r>
      <w:r>
        <w:rPr>
          <w:spacing w:val="-8"/>
        </w:rPr>
        <w:t xml:space="preserve"> </w:t>
      </w:r>
      <w:r>
        <w:t>систему</w:t>
      </w:r>
      <w:r>
        <w:rPr>
          <w:spacing w:val="-8"/>
        </w:rPr>
        <w:t xml:space="preserve"> </w:t>
      </w:r>
      <w:r>
        <w:t>САУ</w:t>
      </w:r>
      <w:r>
        <w:rPr>
          <w:spacing w:val="-8"/>
        </w:rPr>
        <w:t xml:space="preserve"> </w:t>
      </w:r>
      <w:r>
        <w:t>для</w:t>
      </w:r>
      <w:r>
        <w:rPr>
          <w:spacing w:val="-8"/>
        </w:rPr>
        <w:t xml:space="preserve"> </w:t>
      </w:r>
      <w:r>
        <w:t>реализации</w:t>
      </w:r>
      <w:r>
        <w:rPr>
          <w:spacing w:val="-8"/>
        </w:rPr>
        <w:t xml:space="preserve"> </w:t>
      </w:r>
      <w:r>
        <w:t>опции</w:t>
      </w:r>
      <w:r>
        <w:rPr>
          <w:spacing w:val="-8"/>
        </w:rPr>
        <w:t xml:space="preserve"> </w:t>
      </w:r>
      <w:r>
        <w:t>учета</w:t>
      </w:r>
      <w:r>
        <w:rPr>
          <w:spacing w:val="-9"/>
        </w:rPr>
        <w:t xml:space="preserve"> </w:t>
      </w:r>
      <w:r>
        <w:t>энергоресурсов</w:t>
      </w:r>
      <w:r>
        <w:rPr>
          <w:spacing w:val="-9"/>
        </w:rPr>
        <w:t xml:space="preserve"> </w:t>
      </w:r>
      <w:r>
        <w:t>интегрированы счетчики воды, измерительные преобразователи энергии.</w:t>
      </w:r>
    </w:p>
    <w:p w14:paraId="59CEC2AE" w14:textId="77777777" w:rsidR="00035BCB" w:rsidRDefault="00000000">
      <w:pPr>
        <w:pStyle w:val="a3"/>
        <w:spacing w:before="1"/>
        <w:ind w:right="703" w:firstLine="707"/>
      </w:pPr>
      <w:r>
        <w:t>Для</w:t>
      </w:r>
      <w:r>
        <w:rPr>
          <w:spacing w:val="-7"/>
        </w:rPr>
        <w:t xml:space="preserve"> </w:t>
      </w:r>
      <w:r>
        <w:t>повышения</w:t>
      </w:r>
      <w:r>
        <w:rPr>
          <w:spacing w:val="-7"/>
        </w:rPr>
        <w:t xml:space="preserve"> </w:t>
      </w:r>
      <w:r>
        <w:t>надежности</w:t>
      </w:r>
      <w:r>
        <w:rPr>
          <w:spacing w:val="-6"/>
        </w:rPr>
        <w:t xml:space="preserve"> </w:t>
      </w:r>
      <w:r>
        <w:t>работы</w:t>
      </w:r>
      <w:r>
        <w:rPr>
          <w:spacing w:val="-7"/>
        </w:rPr>
        <w:t xml:space="preserve"> </w:t>
      </w:r>
      <w:r>
        <w:t>системы</w:t>
      </w:r>
      <w:r>
        <w:rPr>
          <w:spacing w:val="-7"/>
        </w:rPr>
        <w:t xml:space="preserve"> </w:t>
      </w:r>
      <w:r>
        <w:t>разработан</w:t>
      </w:r>
      <w:r>
        <w:rPr>
          <w:spacing w:val="-7"/>
        </w:rPr>
        <w:t xml:space="preserve"> </w:t>
      </w:r>
      <w:r>
        <w:t>проект</w:t>
      </w:r>
      <w:r>
        <w:rPr>
          <w:spacing w:val="-7"/>
        </w:rPr>
        <w:t xml:space="preserve"> </w:t>
      </w:r>
      <w:r>
        <w:t>АСУТП</w:t>
      </w:r>
      <w:r>
        <w:rPr>
          <w:spacing w:val="-8"/>
        </w:rPr>
        <w:t xml:space="preserve"> </w:t>
      </w:r>
      <w:r>
        <w:t xml:space="preserve">с использованием контроллера </w:t>
      </w:r>
      <w:proofErr w:type="spellStart"/>
      <w:r>
        <w:t>Simatic</w:t>
      </w:r>
      <w:proofErr w:type="spellEnd"/>
      <w:r>
        <w:t xml:space="preserve"> S7-1500, компании Siemens.</w:t>
      </w:r>
    </w:p>
    <w:p w14:paraId="59CEC2AF" w14:textId="77777777" w:rsidR="00035BCB" w:rsidRDefault="00000000">
      <w:pPr>
        <w:pStyle w:val="a3"/>
        <w:ind w:left="851"/>
      </w:pPr>
      <w:r>
        <w:t>Объектами</w:t>
      </w:r>
      <w:r>
        <w:rPr>
          <w:spacing w:val="-10"/>
        </w:rPr>
        <w:t xml:space="preserve"> </w:t>
      </w:r>
      <w:r>
        <w:t>контроля</w:t>
      </w:r>
      <w:r>
        <w:rPr>
          <w:spacing w:val="-11"/>
        </w:rPr>
        <w:t xml:space="preserve"> </w:t>
      </w:r>
      <w:r>
        <w:t>и</w:t>
      </w:r>
      <w:r>
        <w:rPr>
          <w:spacing w:val="-9"/>
        </w:rPr>
        <w:t xml:space="preserve"> </w:t>
      </w:r>
      <w:r>
        <w:t>управления</w:t>
      </w:r>
      <w:r>
        <w:rPr>
          <w:spacing w:val="-8"/>
        </w:rPr>
        <w:t xml:space="preserve"> </w:t>
      </w:r>
      <w:r>
        <w:t>АСУТП</w:t>
      </w:r>
      <w:r>
        <w:rPr>
          <w:spacing w:val="-9"/>
        </w:rPr>
        <w:t xml:space="preserve"> </w:t>
      </w:r>
      <w:r>
        <w:t>насосной</w:t>
      </w:r>
      <w:r>
        <w:rPr>
          <w:spacing w:val="-7"/>
        </w:rPr>
        <w:t xml:space="preserve"> </w:t>
      </w:r>
      <w:r>
        <w:rPr>
          <w:spacing w:val="-2"/>
        </w:rPr>
        <w:t>являются:</w:t>
      </w:r>
    </w:p>
    <w:p w14:paraId="59CEC2B0" w14:textId="77777777" w:rsidR="00035BCB" w:rsidRDefault="00000000">
      <w:pPr>
        <w:pStyle w:val="a5"/>
        <w:numPr>
          <w:ilvl w:val="0"/>
          <w:numId w:val="7"/>
        </w:numPr>
        <w:tabs>
          <w:tab w:val="left" w:pos="1000"/>
        </w:tabs>
        <w:ind w:left="1000" w:hanging="138"/>
        <w:rPr>
          <w:sz w:val="24"/>
        </w:rPr>
      </w:pPr>
      <w:r>
        <w:rPr>
          <w:sz w:val="24"/>
        </w:rPr>
        <w:t>насосы</w:t>
      </w:r>
      <w:r>
        <w:rPr>
          <w:spacing w:val="3"/>
          <w:sz w:val="24"/>
        </w:rPr>
        <w:t xml:space="preserve"> </w:t>
      </w:r>
      <w:r>
        <w:rPr>
          <w:spacing w:val="-2"/>
          <w:sz w:val="24"/>
        </w:rPr>
        <w:t>НС</w:t>
      </w:r>
      <w:proofErr w:type="gramStart"/>
      <w:r>
        <w:rPr>
          <w:spacing w:val="-2"/>
          <w:sz w:val="24"/>
        </w:rPr>
        <w:t>1..</w:t>
      </w:r>
      <w:proofErr w:type="gramEnd"/>
      <w:r>
        <w:rPr>
          <w:spacing w:val="-2"/>
          <w:sz w:val="24"/>
        </w:rPr>
        <w:t>НС6;</w:t>
      </w:r>
    </w:p>
    <w:p w14:paraId="59CEC2B1" w14:textId="77777777" w:rsidR="00035BCB" w:rsidRDefault="00000000">
      <w:pPr>
        <w:pStyle w:val="a5"/>
        <w:numPr>
          <w:ilvl w:val="0"/>
          <w:numId w:val="7"/>
        </w:numPr>
        <w:tabs>
          <w:tab w:val="left" w:pos="1000"/>
        </w:tabs>
        <w:ind w:left="1000" w:hanging="138"/>
        <w:rPr>
          <w:sz w:val="24"/>
        </w:rPr>
      </w:pPr>
      <w:r>
        <w:rPr>
          <w:sz w:val="24"/>
        </w:rPr>
        <w:t>установка</w:t>
      </w:r>
      <w:r>
        <w:rPr>
          <w:spacing w:val="-6"/>
          <w:sz w:val="24"/>
        </w:rPr>
        <w:t xml:space="preserve"> </w:t>
      </w:r>
      <w:r>
        <w:rPr>
          <w:sz w:val="24"/>
        </w:rPr>
        <w:t>дозирования</w:t>
      </w:r>
      <w:r>
        <w:rPr>
          <w:spacing w:val="-6"/>
          <w:sz w:val="24"/>
        </w:rPr>
        <w:t xml:space="preserve"> </w:t>
      </w:r>
      <w:r>
        <w:rPr>
          <w:sz w:val="24"/>
        </w:rPr>
        <w:t>ГПХН</w:t>
      </w:r>
      <w:r>
        <w:rPr>
          <w:spacing w:val="-5"/>
          <w:sz w:val="24"/>
        </w:rPr>
        <w:t xml:space="preserve"> </w:t>
      </w:r>
      <w:r>
        <w:rPr>
          <w:spacing w:val="-2"/>
          <w:sz w:val="24"/>
        </w:rPr>
        <w:t>(интеграция);</w:t>
      </w:r>
    </w:p>
    <w:p w14:paraId="59CEC2B2" w14:textId="77777777" w:rsidR="00035BCB" w:rsidRDefault="00000000">
      <w:pPr>
        <w:pStyle w:val="a5"/>
        <w:numPr>
          <w:ilvl w:val="0"/>
          <w:numId w:val="7"/>
        </w:numPr>
        <w:tabs>
          <w:tab w:val="left" w:pos="1000"/>
        </w:tabs>
        <w:ind w:left="1000" w:hanging="138"/>
        <w:rPr>
          <w:sz w:val="24"/>
        </w:rPr>
      </w:pPr>
      <w:r>
        <w:rPr>
          <w:sz w:val="24"/>
        </w:rPr>
        <w:t>дренажные</w:t>
      </w:r>
      <w:r>
        <w:rPr>
          <w:spacing w:val="-5"/>
          <w:sz w:val="24"/>
        </w:rPr>
        <w:t xml:space="preserve"> </w:t>
      </w:r>
      <w:r>
        <w:rPr>
          <w:spacing w:val="-2"/>
          <w:sz w:val="24"/>
        </w:rPr>
        <w:t>насосы;</w:t>
      </w:r>
    </w:p>
    <w:p w14:paraId="59CEC2B3" w14:textId="77777777" w:rsidR="00035BCB" w:rsidRDefault="00000000">
      <w:pPr>
        <w:pStyle w:val="a5"/>
        <w:numPr>
          <w:ilvl w:val="0"/>
          <w:numId w:val="7"/>
        </w:numPr>
        <w:tabs>
          <w:tab w:val="left" w:pos="1000"/>
        </w:tabs>
        <w:ind w:left="1000" w:hanging="138"/>
        <w:rPr>
          <w:sz w:val="24"/>
        </w:rPr>
      </w:pPr>
      <w:r>
        <w:rPr>
          <w:sz w:val="24"/>
        </w:rPr>
        <w:t>частотные</w:t>
      </w:r>
      <w:r>
        <w:rPr>
          <w:spacing w:val="-14"/>
          <w:sz w:val="24"/>
        </w:rPr>
        <w:t xml:space="preserve"> </w:t>
      </w:r>
      <w:r>
        <w:rPr>
          <w:sz w:val="24"/>
        </w:rPr>
        <w:t>преобразователи</w:t>
      </w:r>
      <w:r>
        <w:rPr>
          <w:spacing w:val="-9"/>
          <w:sz w:val="24"/>
        </w:rPr>
        <w:t xml:space="preserve"> </w:t>
      </w:r>
      <w:r>
        <w:rPr>
          <w:sz w:val="24"/>
        </w:rPr>
        <w:t>насосных</w:t>
      </w:r>
      <w:r>
        <w:rPr>
          <w:spacing w:val="-9"/>
          <w:sz w:val="24"/>
        </w:rPr>
        <w:t xml:space="preserve"> </w:t>
      </w:r>
      <w:r>
        <w:rPr>
          <w:sz w:val="24"/>
        </w:rPr>
        <w:t>агрегатов</w:t>
      </w:r>
      <w:r>
        <w:rPr>
          <w:spacing w:val="-10"/>
          <w:sz w:val="24"/>
        </w:rPr>
        <w:t xml:space="preserve"> </w:t>
      </w:r>
      <w:r>
        <w:rPr>
          <w:spacing w:val="-2"/>
          <w:sz w:val="24"/>
        </w:rPr>
        <w:t>(интеграция);</w:t>
      </w:r>
    </w:p>
    <w:p w14:paraId="59CEC2B4" w14:textId="77777777" w:rsidR="00035BCB" w:rsidRDefault="00000000">
      <w:pPr>
        <w:pStyle w:val="a5"/>
        <w:numPr>
          <w:ilvl w:val="0"/>
          <w:numId w:val="7"/>
        </w:numPr>
        <w:tabs>
          <w:tab w:val="left" w:pos="1000"/>
        </w:tabs>
        <w:ind w:left="1000" w:hanging="138"/>
        <w:rPr>
          <w:sz w:val="24"/>
        </w:rPr>
      </w:pPr>
      <w:r>
        <w:rPr>
          <w:sz w:val="24"/>
        </w:rPr>
        <w:t>системы</w:t>
      </w:r>
      <w:r>
        <w:rPr>
          <w:spacing w:val="-9"/>
          <w:sz w:val="24"/>
        </w:rPr>
        <w:t xml:space="preserve"> </w:t>
      </w:r>
      <w:r>
        <w:rPr>
          <w:sz w:val="24"/>
        </w:rPr>
        <w:t>электроснабжения</w:t>
      </w:r>
      <w:r>
        <w:rPr>
          <w:spacing w:val="-6"/>
          <w:sz w:val="24"/>
        </w:rPr>
        <w:t xml:space="preserve"> </w:t>
      </w:r>
      <w:r>
        <w:rPr>
          <w:spacing w:val="-2"/>
          <w:sz w:val="24"/>
        </w:rPr>
        <w:t>(интеграция);</w:t>
      </w:r>
    </w:p>
    <w:p w14:paraId="59CEC2B5" w14:textId="77777777" w:rsidR="00035BCB" w:rsidRDefault="00000000">
      <w:pPr>
        <w:pStyle w:val="a3"/>
        <w:ind w:left="851"/>
      </w:pPr>
      <w:r>
        <w:t>Системой</w:t>
      </w:r>
      <w:r>
        <w:rPr>
          <w:spacing w:val="-9"/>
        </w:rPr>
        <w:t xml:space="preserve"> </w:t>
      </w:r>
      <w:r>
        <w:t>САУ</w:t>
      </w:r>
      <w:r>
        <w:rPr>
          <w:spacing w:val="-7"/>
        </w:rPr>
        <w:t xml:space="preserve"> </w:t>
      </w:r>
      <w:r>
        <w:t>ТП</w:t>
      </w:r>
      <w:r>
        <w:rPr>
          <w:spacing w:val="-8"/>
        </w:rPr>
        <w:t xml:space="preserve"> </w:t>
      </w:r>
      <w:r>
        <w:t>предусмотрен</w:t>
      </w:r>
      <w:r>
        <w:rPr>
          <w:spacing w:val="-7"/>
        </w:rPr>
        <w:t xml:space="preserve"> </w:t>
      </w:r>
      <w:r>
        <w:t>местный</w:t>
      </w:r>
      <w:r>
        <w:rPr>
          <w:spacing w:val="-7"/>
        </w:rPr>
        <w:t xml:space="preserve"> </w:t>
      </w:r>
      <w:r>
        <w:t>и</w:t>
      </w:r>
      <w:r>
        <w:rPr>
          <w:spacing w:val="-7"/>
        </w:rPr>
        <w:t xml:space="preserve"> </w:t>
      </w:r>
      <w:r>
        <w:t>дистанционный</w:t>
      </w:r>
      <w:r>
        <w:rPr>
          <w:spacing w:val="-6"/>
        </w:rPr>
        <w:t xml:space="preserve"> </w:t>
      </w:r>
      <w:r>
        <w:rPr>
          <w:spacing w:val="-2"/>
        </w:rPr>
        <w:t>контроль.</w:t>
      </w:r>
    </w:p>
    <w:p w14:paraId="59CEC2B6" w14:textId="77777777" w:rsidR="00035BCB" w:rsidRDefault="00000000">
      <w:pPr>
        <w:pStyle w:val="a3"/>
      </w:pPr>
      <w:r>
        <w:t>Дистанционное</w:t>
      </w:r>
      <w:r>
        <w:rPr>
          <w:spacing w:val="-10"/>
        </w:rPr>
        <w:t xml:space="preserve"> </w:t>
      </w:r>
      <w:r>
        <w:t>измерение</w:t>
      </w:r>
      <w:r>
        <w:rPr>
          <w:spacing w:val="-7"/>
        </w:rPr>
        <w:t xml:space="preserve"> </w:t>
      </w:r>
      <w:r>
        <w:t>и</w:t>
      </w:r>
      <w:r>
        <w:rPr>
          <w:spacing w:val="-8"/>
        </w:rPr>
        <w:t xml:space="preserve"> </w:t>
      </w:r>
      <w:r>
        <w:t>контроль</w:t>
      </w:r>
      <w:r>
        <w:rPr>
          <w:spacing w:val="-7"/>
        </w:rPr>
        <w:t xml:space="preserve"> </w:t>
      </w:r>
      <w:r>
        <w:t>параметров</w:t>
      </w:r>
      <w:r>
        <w:rPr>
          <w:spacing w:val="-7"/>
        </w:rPr>
        <w:t xml:space="preserve"> </w:t>
      </w:r>
      <w:r>
        <w:t>выполняются</w:t>
      </w:r>
      <w:r>
        <w:rPr>
          <w:spacing w:val="-6"/>
        </w:rPr>
        <w:t xml:space="preserve"> </w:t>
      </w:r>
      <w:r>
        <w:rPr>
          <w:spacing w:val="-2"/>
        </w:rPr>
        <w:t>датчиками:</w:t>
      </w:r>
    </w:p>
    <w:p w14:paraId="59CEC2B7" w14:textId="77777777" w:rsidR="00035BCB" w:rsidRDefault="00000000">
      <w:pPr>
        <w:pStyle w:val="a5"/>
        <w:numPr>
          <w:ilvl w:val="0"/>
          <w:numId w:val="7"/>
        </w:numPr>
        <w:tabs>
          <w:tab w:val="left" w:pos="1000"/>
        </w:tabs>
        <w:ind w:left="1000" w:hanging="138"/>
        <w:rPr>
          <w:sz w:val="24"/>
        </w:rPr>
      </w:pPr>
      <w:r>
        <w:rPr>
          <w:spacing w:val="-2"/>
          <w:sz w:val="24"/>
        </w:rPr>
        <w:t>температуры</w:t>
      </w:r>
      <w:r>
        <w:rPr>
          <w:spacing w:val="4"/>
          <w:sz w:val="24"/>
        </w:rPr>
        <w:t xml:space="preserve"> </w:t>
      </w:r>
      <w:r>
        <w:rPr>
          <w:spacing w:val="-2"/>
          <w:sz w:val="24"/>
        </w:rPr>
        <w:t>подшипников</w:t>
      </w:r>
      <w:r>
        <w:rPr>
          <w:spacing w:val="3"/>
          <w:sz w:val="24"/>
        </w:rPr>
        <w:t xml:space="preserve"> </w:t>
      </w:r>
      <w:r>
        <w:rPr>
          <w:spacing w:val="-2"/>
          <w:sz w:val="24"/>
        </w:rPr>
        <w:t>двигателей;</w:t>
      </w:r>
    </w:p>
    <w:p w14:paraId="59CEC2B8" w14:textId="77777777" w:rsidR="00035BCB" w:rsidRDefault="00000000">
      <w:pPr>
        <w:pStyle w:val="a5"/>
        <w:numPr>
          <w:ilvl w:val="0"/>
          <w:numId w:val="7"/>
        </w:numPr>
        <w:tabs>
          <w:tab w:val="left" w:pos="1000"/>
        </w:tabs>
        <w:ind w:left="1000" w:hanging="138"/>
        <w:rPr>
          <w:sz w:val="24"/>
        </w:rPr>
      </w:pPr>
      <w:r>
        <w:rPr>
          <w:sz w:val="24"/>
        </w:rPr>
        <w:t>температуры</w:t>
      </w:r>
      <w:r>
        <w:rPr>
          <w:spacing w:val="-10"/>
          <w:sz w:val="24"/>
        </w:rPr>
        <w:t xml:space="preserve"> </w:t>
      </w:r>
      <w:r>
        <w:rPr>
          <w:sz w:val="24"/>
        </w:rPr>
        <w:t>обмотки</w:t>
      </w:r>
      <w:r>
        <w:rPr>
          <w:spacing w:val="-9"/>
          <w:sz w:val="24"/>
        </w:rPr>
        <w:t xml:space="preserve"> </w:t>
      </w:r>
      <w:r>
        <w:rPr>
          <w:spacing w:val="-2"/>
          <w:sz w:val="24"/>
        </w:rPr>
        <w:t>двигателей;</w:t>
      </w:r>
    </w:p>
    <w:p w14:paraId="59CEC2B9" w14:textId="77777777" w:rsidR="00035BCB" w:rsidRDefault="00000000">
      <w:pPr>
        <w:pStyle w:val="a5"/>
        <w:numPr>
          <w:ilvl w:val="0"/>
          <w:numId w:val="7"/>
        </w:numPr>
        <w:tabs>
          <w:tab w:val="left" w:pos="1000"/>
        </w:tabs>
        <w:ind w:left="1000" w:hanging="138"/>
        <w:rPr>
          <w:sz w:val="24"/>
        </w:rPr>
      </w:pPr>
      <w:r>
        <w:rPr>
          <w:sz w:val="24"/>
        </w:rPr>
        <w:t>контроль</w:t>
      </w:r>
      <w:r>
        <w:rPr>
          <w:spacing w:val="-12"/>
          <w:sz w:val="24"/>
        </w:rPr>
        <w:t xml:space="preserve"> </w:t>
      </w:r>
      <w:r>
        <w:rPr>
          <w:sz w:val="24"/>
        </w:rPr>
        <w:t>нагрузки</w:t>
      </w:r>
      <w:r>
        <w:rPr>
          <w:spacing w:val="-12"/>
          <w:sz w:val="24"/>
        </w:rPr>
        <w:t xml:space="preserve"> </w:t>
      </w:r>
      <w:r>
        <w:rPr>
          <w:spacing w:val="-2"/>
          <w:sz w:val="24"/>
        </w:rPr>
        <w:t>насосов;</w:t>
      </w:r>
    </w:p>
    <w:p w14:paraId="59CEC2BA" w14:textId="77777777" w:rsidR="00035BCB" w:rsidRDefault="00000000">
      <w:pPr>
        <w:pStyle w:val="a5"/>
        <w:numPr>
          <w:ilvl w:val="0"/>
          <w:numId w:val="7"/>
        </w:numPr>
        <w:tabs>
          <w:tab w:val="left" w:pos="1000"/>
        </w:tabs>
        <w:ind w:left="1000" w:hanging="138"/>
        <w:rPr>
          <w:sz w:val="24"/>
        </w:rPr>
      </w:pPr>
      <w:r>
        <w:rPr>
          <w:sz w:val="24"/>
        </w:rPr>
        <w:t>контроль</w:t>
      </w:r>
      <w:r>
        <w:rPr>
          <w:spacing w:val="-10"/>
          <w:sz w:val="24"/>
        </w:rPr>
        <w:t xml:space="preserve"> </w:t>
      </w:r>
      <w:r>
        <w:rPr>
          <w:sz w:val="24"/>
        </w:rPr>
        <w:t>вибрации</w:t>
      </w:r>
      <w:r>
        <w:rPr>
          <w:spacing w:val="-10"/>
          <w:sz w:val="24"/>
        </w:rPr>
        <w:t xml:space="preserve"> </w:t>
      </w:r>
      <w:r>
        <w:rPr>
          <w:spacing w:val="-2"/>
          <w:sz w:val="24"/>
        </w:rPr>
        <w:t>насосов;</w:t>
      </w:r>
    </w:p>
    <w:p w14:paraId="59CEC2BB" w14:textId="77777777" w:rsidR="00035BCB" w:rsidRDefault="00035BCB">
      <w:pPr>
        <w:pStyle w:val="a5"/>
        <w:rPr>
          <w:sz w:val="24"/>
        </w:rPr>
        <w:sectPr w:rsidR="00035BCB">
          <w:pgSz w:w="11910" w:h="16840"/>
          <w:pgMar w:top="1040" w:right="141" w:bottom="280" w:left="1559" w:header="717" w:footer="0" w:gutter="0"/>
          <w:cols w:space="720"/>
        </w:sectPr>
      </w:pPr>
    </w:p>
    <w:p w14:paraId="59CEC2BC" w14:textId="77777777" w:rsidR="00035BCB" w:rsidRDefault="00000000">
      <w:pPr>
        <w:pStyle w:val="a5"/>
        <w:numPr>
          <w:ilvl w:val="0"/>
          <w:numId w:val="7"/>
        </w:numPr>
        <w:tabs>
          <w:tab w:val="left" w:pos="1000"/>
        </w:tabs>
        <w:spacing w:before="89"/>
        <w:ind w:left="1000" w:hanging="138"/>
        <w:rPr>
          <w:sz w:val="24"/>
        </w:rPr>
      </w:pPr>
      <w:r>
        <w:rPr>
          <w:sz w:val="24"/>
        </w:rPr>
        <w:lastRenderedPageBreak/>
        <w:t>давления</w:t>
      </w:r>
      <w:r>
        <w:rPr>
          <w:spacing w:val="-6"/>
          <w:sz w:val="24"/>
        </w:rPr>
        <w:t xml:space="preserve"> </w:t>
      </w:r>
      <w:r>
        <w:rPr>
          <w:sz w:val="24"/>
        </w:rPr>
        <w:t>в</w:t>
      </w:r>
      <w:r>
        <w:rPr>
          <w:spacing w:val="-7"/>
          <w:sz w:val="24"/>
        </w:rPr>
        <w:t xml:space="preserve"> </w:t>
      </w:r>
      <w:r>
        <w:rPr>
          <w:sz w:val="24"/>
        </w:rPr>
        <w:t>нагнетающих</w:t>
      </w:r>
      <w:r>
        <w:rPr>
          <w:spacing w:val="-6"/>
          <w:sz w:val="24"/>
        </w:rPr>
        <w:t xml:space="preserve"> </w:t>
      </w:r>
      <w:r>
        <w:rPr>
          <w:sz w:val="24"/>
        </w:rPr>
        <w:t>трубопроводах</w:t>
      </w:r>
      <w:r>
        <w:rPr>
          <w:spacing w:val="-3"/>
          <w:sz w:val="24"/>
        </w:rPr>
        <w:t xml:space="preserve"> </w:t>
      </w:r>
      <w:r>
        <w:rPr>
          <w:spacing w:val="-2"/>
          <w:sz w:val="24"/>
        </w:rPr>
        <w:t>насосов;</w:t>
      </w:r>
    </w:p>
    <w:p w14:paraId="59CEC2BD" w14:textId="77777777" w:rsidR="00035BCB" w:rsidRDefault="00000000">
      <w:pPr>
        <w:pStyle w:val="a5"/>
        <w:numPr>
          <w:ilvl w:val="0"/>
          <w:numId w:val="7"/>
        </w:numPr>
        <w:tabs>
          <w:tab w:val="left" w:pos="1000"/>
        </w:tabs>
        <w:ind w:left="1000" w:hanging="138"/>
        <w:rPr>
          <w:sz w:val="24"/>
        </w:rPr>
      </w:pPr>
      <w:r>
        <w:rPr>
          <w:sz w:val="24"/>
        </w:rPr>
        <w:t>давления</w:t>
      </w:r>
      <w:r>
        <w:rPr>
          <w:spacing w:val="-9"/>
          <w:sz w:val="24"/>
        </w:rPr>
        <w:t xml:space="preserve"> </w:t>
      </w:r>
      <w:r>
        <w:rPr>
          <w:sz w:val="24"/>
        </w:rPr>
        <w:t>на</w:t>
      </w:r>
      <w:r>
        <w:rPr>
          <w:spacing w:val="-8"/>
          <w:sz w:val="24"/>
        </w:rPr>
        <w:t xml:space="preserve"> </w:t>
      </w:r>
      <w:r>
        <w:rPr>
          <w:sz w:val="24"/>
        </w:rPr>
        <w:t>выходе</w:t>
      </w:r>
      <w:r>
        <w:rPr>
          <w:spacing w:val="-8"/>
          <w:sz w:val="24"/>
        </w:rPr>
        <w:t xml:space="preserve"> </w:t>
      </w:r>
      <w:r>
        <w:rPr>
          <w:sz w:val="24"/>
        </w:rPr>
        <w:t>НС-</w:t>
      </w:r>
      <w:r>
        <w:rPr>
          <w:spacing w:val="-5"/>
          <w:sz w:val="24"/>
        </w:rPr>
        <w:t>2;</w:t>
      </w:r>
    </w:p>
    <w:p w14:paraId="59CEC2BE" w14:textId="77777777" w:rsidR="00035BCB" w:rsidRDefault="00000000">
      <w:pPr>
        <w:pStyle w:val="a5"/>
        <w:numPr>
          <w:ilvl w:val="0"/>
          <w:numId w:val="7"/>
        </w:numPr>
        <w:tabs>
          <w:tab w:val="left" w:pos="1000"/>
        </w:tabs>
        <w:ind w:left="1000" w:hanging="138"/>
        <w:rPr>
          <w:sz w:val="24"/>
        </w:rPr>
      </w:pPr>
      <w:r>
        <w:rPr>
          <w:spacing w:val="-2"/>
          <w:sz w:val="24"/>
        </w:rPr>
        <w:t>расход</w:t>
      </w:r>
      <w:r>
        <w:rPr>
          <w:spacing w:val="-11"/>
          <w:sz w:val="24"/>
        </w:rPr>
        <w:t xml:space="preserve"> </w:t>
      </w:r>
      <w:r>
        <w:rPr>
          <w:spacing w:val="-2"/>
          <w:sz w:val="24"/>
        </w:rPr>
        <w:t>воды;</w:t>
      </w:r>
    </w:p>
    <w:p w14:paraId="59CEC2BF" w14:textId="77777777" w:rsidR="00035BCB" w:rsidRDefault="00000000">
      <w:pPr>
        <w:pStyle w:val="a5"/>
        <w:numPr>
          <w:ilvl w:val="0"/>
          <w:numId w:val="7"/>
        </w:numPr>
        <w:tabs>
          <w:tab w:val="left" w:pos="1000"/>
        </w:tabs>
        <w:ind w:left="1000" w:hanging="138"/>
        <w:rPr>
          <w:sz w:val="24"/>
        </w:rPr>
      </w:pPr>
      <w:r>
        <w:rPr>
          <w:sz w:val="24"/>
        </w:rPr>
        <w:t>уровня</w:t>
      </w:r>
      <w:r>
        <w:rPr>
          <w:spacing w:val="-5"/>
          <w:sz w:val="24"/>
        </w:rPr>
        <w:t xml:space="preserve"> </w:t>
      </w:r>
      <w:r>
        <w:rPr>
          <w:sz w:val="24"/>
        </w:rPr>
        <w:t>воды</w:t>
      </w:r>
      <w:r>
        <w:rPr>
          <w:spacing w:val="-5"/>
          <w:sz w:val="24"/>
        </w:rPr>
        <w:t xml:space="preserve"> </w:t>
      </w:r>
      <w:r>
        <w:rPr>
          <w:sz w:val="24"/>
        </w:rPr>
        <w:t>в</w:t>
      </w:r>
      <w:r>
        <w:rPr>
          <w:spacing w:val="-6"/>
          <w:sz w:val="24"/>
        </w:rPr>
        <w:t xml:space="preserve"> </w:t>
      </w:r>
      <w:r>
        <w:rPr>
          <w:sz w:val="24"/>
        </w:rPr>
        <w:t>дренажном</w:t>
      </w:r>
      <w:r>
        <w:rPr>
          <w:spacing w:val="-5"/>
          <w:sz w:val="24"/>
        </w:rPr>
        <w:t xml:space="preserve"> </w:t>
      </w:r>
      <w:r>
        <w:rPr>
          <w:spacing w:val="-2"/>
          <w:sz w:val="24"/>
        </w:rPr>
        <w:t>приямке.</w:t>
      </w:r>
    </w:p>
    <w:p w14:paraId="59CEC2C0" w14:textId="77777777" w:rsidR="00035BCB" w:rsidRDefault="00035BCB">
      <w:pPr>
        <w:pStyle w:val="a5"/>
        <w:rPr>
          <w:sz w:val="24"/>
        </w:rPr>
        <w:sectPr w:rsidR="00035BCB">
          <w:pgSz w:w="11910" w:h="16840"/>
          <w:pgMar w:top="1040" w:right="141" w:bottom="280" w:left="1559" w:header="717" w:footer="0" w:gutter="0"/>
          <w:cols w:space="720"/>
        </w:sectPr>
      </w:pPr>
    </w:p>
    <w:p w14:paraId="59CEC2C1" w14:textId="77777777" w:rsidR="00035BCB" w:rsidRDefault="00035BCB">
      <w:pPr>
        <w:pStyle w:val="a3"/>
        <w:ind w:left="0"/>
        <w:rPr>
          <w:sz w:val="20"/>
        </w:rPr>
      </w:pPr>
    </w:p>
    <w:p w14:paraId="59CEC2C2" w14:textId="77777777" w:rsidR="00035BCB" w:rsidRDefault="00035BCB">
      <w:pPr>
        <w:pStyle w:val="a3"/>
        <w:spacing w:before="223"/>
        <w:ind w:left="0"/>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2D1" w14:textId="77777777">
        <w:trPr>
          <w:trHeight w:val="1149"/>
        </w:trPr>
        <w:tc>
          <w:tcPr>
            <w:tcW w:w="576" w:type="dxa"/>
          </w:tcPr>
          <w:p w14:paraId="59CEC2C3" w14:textId="77777777" w:rsidR="00035BCB" w:rsidRDefault="00035BCB">
            <w:pPr>
              <w:pStyle w:val="TableParagraph"/>
              <w:spacing w:before="113"/>
              <w:rPr>
                <w:sz w:val="20"/>
              </w:rPr>
            </w:pPr>
          </w:p>
          <w:p w14:paraId="59CEC2C4" w14:textId="77777777" w:rsidR="00035BCB" w:rsidRDefault="00000000">
            <w:pPr>
              <w:pStyle w:val="TableParagraph"/>
              <w:ind w:left="107" w:right="164"/>
              <w:rPr>
                <w:b/>
                <w:sz w:val="20"/>
              </w:rPr>
            </w:pPr>
            <w:r>
              <w:rPr>
                <w:b/>
                <w:spacing w:val="-10"/>
                <w:sz w:val="20"/>
              </w:rPr>
              <w:t>№</w:t>
            </w:r>
            <w:r>
              <w:rPr>
                <w:b/>
                <w:spacing w:val="-4"/>
                <w:sz w:val="20"/>
              </w:rPr>
              <w:t xml:space="preserve"> п/п</w:t>
            </w:r>
          </w:p>
        </w:tc>
        <w:tc>
          <w:tcPr>
            <w:tcW w:w="3673" w:type="dxa"/>
          </w:tcPr>
          <w:p w14:paraId="59CEC2C5" w14:textId="77777777" w:rsidR="00035BCB" w:rsidRDefault="00035BCB">
            <w:pPr>
              <w:pStyle w:val="TableParagraph"/>
              <w:spacing w:before="228"/>
              <w:rPr>
                <w:sz w:val="20"/>
              </w:rPr>
            </w:pPr>
          </w:p>
          <w:p w14:paraId="59CEC2C6" w14:textId="77777777" w:rsidR="00035BCB" w:rsidRDefault="00000000">
            <w:pPr>
              <w:pStyle w:val="TableParagraph"/>
              <w:ind w:left="167"/>
              <w:rPr>
                <w:sz w:val="20"/>
              </w:rPr>
            </w:pPr>
            <w:r>
              <w:rPr>
                <w:sz w:val="20"/>
              </w:rPr>
              <w:t>Наименование</w:t>
            </w:r>
            <w:r>
              <w:rPr>
                <w:spacing w:val="-11"/>
                <w:sz w:val="20"/>
              </w:rPr>
              <w:t xml:space="preserve"> </w:t>
            </w:r>
            <w:r>
              <w:rPr>
                <w:sz w:val="20"/>
              </w:rPr>
              <w:t>параметра,</w:t>
            </w:r>
            <w:r>
              <w:rPr>
                <w:spacing w:val="-11"/>
                <w:sz w:val="20"/>
              </w:rPr>
              <w:t xml:space="preserve"> </w:t>
            </w:r>
            <w:r>
              <w:rPr>
                <w:spacing w:val="-2"/>
                <w:sz w:val="20"/>
              </w:rPr>
              <w:t>размерность</w:t>
            </w:r>
          </w:p>
        </w:tc>
        <w:tc>
          <w:tcPr>
            <w:tcW w:w="740" w:type="dxa"/>
          </w:tcPr>
          <w:p w14:paraId="59CEC2C7" w14:textId="77777777" w:rsidR="00035BCB" w:rsidRDefault="00035BCB">
            <w:pPr>
              <w:pStyle w:val="TableParagraph"/>
              <w:spacing w:before="113"/>
              <w:rPr>
                <w:sz w:val="20"/>
              </w:rPr>
            </w:pPr>
          </w:p>
          <w:p w14:paraId="59CEC2C8" w14:textId="77777777" w:rsidR="00035BCB" w:rsidRDefault="00000000">
            <w:pPr>
              <w:pStyle w:val="TableParagraph"/>
              <w:ind w:left="184"/>
              <w:rPr>
                <w:sz w:val="20"/>
              </w:rPr>
            </w:pPr>
            <w:r>
              <w:rPr>
                <w:spacing w:val="-5"/>
                <w:sz w:val="20"/>
              </w:rPr>
              <w:t>ТЭГ</w:t>
            </w:r>
          </w:p>
          <w:p w14:paraId="59CEC2C9" w14:textId="77777777" w:rsidR="00035BCB" w:rsidRDefault="00000000">
            <w:pPr>
              <w:pStyle w:val="TableParagraph"/>
              <w:spacing w:before="1"/>
              <w:ind w:left="109"/>
              <w:rPr>
                <w:sz w:val="20"/>
              </w:rPr>
            </w:pPr>
            <w:r>
              <w:rPr>
                <w:spacing w:val="-4"/>
                <w:sz w:val="20"/>
              </w:rPr>
              <w:t>номер</w:t>
            </w:r>
          </w:p>
        </w:tc>
        <w:tc>
          <w:tcPr>
            <w:tcW w:w="1104" w:type="dxa"/>
          </w:tcPr>
          <w:p w14:paraId="59CEC2CA" w14:textId="77777777" w:rsidR="00035BCB" w:rsidRDefault="00000000">
            <w:pPr>
              <w:pStyle w:val="TableParagraph"/>
              <w:ind w:left="101" w:right="93"/>
              <w:jc w:val="center"/>
              <w:rPr>
                <w:sz w:val="20"/>
              </w:rPr>
            </w:pPr>
            <w:r>
              <w:rPr>
                <w:spacing w:val="-4"/>
                <w:sz w:val="20"/>
              </w:rPr>
              <w:t xml:space="preserve">Тип </w:t>
            </w:r>
            <w:r>
              <w:rPr>
                <w:spacing w:val="-2"/>
                <w:sz w:val="20"/>
              </w:rPr>
              <w:t xml:space="preserve">датчика, исполнит </w:t>
            </w:r>
            <w:proofErr w:type="spellStart"/>
            <w:r>
              <w:rPr>
                <w:spacing w:val="-2"/>
                <w:sz w:val="20"/>
              </w:rPr>
              <w:t>ельный</w:t>
            </w:r>
            <w:proofErr w:type="spellEnd"/>
          </w:p>
          <w:p w14:paraId="59CEC2CB" w14:textId="77777777" w:rsidR="00035BCB" w:rsidRDefault="00000000">
            <w:pPr>
              <w:pStyle w:val="TableParagraph"/>
              <w:spacing w:line="209" w:lineRule="exact"/>
              <w:ind w:left="99" w:right="95"/>
              <w:jc w:val="center"/>
              <w:rPr>
                <w:sz w:val="20"/>
              </w:rPr>
            </w:pPr>
            <w:r>
              <w:rPr>
                <w:spacing w:val="-2"/>
                <w:sz w:val="20"/>
              </w:rPr>
              <w:t>механизм</w:t>
            </w:r>
          </w:p>
        </w:tc>
        <w:tc>
          <w:tcPr>
            <w:tcW w:w="850" w:type="dxa"/>
          </w:tcPr>
          <w:p w14:paraId="59CEC2CC" w14:textId="77777777" w:rsidR="00035BCB" w:rsidRDefault="00035BCB">
            <w:pPr>
              <w:pStyle w:val="TableParagraph"/>
              <w:rPr>
                <w:sz w:val="20"/>
              </w:rPr>
            </w:pPr>
          </w:p>
          <w:p w14:paraId="59CEC2CD" w14:textId="77777777" w:rsidR="00035BCB" w:rsidRDefault="00000000">
            <w:pPr>
              <w:pStyle w:val="TableParagraph"/>
              <w:ind w:left="135" w:right="122" w:hanging="4"/>
              <w:jc w:val="center"/>
              <w:rPr>
                <w:sz w:val="20"/>
              </w:rPr>
            </w:pPr>
            <w:r>
              <w:rPr>
                <w:spacing w:val="-4"/>
                <w:sz w:val="20"/>
              </w:rPr>
              <w:t xml:space="preserve">Вид </w:t>
            </w:r>
            <w:proofErr w:type="gramStart"/>
            <w:r>
              <w:rPr>
                <w:spacing w:val="-2"/>
                <w:sz w:val="20"/>
              </w:rPr>
              <w:t>сигнал</w:t>
            </w:r>
            <w:proofErr w:type="gramEnd"/>
            <w:r>
              <w:rPr>
                <w:spacing w:val="-2"/>
                <w:sz w:val="20"/>
              </w:rPr>
              <w:t xml:space="preserve"> </w:t>
            </w:r>
            <w:r>
              <w:rPr>
                <w:spacing w:val="-10"/>
                <w:sz w:val="20"/>
              </w:rPr>
              <w:t>а</w:t>
            </w:r>
          </w:p>
        </w:tc>
        <w:tc>
          <w:tcPr>
            <w:tcW w:w="1295" w:type="dxa"/>
          </w:tcPr>
          <w:p w14:paraId="59CEC2CE" w14:textId="77777777" w:rsidR="00035BCB" w:rsidRDefault="00000000">
            <w:pPr>
              <w:pStyle w:val="TableParagraph"/>
              <w:spacing w:before="115"/>
              <w:ind w:left="4"/>
              <w:jc w:val="center"/>
              <w:rPr>
                <w:sz w:val="20"/>
              </w:rPr>
            </w:pPr>
            <w:r>
              <w:rPr>
                <w:spacing w:val="-2"/>
                <w:sz w:val="20"/>
              </w:rPr>
              <w:t>Диапазон измерения (шкала прибора)</w:t>
            </w:r>
          </w:p>
        </w:tc>
        <w:tc>
          <w:tcPr>
            <w:tcW w:w="1400" w:type="dxa"/>
          </w:tcPr>
          <w:p w14:paraId="59CEC2CF" w14:textId="77777777" w:rsidR="00035BCB" w:rsidRDefault="00035BCB">
            <w:pPr>
              <w:pStyle w:val="TableParagraph"/>
              <w:spacing w:before="228"/>
              <w:rPr>
                <w:sz w:val="20"/>
              </w:rPr>
            </w:pPr>
          </w:p>
          <w:p w14:paraId="59CEC2D0" w14:textId="77777777" w:rsidR="00035BCB" w:rsidRDefault="00000000">
            <w:pPr>
              <w:pStyle w:val="TableParagraph"/>
              <w:ind w:left="1" w:right="1"/>
              <w:jc w:val="center"/>
              <w:rPr>
                <w:sz w:val="20"/>
              </w:rPr>
            </w:pPr>
            <w:r>
              <w:rPr>
                <w:spacing w:val="-2"/>
                <w:sz w:val="20"/>
              </w:rPr>
              <w:t>Функции</w:t>
            </w:r>
          </w:p>
        </w:tc>
      </w:tr>
      <w:tr w:rsidR="00035BCB" w14:paraId="59CEC2D9" w14:textId="77777777">
        <w:trPr>
          <w:trHeight w:val="313"/>
        </w:trPr>
        <w:tc>
          <w:tcPr>
            <w:tcW w:w="576" w:type="dxa"/>
          </w:tcPr>
          <w:p w14:paraId="59CEC2D2" w14:textId="77777777" w:rsidR="00035BCB" w:rsidRDefault="00035BCB">
            <w:pPr>
              <w:pStyle w:val="TableParagraph"/>
              <w:rPr>
                <w:sz w:val="18"/>
              </w:rPr>
            </w:pPr>
          </w:p>
        </w:tc>
        <w:tc>
          <w:tcPr>
            <w:tcW w:w="3673" w:type="dxa"/>
          </w:tcPr>
          <w:p w14:paraId="59CEC2D3" w14:textId="77777777" w:rsidR="00035BCB" w:rsidRDefault="00000000">
            <w:pPr>
              <w:pStyle w:val="TableParagraph"/>
              <w:spacing w:before="43"/>
              <w:ind w:left="724"/>
              <w:rPr>
                <w:b/>
                <w:sz w:val="20"/>
              </w:rPr>
            </w:pPr>
            <w:r>
              <w:rPr>
                <w:b/>
                <w:sz w:val="20"/>
              </w:rPr>
              <w:t>Насосная</w:t>
            </w:r>
            <w:r>
              <w:rPr>
                <w:b/>
                <w:spacing w:val="-6"/>
                <w:sz w:val="20"/>
              </w:rPr>
              <w:t xml:space="preserve"> </w:t>
            </w:r>
            <w:r>
              <w:rPr>
                <w:b/>
                <w:sz w:val="20"/>
              </w:rPr>
              <w:t>НС-2</w:t>
            </w:r>
            <w:r>
              <w:rPr>
                <w:b/>
                <w:spacing w:val="-4"/>
                <w:sz w:val="20"/>
              </w:rPr>
              <w:t xml:space="preserve"> </w:t>
            </w:r>
            <w:r>
              <w:rPr>
                <w:b/>
                <w:spacing w:val="-2"/>
                <w:sz w:val="20"/>
              </w:rPr>
              <w:t>водовода</w:t>
            </w:r>
          </w:p>
        </w:tc>
        <w:tc>
          <w:tcPr>
            <w:tcW w:w="740" w:type="dxa"/>
          </w:tcPr>
          <w:p w14:paraId="59CEC2D4" w14:textId="77777777" w:rsidR="00035BCB" w:rsidRDefault="00035BCB">
            <w:pPr>
              <w:pStyle w:val="TableParagraph"/>
              <w:rPr>
                <w:sz w:val="18"/>
              </w:rPr>
            </w:pPr>
          </w:p>
        </w:tc>
        <w:tc>
          <w:tcPr>
            <w:tcW w:w="1104" w:type="dxa"/>
          </w:tcPr>
          <w:p w14:paraId="59CEC2D5" w14:textId="77777777" w:rsidR="00035BCB" w:rsidRDefault="00035BCB">
            <w:pPr>
              <w:pStyle w:val="TableParagraph"/>
              <w:rPr>
                <w:sz w:val="18"/>
              </w:rPr>
            </w:pPr>
          </w:p>
        </w:tc>
        <w:tc>
          <w:tcPr>
            <w:tcW w:w="850" w:type="dxa"/>
          </w:tcPr>
          <w:p w14:paraId="59CEC2D6" w14:textId="77777777" w:rsidR="00035BCB" w:rsidRDefault="00035BCB">
            <w:pPr>
              <w:pStyle w:val="TableParagraph"/>
              <w:rPr>
                <w:sz w:val="18"/>
              </w:rPr>
            </w:pPr>
          </w:p>
        </w:tc>
        <w:tc>
          <w:tcPr>
            <w:tcW w:w="1295" w:type="dxa"/>
          </w:tcPr>
          <w:p w14:paraId="59CEC2D7" w14:textId="77777777" w:rsidR="00035BCB" w:rsidRDefault="00035BCB">
            <w:pPr>
              <w:pStyle w:val="TableParagraph"/>
              <w:rPr>
                <w:sz w:val="18"/>
              </w:rPr>
            </w:pPr>
          </w:p>
        </w:tc>
        <w:tc>
          <w:tcPr>
            <w:tcW w:w="1400" w:type="dxa"/>
          </w:tcPr>
          <w:p w14:paraId="59CEC2D8" w14:textId="77777777" w:rsidR="00035BCB" w:rsidRDefault="00035BCB">
            <w:pPr>
              <w:pStyle w:val="TableParagraph"/>
              <w:rPr>
                <w:sz w:val="18"/>
              </w:rPr>
            </w:pPr>
          </w:p>
        </w:tc>
      </w:tr>
      <w:tr w:rsidR="00035BCB" w14:paraId="59CEC2E1" w14:textId="77777777">
        <w:trPr>
          <w:trHeight w:val="601"/>
        </w:trPr>
        <w:tc>
          <w:tcPr>
            <w:tcW w:w="576" w:type="dxa"/>
          </w:tcPr>
          <w:p w14:paraId="59CEC2DA" w14:textId="77777777" w:rsidR="00035BCB" w:rsidRDefault="00000000">
            <w:pPr>
              <w:pStyle w:val="TableParagraph"/>
              <w:spacing w:before="187"/>
              <w:ind w:left="82" w:right="74"/>
              <w:jc w:val="center"/>
              <w:rPr>
                <w:b/>
                <w:sz w:val="20"/>
              </w:rPr>
            </w:pPr>
            <w:r>
              <w:rPr>
                <w:b/>
                <w:spacing w:val="-10"/>
                <w:sz w:val="20"/>
              </w:rPr>
              <w:t>1</w:t>
            </w:r>
          </w:p>
        </w:tc>
        <w:tc>
          <w:tcPr>
            <w:tcW w:w="3673" w:type="dxa"/>
          </w:tcPr>
          <w:p w14:paraId="59CEC2DB" w14:textId="77777777" w:rsidR="00035BCB" w:rsidRDefault="00000000">
            <w:pPr>
              <w:pStyle w:val="TableParagraph"/>
              <w:spacing w:before="72"/>
              <w:ind w:left="107" w:right="1254"/>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 трубопровод, насос №1</w:t>
            </w:r>
          </w:p>
        </w:tc>
        <w:tc>
          <w:tcPr>
            <w:tcW w:w="740" w:type="dxa"/>
          </w:tcPr>
          <w:p w14:paraId="59CEC2DC" w14:textId="77777777" w:rsidR="00035BCB" w:rsidRDefault="00000000">
            <w:pPr>
              <w:pStyle w:val="TableParagraph"/>
              <w:spacing w:before="187"/>
              <w:ind w:left="10" w:right="6"/>
              <w:jc w:val="center"/>
              <w:rPr>
                <w:sz w:val="20"/>
              </w:rPr>
            </w:pPr>
            <w:r>
              <w:rPr>
                <w:spacing w:val="-7"/>
                <w:sz w:val="20"/>
              </w:rPr>
              <w:t>PIT-</w:t>
            </w:r>
            <w:r>
              <w:rPr>
                <w:spacing w:val="-10"/>
                <w:sz w:val="20"/>
              </w:rPr>
              <w:t>1</w:t>
            </w:r>
          </w:p>
        </w:tc>
        <w:tc>
          <w:tcPr>
            <w:tcW w:w="1104" w:type="dxa"/>
          </w:tcPr>
          <w:p w14:paraId="59CEC2DD" w14:textId="77777777" w:rsidR="00035BCB" w:rsidRDefault="00000000">
            <w:pPr>
              <w:pStyle w:val="TableParagraph"/>
              <w:spacing w:before="72"/>
              <w:ind w:left="162" w:right="148" w:firstLine="84"/>
              <w:rPr>
                <w:sz w:val="20"/>
              </w:rPr>
            </w:pPr>
            <w:r>
              <w:rPr>
                <w:spacing w:val="-2"/>
                <w:sz w:val="20"/>
              </w:rPr>
              <w:t>Датчик давления</w:t>
            </w:r>
          </w:p>
        </w:tc>
        <w:tc>
          <w:tcPr>
            <w:tcW w:w="850" w:type="dxa"/>
          </w:tcPr>
          <w:p w14:paraId="59CEC2DE" w14:textId="77777777" w:rsidR="00035BCB" w:rsidRDefault="00000000">
            <w:pPr>
              <w:pStyle w:val="TableParagraph"/>
              <w:spacing w:before="187"/>
              <w:ind w:left="10" w:right="4"/>
              <w:jc w:val="center"/>
              <w:rPr>
                <w:sz w:val="20"/>
              </w:rPr>
            </w:pPr>
            <w:r>
              <w:rPr>
                <w:spacing w:val="-5"/>
                <w:sz w:val="20"/>
              </w:rPr>
              <w:t>AI</w:t>
            </w:r>
          </w:p>
        </w:tc>
        <w:tc>
          <w:tcPr>
            <w:tcW w:w="1295" w:type="dxa"/>
          </w:tcPr>
          <w:p w14:paraId="59CEC2DF" w14:textId="77777777" w:rsidR="00035BCB" w:rsidRDefault="00000000">
            <w:pPr>
              <w:pStyle w:val="TableParagraph"/>
              <w:spacing w:before="187"/>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2E0" w14:textId="77777777" w:rsidR="00035BCB" w:rsidRDefault="00000000">
            <w:pPr>
              <w:pStyle w:val="TableParagraph"/>
              <w:spacing w:before="187"/>
              <w:ind w:right="1"/>
              <w:jc w:val="center"/>
              <w:rPr>
                <w:sz w:val="20"/>
              </w:rPr>
            </w:pPr>
            <w:r>
              <w:rPr>
                <w:spacing w:val="-2"/>
                <w:sz w:val="20"/>
              </w:rPr>
              <w:t>Измерение</w:t>
            </w:r>
          </w:p>
        </w:tc>
      </w:tr>
      <w:tr w:rsidR="00035BCB" w14:paraId="59CEC2E9" w14:textId="77777777">
        <w:trPr>
          <w:trHeight w:val="599"/>
        </w:trPr>
        <w:tc>
          <w:tcPr>
            <w:tcW w:w="576" w:type="dxa"/>
          </w:tcPr>
          <w:p w14:paraId="59CEC2E2" w14:textId="77777777" w:rsidR="00035BCB" w:rsidRDefault="00000000">
            <w:pPr>
              <w:pStyle w:val="TableParagraph"/>
              <w:spacing w:before="185"/>
              <w:ind w:left="82" w:right="74"/>
              <w:jc w:val="center"/>
              <w:rPr>
                <w:b/>
                <w:sz w:val="20"/>
              </w:rPr>
            </w:pPr>
            <w:r>
              <w:rPr>
                <w:b/>
                <w:spacing w:val="-10"/>
                <w:sz w:val="20"/>
              </w:rPr>
              <w:t>2</w:t>
            </w:r>
          </w:p>
        </w:tc>
        <w:tc>
          <w:tcPr>
            <w:tcW w:w="3673" w:type="dxa"/>
          </w:tcPr>
          <w:p w14:paraId="59CEC2E3" w14:textId="77777777" w:rsidR="00035BCB" w:rsidRDefault="00000000">
            <w:pPr>
              <w:pStyle w:val="TableParagraph"/>
              <w:spacing w:before="70"/>
              <w:ind w:left="107" w:right="1254"/>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 трубопровод, насос №2</w:t>
            </w:r>
          </w:p>
        </w:tc>
        <w:tc>
          <w:tcPr>
            <w:tcW w:w="740" w:type="dxa"/>
          </w:tcPr>
          <w:p w14:paraId="59CEC2E4" w14:textId="77777777" w:rsidR="00035BCB" w:rsidRDefault="00000000">
            <w:pPr>
              <w:pStyle w:val="TableParagraph"/>
              <w:spacing w:before="185"/>
              <w:ind w:left="10" w:right="6"/>
              <w:jc w:val="center"/>
              <w:rPr>
                <w:sz w:val="20"/>
              </w:rPr>
            </w:pPr>
            <w:r>
              <w:rPr>
                <w:spacing w:val="-7"/>
                <w:sz w:val="20"/>
              </w:rPr>
              <w:t>PIT-</w:t>
            </w:r>
            <w:r>
              <w:rPr>
                <w:spacing w:val="-10"/>
                <w:sz w:val="20"/>
              </w:rPr>
              <w:t>2</w:t>
            </w:r>
          </w:p>
        </w:tc>
        <w:tc>
          <w:tcPr>
            <w:tcW w:w="1104" w:type="dxa"/>
          </w:tcPr>
          <w:p w14:paraId="59CEC2E5"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2E6"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2E7"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2E8" w14:textId="77777777" w:rsidR="00035BCB" w:rsidRDefault="00000000">
            <w:pPr>
              <w:pStyle w:val="TableParagraph"/>
              <w:spacing w:before="185"/>
              <w:ind w:right="1"/>
              <w:jc w:val="center"/>
              <w:rPr>
                <w:sz w:val="20"/>
              </w:rPr>
            </w:pPr>
            <w:r>
              <w:rPr>
                <w:spacing w:val="-2"/>
                <w:sz w:val="20"/>
              </w:rPr>
              <w:t>Измерение</w:t>
            </w:r>
          </w:p>
        </w:tc>
      </w:tr>
      <w:tr w:rsidR="00035BCB" w14:paraId="59CEC2F1" w14:textId="77777777">
        <w:trPr>
          <w:trHeight w:val="600"/>
        </w:trPr>
        <w:tc>
          <w:tcPr>
            <w:tcW w:w="576" w:type="dxa"/>
          </w:tcPr>
          <w:p w14:paraId="59CEC2EA" w14:textId="77777777" w:rsidR="00035BCB" w:rsidRDefault="00000000">
            <w:pPr>
              <w:pStyle w:val="TableParagraph"/>
              <w:spacing w:before="185"/>
              <w:ind w:left="82" w:right="74"/>
              <w:jc w:val="center"/>
              <w:rPr>
                <w:b/>
                <w:sz w:val="20"/>
              </w:rPr>
            </w:pPr>
            <w:r>
              <w:rPr>
                <w:b/>
                <w:spacing w:val="-10"/>
                <w:sz w:val="20"/>
              </w:rPr>
              <w:t>3</w:t>
            </w:r>
          </w:p>
        </w:tc>
        <w:tc>
          <w:tcPr>
            <w:tcW w:w="3673" w:type="dxa"/>
          </w:tcPr>
          <w:p w14:paraId="59CEC2EB" w14:textId="77777777" w:rsidR="00035BCB" w:rsidRDefault="00000000">
            <w:pPr>
              <w:pStyle w:val="TableParagraph"/>
              <w:spacing w:before="70"/>
              <w:ind w:left="107" w:right="1254"/>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 трубопровод, насос №3</w:t>
            </w:r>
          </w:p>
        </w:tc>
        <w:tc>
          <w:tcPr>
            <w:tcW w:w="740" w:type="dxa"/>
          </w:tcPr>
          <w:p w14:paraId="59CEC2EC" w14:textId="77777777" w:rsidR="00035BCB" w:rsidRDefault="00000000">
            <w:pPr>
              <w:pStyle w:val="TableParagraph"/>
              <w:spacing w:before="185"/>
              <w:ind w:left="10" w:right="6"/>
              <w:jc w:val="center"/>
              <w:rPr>
                <w:sz w:val="20"/>
              </w:rPr>
            </w:pPr>
            <w:r>
              <w:rPr>
                <w:spacing w:val="-7"/>
                <w:sz w:val="20"/>
              </w:rPr>
              <w:t>PIT-</w:t>
            </w:r>
            <w:r>
              <w:rPr>
                <w:spacing w:val="-10"/>
                <w:sz w:val="20"/>
              </w:rPr>
              <w:t>3</w:t>
            </w:r>
          </w:p>
        </w:tc>
        <w:tc>
          <w:tcPr>
            <w:tcW w:w="1104" w:type="dxa"/>
          </w:tcPr>
          <w:p w14:paraId="59CEC2ED"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2EE"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2EF"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2F0" w14:textId="77777777" w:rsidR="00035BCB" w:rsidRDefault="00000000">
            <w:pPr>
              <w:pStyle w:val="TableParagraph"/>
              <w:spacing w:before="185"/>
              <w:ind w:right="1"/>
              <w:jc w:val="center"/>
              <w:rPr>
                <w:sz w:val="20"/>
              </w:rPr>
            </w:pPr>
            <w:r>
              <w:rPr>
                <w:spacing w:val="-2"/>
                <w:sz w:val="20"/>
              </w:rPr>
              <w:t>Измерение</w:t>
            </w:r>
          </w:p>
        </w:tc>
      </w:tr>
      <w:tr w:rsidR="00035BCB" w14:paraId="59CEC2F9" w14:textId="77777777">
        <w:trPr>
          <w:trHeight w:val="599"/>
        </w:trPr>
        <w:tc>
          <w:tcPr>
            <w:tcW w:w="576" w:type="dxa"/>
          </w:tcPr>
          <w:p w14:paraId="59CEC2F2" w14:textId="77777777" w:rsidR="00035BCB" w:rsidRDefault="00000000">
            <w:pPr>
              <w:pStyle w:val="TableParagraph"/>
              <w:spacing w:before="185"/>
              <w:ind w:left="82" w:right="74"/>
              <w:jc w:val="center"/>
              <w:rPr>
                <w:b/>
                <w:sz w:val="20"/>
              </w:rPr>
            </w:pPr>
            <w:r>
              <w:rPr>
                <w:b/>
                <w:spacing w:val="-10"/>
                <w:sz w:val="20"/>
              </w:rPr>
              <w:t>4</w:t>
            </w:r>
          </w:p>
        </w:tc>
        <w:tc>
          <w:tcPr>
            <w:tcW w:w="3673" w:type="dxa"/>
          </w:tcPr>
          <w:p w14:paraId="59CEC2F3" w14:textId="77777777" w:rsidR="00035BCB" w:rsidRDefault="00000000">
            <w:pPr>
              <w:pStyle w:val="TableParagraph"/>
              <w:spacing w:before="70"/>
              <w:ind w:left="107" w:right="1254"/>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 трубопровод, насос №4</w:t>
            </w:r>
          </w:p>
        </w:tc>
        <w:tc>
          <w:tcPr>
            <w:tcW w:w="740" w:type="dxa"/>
          </w:tcPr>
          <w:p w14:paraId="59CEC2F4" w14:textId="77777777" w:rsidR="00035BCB" w:rsidRDefault="00000000">
            <w:pPr>
              <w:pStyle w:val="TableParagraph"/>
              <w:spacing w:before="185"/>
              <w:ind w:left="10" w:right="6"/>
              <w:jc w:val="center"/>
              <w:rPr>
                <w:sz w:val="20"/>
              </w:rPr>
            </w:pPr>
            <w:r>
              <w:rPr>
                <w:spacing w:val="-7"/>
                <w:sz w:val="20"/>
              </w:rPr>
              <w:t>PIT-</w:t>
            </w:r>
            <w:r>
              <w:rPr>
                <w:spacing w:val="-10"/>
                <w:sz w:val="20"/>
              </w:rPr>
              <w:t>4</w:t>
            </w:r>
          </w:p>
        </w:tc>
        <w:tc>
          <w:tcPr>
            <w:tcW w:w="1104" w:type="dxa"/>
          </w:tcPr>
          <w:p w14:paraId="59CEC2F5"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2F6"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2F7"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2F8" w14:textId="77777777" w:rsidR="00035BCB" w:rsidRDefault="00000000">
            <w:pPr>
              <w:pStyle w:val="TableParagraph"/>
              <w:spacing w:before="185"/>
              <w:ind w:right="1"/>
              <w:jc w:val="center"/>
              <w:rPr>
                <w:sz w:val="20"/>
              </w:rPr>
            </w:pPr>
            <w:r>
              <w:rPr>
                <w:spacing w:val="-2"/>
                <w:sz w:val="20"/>
              </w:rPr>
              <w:t>Измерение</w:t>
            </w:r>
          </w:p>
        </w:tc>
      </w:tr>
      <w:tr w:rsidR="00035BCB" w14:paraId="59CEC301" w14:textId="77777777">
        <w:trPr>
          <w:trHeight w:val="599"/>
        </w:trPr>
        <w:tc>
          <w:tcPr>
            <w:tcW w:w="576" w:type="dxa"/>
          </w:tcPr>
          <w:p w14:paraId="59CEC2FA" w14:textId="77777777" w:rsidR="00035BCB" w:rsidRDefault="00000000">
            <w:pPr>
              <w:pStyle w:val="TableParagraph"/>
              <w:spacing w:before="185"/>
              <w:ind w:left="82" w:right="74"/>
              <w:jc w:val="center"/>
              <w:rPr>
                <w:b/>
                <w:sz w:val="20"/>
              </w:rPr>
            </w:pPr>
            <w:r>
              <w:rPr>
                <w:b/>
                <w:spacing w:val="-10"/>
                <w:sz w:val="20"/>
              </w:rPr>
              <w:t>5</w:t>
            </w:r>
          </w:p>
        </w:tc>
        <w:tc>
          <w:tcPr>
            <w:tcW w:w="3673" w:type="dxa"/>
          </w:tcPr>
          <w:p w14:paraId="59CEC2FB" w14:textId="77777777" w:rsidR="00035BCB" w:rsidRDefault="00000000">
            <w:pPr>
              <w:pStyle w:val="TableParagraph"/>
              <w:spacing w:before="70"/>
              <w:ind w:left="107" w:right="1254"/>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 трубопровод, насос №5</w:t>
            </w:r>
          </w:p>
        </w:tc>
        <w:tc>
          <w:tcPr>
            <w:tcW w:w="740" w:type="dxa"/>
          </w:tcPr>
          <w:p w14:paraId="59CEC2FC" w14:textId="77777777" w:rsidR="00035BCB" w:rsidRDefault="00000000">
            <w:pPr>
              <w:pStyle w:val="TableParagraph"/>
              <w:spacing w:before="185"/>
              <w:ind w:left="10" w:right="6"/>
              <w:jc w:val="center"/>
              <w:rPr>
                <w:sz w:val="20"/>
              </w:rPr>
            </w:pPr>
            <w:r>
              <w:rPr>
                <w:spacing w:val="-7"/>
                <w:sz w:val="20"/>
              </w:rPr>
              <w:t>PIT-</w:t>
            </w:r>
            <w:r>
              <w:rPr>
                <w:spacing w:val="-10"/>
                <w:sz w:val="20"/>
              </w:rPr>
              <w:t>5</w:t>
            </w:r>
          </w:p>
        </w:tc>
        <w:tc>
          <w:tcPr>
            <w:tcW w:w="1104" w:type="dxa"/>
          </w:tcPr>
          <w:p w14:paraId="59CEC2FD"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2FE"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2FF"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300" w14:textId="77777777" w:rsidR="00035BCB" w:rsidRDefault="00000000">
            <w:pPr>
              <w:pStyle w:val="TableParagraph"/>
              <w:spacing w:before="185"/>
              <w:ind w:right="1"/>
              <w:jc w:val="center"/>
              <w:rPr>
                <w:sz w:val="20"/>
              </w:rPr>
            </w:pPr>
            <w:r>
              <w:rPr>
                <w:spacing w:val="-2"/>
                <w:sz w:val="20"/>
              </w:rPr>
              <w:t>Измерение</w:t>
            </w:r>
          </w:p>
        </w:tc>
      </w:tr>
      <w:tr w:rsidR="00035BCB" w14:paraId="59CEC309" w14:textId="77777777">
        <w:trPr>
          <w:trHeight w:val="599"/>
        </w:trPr>
        <w:tc>
          <w:tcPr>
            <w:tcW w:w="576" w:type="dxa"/>
          </w:tcPr>
          <w:p w14:paraId="59CEC302" w14:textId="77777777" w:rsidR="00035BCB" w:rsidRDefault="00000000">
            <w:pPr>
              <w:pStyle w:val="TableParagraph"/>
              <w:spacing w:before="185"/>
              <w:ind w:left="82" w:right="74"/>
              <w:jc w:val="center"/>
              <w:rPr>
                <w:b/>
                <w:sz w:val="20"/>
              </w:rPr>
            </w:pPr>
            <w:r>
              <w:rPr>
                <w:b/>
                <w:spacing w:val="-10"/>
                <w:sz w:val="20"/>
              </w:rPr>
              <w:t>6</w:t>
            </w:r>
          </w:p>
        </w:tc>
        <w:tc>
          <w:tcPr>
            <w:tcW w:w="3673" w:type="dxa"/>
          </w:tcPr>
          <w:p w14:paraId="59CEC303" w14:textId="77777777" w:rsidR="00035BCB" w:rsidRDefault="00000000">
            <w:pPr>
              <w:pStyle w:val="TableParagraph"/>
              <w:spacing w:before="70"/>
              <w:ind w:left="107" w:right="1254"/>
              <w:rPr>
                <w:sz w:val="20"/>
              </w:rPr>
            </w:pPr>
            <w:r>
              <w:rPr>
                <w:sz w:val="20"/>
              </w:rPr>
              <w:t>Давление</w:t>
            </w:r>
            <w:r>
              <w:rPr>
                <w:spacing w:val="-13"/>
                <w:sz w:val="20"/>
              </w:rPr>
              <w:t xml:space="preserve"> </w:t>
            </w:r>
            <w:r>
              <w:rPr>
                <w:sz w:val="20"/>
              </w:rPr>
              <w:t>воды,</w:t>
            </w:r>
            <w:r>
              <w:rPr>
                <w:spacing w:val="-12"/>
                <w:sz w:val="20"/>
              </w:rPr>
              <w:t xml:space="preserve"> </w:t>
            </w:r>
            <w:r>
              <w:rPr>
                <w:sz w:val="20"/>
              </w:rPr>
              <w:t>подающий трубопровод, насос №6</w:t>
            </w:r>
          </w:p>
        </w:tc>
        <w:tc>
          <w:tcPr>
            <w:tcW w:w="740" w:type="dxa"/>
          </w:tcPr>
          <w:p w14:paraId="59CEC304" w14:textId="77777777" w:rsidR="00035BCB" w:rsidRDefault="00000000">
            <w:pPr>
              <w:pStyle w:val="TableParagraph"/>
              <w:spacing w:before="185"/>
              <w:ind w:left="10" w:right="6"/>
              <w:jc w:val="center"/>
              <w:rPr>
                <w:sz w:val="20"/>
              </w:rPr>
            </w:pPr>
            <w:r>
              <w:rPr>
                <w:spacing w:val="-7"/>
                <w:sz w:val="20"/>
              </w:rPr>
              <w:t>PIT-</w:t>
            </w:r>
            <w:r>
              <w:rPr>
                <w:spacing w:val="-10"/>
                <w:sz w:val="20"/>
              </w:rPr>
              <w:t>6</w:t>
            </w:r>
          </w:p>
        </w:tc>
        <w:tc>
          <w:tcPr>
            <w:tcW w:w="1104" w:type="dxa"/>
          </w:tcPr>
          <w:p w14:paraId="59CEC305"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306"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307"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308" w14:textId="77777777" w:rsidR="00035BCB" w:rsidRDefault="00000000">
            <w:pPr>
              <w:pStyle w:val="TableParagraph"/>
              <w:spacing w:before="185"/>
              <w:ind w:right="1"/>
              <w:jc w:val="center"/>
              <w:rPr>
                <w:sz w:val="20"/>
              </w:rPr>
            </w:pPr>
            <w:r>
              <w:rPr>
                <w:spacing w:val="-2"/>
                <w:sz w:val="20"/>
              </w:rPr>
              <w:t>Измерение</w:t>
            </w:r>
          </w:p>
        </w:tc>
      </w:tr>
      <w:tr w:rsidR="00035BCB" w14:paraId="59CEC311" w14:textId="77777777">
        <w:trPr>
          <w:trHeight w:val="602"/>
        </w:trPr>
        <w:tc>
          <w:tcPr>
            <w:tcW w:w="576" w:type="dxa"/>
          </w:tcPr>
          <w:p w14:paraId="59CEC30A" w14:textId="77777777" w:rsidR="00035BCB" w:rsidRDefault="00000000">
            <w:pPr>
              <w:pStyle w:val="TableParagraph"/>
              <w:spacing w:before="187"/>
              <w:ind w:left="82" w:right="74"/>
              <w:jc w:val="center"/>
              <w:rPr>
                <w:b/>
                <w:sz w:val="20"/>
              </w:rPr>
            </w:pPr>
            <w:r>
              <w:rPr>
                <w:b/>
                <w:spacing w:val="-10"/>
                <w:sz w:val="20"/>
              </w:rPr>
              <w:t>7</w:t>
            </w:r>
          </w:p>
        </w:tc>
        <w:tc>
          <w:tcPr>
            <w:tcW w:w="3673" w:type="dxa"/>
          </w:tcPr>
          <w:p w14:paraId="59CEC30B" w14:textId="77777777" w:rsidR="00035BCB" w:rsidRDefault="00000000">
            <w:pPr>
              <w:pStyle w:val="TableParagraph"/>
              <w:spacing w:before="187"/>
              <w:ind w:left="107"/>
              <w:rPr>
                <w:sz w:val="20"/>
              </w:rPr>
            </w:pPr>
            <w:r>
              <w:rPr>
                <w:sz w:val="20"/>
              </w:rPr>
              <w:t>Давление</w:t>
            </w:r>
            <w:r>
              <w:rPr>
                <w:spacing w:val="-9"/>
                <w:sz w:val="20"/>
              </w:rPr>
              <w:t xml:space="preserve"> </w:t>
            </w:r>
            <w:r>
              <w:rPr>
                <w:sz w:val="20"/>
              </w:rPr>
              <w:t>воды</w:t>
            </w:r>
            <w:r>
              <w:rPr>
                <w:spacing w:val="-8"/>
                <w:sz w:val="20"/>
              </w:rPr>
              <w:t xml:space="preserve"> </w:t>
            </w:r>
            <w:r>
              <w:rPr>
                <w:sz w:val="20"/>
              </w:rPr>
              <w:t>в</w:t>
            </w:r>
            <w:r>
              <w:rPr>
                <w:spacing w:val="-8"/>
                <w:sz w:val="20"/>
              </w:rPr>
              <w:t xml:space="preserve"> </w:t>
            </w:r>
            <w:r>
              <w:rPr>
                <w:sz w:val="20"/>
              </w:rPr>
              <w:t>общем</w:t>
            </w:r>
            <w:r>
              <w:rPr>
                <w:spacing w:val="-8"/>
                <w:sz w:val="20"/>
              </w:rPr>
              <w:t xml:space="preserve"> </w:t>
            </w:r>
            <w:r>
              <w:rPr>
                <w:spacing w:val="-2"/>
                <w:sz w:val="20"/>
              </w:rPr>
              <w:t>коллекторе</w:t>
            </w:r>
          </w:p>
        </w:tc>
        <w:tc>
          <w:tcPr>
            <w:tcW w:w="740" w:type="dxa"/>
          </w:tcPr>
          <w:p w14:paraId="59CEC30C" w14:textId="77777777" w:rsidR="00035BCB" w:rsidRDefault="00000000">
            <w:pPr>
              <w:pStyle w:val="TableParagraph"/>
              <w:spacing w:before="187"/>
              <w:ind w:left="10" w:right="6"/>
              <w:jc w:val="center"/>
              <w:rPr>
                <w:sz w:val="20"/>
              </w:rPr>
            </w:pPr>
            <w:r>
              <w:rPr>
                <w:spacing w:val="-7"/>
                <w:sz w:val="20"/>
              </w:rPr>
              <w:t>PIT-</w:t>
            </w:r>
            <w:r>
              <w:rPr>
                <w:spacing w:val="-10"/>
                <w:sz w:val="20"/>
              </w:rPr>
              <w:t>7</w:t>
            </w:r>
          </w:p>
        </w:tc>
        <w:tc>
          <w:tcPr>
            <w:tcW w:w="1104" w:type="dxa"/>
          </w:tcPr>
          <w:p w14:paraId="59CEC30D" w14:textId="77777777" w:rsidR="00035BCB" w:rsidRDefault="00000000">
            <w:pPr>
              <w:pStyle w:val="TableParagraph"/>
              <w:spacing w:before="72"/>
              <w:ind w:left="162" w:right="148" w:firstLine="84"/>
              <w:rPr>
                <w:sz w:val="20"/>
              </w:rPr>
            </w:pPr>
            <w:r>
              <w:rPr>
                <w:spacing w:val="-2"/>
                <w:sz w:val="20"/>
              </w:rPr>
              <w:t>Датчик давления</w:t>
            </w:r>
          </w:p>
        </w:tc>
        <w:tc>
          <w:tcPr>
            <w:tcW w:w="850" w:type="dxa"/>
          </w:tcPr>
          <w:p w14:paraId="59CEC30E" w14:textId="77777777" w:rsidR="00035BCB" w:rsidRDefault="00000000">
            <w:pPr>
              <w:pStyle w:val="TableParagraph"/>
              <w:spacing w:before="187"/>
              <w:ind w:left="10" w:right="4"/>
              <w:jc w:val="center"/>
              <w:rPr>
                <w:sz w:val="20"/>
              </w:rPr>
            </w:pPr>
            <w:r>
              <w:rPr>
                <w:spacing w:val="-5"/>
                <w:sz w:val="20"/>
              </w:rPr>
              <w:t>AI</w:t>
            </w:r>
          </w:p>
        </w:tc>
        <w:tc>
          <w:tcPr>
            <w:tcW w:w="1295" w:type="dxa"/>
          </w:tcPr>
          <w:p w14:paraId="59CEC30F" w14:textId="77777777" w:rsidR="00035BCB" w:rsidRDefault="00000000">
            <w:pPr>
              <w:pStyle w:val="TableParagraph"/>
              <w:spacing w:before="187"/>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310" w14:textId="77777777" w:rsidR="00035BCB" w:rsidRDefault="00000000">
            <w:pPr>
              <w:pStyle w:val="TableParagraph"/>
              <w:spacing w:before="187"/>
              <w:ind w:right="1"/>
              <w:jc w:val="center"/>
              <w:rPr>
                <w:sz w:val="20"/>
              </w:rPr>
            </w:pPr>
            <w:r>
              <w:rPr>
                <w:spacing w:val="-2"/>
                <w:sz w:val="20"/>
              </w:rPr>
              <w:t>Измерение</w:t>
            </w:r>
          </w:p>
        </w:tc>
      </w:tr>
      <w:tr w:rsidR="00035BCB" w14:paraId="59CEC319" w14:textId="77777777">
        <w:trPr>
          <w:trHeight w:val="600"/>
        </w:trPr>
        <w:tc>
          <w:tcPr>
            <w:tcW w:w="576" w:type="dxa"/>
          </w:tcPr>
          <w:p w14:paraId="59CEC312" w14:textId="77777777" w:rsidR="00035BCB" w:rsidRDefault="00000000">
            <w:pPr>
              <w:pStyle w:val="TableParagraph"/>
              <w:spacing w:before="185"/>
              <w:ind w:left="82" w:right="74"/>
              <w:jc w:val="center"/>
              <w:rPr>
                <w:b/>
                <w:sz w:val="20"/>
              </w:rPr>
            </w:pPr>
            <w:r>
              <w:rPr>
                <w:b/>
                <w:spacing w:val="-10"/>
                <w:sz w:val="20"/>
              </w:rPr>
              <w:t>8</w:t>
            </w:r>
          </w:p>
        </w:tc>
        <w:tc>
          <w:tcPr>
            <w:tcW w:w="3673" w:type="dxa"/>
          </w:tcPr>
          <w:p w14:paraId="59CEC313" w14:textId="77777777" w:rsidR="00035BCB" w:rsidRDefault="00000000">
            <w:pPr>
              <w:pStyle w:val="TableParagraph"/>
              <w:spacing w:before="70"/>
              <w:ind w:left="107" w:right="193"/>
              <w:rPr>
                <w:sz w:val="20"/>
              </w:rPr>
            </w:pPr>
            <w:r>
              <w:rPr>
                <w:sz w:val="20"/>
              </w:rPr>
              <w:t>Давление</w:t>
            </w:r>
            <w:r>
              <w:rPr>
                <w:spacing w:val="-13"/>
                <w:sz w:val="20"/>
              </w:rPr>
              <w:t xml:space="preserve"> </w:t>
            </w:r>
            <w:r>
              <w:rPr>
                <w:sz w:val="20"/>
              </w:rPr>
              <w:t>воды</w:t>
            </w:r>
            <w:r>
              <w:rPr>
                <w:spacing w:val="-12"/>
                <w:sz w:val="20"/>
              </w:rPr>
              <w:t xml:space="preserve"> </w:t>
            </w:r>
            <w:r>
              <w:rPr>
                <w:sz w:val="20"/>
              </w:rPr>
              <w:t>на</w:t>
            </w:r>
            <w:r>
              <w:rPr>
                <w:spacing w:val="-13"/>
                <w:sz w:val="20"/>
              </w:rPr>
              <w:t xml:space="preserve"> </w:t>
            </w:r>
            <w:r>
              <w:rPr>
                <w:sz w:val="20"/>
              </w:rPr>
              <w:t>выходе</w:t>
            </w:r>
            <w:r>
              <w:rPr>
                <w:spacing w:val="-12"/>
                <w:sz w:val="20"/>
              </w:rPr>
              <w:t xml:space="preserve"> </w:t>
            </w:r>
            <w:r>
              <w:rPr>
                <w:sz w:val="20"/>
              </w:rPr>
              <w:t>насосной, нитка 1</w:t>
            </w:r>
          </w:p>
        </w:tc>
        <w:tc>
          <w:tcPr>
            <w:tcW w:w="740" w:type="dxa"/>
          </w:tcPr>
          <w:p w14:paraId="59CEC314" w14:textId="77777777" w:rsidR="00035BCB" w:rsidRDefault="00000000">
            <w:pPr>
              <w:pStyle w:val="TableParagraph"/>
              <w:spacing w:before="185"/>
              <w:ind w:left="10" w:right="6"/>
              <w:jc w:val="center"/>
              <w:rPr>
                <w:sz w:val="20"/>
              </w:rPr>
            </w:pPr>
            <w:r>
              <w:rPr>
                <w:spacing w:val="-7"/>
                <w:sz w:val="20"/>
              </w:rPr>
              <w:t>PIT-</w:t>
            </w:r>
            <w:r>
              <w:rPr>
                <w:spacing w:val="-10"/>
                <w:sz w:val="20"/>
              </w:rPr>
              <w:t>8</w:t>
            </w:r>
          </w:p>
        </w:tc>
        <w:tc>
          <w:tcPr>
            <w:tcW w:w="1104" w:type="dxa"/>
          </w:tcPr>
          <w:p w14:paraId="59CEC315"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316"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317"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318" w14:textId="77777777" w:rsidR="00035BCB" w:rsidRDefault="00000000">
            <w:pPr>
              <w:pStyle w:val="TableParagraph"/>
              <w:spacing w:before="185"/>
              <w:ind w:right="1"/>
              <w:jc w:val="center"/>
              <w:rPr>
                <w:sz w:val="20"/>
              </w:rPr>
            </w:pPr>
            <w:r>
              <w:rPr>
                <w:spacing w:val="-2"/>
                <w:sz w:val="20"/>
              </w:rPr>
              <w:t>Измерение</w:t>
            </w:r>
          </w:p>
        </w:tc>
      </w:tr>
      <w:tr w:rsidR="00035BCB" w14:paraId="59CEC321" w14:textId="77777777">
        <w:trPr>
          <w:trHeight w:val="599"/>
        </w:trPr>
        <w:tc>
          <w:tcPr>
            <w:tcW w:w="576" w:type="dxa"/>
          </w:tcPr>
          <w:p w14:paraId="59CEC31A" w14:textId="77777777" w:rsidR="00035BCB" w:rsidRDefault="00000000">
            <w:pPr>
              <w:pStyle w:val="TableParagraph"/>
              <w:spacing w:before="185"/>
              <w:ind w:left="82" w:right="74"/>
              <w:jc w:val="center"/>
              <w:rPr>
                <w:b/>
                <w:sz w:val="20"/>
              </w:rPr>
            </w:pPr>
            <w:r>
              <w:rPr>
                <w:b/>
                <w:spacing w:val="-10"/>
                <w:sz w:val="20"/>
              </w:rPr>
              <w:t>9</w:t>
            </w:r>
          </w:p>
        </w:tc>
        <w:tc>
          <w:tcPr>
            <w:tcW w:w="3673" w:type="dxa"/>
          </w:tcPr>
          <w:p w14:paraId="59CEC31B" w14:textId="77777777" w:rsidR="00035BCB" w:rsidRDefault="00000000">
            <w:pPr>
              <w:pStyle w:val="TableParagraph"/>
              <w:spacing w:before="185"/>
              <w:ind w:left="107"/>
              <w:rPr>
                <w:sz w:val="20"/>
              </w:rPr>
            </w:pPr>
            <w:r>
              <w:rPr>
                <w:sz w:val="20"/>
              </w:rPr>
              <w:t>Давление</w:t>
            </w:r>
            <w:r>
              <w:rPr>
                <w:spacing w:val="-9"/>
                <w:sz w:val="20"/>
              </w:rPr>
              <w:t xml:space="preserve"> </w:t>
            </w:r>
            <w:r>
              <w:rPr>
                <w:sz w:val="20"/>
              </w:rPr>
              <w:t>воды</w:t>
            </w:r>
            <w:r>
              <w:rPr>
                <w:spacing w:val="-8"/>
                <w:sz w:val="20"/>
              </w:rPr>
              <w:t xml:space="preserve"> </w:t>
            </w:r>
            <w:r>
              <w:rPr>
                <w:sz w:val="20"/>
              </w:rPr>
              <w:t>в</w:t>
            </w:r>
            <w:r>
              <w:rPr>
                <w:spacing w:val="-8"/>
                <w:sz w:val="20"/>
              </w:rPr>
              <w:t xml:space="preserve"> </w:t>
            </w:r>
            <w:r>
              <w:rPr>
                <w:sz w:val="20"/>
              </w:rPr>
              <w:t>общем</w:t>
            </w:r>
            <w:r>
              <w:rPr>
                <w:spacing w:val="-8"/>
                <w:sz w:val="20"/>
              </w:rPr>
              <w:t xml:space="preserve"> </w:t>
            </w:r>
            <w:r>
              <w:rPr>
                <w:spacing w:val="-2"/>
                <w:sz w:val="20"/>
              </w:rPr>
              <w:t>коллекторе</w:t>
            </w:r>
          </w:p>
        </w:tc>
        <w:tc>
          <w:tcPr>
            <w:tcW w:w="740" w:type="dxa"/>
          </w:tcPr>
          <w:p w14:paraId="59CEC31C" w14:textId="77777777" w:rsidR="00035BCB" w:rsidRDefault="00000000">
            <w:pPr>
              <w:pStyle w:val="TableParagraph"/>
              <w:spacing w:before="185"/>
              <w:ind w:left="10" w:right="6"/>
              <w:jc w:val="center"/>
              <w:rPr>
                <w:sz w:val="20"/>
              </w:rPr>
            </w:pPr>
            <w:r>
              <w:rPr>
                <w:spacing w:val="-7"/>
                <w:sz w:val="20"/>
              </w:rPr>
              <w:t>PIT-</w:t>
            </w:r>
            <w:r>
              <w:rPr>
                <w:spacing w:val="-10"/>
                <w:sz w:val="20"/>
              </w:rPr>
              <w:t>9</w:t>
            </w:r>
          </w:p>
        </w:tc>
        <w:tc>
          <w:tcPr>
            <w:tcW w:w="1104" w:type="dxa"/>
          </w:tcPr>
          <w:p w14:paraId="59CEC31D"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31E"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31F"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320" w14:textId="77777777" w:rsidR="00035BCB" w:rsidRDefault="00000000">
            <w:pPr>
              <w:pStyle w:val="TableParagraph"/>
              <w:spacing w:before="185"/>
              <w:ind w:right="1"/>
              <w:jc w:val="center"/>
              <w:rPr>
                <w:sz w:val="20"/>
              </w:rPr>
            </w:pPr>
            <w:r>
              <w:rPr>
                <w:spacing w:val="-2"/>
                <w:sz w:val="20"/>
              </w:rPr>
              <w:t>Измерение</w:t>
            </w:r>
          </w:p>
        </w:tc>
      </w:tr>
      <w:tr w:rsidR="00035BCB" w14:paraId="59CEC329" w14:textId="77777777">
        <w:trPr>
          <w:trHeight w:val="599"/>
        </w:trPr>
        <w:tc>
          <w:tcPr>
            <w:tcW w:w="576" w:type="dxa"/>
          </w:tcPr>
          <w:p w14:paraId="59CEC322" w14:textId="77777777" w:rsidR="00035BCB" w:rsidRDefault="00000000">
            <w:pPr>
              <w:pStyle w:val="TableParagraph"/>
              <w:spacing w:before="185"/>
              <w:ind w:left="82" w:right="73"/>
              <w:jc w:val="center"/>
              <w:rPr>
                <w:b/>
                <w:sz w:val="20"/>
              </w:rPr>
            </w:pPr>
            <w:r>
              <w:rPr>
                <w:b/>
                <w:spacing w:val="-5"/>
                <w:sz w:val="20"/>
              </w:rPr>
              <w:t>10</w:t>
            </w:r>
          </w:p>
        </w:tc>
        <w:tc>
          <w:tcPr>
            <w:tcW w:w="3673" w:type="dxa"/>
          </w:tcPr>
          <w:p w14:paraId="59CEC323" w14:textId="77777777" w:rsidR="00035BCB" w:rsidRDefault="00000000">
            <w:pPr>
              <w:pStyle w:val="TableParagraph"/>
              <w:spacing w:before="70"/>
              <w:ind w:left="107" w:right="193"/>
              <w:rPr>
                <w:sz w:val="20"/>
              </w:rPr>
            </w:pPr>
            <w:r>
              <w:rPr>
                <w:sz w:val="20"/>
              </w:rPr>
              <w:t>Давление</w:t>
            </w:r>
            <w:r>
              <w:rPr>
                <w:spacing w:val="-13"/>
                <w:sz w:val="20"/>
              </w:rPr>
              <w:t xml:space="preserve"> </w:t>
            </w:r>
            <w:r>
              <w:rPr>
                <w:sz w:val="20"/>
              </w:rPr>
              <w:t>воды</w:t>
            </w:r>
            <w:r>
              <w:rPr>
                <w:spacing w:val="-12"/>
                <w:sz w:val="20"/>
              </w:rPr>
              <w:t xml:space="preserve"> </w:t>
            </w:r>
            <w:r>
              <w:rPr>
                <w:sz w:val="20"/>
              </w:rPr>
              <w:t>на</w:t>
            </w:r>
            <w:r>
              <w:rPr>
                <w:spacing w:val="-13"/>
                <w:sz w:val="20"/>
              </w:rPr>
              <w:t xml:space="preserve"> </w:t>
            </w:r>
            <w:r>
              <w:rPr>
                <w:sz w:val="20"/>
              </w:rPr>
              <w:t>выходе</w:t>
            </w:r>
            <w:r>
              <w:rPr>
                <w:spacing w:val="-12"/>
                <w:sz w:val="20"/>
              </w:rPr>
              <w:t xml:space="preserve"> </w:t>
            </w:r>
            <w:r>
              <w:rPr>
                <w:sz w:val="20"/>
              </w:rPr>
              <w:t>насосной, нитка 2</w:t>
            </w:r>
          </w:p>
        </w:tc>
        <w:tc>
          <w:tcPr>
            <w:tcW w:w="740" w:type="dxa"/>
          </w:tcPr>
          <w:p w14:paraId="59CEC324" w14:textId="77777777" w:rsidR="00035BCB" w:rsidRDefault="00000000">
            <w:pPr>
              <w:pStyle w:val="TableParagraph"/>
              <w:spacing w:before="70"/>
              <w:ind w:left="268" w:right="182" w:hanging="75"/>
              <w:rPr>
                <w:sz w:val="20"/>
              </w:rPr>
            </w:pPr>
            <w:r>
              <w:rPr>
                <w:spacing w:val="-8"/>
                <w:sz w:val="20"/>
              </w:rPr>
              <w:t xml:space="preserve">PIT- </w:t>
            </w:r>
            <w:r>
              <w:rPr>
                <w:spacing w:val="-6"/>
                <w:sz w:val="20"/>
              </w:rPr>
              <w:t>10</w:t>
            </w:r>
          </w:p>
        </w:tc>
        <w:tc>
          <w:tcPr>
            <w:tcW w:w="1104" w:type="dxa"/>
          </w:tcPr>
          <w:p w14:paraId="59CEC325" w14:textId="77777777" w:rsidR="00035BCB" w:rsidRDefault="00000000">
            <w:pPr>
              <w:pStyle w:val="TableParagraph"/>
              <w:spacing w:before="70"/>
              <w:ind w:left="162" w:right="148" w:firstLine="84"/>
              <w:rPr>
                <w:sz w:val="20"/>
              </w:rPr>
            </w:pPr>
            <w:r>
              <w:rPr>
                <w:spacing w:val="-2"/>
                <w:sz w:val="20"/>
              </w:rPr>
              <w:t>Датчик давления</w:t>
            </w:r>
          </w:p>
        </w:tc>
        <w:tc>
          <w:tcPr>
            <w:tcW w:w="850" w:type="dxa"/>
          </w:tcPr>
          <w:p w14:paraId="59CEC326" w14:textId="77777777" w:rsidR="00035BCB" w:rsidRDefault="00000000">
            <w:pPr>
              <w:pStyle w:val="TableParagraph"/>
              <w:spacing w:before="185"/>
              <w:ind w:left="10" w:right="4"/>
              <w:jc w:val="center"/>
              <w:rPr>
                <w:sz w:val="20"/>
              </w:rPr>
            </w:pPr>
            <w:r>
              <w:rPr>
                <w:spacing w:val="-5"/>
                <w:sz w:val="20"/>
              </w:rPr>
              <w:t>AI</w:t>
            </w:r>
          </w:p>
        </w:tc>
        <w:tc>
          <w:tcPr>
            <w:tcW w:w="1295" w:type="dxa"/>
          </w:tcPr>
          <w:p w14:paraId="59CEC327" w14:textId="77777777" w:rsidR="00035BCB" w:rsidRDefault="00000000">
            <w:pPr>
              <w:pStyle w:val="TableParagraph"/>
              <w:spacing w:before="185"/>
              <w:ind w:left="4"/>
              <w:jc w:val="center"/>
              <w:rPr>
                <w:sz w:val="20"/>
              </w:rPr>
            </w:pPr>
            <w:r>
              <w:rPr>
                <w:sz w:val="20"/>
              </w:rPr>
              <w:t>0…16</w:t>
            </w:r>
            <w:r>
              <w:rPr>
                <w:spacing w:val="-2"/>
                <w:sz w:val="20"/>
              </w:rPr>
              <w:t xml:space="preserve"> </w:t>
            </w:r>
            <w:proofErr w:type="spellStart"/>
            <w:r>
              <w:rPr>
                <w:spacing w:val="-5"/>
                <w:sz w:val="20"/>
              </w:rPr>
              <w:t>bar</w:t>
            </w:r>
            <w:proofErr w:type="spellEnd"/>
          </w:p>
        </w:tc>
        <w:tc>
          <w:tcPr>
            <w:tcW w:w="1400" w:type="dxa"/>
          </w:tcPr>
          <w:p w14:paraId="59CEC328" w14:textId="77777777" w:rsidR="00035BCB" w:rsidRDefault="00000000">
            <w:pPr>
              <w:pStyle w:val="TableParagraph"/>
              <w:spacing w:before="185"/>
              <w:ind w:right="1"/>
              <w:jc w:val="center"/>
              <w:rPr>
                <w:sz w:val="20"/>
              </w:rPr>
            </w:pPr>
            <w:r>
              <w:rPr>
                <w:spacing w:val="-2"/>
                <w:sz w:val="20"/>
              </w:rPr>
              <w:t>Измерение</w:t>
            </w:r>
          </w:p>
        </w:tc>
      </w:tr>
      <w:tr w:rsidR="00035BCB" w14:paraId="59CEC331" w14:textId="77777777">
        <w:trPr>
          <w:trHeight w:val="316"/>
        </w:trPr>
        <w:tc>
          <w:tcPr>
            <w:tcW w:w="576" w:type="dxa"/>
          </w:tcPr>
          <w:p w14:paraId="59CEC32A" w14:textId="77777777" w:rsidR="00035BCB" w:rsidRDefault="00035BCB">
            <w:pPr>
              <w:pStyle w:val="TableParagraph"/>
              <w:rPr>
                <w:sz w:val="18"/>
              </w:rPr>
            </w:pPr>
          </w:p>
        </w:tc>
        <w:tc>
          <w:tcPr>
            <w:tcW w:w="3673" w:type="dxa"/>
          </w:tcPr>
          <w:p w14:paraId="59CEC32B" w14:textId="77777777" w:rsidR="00035BCB" w:rsidRDefault="00000000">
            <w:pPr>
              <w:pStyle w:val="TableParagraph"/>
              <w:spacing w:before="43"/>
              <w:ind w:left="431"/>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№1</w:t>
            </w:r>
          </w:p>
        </w:tc>
        <w:tc>
          <w:tcPr>
            <w:tcW w:w="740" w:type="dxa"/>
          </w:tcPr>
          <w:p w14:paraId="59CEC32C" w14:textId="77777777" w:rsidR="00035BCB" w:rsidRDefault="00035BCB">
            <w:pPr>
              <w:pStyle w:val="TableParagraph"/>
              <w:rPr>
                <w:sz w:val="18"/>
              </w:rPr>
            </w:pPr>
          </w:p>
        </w:tc>
        <w:tc>
          <w:tcPr>
            <w:tcW w:w="1104" w:type="dxa"/>
          </w:tcPr>
          <w:p w14:paraId="59CEC32D" w14:textId="77777777" w:rsidR="00035BCB" w:rsidRDefault="00035BCB">
            <w:pPr>
              <w:pStyle w:val="TableParagraph"/>
              <w:rPr>
                <w:sz w:val="18"/>
              </w:rPr>
            </w:pPr>
          </w:p>
        </w:tc>
        <w:tc>
          <w:tcPr>
            <w:tcW w:w="850" w:type="dxa"/>
          </w:tcPr>
          <w:p w14:paraId="59CEC32E" w14:textId="77777777" w:rsidR="00035BCB" w:rsidRDefault="00035BCB">
            <w:pPr>
              <w:pStyle w:val="TableParagraph"/>
              <w:rPr>
                <w:sz w:val="18"/>
              </w:rPr>
            </w:pPr>
          </w:p>
        </w:tc>
        <w:tc>
          <w:tcPr>
            <w:tcW w:w="1295" w:type="dxa"/>
          </w:tcPr>
          <w:p w14:paraId="59CEC32F" w14:textId="77777777" w:rsidR="00035BCB" w:rsidRDefault="00035BCB">
            <w:pPr>
              <w:pStyle w:val="TableParagraph"/>
              <w:rPr>
                <w:sz w:val="18"/>
              </w:rPr>
            </w:pPr>
          </w:p>
        </w:tc>
        <w:tc>
          <w:tcPr>
            <w:tcW w:w="1400" w:type="dxa"/>
          </w:tcPr>
          <w:p w14:paraId="59CEC330" w14:textId="77777777" w:rsidR="00035BCB" w:rsidRDefault="00035BCB">
            <w:pPr>
              <w:pStyle w:val="TableParagraph"/>
              <w:rPr>
                <w:sz w:val="18"/>
              </w:rPr>
            </w:pPr>
          </w:p>
        </w:tc>
      </w:tr>
      <w:tr w:rsidR="00035BCB" w14:paraId="59CEC339" w14:textId="77777777">
        <w:trPr>
          <w:trHeight w:val="299"/>
        </w:trPr>
        <w:tc>
          <w:tcPr>
            <w:tcW w:w="576" w:type="dxa"/>
          </w:tcPr>
          <w:p w14:paraId="59CEC332" w14:textId="77777777" w:rsidR="00035BCB" w:rsidRDefault="00000000">
            <w:pPr>
              <w:pStyle w:val="TableParagraph"/>
              <w:spacing w:before="34"/>
              <w:ind w:right="2"/>
              <w:jc w:val="center"/>
              <w:rPr>
                <w:b/>
                <w:sz w:val="20"/>
              </w:rPr>
            </w:pPr>
            <w:r>
              <w:rPr>
                <w:b/>
                <w:spacing w:val="-5"/>
                <w:sz w:val="20"/>
              </w:rPr>
              <w:t>11</w:t>
            </w:r>
          </w:p>
        </w:tc>
        <w:tc>
          <w:tcPr>
            <w:tcW w:w="3673" w:type="dxa"/>
          </w:tcPr>
          <w:p w14:paraId="59CEC333"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334" w14:textId="77777777" w:rsidR="00035BCB" w:rsidRDefault="00035BCB">
            <w:pPr>
              <w:pStyle w:val="TableParagraph"/>
              <w:rPr>
                <w:sz w:val="18"/>
              </w:rPr>
            </w:pPr>
          </w:p>
        </w:tc>
        <w:tc>
          <w:tcPr>
            <w:tcW w:w="1104" w:type="dxa"/>
          </w:tcPr>
          <w:p w14:paraId="59CEC33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36" w14:textId="77777777" w:rsidR="00035BCB" w:rsidRDefault="00000000">
            <w:pPr>
              <w:pStyle w:val="TableParagraph"/>
              <w:spacing w:before="34"/>
              <w:ind w:left="10" w:right="4"/>
              <w:jc w:val="center"/>
              <w:rPr>
                <w:sz w:val="20"/>
              </w:rPr>
            </w:pPr>
            <w:r>
              <w:rPr>
                <w:spacing w:val="-5"/>
                <w:sz w:val="20"/>
              </w:rPr>
              <w:t>DI</w:t>
            </w:r>
          </w:p>
        </w:tc>
        <w:tc>
          <w:tcPr>
            <w:tcW w:w="1295" w:type="dxa"/>
          </w:tcPr>
          <w:p w14:paraId="59CEC337" w14:textId="77777777" w:rsidR="00035BCB" w:rsidRDefault="00035BCB">
            <w:pPr>
              <w:pStyle w:val="TableParagraph"/>
              <w:rPr>
                <w:sz w:val="18"/>
              </w:rPr>
            </w:pPr>
          </w:p>
        </w:tc>
        <w:tc>
          <w:tcPr>
            <w:tcW w:w="1400" w:type="dxa"/>
          </w:tcPr>
          <w:p w14:paraId="59CEC338" w14:textId="77777777" w:rsidR="00035BCB" w:rsidRDefault="00000000">
            <w:pPr>
              <w:pStyle w:val="TableParagraph"/>
              <w:spacing w:before="34"/>
              <w:ind w:right="1"/>
              <w:jc w:val="center"/>
              <w:rPr>
                <w:sz w:val="20"/>
              </w:rPr>
            </w:pPr>
            <w:r>
              <w:rPr>
                <w:spacing w:val="-2"/>
                <w:sz w:val="20"/>
              </w:rPr>
              <w:t>Управление</w:t>
            </w:r>
          </w:p>
        </w:tc>
      </w:tr>
      <w:tr w:rsidR="00035BCB" w14:paraId="59CEC341" w14:textId="77777777">
        <w:trPr>
          <w:trHeight w:val="299"/>
        </w:trPr>
        <w:tc>
          <w:tcPr>
            <w:tcW w:w="576" w:type="dxa"/>
          </w:tcPr>
          <w:p w14:paraId="59CEC33A" w14:textId="77777777" w:rsidR="00035BCB" w:rsidRDefault="00000000">
            <w:pPr>
              <w:pStyle w:val="TableParagraph"/>
              <w:spacing w:before="34"/>
              <w:ind w:left="82" w:right="73"/>
              <w:jc w:val="center"/>
              <w:rPr>
                <w:b/>
                <w:sz w:val="20"/>
              </w:rPr>
            </w:pPr>
            <w:r>
              <w:rPr>
                <w:b/>
                <w:spacing w:val="-5"/>
                <w:sz w:val="20"/>
              </w:rPr>
              <w:t>12</w:t>
            </w:r>
          </w:p>
        </w:tc>
        <w:tc>
          <w:tcPr>
            <w:tcW w:w="3673" w:type="dxa"/>
          </w:tcPr>
          <w:p w14:paraId="59CEC33B"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33C" w14:textId="77777777" w:rsidR="00035BCB" w:rsidRDefault="00035BCB">
            <w:pPr>
              <w:pStyle w:val="TableParagraph"/>
              <w:rPr>
                <w:sz w:val="18"/>
              </w:rPr>
            </w:pPr>
          </w:p>
        </w:tc>
        <w:tc>
          <w:tcPr>
            <w:tcW w:w="1104" w:type="dxa"/>
          </w:tcPr>
          <w:p w14:paraId="59CEC33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3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33F" w14:textId="77777777" w:rsidR="00035BCB" w:rsidRDefault="00035BCB">
            <w:pPr>
              <w:pStyle w:val="TableParagraph"/>
              <w:rPr>
                <w:sz w:val="18"/>
              </w:rPr>
            </w:pPr>
          </w:p>
        </w:tc>
        <w:tc>
          <w:tcPr>
            <w:tcW w:w="1400" w:type="dxa"/>
          </w:tcPr>
          <w:p w14:paraId="59CEC340" w14:textId="77777777" w:rsidR="00035BCB" w:rsidRDefault="00000000">
            <w:pPr>
              <w:pStyle w:val="TableParagraph"/>
              <w:spacing w:before="34"/>
              <w:ind w:right="1"/>
              <w:jc w:val="center"/>
              <w:rPr>
                <w:sz w:val="20"/>
              </w:rPr>
            </w:pPr>
            <w:r>
              <w:rPr>
                <w:spacing w:val="-2"/>
                <w:sz w:val="20"/>
              </w:rPr>
              <w:t>Управление</w:t>
            </w:r>
          </w:p>
        </w:tc>
      </w:tr>
      <w:tr w:rsidR="00035BCB" w14:paraId="59CEC349" w14:textId="77777777">
        <w:trPr>
          <w:trHeight w:val="299"/>
        </w:trPr>
        <w:tc>
          <w:tcPr>
            <w:tcW w:w="576" w:type="dxa"/>
          </w:tcPr>
          <w:p w14:paraId="59CEC342" w14:textId="77777777" w:rsidR="00035BCB" w:rsidRDefault="00000000">
            <w:pPr>
              <w:pStyle w:val="TableParagraph"/>
              <w:spacing w:before="34"/>
              <w:ind w:left="82" w:right="73"/>
              <w:jc w:val="center"/>
              <w:rPr>
                <w:b/>
                <w:sz w:val="20"/>
              </w:rPr>
            </w:pPr>
            <w:r>
              <w:rPr>
                <w:b/>
                <w:spacing w:val="-5"/>
                <w:sz w:val="20"/>
              </w:rPr>
              <w:t>13</w:t>
            </w:r>
          </w:p>
        </w:tc>
        <w:tc>
          <w:tcPr>
            <w:tcW w:w="3673" w:type="dxa"/>
          </w:tcPr>
          <w:p w14:paraId="59CEC343"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344" w14:textId="77777777" w:rsidR="00035BCB" w:rsidRDefault="00035BCB">
            <w:pPr>
              <w:pStyle w:val="TableParagraph"/>
              <w:rPr>
                <w:sz w:val="18"/>
              </w:rPr>
            </w:pPr>
          </w:p>
        </w:tc>
        <w:tc>
          <w:tcPr>
            <w:tcW w:w="1104" w:type="dxa"/>
          </w:tcPr>
          <w:p w14:paraId="59CEC34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46" w14:textId="77777777" w:rsidR="00035BCB" w:rsidRDefault="00000000">
            <w:pPr>
              <w:pStyle w:val="TableParagraph"/>
              <w:spacing w:before="34"/>
              <w:ind w:left="10" w:right="3"/>
              <w:jc w:val="center"/>
              <w:rPr>
                <w:sz w:val="20"/>
              </w:rPr>
            </w:pPr>
            <w:r>
              <w:rPr>
                <w:spacing w:val="-5"/>
                <w:sz w:val="20"/>
              </w:rPr>
              <w:t>DO</w:t>
            </w:r>
          </w:p>
        </w:tc>
        <w:tc>
          <w:tcPr>
            <w:tcW w:w="1295" w:type="dxa"/>
          </w:tcPr>
          <w:p w14:paraId="59CEC347" w14:textId="77777777" w:rsidR="00035BCB" w:rsidRDefault="00035BCB">
            <w:pPr>
              <w:pStyle w:val="TableParagraph"/>
              <w:rPr>
                <w:sz w:val="18"/>
              </w:rPr>
            </w:pPr>
          </w:p>
        </w:tc>
        <w:tc>
          <w:tcPr>
            <w:tcW w:w="1400" w:type="dxa"/>
          </w:tcPr>
          <w:p w14:paraId="59CEC348" w14:textId="77777777" w:rsidR="00035BCB" w:rsidRDefault="00000000">
            <w:pPr>
              <w:pStyle w:val="TableParagraph"/>
              <w:spacing w:before="34"/>
              <w:ind w:right="1"/>
              <w:jc w:val="center"/>
              <w:rPr>
                <w:sz w:val="20"/>
              </w:rPr>
            </w:pPr>
            <w:r>
              <w:rPr>
                <w:spacing w:val="-2"/>
                <w:sz w:val="20"/>
              </w:rPr>
              <w:t>Управление</w:t>
            </w:r>
          </w:p>
        </w:tc>
      </w:tr>
      <w:tr w:rsidR="00035BCB" w14:paraId="59CEC351" w14:textId="77777777">
        <w:trPr>
          <w:trHeight w:val="299"/>
        </w:trPr>
        <w:tc>
          <w:tcPr>
            <w:tcW w:w="576" w:type="dxa"/>
          </w:tcPr>
          <w:p w14:paraId="59CEC34A" w14:textId="77777777" w:rsidR="00035BCB" w:rsidRDefault="00000000">
            <w:pPr>
              <w:pStyle w:val="TableParagraph"/>
              <w:spacing w:before="36"/>
              <w:ind w:left="82" w:right="73"/>
              <w:jc w:val="center"/>
              <w:rPr>
                <w:b/>
                <w:sz w:val="20"/>
              </w:rPr>
            </w:pPr>
            <w:r>
              <w:rPr>
                <w:b/>
                <w:spacing w:val="-5"/>
                <w:sz w:val="20"/>
              </w:rPr>
              <w:t>14</w:t>
            </w:r>
          </w:p>
        </w:tc>
        <w:tc>
          <w:tcPr>
            <w:tcW w:w="3673" w:type="dxa"/>
          </w:tcPr>
          <w:p w14:paraId="59CEC34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34C" w14:textId="77777777" w:rsidR="00035BCB" w:rsidRDefault="00035BCB">
            <w:pPr>
              <w:pStyle w:val="TableParagraph"/>
              <w:rPr>
                <w:sz w:val="18"/>
              </w:rPr>
            </w:pPr>
          </w:p>
        </w:tc>
        <w:tc>
          <w:tcPr>
            <w:tcW w:w="1104" w:type="dxa"/>
          </w:tcPr>
          <w:p w14:paraId="59CEC34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34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34F" w14:textId="77777777" w:rsidR="00035BCB" w:rsidRDefault="00035BCB">
            <w:pPr>
              <w:pStyle w:val="TableParagraph"/>
              <w:rPr>
                <w:sz w:val="18"/>
              </w:rPr>
            </w:pPr>
          </w:p>
        </w:tc>
        <w:tc>
          <w:tcPr>
            <w:tcW w:w="1400" w:type="dxa"/>
          </w:tcPr>
          <w:p w14:paraId="59CEC350" w14:textId="77777777" w:rsidR="00035BCB" w:rsidRDefault="00000000">
            <w:pPr>
              <w:pStyle w:val="TableParagraph"/>
              <w:spacing w:before="36"/>
              <w:ind w:right="1"/>
              <w:jc w:val="center"/>
              <w:rPr>
                <w:sz w:val="20"/>
              </w:rPr>
            </w:pPr>
            <w:r>
              <w:rPr>
                <w:spacing w:val="-2"/>
                <w:sz w:val="20"/>
              </w:rPr>
              <w:t>Управление</w:t>
            </w:r>
          </w:p>
        </w:tc>
      </w:tr>
      <w:tr w:rsidR="00035BCB" w14:paraId="59CEC359" w14:textId="77777777">
        <w:trPr>
          <w:trHeight w:val="299"/>
        </w:trPr>
        <w:tc>
          <w:tcPr>
            <w:tcW w:w="576" w:type="dxa"/>
          </w:tcPr>
          <w:p w14:paraId="59CEC352" w14:textId="77777777" w:rsidR="00035BCB" w:rsidRDefault="00000000">
            <w:pPr>
              <w:pStyle w:val="TableParagraph"/>
              <w:spacing w:before="36"/>
              <w:ind w:left="82" w:right="73"/>
              <w:jc w:val="center"/>
              <w:rPr>
                <w:b/>
                <w:sz w:val="20"/>
              </w:rPr>
            </w:pPr>
            <w:r>
              <w:rPr>
                <w:b/>
                <w:spacing w:val="-5"/>
                <w:sz w:val="20"/>
              </w:rPr>
              <w:t>15</w:t>
            </w:r>
          </w:p>
        </w:tc>
        <w:tc>
          <w:tcPr>
            <w:tcW w:w="3673" w:type="dxa"/>
          </w:tcPr>
          <w:p w14:paraId="59CEC353" w14:textId="77777777" w:rsidR="00035BCB" w:rsidRDefault="00000000">
            <w:pPr>
              <w:pStyle w:val="TableParagraph"/>
              <w:spacing w:before="36"/>
              <w:ind w:left="107"/>
              <w:rPr>
                <w:sz w:val="20"/>
              </w:rPr>
            </w:pPr>
            <w:r>
              <w:rPr>
                <w:spacing w:val="-2"/>
                <w:sz w:val="20"/>
              </w:rPr>
              <w:t>Авария</w:t>
            </w:r>
          </w:p>
        </w:tc>
        <w:tc>
          <w:tcPr>
            <w:tcW w:w="740" w:type="dxa"/>
          </w:tcPr>
          <w:p w14:paraId="59CEC354" w14:textId="77777777" w:rsidR="00035BCB" w:rsidRDefault="00035BCB">
            <w:pPr>
              <w:pStyle w:val="TableParagraph"/>
              <w:rPr>
                <w:sz w:val="18"/>
              </w:rPr>
            </w:pPr>
          </w:p>
        </w:tc>
        <w:tc>
          <w:tcPr>
            <w:tcW w:w="1104" w:type="dxa"/>
          </w:tcPr>
          <w:p w14:paraId="59CEC35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35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357" w14:textId="77777777" w:rsidR="00035BCB" w:rsidRDefault="00035BCB">
            <w:pPr>
              <w:pStyle w:val="TableParagraph"/>
              <w:rPr>
                <w:sz w:val="18"/>
              </w:rPr>
            </w:pPr>
          </w:p>
        </w:tc>
        <w:tc>
          <w:tcPr>
            <w:tcW w:w="1400" w:type="dxa"/>
          </w:tcPr>
          <w:p w14:paraId="59CEC358" w14:textId="77777777" w:rsidR="00035BCB" w:rsidRDefault="00000000">
            <w:pPr>
              <w:pStyle w:val="TableParagraph"/>
              <w:spacing w:before="36"/>
              <w:ind w:right="1"/>
              <w:jc w:val="center"/>
              <w:rPr>
                <w:sz w:val="20"/>
              </w:rPr>
            </w:pPr>
            <w:r>
              <w:rPr>
                <w:spacing w:val="-2"/>
                <w:sz w:val="20"/>
              </w:rPr>
              <w:t>Управление</w:t>
            </w:r>
          </w:p>
        </w:tc>
      </w:tr>
      <w:tr w:rsidR="00035BCB" w14:paraId="59CEC361" w14:textId="77777777">
        <w:trPr>
          <w:trHeight w:val="317"/>
        </w:trPr>
        <w:tc>
          <w:tcPr>
            <w:tcW w:w="576" w:type="dxa"/>
          </w:tcPr>
          <w:p w14:paraId="59CEC35A" w14:textId="77777777" w:rsidR="00035BCB" w:rsidRDefault="00035BCB">
            <w:pPr>
              <w:pStyle w:val="TableParagraph"/>
              <w:rPr>
                <w:sz w:val="18"/>
              </w:rPr>
            </w:pPr>
          </w:p>
        </w:tc>
        <w:tc>
          <w:tcPr>
            <w:tcW w:w="3673" w:type="dxa"/>
          </w:tcPr>
          <w:p w14:paraId="59CEC35B" w14:textId="77777777" w:rsidR="00035BCB" w:rsidRDefault="00000000">
            <w:pPr>
              <w:pStyle w:val="TableParagraph"/>
              <w:spacing w:before="44"/>
              <w:ind w:left="731"/>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№1</w:t>
            </w:r>
          </w:p>
        </w:tc>
        <w:tc>
          <w:tcPr>
            <w:tcW w:w="740" w:type="dxa"/>
          </w:tcPr>
          <w:p w14:paraId="59CEC35C" w14:textId="77777777" w:rsidR="00035BCB" w:rsidRDefault="00035BCB">
            <w:pPr>
              <w:pStyle w:val="TableParagraph"/>
              <w:rPr>
                <w:sz w:val="18"/>
              </w:rPr>
            </w:pPr>
          </w:p>
        </w:tc>
        <w:tc>
          <w:tcPr>
            <w:tcW w:w="1104" w:type="dxa"/>
          </w:tcPr>
          <w:p w14:paraId="59CEC35D" w14:textId="77777777" w:rsidR="00035BCB" w:rsidRDefault="00035BCB">
            <w:pPr>
              <w:pStyle w:val="TableParagraph"/>
              <w:rPr>
                <w:sz w:val="18"/>
              </w:rPr>
            </w:pPr>
          </w:p>
        </w:tc>
        <w:tc>
          <w:tcPr>
            <w:tcW w:w="850" w:type="dxa"/>
          </w:tcPr>
          <w:p w14:paraId="59CEC35E" w14:textId="77777777" w:rsidR="00035BCB" w:rsidRDefault="00035BCB">
            <w:pPr>
              <w:pStyle w:val="TableParagraph"/>
              <w:rPr>
                <w:sz w:val="18"/>
              </w:rPr>
            </w:pPr>
          </w:p>
        </w:tc>
        <w:tc>
          <w:tcPr>
            <w:tcW w:w="1295" w:type="dxa"/>
          </w:tcPr>
          <w:p w14:paraId="59CEC35F" w14:textId="77777777" w:rsidR="00035BCB" w:rsidRDefault="00035BCB">
            <w:pPr>
              <w:pStyle w:val="TableParagraph"/>
              <w:rPr>
                <w:sz w:val="18"/>
              </w:rPr>
            </w:pPr>
          </w:p>
        </w:tc>
        <w:tc>
          <w:tcPr>
            <w:tcW w:w="1400" w:type="dxa"/>
          </w:tcPr>
          <w:p w14:paraId="59CEC360" w14:textId="77777777" w:rsidR="00035BCB" w:rsidRDefault="00035BCB">
            <w:pPr>
              <w:pStyle w:val="TableParagraph"/>
              <w:rPr>
                <w:sz w:val="18"/>
              </w:rPr>
            </w:pPr>
          </w:p>
        </w:tc>
      </w:tr>
      <w:tr w:rsidR="00035BCB" w14:paraId="59CEC369" w14:textId="77777777">
        <w:trPr>
          <w:trHeight w:val="299"/>
        </w:trPr>
        <w:tc>
          <w:tcPr>
            <w:tcW w:w="576" w:type="dxa"/>
          </w:tcPr>
          <w:p w14:paraId="59CEC362" w14:textId="77777777" w:rsidR="00035BCB" w:rsidRDefault="00000000">
            <w:pPr>
              <w:pStyle w:val="TableParagraph"/>
              <w:spacing w:before="34"/>
              <w:ind w:left="82" w:right="73"/>
              <w:jc w:val="center"/>
              <w:rPr>
                <w:b/>
                <w:sz w:val="20"/>
              </w:rPr>
            </w:pPr>
            <w:r>
              <w:rPr>
                <w:b/>
                <w:spacing w:val="-5"/>
                <w:sz w:val="20"/>
              </w:rPr>
              <w:t>16</w:t>
            </w:r>
          </w:p>
        </w:tc>
        <w:tc>
          <w:tcPr>
            <w:tcW w:w="3673" w:type="dxa"/>
          </w:tcPr>
          <w:p w14:paraId="59CEC363"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C364" w14:textId="77777777" w:rsidR="00035BCB" w:rsidRDefault="00035BCB">
            <w:pPr>
              <w:pStyle w:val="TableParagraph"/>
              <w:rPr>
                <w:sz w:val="18"/>
              </w:rPr>
            </w:pPr>
          </w:p>
        </w:tc>
        <w:tc>
          <w:tcPr>
            <w:tcW w:w="1104" w:type="dxa"/>
          </w:tcPr>
          <w:p w14:paraId="59CEC365"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366" w14:textId="77777777" w:rsidR="00035BCB" w:rsidRDefault="00000000">
            <w:pPr>
              <w:pStyle w:val="TableParagraph"/>
              <w:spacing w:before="34"/>
              <w:ind w:left="10" w:right="4"/>
              <w:jc w:val="center"/>
              <w:rPr>
                <w:sz w:val="20"/>
              </w:rPr>
            </w:pPr>
            <w:r>
              <w:rPr>
                <w:spacing w:val="-5"/>
                <w:sz w:val="20"/>
              </w:rPr>
              <w:t>DI</w:t>
            </w:r>
          </w:p>
        </w:tc>
        <w:tc>
          <w:tcPr>
            <w:tcW w:w="1295" w:type="dxa"/>
          </w:tcPr>
          <w:p w14:paraId="59CEC367" w14:textId="77777777" w:rsidR="00035BCB" w:rsidRDefault="00035BCB">
            <w:pPr>
              <w:pStyle w:val="TableParagraph"/>
              <w:rPr>
                <w:sz w:val="18"/>
              </w:rPr>
            </w:pPr>
          </w:p>
        </w:tc>
        <w:tc>
          <w:tcPr>
            <w:tcW w:w="1400" w:type="dxa"/>
          </w:tcPr>
          <w:p w14:paraId="59CEC368" w14:textId="77777777" w:rsidR="00035BCB" w:rsidRDefault="00000000">
            <w:pPr>
              <w:pStyle w:val="TableParagraph"/>
              <w:spacing w:before="34"/>
              <w:ind w:right="1"/>
              <w:jc w:val="center"/>
              <w:rPr>
                <w:sz w:val="20"/>
              </w:rPr>
            </w:pPr>
            <w:r>
              <w:rPr>
                <w:spacing w:val="-2"/>
                <w:sz w:val="20"/>
              </w:rPr>
              <w:t>Управление</w:t>
            </w:r>
          </w:p>
        </w:tc>
      </w:tr>
      <w:tr w:rsidR="00035BCB" w14:paraId="59CEC371" w14:textId="77777777">
        <w:trPr>
          <w:trHeight w:val="299"/>
        </w:trPr>
        <w:tc>
          <w:tcPr>
            <w:tcW w:w="576" w:type="dxa"/>
          </w:tcPr>
          <w:p w14:paraId="59CEC36A" w14:textId="77777777" w:rsidR="00035BCB" w:rsidRDefault="00000000">
            <w:pPr>
              <w:pStyle w:val="TableParagraph"/>
              <w:spacing w:before="36"/>
              <w:ind w:left="82" w:right="73"/>
              <w:jc w:val="center"/>
              <w:rPr>
                <w:b/>
                <w:sz w:val="20"/>
              </w:rPr>
            </w:pPr>
            <w:r>
              <w:rPr>
                <w:b/>
                <w:spacing w:val="-5"/>
                <w:sz w:val="20"/>
              </w:rPr>
              <w:t>17</w:t>
            </w:r>
          </w:p>
        </w:tc>
        <w:tc>
          <w:tcPr>
            <w:tcW w:w="3673" w:type="dxa"/>
          </w:tcPr>
          <w:p w14:paraId="59CEC36B"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C36C" w14:textId="77777777" w:rsidR="00035BCB" w:rsidRDefault="00035BCB">
            <w:pPr>
              <w:pStyle w:val="TableParagraph"/>
              <w:rPr>
                <w:sz w:val="18"/>
              </w:rPr>
            </w:pPr>
          </w:p>
        </w:tc>
        <w:tc>
          <w:tcPr>
            <w:tcW w:w="1104" w:type="dxa"/>
          </w:tcPr>
          <w:p w14:paraId="59CEC36D"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36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36F" w14:textId="77777777" w:rsidR="00035BCB" w:rsidRDefault="00035BCB">
            <w:pPr>
              <w:pStyle w:val="TableParagraph"/>
              <w:rPr>
                <w:sz w:val="18"/>
              </w:rPr>
            </w:pPr>
          </w:p>
        </w:tc>
        <w:tc>
          <w:tcPr>
            <w:tcW w:w="1400" w:type="dxa"/>
          </w:tcPr>
          <w:p w14:paraId="59CEC370" w14:textId="77777777" w:rsidR="00035BCB" w:rsidRDefault="00000000">
            <w:pPr>
              <w:pStyle w:val="TableParagraph"/>
              <w:spacing w:before="36"/>
              <w:ind w:right="1"/>
              <w:jc w:val="center"/>
              <w:rPr>
                <w:sz w:val="20"/>
              </w:rPr>
            </w:pPr>
            <w:r>
              <w:rPr>
                <w:spacing w:val="-2"/>
                <w:sz w:val="20"/>
              </w:rPr>
              <w:t>Управление</w:t>
            </w:r>
          </w:p>
        </w:tc>
      </w:tr>
      <w:tr w:rsidR="00035BCB" w14:paraId="59CEC379" w14:textId="77777777">
        <w:trPr>
          <w:trHeight w:val="299"/>
        </w:trPr>
        <w:tc>
          <w:tcPr>
            <w:tcW w:w="576" w:type="dxa"/>
          </w:tcPr>
          <w:p w14:paraId="59CEC372" w14:textId="77777777" w:rsidR="00035BCB" w:rsidRDefault="00000000">
            <w:pPr>
              <w:pStyle w:val="TableParagraph"/>
              <w:spacing w:before="36"/>
              <w:ind w:left="82" w:right="73"/>
              <w:jc w:val="center"/>
              <w:rPr>
                <w:b/>
                <w:sz w:val="20"/>
              </w:rPr>
            </w:pPr>
            <w:r>
              <w:rPr>
                <w:b/>
                <w:spacing w:val="-5"/>
                <w:sz w:val="20"/>
              </w:rPr>
              <w:t>18</w:t>
            </w:r>
          </w:p>
        </w:tc>
        <w:tc>
          <w:tcPr>
            <w:tcW w:w="3673" w:type="dxa"/>
          </w:tcPr>
          <w:p w14:paraId="59CEC373"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C374" w14:textId="77777777" w:rsidR="00035BCB" w:rsidRDefault="00035BCB">
            <w:pPr>
              <w:pStyle w:val="TableParagraph"/>
              <w:rPr>
                <w:sz w:val="18"/>
              </w:rPr>
            </w:pPr>
          </w:p>
        </w:tc>
        <w:tc>
          <w:tcPr>
            <w:tcW w:w="1104" w:type="dxa"/>
          </w:tcPr>
          <w:p w14:paraId="59CEC375"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376" w14:textId="77777777" w:rsidR="00035BCB" w:rsidRDefault="00000000">
            <w:pPr>
              <w:pStyle w:val="TableParagraph"/>
              <w:spacing w:before="36"/>
              <w:ind w:left="10" w:right="3"/>
              <w:jc w:val="center"/>
              <w:rPr>
                <w:sz w:val="20"/>
              </w:rPr>
            </w:pPr>
            <w:r>
              <w:rPr>
                <w:spacing w:val="-5"/>
                <w:sz w:val="20"/>
              </w:rPr>
              <w:t>DO</w:t>
            </w:r>
          </w:p>
        </w:tc>
        <w:tc>
          <w:tcPr>
            <w:tcW w:w="1295" w:type="dxa"/>
          </w:tcPr>
          <w:p w14:paraId="59CEC377" w14:textId="77777777" w:rsidR="00035BCB" w:rsidRDefault="00035BCB">
            <w:pPr>
              <w:pStyle w:val="TableParagraph"/>
              <w:rPr>
                <w:sz w:val="18"/>
              </w:rPr>
            </w:pPr>
          </w:p>
        </w:tc>
        <w:tc>
          <w:tcPr>
            <w:tcW w:w="1400" w:type="dxa"/>
          </w:tcPr>
          <w:p w14:paraId="59CEC378" w14:textId="77777777" w:rsidR="00035BCB" w:rsidRDefault="00000000">
            <w:pPr>
              <w:pStyle w:val="TableParagraph"/>
              <w:spacing w:before="36"/>
              <w:ind w:right="1"/>
              <w:jc w:val="center"/>
              <w:rPr>
                <w:sz w:val="20"/>
              </w:rPr>
            </w:pPr>
            <w:r>
              <w:rPr>
                <w:spacing w:val="-2"/>
                <w:sz w:val="20"/>
              </w:rPr>
              <w:t>Управление</w:t>
            </w:r>
          </w:p>
        </w:tc>
      </w:tr>
      <w:tr w:rsidR="00035BCB" w14:paraId="59CEC381" w14:textId="77777777">
        <w:trPr>
          <w:trHeight w:val="299"/>
        </w:trPr>
        <w:tc>
          <w:tcPr>
            <w:tcW w:w="576" w:type="dxa"/>
          </w:tcPr>
          <w:p w14:paraId="59CEC37A" w14:textId="77777777" w:rsidR="00035BCB" w:rsidRDefault="00000000">
            <w:pPr>
              <w:pStyle w:val="TableParagraph"/>
              <w:spacing w:before="36"/>
              <w:ind w:left="82" w:right="73"/>
              <w:jc w:val="center"/>
              <w:rPr>
                <w:b/>
                <w:sz w:val="20"/>
              </w:rPr>
            </w:pPr>
            <w:r>
              <w:rPr>
                <w:b/>
                <w:spacing w:val="-5"/>
                <w:sz w:val="20"/>
              </w:rPr>
              <w:t>19</w:t>
            </w:r>
          </w:p>
        </w:tc>
        <w:tc>
          <w:tcPr>
            <w:tcW w:w="3673" w:type="dxa"/>
          </w:tcPr>
          <w:p w14:paraId="59CEC37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C37C" w14:textId="77777777" w:rsidR="00035BCB" w:rsidRDefault="00035BCB">
            <w:pPr>
              <w:pStyle w:val="TableParagraph"/>
              <w:rPr>
                <w:sz w:val="18"/>
              </w:rPr>
            </w:pPr>
          </w:p>
        </w:tc>
        <w:tc>
          <w:tcPr>
            <w:tcW w:w="1104" w:type="dxa"/>
          </w:tcPr>
          <w:p w14:paraId="59CEC37D"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37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37F" w14:textId="77777777" w:rsidR="00035BCB" w:rsidRDefault="00035BCB">
            <w:pPr>
              <w:pStyle w:val="TableParagraph"/>
              <w:rPr>
                <w:sz w:val="18"/>
              </w:rPr>
            </w:pPr>
          </w:p>
        </w:tc>
        <w:tc>
          <w:tcPr>
            <w:tcW w:w="1400" w:type="dxa"/>
          </w:tcPr>
          <w:p w14:paraId="59CEC380" w14:textId="77777777" w:rsidR="00035BCB" w:rsidRDefault="00000000">
            <w:pPr>
              <w:pStyle w:val="TableParagraph"/>
              <w:spacing w:before="36"/>
              <w:ind w:right="1"/>
              <w:jc w:val="center"/>
              <w:rPr>
                <w:sz w:val="20"/>
              </w:rPr>
            </w:pPr>
            <w:r>
              <w:rPr>
                <w:spacing w:val="-2"/>
                <w:sz w:val="20"/>
              </w:rPr>
              <w:t>Управление</w:t>
            </w:r>
          </w:p>
        </w:tc>
      </w:tr>
      <w:tr w:rsidR="00035BCB" w14:paraId="59CEC389" w14:textId="77777777">
        <w:trPr>
          <w:trHeight w:val="301"/>
        </w:trPr>
        <w:tc>
          <w:tcPr>
            <w:tcW w:w="576" w:type="dxa"/>
          </w:tcPr>
          <w:p w14:paraId="59CEC382" w14:textId="77777777" w:rsidR="00035BCB" w:rsidRDefault="00000000">
            <w:pPr>
              <w:pStyle w:val="TableParagraph"/>
              <w:spacing w:before="36"/>
              <w:ind w:left="82" w:right="73"/>
              <w:jc w:val="center"/>
              <w:rPr>
                <w:b/>
                <w:sz w:val="20"/>
              </w:rPr>
            </w:pPr>
            <w:r>
              <w:rPr>
                <w:b/>
                <w:spacing w:val="-5"/>
                <w:sz w:val="20"/>
              </w:rPr>
              <w:t>20</w:t>
            </w:r>
          </w:p>
        </w:tc>
        <w:tc>
          <w:tcPr>
            <w:tcW w:w="3673" w:type="dxa"/>
          </w:tcPr>
          <w:p w14:paraId="59CEC383"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C384" w14:textId="77777777" w:rsidR="00035BCB" w:rsidRDefault="00035BCB">
            <w:pPr>
              <w:pStyle w:val="TableParagraph"/>
              <w:rPr>
                <w:sz w:val="18"/>
              </w:rPr>
            </w:pPr>
          </w:p>
        </w:tc>
        <w:tc>
          <w:tcPr>
            <w:tcW w:w="1104" w:type="dxa"/>
          </w:tcPr>
          <w:p w14:paraId="59CEC385"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38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387" w14:textId="77777777" w:rsidR="00035BCB" w:rsidRDefault="00035BCB">
            <w:pPr>
              <w:pStyle w:val="TableParagraph"/>
              <w:rPr>
                <w:sz w:val="18"/>
              </w:rPr>
            </w:pPr>
          </w:p>
        </w:tc>
        <w:tc>
          <w:tcPr>
            <w:tcW w:w="1400" w:type="dxa"/>
          </w:tcPr>
          <w:p w14:paraId="59CEC388" w14:textId="77777777" w:rsidR="00035BCB" w:rsidRDefault="00000000">
            <w:pPr>
              <w:pStyle w:val="TableParagraph"/>
              <w:spacing w:before="36"/>
              <w:ind w:right="1"/>
              <w:jc w:val="center"/>
              <w:rPr>
                <w:sz w:val="20"/>
              </w:rPr>
            </w:pPr>
            <w:r>
              <w:rPr>
                <w:spacing w:val="-2"/>
                <w:sz w:val="20"/>
              </w:rPr>
              <w:t>Управление</w:t>
            </w:r>
          </w:p>
        </w:tc>
      </w:tr>
      <w:tr w:rsidR="00035BCB" w14:paraId="59CEC391" w14:textId="77777777">
        <w:trPr>
          <w:trHeight w:val="299"/>
        </w:trPr>
        <w:tc>
          <w:tcPr>
            <w:tcW w:w="576" w:type="dxa"/>
          </w:tcPr>
          <w:p w14:paraId="59CEC38A" w14:textId="77777777" w:rsidR="00035BCB" w:rsidRDefault="00000000">
            <w:pPr>
              <w:pStyle w:val="TableParagraph"/>
              <w:spacing w:before="34"/>
              <w:ind w:left="82" w:right="73"/>
              <w:jc w:val="center"/>
              <w:rPr>
                <w:b/>
                <w:sz w:val="20"/>
              </w:rPr>
            </w:pPr>
            <w:r>
              <w:rPr>
                <w:b/>
                <w:spacing w:val="-5"/>
                <w:sz w:val="20"/>
              </w:rPr>
              <w:t>21</w:t>
            </w:r>
          </w:p>
        </w:tc>
        <w:tc>
          <w:tcPr>
            <w:tcW w:w="3673" w:type="dxa"/>
          </w:tcPr>
          <w:p w14:paraId="59CEC38B" w14:textId="77777777" w:rsidR="00035BCB" w:rsidRDefault="00000000">
            <w:pPr>
              <w:pStyle w:val="TableParagraph"/>
              <w:spacing w:before="34"/>
              <w:ind w:left="107"/>
              <w:rPr>
                <w:sz w:val="20"/>
              </w:rPr>
            </w:pPr>
            <w:r>
              <w:rPr>
                <w:sz w:val="20"/>
              </w:rPr>
              <w:t>Частота</w:t>
            </w:r>
            <w:r>
              <w:rPr>
                <w:spacing w:val="-10"/>
                <w:sz w:val="20"/>
              </w:rPr>
              <w:t xml:space="preserve"> </w:t>
            </w:r>
            <w:r>
              <w:rPr>
                <w:spacing w:val="-2"/>
                <w:sz w:val="20"/>
              </w:rPr>
              <w:t>вращения</w:t>
            </w:r>
          </w:p>
        </w:tc>
        <w:tc>
          <w:tcPr>
            <w:tcW w:w="740" w:type="dxa"/>
          </w:tcPr>
          <w:p w14:paraId="59CEC38C" w14:textId="77777777" w:rsidR="00035BCB" w:rsidRDefault="00035BCB">
            <w:pPr>
              <w:pStyle w:val="TableParagraph"/>
              <w:rPr>
                <w:sz w:val="18"/>
              </w:rPr>
            </w:pPr>
          </w:p>
        </w:tc>
        <w:tc>
          <w:tcPr>
            <w:tcW w:w="1104" w:type="dxa"/>
          </w:tcPr>
          <w:p w14:paraId="59CEC38D"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38E" w14:textId="77777777" w:rsidR="00035BCB" w:rsidRDefault="00000000">
            <w:pPr>
              <w:pStyle w:val="TableParagraph"/>
              <w:spacing w:before="34"/>
              <w:ind w:left="10" w:right="4"/>
              <w:jc w:val="center"/>
              <w:rPr>
                <w:sz w:val="20"/>
              </w:rPr>
            </w:pPr>
            <w:r>
              <w:rPr>
                <w:spacing w:val="-5"/>
                <w:sz w:val="20"/>
              </w:rPr>
              <w:t>AI</w:t>
            </w:r>
          </w:p>
        </w:tc>
        <w:tc>
          <w:tcPr>
            <w:tcW w:w="1295" w:type="dxa"/>
          </w:tcPr>
          <w:p w14:paraId="59CEC38F" w14:textId="77777777" w:rsidR="00035BCB" w:rsidRDefault="00035BCB">
            <w:pPr>
              <w:pStyle w:val="TableParagraph"/>
              <w:rPr>
                <w:sz w:val="18"/>
              </w:rPr>
            </w:pPr>
          </w:p>
        </w:tc>
        <w:tc>
          <w:tcPr>
            <w:tcW w:w="1400" w:type="dxa"/>
          </w:tcPr>
          <w:p w14:paraId="59CEC390" w14:textId="77777777" w:rsidR="00035BCB" w:rsidRDefault="00000000">
            <w:pPr>
              <w:pStyle w:val="TableParagraph"/>
              <w:spacing w:before="34"/>
              <w:ind w:right="1"/>
              <w:jc w:val="center"/>
              <w:rPr>
                <w:sz w:val="20"/>
              </w:rPr>
            </w:pPr>
            <w:r>
              <w:rPr>
                <w:spacing w:val="-2"/>
                <w:sz w:val="20"/>
              </w:rPr>
              <w:t>Управление</w:t>
            </w:r>
          </w:p>
        </w:tc>
      </w:tr>
      <w:tr w:rsidR="00035BCB" w14:paraId="59CEC399" w14:textId="77777777">
        <w:trPr>
          <w:trHeight w:val="299"/>
        </w:trPr>
        <w:tc>
          <w:tcPr>
            <w:tcW w:w="576" w:type="dxa"/>
          </w:tcPr>
          <w:p w14:paraId="59CEC392" w14:textId="77777777" w:rsidR="00035BCB" w:rsidRDefault="00000000">
            <w:pPr>
              <w:pStyle w:val="TableParagraph"/>
              <w:spacing w:before="34"/>
              <w:ind w:left="82" w:right="73"/>
              <w:jc w:val="center"/>
              <w:rPr>
                <w:b/>
                <w:sz w:val="20"/>
              </w:rPr>
            </w:pPr>
            <w:r>
              <w:rPr>
                <w:b/>
                <w:spacing w:val="-5"/>
                <w:sz w:val="20"/>
              </w:rPr>
              <w:t>22</w:t>
            </w:r>
          </w:p>
        </w:tc>
        <w:tc>
          <w:tcPr>
            <w:tcW w:w="3673" w:type="dxa"/>
          </w:tcPr>
          <w:p w14:paraId="59CEC393" w14:textId="77777777" w:rsidR="00035BCB" w:rsidRDefault="00000000">
            <w:pPr>
              <w:pStyle w:val="TableParagraph"/>
              <w:spacing w:before="34"/>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C394" w14:textId="77777777" w:rsidR="00035BCB" w:rsidRDefault="00035BCB">
            <w:pPr>
              <w:pStyle w:val="TableParagraph"/>
              <w:rPr>
                <w:sz w:val="18"/>
              </w:rPr>
            </w:pPr>
          </w:p>
        </w:tc>
        <w:tc>
          <w:tcPr>
            <w:tcW w:w="1104" w:type="dxa"/>
          </w:tcPr>
          <w:p w14:paraId="59CEC395"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396" w14:textId="77777777" w:rsidR="00035BCB" w:rsidRDefault="00000000">
            <w:pPr>
              <w:pStyle w:val="TableParagraph"/>
              <w:spacing w:before="34"/>
              <w:ind w:left="10" w:right="3"/>
              <w:jc w:val="center"/>
              <w:rPr>
                <w:sz w:val="20"/>
              </w:rPr>
            </w:pPr>
            <w:r>
              <w:rPr>
                <w:spacing w:val="-5"/>
                <w:sz w:val="20"/>
              </w:rPr>
              <w:t>AO</w:t>
            </w:r>
          </w:p>
        </w:tc>
        <w:tc>
          <w:tcPr>
            <w:tcW w:w="1295" w:type="dxa"/>
          </w:tcPr>
          <w:p w14:paraId="59CEC397" w14:textId="77777777" w:rsidR="00035BCB" w:rsidRDefault="00035BCB">
            <w:pPr>
              <w:pStyle w:val="TableParagraph"/>
              <w:rPr>
                <w:sz w:val="18"/>
              </w:rPr>
            </w:pPr>
          </w:p>
        </w:tc>
        <w:tc>
          <w:tcPr>
            <w:tcW w:w="1400" w:type="dxa"/>
          </w:tcPr>
          <w:p w14:paraId="59CEC398" w14:textId="77777777" w:rsidR="00035BCB" w:rsidRDefault="00000000">
            <w:pPr>
              <w:pStyle w:val="TableParagraph"/>
              <w:spacing w:before="34"/>
              <w:ind w:right="1"/>
              <w:jc w:val="center"/>
              <w:rPr>
                <w:sz w:val="20"/>
              </w:rPr>
            </w:pPr>
            <w:r>
              <w:rPr>
                <w:spacing w:val="-2"/>
                <w:sz w:val="20"/>
              </w:rPr>
              <w:t>Управление</w:t>
            </w:r>
          </w:p>
        </w:tc>
      </w:tr>
      <w:tr w:rsidR="00035BCB" w14:paraId="59CEC3A1" w14:textId="77777777">
        <w:trPr>
          <w:trHeight w:val="314"/>
        </w:trPr>
        <w:tc>
          <w:tcPr>
            <w:tcW w:w="576" w:type="dxa"/>
          </w:tcPr>
          <w:p w14:paraId="59CEC39A" w14:textId="77777777" w:rsidR="00035BCB" w:rsidRDefault="00035BCB">
            <w:pPr>
              <w:pStyle w:val="TableParagraph"/>
              <w:rPr>
                <w:sz w:val="18"/>
              </w:rPr>
            </w:pPr>
          </w:p>
        </w:tc>
        <w:tc>
          <w:tcPr>
            <w:tcW w:w="3673" w:type="dxa"/>
          </w:tcPr>
          <w:p w14:paraId="59CEC39B" w14:textId="77777777" w:rsidR="00035BCB" w:rsidRDefault="00000000">
            <w:pPr>
              <w:pStyle w:val="TableParagraph"/>
              <w:spacing w:before="43"/>
              <w:ind w:left="414"/>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1"/>
                <w:sz w:val="20"/>
              </w:rPr>
              <w:t xml:space="preserve"> </w:t>
            </w:r>
            <w:r>
              <w:rPr>
                <w:b/>
                <w:sz w:val="20"/>
              </w:rPr>
              <w:t>насоса</w:t>
            </w:r>
            <w:r>
              <w:rPr>
                <w:b/>
                <w:spacing w:val="-11"/>
                <w:sz w:val="20"/>
              </w:rPr>
              <w:t xml:space="preserve"> </w:t>
            </w:r>
            <w:r>
              <w:rPr>
                <w:b/>
                <w:spacing w:val="-5"/>
                <w:sz w:val="20"/>
              </w:rPr>
              <w:t>№1</w:t>
            </w:r>
          </w:p>
        </w:tc>
        <w:tc>
          <w:tcPr>
            <w:tcW w:w="740" w:type="dxa"/>
          </w:tcPr>
          <w:p w14:paraId="59CEC39C" w14:textId="77777777" w:rsidR="00035BCB" w:rsidRDefault="00035BCB">
            <w:pPr>
              <w:pStyle w:val="TableParagraph"/>
              <w:rPr>
                <w:sz w:val="18"/>
              </w:rPr>
            </w:pPr>
          </w:p>
        </w:tc>
        <w:tc>
          <w:tcPr>
            <w:tcW w:w="1104" w:type="dxa"/>
          </w:tcPr>
          <w:p w14:paraId="59CEC39D" w14:textId="77777777" w:rsidR="00035BCB" w:rsidRDefault="00035BCB">
            <w:pPr>
              <w:pStyle w:val="TableParagraph"/>
              <w:rPr>
                <w:sz w:val="18"/>
              </w:rPr>
            </w:pPr>
          </w:p>
        </w:tc>
        <w:tc>
          <w:tcPr>
            <w:tcW w:w="850" w:type="dxa"/>
          </w:tcPr>
          <w:p w14:paraId="59CEC39E" w14:textId="77777777" w:rsidR="00035BCB" w:rsidRDefault="00035BCB">
            <w:pPr>
              <w:pStyle w:val="TableParagraph"/>
              <w:rPr>
                <w:sz w:val="18"/>
              </w:rPr>
            </w:pPr>
          </w:p>
        </w:tc>
        <w:tc>
          <w:tcPr>
            <w:tcW w:w="1295" w:type="dxa"/>
          </w:tcPr>
          <w:p w14:paraId="59CEC39F" w14:textId="77777777" w:rsidR="00035BCB" w:rsidRDefault="00035BCB">
            <w:pPr>
              <w:pStyle w:val="TableParagraph"/>
              <w:rPr>
                <w:sz w:val="18"/>
              </w:rPr>
            </w:pPr>
          </w:p>
        </w:tc>
        <w:tc>
          <w:tcPr>
            <w:tcW w:w="1400" w:type="dxa"/>
          </w:tcPr>
          <w:p w14:paraId="59CEC3A0" w14:textId="77777777" w:rsidR="00035BCB" w:rsidRDefault="00035BCB">
            <w:pPr>
              <w:pStyle w:val="TableParagraph"/>
              <w:rPr>
                <w:sz w:val="18"/>
              </w:rPr>
            </w:pPr>
          </w:p>
        </w:tc>
      </w:tr>
      <w:tr w:rsidR="00035BCB" w14:paraId="59CEC3A9" w14:textId="77777777">
        <w:trPr>
          <w:trHeight w:val="301"/>
        </w:trPr>
        <w:tc>
          <w:tcPr>
            <w:tcW w:w="576" w:type="dxa"/>
          </w:tcPr>
          <w:p w14:paraId="59CEC3A2" w14:textId="77777777" w:rsidR="00035BCB" w:rsidRDefault="00000000">
            <w:pPr>
              <w:pStyle w:val="TableParagraph"/>
              <w:spacing w:before="36"/>
              <w:ind w:left="82" w:right="74"/>
              <w:jc w:val="center"/>
              <w:rPr>
                <w:b/>
                <w:sz w:val="20"/>
              </w:rPr>
            </w:pPr>
            <w:r>
              <w:rPr>
                <w:b/>
                <w:spacing w:val="-5"/>
                <w:sz w:val="20"/>
              </w:rPr>
              <w:t>23</w:t>
            </w:r>
          </w:p>
        </w:tc>
        <w:tc>
          <w:tcPr>
            <w:tcW w:w="3673" w:type="dxa"/>
          </w:tcPr>
          <w:p w14:paraId="59CEC3A3"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3A4" w14:textId="77777777" w:rsidR="00035BCB" w:rsidRDefault="00035BCB">
            <w:pPr>
              <w:pStyle w:val="TableParagraph"/>
              <w:rPr>
                <w:sz w:val="18"/>
              </w:rPr>
            </w:pPr>
          </w:p>
        </w:tc>
        <w:tc>
          <w:tcPr>
            <w:tcW w:w="1104" w:type="dxa"/>
          </w:tcPr>
          <w:p w14:paraId="59CEC3A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3A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3A7" w14:textId="77777777" w:rsidR="00035BCB" w:rsidRDefault="00035BCB">
            <w:pPr>
              <w:pStyle w:val="TableParagraph"/>
              <w:rPr>
                <w:sz w:val="18"/>
              </w:rPr>
            </w:pPr>
          </w:p>
        </w:tc>
        <w:tc>
          <w:tcPr>
            <w:tcW w:w="1400" w:type="dxa"/>
          </w:tcPr>
          <w:p w14:paraId="59CEC3A8" w14:textId="77777777" w:rsidR="00035BCB" w:rsidRDefault="00000000">
            <w:pPr>
              <w:pStyle w:val="TableParagraph"/>
              <w:spacing w:before="36"/>
              <w:ind w:right="1"/>
              <w:jc w:val="center"/>
              <w:rPr>
                <w:sz w:val="20"/>
              </w:rPr>
            </w:pPr>
            <w:r>
              <w:rPr>
                <w:spacing w:val="-2"/>
                <w:sz w:val="20"/>
              </w:rPr>
              <w:t>Управление</w:t>
            </w:r>
          </w:p>
        </w:tc>
      </w:tr>
      <w:tr w:rsidR="00035BCB" w14:paraId="59CEC3B1" w14:textId="77777777">
        <w:trPr>
          <w:trHeight w:val="300"/>
        </w:trPr>
        <w:tc>
          <w:tcPr>
            <w:tcW w:w="576" w:type="dxa"/>
          </w:tcPr>
          <w:p w14:paraId="59CEC3AA" w14:textId="77777777" w:rsidR="00035BCB" w:rsidRDefault="00000000">
            <w:pPr>
              <w:pStyle w:val="TableParagraph"/>
              <w:spacing w:before="34"/>
              <w:ind w:left="82" w:right="73"/>
              <w:jc w:val="center"/>
              <w:rPr>
                <w:b/>
                <w:sz w:val="20"/>
              </w:rPr>
            </w:pPr>
            <w:r>
              <w:rPr>
                <w:b/>
                <w:spacing w:val="-5"/>
                <w:sz w:val="20"/>
              </w:rPr>
              <w:t>24</w:t>
            </w:r>
          </w:p>
        </w:tc>
        <w:tc>
          <w:tcPr>
            <w:tcW w:w="3673" w:type="dxa"/>
          </w:tcPr>
          <w:p w14:paraId="59CEC3AB"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3AC" w14:textId="77777777" w:rsidR="00035BCB" w:rsidRDefault="00035BCB">
            <w:pPr>
              <w:pStyle w:val="TableParagraph"/>
              <w:rPr>
                <w:sz w:val="18"/>
              </w:rPr>
            </w:pPr>
          </w:p>
        </w:tc>
        <w:tc>
          <w:tcPr>
            <w:tcW w:w="1104" w:type="dxa"/>
          </w:tcPr>
          <w:p w14:paraId="59CEC3A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A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3AF" w14:textId="77777777" w:rsidR="00035BCB" w:rsidRDefault="00035BCB">
            <w:pPr>
              <w:pStyle w:val="TableParagraph"/>
              <w:rPr>
                <w:sz w:val="18"/>
              </w:rPr>
            </w:pPr>
          </w:p>
        </w:tc>
        <w:tc>
          <w:tcPr>
            <w:tcW w:w="1400" w:type="dxa"/>
          </w:tcPr>
          <w:p w14:paraId="59CEC3B0" w14:textId="77777777" w:rsidR="00035BCB" w:rsidRDefault="00000000">
            <w:pPr>
              <w:pStyle w:val="TableParagraph"/>
              <w:spacing w:before="34"/>
              <w:ind w:right="1"/>
              <w:jc w:val="center"/>
              <w:rPr>
                <w:sz w:val="20"/>
              </w:rPr>
            </w:pPr>
            <w:r>
              <w:rPr>
                <w:spacing w:val="-2"/>
                <w:sz w:val="20"/>
              </w:rPr>
              <w:t>Управление</w:t>
            </w:r>
          </w:p>
        </w:tc>
      </w:tr>
      <w:tr w:rsidR="00035BCB" w14:paraId="59CEC3B9" w14:textId="77777777">
        <w:trPr>
          <w:trHeight w:val="299"/>
        </w:trPr>
        <w:tc>
          <w:tcPr>
            <w:tcW w:w="576" w:type="dxa"/>
          </w:tcPr>
          <w:p w14:paraId="59CEC3B2" w14:textId="77777777" w:rsidR="00035BCB" w:rsidRDefault="00000000">
            <w:pPr>
              <w:pStyle w:val="TableParagraph"/>
              <w:spacing w:before="34"/>
              <w:ind w:left="82" w:right="73"/>
              <w:jc w:val="center"/>
              <w:rPr>
                <w:b/>
                <w:sz w:val="20"/>
              </w:rPr>
            </w:pPr>
            <w:r>
              <w:rPr>
                <w:b/>
                <w:spacing w:val="-5"/>
                <w:sz w:val="20"/>
              </w:rPr>
              <w:t>25</w:t>
            </w:r>
          </w:p>
        </w:tc>
        <w:tc>
          <w:tcPr>
            <w:tcW w:w="3673" w:type="dxa"/>
          </w:tcPr>
          <w:p w14:paraId="59CEC3B3" w14:textId="77777777" w:rsidR="00035BCB" w:rsidRDefault="00000000">
            <w:pPr>
              <w:pStyle w:val="TableParagraph"/>
              <w:spacing w:before="34"/>
              <w:ind w:left="107"/>
              <w:rPr>
                <w:sz w:val="20"/>
              </w:rPr>
            </w:pPr>
            <w:r>
              <w:rPr>
                <w:spacing w:val="-2"/>
                <w:sz w:val="20"/>
              </w:rPr>
              <w:t>Команда</w:t>
            </w:r>
            <w:r>
              <w:rPr>
                <w:spacing w:val="-11"/>
                <w:sz w:val="20"/>
              </w:rPr>
              <w:t xml:space="preserve"> </w:t>
            </w:r>
            <w:r>
              <w:rPr>
                <w:spacing w:val="-2"/>
                <w:sz w:val="20"/>
              </w:rPr>
              <w:t>открыть</w:t>
            </w:r>
          </w:p>
        </w:tc>
        <w:tc>
          <w:tcPr>
            <w:tcW w:w="740" w:type="dxa"/>
          </w:tcPr>
          <w:p w14:paraId="59CEC3B4" w14:textId="77777777" w:rsidR="00035BCB" w:rsidRDefault="00035BCB">
            <w:pPr>
              <w:pStyle w:val="TableParagraph"/>
              <w:rPr>
                <w:sz w:val="18"/>
              </w:rPr>
            </w:pPr>
          </w:p>
        </w:tc>
        <w:tc>
          <w:tcPr>
            <w:tcW w:w="1104" w:type="dxa"/>
          </w:tcPr>
          <w:p w14:paraId="59CEC3B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B6" w14:textId="77777777" w:rsidR="00035BCB" w:rsidRDefault="00000000">
            <w:pPr>
              <w:pStyle w:val="TableParagraph"/>
              <w:spacing w:before="34"/>
              <w:ind w:left="10" w:right="3"/>
              <w:jc w:val="center"/>
              <w:rPr>
                <w:sz w:val="20"/>
              </w:rPr>
            </w:pPr>
            <w:r>
              <w:rPr>
                <w:spacing w:val="-5"/>
                <w:sz w:val="20"/>
              </w:rPr>
              <w:t>DO</w:t>
            </w:r>
          </w:p>
        </w:tc>
        <w:tc>
          <w:tcPr>
            <w:tcW w:w="1295" w:type="dxa"/>
          </w:tcPr>
          <w:p w14:paraId="59CEC3B7" w14:textId="77777777" w:rsidR="00035BCB" w:rsidRDefault="00035BCB">
            <w:pPr>
              <w:pStyle w:val="TableParagraph"/>
              <w:rPr>
                <w:sz w:val="18"/>
              </w:rPr>
            </w:pPr>
          </w:p>
        </w:tc>
        <w:tc>
          <w:tcPr>
            <w:tcW w:w="1400" w:type="dxa"/>
          </w:tcPr>
          <w:p w14:paraId="59CEC3B8" w14:textId="77777777" w:rsidR="00035BCB" w:rsidRDefault="00000000">
            <w:pPr>
              <w:pStyle w:val="TableParagraph"/>
              <w:spacing w:before="34"/>
              <w:ind w:right="1"/>
              <w:jc w:val="center"/>
              <w:rPr>
                <w:sz w:val="20"/>
              </w:rPr>
            </w:pPr>
            <w:r>
              <w:rPr>
                <w:spacing w:val="-2"/>
                <w:sz w:val="20"/>
              </w:rPr>
              <w:t>Управление</w:t>
            </w:r>
          </w:p>
        </w:tc>
      </w:tr>
      <w:tr w:rsidR="00035BCB" w14:paraId="59CEC3C1" w14:textId="77777777">
        <w:trPr>
          <w:trHeight w:val="299"/>
        </w:trPr>
        <w:tc>
          <w:tcPr>
            <w:tcW w:w="576" w:type="dxa"/>
          </w:tcPr>
          <w:p w14:paraId="59CEC3BA" w14:textId="77777777" w:rsidR="00035BCB" w:rsidRDefault="00000000">
            <w:pPr>
              <w:pStyle w:val="TableParagraph"/>
              <w:spacing w:before="34"/>
              <w:ind w:left="82" w:right="73"/>
              <w:jc w:val="center"/>
              <w:rPr>
                <w:b/>
                <w:sz w:val="20"/>
              </w:rPr>
            </w:pPr>
            <w:r>
              <w:rPr>
                <w:b/>
                <w:spacing w:val="-5"/>
                <w:sz w:val="20"/>
              </w:rPr>
              <w:t>26</w:t>
            </w:r>
          </w:p>
        </w:tc>
        <w:tc>
          <w:tcPr>
            <w:tcW w:w="3673" w:type="dxa"/>
          </w:tcPr>
          <w:p w14:paraId="59CEC3BB"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3BC" w14:textId="77777777" w:rsidR="00035BCB" w:rsidRDefault="00035BCB">
            <w:pPr>
              <w:pStyle w:val="TableParagraph"/>
              <w:rPr>
                <w:sz w:val="18"/>
              </w:rPr>
            </w:pPr>
          </w:p>
        </w:tc>
        <w:tc>
          <w:tcPr>
            <w:tcW w:w="1104" w:type="dxa"/>
          </w:tcPr>
          <w:p w14:paraId="59CEC3B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BE" w14:textId="77777777" w:rsidR="00035BCB" w:rsidRDefault="00000000">
            <w:pPr>
              <w:pStyle w:val="TableParagraph"/>
              <w:spacing w:before="34"/>
              <w:ind w:left="10" w:right="3"/>
              <w:jc w:val="center"/>
              <w:rPr>
                <w:sz w:val="20"/>
              </w:rPr>
            </w:pPr>
            <w:r>
              <w:rPr>
                <w:spacing w:val="-5"/>
                <w:sz w:val="20"/>
              </w:rPr>
              <w:t>DO</w:t>
            </w:r>
          </w:p>
        </w:tc>
        <w:tc>
          <w:tcPr>
            <w:tcW w:w="1295" w:type="dxa"/>
          </w:tcPr>
          <w:p w14:paraId="59CEC3BF" w14:textId="77777777" w:rsidR="00035BCB" w:rsidRDefault="00035BCB">
            <w:pPr>
              <w:pStyle w:val="TableParagraph"/>
              <w:rPr>
                <w:sz w:val="18"/>
              </w:rPr>
            </w:pPr>
          </w:p>
        </w:tc>
        <w:tc>
          <w:tcPr>
            <w:tcW w:w="1400" w:type="dxa"/>
          </w:tcPr>
          <w:p w14:paraId="59CEC3C0" w14:textId="77777777" w:rsidR="00035BCB" w:rsidRDefault="00000000">
            <w:pPr>
              <w:pStyle w:val="TableParagraph"/>
              <w:spacing w:before="34"/>
              <w:ind w:right="1"/>
              <w:jc w:val="center"/>
              <w:rPr>
                <w:sz w:val="20"/>
              </w:rPr>
            </w:pPr>
            <w:r>
              <w:rPr>
                <w:spacing w:val="-2"/>
                <w:sz w:val="20"/>
              </w:rPr>
              <w:t>Управление</w:t>
            </w:r>
          </w:p>
        </w:tc>
      </w:tr>
      <w:tr w:rsidR="00035BCB" w14:paraId="59CEC3C9" w14:textId="77777777">
        <w:trPr>
          <w:trHeight w:val="299"/>
        </w:trPr>
        <w:tc>
          <w:tcPr>
            <w:tcW w:w="576" w:type="dxa"/>
          </w:tcPr>
          <w:p w14:paraId="59CEC3C2" w14:textId="77777777" w:rsidR="00035BCB" w:rsidRDefault="00000000">
            <w:pPr>
              <w:pStyle w:val="TableParagraph"/>
              <w:spacing w:before="36"/>
              <w:ind w:left="82" w:right="73"/>
              <w:jc w:val="center"/>
              <w:rPr>
                <w:b/>
                <w:sz w:val="20"/>
              </w:rPr>
            </w:pPr>
            <w:r>
              <w:rPr>
                <w:b/>
                <w:spacing w:val="-5"/>
                <w:sz w:val="20"/>
              </w:rPr>
              <w:t>27</w:t>
            </w:r>
          </w:p>
        </w:tc>
        <w:tc>
          <w:tcPr>
            <w:tcW w:w="3673" w:type="dxa"/>
          </w:tcPr>
          <w:p w14:paraId="59CEC3C3" w14:textId="77777777" w:rsidR="00035BCB" w:rsidRDefault="00000000">
            <w:pPr>
              <w:pStyle w:val="TableParagraph"/>
              <w:spacing w:before="36"/>
              <w:ind w:left="107"/>
              <w:rPr>
                <w:sz w:val="20"/>
              </w:rPr>
            </w:pPr>
            <w:r>
              <w:rPr>
                <w:spacing w:val="-2"/>
                <w:sz w:val="20"/>
              </w:rPr>
              <w:t>Авария</w:t>
            </w:r>
          </w:p>
        </w:tc>
        <w:tc>
          <w:tcPr>
            <w:tcW w:w="740" w:type="dxa"/>
          </w:tcPr>
          <w:p w14:paraId="59CEC3C4" w14:textId="77777777" w:rsidR="00035BCB" w:rsidRDefault="00035BCB">
            <w:pPr>
              <w:pStyle w:val="TableParagraph"/>
              <w:rPr>
                <w:sz w:val="18"/>
              </w:rPr>
            </w:pPr>
          </w:p>
        </w:tc>
        <w:tc>
          <w:tcPr>
            <w:tcW w:w="1104" w:type="dxa"/>
          </w:tcPr>
          <w:p w14:paraId="59CEC3C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3C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3C7" w14:textId="77777777" w:rsidR="00035BCB" w:rsidRDefault="00035BCB">
            <w:pPr>
              <w:pStyle w:val="TableParagraph"/>
              <w:rPr>
                <w:sz w:val="18"/>
              </w:rPr>
            </w:pPr>
          </w:p>
        </w:tc>
        <w:tc>
          <w:tcPr>
            <w:tcW w:w="1400" w:type="dxa"/>
          </w:tcPr>
          <w:p w14:paraId="59CEC3C8" w14:textId="77777777" w:rsidR="00035BCB" w:rsidRDefault="00000000">
            <w:pPr>
              <w:pStyle w:val="TableParagraph"/>
              <w:spacing w:before="36"/>
              <w:ind w:right="1"/>
              <w:jc w:val="center"/>
              <w:rPr>
                <w:sz w:val="20"/>
              </w:rPr>
            </w:pPr>
            <w:r>
              <w:rPr>
                <w:spacing w:val="-2"/>
                <w:sz w:val="20"/>
              </w:rPr>
              <w:t>Управление</w:t>
            </w:r>
          </w:p>
        </w:tc>
      </w:tr>
    </w:tbl>
    <w:p w14:paraId="59CEC3CA"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3CB"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3D3" w14:textId="77777777">
        <w:trPr>
          <w:trHeight w:val="316"/>
        </w:trPr>
        <w:tc>
          <w:tcPr>
            <w:tcW w:w="576" w:type="dxa"/>
            <w:tcBorders>
              <w:top w:val="nil"/>
            </w:tcBorders>
          </w:tcPr>
          <w:p w14:paraId="59CEC3CC" w14:textId="77777777" w:rsidR="00035BCB" w:rsidRDefault="00035BCB">
            <w:pPr>
              <w:pStyle w:val="TableParagraph"/>
              <w:rPr>
                <w:sz w:val="18"/>
              </w:rPr>
            </w:pPr>
          </w:p>
        </w:tc>
        <w:tc>
          <w:tcPr>
            <w:tcW w:w="3673" w:type="dxa"/>
            <w:tcBorders>
              <w:top w:val="nil"/>
            </w:tcBorders>
          </w:tcPr>
          <w:p w14:paraId="59CEC3CD" w14:textId="77777777" w:rsidR="00035BCB" w:rsidRDefault="00000000">
            <w:pPr>
              <w:pStyle w:val="TableParagraph"/>
              <w:spacing w:before="43"/>
              <w:ind w:right="425"/>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1"/>
                <w:sz w:val="20"/>
              </w:rPr>
              <w:t xml:space="preserve"> </w:t>
            </w:r>
            <w:r>
              <w:rPr>
                <w:b/>
                <w:sz w:val="20"/>
              </w:rPr>
              <w:t>насоса</w:t>
            </w:r>
            <w:r>
              <w:rPr>
                <w:b/>
                <w:spacing w:val="-9"/>
                <w:sz w:val="20"/>
              </w:rPr>
              <w:t xml:space="preserve"> </w:t>
            </w:r>
            <w:r>
              <w:rPr>
                <w:b/>
                <w:spacing w:val="-5"/>
                <w:sz w:val="20"/>
              </w:rPr>
              <w:t>№2</w:t>
            </w:r>
          </w:p>
        </w:tc>
        <w:tc>
          <w:tcPr>
            <w:tcW w:w="740" w:type="dxa"/>
            <w:tcBorders>
              <w:top w:val="nil"/>
            </w:tcBorders>
          </w:tcPr>
          <w:p w14:paraId="59CEC3CE" w14:textId="77777777" w:rsidR="00035BCB" w:rsidRDefault="00035BCB">
            <w:pPr>
              <w:pStyle w:val="TableParagraph"/>
              <w:rPr>
                <w:sz w:val="18"/>
              </w:rPr>
            </w:pPr>
          </w:p>
        </w:tc>
        <w:tc>
          <w:tcPr>
            <w:tcW w:w="1104" w:type="dxa"/>
            <w:tcBorders>
              <w:top w:val="nil"/>
            </w:tcBorders>
          </w:tcPr>
          <w:p w14:paraId="59CEC3CF" w14:textId="77777777" w:rsidR="00035BCB" w:rsidRDefault="00035BCB">
            <w:pPr>
              <w:pStyle w:val="TableParagraph"/>
              <w:rPr>
                <w:sz w:val="18"/>
              </w:rPr>
            </w:pPr>
          </w:p>
        </w:tc>
        <w:tc>
          <w:tcPr>
            <w:tcW w:w="850" w:type="dxa"/>
            <w:tcBorders>
              <w:top w:val="nil"/>
            </w:tcBorders>
          </w:tcPr>
          <w:p w14:paraId="59CEC3D0" w14:textId="77777777" w:rsidR="00035BCB" w:rsidRDefault="00035BCB">
            <w:pPr>
              <w:pStyle w:val="TableParagraph"/>
              <w:rPr>
                <w:sz w:val="18"/>
              </w:rPr>
            </w:pPr>
          </w:p>
        </w:tc>
        <w:tc>
          <w:tcPr>
            <w:tcW w:w="1295" w:type="dxa"/>
            <w:tcBorders>
              <w:top w:val="nil"/>
            </w:tcBorders>
          </w:tcPr>
          <w:p w14:paraId="59CEC3D1" w14:textId="77777777" w:rsidR="00035BCB" w:rsidRDefault="00035BCB">
            <w:pPr>
              <w:pStyle w:val="TableParagraph"/>
              <w:rPr>
                <w:sz w:val="18"/>
              </w:rPr>
            </w:pPr>
          </w:p>
        </w:tc>
        <w:tc>
          <w:tcPr>
            <w:tcW w:w="1400" w:type="dxa"/>
            <w:tcBorders>
              <w:top w:val="nil"/>
            </w:tcBorders>
          </w:tcPr>
          <w:p w14:paraId="59CEC3D2" w14:textId="77777777" w:rsidR="00035BCB" w:rsidRDefault="00035BCB">
            <w:pPr>
              <w:pStyle w:val="TableParagraph"/>
              <w:rPr>
                <w:sz w:val="18"/>
              </w:rPr>
            </w:pPr>
          </w:p>
        </w:tc>
      </w:tr>
      <w:tr w:rsidR="00035BCB" w14:paraId="59CEC3DB" w14:textId="77777777">
        <w:trPr>
          <w:trHeight w:val="300"/>
        </w:trPr>
        <w:tc>
          <w:tcPr>
            <w:tcW w:w="576" w:type="dxa"/>
          </w:tcPr>
          <w:p w14:paraId="59CEC3D4" w14:textId="77777777" w:rsidR="00035BCB" w:rsidRDefault="00000000">
            <w:pPr>
              <w:pStyle w:val="TableParagraph"/>
              <w:spacing w:before="34"/>
              <w:ind w:left="82" w:right="73"/>
              <w:jc w:val="center"/>
              <w:rPr>
                <w:b/>
                <w:sz w:val="20"/>
              </w:rPr>
            </w:pPr>
            <w:r>
              <w:rPr>
                <w:b/>
                <w:spacing w:val="-5"/>
                <w:sz w:val="20"/>
              </w:rPr>
              <w:t>28</w:t>
            </w:r>
          </w:p>
        </w:tc>
        <w:tc>
          <w:tcPr>
            <w:tcW w:w="3673" w:type="dxa"/>
          </w:tcPr>
          <w:p w14:paraId="59CEC3D5"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3D6" w14:textId="77777777" w:rsidR="00035BCB" w:rsidRDefault="00035BCB">
            <w:pPr>
              <w:pStyle w:val="TableParagraph"/>
              <w:rPr>
                <w:sz w:val="18"/>
              </w:rPr>
            </w:pPr>
          </w:p>
        </w:tc>
        <w:tc>
          <w:tcPr>
            <w:tcW w:w="1104" w:type="dxa"/>
          </w:tcPr>
          <w:p w14:paraId="59CEC3D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D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3D9" w14:textId="77777777" w:rsidR="00035BCB" w:rsidRDefault="00035BCB">
            <w:pPr>
              <w:pStyle w:val="TableParagraph"/>
              <w:rPr>
                <w:sz w:val="18"/>
              </w:rPr>
            </w:pPr>
          </w:p>
        </w:tc>
        <w:tc>
          <w:tcPr>
            <w:tcW w:w="1400" w:type="dxa"/>
          </w:tcPr>
          <w:p w14:paraId="59CEC3DA" w14:textId="77777777" w:rsidR="00035BCB" w:rsidRDefault="00000000">
            <w:pPr>
              <w:pStyle w:val="TableParagraph"/>
              <w:spacing w:before="34"/>
              <w:ind w:right="1"/>
              <w:jc w:val="center"/>
              <w:rPr>
                <w:sz w:val="20"/>
              </w:rPr>
            </w:pPr>
            <w:r>
              <w:rPr>
                <w:spacing w:val="-2"/>
                <w:sz w:val="20"/>
              </w:rPr>
              <w:t>Управление</w:t>
            </w:r>
          </w:p>
        </w:tc>
      </w:tr>
      <w:tr w:rsidR="00035BCB" w14:paraId="59CEC3E3" w14:textId="77777777">
        <w:trPr>
          <w:trHeight w:val="299"/>
        </w:trPr>
        <w:tc>
          <w:tcPr>
            <w:tcW w:w="576" w:type="dxa"/>
          </w:tcPr>
          <w:p w14:paraId="59CEC3DC" w14:textId="77777777" w:rsidR="00035BCB" w:rsidRDefault="00000000">
            <w:pPr>
              <w:pStyle w:val="TableParagraph"/>
              <w:spacing w:before="34"/>
              <w:ind w:left="82" w:right="73"/>
              <w:jc w:val="center"/>
              <w:rPr>
                <w:b/>
                <w:sz w:val="20"/>
              </w:rPr>
            </w:pPr>
            <w:r>
              <w:rPr>
                <w:b/>
                <w:spacing w:val="-5"/>
                <w:sz w:val="20"/>
              </w:rPr>
              <w:t>29</w:t>
            </w:r>
          </w:p>
        </w:tc>
        <w:tc>
          <w:tcPr>
            <w:tcW w:w="3673" w:type="dxa"/>
          </w:tcPr>
          <w:p w14:paraId="59CEC3DD"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3DE" w14:textId="77777777" w:rsidR="00035BCB" w:rsidRDefault="00035BCB">
            <w:pPr>
              <w:pStyle w:val="TableParagraph"/>
              <w:rPr>
                <w:sz w:val="18"/>
              </w:rPr>
            </w:pPr>
          </w:p>
        </w:tc>
        <w:tc>
          <w:tcPr>
            <w:tcW w:w="1104" w:type="dxa"/>
          </w:tcPr>
          <w:p w14:paraId="59CEC3D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3E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3E1" w14:textId="77777777" w:rsidR="00035BCB" w:rsidRDefault="00035BCB">
            <w:pPr>
              <w:pStyle w:val="TableParagraph"/>
              <w:rPr>
                <w:sz w:val="18"/>
              </w:rPr>
            </w:pPr>
          </w:p>
        </w:tc>
        <w:tc>
          <w:tcPr>
            <w:tcW w:w="1400" w:type="dxa"/>
          </w:tcPr>
          <w:p w14:paraId="59CEC3E2" w14:textId="77777777" w:rsidR="00035BCB" w:rsidRDefault="00000000">
            <w:pPr>
              <w:pStyle w:val="TableParagraph"/>
              <w:spacing w:before="34"/>
              <w:ind w:right="1"/>
              <w:jc w:val="center"/>
              <w:rPr>
                <w:sz w:val="20"/>
              </w:rPr>
            </w:pPr>
            <w:r>
              <w:rPr>
                <w:spacing w:val="-2"/>
                <w:sz w:val="20"/>
              </w:rPr>
              <w:t>Управление</w:t>
            </w:r>
          </w:p>
        </w:tc>
      </w:tr>
      <w:tr w:rsidR="00035BCB" w14:paraId="59CEC3EB" w14:textId="77777777">
        <w:trPr>
          <w:trHeight w:val="299"/>
        </w:trPr>
        <w:tc>
          <w:tcPr>
            <w:tcW w:w="576" w:type="dxa"/>
          </w:tcPr>
          <w:p w14:paraId="59CEC3E4" w14:textId="77777777" w:rsidR="00035BCB" w:rsidRDefault="00000000">
            <w:pPr>
              <w:pStyle w:val="TableParagraph"/>
              <w:spacing w:before="36"/>
              <w:ind w:left="82" w:right="73"/>
              <w:jc w:val="center"/>
              <w:rPr>
                <w:b/>
                <w:sz w:val="20"/>
              </w:rPr>
            </w:pPr>
            <w:r>
              <w:rPr>
                <w:b/>
                <w:spacing w:val="-5"/>
                <w:sz w:val="20"/>
              </w:rPr>
              <w:t>30</w:t>
            </w:r>
          </w:p>
        </w:tc>
        <w:tc>
          <w:tcPr>
            <w:tcW w:w="3673" w:type="dxa"/>
          </w:tcPr>
          <w:p w14:paraId="59CEC3E5" w14:textId="77777777" w:rsidR="00035BCB" w:rsidRDefault="00000000">
            <w:pPr>
              <w:pStyle w:val="TableParagraph"/>
              <w:spacing w:before="36"/>
              <w:ind w:left="107"/>
              <w:rPr>
                <w:sz w:val="20"/>
              </w:rPr>
            </w:pPr>
            <w:r>
              <w:rPr>
                <w:spacing w:val="-2"/>
                <w:sz w:val="20"/>
              </w:rPr>
              <w:t>Команда</w:t>
            </w:r>
            <w:r>
              <w:rPr>
                <w:spacing w:val="-11"/>
                <w:sz w:val="20"/>
              </w:rPr>
              <w:t xml:space="preserve"> </w:t>
            </w:r>
            <w:r>
              <w:rPr>
                <w:spacing w:val="-2"/>
                <w:sz w:val="20"/>
              </w:rPr>
              <w:t>открыть</w:t>
            </w:r>
          </w:p>
        </w:tc>
        <w:tc>
          <w:tcPr>
            <w:tcW w:w="740" w:type="dxa"/>
          </w:tcPr>
          <w:p w14:paraId="59CEC3E6" w14:textId="77777777" w:rsidR="00035BCB" w:rsidRDefault="00035BCB">
            <w:pPr>
              <w:pStyle w:val="TableParagraph"/>
              <w:rPr>
                <w:sz w:val="18"/>
              </w:rPr>
            </w:pPr>
          </w:p>
        </w:tc>
        <w:tc>
          <w:tcPr>
            <w:tcW w:w="1104" w:type="dxa"/>
          </w:tcPr>
          <w:p w14:paraId="59CEC3E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3E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3E9" w14:textId="77777777" w:rsidR="00035BCB" w:rsidRDefault="00035BCB">
            <w:pPr>
              <w:pStyle w:val="TableParagraph"/>
              <w:rPr>
                <w:sz w:val="18"/>
              </w:rPr>
            </w:pPr>
          </w:p>
        </w:tc>
        <w:tc>
          <w:tcPr>
            <w:tcW w:w="1400" w:type="dxa"/>
          </w:tcPr>
          <w:p w14:paraId="59CEC3EA" w14:textId="77777777" w:rsidR="00035BCB" w:rsidRDefault="00000000">
            <w:pPr>
              <w:pStyle w:val="TableParagraph"/>
              <w:spacing w:before="36"/>
              <w:ind w:right="1"/>
              <w:jc w:val="center"/>
              <w:rPr>
                <w:sz w:val="20"/>
              </w:rPr>
            </w:pPr>
            <w:r>
              <w:rPr>
                <w:spacing w:val="-2"/>
                <w:sz w:val="20"/>
              </w:rPr>
              <w:t>Управление</w:t>
            </w:r>
          </w:p>
        </w:tc>
      </w:tr>
      <w:tr w:rsidR="00035BCB" w14:paraId="59CEC3F3" w14:textId="77777777">
        <w:trPr>
          <w:trHeight w:val="299"/>
        </w:trPr>
        <w:tc>
          <w:tcPr>
            <w:tcW w:w="576" w:type="dxa"/>
          </w:tcPr>
          <w:p w14:paraId="59CEC3EC" w14:textId="77777777" w:rsidR="00035BCB" w:rsidRDefault="00000000">
            <w:pPr>
              <w:pStyle w:val="TableParagraph"/>
              <w:spacing w:before="36"/>
              <w:ind w:left="82" w:right="73"/>
              <w:jc w:val="center"/>
              <w:rPr>
                <w:b/>
                <w:sz w:val="20"/>
              </w:rPr>
            </w:pPr>
            <w:r>
              <w:rPr>
                <w:b/>
                <w:spacing w:val="-5"/>
                <w:sz w:val="20"/>
              </w:rPr>
              <w:t>31</w:t>
            </w:r>
          </w:p>
        </w:tc>
        <w:tc>
          <w:tcPr>
            <w:tcW w:w="3673" w:type="dxa"/>
          </w:tcPr>
          <w:p w14:paraId="59CEC3E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3EE" w14:textId="77777777" w:rsidR="00035BCB" w:rsidRDefault="00035BCB">
            <w:pPr>
              <w:pStyle w:val="TableParagraph"/>
              <w:rPr>
                <w:sz w:val="18"/>
              </w:rPr>
            </w:pPr>
          </w:p>
        </w:tc>
        <w:tc>
          <w:tcPr>
            <w:tcW w:w="1104" w:type="dxa"/>
          </w:tcPr>
          <w:p w14:paraId="59CEC3E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3F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3F1" w14:textId="77777777" w:rsidR="00035BCB" w:rsidRDefault="00035BCB">
            <w:pPr>
              <w:pStyle w:val="TableParagraph"/>
              <w:rPr>
                <w:sz w:val="18"/>
              </w:rPr>
            </w:pPr>
          </w:p>
        </w:tc>
        <w:tc>
          <w:tcPr>
            <w:tcW w:w="1400" w:type="dxa"/>
          </w:tcPr>
          <w:p w14:paraId="59CEC3F2" w14:textId="77777777" w:rsidR="00035BCB" w:rsidRDefault="00000000">
            <w:pPr>
              <w:pStyle w:val="TableParagraph"/>
              <w:spacing w:before="36"/>
              <w:ind w:right="1"/>
              <w:jc w:val="center"/>
              <w:rPr>
                <w:sz w:val="20"/>
              </w:rPr>
            </w:pPr>
            <w:r>
              <w:rPr>
                <w:spacing w:val="-2"/>
                <w:sz w:val="20"/>
              </w:rPr>
              <w:t>Управление</w:t>
            </w:r>
          </w:p>
        </w:tc>
      </w:tr>
      <w:tr w:rsidR="00035BCB" w14:paraId="59CEC3FB" w14:textId="77777777">
        <w:trPr>
          <w:trHeight w:val="302"/>
        </w:trPr>
        <w:tc>
          <w:tcPr>
            <w:tcW w:w="576" w:type="dxa"/>
          </w:tcPr>
          <w:p w14:paraId="59CEC3F4" w14:textId="77777777" w:rsidR="00035BCB" w:rsidRDefault="00000000">
            <w:pPr>
              <w:pStyle w:val="TableParagraph"/>
              <w:spacing w:before="36"/>
              <w:ind w:left="82" w:right="73"/>
              <w:jc w:val="center"/>
              <w:rPr>
                <w:b/>
                <w:sz w:val="20"/>
              </w:rPr>
            </w:pPr>
            <w:r>
              <w:rPr>
                <w:b/>
                <w:spacing w:val="-5"/>
                <w:sz w:val="20"/>
              </w:rPr>
              <w:t>32</w:t>
            </w:r>
          </w:p>
        </w:tc>
        <w:tc>
          <w:tcPr>
            <w:tcW w:w="3673" w:type="dxa"/>
          </w:tcPr>
          <w:p w14:paraId="59CEC3F5" w14:textId="77777777" w:rsidR="00035BCB" w:rsidRDefault="00000000">
            <w:pPr>
              <w:pStyle w:val="TableParagraph"/>
              <w:spacing w:before="36"/>
              <w:ind w:left="107"/>
              <w:rPr>
                <w:sz w:val="20"/>
              </w:rPr>
            </w:pPr>
            <w:r>
              <w:rPr>
                <w:spacing w:val="-2"/>
                <w:sz w:val="20"/>
              </w:rPr>
              <w:t>Авария</w:t>
            </w:r>
          </w:p>
        </w:tc>
        <w:tc>
          <w:tcPr>
            <w:tcW w:w="740" w:type="dxa"/>
          </w:tcPr>
          <w:p w14:paraId="59CEC3F6" w14:textId="77777777" w:rsidR="00035BCB" w:rsidRDefault="00035BCB">
            <w:pPr>
              <w:pStyle w:val="TableParagraph"/>
              <w:rPr>
                <w:sz w:val="18"/>
              </w:rPr>
            </w:pPr>
          </w:p>
        </w:tc>
        <w:tc>
          <w:tcPr>
            <w:tcW w:w="1104" w:type="dxa"/>
          </w:tcPr>
          <w:p w14:paraId="59CEC3F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3F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3F9" w14:textId="77777777" w:rsidR="00035BCB" w:rsidRDefault="00035BCB">
            <w:pPr>
              <w:pStyle w:val="TableParagraph"/>
              <w:rPr>
                <w:sz w:val="18"/>
              </w:rPr>
            </w:pPr>
          </w:p>
        </w:tc>
        <w:tc>
          <w:tcPr>
            <w:tcW w:w="1400" w:type="dxa"/>
          </w:tcPr>
          <w:p w14:paraId="59CEC3FA" w14:textId="77777777" w:rsidR="00035BCB" w:rsidRDefault="00000000">
            <w:pPr>
              <w:pStyle w:val="TableParagraph"/>
              <w:spacing w:before="36"/>
              <w:ind w:right="1"/>
              <w:jc w:val="center"/>
              <w:rPr>
                <w:sz w:val="20"/>
              </w:rPr>
            </w:pPr>
            <w:r>
              <w:rPr>
                <w:spacing w:val="-2"/>
                <w:sz w:val="20"/>
              </w:rPr>
              <w:t>Управление</w:t>
            </w:r>
          </w:p>
        </w:tc>
      </w:tr>
      <w:tr w:rsidR="00035BCB" w14:paraId="59CEC403" w14:textId="77777777">
        <w:trPr>
          <w:trHeight w:val="313"/>
        </w:trPr>
        <w:tc>
          <w:tcPr>
            <w:tcW w:w="576" w:type="dxa"/>
          </w:tcPr>
          <w:p w14:paraId="59CEC3FC" w14:textId="77777777" w:rsidR="00035BCB" w:rsidRDefault="00035BCB">
            <w:pPr>
              <w:pStyle w:val="TableParagraph"/>
              <w:rPr>
                <w:sz w:val="18"/>
              </w:rPr>
            </w:pPr>
          </w:p>
        </w:tc>
        <w:tc>
          <w:tcPr>
            <w:tcW w:w="3673" w:type="dxa"/>
          </w:tcPr>
          <w:p w14:paraId="59CEC3FD" w14:textId="77777777" w:rsidR="00035BCB" w:rsidRDefault="00000000">
            <w:pPr>
              <w:pStyle w:val="TableParagraph"/>
              <w:spacing w:before="41"/>
              <w:ind w:left="731"/>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№2</w:t>
            </w:r>
          </w:p>
        </w:tc>
        <w:tc>
          <w:tcPr>
            <w:tcW w:w="740" w:type="dxa"/>
          </w:tcPr>
          <w:p w14:paraId="59CEC3FE" w14:textId="77777777" w:rsidR="00035BCB" w:rsidRDefault="00035BCB">
            <w:pPr>
              <w:pStyle w:val="TableParagraph"/>
              <w:rPr>
                <w:sz w:val="18"/>
              </w:rPr>
            </w:pPr>
          </w:p>
        </w:tc>
        <w:tc>
          <w:tcPr>
            <w:tcW w:w="1104" w:type="dxa"/>
          </w:tcPr>
          <w:p w14:paraId="59CEC3FF" w14:textId="77777777" w:rsidR="00035BCB" w:rsidRDefault="00035BCB">
            <w:pPr>
              <w:pStyle w:val="TableParagraph"/>
              <w:rPr>
                <w:sz w:val="18"/>
              </w:rPr>
            </w:pPr>
          </w:p>
        </w:tc>
        <w:tc>
          <w:tcPr>
            <w:tcW w:w="850" w:type="dxa"/>
          </w:tcPr>
          <w:p w14:paraId="59CEC400" w14:textId="77777777" w:rsidR="00035BCB" w:rsidRDefault="00035BCB">
            <w:pPr>
              <w:pStyle w:val="TableParagraph"/>
              <w:rPr>
                <w:sz w:val="18"/>
              </w:rPr>
            </w:pPr>
          </w:p>
        </w:tc>
        <w:tc>
          <w:tcPr>
            <w:tcW w:w="1295" w:type="dxa"/>
          </w:tcPr>
          <w:p w14:paraId="59CEC401" w14:textId="77777777" w:rsidR="00035BCB" w:rsidRDefault="00035BCB">
            <w:pPr>
              <w:pStyle w:val="TableParagraph"/>
              <w:rPr>
                <w:sz w:val="18"/>
              </w:rPr>
            </w:pPr>
          </w:p>
        </w:tc>
        <w:tc>
          <w:tcPr>
            <w:tcW w:w="1400" w:type="dxa"/>
          </w:tcPr>
          <w:p w14:paraId="59CEC402" w14:textId="77777777" w:rsidR="00035BCB" w:rsidRDefault="00035BCB">
            <w:pPr>
              <w:pStyle w:val="TableParagraph"/>
              <w:rPr>
                <w:sz w:val="18"/>
              </w:rPr>
            </w:pPr>
          </w:p>
        </w:tc>
      </w:tr>
      <w:tr w:rsidR="00035BCB" w14:paraId="59CEC40B" w14:textId="77777777">
        <w:trPr>
          <w:trHeight w:val="299"/>
        </w:trPr>
        <w:tc>
          <w:tcPr>
            <w:tcW w:w="576" w:type="dxa"/>
          </w:tcPr>
          <w:p w14:paraId="59CEC404" w14:textId="77777777" w:rsidR="00035BCB" w:rsidRDefault="00000000">
            <w:pPr>
              <w:pStyle w:val="TableParagraph"/>
              <w:spacing w:before="36"/>
              <w:ind w:left="82" w:right="73"/>
              <w:jc w:val="center"/>
              <w:rPr>
                <w:b/>
                <w:sz w:val="20"/>
              </w:rPr>
            </w:pPr>
            <w:r>
              <w:rPr>
                <w:b/>
                <w:spacing w:val="-5"/>
                <w:sz w:val="20"/>
              </w:rPr>
              <w:t>33</w:t>
            </w:r>
          </w:p>
        </w:tc>
        <w:tc>
          <w:tcPr>
            <w:tcW w:w="3673" w:type="dxa"/>
          </w:tcPr>
          <w:p w14:paraId="59CEC40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C406" w14:textId="77777777" w:rsidR="00035BCB" w:rsidRDefault="00035BCB">
            <w:pPr>
              <w:pStyle w:val="TableParagraph"/>
              <w:rPr>
                <w:sz w:val="18"/>
              </w:rPr>
            </w:pPr>
          </w:p>
        </w:tc>
        <w:tc>
          <w:tcPr>
            <w:tcW w:w="1104" w:type="dxa"/>
          </w:tcPr>
          <w:p w14:paraId="59CEC407"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0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09" w14:textId="77777777" w:rsidR="00035BCB" w:rsidRDefault="00035BCB">
            <w:pPr>
              <w:pStyle w:val="TableParagraph"/>
              <w:rPr>
                <w:sz w:val="18"/>
              </w:rPr>
            </w:pPr>
          </w:p>
        </w:tc>
        <w:tc>
          <w:tcPr>
            <w:tcW w:w="1400" w:type="dxa"/>
          </w:tcPr>
          <w:p w14:paraId="59CEC40A" w14:textId="77777777" w:rsidR="00035BCB" w:rsidRDefault="00000000">
            <w:pPr>
              <w:pStyle w:val="TableParagraph"/>
              <w:spacing w:before="36"/>
              <w:ind w:right="1"/>
              <w:jc w:val="center"/>
              <w:rPr>
                <w:sz w:val="20"/>
              </w:rPr>
            </w:pPr>
            <w:r>
              <w:rPr>
                <w:spacing w:val="-2"/>
                <w:sz w:val="20"/>
              </w:rPr>
              <w:t>Управление</w:t>
            </w:r>
          </w:p>
        </w:tc>
      </w:tr>
      <w:tr w:rsidR="00035BCB" w14:paraId="59CEC413" w14:textId="77777777">
        <w:trPr>
          <w:trHeight w:val="299"/>
        </w:trPr>
        <w:tc>
          <w:tcPr>
            <w:tcW w:w="576" w:type="dxa"/>
          </w:tcPr>
          <w:p w14:paraId="59CEC40C" w14:textId="77777777" w:rsidR="00035BCB" w:rsidRDefault="00000000">
            <w:pPr>
              <w:pStyle w:val="TableParagraph"/>
              <w:spacing w:before="36"/>
              <w:ind w:left="82" w:right="73"/>
              <w:jc w:val="center"/>
              <w:rPr>
                <w:b/>
                <w:sz w:val="20"/>
              </w:rPr>
            </w:pPr>
            <w:r>
              <w:rPr>
                <w:b/>
                <w:spacing w:val="-5"/>
                <w:sz w:val="20"/>
              </w:rPr>
              <w:t>34</w:t>
            </w:r>
          </w:p>
        </w:tc>
        <w:tc>
          <w:tcPr>
            <w:tcW w:w="3673" w:type="dxa"/>
          </w:tcPr>
          <w:p w14:paraId="59CEC40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C40E" w14:textId="77777777" w:rsidR="00035BCB" w:rsidRDefault="00035BCB">
            <w:pPr>
              <w:pStyle w:val="TableParagraph"/>
              <w:rPr>
                <w:sz w:val="18"/>
              </w:rPr>
            </w:pPr>
          </w:p>
        </w:tc>
        <w:tc>
          <w:tcPr>
            <w:tcW w:w="1104" w:type="dxa"/>
          </w:tcPr>
          <w:p w14:paraId="59CEC40F"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1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11" w14:textId="77777777" w:rsidR="00035BCB" w:rsidRDefault="00035BCB">
            <w:pPr>
              <w:pStyle w:val="TableParagraph"/>
              <w:rPr>
                <w:sz w:val="18"/>
              </w:rPr>
            </w:pPr>
          </w:p>
        </w:tc>
        <w:tc>
          <w:tcPr>
            <w:tcW w:w="1400" w:type="dxa"/>
          </w:tcPr>
          <w:p w14:paraId="59CEC412" w14:textId="77777777" w:rsidR="00035BCB" w:rsidRDefault="00000000">
            <w:pPr>
              <w:pStyle w:val="TableParagraph"/>
              <w:spacing w:before="36"/>
              <w:ind w:right="1"/>
              <w:jc w:val="center"/>
              <w:rPr>
                <w:sz w:val="20"/>
              </w:rPr>
            </w:pPr>
            <w:r>
              <w:rPr>
                <w:spacing w:val="-2"/>
                <w:sz w:val="20"/>
              </w:rPr>
              <w:t>Управление</w:t>
            </w:r>
          </w:p>
        </w:tc>
      </w:tr>
      <w:tr w:rsidR="00035BCB" w14:paraId="59CEC41B" w14:textId="77777777">
        <w:trPr>
          <w:trHeight w:val="299"/>
        </w:trPr>
        <w:tc>
          <w:tcPr>
            <w:tcW w:w="576" w:type="dxa"/>
          </w:tcPr>
          <w:p w14:paraId="59CEC414" w14:textId="77777777" w:rsidR="00035BCB" w:rsidRDefault="00000000">
            <w:pPr>
              <w:pStyle w:val="TableParagraph"/>
              <w:spacing w:before="36"/>
              <w:ind w:left="82" w:right="73"/>
              <w:jc w:val="center"/>
              <w:rPr>
                <w:b/>
                <w:sz w:val="20"/>
              </w:rPr>
            </w:pPr>
            <w:r>
              <w:rPr>
                <w:b/>
                <w:spacing w:val="-5"/>
                <w:sz w:val="20"/>
              </w:rPr>
              <w:t>35</w:t>
            </w:r>
          </w:p>
        </w:tc>
        <w:tc>
          <w:tcPr>
            <w:tcW w:w="3673" w:type="dxa"/>
          </w:tcPr>
          <w:p w14:paraId="59CEC41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C416" w14:textId="77777777" w:rsidR="00035BCB" w:rsidRDefault="00035BCB">
            <w:pPr>
              <w:pStyle w:val="TableParagraph"/>
              <w:rPr>
                <w:sz w:val="18"/>
              </w:rPr>
            </w:pPr>
          </w:p>
        </w:tc>
        <w:tc>
          <w:tcPr>
            <w:tcW w:w="1104" w:type="dxa"/>
          </w:tcPr>
          <w:p w14:paraId="59CEC417"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1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419" w14:textId="77777777" w:rsidR="00035BCB" w:rsidRDefault="00035BCB">
            <w:pPr>
              <w:pStyle w:val="TableParagraph"/>
              <w:rPr>
                <w:sz w:val="18"/>
              </w:rPr>
            </w:pPr>
          </w:p>
        </w:tc>
        <w:tc>
          <w:tcPr>
            <w:tcW w:w="1400" w:type="dxa"/>
          </w:tcPr>
          <w:p w14:paraId="59CEC41A" w14:textId="77777777" w:rsidR="00035BCB" w:rsidRDefault="00000000">
            <w:pPr>
              <w:pStyle w:val="TableParagraph"/>
              <w:spacing w:before="36"/>
              <w:ind w:right="1"/>
              <w:jc w:val="center"/>
              <w:rPr>
                <w:sz w:val="20"/>
              </w:rPr>
            </w:pPr>
            <w:r>
              <w:rPr>
                <w:spacing w:val="-2"/>
                <w:sz w:val="20"/>
              </w:rPr>
              <w:t>Управление</w:t>
            </w:r>
          </w:p>
        </w:tc>
      </w:tr>
      <w:tr w:rsidR="00035BCB" w14:paraId="59CEC423" w14:textId="77777777">
        <w:trPr>
          <w:trHeight w:val="302"/>
        </w:trPr>
        <w:tc>
          <w:tcPr>
            <w:tcW w:w="576" w:type="dxa"/>
          </w:tcPr>
          <w:p w14:paraId="59CEC41C" w14:textId="77777777" w:rsidR="00035BCB" w:rsidRDefault="00000000">
            <w:pPr>
              <w:pStyle w:val="TableParagraph"/>
              <w:spacing w:before="36"/>
              <w:ind w:left="82" w:right="73"/>
              <w:jc w:val="center"/>
              <w:rPr>
                <w:b/>
                <w:sz w:val="20"/>
              </w:rPr>
            </w:pPr>
            <w:r>
              <w:rPr>
                <w:b/>
                <w:spacing w:val="-5"/>
                <w:sz w:val="20"/>
              </w:rPr>
              <w:t>36</w:t>
            </w:r>
          </w:p>
        </w:tc>
        <w:tc>
          <w:tcPr>
            <w:tcW w:w="3673" w:type="dxa"/>
          </w:tcPr>
          <w:p w14:paraId="59CEC41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C41E" w14:textId="77777777" w:rsidR="00035BCB" w:rsidRDefault="00035BCB">
            <w:pPr>
              <w:pStyle w:val="TableParagraph"/>
              <w:rPr>
                <w:sz w:val="18"/>
              </w:rPr>
            </w:pPr>
          </w:p>
        </w:tc>
        <w:tc>
          <w:tcPr>
            <w:tcW w:w="1104" w:type="dxa"/>
          </w:tcPr>
          <w:p w14:paraId="59CEC41F"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2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421" w14:textId="77777777" w:rsidR="00035BCB" w:rsidRDefault="00035BCB">
            <w:pPr>
              <w:pStyle w:val="TableParagraph"/>
              <w:rPr>
                <w:sz w:val="18"/>
              </w:rPr>
            </w:pPr>
          </w:p>
        </w:tc>
        <w:tc>
          <w:tcPr>
            <w:tcW w:w="1400" w:type="dxa"/>
          </w:tcPr>
          <w:p w14:paraId="59CEC422" w14:textId="77777777" w:rsidR="00035BCB" w:rsidRDefault="00000000">
            <w:pPr>
              <w:pStyle w:val="TableParagraph"/>
              <w:spacing w:before="36"/>
              <w:ind w:right="1"/>
              <w:jc w:val="center"/>
              <w:rPr>
                <w:sz w:val="20"/>
              </w:rPr>
            </w:pPr>
            <w:r>
              <w:rPr>
                <w:spacing w:val="-2"/>
                <w:sz w:val="20"/>
              </w:rPr>
              <w:t>Управление</w:t>
            </w:r>
          </w:p>
        </w:tc>
      </w:tr>
      <w:tr w:rsidR="00035BCB" w14:paraId="59CEC42B" w14:textId="77777777">
        <w:trPr>
          <w:trHeight w:val="300"/>
        </w:trPr>
        <w:tc>
          <w:tcPr>
            <w:tcW w:w="576" w:type="dxa"/>
          </w:tcPr>
          <w:p w14:paraId="59CEC424" w14:textId="77777777" w:rsidR="00035BCB" w:rsidRDefault="00000000">
            <w:pPr>
              <w:pStyle w:val="TableParagraph"/>
              <w:spacing w:before="34"/>
              <w:ind w:left="82" w:right="73"/>
              <w:jc w:val="center"/>
              <w:rPr>
                <w:b/>
                <w:sz w:val="20"/>
              </w:rPr>
            </w:pPr>
            <w:r>
              <w:rPr>
                <w:b/>
                <w:spacing w:val="-5"/>
                <w:sz w:val="20"/>
              </w:rPr>
              <w:t>37</w:t>
            </w:r>
          </w:p>
        </w:tc>
        <w:tc>
          <w:tcPr>
            <w:tcW w:w="3673" w:type="dxa"/>
          </w:tcPr>
          <w:p w14:paraId="59CEC425"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C426" w14:textId="77777777" w:rsidR="00035BCB" w:rsidRDefault="00035BCB">
            <w:pPr>
              <w:pStyle w:val="TableParagraph"/>
              <w:rPr>
                <w:sz w:val="18"/>
              </w:rPr>
            </w:pPr>
          </w:p>
        </w:tc>
        <w:tc>
          <w:tcPr>
            <w:tcW w:w="1104" w:type="dxa"/>
          </w:tcPr>
          <w:p w14:paraId="59CEC427"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42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429" w14:textId="77777777" w:rsidR="00035BCB" w:rsidRDefault="00035BCB">
            <w:pPr>
              <w:pStyle w:val="TableParagraph"/>
              <w:rPr>
                <w:sz w:val="18"/>
              </w:rPr>
            </w:pPr>
          </w:p>
        </w:tc>
        <w:tc>
          <w:tcPr>
            <w:tcW w:w="1400" w:type="dxa"/>
          </w:tcPr>
          <w:p w14:paraId="59CEC42A" w14:textId="77777777" w:rsidR="00035BCB" w:rsidRDefault="00000000">
            <w:pPr>
              <w:pStyle w:val="TableParagraph"/>
              <w:spacing w:before="34"/>
              <w:ind w:right="1"/>
              <w:jc w:val="center"/>
              <w:rPr>
                <w:sz w:val="20"/>
              </w:rPr>
            </w:pPr>
            <w:r>
              <w:rPr>
                <w:spacing w:val="-2"/>
                <w:sz w:val="20"/>
              </w:rPr>
              <w:t>Управление</w:t>
            </w:r>
          </w:p>
        </w:tc>
      </w:tr>
      <w:tr w:rsidR="00035BCB" w14:paraId="59CEC433" w14:textId="77777777">
        <w:trPr>
          <w:trHeight w:val="299"/>
        </w:trPr>
        <w:tc>
          <w:tcPr>
            <w:tcW w:w="576" w:type="dxa"/>
          </w:tcPr>
          <w:p w14:paraId="59CEC42C" w14:textId="77777777" w:rsidR="00035BCB" w:rsidRDefault="00000000">
            <w:pPr>
              <w:pStyle w:val="TableParagraph"/>
              <w:spacing w:before="34"/>
              <w:ind w:left="82" w:right="73"/>
              <w:jc w:val="center"/>
              <w:rPr>
                <w:b/>
                <w:sz w:val="20"/>
              </w:rPr>
            </w:pPr>
            <w:r>
              <w:rPr>
                <w:b/>
                <w:spacing w:val="-5"/>
                <w:sz w:val="20"/>
              </w:rPr>
              <w:t>38</w:t>
            </w:r>
          </w:p>
        </w:tc>
        <w:tc>
          <w:tcPr>
            <w:tcW w:w="3673" w:type="dxa"/>
          </w:tcPr>
          <w:p w14:paraId="59CEC42D" w14:textId="77777777" w:rsidR="00035BCB" w:rsidRDefault="00000000">
            <w:pPr>
              <w:pStyle w:val="TableParagraph"/>
              <w:spacing w:before="34"/>
              <w:ind w:left="107"/>
              <w:rPr>
                <w:sz w:val="20"/>
              </w:rPr>
            </w:pPr>
            <w:r>
              <w:rPr>
                <w:sz w:val="20"/>
              </w:rPr>
              <w:t>Частота</w:t>
            </w:r>
            <w:r>
              <w:rPr>
                <w:spacing w:val="-10"/>
                <w:sz w:val="20"/>
              </w:rPr>
              <w:t xml:space="preserve"> </w:t>
            </w:r>
            <w:r>
              <w:rPr>
                <w:spacing w:val="-2"/>
                <w:sz w:val="20"/>
              </w:rPr>
              <w:t>вращения</w:t>
            </w:r>
          </w:p>
        </w:tc>
        <w:tc>
          <w:tcPr>
            <w:tcW w:w="740" w:type="dxa"/>
          </w:tcPr>
          <w:p w14:paraId="59CEC42E" w14:textId="77777777" w:rsidR="00035BCB" w:rsidRDefault="00035BCB">
            <w:pPr>
              <w:pStyle w:val="TableParagraph"/>
              <w:rPr>
                <w:sz w:val="18"/>
              </w:rPr>
            </w:pPr>
          </w:p>
        </w:tc>
        <w:tc>
          <w:tcPr>
            <w:tcW w:w="1104" w:type="dxa"/>
          </w:tcPr>
          <w:p w14:paraId="59CEC42F"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430" w14:textId="77777777" w:rsidR="00035BCB" w:rsidRDefault="00000000">
            <w:pPr>
              <w:pStyle w:val="TableParagraph"/>
              <w:spacing w:before="34"/>
              <w:ind w:left="10" w:right="4"/>
              <w:jc w:val="center"/>
              <w:rPr>
                <w:sz w:val="20"/>
              </w:rPr>
            </w:pPr>
            <w:r>
              <w:rPr>
                <w:spacing w:val="-5"/>
                <w:sz w:val="20"/>
              </w:rPr>
              <w:t>AI</w:t>
            </w:r>
          </w:p>
        </w:tc>
        <w:tc>
          <w:tcPr>
            <w:tcW w:w="1295" w:type="dxa"/>
          </w:tcPr>
          <w:p w14:paraId="59CEC431" w14:textId="77777777" w:rsidR="00035BCB" w:rsidRDefault="00035BCB">
            <w:pPr>
              <w:pStyle w:val="TableParagraph"/>
              <w:rPr>
                <w:sz w:val="18"/>
              </w:rPr>
            </w:pPr>
          </w:p>
        </w:tc>
        <w:tc>
          <w:tcPr>
            <w:tcW w:w="1400" w:type="dxa"/>
          </w:tcPr>
          <w:p w14:paraId="59CEC432" w14:textId="77777777" w:rsidR="00035BCB" w:rsidRDefault="00000000">
            <w:pPr>
              <w:pStyle w:val="TableParagraph"/>
              <w:spacing w:before="34"/>
              <w:ind w:right="1"/>
              <w:jc w:val="center"/>
              <w:rPr>
                <w:sz w:val="20"/>
              </w:rPr>
            </w:pPr>
            <w:r>
              <w:rPr>
                <w:spacing w:val="-2"/>
                <w:sz w:val="20"/>
              </w:rPr>
              <w:t>Управление</w:t>
            </w:r>
          </w:p>
        </w:tc>
      </w:tr>
      <w:tr w:rsidR="00035BCB" w14:paraId="59CEC43B" w14:textId="77777777">
        <w:trPr>
          <w:trHeight w:val="299"/>
        </w:trPr>
        <w:tc>
          <w:tcPr>
            <w:tcW w:w="576" w:type="dxa"/>
          </w:tcPr>
          <w:p w14:paraId="59CEC434" w14:textId="77777777" w:rsidR="00035BCB" w:rsidRDefault="00000000">
            <w:pPr>
              <w:pStyle w:val="TableParagraph"/>
              <w:spacing w:before="36"/>
              <w:ind w:left="82" w:right="73"/>
              <w:jc w:val="center"/>
              <w:rPr>
                <w:b/>
                <w:sz w:val="20"/>
              </w:rPr>
            </w:pPr>
            <w:r>
              <w:rPr>
                <w:b/>
                <w:spacing w:val="-5"/>
                <w:sz w:val="20"/>
              </w:rPr>
              <w:t>39</w:t>
            </w:r>
          </w:p>
        </w:tc>
        <w:tc>
          <w:tcPr>
            <w:tcW w:w="3673" w:type="dxa"/>
          </w:tcPr>
          <w:p w14:paraId="59CEC435" w14:textId="77777777" w:rsidR="00035BCB" w:rsidRDefault="00000000">
            <w:pPr>
              <w:pStyle w:val="TableParagraph"/>
              <w:spacing w:before="36"/>
              <w:ind w:left="107"/>
              <w:rPr>
                <w:sz w:val="20"/>
              </w:rPr>
            </w:pPr>
            <w:r>
              <w:rPr>
                <w:sz w:val="20"/>
              </w:rPr>
              <w:t>Задание</w:t>
            </w:r>
            <w:r>
              <w:rPr>
                <w:spacing w:val="-12"/>
                <w:sz w:val="20"/>
              </w:rPr>
              <w:t xml:space="preserve"> </w:t>
            </w:r>
            <w:r>
              <w:rPr>
                <w:sz w:val="20"/>
              </w:rPr>
              <w:t>частоты</w:t>
            </w:r>
            <w:r>
              <w:rPr>
                <w:spacing w:val="-10"/>
                <w:sz w:val="20"/>
              </w:rPr>
              <w:t xml:space="preserve"> </w:t>
            </w:r>
            <w:r>
              <w:rPr>
                <w:spacing w:val="-2"/>
                <w:sz w:val="20"/>
              </w:rPr>
              <w:t>вращения</w:t>
            </w:r>
          </w:p>
        </w:tc>
        <w:tc>
          <w:tcPr>
            <w:tcW w:w="740" w:type="dxa"/>
          </w:tcPr>
          <w:p w14:paraId="59CEC436" w14:textId="77777777" w:rsidR="00035BCB" w:rsidRDefault="00035BCB">
            <w:pPr>
              <w:pStyle w:val="TableParagraph"/>
              <w:rPr>
                <w:sz w:val="18"/>
              </w:rPr>
            </w:pPr>
          </w:p>
        </w:tc>
        <w:tc>
          <w:tcPr>
            <w:tcW w:w="1104" w:type="dxa"/>
          </w:tcPr>
          <w:p w14:paraId="59CEC437"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38" w14:textId="77777777" w:rsidR="00035BCB" w:rsidRDefault="00000000">
            <w:pPr>
              <w:pStyle w:val="TableParagraph"/>
              <w:spacing w:before="36"/>
              <w:ind w:left="10" w:right="3"/>
              <w:jc w:val="center"/>
              <w:rPr>
                <w:sz w:val="20"/>
              </w:rPr>
            </w:pPr>
            <w:r>
              <w:rPr>
                <w:spacing w:val="-5"/>
                <w:sz w:val="20"/>
              </w:rPr>
              <w:t>AO</w:t>
            </w:r>
          </w:p>
        </w:tc>
        <w:tc>
          <w:tcPr>
            <w:tcW w:w="1295" w:type="dxa"/>
          </w:tcPr>
          <w:p w14:paraId="59CEC439" w14:textId="77777777" w:rsidR="00035BCB" w:rsidRDefault="00035BCB">
            <w:pPr>
              <w:pStyle w:val="TableParagraph"/>
              <w:rPr>
                <w:sz w:val="18"/>
              </w:rPr>
            </w:pPr>
          </w:p>
        </w:tc>
        <w:tc>
          <w:tcPr>
            <w:tcW w:w="1400" w:type="dxa"/>
          </w:tcPr>
          <w:p w14:paraId="59CEC43A" w14:textId="77777777" w:rsidR="00035BCB" w:rsidRDefault="00000000">
            <w:pPr>
              <w:pStyle w:val="TableParagraph"/>
              <w:spacing w:before="36"/>
              <w:ind w:right="1"/>
              <w:jc w:val="center"/>
              <w:rPr>
                <w:sz w:val="20"/>
              </w:rPr>
            </w:pPr>
            <w:r>
              <w:rPr>
                <w:spacing w:val="-2"/>
                <w:sz w:val="20"/>
              </w:rPr>
              <w:t>Управление</w:t>
            </w:r>
          </w:p>
        </w:tc>
      </w:tr>
      <w:tr w:rsidR="00035BCB" w14:paraId="59CEC443" w14:textId="77777777">
        <w:trPr>
          <w:trHeight w:val="316"/>
        </w:trPr>
        <w:tc>
          <w:tcPr>
            <w:tcW w:w="576" w:type="dxa"/>
          </w:tcPr>
          <w:p w14:paraId="59CEC43C" w14:textId="77777777" w:rsidR="00035BCB" w:rsidRDefault="00035BCB">
            <w:pPr>
              <w:pStyle w:val="TableParagraph"/>
              <w:rPr>
                <w:sz w:val="18"/>
              </w:rPr>
            </w:pPr>
          </w:p>
        </w:tc>
        <w:tc>
          <w:tcPr>
            <w:tcW w:w="3673" w:type="dxa"/>
          </w:tcPr>
          <w:p w14:paraId="59CEC43D" w14:textId="77777777" w:rsidR="00035BCB" w:rsidRDefault="00000000">
            <w:pPr>
              <w:pStyle w:val="TableParagraph"/>
              <w:spacing w:before="43"/>
              <w:ind w:right="407"/>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№2</w:t>
            </w:r>
          </w:p>
        </w:tc>
        <w:tc>
          <w:tcPr>
            <w:tcW w:w="740" w:type="dxa"/>
          </w:tcPr>
          <w:p w14:paraId="59CEC43E" w14:textId="77777777" w:rsidR="00035BCB" w:rsidRDefault="00035BCB">
            <w:pPr>
              <w:pStyle w:val="TableParagraph"/>
              <w:rPr>
                <w:sz w:val="18"/>
              </w:rPr>
            </w:pPr>
          </w:p>
        </w:tc>
        <w:tc>
          <w:tcPr>
            <w:tcW w:w="1104" w:type="dxa"/>
          </w:tcPr>
          <w:p w14:paraId="59CEC43F" w14:textId="77777777" w:rsidR="00035BCB" w:rsidRDefault="00035BCB">
            <w:pPr>
              <w:pStyle w:val="TableParagraph"/>
              <w:rPr>
                <w:sz w:val="18"/>
              </w:rPr>
            </w:pPr>
          </w:p>
        </w:tc>
        <w:tc>
          <w:tcPr>
            <w:tcW w:w="850" w:type="dxa"/>
          </w:tcPr>
          <w:p w14:paraId="59CEC440" w14:textId="77777777" w:rsidR="00035BCB" w:rsidRDefault="00000000">
            <w:pPr>
              <w:pStyle w:val="TableParagraph"/>
              <w:spacing w:before="43"/>
              <w:ind w:left="10" w:right="4"/>
              <w:jc w:val="center"/>
              <w:rPr>
                <w:sz w:val="20"/>
              </w:rPr>
            </w:pPr>
            <w:r>
              <w:rPr>
                <w:spacing w:val="-5"/>
                <w:sz w:val="20"/>
              </w:rPr>
              <w:t>DI</w:t>
            </w:r>
          </w:p>
        </w:tc>
        <w:tc>
          <w:tcPr>
            <w:tcW w:w="1295" w:type="dxa"/>
          </w:tcPr>
          <w:p w14:paraId="59CEC441" w14:textId="77777777" w:rsidR="00035BCB" w:rsidRDefault="00035BCB">
            <w:pPr>
              <w:pStyle w:val="TableParagraph"/>
              <w:rPr>
                <w:sz w:val="18"/>
              </w:rPr>
            </w:pPr>
          </w:p>
        </w:tc>
        <w:tc>
          <w:tcPr>
            <w:tcW w:w="1400" w:type="dxa"/>
          </w:tcPr>
          <w:p w14:paraId="59CEC442" w14:textId="77777777" w:rsidR="00035BCB" w:rsidRDefault="00035BCB">
            <w:pPr>
              <w:pStyle w:val="TableParagraph"/>
              <w:rPr>
                <w:sz w:val="18"/>
              </w:rPr>
            </w:pPr>
          </w:p>
        </w:tc>
      </w:tr>
      <w:tr w:rsidR="00035BCB" w14:paraId="59CEC44B" w14:textId="77777777">
        <w:trPr>
          <w:trHeight w:val="299"/>
        </w:trPr>
        <w:tc>
          <w:tcPr>
            <w:tcW w:w="576" w:type="dxa"/>
          </w:tcPr>
          <w:p w14:paraId="59CEC444" w14:textId="77777777" w:rsidR="00035BCB" w:rsidRDefault="00000000">
            <w:pPr>
              <w:pStyle w:val="TableParagraph"/>
              <w:spacing w:before="34"/>
              <w:ind w:left="82" w:right="73"/>
              <w:jc w:val="center"/>
              <w:rPr>
                <w:b/>
                <w:sz w:val="20"/>
              </w:rPr>
            </w:pPr>
            <w:r>
              <w:rPr>
                <w:b/>
                <w:spacing w:val="-5"/>
                <w:sz w:val="20"/>
              </w:rPr>
              <w:t>40</w:t>
            </w:r>
          </w:p>
        </w:tc>
        <w:tc>
          <w:tcPr>
            <w:tcW w:w="3673" w:type="dxa"/>
          </w:tcPr>
          <w:p w14:paraId="59CEC445" w14:textId="77777777" w:rsidR="00035BCB" w:rsidRDefault="00000000">
            <w:pPr>
              <w:pStyle w:val="TableParagraph"/>
              <w:spacing w:before="34"/>
              <w:ind w:left="107"/>
              <w:rPr>
                <w:sz w:val="20"/>
              </w:rPr>
            </w:pPr>
            <w:r>
              <w:rPr>
                <w:spacing w:val="-2"/>
                <w:sz w:val="20"/>
              </w:rPr>
              <w:t>Положение</w:t>
            </w:r>
            <w:r>
              <w:rPr>
                <w:spacing w:val="-3"/>
                <w:sz w:val="20"/>
              </w:rPr>
              <w:t xml:space="preserve"> </w:t>
            </w:r>
            <w:r>
              <w:rPr>
                <w:spacing w:val="-2"/>
                <w:sz w:val="20"/>
              </w:rPr>
              <w:t>открыто</w:t>
            </w:r>
          </w:p>
        </w:tc>
        <w:tc>
          <w:tcPr>
            <w:tcW w:w="740" w:type="dxa"/>
          </w:tcPr>
          <w:p w14:paraId="59CEC446" w14:textId="77777777" w:rsidR="00035BCB" w:rsidRDefault="00035BCB">
            <w:pPr>
              <w:pStyle w:val="TableParagraph"/>
              <w:rPr>
                <w:sz w:val="18"/>
              </w:rPr>
            </w:pPr>
          </w:p>
        </w:tc>
        <w:tc>
          <w:tcPr>
            <w:tcW w:w="1104" w:type="dxa"/>
          </w:tcPr>
          <w:p w14:paraId="59CEC44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44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449" w14:textId="77777777" w:rsidR="00035BCB" w:rsidRDefault="00035BCB">
            <w:pPr>
              <w:pStyle w:val="TableParagraph"/>
              <w:rPr>
                <w:sz w:val="18"/>
              </w:rPr>
            </w:pPr>
          </w:p>
        </w:tc>
        <w:tc>
          <w:tcPr>
            <w:tcW w:w="1400" w:type="dxa"/>
          </w:tcPr>
          <w:p w14:paraId="59CEC44A" w14:textId="77777777" w:rsidR="00035BCB" w:rsidRDefault="00000000">
            <w:pPr>
              <w:pStyle w:val="TableParagraph"/>
              <w:spacing w:before="34"/>
              <w:ind w:right="1"/>
              <w:jc w:val="center"/>
              <w:rPr>
                <w:sz w:val="20"/>
              </w:rPr>
            </w:pPr>
            <w:r>
              <w:rPr>
                <w:spacing w:val="-2"/>
                <w:sz w:val="20"/>
              </w:rPr>
              <w:t>Управление</w:t>
            </w:r>
          </w:p>
        </w:tc>
      </w:tr>
      <w:tr w:rsidR="00035BCB" w14:paraId="59CEC453" w14:textId="77777777">
        <w:trPr>
          <w:trHeight w:val="299"/>
        </w:trPr>
        <w:tc>
          <w:tcPr>
            <w:tcW w:w="576" w:type="dxa"/>
          </w:tcPr>
          <w:p w14:paraId="59CEC44C" w14:textId="77777777" w:rsidR="00035BCB" w:rsidRDefault="00000000">
            <w:pPr>
              <w:pStyle w:val="TableParagraph"/>
              <w:spacing w:before="34"/>
              <w:ind w:left="82" w:right="73"/>
              <w:jc w:val="center"/>
              <w:rPr>
                <w:b/>
                <w:sz w:val="20"/>
              </w:rPr>
            </w:pPr>
            <w:r>
              <w:rPr>
                <w:b/>
                <w:spacing w:val="-5"/>
                <w:sz w:val="20"/>
              </w:rPr>
              <w:t>41</w:t>
            </w:r>
          </w:p>
        </w:tc>
        <w:tc>
          <w:tcPr>
            <w:tcW w:w="3673" w:type="dxa"/>
          </w:tcPr>
          <w:p w14:paraId="59CEC44D"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44E" w14:textId="77777777" w:rsidR="00035BCB" w:rsidRDefault="00035BCB">
            <w:pPr>
              <w:pStyle w:val="TableParagraph"/>
              <w:rPr>
                <w:sz w:val="18"/>
              </w:rPr>
            </w:pPr>
          </w:p>
        </w:tc>
        <w:tc>
          <w:tcPr>
            <w:tcW w:w="1104" w:type="dxa"/>
          </w:tcPr>
          <w:p w14:paraId="59CEC44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450" w14:textId="77777777" w:rsidR="00035BCB" w:rsidRDefault="00000000">
            <w:pPr>
              <w:pStyle w:val="TableParagraph"/>
              <w:spacing w:before="34"/>
              <w:ind w:left="10" w:right="3"/>
              <w:jc w:val="center"/>
              <w:rPr>
                <w:sz w:val="20"/>
              </w:rPr>
            </w:pPr>
            <w:r>
              <w:rPr>
                <w:spacing w:val="-5"/>
                <w:sz w:val="20"/>
              </w:rPr>
              <w:t>DO</w:t>
            </w:r>
          </w:p>
        </w:tc>
        <w:tc>
          <w:tcPr>
            <w:tcW w:w="1295" w:type="dxa"/>
          </w:tcPr>
          <w:p w14:paraId="59CEC451" w14:textId="77777777" w:rsidR="00035BCB" w:rsidRDefault="00035BCB">
            <w:pPr>
              <w:pStyle w:val="TableParagraph"/>
              <w:rPr>
                <w:sz w:val="18"/>
              </w:rPr>
            </w:pPr>
          </w:p>
        </w:tc>
        <w:tc>
          <w:tcPr>
            <w:tcW w:w="1400" w:type="dxa"/>
          </w:tcPr>
          <w:p w14:paraId="59CEC452" w14:textId="77777777" w:rsidR="00035BCB" w:rsidRDefault="00000000">
            <w:pPr>
              <w:pStyle w:val="TableParagraph"/>
              <w:spacing w:before="34"/>
              <w:ind w:right="1"/>
              <w:jc w:val="center"/>
              <w:rPr>
                <w:sz w:val="20"/>
              </w:rPr>
            </w:pPr>
            <w:r>
              <w:rPr>
                <w:spacing w:val="-2"/>
                <w:sz w:val="20"/>
              </w:rPr>
              <w:t>Управление</w:t>
            </w:r>
          </w:p>
        </w:tc>
      </w:tr>
      <w:tr w:rsidR="00035BCB" w14:paraId="59CEC45B" w14:textId="77777777">
        <w:trPr>
          <w:trHeight w:val="299"/>
        </w:trPr>
        <w:tc>
          <w:tcPr>
            <w:tcW w:w="576" w:type="dxa"/>
          </w:tcPr>
          <w:p w14:paraId="59CEC454" w14:textId="77777777" w:rsidR="00035BCB" w:rsidRDefault="00000000">
            <w:pPr>
              <w:pStyle w:val="TableParagraph"/>
              <w:spacing w:before="34"/>
              <w:ind w:left="82" w:right="73"/>
              <w:jc w:val="center"/>
              <w:rPr>
                <w:b/>
                <w:sz w:val="20"/>
              </w:rPr>
            </w:pPr>
            <w:r>
              <w:rPr>
                <w:b/>
                <w:spacing w:val="-5"/>
                <w:sz w:val="20"/>
              </w:rPr>
              <w:t>42</w:t>
            </w:r>
          </w:p>
        </w:tc>
        <w:tc>
          <w:tcPr>
            <w:tcW w:w="3673" w:type="dxa"/>
          </w:tcPr>
          <w:p w14:paraId="59CEC455"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456" w14:textId="77777777" w:rsidR="00035BCB" w:rsidRDefault="00035BCB">
            <w:pPr>
              <w:pStyle w:val="TableParagraph"/>
              <w:rPr>
                <w:sz w:val="18"/>
              </w:rPr>
            </w:pPr>
          </w:p>
        </w:tc>
        <w:tc>
          <w:tcPr>
            <w:tcW w:w="1104" w:type="dxa"/>
          </w:tcPr>
          <w:p w14:paraId="59CEC45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458" w14:textId="77777777" w:rsidR="00035BCB" w:rsidRDefault="00000000">
            <w:pPr>
              <w:pStyle w:val="TableParagraph"/>
              <w:spacing w:before="34"/>
              <w:ind w:left="10" w:right="3"/>
              <w:jc w:val="center"/>
              <w:rPr>
                <w:sz w:val="20"/>
              </w:rPr>
            </w:pPr>
            <w:r>
              <w:rPr>
                <w:spacing w:val="-5"/>
                <w:sz w:val="20"/>
              </w:rPr>
              <w:t>DO</w:t>
            </w:r>
          </w:p>
        </w:tc>
        <w:tc>
          <w:tcPr>
            <w:tcW w:w="1295" w:type="dxa"/>
          </w:tcPr>
          <w:p w14:paraId="59CEC459" w14:textId="77777777" w:rsidR="00035BCB" w:rsidRDefault="00035BCB">
            <w:pPr>
              <w:pStyle w:val="TableParagraph"/>
              <w:rPr>
                <w:sz w:val="18"/>
              </w:rPr>
            </w:pPr>
          </w:p>
        </w:tc>
        <w:tc>
          <w:tcPr>
            <w:tcW w:w="1400" w:type="dxa"/>
          </w:tcPr>
          <w:p w14:paraId="59CEC45A" w14:textId="77777777" w:rsidR="00035BCB" w:rsidRDefault="00000000">
            <w:pPr>
              <w:pStyle w:val="TableParagraph"/>
              <w:spacing w:before="34"/>
              <w:ind w:right="1"/>
              <w:jc w:val="center"/>
              <w:rPr>
                <w:sz w:val="20"/>
              </w:rPr>
            </w:pPr>
            <w:r>
              <w:rPr>
                <w:spacing w:val="-2"/>
                <w:sz w:val="20"/>
              </w:rPr>
              <w:t>Управление</w:t>
            </w:r>
          </w:p>
        </w:tc>
      </w:tr>
      <w:tr w:rsidR="00035BCB" w14:paraId="59CEC463" w14:textId="77777777">
        <w:trPr>
          <w:trHeight w:val="299"/>
        </w:trPr>
        <w:tc>
          <w:tcPr>
            <w:tcW w:w="576" w:type="dxa"/>
          </w:tcPr>
          <w:p w14:paraId="59CEC45C" w14:textId="77777777" w:rsidR="00035BCB" w:rsidRDefault="00000000">
            <w:pPr>
              <w:pStyle w:val="TableParagraph"/>
              <w:spacing w:before="36"/>
              <w:ind w:left="82" w:right="73"/>
              <w:jc w:val="center"/>
              <w:rPr>
                <w:b/>
                <w:sz w:val="20"/>
              </w:rPr>
            </w:pPr>
            <w:r>
              <w:rPr>
                <w:b/>
                <w:spacing w:val="-5"/>
                <w:sz w:val="20"/>
              </w:rPr>
              <w:t>43</w:t>
            </w:r>
          </w:p>
        </w:tc>
        <w:tc>
          <w:tcPr>
            <w:tcW w:w="3673" w:type="dxa"/>
          </w:tcPr>
          <w:p w14:paraId="59CEC45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45E" w14:textId="77777777" w:rsidR="00035BCB" w:rsidRDefault="00035BCB">
            <w:pPr>
              <w:pStyle w:val="TableParagraph"/>
              <w:rPr>
                <w:sz w:val="18"/>
              </w:rPr>
            </w:pPr>
          </w:p>
        </w:tc>
        <w:tc>
          <w:tcPr>
            <w:tcW w:w="1104" w:type="dxa"/>
          </w:tcPr>
          <w:p w14:paraId="59CEC45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46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61" w14:textId="77777777" w:rsidR="00035BCB" w:rsidRDefault="00035BCB">
            <w:pPr>
              <w:pStyle w:val="TableParagraph"/>
              <w:rPr>
                <w:sz w:val="18"/>
              </w:rPr>
            </w:pPr>
          </w:p>
        </w:tc>
        <w:tc>
          <w:tcPr>
            <w:tcW w:w="1400" w:type="dxa"/>
          </w:tcPr>
          <w:p w14:paraId="59CEC462" w14:textId="77777777" w:rsidR="00035BCB" w:rsidRDefault="00000000">
            <w:pPr>
              <w:pStyle w:val="TableParagraph"/>
              <w:spacing w:before="36"/>
              <w:ind w:left="1" w:right="1"/>
              <w:jc w:val="center"/>
              <w:rPr>
                <w:sz w:val="20"/>
              </w:rPr>
            </w:pPr>
            <w:r>
              <w:rPr>
                <w:spacing w:val="-2"/>
                <w:sz w:val="20"/>
              </w:rPr>
              <w:t>Управление</w:t>
            </w:r>
          </w:p>
        </w:tc>
      </w:tr>
      <w:tr w:rsidR="00035BCB" w14:paraId="59CEC46B" w14:textId="77777777">
        <w:trPr>
          <w:trHeight w:val="299"/>
        </w:trPr>
        <w:tc>
          <w:tcPr>
            <w:tcW w:w="576" w:type="dxa"/>
          </w:tcPr>
          <w:p w14:paraId="59CEC464" w14:textId="77777777" w:rsidR="00035BCB" w:rsidRDefault="00000000">
            <w:pPr>
              <w:pStyle w:val="TableParagraph"/>
              <w:spacing w:before="36"/>
              <w:ind w:left="82" w:right="73"/>
              <w:jc w:val="center"/>
              <w:rPr>
                <w:b/>
                <w:sz w:val="20"/>
              </w:rPr>
            </w:pPr>
            <w:r>
              <w:rPr>
                <w:b/>
                <w:spacing w:val="-5"/>
                <w:sz w:val="20"/>
              </w:rPr>
              <w:t>44</w:t>
            </w:r>
          </w:p>
        </w:tc>
        <w:tc>
          <w:tcPr>
            <w:tcW w:w="3673" w:type="dxa"/>
          </w:tcPr>
          <w:p w14:paraId="59CEC465" w14:textId="77777777" w:rsidR="00035BCB" w:rsidRDefault="00000000">
            <w:pPr>
              <w:pStyle w:val="TableParagraph"/>
              <w:spacing w:before="36"/>
              <w:ind w:left="107"/>
              <w:rPr>
                <w:sz w:val="20"/>
              </w:rPr>
            </w:pPr>
            <w:r>
              <w:rPr>
                <w:spacing w:val="-2"/>
                <w:sz w:val="20"/>
              </w:rPr>
              <w:t>Авария</w:t>
            </w:r>
          </w:p>
        </w:tc>
        <w:tc>
          <w:tcPr>
            <w:tcW w:w="740" w:type="dxa"/>
          </w:tcPr>
          <w:p w14:paraId="59CEC466" w14:textId="77777777" w:rsidR="00035BCB" w:rsidRDefault="00035BCB">
            <w:pPr>
              <w:pStyle w:val="TableParagraph"/>
              <w:rPr>
                <w:sz w:val="18"/>
              </w:rPr>
            </w:pPr>
          </w:p>
        </w:tc>
        <w:tc>
          <w:tcPr>
            <w:tcW w:w="1104" w:type="dxa"/>
          </w:tcPr>
          <w:p w14:paraId="59CEC46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46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69" w14:textId="77777777" w:rsidR="00035BCB" w:rsidRDefault="00035BCB">
            <w:pPr>
              <w:pStyle w:val="TableParagraph"/>
              <w:rPr>
                <w:sz w:val="18"/>
              </w:rPr>
            </w:pPr>
          </w:p>
        </w:tc>
        <w:tc>
          <w:tcPr>
            <w:tcW w:w="1400" w:type="dxa"/>
          </w:tcPr>
          <w:p w14:paraId="59CEC46A" w14:textId="77777777" w:rsidR="00035BCB" w:rsidRDefault="00000000">
            <w:pPr>
              <w:pStyle w:val="TableParagraph"/>
              <w:spacing w:before="36"/>
              <w:ind w:right="1"/>
              <w:jc w:val="center"/>
              <w:rPr>
                <w:sz w:val="20"/>
              </w:rPr>
            </w:pPr>
            <w:r>
              <w:rPr>
                <w:spacing w:val="-2"/>
                <w:sz w:val="20"/>
              </w:rPr>
              <w:t>Управление</w:t>
            </w:r>
          </w:p>
        </w:tc>
      </w:tr>
      <w:tr w:rsidR="00035BCB" w14:paraId="59CEC473" w14:textId="77777777">
        <w:trPr>
          <w:trHeight w:val="316"/>
        </w:trPr>
        <w:tc>
          <w:tcPr>
            <w:tcW w:w="576" w:type="dxa"/>
          </w:tcPr>
          <w:p w14:paraId="59CEC46C" w14:textId="77777777" w:rsidR="00035BCB" w:rsidRDefault="00035BCB">
            <w:pPr>
              <w:pStyle w:val="TableParagraph"/>
              <w:rPr>
                <w:sz w:val="18"/>
              </w:rPr>
            </w:pPr>
          </w:p>
        </w:tc>
        <w:tc>
          <w:tcPr>
            <w:tcW w:w="3673" w:type="dxa"/>
          </w:tcPr>
          <w:p w14:paraId="59CEC46D" w14:textId="77777777" w:rsidR="00035BCB" w:rsidRDefault="00000000">
            <w:pPr>
              <w:pStyle w:val="TableParagraph"/>
              <w:spacing w:before="43"/>
              <w:ind w:right="427"/>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№3</w:t>
            </w:r>
          </w:p>
        </w:tc>
        <w:tc>
          <w:tcPr>
            <w:tcW w:w="740" w:type="dxa"/>
          </w:tcPr>
          <w:p w14:paraId="59CEC46E" w14:textId="77777777" w:rsidR="00035BCB" w:rsidRDefault="00035BCB">
            <w:pPr>
              <w:pStyle w:val="TableParagraph"/>
              <w:rPr>
                <w:sz w:val="18"/>
              </w:rPr>
            </w:pPr>
          </w:p>
        </w:tc>
        <w:tc>
          <w:tcPr>
            <w:tcW w:w="1104" w:type="dxa"/>
          </w:tcPr>
          <w:p w14:paraId="59CEC46F" w14:textId="77777777" w:rsidR="00035BCB" w:rsidRDefault="00035BCB">
            <w:pPr>
              <w:pStyle w:val="TableParagraph"/>
              <w:rPr>
                <w:sz w:val="18"/>
              </w:rPr>
            </w:pPr>
          </w:p>
        </w:tc>
        <w:tc>
          <w:tcPr>
            <w:tcW w:w="850" w:type="dxa"/>
          </w:tcPr>
          <w:p w14:paraId="59CEC470" w14:textId="77777777" w:rsidR="00035BCB" w:rsidRDefault="00035BCB">
            <w:pPr>
              <w:pStyle w:val="TableParagraph"/>
              <w:rPr>
                <w:sz w:val="18"/>
              </w:rPr>
            </w:pPr>
          </w:p>
        </w:tc>
        <w:tc>
          <w:tcPr>
            <w:tcW w:w="1295" w:type="dxa"/>
          </w:tcPr>
          <w:p w14:paraId="59CEC471" w14:textId="77777777" w:rsidR="00035BCB" w:rsidRDefault="00035BCB">
            <w:pPr>
              <w:pStyle w:val="TableParagraph"/>
              <w:rPr>
                <w:sz w:val="18"/>
              </w:rPr>
            </w:pPr>
          </w:p>
        </w:tc>
        <w:tc>
          <w:tcPr>
            <w:tcW w:w="1400" w:type="dxa"/>
          </w:tcPr>
          <w:p w14:paraId="59CEC472" w14:textId="77777777" w:rsidR="00035BCB" w:rsidRDefault="00035BCB">
            <w:pPr>
              <w:pStyle w:val="TableParagraph"/>
              <w:rPr>
                <w:sz w:val="18"/>
              </w:rPr>
            </w:pPr>
          </w:p>
        </w:tc>
      </w:tr>
      <w:tr w:rsidR="00035BCB" w14:paraId="59CEC47B" w14:textId="77777777">
        <w:trPr>
          <w:trHeight w:val="299"/>
        </w:trPr>
        <w:tc>
          <w:tcPr>
            <w:tcW w:w="576" w:type="dxa"/>
          </w:tcPr>
          <w:p w14:paraId="59CEC474" w14:textId="77777777" w:rsidR="00035BCB" w:rsidRDefault="00000000">
            <w:pPr>
              <w:pStyle w:val="TableParagraph"/>
              <w:spacing w:before="34"/>
              <w:ind w:left="82" w:right="73"/>
              <w:jc w:val="center"/>
              <w:rPr>
                <w:b/>
                <w:sz w:val="20"/>
              </w:rPr>
            </w:pPr>
            <w:r>
              <w:rPr>
                <w:b/>
                <w:spacing w:val="-5"/>
                <w:sz w:val="20"/>
              </w:rPr>
              <w:t>45</w:t>
            </w:r>
          </w:p>
        </w:tc>
        <w:tc>
          <w:tcPr>
            <w:tcW w:w="3673" w:type="dxa"/>
          </w:tcPr>
          <w:p w14:paraId="59CEC475" w14:textId="77777777" w:rsidR="00035BCB" w:rsidRDefault="00000000">
            <w:pPr>
              <w:pStyle w:val="TableParagraph"/>
              <w:spacing w:before="34"/>
              <w:ind w:left="107"/>
              <w:rPr>
                <w:sz w:val="20"/>
              </w:rPr>
            </w:pPr>
            <w:r>
              <w:rPr>
                <w:spacing w:val="-2"/>
                <w:sz w:val="20"/>
              </w:rPr>
              <w:t>Положение</w:t>
            </w:r>
            <w:r>
              <w:rPr>
                <w:spacing w:val="-3"/>
                <w:sz w:val="20"/>
              </w:rPr>
              <w:t xml:space="preserve"> </w:t>
            </w:r>
            <w:r>
              <w:rPr>
                <w:spacing w:val="-2"/>
                <w:sz w:val="20"/>
              </w:rPr>
              <w:t>открыто</w:t>
            </w:r>
          </w:p>
        </w:tc>
        <w:tc>
          <w:tcPr>
            <w:tcW w:w="740" w:type="dxa"/>
          </w:tcPr>
          <w:p w14:paraId="59CEC476" w14:textId="77777777" w:rsidR="00035BCB" w:rsidRDefault="00035BCB">
            <w:pPr>
              <w:pStyle w:val="TableParagraph"/>
              <w:rPr>
                <w:sz w:val="18"/>
              </w:rPr>
            </w:pPr>
          </w:p>
        </w:tc>
        <w:tc>
          <w:tcPr>
            <w:tcW w:w="1104" w:type="dxa"/>
          </w:tcPr>
          <w:p w14:paraId="59CEC47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47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479" w14:textId="77777777" w:rsidR="00035BCB" w:rsidRDefault="00035BCB">
            <w:pPr>
              <w:pStyle w:val="TableParagraph"/>
              <w:rPr>
                <w:sz w:val="18"/>
              </w:rPr>
            </w:pPr>
          </w:p>
        </w:tc>
        <w:tc>
          <w:tcPr>
            <w:tcW w:w="1400" w:type="dxa"/>
          </w:tcPr>
          <w:p w14:paraId="59CEC47A" w14:textId="77777777" w:rsidR="00035BCB" w:rsidRDefault="00000000">
            <w:pPr>
              <w:pStyle w:val="TableParagraph"/>
              <w:spacing w:before="34"/>
              <w:ind w:right="1"/>
              <w:jc w:val="center"/>
              <w:rPr>
                <w:sz w:val="20"/>
              </w:rPr>
            </w:pPr>
            <w:r>
              <w:rPr>
                <w:spacing w:val="-2"/>
                <w:sz w:val="20"/>
              </w:rPr>
              <w:t>Управление</w:t>
            </w:r>
          </w:p>
        </w:tc>
      </w:tr>
      <w:tr w:rsidR="00035BCB" w14:paraId="59CEC483" w14:textId="77777777">
        <w:trPr>
          <w:trHeight w:val="300"/>
        </w:trPr>
        <w:tc>
          <w:tcPr>
            <w:tcW w:w="576" w:type="dxa"/>
          </w:tcPr>
          <w:p w14:paraId="59CEC47C" w14:textId="77777777" w:rsidR="00035BCB" w:rsidRDefault="00000000">
            <w:pPr>
              <w:pStyle w:val="TableParagraph"/>
              <w:spacing w:before="36"/>
              <w:ind w:left="82" w:right="73"/>
              <w:jc w:val="center"/>
              <w:rPr>
                <w:b/>
                <w:sz w:val="20"/>
              </w:rPr>
            </w:pPr>
            <w:r>
              <w:rPr>
                <w:b/>
                <w:spacing w:val="-5"/>
                <w:sz w:val="20"/>
              </w:rPr>
              <w:t>46</w:t>
            </w:r>
          </w:p>
        </w:tc>
        <w:tc>
          <w:tcPr>
            <w:tcW w:w="3673" w:type="dxa"/>
          </w:tcPr>
          <w:p w14:paraId="59CEC47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47E" w14:textId="77777777" w:rsidR="00035BCB" w:rsidRDefault="00035BCB">
            <w:pPr>
              <w:pStyle w:val="TableParagraph"/>
              <w:rPr>
                <w:sz w:val="18"/>
              </w:rPr>
            </w:pPr>
          </w:p>
        </w:tc>
        <w:tc>
          <w:tcPr>
            <w:tcW w:w="1104" w:type="dxa"/>
          </w:tcPr>
          <w:p w14:paraId="59CEC47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48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81" w14:textId="77777777" w:rsidR="00035BCB" w:rsidRDefault="00035BCB">
            <w:pPr>
              <w:pStyle w:val="TableParagraph"/>
              <w:rPr>
                <w:sz w:val="18"/>
              </w:rPr>
            </w:pPr>
          </w:p>
        </w:tc>
        <w:tc>
          <w:tcPr>
            <w:tcW w:w="1400" w:type="dxa"/>
          </w:tcPr>
          <w:p w14:paraId="59CEC482" w14:textId="77777777" w:rsidR="00035BCB" w:rsidRDefault="00000000">
            <w:pPr>
              <w:pStyle w:val="TableParagraph"/>
              <w:spacing w:before="36"/>
              <w:ind w:right="1"/>
              <w:jc w:val="center"/>
              <w:rPr>
                <w:sz w:val="20"/>
              </w:rPr>
            </w:pPr>
            <w:r>
              <w:rPr>
                <w:spacing w:val="-2"/>
                <w:sz w:val="20"/>
              </w:rPr>
              <w:t>Управление</w:t>
            </w:r>
          </w:p>
        </w:tc>
      </w:tr>
      <w:tr w:rsidR="00035BCB" w14:paraId="59CEC48B" w14:textId="77777777">
        <w:trPr>
          <w:trHeight w:val="299"/>
        </w:trPr>
        <w:tc>
          <w:tcPr>
            <w:tcW w:w="576" w:type="dxa"/>
          </w:tcPr>
          <w:p w14:paraId="59CEC484" w14:textId="77777777" w:rsidR="00035BCB" w:rsidRDefault="00000000">
            <w:pPr>
              <w:pStyle w:val="TableParagraph"/>
              <w:spacing w:before="36"/>
              <w:ind w:left="82" w:right="73"/>
              <w:jc w:val="center"/>
              <w:rPr>
                <w:b/>
                <w:sz w:val="20"/>
              </w:rPr>
            </w:pPr>
            <w:r>
              <w:rPr>
                <w:b/>
                <w:spacing w:val="-5"/>
                <w:sz w:val="20"/>
              </w:rPr>
              <w:t>47</w:t>
            </w:r>
          </w:p>
        </w:tc>
        <w:tc>
          <w:tcPr>
            <w:tcW w:w="3673" w:type="dxa"/>
          </w:tcPr>
          <w:p w14:paraId="59CEC48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486" w14:textId="77777777" w:rsidR="00035BCB" w:rsidRDefault="00035BCB">
            <w:pPr>
              <w:pStyle w:val="TableParagraph"/>
              <w:rPr>
                <w:sz w:val="18"/>
              </w:rPr>
            </w:pPr>
          </w:p>
        </w:tc>
        <w:tc>
          <w:tcPr>
            <w:tcW w:w="1104" w:type="dxa"/>
          </w:tcPr>
          <w:p w14:paraId="59CEC48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48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489" w14:textId="77777777" w:rsidR="00035BCB" w:rsidRDefault="00035BCB">
            <w:pPr>
              <w:pStyle w:val="TableParagraph"/>
              <w:rPr>
                <w:sz w:val="18"/>
              </w:rPr>
            </w:pPr>
          </w:p>
        </w:tc>
        <w:tc>
          <w:tcPr>
            <w:tcW w:w="1400" w:type="dxa"/>
          </w:tcPr>
          <w:p w14:paraId="59CEC48A" w14:textId="77777777" w:rsidR="00035BCB" w:rsidRDefault="00000000">
            <w:pPr>
              <w:pStyle w:val="TableParagraph"/>
              <w:spacing w:before="36"/>
              <w:ind w:right="1"/>
              <w:jc w:val="center"/>
              <w:rPr>
                <w:sz w:val="20"/>
              </w:rPr>
            </w:pPr>
            <w:r>
              <w:rPr>
                <w:spacing w:val="-2"/>
                <w:sz w:val="20"/>
              </w:rPr>
              <w:t>Управление</w:t>
            </w:r>
          </w:p>
        </w:tc>
      </w:tr>
      <w:tr w:rsidR="00035BCB" w14:paraId="59CEC493" w14:textId="77777777">
        <w:trPr>
          <w:trHeight w:val="299"/>
        </w:trPr>
        <w:tc>
          <w:tcPr>
            <w:tcW w:w="576" w:type="dxa"/>
          </w:tcPr>
          <w:p w14:paraId="59CEC48C" w14:textId="77777777" w:rsidR="00035BCB" w:rsidRDefault="00000000">
            <w:pPr>
              <w:pStyle w:val="TableParagraph"/>
              <w:spacing w:before="36"/>
              <w:ind w:left="82" w:right="73"/>
              <w:jc w:val="center"/>
              <w:rPr>
                <w:b/>
                <w:sz w:val="20"/>
              </w:rPr>
            </w:pPr>
            <w:r>
              <w:rPr>
                <w:b/>
                <w:spacing w:val="-5"/>
                <w:sz w:val="20"/>
              </w:rPr>
              <w:t>48</w:t>
            </w:r>
          </w:p>
        </w:tc>
        <w:tc>
          <w:tcPr>
            <w:tcW w:w="3673" w:type="dxa"/>
          </w:tcPr>
          <w:p w14:paraId="59CEC48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48E" w14:textId="77777777" w:rsidR="00035BCB" w:rsidRDefault="00035BCB">
            <w:pPr>
              <w:pStyle w:val="TableParagraph"/>
              <w:rPr>
                <w:sz w:val="18"/>
              </w:rPr>
            </w:pPr>
          </w:p>
        </w:tc>
        <w:tc>
          <w:tcPr>
            <w:tcW w:w="1104" w:type="dxa"/>
          </w:tcPr>
          <w:p w14:paraId="59CEC48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49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491" w14:textId="77777777" w:rsidR="00035BCB" w:rsidRDefault="00035BCB">
            <w:pPr>
              <w:pStyle w:val="TableParagraph"/>
              <w:rPr>
                <w:sz w:val="18"/>
              </w:rPr>
            </w:pPr>
          </w:p>
        </w:tc>
        <w:tc>
          <w:tcPr>
            <w:tcW w:w="1400" w:type="dxa"/>
          </w:tcPr>
          <w:p w14:paraId="59CEC492" w14:textId="77777777" w:rsidR="00035BCB" w:rsidRDefault="00000000">
            <w:pPr>
              <w:pStyle w:val="TableParagraph"/>
              <w:spacing w:before="36"/>
              <w:ind w:right="1"/>
              <w:jc w:val="center"/>
              <w:rPr>
                <w:sz w:val="20"/>
              </w:rPr>
            </w:pPr>
            <w:r>
              <w:rPr>
                <w:spacing w:val="-2"/>
                <w:sz w:val="20"/>
              </w:rPr>
              <w:t>Управление</w:t>
            </w:r>
          </w:p>
        </w:tc>
      </w:tr>
      <w:tr w:rsidR="00035BCB" w14:paraId="59CEC49B" w14:textId="77777777">
        <w:trPr>
          <w:trHeight w:val="302"/>
        </w:trPr>
        <w:tc>
          <w:tcPr>
            <w:tcW w:w="576" w:type="dxa"/>
          </w:tcPr>
          <w:p w14:paraId="59CEC494" w14:textId="77777777" w:rsidR="00035BCB" w:rsidRDefault="00000000">
            <w:pPr>
              <w:pStyle w:val="TableParagraph"/>
              <w:spacing w:before="36"/>
              <w:ind w:left="82" w:right="73"/>
              <w:jc w:val="center"/>
              <w:rPr>
                <w:b/>
                <w:sz w:val="20"/>
              </w:rPr>
            </w:pPr>
            <w:r>
              <w:rPr>
                <w:b/>
                <w:spacing w:val="-5"/>
                <w:sz w:val="20"/>
              </w:rPr>
              <w:t>49</w:t>
            </w:r>
          </w:p>
        </w:tc>
        <w:tc>
          <w:tcPr>
            <w:tcW w:w="3673" w:type="dxa"/>
          </w:tcPr>
          <w:p w14:paraId="59CEC495" w14:textId="77777777" w:rsidR="00035BCB" w:rsidRDefault="00000000">
            <w:pPr>
              <w:pStyle w:val="TableParagraph"/>
              <w:spacing w:before="36"/>
              <w:ind w:left="107"/>
              <w:rPr>
                <w:sz w:val="20"/>
              </w:rPr>
            </w:pPr>
            <w:r>
              <w:rPr>
                <w:spacing w:val="-2"/>
                <w:sz w:val="20"/>
              </w:rPr>
              <w:t>Авария</w:t>
            </w:r>
          </w:p>
        </w:tc>
        <w:tc>
          <w:tcPr>
            <w:tcW w:w="740" w:type="dxa"/>
          </w:tcPr>
          <w:p w14:paraId="59CEC496" w14:textId="77777777" w:rsidR="00035BCB" w:rsidRDefault="00035BCB">
            <w:pPr>
              <w:pStyle w:val="TableParagraph"/>
              <w:rPr>
                <w:sz w:val="18"/>
              </w:rPr>
            </w:pPr>
          </w:p>
        </w:tc>
        <w:tc>
          <w:tcPr>
            <w:tcW w:w="1104" w:type="dxa"/>
          </w:tcPr>
          <w:p w14:paraId="59CEC49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49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99" w14:textId="77777777" w:rsidR="00035BCB" w:rsidRDefault="00035BCB">
            <w:pPr>
              <w:pStyle w:val="TableParagraph"/>
              <w:rPr>
                <w:sz w:val="18"/>
              </w:rPr>
            </w:pPr>
          </w:p>
        </w:tc>
        <w:tc>
          <w:tcPr>
            <w:tcW w:w="1400" w:type="dxa"/>
          </w:tcPr>
          <w:p w14:paraId="59CEC49A" w14:textId="77777777" w:rsidR="00035BCB" w:rsidRDefault="00000000">
            <w:pPr>
              <w:pStyle w:val="TableParagraph"/>
              <w:spacing w:before="36"/>
              <w:ind w:left="1" w:right="1"/>
              <w:jc w:val="center"/>
              <w:rPr>
                <w:sz w:val="20"/>
              </w:rPr>
            </w:pPr>
            <w:r>
              <w:rPr>
                <w:spacing w:val="-2"/>
                <w:sz w:val="20"/>
              </w:rPr>
              <w:t>Управление</w:t>
            </w:r>
          </w:p>
        </w:tc>
      </w:tr>
      <w:tr w:rsidR="00035BCB" w14:paraId="59CEC4A3" w14:textId="77777777">
        <w:trPr>
          <w:trHeight w:val="313"/>
        </w:trPr>
        <w:tc>
          <w:tcPr>
            <w:tcW w:w="576" w:type="dxa"/>
          </w:tcPr>
          <w:p w14:paraId="59CEC49C" w14:textId="77777777" w:rsidR="00035BCB" w:rsidRDefault="00035BCB">
            <w:pPr>
              <w:pStyle w:val="TableParagraph"/>
              <w:rPr>
                <w:sz w:val="18"/>
              </w:rPr>
            </w:pPr>
          </w:p>
        </w:tc>
        <w:tc>
          <w:tcPr>
            <w:tcW w:w="3673" w:type="dxa"/>
          </w:tcPr>
          <w:p w14:paraId="59CEC49D" w14:textId="77777777" w:rsidR="00035BCB" w:rsidRDefault="00000000">
            <w:pPr>
              <w:pStyle w:val="TableParagraph"/>
              <w:spacing w:before="41"/>
              <w:ind w:left="731"/>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№3</w:t>
            </w:r>
          </w:p>
        </w:tc>
        <w:tc>
          <w:tcPr>
            <w:tcW w:w="740" w:type="dxa"/>
          </w:tcPr>
          <w:p w14:paraId="59CEC49E" w14:textId="77777777" w:rsidR="00035BCB" w:rsidRDefault="00035BCB">
            <w:pPr>
              <w:pStyle w:val="TableParagraph"/>
              <w:rPr>
                <w:sz w:val="18"/>
              </w:rPr>
            </w:pPr>
          </w:p>
        </w:tc>
        <w:tc>
          <w:tcPr>
            <w:tcW w:w="1104" w:type="dxa"/>
          </w:tcPr>
          <w:p w14:paraId="59CEC49F" w14:textId="77777777" w:rsidR="00035BCB" w:rsidRDefault="00035BCB">
            <w:pPr>
              <w:pStyle w:val="TableParagraph"/>
              <w:rPr>
                <w:sz w:val="18"/>
              </w:rPr>
            </w:pPr>
          </w:p>
        </w:tc>
        <w:tc>
          <w:tcPr>
            <w:tcW w:w="850" w:type="dxa"/>
          </w:tcPr>
          <w:p w14:paraId="59CEC4A0" w14:textId="77777777" w:rsidR="00035BCB" w:rsidRDefault="00035BCB">
            <w:pPr>
              <w:pStyle w:val="TableParagraph"/>
              <w:rPr>
                <w:sz w:val="18"/>
              </w:rPr>
            </w:pPr>
          </w:p>
        </w:tc>
        <w:tc>
          <w:tcPr>
            <w:tcW w:w="1295" w:type="dxa"/>
          </w:tcPr>
          <w:p w14:paraId="59CEC4A1" w14:textId="77777777" w:rsidR="00035BCB" w:rsidRDefault="00035BCB">
            <w:pPr>
              <w:pStyle w:val="TableParagraph"/>
              <w:rPr>
                <w:sz w:val="18"/>
              </w:rPr>
            </w:pPr>
          </w:p>
        </w:tc>
        <w:tc>
          <w:tcPr>
            <w:tcW w:w="1400" w:type="dxa"/>
          </w:tcPr>
          <w:p w14:paraId="59CEC4A2" w14:textId="77777777" w:rsidR="00035BCB" w:rsidRDefault="00035BCB">
            <w:pPr>
              <w:pStyle w:val="TableParagraph"/>
              <w:rPr>
                <w:sz w:val="18"/>
              </w:rPr>
            </w:pPr>
          </w:p>
        </w:tc>
      </w:tr>
      <w:tr w:rsidR="00035BCB" w14:paraId="59CEC4AB" w14:textId="77777777">
        <w:trPr>
          <w:trHeight w:val="299"/>
        </w:trPr>
        <w:tc>
          <w:tcPr>
            <w:tcW w:w="576" w:type="dxa"/>
          </w:tcPr>
          <w:p w14:paraId="59CEC4A4" w14:textId="77777777" w:rsidR="00035BCB" w:rsidRDefault="00000000">
            <w:pPr>
              <w:pStyle w:val="TableParagraph"/>
              <w:spacing w:before="36"/>
              <w:ind w:left="82" w:right="73"/>
              <w:jc w:val="center"/>
              <w:rPr>
                <w:b/>
                <w:sz w:val="20"/>
              </w:rPr>
            </w:pPr>
            <w:r>
              <w:rPr>
                <w:b/>
                <w:spacing w:val="-5"/>
                <w:sz w:val="20"/>
              </w:rPr>
              <w:t>50</w:t>
            </w:r>
          </w:p>
        </w:tc>
        <w:tc>
          <w:tcPr>
            <w:tcW w:w="3673" w:type="dxa"/>
          </w:tcPr>
          <w:p w14:paraId="59CEC4A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C4A6" w14:textId="77777777" w:rsidR="00035BCB" w:rsidRDefault="00035BCB">
            <w:pPr>
              <w:pStyle w:val="TableParagraph"/>
              <w:rPr>
                <w:sz w:val="18"/>
              </w:rPr>
            </w:pPr>
          </w:p>
        </w:tc>
        <w:tc>
          <w:tcPr>
            <w:tcW w:w="1104" w:type="dxa"/>
          </w:tcPr>
          <w:p w14:paraId="59CEC4A7"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A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A9" w14:textId="77777777" w:rsidR="00035BCB" w:rsidRDefault="00035BCB">
            <w:pPr>
              <w:pStyle w:val="TableParagraph"/>
              <w:rPr>
                <w:sz w:val="18"/>
              </w:rPr>
            </w:pPr>
          </w:p>
        </w:tc>
        <w:tc>
          <w:tcPr>
            <w:tcW w:w="1400" w:type="dxa"/>
          </w:tcPr>
          <w:p w14:paraId="59CEC4AA" w14:textId="77777777" w:rsidR="00035BCB" w:rsidRDefault="00000000">
            <w:pPr>
              <w:pStyle w:val="TableParagraph"/>
              <w:spacing w:before="36"/>
              <w:ind w:right="1"/>
              <w:jc w:val="center"/>
              <w:rPr>
                <w:sz w:val="20"/>
              </w:rPr>
            </w:pPr>
            <w:r>
              <w:rPr>
                <w:spacing w:val="-2"/>
                <w:sz w:val="20"/>
              </w:rPr>
              <w:t>Управление</w:t>
            </w:r>
          </w:p>
        </w:tc>
      </w:tr>
      <w:tr w:rsidR="00035BCB" w14:paraId="59CEC4B3" w14:textId="77777777">
        <w:trPr>
          <w:trHeight w:val="299"/>
        </w:trPr>
        <w:tc>
          <w:tcPr>
            <w:tcW w:w="576" w:type="dxa"/>
          </w:tcPr>
          <w:p w14:paraId="59CEC4AC" w14:textId="77777777" w:rsidR="00035BCB" w:rsidRDefault="00000000">
            <w:pPr>
              <w:pStyle w:val="TableParagraph"/>
              <w:spacing w:before="36"/>
              <w:ind w:left="82" w:right="73"/>
              <w:jc w:val="center"/>
              <w:rPr>
                <w:b/>
                <w:sz w:val="20"/>
              </w:rPr>
            </w:pPr>
            <w:r>
              <w:rPr>
                <w:b/>
                <w:spacing w:val="-5"/>
                <w:sz w:val="20"/>
              </w:rPr>
              <w:t>51</w:t>
            </w:r>
          </w:p>
        </w:tc>
        <w:tc>
          <w:tcPr>
            <w:tcW w:w="3673" w:type="dxa"/>
          </w:tcPr>
          <w:p w14:paraId="59CEC4A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C4AE" w14:textId="77777777" w:rsidR="00035BCB" w:rsidRDefault="00035BCB">
            <w:pPr>
              <w:pStyle w:val="TableParagraph"/>
              <w:rPr>
                <w:sz w:val="18"/>
              </w:rPr>
            </w:pPr>
          </w:p>
        </w:tc>
        <w:tc>
          <w:tcPr>
            <w:tcW w:w="1104" w:type="dxa"/>
          </w:tcPr>
          <w:p w14:paraId="59CEC4AF"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B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4B1" w14:textId="77777777" w:rsidR="00035BCB" w:rsidRDefault="00035BCB">
            <w:pPr>
              <w:pStyle w:val="TableParagraph"/>
              <w:rPr>
                <w:sz w:val="18"/>
              </w:rPr>
            </w:pPr>
          </w:p>
        </w:tc>
        <w:tc>
          <w:tcPr>
            <w:tcW w:w="1400" w:type="dxa"/>
          </w:tcPr>
          <w:p w14:paraId="59CEC4B2" w14:textId="77777777" w:rsidR="00035BCB" w:rsidRDefault="00000000">
            <w:pPr>
              <w:pStyle w:val="TableParagraph"/>
              <w:spacing w:before="36"/>
              <w:ind w:right="1"/>
              <w:jc w:val="center"/>
              <w:rPr>
                <w:sz w:val="20"/>
              </w:rPr>
            </w:pPr>
            <w:r>
              <w:rPr>
                <w:spacing w:val="-2"/>
                <w:sz w:val="20"/>
              </w:rPr>
              <w:t>Управление</w:t>
            </w:r>
          </w:p>
        </w:tc>
      </w:tr>
      <w:tr w:rsidR="00035BCB" w14:paraId="59CEC4BB" w14:textId="77777777">
        <w:trPr>
          <w:trHeight w:val="302"/>
        </w:trPr>
        <w:tc>
          <w:tcPr>
            <w:tcW w:w="576" w:type="dxa"/>
          </w:tcPr>
          <w:p w14:paraId="59CEC4B4" w14:textId="77777777" w:rsidR="00035BCB" w:rsidRDefault="00000000">
            <w:pPr>
              <w:pStyle w:val="TableParagraph"/>
              <w:spacing w:before="36"/>
              <w:ind w:left="82" w:right="73"/>
              <w:jc w:val="center"/>
              <w:rPr>
                <w:b/>
                <w:sz w:val="20"/>
              </w:rPr>
            </w:pPr>
            <w:r>
              <w:rPr>
                <w:b/>
                <w:spacing w:val="-5"/>
                <w:sz w:val="20"/>
              </w:rPr>
              <w:t>52</w:t>
            </w:r>
          </w:p>
        </w:tc>
        <w:tc>
          <w:tcPr>
            <w:tcW w:w="3673" w:type="dxa"/>
          </w:tcPr>
          <w:p w14:paraId="59CEC4B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C4B6" w14:textId="77777777" w:rsidR="00035BCB" w:rsidRDefault="00035BCB">
            <w:pPr>
              <w:pStyle w:val="TableParagraph"/>
              <w:rPr>
                <w:sz w:val="18"/>
              </w:rPr>
            </w:pPr>
          </w:p>
        </w:tc>
        <w:tc>
          <w:tcPr>
            <w:tcW w:w="1104" w:type="dxa"/>
          </w:tcPr>
          <w:p w14:paraId="59CEC4B7"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B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4B9" w14:textId="77777777" w:rsidR="00035BCB" w:rsidRDefault="00035BCB">
            <w:pPr>
              <w:pStyle w:val="TableParagraph"/>
              <w:rPr>
                <w:sz w:val="18"/>
              </w:rPr>
            </w:pPr>
          </w:p>
        </w:tc>
        <w:tc>
          <w:tcPr>
            <w:tcW w:w="1400" w:type="dxa"/>
          </w:tcPr>
          <w:p w14:paraId="59CEC4BA" w14:textId="77777777" w:rsidR="00035BCB" w:rsidRDefault="00000000">
            <w:pPr>
              <w:pStyle w:val="TableParagraph"/>
              <w:spacing w:before="36"/>
              <w:ind w:right="1"/>
              <w:jc w:val="center"/>
              <w:rPr>
                <w:sz w:val="20"/>
              </w:rPr>
            </w:pPr>
            <w:r>
              <w:rPr>
                <w:spacing w:val="-2"/>
                <w:sz w:val="20"/>
              </w:rPr>
              <w:t>Управление</w:t>
            </w:r>
          </w:p>
        </w:tc>
      </w:tr>
      <w:tr w:rsidR="00035BCB" w14:paraId="59CEC4C3" w14:textId="77777777">
        <w:trPr>
          <w:trHeight w:val="299"/>
        </w:trPr>
        <w:tc>
          <w:tcPr>
            <w:tcW w:w="576" w:type="dxa"/>
          </w:tcPr>
          <w:p w14:paraId="59CEC4BC" w14:textId="77777777" w:rsidR="00035BCB" w:rsidRDefault="00000000">
            <w:pPr>
              <w:pStyle w:val="TableParagraph"/>
              <w:spacing w:before="34"/>
              <w:ind w:left="82" w:right="73"/>
              <w:jc w:val="center"/>
              <w:rPr>
                <w:b/>
                <w:sz w:val="20"/>
              </w:rPr>
            </w:pPr>
            <w:r>
              <w:rPr>
                <w:b/>
                <w:spacing w:val="-5"/>
                <w:sz w:val="20"/>
              </w:rPr>
              <w:t>53</w:t>
            </w:r>
          </w:p>
        </w:tc>
        <w:tc>
          <w:tcPr>
            <w:tcW w:w="3673" w:type="dxa"/>
          </w:tcPr>
          <w:p w14:paraId="59CEC4BD"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C4BE" w14:textId="77777777" w:rsidR="00035BCB" w:rsidRDefault="00035BCB">
            <w:pPr>
              <w:pStyle w:val="TableParagraph"/>
              <w:rPr>
                <w:sz w:val="18"/>
              </w:rPr>
            </w:pPr>
          </w:p>
        </w:tc>
        <w:tc>
          <w:tcPr>
            <w:tcW w:w="1104" w:type="dxa"/>
          </w:tcPr>
          <w:p w14:paraId="59CEC4BF"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4C0" w14:textId="77777777" w:rsidR="00035BCB" w:rsidRDefault="00000000">
            <w:pPr>
              <w:pStyle w:val="TableParagraph"/>
              <w:spacing w:before="34"/>
              <w:ind w:left="10" w:right="3"/>
              <w:jc w:val="center"/>
              <w:rPr>
                <w:sz w:val="20"/>
              </w:rPr>
            </w:pPr>
            <w:r>
              <w:rPr>
                <w:spacing w:val="-5"/>
                <w:sz w:val="20"/>
              </w:rPr>
              <w:t>DO</w:t>
            </w:r>
          </w:p>
        </w:tc>
        <w:tc>
          <w:tcPr>
            <w:tcW w:w="1295" w:type="dxa"/>
          </w:tcPr>
          <w:p w14:paraId="59CEC4C1" w14:textId="77777777" w:rsidR="00035BCB" w:rsidRDefault="00035BCB">
            <w:pPr>
              <w:pStyle w:val="TableParagraph"/>
              <w:rPr>
                <w:sz w:val="18"/>
              </w:rPr>
            </w:pPr>
          </w:p>
        </w:tc>
        <w:tc>
          <w:tcPr>
            <w:tcW w:w="1400" w:type="dxa"/>
          </w:tcPr>
          <w:p w14:paraId="59CEC4C2" w14:textId="77777777" w:rsidR="00035BCB" w:rsidRDefault="00000000">
            <w:pPr>
              <w:pStyle w:val="TableParagraph"/>
              <w:spacing w:before="34"/>
              <w:ind w:right="1"/>
              <w:jc w:val="center"/>
              <w:rPr>
                <w:sz w:val="20"/>
              </w:rPr>
            </w:pPr>
            <w:r>
              <w:rPr>
                <w:spacing w:val="-2"/>
                <w:sz w:val="20"/>
              </w:rPr>
              <w:t>Управление</w:t>
            </w:r>
          </w:p>
        </w:tc>
      </w:tr>
      <w:tr w:rsidR="00035BCB" w14:paraId="59CEC4CB" w14:textId="77777777">
        <w:trPr>
          <w:trHeight w:val="299"/>
        </w:trPr>
        <w:tc>
          <w:tcPr>
            <w:tcW w:w="576" w:type="dxa"/>
          </w:tcPr>
          <w:p w14:paraId="59CEC4C4" w14:textId="77777777" w:rsidR="00035BCB" w:rsidRDefault="00000000">
            <w:pPr>
              <w:pStyle w:val="TableParagraph"/>
              <w:spacing w:before="34"/>
              <w:ind w:left="82" w:right="73"/>
              <w:jc w:val="center"/>
              <w:rPr>
                <w:b/>
                <w:sz w:val="20"/>
              </w:rPr>
            </w:pPr>
            <w:r>
              <w:rPr>
                <w:b/>
                <w:spacing w:val="-5"/>
                <w:sz w:val="20"/>
              </w:rPr>
              <w:t>54</w:t>
            </w:r>
          </w:p>
        </w:tc>
        <w:tc>
          <w:tcPr>
            <w:tcW w:w="3673" w:type="dxa"/>
          </w:tcPr>
          <w:p w14:paraId="59CEC4C5"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C4C6" w14:textId="77777777" w:rsidR="00035BCB" w:rsidRDefault="00035BCB">
            <w:pPr>
              <w:pStyle w:val="TableParagraph"/>
              <w:rPr>
                <w:sz w:val="18"/>
              </w:rPr>
            </w:pPr>
          </w:p>
        </w:tc>
        <w:tc>
          <w:tcPr>
            <w:tcW w:w="1104" w:type="dxa"/>
          </w:tcPr>
          <w:p w14:paraId="59CEC4C7"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4C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4C9" w14:textId="77777777" w:rsidR="00035BCB" w:rsidRDefault="00035BCB">
            <w:pPr>
              <w:pStyle w:val="TableParagraph"/>
              <w:rPr>
                <w:sz w:val="18"/>
              </w:rPr>
            </w:pPr>
          </w:p>
        </w:tc>
        <w:tc>
          <w:tcPr>
            <w:tcW w:w="1400" w:type="dxa"/>
          </w:tcPr>
          <w:p w14:paraId="59CEC4CA" w14:textId="77777777" w:rsidR="00035BCB" w:rsidRDefault="00000000">
            <w:pPr>
              <w:pStyle w:val="TableParagraph"/>
              <w:spacing w:before="34"/>
              <w:ind w:right="1"/>
              <w:jc w:val="center"/>
              <w:rPr>
                <w:sz w:val="20"/>
              </w:rPr>
            </w:pPr>
            <w:r>
              <w:rPr>
                <w:spacing w:val="-2"/>
                <w:sz w:val="20"/>
              </w:rPr>
              <w:t>Управление</w:t>
            </w:r>
          </w:p>
        </w:tc>
      </w:tr>
      <w:tr w:rsidR="00035BCB" w14:paraId="59CEC4D3" w14:textId="77777777">
        <w:trPr>
          <w:trHeight w:val="300"/>
        </w:trPr>
        <w:tc>
          <w:tcPr>
            <w:tcW w:w="576" w:type="dxa"/>
          </w:tcPr>
          <w:p w14:paraId="59CEC4CC" w14:textId="77777777" w:rsidR="00035BCB" w:rsidRDefault="00000000">
            <w:pPr>
              <w:pStyle w:val="TableParagraph"/>
              <w:spacing w:before="34"/>
              <w:ind w:left="82" w:right="73"/>
              <w:jc w:val="center"/>
              <w:rPr>
                <w:b/>
                <w:sz w:val="20"/>
              </w:rPr>
            </w:pPr>
            <w:r>
              <w:rPr>
                <w:b/>
                <w:spacing w:val="-5"/>
                <w:sz w:val="20"/>
              </w:rPr>
              <w:t>55</w:t>
            </w:r>
          </w:p>
        </w:tc>
        <w:tc>
          <w:tcPr>
            <w:tcW w:w="3673" w:type="dxa"/>
          </w:tcPr>
          <w:p w14:paraId="59CEC4CD" w14:textId="77777777" w:rsidR="00035BCB" w:rsidRDefault="00000000">
            <w:pPr>
              <w:pStyle w:val="TableParagraph"/>
              <w:spacing w:before="34"/>
              <w:ind w:left="107"/>
              <w:rPr>
                <w:sz w:val="20"/>
              </w:rPr>
            </w:pPr>
            <w:r>
              <w:rPr>
                <w:sz w:val="20"/>
              </w:rPr>
              <w:t>Частота</w:t>
            </w:r>
            <w:r>
              <w:rPr>
                <w:spacing w:val="-10"/>
                <w:sz w:val="20"/>
              </w:rPr>
              <w:t xml:space="preserve"> </w:t>
            </w:r>
            <w:r>
              <w:rPr>
                <w:spacing w:val="-2"/>
                <w:sz w:val="20"/>
              </w:rPr>
              <w:t>вращения</w:t>
            </w:r>
          </w:p>
        </w:tc>
        <w:tc>
          <w:tcPr>
            <w:tcW w:w="740" w:type="dxa"/>
          </w:tcPr>
          <w:p w14:paraId="59CEC4CE" w14:textId="77777777" w:rsidR="00035BCB" w:rsidRDefault="00035BCB">
            <w:pPr>
              <w:pStyle w:val="TableParagraph"/>
              <w:rPr>
                <w:sz w:val="18"/>
              </w:rPr>
            </w:pPr>
          </w:p>
        </w:tc>
        <w:tc>
          <w:tcPr>
            <w:tcW w:w="1104" w:type="dxa"/>
          </w:tcPr>
          <w:p w14:paraId="59CEC4CF"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4D0" w14:textId="77777777" w:rsidR="00035BCB" w:rsidRDefault="00000000">
            <w:pPr>
              <w:pStyle w:val="TableParagraph"/>
              <w:spacing w:before="34"/>
              <w:ind w:left="10" w:right="4"/>
              <w:jc w:val="center"/>
              <w:rPr>
                <w:sz w:val="20"/>
              </w:rPr>
            </w:pPr>
            <w:r>
              <w:rPr>
                <w:spacing w:val="-5"/>
                <w:sz w:val="20"/>
              </w:rPr>
              <w:t>AI</w:t>
            </w:r>
          </w:p>
        </w:tc>
        <w:tc>
          <w:tcPr>
            <w:tcW w:w="1295" w:type="dxa"/>
          </w:tcPr>
          <w:p w14:paraId="59CEC4D1" w14:textId="77777777" w:rsidR="00035BCB" w:rsidRDefault="00035BCB">
            <w:pPr>
              <w:pStyle w:val="TableParagraph"/>
              <w:rPr>
                <w:sz w:val="18"/>
              </w:rPr>
            </w:pPr>
          </w:p>
        </w:tc>
        <w:tc>
          <w:tcPr>
            <w:tcW w:w="1400" w:type="dxa"/>
          </w:tcPr>
          <w:p w14:paraId="59CEC4D2" w14:textId="77777777" w:rsidR="00035BCB" w:rsidRDefault="00000000">
            <w:pPr>
              <w:pStyle w:val="TableParagraph"/>
              <w:spacing w:before="34"/>
              <w:ind w:right="1"/>
              <w:jc w:val="center"/>
              <w:rPr>
                <w:sz w:val="20"/>
              </w:rPr>
            </w:pPr>
            <w:r>
              <w:rPr>
                <w:spacing w:val="-2"/>
                <w:sz w:val="20"/>
              </w:rPr>
              <w:t>Управление</w:t>
            </w:r>
          </w:p>
        </w:tc>
      </w:tr>
      <w:tr w:rsidR="00035BCB" w14:paraId="59CEC4DB" w14:textId="77777777">
        <w:trPr>
          <w:trHeight w:val="299"/>
        </w:trPr>
        <w:tc>
          <w:tcPr>
            <w:tcW w:w="576" w:type="dxa"/>
          </w:tcPr>
          <w:p w14:paraId="59CEC4D4" w14:textId="77777777" w:rsidR="00035BCB" w:rsidRDefault="00000000">
            <w:pPr>
              <w:pStyle w:val="TableParagraph"/>
              <w:spacing w:before="36"/>
              <w:ind w:left="82" w:right="73"/>
              <w:jc w:val="center"/>
              <w:rPr>
                <w:b/>
                <w:sz w:val="20"/>
              </w:rPr>
            </w:pPr>
            <w:r>
              <w:rPr>
                <w:b/>
                <w:spacing w:val="-5"/>
                <w:sz w:val="20"/>
              </w:rPr>
              <w:t>56</w:t>
            </w:r>
          </w:p>
        </w:tc>
        <w:tc>
          <w:tcPr>
            <w:tcW w:w="3673" w:type="dxa"/>
          </w:tcPr>
          <w:p w14:paraId="59CEC4D5" w14:textId="77777777" w:rsidR="00035BCB" w:rsidRDefault="00000000">
            <w:pPr>
              <w:pStyle w:val="TableParagraph"/>
              <w:spacing w:before="36"/>
              <w:ind w:left="107"/>
              <w:rPr>
                <w:sz w:val="20"/>
              </w:rPr>
            </w:pPr>
            <w:r>
              <w:rPr>
                <w:sz w:val="20"/>
              </w:rPr>
              <w:t>Задание</w:t>
            </w:r>
            <w:r>
              <w:rPr>
                <w:spacing w:val="-13"/>
                <w:sz w:val="20"/>
              </w:rPr>
              <w:t xml:space="preserve"> </w:t>
            </w:r>
            <w:r>
              <w:rPr>
                <w:sz w:val="20"/>
              </w:rPr>
              <w:t>частоты</w:t>
            </w:r>
            <w:r>
              <w:rPr>
                <w:spacing w:val="-9"/>
                <w:sz w:val="20"/>
              </w:rPr>
              <w:t xml:space="preserve"> </w:t>
            </w:r>
            <w:r>
              <w:rPr>
                <w:spacing w:val="-2"/>
                <w:sz w:val="20"/>
              </w:rPr>
              <w:t>вращения</w:t>
            </w:r>
          </w:p>
        </w:tc>
        <w:tc>
          <w:tcPr>
            <w:tcW w:w="740" w:type="dxa"/>
          </w:tcPr>
          <w:p w14:paraId="59CEC4D6" w14:textId="77777777" w:rsidR="00035BCB" w:rsidRDefault="00035BCB">
            <w:pPr>
              <w:pStyle w:val="TableParagraph"/>
              <w:rPr>
                <w:sz w:val="18"/>
              </w:rPr>
            </w:pPr>
          </w:p>
        </w:tc>
        <w:tc>
          <w:tcPr>
            <w:tcW w:w="1104" w:type="dxa"/>
          </w:tcPr>
          <w:p w14:paraId="59CEC4D7"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4D8" w14:textId="77777777" w:rsidR="00035BCB" w:rsidRDefault="00000000">
            <w:pPr>
              <w:pStyle w:val="TableParagraph"/>
              <w:spacing w:before="36"/>
              <w:ind w:left="10" w:right="3"/>
              <w:jc w:val="center"/>
              <w:rPr>
                <w:sz w:val="20"/>
              </w:rPr>
            </w:pPr>
            <w:r>
              <w:rPr>
                <w:spacing w:val="-5"/>
                <w:sz w:val="20"/>
              </w:rPr>
              <w:t>AO</w:t>
            </w:r>
          </w:p>
        </w:tc>
        <w:tc>
          <w:tcPr>
            <w:tcW w:w="1295" w:type="dxa"/>
          </w:tcPr>
          <w:p w14:paraId="59CEC4D9" w14:textId="77777777" w:rsidR="00035BCB" w:rsidRDefault="00035BCB">
            <w:pPr>
              <w:pStyle w:val="TableParagraph"/>
              <w:rPr>
                <w:sz w:val="18"/>
              </w:rPr>
            </w:pPr>
          </w:p>
        </w:tc>
        <w:tc>
          <w:tcPr>
            <w:tcW w:w="1400" w:type="dxa"/>
          </w:tcPr>
          <w:p w14:paraId="59CEC4DA" w14:textId="77777777" w:rsidR="00035BCB" w:rsidRDefault="00000000">
            <w:pPr>
              <w:pStyle w:val="TableParagraph"/>
              <w:spacing w:before="36"/>
              <w:ind w:right="1"/>
              <w:jc w:val="center"/>
              <w:rPr>
                <w:sz w:val="20"/>
              </w:rPr>
            </w:pPr>
            <w:r>
              <w:rPr>
                <w:spacing w:val="-2"/>
                <w:sz w:val="20"/>
              </w:rPr>
              <w:t>Управление</w:t>
            </w:r>
          </w:p>
        </w:tc>
      </w:tr>
      <w:tr w:rsidR="00035BCB" w14:paraId="59CEC4E3" w14:textId="77777777">
        <w:trPr>
          <w:trHeight w:val="316"/>
        </w:trPr>
        <w:tc>
          <w:tcPr>
            <w:tcW w:w="576" w:type="dxa"/>
          </w:tcPr>
          <w:p w14:paraId="59CEC4DC" w14:textId="77777777" w:rsidR="00035BCB" w:rsidRDefault="00035BCB">
            <w:pPr>
              <w:pStyle w:val="TableParagraph"/>
              <w:rPr>
                <w:sz w:val="18"/>
              </w:rPr>
            </w:pPr>
          </w:p>
        </w:tc>
        <w:tc>
          <w:tcPr>
            <w:tcW w:w="3673" w:type="dxa"/>
          </w:tcPr>
          <w:p w14:paraId="59CEC4DD" w14:textId="77777777" w:rsidR="00035BCB" w:rsidRDefault="00000000">
            <w:pPr>
              <w:pStyle w:val="TableParagraph"/>
              <w:spacing w:before="43"/>
              <w:ind w:right="407"/>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№3</w:t>
            </w:r>
          </w:p>
        </w:tc>
        <w:tc>
          <w:tcPr>
            <w:tcW w:w="740" w:type="dxa"/>
          </w:tcPr>
          <w:p w14:paraId="59CEC4DE" w14:textId="77777777" w:rsidR="00035BCB" w:rsidRDefault="00035BCB">
            <w:pPr>
              <w:pStyle w:val="TableParagraph"/>
              <w:rPr>
                <w:sz w:val="18"/>
              </w:rPr>
            </w:pPr>
          </w:p>
        </w:tc>
        <w:tc>
          <w:tcPr>
            <w:tcW w:w="1104" w:type="dxa"/>
          </w:tcPr>
          <w:p w14:paraId="59CEC4DF" w14:textId="77777777" w:rsidR="00035BCB" w:rsidRDefault="00035BCB">
            <w:pPr>
              <w:pStyle w:val="TableParagraph"/>
              <w:rPr>
                <w:sz w:val="18"/>
              </w:rPr>
            </w:pPr>
          </w:p>
        </w:tc>
        <w:tc>
          <w:tcPr>
            <w:tcW w:w="850" w:type="dxa"/>
          </w:tcPr>
          <w:p w14:paraId="59CEC4E0" w14:textId="77777777" w:rsidR="00035BCB" w:rsidRDefault="00035BCB">
            <w:pPr>
              <w:pStyle w:val="TableParagraph"/>
              <w:rPr>
                <w:sz w:val="18"/>
              </w:rPr>
            </w:pPr>
          </w:p>
        </w:tc>
        <w:tc>
          <w:tcPr>
            <w:tcW w:w="1295" w:type="dxa"/>
          </w:tcPr>
          <w:p w14:paraId="59CEC4E1" w14:textId="77777777" w:rsidR="00035BCB" w:rsidRDefault="00035BCB">
            <w:pPr>
              <w:pStyle w:val="TableParagraph"/>
              <w:rPr>
                <w:sz w:val="18"/>
              </w:rPr>
            </w:pPr>
          </w:p>
        </w:tc>
        <w:tc>
          <w:tcPr>
            <w:tcW w:w="1400" w:type="dxa"/>
          </w:tcPr>
          <w:p w14:paraId="59CEC4E2" w14:textId="77777777" w:rsidR="00035BCB" w:rsidRDefault="00035BCB">
            <w:pPr>
              <w:pStyle w:val="TableParagraph"/>
              <w:rPr>
                <w:sz w:val="18"/>
              </w:rPr>
            </w:pPr>
          </w:p>
        </w:tc>
      </w:tr>
      <w:tr w:rsidR="00035BCB" w14:paraId="59CEC4EB" w14:textId="77777777">
        <w:trPr>
          <w:trHeight w:val="299"/>
        </w:trPr>
        <w:tc>
          <w:tcPr>
            <w:tcW w:w="576" w:type="dxa"/>
          </w:tcPr>
          <w:p w14:paraId="59CEC4E4" w14:textId="77777777" w:rsidR="00035BCB" w:rsidRDefault="00000000">
            <w:pPr>
              <w:pStyle w:val="TableParagraph"/>
              <w:spacing w:before="34"/>
              <w:ind w:left="82" w:right="73"/>
              <w:jc w:val="center"/>
              <w:rPr>
                <w:b/>
                <w:sz w:val="20"/>
              </w:rPr>
            </w:pPr>
            <w:r>
              <w:rPr>
                <w:b/>
                <w:spacing w:val="-5"/>
                <w:sz w:val="20"/>
              </w:rPr>
              <w:t>57</w:t>
            </w:r>
          </w:p>
        </w:tc>
        <w:tc>
          <w:tcPr>
            <w:tcW w:w="3673" w:type="dxa"/>
          </w:tcPr>
          <w:p w14:paraId="59CEC4E5"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4E6" w14:textId="77777777" w:rsidR="00035BCB" w:rsidRDefault="00035BCB">
            <w:pPr>
              <w:pStyle w:val="TableParagraph"/>
              <w:rPr>
                <w:sz w:val="18"/>
              </w:rPr>
            </w:pPr>
          </w:p>
        </w:tc>
        <w:tc>
          <w:tcPr>
            <w:tcW w:w="1104" w:type="dxa"/>
          </w:tcPr>
          <w:p w14:paraId="59CEC4E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4E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4E9" w14:textId="77777777" w:rsidR="00035BCB" w:rsidRDefault="00035BCB">
            <w:pPr>
              <w:pStyle w:val="TableParagraph"/>
              <w:rPr>
                <w:sz w:val="18"/>
              </w:rPr>
            </w:pPr>
          </w:p>
        </w:tc>
        <w:tc>
          <w:tcPr>
            <w:tcW w:w="1400" w:type="dxa"/>
          </w:tcPr>
          <w:p w14:paraId="59CEC4EA" w14:textId="77777777" w:rsidR="00035BCB" w:rsidRDefault="00000000">
            <w:pPr>
              <w:pStyle w:val="TableParagraph"/>
              <w:spacing w:before="34"/>
              <w:ind w:right="1"/>
              <w:jc w:val="center"/>
              <w:rPr>
                <w:sz w:val="20"/>
              </w:rPr>
            </w:pPr>
            <w:r>
              <w:rPr>
                <w:spacing w:val="-2"/>
                <w:sz w:val="20"/>
              </w:rPr>
              <w:t>Управление</w:t>
            </w:r>
          </w:p>
        </w:tc>
      </w:tr>
      <w:tr w:rsidR="00035BCB" w14:paraId="59CEC4F3" w14:textId="77777777">
        <w:trPr>
          <w:trHeight w:val="299"/>
        </w:trPr>
        <w:tc>
          <w:tcPr>
            <w:tcW w:w="576" w:type="dxa"/>
          </w:tcPr>
          <w:p w14:paraId="59CEC4EC" w14:textId="77777777" w:rsidR="00035BCB" w:rsidRDefault="00000000">
            <w:pPr>
              <w:pStyle w:val="TableParagraph"/>
              <w:spacing w:before="34"/>
              <w:ind w:left="82" w:right="73"/>
              <w:jc w:val="center"/>
              <w:rPr>
                <w:b/>
                <w:sz w:val="20"/>
              </w:rPr>
            </w:pPr>
            <w:r>
              <w:rPr>
                <w:b/>
                <w:spacing w:val="-5"/>
                <w:sz w:val="20"/>
              </w:rPr>
              <w:t>58</w:t>
            </w:r>
          </w:p>
        </w:tc>
        <w:tc>
          <w:tcPr>
            <w:tcW w:w="3673" w:type="dxa"/>
          </w:tcPr>
          <w:p w14:paraId="59CEC4ED"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4EE" w14:textId="77777777" w:rsidR="00035BCB" w:rsidRDefault="00035BCB">
            <w:pPr>
              <w:pStyle w:val="TableParagraph"/>
              <w:rPr>
                <w:sz w:val="18"/>
              </w:rPr>
            </w:pPr>
          </w:p>
        </w:tc>
        <w:tc>
          <w:tcPr>
            <w:tcW w:w="1104" w:type="dxa"/>
          </w:tcPr>
          <w:p w14:paraId="59CEC4E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4F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4F1" w14:textId="77777777" w:rsidR="00035BCB" w:rsidRDefault="00035BCB">
            <w:pPr>
              <w:pStyle w:val="TableParagraph"/>
              <w:rPr>
                <w:sz w:val="18"/>
              </w:rPr>
            </w:pPr>
          </w:p>
        </w:tc>
        <w:tc>
          <w:tcPr>
            <w:tcW w:w="1400" w:type="dxa"/>
          </w:tcPr>
          <w:p w14:paraId="59CEC4F2" w14:textId="77777777" w:rsidR="00035BCB" w:rsidRDefault="00000000">
            <w:pPr>
              <w:pStyle w:val="TableParagraph"/>
              <w:spacing w:before="34"/>
              <w:ind w:right="1"/>
              <w:jc w:val="center"/>
              <w:rPr>
                <w:sz w:val="20"/>
              </w:rPr>
            </w:pPr>
            <w:r>
              <w:rPr>
                <w:spacing w:val="-2"/>
                <w:sz w:val="20"/>
              </w:rPr>
              <w:t>Управление</w:t>
            </w:r>
          </w:p>
        </w:tc>
      </w:tr>
      <w:tr w:rsidR="00035BCB" w14:paraId="59CEC4FB" w14:textId="77777777">
        <w:trPr>
          <w:trHeight w:val="299"/>
        </w:trPr>
        <w:tc>
          <w:tcPr>
            <w:tcW w:w="576" w:type="dxa"/>
          </w:tcPr>
          <w:p w14:paraId="59CEC4F4" w14:textId="77777777" w:rsidR="00035BCB" w:rsidRDefault="00000000">
            <w:pPr>
              <w:pStyle w:val="TableParagraph"/>
              <w:spacing w:before="36"/>
              <w:ind w:left="82" w:right="73"/>
              <w:jc w:val="center"/>
              <w:rPr>
                <w:b/>
                <w:sz w:val="20"/>
              </w:rPr>
            </w:pPr>
            <w:r>
              <w:rPr>
                <w:b/>
                <w:spacing w:val="-5"/>
                <w:sz w:val="20"/>
              </w:rPr>
              <w:t>59</w:t>
            </w:r>
          </w:p>
        </w:tc>
        <w:tc>
          <w:tcPr>
            <w:tcW w:w="3673" w:type="dxa"/>
          </w:tcPr>
          <w:p w14:paraId="59CEC4F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4F6" w14:textId="77777777" w:rsidR="00035BCB" w:rsidRDefault="00035BCB">
            <w:pPr>
              <w:pStyle w:val="TableParagraph"/>
              <w:rPr>
                <w:sz w:val="18"/>
              </w:rPr>
            </w:pPr>
          </w:p>
        </w:tc>
        <w:tc>
          <w:tcPr>
            <w:tcW w:w="1104" w:type="dxa"/>
          </w:tcPr>
          <w:p w14:paraId="59CEC4F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4F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4F9" w14:textId="77777777" w:rsidR="00035BCB" w:rsidRDefault="00035BCB">
            <w:pPr>
              <w:pStyle w:val="TableParagraph"/>
              <w:rPr>
                <w:sz w:val="18"/>
              </w:rPr>
            </w:pPr>
          </w:p>
        </w:tc>
        <w:tc>
          <w:tcPr>
            <w:tcW w:w="1400" w:type="dxa"/>
          </w:tcPr>
          <w:p w14:paraId="59CEC4FA" w14:textId="77777777" w:rsidR="00035BCB" w:rsidRDefault="00000000">
            <w:pPr>
              <w:pStyle w:val="TableParagraph"/>
              <w:spacing w:before="36"/>
              <w:ind w:right="1"/>
              <w:jc w:val="center"/>
              <w:rPr>
                <w:sz w:val="20"/>
              </w:rPr>
            </w:pPr>
            <w:r>
              <w:rPr>
                <w:spacing w:val="-2"/>
                <w:sz w:val="20"/>
              </w:rPr>
              <w:t>Управление</w:t>
            </w:r>
          </w:p>
        </w:tc>
      </w:tr>
      <w:tr w:rsidR="00035BCB" w14:paraId="59CEC503" w14:textId="77777777">
        <w:trPr>
          <w:trHeight w:val="299"/>
        </w:trPr>
        <w:tc>
          <w:tcPr>
            <w:tcW w:w="576" w:type="dxa"/>
          </w:tcPr>
          <w:p w14:paraId="59CEC4FC" w14:textId="77777777" w:rsidR="00035BCB" w:rsidRDefault="00000000">
            <w:pPr>
              <w:pStyle w:val="TableParagraph"/>
              <w:spacing w:before="36"/>
              <w:ind w:left="82" w:right="73"/>
              <w:jc w:val="center"/>
              <w:rPr>
                <w:b/>
                <w:sz w:val="20"/>
              </w:rPr>
            </w:pPr>
            <w:r>
              <w:rPr>
                <w:b/>
                <w:spacing w:val="-5"/>
                <w:sz w:val="20"/>
              </w:rPr>
              <w:t>60</w:t>
            </w:r>
          </w:p>
        </w:tc>
        <w:tc>
          <w:tcPr>
            <w:tcW w:w="3673" w:type="dxa"/>
          </w:tcPr>
          <w:p w14:paraId="59CEC4F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4FE" w14:textId="77777777" w:rsidR="00035BCB" w:rsidRDefault="00035BCB">
            <w:pPr>
              <w:pStyle w:val="TableParagraph"/>
              <w:rPr>
                <w:sz w:val="18"/>
              </w:rPr>
            </w:pPr>
          </w:p>
        </w:tc>
        <w:tc>
          <w:tcPr>
            <w:tcW w:w="1104" w:type="dxa"/>
          </w:tcPr>
          <w:p w14:paraId="59CEC4F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0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501" w14:textId="77777777" w:rsidR="00035BCB" w:rsidRDefault="00035BCB">
            <w:pPr>
              <w:pStyle w:val="TableParagraph"/>
              <w:rPr>
                <w:sz w:val="18"/>
              </w:rPr>
            </w:pPr>
          </w:p>
        </w:tc>
        <w:tc>
          <w:tcPr>
            <w:tcW w:w="1400" w:type="dxa"/>
          </w:tcPr>
          <w:p w14:paraId="59CEC502" w14:textId="77777777" w:rsidR="00035BCB" w:rsidRDefault="00000000">
            <w:pPr>
              <w:pStyle w:val="TableParagraph"/>
              <w:spacing w:before="36"/>
              <w:ind w:right="1"/>
              <w:jc w:val="center"/>
              <w:rPr>
                <w:sz w:val="20"/>
              </w:rPr>
            </w:pPr>
            <w:r>
              <w:rPr>
                <w:spacing w:val="-2"/>
                <w:sz w:val="20"/>
              </w:rPr>
              <w:t>Управление</w:t>
            </w:r>
          </w:p>
        </w:tc>
      </w:tr>
      <w:tr w:rsidR="00035BCB" w14:paraId="59CEC50B" w14:textId="77777777">
        <w:trPr>
          <w:trHeight w:val="299"/>
        </w:trPr>
        <w:tc>
          <w:tcPr>
            <w:tcW w:w="576" w:type="dxa"/>
          </w:tcPr>
          <w:p w14:paraId="59CEC504" w14:textId="77777777" w:rsidR="00035BCB" w:rsidRDefault="00000000">
            <w:pPr>
              <w:pStyle w:val="TableParagraph"/>
              <w:spacing w:before="36"/>
              <w:ind w:left="82" w:right="73"/>
              <w:jc w:val="center"/>
              <w:rPr>
                <w:b/>
                <w:sz w:val="20"/>
              </w:rPr>
            </w:pPr>
            <w:r>
              <w:rPr>
                <w:b/>
                <w:spacing w:val="-5"/>
                <w:sz w:val="20"/>
              </w:rPr>
              <w:t>61</w:t>
            </w:r>
          </w:p>
        </w:tc>
        <w:tc>
          <w:tcPr>
            <w:tcW w:w="3673" w:type="dxa"/>
          </w:tcPr>
          <w:p w14:paraId="59CEC505" w14:textId="77777777" w:rsidR="00035BCB" w:rsidRDefault="00000000">
            <w:pPr>
              <w:pStyle w:val="TableParagraph"/>
              <w:spacing w:before="36"/>
              <w:ind w:left="107"/>
              <w:rPr>
                <w:sz w:val="20"/>
              </w:rPr>
            </w:pPr>
            <w:r>
              <w:rPr>
                <w:spacing w:val="-2"/>
                <w:sz w:val="20"/>
              </w:rPr>
              <w:t>Авария</w:t>
            </w:r>
          </w:p>
        </w:tc>
        <w:tc>
          <w:tcPr>
            <w:tcW w:w="740" w:type="dxa"/>
          </w:tcPr>
          <w:p w14:paraId="59CEC506" w14:textId="77777777" w:rsidR="00035BCB" w:rsidRDefault="00035BCB">
            <w:pPr>
              <w:pStyle w:val="TableParagraph"/>
              <w:rPr>
                <w:sz w:val="18"/>
              </w:rPr>
            </w:pPr>
          </w:p>
        </w:tc>
        <w:tc>
          <w:tcPr>
            <w:tcW w:w="1104" w:type="dxa"/>
          </w:tcPr>
          <w:p w14:paraId="59CEC50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0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09" w14:textId="77777777" w:rsidR="00035BCB" w:rsidRDefault="00035BCB">
            <w:pPr>
              <w:pStyle w:val="TableParagraph"/>
              <w:rPr>
                <w:sz w:val="18"/>
              </w:rPr>
            </w:pPr>
          </w:p>
        </w:tc>
        <w:tc>
          <w:tcPr>
            <w:tcW w:w="1400" w:type="dxa"/>
          </w:tcPr>
          <w:p w14:paraId="59CEC50A" w14:textId="77777777" w:rsidR="00035BCB" w:rsidRDefault="00000000">
            <w:pPr>
              <w:pStyle w:val="TableParagraph"/>
              <w:spacing w:before="36"/>
              <w:ind w:right="1"/>
              <w:jc w:val="center"/>
              <w:rPr>
                <w:sz w:val="20"/>
              </w:rPr>
            </w:pPr>
            <w:r>
              <w:rPr>
                <w:spacing w:val="-2"/>
                <w:sz w:val="20"/>
              </w:rPr>
              <w:t>Управление</w:t>
            </w:r>
          </w:p>
        </w:tc>
      </w:tr>
      <w:tr w:rsidR="00035BCB" w14:paraId="59CEC513" w14:textId="77777777">
        <w:trPr>
          <w:trHeight w:val="316"/>
        </w:trPr>
        <w:tc>
          <w:tcPr>
            <w:tcW w:w="576" w:type="dxa"/>
          </w:tcPr>
          <w:p w14:paraId="59CEC50C" w14:textId="77777777" w:rsidR="00035BCB" w:rsidRDefault="00035BCB">
            <w:pPr>
              <w:pStyle w:val="TableParagraph"/>
              <w:rPr>
                <w:sz w:val="18"/>
              </w:rPr>
            </w:pPr>
          </w:p>
        </w:tc>
        <w:tc>
          <w:tcPr>
            <w:tcW w:w="3673" w:type="dxa"/>
          </w:tcPr>
          <w:p w14:paraId="59CEC50D" w14:textId="77777777" w:rsidR="00035BCB" w:rsidRDefault="00000000">
            <w:pPr>
              <w:pStyle w:val="TableParagraph"/>
              <w:spacing w:before="43"/>
              <w:ind w:right="427"/>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№4</w:t>
            </w:r>
          </w:p>
        </w:tc>
        <w:tc>
          <w:tcPr>
            <w:tcW w:w="740" w:type="dxa"/>
          </w:tcPr>
          <w:p w14:paraId="59CEC50E" w14:textId="77777777" w:rsidR="00035BCB" w:rsidRDefault="00035BCB">
            <w:pPr>
              <w:pStyle w:val="TableParagraph"/>
              <w:rPr>
                <w:sz w:val="18"/>
              </w:rPr>
            </w:pPr>
          </w:p>
        </w:tc>
        <w:tc>
          <w:tcPr>
            <w:tcW w:w="1104" w:type="dxa"/>
          </w:tcPr>
          <w:p w14:paraId="59CEC50F" w14:textId="77777777" w:rsidR="00035BCB" w:rsidRDefault="00035BCB">
            <w:pPr>
              <w:pStyle w:val="TableParagraph"/>
              <w:rPr>
                <w:sz w:val="18"/>
              </w:rPr>
            </w:pPr>
          </w:p>
        </w:tc>
        <w:tc>
          <w:tcPr>
            <w:tcW w:w="850" w:type="dxa"/>
          </w:tcPr>
          <w:p w14:paraId="59CEC510" w14:textId="77777777" w:rsidR="00035BCB" w:rsidRDefault="00035BCB">
            <w:pPr>
              <w:pStyle w:val="TableParagraph"/>
              <w:rPr>
                <w:sz w:val="18"/>
              </w:rPr>
            </w:pPr>
          </w:p>
        </w:tc>
        <w:tc>
          <w:tcPr>
            <w:tcW w:w="1295" w:type="dxa"/>
          </w:tcPr>
          <w:p w14:paraId="59CEC511" w14:textId="77777777" w:rsidR="00035BCB" w:rsidRDefault="00035BCB">
            <w:pPr>
              <w:pStyle w:val="TableParagraph"/>
              <w:rPr>
                <w:sz w:val="18"/>
              </w:rPr>
            </w:pPr>
          </w:p>
        </w:tc>
        <w:tc>
          <w:tcPr>
            <w:tcW w:w="1400" w:type="dxa"/>
          </w:tcPr>
          <w:p w14:paraId="59CEC512" w14:textId="77777777" w:rsidR="00035BCB" w:rsidRDefault="00035BCB">
            <w:pPr>
              <w:pStyle w:val="TableParagraph"/>
              <w:rPr>
                <w:sz w:val="18"/>
              </w:rPr>
            </w:pPr>
          </w:p>
        </w:tc>
      </w:tr>
      <w:tr w:rsidR="00035BCB" w14:paraId="59CEC51B" w14:textId="77777777">
        <w:trPr>
          <w:trHeight w:val="299"/>
        </w:trPr>
        <w:tc>
          <w:tcPr>
            <w:tcW w:w="576" w:type="dxa"/>
          </w:tcPr>
          <w:p w14:paraId="59CEC514" w14:textId="77777777" w:rsidR="00035BCB" w:rsidRDefault="00000000">
            <w:pPr>
              <w:pStyle w:val="TableParagraph"/>
              <w:spacing w:before="34"/>
              <w:ind w:left="82" w:right="73"/>
              <w:jc w:val="center"/>
              <w:rPr>
                <w:b/>
                <w:sz w:val="20"/>
              </w:rPr>
            </w:pPr>
            <w:r>
              <w:rPr>
                <w:b/>
                <w:spacing w:val="-5"/>
                <w:sz w:val="20"/>
              </w:rPr>
              <w:t>62</w:t>
            </w:r>
          </w:p>
        </w:tc>
        <w:tc>
          <w:tcPr>
            <w:tcW w:w="3673" w:type="dxa"/>
          </w:tcPr>
          <w:p w14:paraId="59CEC515"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516" w14:textId="77777777" w:rsidR="00035BCB" w:rsidRDefault="00035BCB">
            <w:pPr>
              <w:pStyle w:val="TableParagraph"/>
              <w:rPr>
                <w:sz w:val="18"/>
              </w:rPr>
            </w:pPr>
          </w:p>
        </w:tc>
        <w:tc>
          <w:tcPr>
            <w:tcW w:w="1104" w:type="dxa"/>
          </w:tcPr>
          <w:p w14:paraId="59CEC51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51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519" w14:textId="77777777" w:rsidR="00035BCB" w:rsidRDefault="00035BCB">
            <w:pPr>
              <w:pStyle w:val="TableParagraph"/>
              <w:rPr>
                <w:sz w:val="18"/>
              </w:rPr>
            </w:pPr>
          </w:p>
        </w:tc>
        <w:tc>
          <w:tcPr>
            <w:tcW w:w="1400" w:type="dxa"/>
          </w:tcPr>
          <w:p w14:paraId="59CEC51A" w14:textId="77777777" w:rsidR="00035BCB" w:rsidRDefault="00000000">
            <w:pPr>
              <w:pStyle w:val="TableParagraph"/>
              <w:spacing w:before="34"/>
              <w:ind w:right="1"/>
              <w:jc w:val="center"/>
              <w:rPr>
                <w:sz w:val="20"/>
              </w:rPr>
            </w:pPr>
            <w:r>
              <w:rPr>
                <w:spacing w:val="-2"/>
                <w:sz w:val="20"/>
              </w:rPr>
              <w:t>Управление</w:t>
            </w:r>
          </w:p>
        </w:tc>
      </w:tr>
      <w:tr w:rsidR="00035BCB" w14:paraId="59CEC523" w14:textId="77777777">
        <w:trPr>
          <w:trHeight w:val="299"/>
        </w:trPr>
        <w:tc>
          <w:tcPr>
            <w:tcW w:w="576" w:type="dxa"/>
          </w:tcPr>
          <w:p w14:paraId="59CEC51C" w14:textId="77777777" w:rsidR="00035BCB" w:rsidRDefault="00000000">
            <w:pPr>
              <w:pStyle w:val="TableParagraph"/>
              <w:spacing w:before="36"/>
              <w:ind w:left="82" w:right="73"/>
              <w:jc w:val="center"/>
              <w:rPr>
                <w:b/>
                <w:sz w:val="20"/>
              </w:rPr>
            </w:pPr>
            <w:r>
              <w:rPr>
                <w:b/>
                <w:spacing w:val="-5"/>
                <w:sz w:val="20"/>
              </w:rPr>
              <w:t>63</w:t>
            </w:r>
          </w:p>
        </w:tc>
        <w:tc>
          <w:tcPr>
            <w:tcW w:w="3673" w:type="dxa"/>
          </w:tcPr>
          <w:p w14:paraId="59CEC51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51E" w14:textId="77777777" w:rsidR="00035BCB" w:rsidRDefault="00035BCB">
            <w:pPr>
              <w:pStyle w:val="TableParagraph"/>
              <w:rPr>
                <w:sz w:val="18"/>
              </w:rPr>
            </w:pPr>
          </w:p>
        </w:tc>
        <w:tc>
          <w:tcPr>
            <w:tcW w:w="1104" w:type="dxa"/>
          </w:tcPr>
          <w:p w14:paraId="59CEC51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2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21" w14:textId="77777777" w:rsidR="00035BCB" w:rsidRDefault="00035BCB">
            <w:pPr>
              <w:pStyle w:val="TableParagraph"/>
              <w:rPr>
                <w:sz w:val="18"/>
              </w:rPr>
            </w:pPr>
          </w:p>
        </w:tc>
        <w:tc>
          <w:tcPr>
            <w:tcW w:w="1400" w:type="dxa"/>
          </w:tcPr>
          <w:p w14:paraId="59CEC522" w14:textId="77777777" w:rsidR="00035BCB" w:rsidRDefault="00000000">
            <w:pPr>
              <w:pStyle w:val="TableParagraph"/>
              <w:spacing w:before="36"/>
              <w:ind w:right="1"/>
              <w:jc w:val="center"/>
              <w:rPr>
                <w:sz w:val="20"/>
              </w:rPr>
            </w:pPr>
            <w:r>
              <w:rPr>
                <w:spacing w:val="-2"/>
                <w:sz w:val="20"/>
              </w:rPr>
              <w:t>Управление</w:t>
            </w:r>
          </w:p>
        </w:tc>
      </w:tr>
      <w:tr w:rsidR="00035BCB" w14:paraId="59CEC52B" w14:textId="77777777">
        <w:trPr>
          <w:trHeight w:val="299"/>
        </w:trPr>
        <w:tc>
          <w:tcPr>
            <w:tcW w:w="576" w:type="dxa"/>
          </w:tcPr>
          <w:p w14:paraId="59CEC524" w14:textId="77777777" w:rsidR="00035BCB" w:rsidRDefault="00000000">
            <w:pPr>
              <w:pStyle w:val="TableParagraph"/>
              <w:spacing w:before="36"/>
              <w:ind w:left="82" w:right="73"/>
              <w:jc w:val="center"/>
              <w:rPr>
                <w:b/>
                <w:sz w:val="20"/>
              </w:rPr>
            </w:pPr>
            <w:r>
              <w:rPr>
                <w:b/>
                <w:spacing w:val="-5"/>
                <w:sz w:val="20"/>
              </w:rPr>
              <w:t>64</w:t>
            </w:r>
          </w:p>
        </w:tc>
        <w:tc>
          <w:tcPr>
            <w:tcW w:w="3673" w:type="dxa"/>
          </w:tcPr>
          <w:p w14:paraId="59CEC52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526" w14:textId="77777777" w:rsidR="00035BCB" w:rsidRDefault="00035BCB">
            <w:pPr>
              <w:pStyle w:val="TableParagraph"/>
              <w:rPr>
                <w:sz w:val="18"/>
              </w:rPr>
            </w:pPr>
          </w:p>
        </w:tc>
        <w:tc>
          <w:tcPr>
            <w:tcW w:w="1104" w:type="dxa"/>
          </w:tcPr>
          <w:p w14:paraId="59CEC52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2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529" w14:textId="77777777" w:rsidR="00035BCB" w:rsidRDefault="00035BCB">
            <w:pPr>
              <w:pStyle w:val="TableParagraph"/>
              <w:rPr>
                <w:sz w:val="18"/>
              </w:rPr>
            </w:pPr>
          </w:p>
        </w:tc>
        <w:tc>
          <w:tcPr>
            <w:tcW w:w="1400" w:type="dxa"/>
          </w:tcPr>
          <w:p w14:paraId="59CEC52A" w14:textId="77777777" w:rsidR="00035BCB" w:rsidRDefault="00000000">
            <w:pPr>
              <w:pStyle w:val="TableParagraph"/>
              <w:spacing w:before="36"/>
              <w:ind w:right="1"/>
              <w:jc w:val="center"/>
              <w:rPr>
                <w:sz w:val="20"/>
              </w:rPr>
            </w:pPr>
            <w:r>
              <w:rPr>
                <w:spacing w:val="-2"/>
                <w:sz w:val="20"/>
              </w:rPr>
              <w:t>Управление</w:t>
            </w:r>
          </w:p>
        </w:tc>
      </w:tr>
      <w:tr w:rsidR="00035BCB" w14:paraId="59CEC533" w14:textId="77777777">
        <w:trPr>
          <w:trHeight w:val="301"/>
        </w:trPr>
        <w:tc>
          <w:tcPr>
            <w:tcW w:w="576" w:type="dxa"/>
          </w:tcPr>
          <w:p w14:paraId="59CEC52C" w14:textId="77777777" w:rsidR="00035BCB" w:rsidRDefault="00000000">
            <w:pPr>
              <w:pStyle w:val="TableParagraph"/>
              <w:spacing w:before="36"/>
              <w:ind w:left="82" w:right="73"/>
              <w:jc w:val="center"/>
              <w:rPr>
                <w:b/>
                <w:sz w:val="20"/>
              </w:rPr>
            </w:pPr>
            <w:r>
              <w:rPr>
                <w:b/>
                <w:spacing w:val="-5"/>
                <w:sz w:val="20"/>
              </w:rPr>
              <w:t>65</w:t>
            </w:r>
          </w:p>
        </w:tc>
        <w:tc>
          <w:tcPr>
            <w:tcW w:w="3673" w:type="dxa"/>
          </w:tcPr>
          <w:p w14:paraId="59CEC52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52E" w14:textId="77777777" w:rsidR="00035BCB" w:rsidRDefault="00035BCB">
            <w:pPr>
              <w:pStyle w:val="TableParagraph"/>
              <w:rPr>
                <w:sz w:val="18"/>
              </w:rPr>
            </w:pPr>
          </w:p>
        </w:tc>
        <w:tc>
          <w:tcPr>
            <w:tcW w:w="1104" w:type="dxa"/>
          </w:tcPr>
          <w:p w14:paraId="59CEC52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3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531" w14:textId="77777777" w:rsidR="00035BCB" w:rsidRDefault="00035BCB">
            <w:pPr>
              <w:pStyle w:val="TableParagraph"/>
              <w:rPr>
                <w:sz w:val="18"/>
              </w:rPr>
            </w:pPr>
          </w:p>
        </w:tc>
        <w:tc>
          <w:tcPr>
            <w:tcW w:w="1400" w:type="dxa"/>
          </w:tcPr>
          <w:p w14:paraId="59CEC532" w14:textId="77777777" w:rsidR="00035BCB" w:rsidRDefault="00000000">
            <w:pPr>
              <w:pStyle w:val="TableParagraph"/>
              <w:spacing w:before="36"/>
              <w:ind w:right="1"/>
              <w:jc w:val="center"/>
              <w:rPr>
                <w:sz w:val="20"/>
              </w:rPr>
            </w:pPr>
            <w:r>
              <w:rPr>
                <w:spacing w:val="-2"/>
                <w:sz w:val="20"/>
              </w:rPr>
              <w:t>Управление</w:t>
            </w:r>
          </w:p>
        </w:tc>
      </w:tr>
      <w:tr w:rsidR="00035BCB" w14:paraId="59CEC53B" w14:textId="77777777">
        <w:trPr>
          <w:trHeight w:val="299"/>
        </w:trPr>
        <w:tc>
          <w:tcPr>
            <w:tcW w:w="576" w:type="dxa"/>
          </w:tcPr>
          <w:p w14:paraId="59CEC534" w14:textId="77777777" w:rsidR="00035BCB" w:rsidRDefault="00000000">
            <w:pPr>
              <w:pStyle w:val="TableParagraph"/>
              <w:spacing w:before="34"/>
              <w:ind w:left="82" w:right="73"/>
              <w:jc w:val="center"/>
              <w:rPr>
                <w:b/>
                <w:sz w:val="20"/>
              </w:rPr>
            </w:pPr>
            <w:r>
              <w:rPr>
                <w:b/>
                <w:spacing w:val="-5"/>
                <w:sz w:val="20"/>
              </w:rPr>
              <w:t>66</w:t>
            </w:r>
          </w:p>
        </w:tc>
        <w:tc>
          <w:tcPr>
            <w:tcW w:w="3673" w:type="dxa"/>
          </w:tcPr>
          <w:p w14:paraId="59CEC535" w14:textId="77777777" w:rsidR="00035BCB" w:rsidRDefault="00000000">
            <w:pPr>
              <w:pStyle w:val="TableParagraph"/>
              <w:spacing w:before="34"/>
              <w:ind w:left="107"/>
              <w:rPr>
                <w:sz w:val="20"/>
              </w:rPr>
            </w:pPr>
            <w:r>
              <w:rPr>
                <w:spacing w:val="-2"/>
                <w:sz w:val="20"/>
              </w:rPr>
              <w:t>Авария</w:t>
            </w:r>
          </w:p>
        </w:tc>
        <w:tc>
          <w:tcPr>
            <w:tcW w:w="740" w:type="dxa"/>
          </w:tcPr>
          <w:p w14:paraId="59CEC536" w14:textId="77777777" w:rsidR="00035BCB" w:rsidRDefault="00035BCB">
            <w:pPr>
              <w:pStyle w:val="TableParagraph"/>
              <w:rPr>
                <w:sz w:val="18"/>
              </w:rPr>
            </w:pPr>
          </w:p>
        </w:tc>
        <w:tc>
          <w:tcPr>
            <w:tcW w:w="1104" w:type="dxa"/>
          </w:tcPr>
          <w:p w14:paraId="59CEC53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53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539" w14:textId="77777777" w:rsidR="00035BCB" w:rsidRDefault="00035BCB">
            <w:pPr>
              <w:pStyle w:val="TableParagraph"/>
              <w:rPr>
                <w:sz w:val="18"/>
              </w:rPr>
            </w:pPr>
          </w:p>
        </w:tc>
        <w:tc>
          <w:tcPr>
            <w:tcW w:w="1400" w:type="dxa"/>
          </w:tcPr>
          <w:p w14:paraId="59CEC53A" w14:textId="77777777" w:rsidR="00035BCB" w:rsidRDefault="00000000">
            <w:pPr>
              <w:pStyle w:val="TableParagraph"/>
              <w:spacing w:before="34"/>
              <w:ind w:right="1"/>
              <w:jc w:val="center"/>
              <w:rPr>
                <w:sz w:val="20"/>
              </w:rPr>
            </w:pPr>
            <w:r>
              <w:rPr>
                <w:spacing w:val="-2"/>
                <w:sz w:val="20"/>
              </w:rPr>
              <w:t>Управление</w:t>
            </w:r>
          </w:p>
        </w:tc>
      </w:tr>
    </w:tbl>
    <w:p w14:paraId="59CEC53C"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53D"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545" w14:textId="77777777">
        <w:trPr>
          <w:trHeight w:val="316"/>
        </w:trPr>
        <w:tc>
          <w:tcPr>
            <w:tcW w:w="576" w:type="dxa"/>
            <w:tcBorders>
              <w:top w:val="nil"/>
            </w:tcBorders>
          </w:tcPr>
          <w:p w14:paraId="59CEC53E" w14:textId="77777777" w:rsidR="00035BCB" w:rsidRDefault="00035BCB">
            <w:pPr>
              <w:pStyle w:val="TableParagraph"/>
              <w:rPr>
                <w:sz w:val="18"/>
              </w:rPr>
            </w:pPr>
          </w:p>
        </w:tc>
        <w:tc>
          <w:tcPr>
            <w:tcW w:w="3673" w:type="dxa"/>
            <w:tcBorders>
              <w:top w:val="nil"/>
            </w:tcBorders>
          </w:tcPr>
          <w:p w14:paraId="59CEC53F" w14:textId="77777777" w:rsidR="00035BCB" w:rsidRDefault="00000000">
            <w:pPr>
              <w:pStyle w:val="TableParagraph"/>
              <w:spacing w:before="43"/>
              <w:ind w:left="731"/>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№4</w:t>
            </w:r>
          </w:p>
        </w:tc>
        <w:tc>
          <w:tcPr>
            <w:tcW w:w="740" w:type="dxa"/>
            <w:tcBorders>
              <w:top w:val="nil"/>
            </w:tcBorders>
          </w:tcPr>
          <w:p w14:paraId="59CEC540" w14:textId="77777777" w:rsidR="00035BCB" w:rsidRDefault="00035BCB">
            <w:pPr>
              <w:pStyle w:val="TableParagraph"/>
              <w:rPr>
                <w:sz w:val="18"/>
              </w:rPr>
            </w:pPr>
          </w:p>
        </w:tc>
        <w:tc>
          <w:tcPr>
            <w:tcW w:w="1104" w:type="dxa"/>
            <w:tcBorders>
              <w:top w:val="nil"/>
            </w:tcBorders>
          </w:tcPr>
          <w:p w14:paraId="59CEC541" w14:textId="77777777" w:rsidR="00035BCB" w:rsidRDefault="00035BCB">
            <w:pPr>
              <w:pStyle w:val="TableParagraph"/>
              <w:rPr>
                <w:sz w:val="18"/>
              </w:rPr>
            </w:pPr>
          </w:p>
        </w:tc>
        <w:tc>
          <w:tcPr>
            <w:tcW w:w="850" w:type="dxa"/>
            <w:tcBorders>
              <w:top w:val="nil"/>
            </w:tcBorders>
          </w:tcPr>
          <w:p w14:paraId="59CEC542" w14:textId="77777777" w:rsidR="00035BCB" w:rsidRDefault="00035BCB">
            <w:pPr>
              <w:pStyle w:val="TableParagraph"/>
              <w:rPr>
                <w:sz w:val="18"/>
              </w:rPr>
            </w:pPr>
          </w:p>
        </w:tc>
        <w:tc>
          <w:tcPr>
            <w:tcW w:w="1295" w:type="dxa"/>
            <w:tcBorders>
              <w:top w:val="nil"/>
            </w:tcBorders>
          </w:tcPr>
          <w:p w14:paraId="59CEC543" w14:textId="77777777" w:rsidR="00035BCB" w:rsidRDefault="00035BCB">
            <w:pPr>
              <w:pStyle w:val="TableParagraph"/>
              <w:rPr>
                <w:sz w:val="18"/>
              </w:rPr>
            </w:pPr>
          </w:p>
        </w:tc>
        <w:tc>
          <w:tcPr>
            <w:tcW w:w="1400" w:type="dxa"/>
            <w:tcBorders>
              <w:top w:val="nil"/>
            </w:tcBorders>
          </w:tcPr>
          <w:p w14:paraId="59CEC544" w14:textId="77777777" w:rsidR="00035BCB" w:rsidRDefault="00035BCB">
            <w:pPr>
              <w:pStyle w:val="TableParagraph"/>
              <w:rPr>
                <w:sz w:val="18"/>
              </w:rPr>
            </w:pPr>
          </w:p>
        </w:tc>
      </w:tr>
      <w:tr w:rsidR="00035BCB" w14:paraId="59CEC54D" w14:textId="77777777">
        <w:trPr>
          <w:trHeight w:val="300"/>
        </w:trPr>
        <w:tc>
          <w:tcPr>
            <w:tcW w:w="576" w:type="dxa"/>
          </w:tcPr>
          <w:p w14:paraId="59CEC546" w14:textId="77777777" w:rsidR="00035BCB" w:rsidRDefault="00000000">
            <w:pPr>
              <w:pStyle w:val="TableParagraph"/>
              <w:spacing w:before="34"/>
              <w:ind w:left="82" w:right="73"/>
              <w:jc w:val="center"/>
              <w:rPr>
                <w:b/>
                <w:sz w:val="20"/>
              </w:rPr>
            </w:pPr>
            <w:r>
              <w:rPr>
                <w:b/>
                <w:spacing w:val="-5"/>
                <w:sz w:val="20"/>
              </w:rPr>
              <w:t>67</w:t>
            </w:r>
          </w:p>
        </w:tc>
        <w:tc>
          <w:tcPr>
            <w:tcW w:w="3673" w:type="dxa"/>
          </w:tcPr>
          <w:p w14:paraId="59CEC547"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C548" w14:textId="77777777" w:rsidR="00035BCB" w:rsidRDefault="00035BCB">
            <w:pPr>
              <w:pStyle w:val="TableParagraph"/>
              <w:rPr>
                <w:sz w:val="18"/>
              </w:rPr>
            </w:pPr>
          </w:p>
        </w:tc>
        <w:tc>
          <w:tcPr>
            <w:tcW w:w="1104" w:type="dxa"/>
          </w:tcPr>
          <w:p w14:paraId="59CEC549"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54A" w14:textId="77777777" w:rsidR="00035BCB" w:rsidRDefault="00000000">
            <w:pPr>
              <w:pStyle w:val="TableParagraph"/>
              <w:spacing w:before="34"/>
              <w:ind w:left="10" w:right="4"/>
              <w:jc w:val="center"/>
              <w:rPr>
                <w:sz w:val="20"/>
              </w:rPr>
            </w:pPr>
            <w:r>
              <w:rPr>
                <w:spacing w:val="-5"/>
                <w:sz w:val="20"/>
              </w:rPr>
              <w:t>DI</w:t>
            </w:r>
          </w:p>
        </w:tc>
        <w:tc>
          <w:tcPr>
            <w:tcW w:w="1295" w:type="dxa"/>
          </w:tcPr>
          <w:p w14:paraId="59CEC54B" w14:textId="77777777" w:rsidR="00035BCB" w:rsidRDefault="00035BCB">
            <w:pPr>
              <w:pStyle w:val="TableParagraph"/>
              <w:rPr>
                <w:sz w:val="18"/>
              </w:rPr>
            </w:pPr>
          </w:p>
        </w:tc>
        <w:tc>
          <w:tcPr>
            <w:tcW w:w="1400" w:type="dxa"/>
          </w:tcPr>
          <w:p w14:paraId="59CEC54C" w14:textId="77777777" w:rsidR="00035BCB" w:rsidRDefault="00000000">
            <w:pPr>
              <w:pStyle w:val="TableParagraph"/>
              <w:spacing w:before="34"/>
              <w:ind w:right="1"/>
              <w:jc w:val="center"/>
              <w:rPr>
                <w:sz w:val="20"/>
              </w:rPr>
            </w:pPr>
            <w:r>
              <w:rPr>
                <w:spacing w:val="-2"/>
                <w:sz w:val="20"/>
              </w:rPr>
              <w:t>Управление</w:t>
            </w:r>
          </w:p>
        </w:tc>
      </w:tr>
      <w:tr w:rsidR="00035BCB" w14:paraId="59CEC555" w14:textId="77777777">
        <w:trPr>
          <w:trHeight w:val="299"/>
        </w:trPr>
        <w:tc>
          <w:tcPr>
            <w:tcW w:w="576" w:type="dxa"/>
          </w:tcPr>
          <w:p w14:paraId="59CEC54E" w14:textId="77777777" w:rsidR="00035BCB" w:rsidRDefault="00000000">
            <w:pPr>
              <w:pStyle w:val="TableParagraph"/>
              <w:spacing w:before="34"/>
              <w:ind w:left="82" w:right="73"/>
              <w:jc w:val="center"/>
              <w:rPr>
                <w:b/>
                <w:sz w:val="20"/>
              </w:rPr>
            </w:pPr>
            <w:r>
              <w:rPr>
                <w:b/>
                <w:spacing w:val="-5"/>
                <w:sz w:val="20"/>
              </w:rPr>
              <w:t>68</w:t>
            </w:r>
          </w:p>
        </w:tc>
        <w:tc>
          <w:tcPr>
            <w:tcW w:w="3673" w:type="dxa"/>
          </w:tcPr>
          <w:p w14:paraId="59CEC54F"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C550" w14:textId="77777777" w:rsidR="00035BCB" w:rsidRDefault="00035BCB">
            <w:pPr>
              <w:pStyle w:val="TableParagraph"/>
              <w:rPr>
                <w:sz w:val="18"/>
              </w:rPr>
            </w:pPr>
          </w:p>
        </w:tc>
        <w:tc>
          <w:tcPr>
            <w:tcW w:w="1104" w:type="dxa"/>
          </w:tcPr>
          <w:p w14:paraId="59CEC551"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552" w14:textId="77777777" w:rsidR="00035BCB" w:rsidRDefault="00000000">
            <w:pPr>
              <w:pStyle w:val="TableParagraph"/>
              <w:spacing w:before="34"/>
              <w:ind w:left="10" w:right="4"/>
              <w:jc w:val="center"/>
              <w:rPr>
                <w:sz w:val="20"/>
              </w:rPr>
            </w:pPr>
            <w:r>
              <w:rPr>
                <w:spacing w:val="-5"/>
                <w:sz w:val="20"/>
              </w:rPr>
              <w:t>DI</w:t>
            </w:r>
          </w:p>
        </w:tc>
        <w:tc>
          <w:tcPr>
            <w:tcW w:w="1295" w:type="dxa"/>
          </w:tcPr>
          <w:p w14:paraId="59CEC553" w14:textId="77777777" w:rsidR="00035BCB" w:rsidRDefault="00035BCB">
            <w:pPr>
              <w:pStyle w:val="TableParagraph"/>
              <w:rPr>
                <w:sz w:val="18"/>
              </w:rPr>
            </w:pPr>
          </w:p>
        </w:tc>
        <w:tc>
          <w:tcPr>
            <w:tcW w:w="1400" w:type="dxa"/>
          </w:tcPr>
          <w:p w14:paraId="59CEC554" w14:textId="77777777" w:rsidR="00035BCB" w:rsidRDefault="00000000">
            <w:pPr>
              <w:pStyle w:val="TableParagraph"/>
              <w:spacing w:before="34"/>
              <w:ind w:right="1"/>
              <w:jc w:val="center"/>
              <w:rPr>
                <w:sz w:val="20"/>
              </w:rPr>
            </w:pPr>
            <w:r>
              <w:rPr>
                <w:spacing w:val="-2"/>
                <w:sz w:val="20"/>
              </w:rPr>
              <w:t>Управление</w:t>
            </w:r>
          </w:p>
        </w:tc>
      </w:tr>
      <w:tr w:rsidR="00035BCB" w14:paraId="59CEC55D" w14:textId="77777777">
        <w:trPr>
          <w:trHeight w:val="299"/>
        </w:trPr>
        <w:tc>
          <w:tcPr>
            <w:tcW w:w="576" w:type="dxa"/>
          </w:tcPr>
          <w:p w14:paraId="59CEC556" w14:textId="77777777" w:rsidR="00035BCB" w:rsidRDefault="00000000">
            <w:pPr>
              <w:pStyle w:val="TableParagraph"/>
              <w:spacing w:before="36"/>
              <w:ind w:left="82" w:right="73"/>
              <w:jc w:val="center"/>
              <w:rPr>
                <w:b/>
                <w:sz w:val="20"/>
              </w:rPr>
            </w:pPr>
            <w:r>
              <w:rPr>
                <w:b/>
                <w:spacing w:val="-5"/>
                <w:sz w:val="20"/>
              </w:rPr>
              <w:t>69</w:t>
            </w:r>
          </w:p>
        </w:tc>
        <w:tc>
          <w:tcPr>
            <w:tcW w:w="3673" w:type="dxa"/>
          </w:tcPr>
          <w:p w14:paraId="59CEC557"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C558" w14:textId="77777777" w:rsidR="00035BCB" w:rsidRDefault="00035BCB">
            <w:pPr>
              <w:pStyle w:val="TableParagraph"/>
              <w:rPr>
                <w:sz w:val="18"/>
              </w:rPr>
            </w:pPr>
          </w:p>
        </w:tc>
        <w:tc>
          <w:tcPr>
            <w:tcW w:w="1104" w:type="dxa"/>
          </w:tcPr>
          <w:p w14:paraId="59CEC559"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55A" w14:textId="77777777" w:rsidR="00035BCB" w:rsidRDefault="00000000">
            <w:pPr>
              <w:pStyle w:val="TableParagraph"/>
              <w:spacing w:before="36"/>
              <w:ind w:left="10" w:right="3"/>
              <w:jc w:val="center"/>
              <w:rPr>
                <w:sz w:val="20"/>
              </w:rPr>
            </w:pPr>
            <w:r>
              <w:rPr>
                <w:spacing w:val="-5"/>
                <w:sz w:val="20"/>
              </w:rPr>
              <w:t>DO</w:t>
            </w:r>
          </w:p>
        </w:tc>
        <w:tc>
          <w:tcPr>
            <w:tcW w:w="1295" w:type="dxa"/>
          </w:tcPr>
          <w:p w14:paraId="59CEC55B" w14:textId="77777777" w:rsidR="00035BCB" w:rsidRDefault="00035BCB">
            <w:pPr>
              <w:pStyle w:val="TableParagraph"/>
              <w:rPr>
                <w:sz w:val="18"/>
              </w:rPr>
            </w:pPr>
          </w:p>
        </w:tc>
        <w:tc>
          <w:tcPr>
            <w:tcW w:w="1400" w:type="dxa"/>
          </w:tcPr>
          <w:p w14:paraId="59CEC55C" w14:textId="77777777" w:rsidR="00035BCB" w:rsidRDefault="00000000">
            <w:pPr>
              <w:pStyle w:val="TableParagraph"/>
              <w:spacing w:before="36"/>
              <w:ind w:right="1"/>
              <w:jc w:val="center"/>
              <w:rPr>
                <w:sz w:val="20"/>
              </w:rPr>
            </w:pPr>
            <w:r>
              <w:rPr>
                <w:spacing w:val="-2"/>
                <w:sz w:val="20"/>
              </w:rPr>
              <w:t>Управление</w:t>
            </w:r>
          </w:p>
        </w:tc>
      </w:tr>
      <w:tr w:rsidR="00035BCB" w14:paraId="59CEC565" w14:textId="77777777">
        <w:trPr>
          <w:trHeight w:val="299"/>
        </w:trPr>
        <w:tc>
          <w:tcPr>
            <w:tcW w:w="576" w:type="dxa"/>
          </w:tcPr>
          <w:p w14:paraId="59CEC55E" w14:textId="77777777" w:rsidR="00035BCB" w:rsidRDefault="00000000">
            <w:pPr>
              <w:pStyle w:val="TableParagraph"/>
              <w:spacing w:before="36"/>
              <w:ind w:left="82" w:right="73"/>
              <w:jc w:val="center"/>
              <w:rPr>
                <w:b/>
                <w:sz w:val="20"/>
              </w:rPr>
            </w:pPr>
            <w:r>
              <w:rPr>
                <w:b/>
                <w:spacing w:val="-5"/>
                <w:sz w:val="20"/>
              </w:rPr>
              <w:t>70</w:t>
            </w:r>
          </w:p>
        </w:tc>
        <w:tc>
          <w:tcPr>
            <w:tcW w:w="3673" w:type="dxa"/>
          </w:tcPr>
          <w:p w14:paraId="59CEC55F"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C560" w14:textId="77777777" w:rsidR="00035BCB" w:rsidRDefault="00035BCB">
            <w:pPr>
              <w:pStyle w:val="TableParagraph"/>
              <w:rPr>
                <w:sz w:val="18"/>
              </w:rPr>
            </w:pPr>
          </w:p>
        </w:tc>
        <w:tc>
          <w:tcPr>
            <w:tcW w:w="1104" w:type="dxa"/>
          </w:tcPr>
          <w:p w14:paraId="59CEC561"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562" w14:textId="77777777" w:rsidR="00035BCB" w:rsidRDefault="00000000">
            <w:pPr>
              <w:pStyle w:val="TableParagraph"/>
              <w:spacing w:before="36"/>
              <w:ind w:left="10" w:right="3"/>
              <w:jc w:val="center"/>
              <w:rPr>
                <w:sz w:val="20"/>
              </w:rPr>
            </w:pPr>
            <w:r>
              <w:rPr>
                <w:spacing w:val="-5"/>
                <w:sz w:val="20"/>
              </w:rPr>
              <w:t>DO</w:t>
            </w:r>
          </w:p>
        </w:tc>
        <w:tc>
          <w:tcPr>
            <w:tcW w:w="1295" w:type="dxa"/>
          </w:tcPr>
          <w:p w14:paraId="59CEC563" w14:textId="77777777" w:rsidR="00035BCB" w:rsidRDefault="00035BCB">
            <w:pPr>
              <w:pStyle w:val="TableParagraph"/>
              <w:rPr>
                <w:sz w:val="18"/>
              </w:rPr>
            </w:pPr>
          </w:p>
        </w:tc>
        <w:tc>
          <w:tcPr>
            <w:tcW w:w="1400" w:type="dxa"/>
          </w:tcPr>
          <w:p w14:paraId="59CEC564" w14:textId="77777777" w:rsidR="00035BCB" w:rsidRDefault="00000000">
            <w:pPr>
              <w:pStyle w:val="TableParagraph"/>
              <w:spacing w:before="36"/>
              <w:ind w:right="1"/>
              <w:jc w:val="center"/>
              <w:rPr>
                <w:sz w:val="20"/>
              </w:rPr>
            </w:pPr>
            <w:r>
              <w:rPr>
                <w:spacing w:val="-2"/>
                <w:sz w:val="20"/>
              </w:rPr>
              <w:t>Управление</w:t>
            </w:r>
          </w:p>
        </w:tc>
      </w:tr>
      <w:tr w:rsidR="00035BCB" w14:paraId="59CEC56D" w14:textId="77777777">
        <w:trPr>
          <w:trHeight w:val="302"/>
        </w:trPr>
        <w:tc>
          <w:tcPr>
            <w:tcW w:w="576" w:type="dxa"/>
          </w:tcPr>
          <w:p w14:paraId="59CEC566" w14:textId="77777777" w:rsidR="00035BCB" w:rsidRDefault="00000000">
            <w:pPr>
              <w:pStyle w:val="TableParagraph"/>
              <w:spacing w:before="36"/>
              <w:ind w:left="82" w:right="73"/>
              <w:jc w:val="center"/>
              <w:rPr>
                <w:b/>
                <w:sz w:val="20"/>
              </w:rPr>
            </w:pPr>
            <w:r>
              <w:rPr>
                <w:b/>
                <w:spacing w:val="-5"/>
                <w:sz w:val="20"/>
              </w:rPr>
              <w:t>71</w:t>
            </w:r>
          </w:p>
        </w:tc>
        <w:tc>
          <w:tcPr>
            <w:tcW w:w="3673" w:type="dxa"/>
          </w:tcPr>
          <w:p w14:paraId="59CEC567" w14:textId="77777777" w:rsidR="00035BCB" w:rsidRDefault="00000000">
            <w:pPr>
              <w:pStyle w:val="TableParagraph"/>
              <w:spacing w:before="36"/>
              <w:ind w:left="107"/>
              <w:rPr>
                <w:sz w:val="20"/>
              </w:rPr>
            </w:pPr>
            <w:r>
              <w:rPr>
                <w:spacing w:val="-2"/>
                <w:sz w:val="20"/>
              </w:rPr>
              <w:t>Положение</w:t>
            </w:r>
            <w:r>
              <w:rPr>
                <w:spacing w:val="-3"/>
                <w:sz w:val="20"/>
              </w:rPr>
              <w:t xml:space="preserve"> </w:t>
            </w:r>
            <w:r>
              <w:rPr>
                <w:spacing w:val="-2"/>
                <w:sz w:val="20"/>
              </w:rPr>
              <w:t>Авария</w:t>
            </w:r>
          </w:p>
        </w:tc>
        <w:tc>
          <w:tcPr>
            <w:tcW w:w="740" w:type="dxa"/>
          </w:tcPr>
          <w:p w14:paraId="59CEC568" w14:textId="77777777" w:rsidR="00035BCB" w:rsidRDefault="00035BCB">
            <w:pPr>
              <w:pStyle w:val="TableParagraph"/>
              <w:rPr>
                <w:sz w:val="18"/>
              </w:rPr>
            </w:pPr>
          </w:p>
        </w:tc>
        <w:tc>
          <w:tcPr>
            <w:tcW w:w="1104" w:type="dxa"/>
          </w:tcPr>
          <w:p w14:paraId="59CEC569"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56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6B" w14:textId="77777777" w:rsidR="00035BCB" w:rsidRDefault="00035BCB">
            <w:pPr>
              <w:pStyle w:val="TableParagraph"/>
              <w:rPr>
                <w:sz w:val="18"/>
              </w:rPr>
            </w:pPr>
          </w:p>
        </w:tc>
        <w:tc>
          <w:tcPr>
            <w:tcW w:w="1400" w:type="dxa"/>
          </w:tcPr>
          <w:p w14:paraId="59CEC56C" w14:textId="77777777" w:rsidR="00035BCB" w:rsidRDefault="00000000">
            <w:pPr>
              <w:pStyle w:val="TableParagraph"/>
              <w:spacing w:before="36"/>
              <w:ind w:right="1"/>
              <w:jc w:val="center"/>
              <w:rPr>
                <w:sz w:val="20"/>
              </w:rPr>
            </w:pPr>
            <w:r>
              <w:rPr>
                <w:spacing w:val="-2"/>
                <w:sz w:val="20"/>
              </w:rPr>
              <w:t>Управление</w:t>
            </w:r>
          </w:p>
        </w:tc>
      </w:tr>
      <w:tr w:rsidR="00035BCB" w14:paraId="59CEC575" w14:textId="77777777">
        <w:trPr>
          <w:trHeight w:val="299"/>
        </w:trPr>
        <w:tc>
          <w:tcPr>
            <w:tcW w:w="576" w:type="dxa"/>
          </w:tcPr>
          <w:p w14:paraId="59CEC56E" w14:textId="77777777" w:rsidR="00035BCB" w:rsidRDefault="00000000">
            <w:pPr>
              <w:pStyle w:val="TableParagraph"/>
              <w:spacing w:before="34"/>
              <w:ind w:left="82" w:right="73"/>
              <w:jc w:val="center"/>
              <w:rPr>
                <w:b/>
                <w:sz w:val="20"/>
              </w:rPr>
            </w:pPr>
            <w:r>
              <w:rPr>
                <w:b/>
                <w:spacing w:val="-5"/>
                <w:sz w:val="20"/>
              </w:rPr>
              <w:t>72</w:t>
            </w:r>
          </w:p>
        </w:tc>
        <w:tc>
          <w:tcPr>
            <w:tcW w:w="3673" w:type="dxa"/>
          </w:tcPr>
          <w:p w14:paraId="59CEC56F" w14:textId="77777777" w:rsidR="00035BCB" w:rsidRDefault="00000000">
            <w:pPr>
              <w:pStyle w:val="TableParagraph"/>
              <w:spacing w:before="34"/>
              <w:ind w:left="107"/>
              <w:rPr>
                <w:sz w:val="20"/>
              </w:rPr>
            </w:pPr>
            <w:r>
              <w:rPr>
                <w:sz w:val="20"/>
              </w:rPr>
              <w:t>Частота</w:t>
            </w:r>
            <w:r>
              <w:rPr>
                <w:spacing w:val="-10"/>
                <w:sz w:val="20"/>
              </w:rPr>
              <w:t xml:space="preserve"> </w:t>
            </w:r>
            <w:r>
              <w:rPr>
                <w:spacing w:val="-2"/>
                <w:sz w:val="20"/>
              </w:rPr>
              <w:t>вращения</w:t>
            </w:r>
          </w:p>
        </w:tc>
        <w:tc>
          <w:tcPr>
            <w:tcW w:w="740" w:type="dxa"/>
          </w:tcPr>
          <w:p w14:paraId="59CEC570" w14:textId="77777777" w:rsidR="00035BCB" w:rsidRDefault="00035BCB">
            <w:pPr>
              <w:pStyle w:val="TableParagraph"/>
              <w:rPr>
                <w:sz w:val="18"/>
              </w:rPr>
            </w:pPr>
          </w:p>
        </w:tc>
        <w:tc>
          <w:tcPr>
            <w:tcW w:w="1104" w:type="dxa"/>
          </w:tcPr>
          <w:p w14:paraId="59CEC571"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572" w14:textId="77777777" w:rsidR="00035BCB" w:rsidRDefault="00000000">
            <w:pPr>
              <w:pStyle w:val="TableParagraph"/>
              <w:spacing w:before="34"/>
              <w:ind w:left="10" w:right="4"/>
              <w:jc w:val="center"/>
              <w:rPr>
                <w:sz w:val="20"/>
              </w:rPr>
            </w:pPr>
            <w:r>
              <w:rPr>
                <w:spacing w:val="-5"/>
                <w:sz w:val="20"/>
              </w:rPr>
              <w:t>AI</w:t>
            </w:r>
          </w:p>
        </w:tc>
        <w:tc>
          <w:tcPr>
            <w:tcW w:w="1295" w:type="dxa"/>
          </w:tcPr>
          <w:p w14:paraId="59CEC573" w14:textId="77777777" w:rsidR="00035BCB" w:rsidRDefault="00035BCB">
            <w:pPr>
              <w:pStyle w:val="TableParagraph"/>
              <w:rPr>
                <w:sz w:val="18"/>
              </w:rPr>
            </w:pPr>
          </w:p>
        </w:tc>
        <w:tc>
          <w:tcPr>
            <w:tcW w:w="1400" w:type="dxa"/>
          </w:tcPr>
          <w:p w14:paraId="59CEC574" w14:textId="77777777" w:rsidR="00035BCB" w:rsidRDefault="00000000">
            <w:pPr>
              <w:pStyle w:val="TableParagraph"/>
              <w:spacing w:before="34"/>
              <w:ind w:right="1"/>
              <w:jc w:val="center"/>
              <w:rPr>
                <w:sz w:val="20"/>
              </w:rPr>
            </w:pPr>
            <w:r>
              <w:rPr>
                <w:spacing w:val="-2"/>
                <w:sz w:val="20"/>
              </w:rPr>
              <w:t>Управление</w:t>
            </w:r>
          </w:p>
        </w:tc>
      </w:tr>
      <w:tr w:rsidR="00035BCB" w14:paraId="59CEC57D" w14:textId="77777777">
        <w:trPr>
          <w:trHeight w:val="299"/>
        </w:trPr>
        <w:tc>
          <w:tcPr>
            <w:tcW w:w="576" w:type="dxa"/>
          </w:tcPr>
          <w:p w14:paraId="59CEC576" w14:textId="77777777" w:rsidR="00035BCB" w:rsidRDefault="00000000">
            <w:pPr>
              <w:pStyle w:val="TableParagraph"/>
              <w:spacing w:before="34"/>
              <w:ind w:left="82" w:right="73"/>
              <w:jc w:val="center"/>
              <w:rPr>
                <w:b/>
                <w:sz w:val="20"/>
              </w:rPr>
            </w:pPr>
            <w:r>
              <w:rPr>
                <w:b/>
                <w:spacing w:val="-5"/>
                <w:sz w:val="20"/>
              </w:rPr>
              <w:t>73</w:t>
            </w:r>
          </w:p>
        </w:tc>
        <w:tc>
          <w:tcPr>
            <w:tcW w:w="3673" w:type="dxa"/>
          </w:tcPr>
          <w:p w14:paraId="59CEC577" w14:textId="77777777" w:rsidR="00035BCB" w:rsidRDefault="00000000">
            <w:pPr>
              <w:pStyle w:val="TableParagraph"/>
              <w:spacing w:before="34"/>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C578" w14:textId="77777777" w:rsidR="00035BCB" w:rsidRDefault="00035BCB">
            <w:pPr>
              <w:pStyle w:val="TableParagraph"/>
              <w:rPr>
                <w:sz w:val="18"/>
              </w:rPr>
            </w:pPr>
          </w:p>
        </w:tc>
        <w:tc>
          <w:tcPr>
            <w:tcW w:w="1104" w:type="dxa"/>
          </w:tcPr>
          <w:p w14:paraId="59CEC579"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57A" w14:textId="77777777" w:rsidR="00035BCB" w:rsidRDefault="00000000">
            <w:pPr>
              <w:pStyle w:val="TableParagraph"/>
              <w:spacing w:before="34"/>
              <w:ind w:left="10" w:right="3"/>
              <w:jc w:val="center"/>
              <w:rPr>
                <w:sz w:val="20"/>
              </w:rPr>
            </w:pPr>
            <w:r>
              <w:rPr>
                <w:spacing w:val="-5"/>
                <w:sz w:val="20"/>
              </w:rPr>
              <w:t>AO</w:t>
            </w:r>
          </w:p>
        </w:tc>
        <w:tc>
          <w:tcPr>
            <w:tcW w:w="1295" w:type="dxa"/>
          </w:tcPr>
          <w:p w14:paraId="59CEC57B" w14:textId="77777777" w:rsidR="00035BCB" w:rsidRDefault="00035BCB">
            <w:pPr>
              <w:pStyle w:val="TableParagraph"/>
              <w:rPr>
                <w:sz w:val="18"/>
              </w:rPr>
            </w:pPr>
          </w:p>
        </w:tc>
        <w:tc>
          <w:tcPr>
            <w:tcW w:w="1400" w:type="dxa"/>
          </w:tcPr>
          <w:p w14:paraId="59CEC57C" w14:textId="77777777" w:rsidR="00035BCB" w:rsidRDefault="00000000">
            <w:pPr>
              <w:pStyle w:val="TableParagraph"/>
              <w:spacing w:before="34"/>
              <w:ind w:right="1"/>
              <w:jc w:val="center"/>
              <w:rPr>
                <w:sz w:val="20"/>
              </w:rPr>
            </w:pPr>
            <w:r>
              <w:rPr>
                <w:spacing w:val="-2"/>
                <w:sz w:val="20"/>
              </w:rPr>
              <w:t>Управление</w:t>
            </w:r>
          </w:p>
        </w:tc>
      </w:tr>
      <w:tr w:rsidR="00035BCB" w14:paraId="59CEC585" w14:textId="77777777">
        <w:trPr>
          <w:trHeight w:val="314"/>
        </w:trPr>
        <w:tc>
          <w:tcPr>
            <w:tcW w:w="576" w:type="dxa"/>
          </w:tcPr>
          <w:p w14:paraId="59CEC57E" w14:textId="77777777" w:rsidR="00035BCB" w:rsidRDefault="00035BCB">
            <w:pPr>
              <w:pStyle w:val="TableParagraph"/>
              <w:rPr>
                <w:sz w:val="18"/>
              </w:rPr>
            </w:pPr>
          </w:p>
        </w:tc>
        <w:tc>
          <w:tcPr>
            <w:tcW w:w="3673" w:type="dxa"/>
          </w:tcPr>
          <w:p w14:paraId="59CEC57F" w14:textId="77777777" w:rsidR="00035BCB" w:rsidRDefault="00000000">
            <w:pPr>
              <w:pStyle w:val="TableParagraph"/>
              <w:spacing w:before="43"/>
              <w:ind w:right="407"/>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№4</w:t>
            </w:r>
          </w:p>
        </w:tc>
        <w:tc>
          <w:tcPr>
            <w:tcW w:w="740" w:type="dxa"/>
          </w:tcPr>
          <w:p w14:paraId="59CEC580" w14:textId="77777777" w:rsidR="00035BCB" w:rsidRDefault="00035BCB">
            <w:pPr>
              <w:pStyle w:val="TableParagraph"/>
              <w:rPr>
                <w:sz w:val="18"/>
              </w:rPr>
            </w:pPr>
          </w:p>
        </w:tc>
        <w:tc>
          <w:tcPr>
            <w:tcW w:w="1104" w:type="dxa"/>
          </w:tcPr>
          <w:p w14:paraId="59CEC581" w14:textId="77777777" w:rsidR="00035BCB" w:rsidRDefault="00035BCB">
            <w:pPr>
              <w:pStyle w:val="TableParagraph"/>
              <w:rPr>
                <w:sz w:val="18"/>
              </w:rPr>
            </w:pPr>
          </w:p>
        </w:tc>
        <w:tc>
          <w:tcPr>
            <w:tcW w:w="850" w:type="dxa"/>
          </w:tcPr>
          <w:p w14:paraId="59CEC582" w14:textId="77777777" w:rsidR="00035BCB" w:rsidRDefault="00035BCB">
            <w:pPr>
              <w:pStyle w:val="TableParagraph"/>
              <w:rPr>
                <w:sz w:val="18"/>
              </w:rPr>
            </w:pPr>
          </w:p>
        </w:tc>
        <w:tc>
          <w:tcPr>
            <w:tcW w:w="1295" w:type="dxa"/>
          </w:tcPr>
          <w:p w14:paraId="59CEC583" w14:textId="77777777" w:rsidR="00035BCB" w:rsidRDefault="00035BCB">
            <w:pPr>
              <w:pStyle w:val="TableParagraph"/>
              <w:rPr>
                <w:sz w:val="18"/>
              </w:rPr>
            </w:pPr>
          </w:p>
        </w:tc>
        <w:tc>
          <w:tcPr>
            <w:tcW w:w="1400" w:type="dxa"/>
          </w:tcPr>
          <w:p w14:paraId="59CEC584" w14:textId="77777777" w:rsidR="00035BCB" w:rsidRDefault="00035BCB">
            <w:pPr>
              <w:pStyle w:val="TableParagraph"/>
              <w:rPr>
                <w:sz w:val="18"/>
              </w:rPr>
            </w:pPr>
          </w:p>
        </w:tc>
      </w:tr>
      <w:tr w:rsidR="00035BCB" w14:paraId="59CEC58D" w14:textId="77777777">
        <w:trPr>
          <w:trHeight w:val="299"/>
        </w:trPr>
        <w:tc>
          <w:tcPr>
            <w:tcW w:w="576" w:type="dxa"/>
          </w:tcPr>
          <w:p w14:paraId="59CEC586" w14:textId="77777777" w:rsidR="00035BCB" w:rsidRDefault="00000000">
            <w:pPr>
              <w:pStyle w:val="TableParagraph"/>
              <w:spacing w:before="36"/>
              <w:ind w:left="82" w:right="73"/>
              <w:jc w:val="center"/>
              <w:rPr>
                <w:b/>
                <w:sz w:val="20"/>
              </w:rPr>
            </w:pPr>
            <w:r>
              <w:rPr>
                <w:b/>
                <w:spacing w:val="-5"/>
                <w:sz w:val="20"/>
              </w:rPr>
              <w:t>74</w:t>
            </w:r>
          </w:p>
        </w:tc>
        <w:tc>
          <w:tcPr>
            <w:tcW w:w="3673" w:type="dxa"/>
          </w:tcPr>
          <w:p w14:paraId="59CEC587"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588" w14:textId="77777777" w:rsidR="00035BCB" w:rsidRDefault="00035BCB">
            <w:pPr>
              <w:pStyle w:val="TableParagraph"/>
              <w:rPr>
                <w:sz w:val="18"/>
              </w:rPr>
            </w:pPr>
          </w:p>
        </w:tc>
        <w:tc>
          <w:tcPr>
            <w:tcW w:w="1104" w:type="dxa"/>
          </w:tcPr>
          <w:p w14:paraId="59CEC589"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8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8B" w14:textId="77777777" w:rsidR="00035BCB" w:rsidRDefault="00035BCB">
            <w:pPr>
              <w:pStyle w:val="TableParagraph"/>
              <w:rPr>
                <w:sz w:val="18"/>
              </w:rPr>
            </w:pPr>
          </w:p>
        </w:tc>
        <w:tc>
          <w:tcPr>
            <w:tcW w:w="1400" w:type="dxa"/>
          </w:tcPr>
          <w:p w14:paraId="59CEC58C" w14:textId="77777777" w:rsidR="00035BCB" w:rsidRDefault="00000000">
            <w:pPr>
              <w:pStyle w:val="TableParagraph"/>
              <w:spacing w:before="36"/>
              <w:ind w:left="1" w:right="1"/>
              <w:jc w:val="center"/>
              <w:rPr>
                <w:sz w:val="20"/>
              </w:rPr>
            </w:pPr>
            <w:r>
              <w:rPr>
                <w:spacing w:val="-2"/>
                <w:sz w:val="20"/>
              </w:rPr>
              <w:t>Управление</w:t>
            </w:r>
          </w:p>
        </w:tc>
      </w:tr>
      <w:tr w:rsidR="00035BCB" w14:paraId="59CEC595" w14:textId="77777777">
        <w:trPr>
          <w:trHeight w:val="302"/>
        </w:trPr>
        <w:tc>
          <w:tcPr>
            <w:tcW w:w="576" w:type="dxa"/>
          </w:tcPr>
          <w:p w14:paraId="59CEC58E" w14:textId="77777777" w:rsidR="00035BCB" w:rsidRDefault="00000000">
            <w:pPr>
              <w:pStyle w:val="TableParagraph"/>
              <w:spacing w:before="36"/>
              <w:ind w:left="82" w:right="73"/>
              <w:jc w:val="center"/>
              <w:rPr>
                <w:b/>
                <w:sz w:val="20"/>
              </w:rPr>
            </w:pPr>
            <w:r>
              <w:rPr>
                <w:b/>
                <w:spacing w:val="-5"/>
                <w:sz w:val="20"/>
              </w:rPr>
              <w:t>75</w:t>
            </w:r>
          </w:p>
        </w:tc>
        <w:tc>
          <w:tcPr>
            <w:tcW w:w="3673" w:type="dxa"/>
          </w:tcPr>
          <w:p w14:paraId="59CEC58F"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590" w14:textId="77777777" w:rsidR="00035BCB" w:rsidRDefault="00035BCB">
            <w:pPr>
              <w:pStyle w:val="TableParagraph"/>
              <w:rPr>
                <w:sz w:val="18"/>
              </w:rPr>
            </w:pPr>
          </w:p>
        </w:tc>
        <w:tc>
          <w:tcPr>
            <w:tcW w:w="1104" w:type="dxa"/>
          </w:tcPr>
          <w:p w14:paraId="59CEC591"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92"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93" w14:textId="77777777" w:rsidR="00035BCB" w:rsidRDefault="00035BCB">
            <w:pPr>
              <w:pStyle w:val="TableParagraph"/>
              <w:rPr>
                <w:sz w:val="18"/>
              </w:rPr>
            </w:pPr>
          </w:p>
        </w:tc>
        <w:tc>
          <w:tcPr>
            <w:tcW w:w="1400" w:type="dxa"/>
          </w:tcPr>
          <w:p w14:paraId="59CEC594" w14:textId="77777777" w:rsidR="00035BCB" w:rsidRDefault="00000000">
            <w:pPr>
              <w:pStyle w:val="TableParagraph"/>
              <w:spacing w:before="36"/>
              <w:ind w:right="1"/>
              <w:jc w:val="center"/>
              <w:rPr>
                <w:sz w:val="20"/>
              </w:rPr>
            </w:pPr>
            <w:r>
              <w:rPr>
                <w:spacing w:val="-2"/>
                <w:sz w:val="20"/>
              </w:rPr>
              <w:t>Управление</w:t>
            </w:r>
          </w:p>
        </w:tc>
      </w:tr>
      <w:tr w:rsidR="00035BCB" w14:paraId="59CEC59D" w14:textId="77777777">
        <w:trPr>
          <w:trHeight w:val="300"/>
        </w:trPr>
        <w:tc>
          <w:tcPr>
            <w:tcW w:w="576" w:type="dxa"/>
          </w:tcPr>
          <w:p w14:paraId="59CEC596" w14:textId="77777777" w:rsidR="00035BCB" w:rsidRDefault="00000000">
            <w:pPr>
              <w:pStyle w:val="TableParagraph"/>
              <w:spacing w:before="34"/>
              <w:ind w:left="82" w:right="73"/>
              <w:jc w:val="center"/>
              <w:rPr>
                <w:b/>
                <w:sz w:val="20"/>
              </w:rPr>
            </w:pPr>
            <w:r>
              <w:rPr>
                <w:b/>
                <w:spacing w:val="-5"/>
                <w:sz w:val="20"/>
              </w:rPr>
              <w:t>76</w:t>
            </w:r>
          </w:p>
        </w:tc>
        <w:tc>
          <w:tcPr>
            <w:tcW w:w="3673" w:type="dxa"/>
          </w:tcPr>
          <w:p w14:paraId="59CEC597"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598" w14:textId="77777777" w:rsidR="00035BCB" w:rsidRDefault="00035BCB">
            <w:pPr>
              <w:pStyle w:val="TableParagraph"/>
              <w:rPr>
                <w:sz w:val="18"/>
              </w:rPr>
            </w:pPr>
          </w:p>
        </w:tc>
        <w:tc>
          <w:tcPr>
            <w:tcW w:w="1104" w:type="dxa"/>
          </w:tcPr>
          <w:p w14:paraId="59CEC599"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59A" w14:textId="77777777" w:rsidR="00035BCB" w:rsidRDefault="00000000">
            <w:pPr>
              <w:pStyle w:val="TableParagraph"/>
              <w:spacing w:before="34"/>
              <w:ind w:left="10" w:right="3"/>
              <w:jc w:val="center"/>
              <w:rPr>
                <w:sz w:val="20"/>
              </w:rPr>
            </w:pPr>
            <w:r>
              <w:rPr>
                <w:spacing w:val="-5"/>
                <w:sz w:val="20"/>
              </w:rPr>
              <w:t>DO</w:t>
            </w:r>
          </w:p>
        </w:tc>
        <w:tc>
          <w:tcPr>
            <w:tcW w:w="1295" w:type="dxa"/>
          </w:tcPr>
          <w:p w14:paraId="59CEC59B" w14:textId="77777777" w:rsidR="00035BCB" w:rsidRDefault="00035BCB">
            <w:pPr>
              <w:pStyle w:val="TableParagraph"/>
              <w:rPr>
                <w:sz w:val="18"/>
              </w:rPr>
            </w:pPr>
          </w:p>
        </w:tc>
        <w:tc>
          <w:tcPr>
            <w:tcW w:w="1400" w:type="dxa"/>
          </w:tcPr>
          <w:p w14:paraId="59CEC59C" w14:textId="77777777" w:rsidR="00035BCB" w:rsidRDefault="00000000">
            <w:pPr>
              <w:pStyle w:val="TableParagraph"/>
              <w:spacing w:before="34"/>
              <w:ind w:right="1"/>
              <w:jc w:val="center"/>
              <w:rPr>
                <w:sz w:val="20"/>
              </w:rPr>
            </w:pPr>
            <w:r>
              <w:rPr>
                <w:spacing w:val="-2"/>
                <w:sz w:val="20"/>
              </w:rPr>
              <w:t>Управление</w:t>
            </w:r>
          </w:p>
        </w:tc>
      </w:tr>
      <w:tr w:rsidR="00035BCB" w14:paraId="59CEC5A5" w14:textId="77777777">
        <w:trPr>
          <w:trHeight w:val="299"/>
        </w:trPr>
        <w:tc>
          <w:tcPr>
            <w:tcW w:w="576" w:type="dxa"/>
          </w:tcPr>
          <w:p w14:paraId="59CEC59E" w14:textId="77777777" w:rsidR="00035BCB" w:rsidRDefault="00000000">
            <w:pPr>
              <w:pStyle w:val="TableParagraph"/>
              <w:spacing w:before="34"/>
              <w:ind w:left="82" w:right="73"/>
              <w:jc w:val="center"/>
              <w:rPr>
                <w:b/>
                <w:sz w:val="20"/>
              </w:rPr>
            </w:pPr>
            <w:r>
              <w:rPr>
                <w:b/>
                <w:spacing w:val="-5"/>
                <w:sz w:val="20"/>
              </w:rPr>
              <w:t>77</w:t>
            </w:r>
          </w:p>
        </w:tc>
        <w:tc>
          <w:tcPr>
            <w:tcW w:w="3673" w:type="dxa"/>
          </w:tcPr>
          <w:p w14:paraId="59CEC59F"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5A0" w14:textId="77777777" w:rsidR="00035BCB" w:rsidRDefault="00035BCB">
            <w:pPr>
              <w:pStyle w:val="TableParagraph"/>
              <w:rPr>
                <w:sz w:val="18"/>
              </w:rPr>
            </w:pPr>
          </w:p>
        </w:tc>
        <w:tc>
          <w:tcPr>
            <w:tcW w:w="1104" w:type="dxa"/>
          </w:tcPr>
          <w:p w14:paraId="59CEC5A1"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5A2" w14:textId="77777777" w:rsidR="00035BCB" w:rsidRDefault="00000000">
            <w:pPr>
              <w:pStyle w:val="TableParagraph"/>
              <w:spacing w:before="34"/>
              <w:ind w:left="10" w:right="3"/>
              <w:jc w:val="center"/>
              <w:rPr>
                <w:sz w:val="20"/>
              </w:rPr>
            </w:pPr>
            <w:r>
              <w:rPr>
                <w:spacing w:val="-5"/>
                <w:sz w:val="20"/>
              </w:rPr>
              <w:t>DO</w:t>
            </w:r>
          </w:p>
        </w:tc>
        <w:tc>
          <w:tcPr>
            <w:tcW w:w="1295" w:type="dxa"/>
          </w:tcPr>
          <w:p w14:paraId="59CEC5A3" w14:textId="77777777" w:rsidR="00035BCB" w:rsidRDefault="00035BCB">
            <w:pPr>
              <w:pStyle w:val="TableParagraph"/>
              <w:rPr>
                <w:sz w:val="18"/>
              </w:rPr>
            </w:pPr>
          </w:p>
        </w:tc>
        <w:tc>
          <w:tcPr>
            <w:tcW w:w="1400" w:type="dxa"/>
          </w:tcPr>
          <w:p w14:paraId="59CEC5A4" w14:textId="77777777" w:rsidR="00035BCB" w:rsidRDefault="00000000">
            <w:pPr>
              <w:pStyle w:val="TableParagraph"/>
              <w:spacing w:before="34"/>
              <w:ind w:right="1"/>
              <w:jc w:val="center"/>
              <w:rPr>
                <w:sz w:val="20"/>
              </w:rPr>
            </w:pPr>
            <w:r>
              <w:rPr>
                <w:spacing w:val="-2"/>
                <w:sz w:val="20"/>
              </w:rPr>
              <w:t>Управление</w:t>
            </w:r>
          </w:p>
        </w:tc>
      </w:tr>
      <w:tr w:rsidR="00035BCB" w14:paraId="59CEC5AD" w14:textId="77777777">
        <w:trPr>
          <w:trHeight w:val="299"/>
        </w:trPr>
        <w:tc>
          <w:tcPr>
            <w:tcW w:w="576" w:type="dxa"/>
          </w:tcPr>
          <w:p w14:paraId="59CEC5A6" w14:textId="77777777" w:rsidR="00035BCB" w:rsidRDefault="00000000">
            <w:pPr>
              <w:pStyle w:val="TableParagraph"/>
              <w:spacing w:before="36"/>
              <w:ind w:left="82" w:right="73"/>
              <w:jc w:val="center"/>
              <w:rPr>
                <w:b/>
                <w:sz w:val="20"/>
              </w:rPr>
            </w:pPr>
            <w:r>
              <w:rPr>
                <w:b/>
                <w:spacing w:val="-5"/>
                <w:sz w:val="20"/>
              </w:rPr>
              <w:t>78</w:t>
            </w:r>
          </w:p>
        </w:tc>
        <w:tc>
          <w:tcPr>
            <w:tcW w:w="3673" w:type="dxa"/>
          </w:tcPr>
          <w:p w14:paraId="59CEC5A7" w14:textId="77777777" w:rsidR="00035BCB" w:rsidRDefault="00000000">
            <w:pPr>
              <w:pStyle w:val="TableParagraph"/>
              <w:spacing w:before="36"/>
              <w:ind w:left="107"/>
              <w:rPr>
                <w:sz w:val="20"/>
              </w:rPr>
            </w:pPr>
            <w:r>
              <w:rPr>
                <w:spacing w:val="-2"/>
                <w:sz w:val="20"/>
              </w:rPr>
              <w:t>Авария</w:t>
            </w:r>
          </w:p>
        </w:tc>
        <w:tc>
          <w:tcPr>
            <w:tcW w:w="740" w:type="dxa"/>
          </w:tcPr>
          <w:p w14:paraId="59CEC5A8" w14:textId="77777777" w:rsidR="00035BCB" w:rsidRDefault="00035BCB">
            <w:pPr>
              <w:pStyle w:val="TableParagraph"/>
              <w:rPr>
                <w:sz w:val="18"/>
              </w:rPr>
            </w:pPr>
          </w:p>
        </w:tc>
        <w:tc>
          <w:tcPr>
            <w:tcW w:w="1104" w:type="dxa"/>
          </w:tcPr>
          <w:p w14:paraId="59CEC5A9"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A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AB" w14:textId="77777777" w:rsidR="00035BCB" w:rsidRDefault="00035BCB">
            <w:pPr>
              <w:pStyle w:val="TableParagraph"/>
              <w:rPr>
                <w:sz w:val="18"/>
              </w:rPr>
            </w:pPr>
          </w:p>
        </w:tc>
        <w:tc>
          <w:tcPr>
            <w:tcW w:w="1400" w:type="dxa"/>
          </w:tcPr>
          <w:p w14:paraId="59CEC5AC" w14:textId="77777777" w:rsidR="00035BCB" w:rsidRDefault="00000000">
            <w:pPr>
              <w:pStyle w:val="TableParagraph"/>
              <w:spacing w:before="36"/>
              <w:ind w:right="1"/>
              <w:jc w:val="center"/>
              <w:rPr>
                <w:sz w:val="20"/>
              </w:rPr>
            </w:pPr>
            <w:r>
              <w:rPr>
                <w:spacing w:val="-2"/>
                <w:sz w:val="20"/>
              </w:rPr>
              <w:t>Управление</w:t>
            </w:r>
          </w:p>
        </w:tc>
      </w:tr>
      <w:tr w:rsidR="00035BCB" w14:paraId="59CEC5B5" w14:textId="77777777">
        <w:trPr>
          <w:trHeight w:val="316"/>
        </w:trPr>
        <w:tc>
          <w:tcPr>
            <w:tcW w:w="576" w:type="dxa"/>
          </w:tcPr>
          <w:p w14:paraId="59CEC5AE" w14:textId="77777777" w:rsidR="00035BCB" w:rsidRDefault="00035BCB">
            <w:pPr>
              <w:pStyle w:val="TableParagraph"/>
              <w:rPr>
                <w:sz w:val="18"/>
              </w:rPr>
            </w:pPr>
          </w:p>
        </w:tc>
        <w:tc>
          <w:tcPr>
            <w:tcW w:w="3673" w:type="dxa"/>
          </w:tcPr>
          <w:p w14:paraId="59CEC5AF" w14:textId="77777777" w:rsidR="00035BCB" w:rsidRDefault="00000000">
            <w:pPr>
              <w:pStyle w:val="TableParagraph"/>
              <w:spacing w:before="43"/>
              <w:ind w:right="427"/>
              <w:jc w:val="right"/>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подаче</w:t>
            </w:r>
            <w:r>
              <w:rPr>
                <w:b/>
                <w:spacing w:val="-12"/>
                <w:sz w:val="20"/>
              </w:rPr>
              <w:t xml:space="preserve"> </w:t>
            </w:r>
            <w:r>
              <w:rPr>
                <w:b/>
                <w:sz w:val="20"/>
              </w:rPr>
              <w:t>насоса</w:t>
            </w:r>
            <w:r>
              <w:rPr>
                <w:b/>
                <w:spacing w:val="-11"/>
                <w:sz w:val="20"/>
              </w:rPr>
              <w:t xml:space="preserve"> </w:t>
            </w:r>
            <w:r>
              <w:rPr>
                <w:b/>
                <w:spacing w:val="-5"/>
                <w:sz w:val="20"/>
              </w:rPr>
              <w:t>№5</w:t>
            </w:r>
          </w:p>
        </w:tc>
        <w:tc>
          <w:tcPr>
            <w:tcW w:w="740" w:type="dxa"/>
          </w:tcPr>
          <w:p w14:paraId="59CEC5B0" w14:textId="77777777" w:rsidR="00035BCB" w:rsidRDefault="00035BCB">
            <w:pPr>
              <w:pStyle w:val="TableParagraph"/>
              <w:rPr>
                <w:sz w:val="18"/>
              </w:rPr>
            </w:pPr>
          </w:p>
        </w:tc>
        <w:tc>
          <w:tcPr>
            <w:tcW w:w="1104" w:type="dxa"/>
          </w:tcPr>
          <w:p w14:paraId="59CEC5B1" w14:textId="77777777" w:rsidR="00035BCB" w:rsidRDefault="00035BCB">
            <w:pPr>
              <w:pStyle w:val="TableParagraph"/>
              <w:rPr>
                <w:sz w:val="18"/>
              </w:rPr>
            </w:pPr>
          </w:p>
        </w:tc>
        <w:tc>
          <w:tcPr>
            <w:tcW w:w="850" w:type="dxa"/>
          </w:tcPr>
          <w:p w14:paraId="59CEC5B2" w14:textId="77777777" w:rsidR="00035BCB" w:rsidRDefault="00035BCB">
            <w:pPr>
              <w:pStyle w:val="TableParagraph"/>
              <w:rPr>
                <w:sz w:val="18"/>
              </w:rPr>
            </w:pPr>
          </w:p>
        </w:tc>
        <w:tc>
          <w:tcPr>
            <w:tcW w:w="1295" w:type="dxa"/>
          </w:tcPr>
          <w:p w14:paraId="59CEC5B3" w14:textId="77777777" w:rsidR="00035BCB" w:rsidRDefault="00035BCB">
            <w:pPr>
              <w:pStyle w:val="TableParagraph"/>
              <w:rPr>
                <w:sz w:val="18"/>
              </w:rPr>
            </w:pPr>
          </w:p>
        </w:tc>
        <w:tc>
          <w:tcPr>
            <w:tcW w:w="1400" w:type="dxa"/>
          </w:tcPr>
          <w:p w14:paraId="59CEC5B4" w14:textId="77777777" w:rsidR="00035BCB" w:rsidRDefault="00035BCB">
            <w:pPr>
              <w:pStyle w:val="TableParagraph"/>
              <w:rPr>
                <w:sz w:val="18"/>
              </w:rPr>
            </w:pPr>
          </w:p>
        </w:tc>
      </w:tr>
      <w:tr w:rsidR="00035BCB" w14:paraId="59CEC5BD" w14:textId="77777777">
        <w:trPr>
          <w:trHeight w:val="299"/>
        </w:trPr>
        <w:tc>
          <w:tcPr>
            <w:tcW w:w="576" w:type="dxa"/>
          </w:tcPr>
          <w:p w14:paraId="59CEC5B6" w14:textId="77777777" w:rsidR="00035BCB" w:rsidRDefault="00000000">
            <w:pPr>
              <w:pStyle w:val="TableParagraph"/>
              <w:spacing w:before="34"/>
              <w:ind w:left="82" w:right="73"/>
              <w:jc w:val="center"/>
              <w:rPr>
                <w:b/>
                <w:sz w:val="20"/>
              </w:rPr>
            </w:pPr>
            <w:r>
              <w:rPr>
                <w:b/>
                <w:spacing w:val="-5"/>
                <w:sz w:val="20"/>
              </w:rPr>
              <w:t>79</w:t>
            </w:r>
          </w:p>
        </w:tc>
        <w:tc>
          <w:tcPr>
            <w:tcW w:w="3673" w:type="dxa"/>
          </w:tcPr>
          <w:p w14:paraId="59CEC5B7"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5B8" w14:textId="77777777" w:rsidR="00035BCB" w:rsidRDefault="00035BCB">
            <w:pPr>
              <w:pStyle w:val="TableParagraph"/>
              <w:rPr>
                <w:sz w:val="18"/>
              </w:rPr>
            </w:pPr>
          </w:p>
        </w:tc>
        <w:tc>
          <w:tcPr>
            <w:tcW w:w="1104" w:type="dxa"/>
          </w:tcPr>
          <w:p w14:paraId="59CEC5B9"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5BA" w14:textId="77777777" w:rsidR="00035BCB" w:rsidRDefault="00000000">
            <w:pPr>
              <w:pStyle w:val="TableParagraph"/>
              <w:spacing w:before="34"/>
              <w:ind w:left="10" w:right="4"/>
              <w:jc w:val="center"/>
              <w:rPr>
                <w:sz w:val="20"/>
              </w:rPr>
            </w:pPr>
            <w:r>
              <w:rPr>
                <w:spacing w:val="-5"/>
                <w:sz w:val="20"/>
              </w:rPr>
              <w:t>DI</w:t>
            </w:r>
          </w:p>
        </w:tc>
        <w:tc>
          <w:tcPr>
            <w:tcW w:w="1295" w:type="dxa"/>
          </w:tcPr>
          <w:p w14:paraId="59CEC5BB" w14:textId="77777777" w:rsidR="00035BCB" w:rsidRDefault="00035BCB">
            <w:pPr>
              <w:pStyle w:val="TableParagraph"/>
              <w:rPr>
                <w:sz w:val="18"/>
              </w:rPr>
            </w:pPr>
          </w:p>
        </w:tc>
        <w:tc>
          <w:tcPr>
            <w:tcW w:w="1400" w:type="dxa"/>
          </w:tcPr>
          <w:p w14:paraId="59CEC5BC" w14:textId="77777777" w:rsidR="00035BCB" w:rsidRDefault="00000000">
            <w:pPr>
              <w:pStyle w:val="TableParagraph"/>
              <w:spacing w:before="34"/>
              <w:ind w:right="1"/>
              <w:jc w:val="center"/>
              <w:rPr>
                <w:sz w:val="20"/>
              </w:rPr>
            </w:pPr>
            <w:r>
              <w:rPr>
                <w:spacing w:val="-2"/>
                <w:sz w:val="20"/>
              </w:rPr>
              <w:t>Управление</w:t>
            </w:r>
          </w:p>
        </w:tc>
      </w:tr>
      <w:tr w:rsidR="00035BCB" w14:paraId="59CEC5C5" w14:textId="77777777">
        <w:trPr>
          <w:trHeight w:val="299"/>
        </w:trPr>
        <w:tc>
          <w:tcPr>
            <w:tcW w:w="576" w:type="dxa"/>
          </w:tcPr>
          <w:p w14:paraId="59CEC5BE" w14:textId="77777777" w:rsidR="00035BCB" w:rsidRDefault="00000000">
            <w:pPr>
              <w:pStyle w:val="TableParagraph"/>
              <w:spacing w:before="34"/>
              <w:ind w:left="82" w:right="73"/>
              <w:jc w:val="center"/>
              <w:rPr>
                <w:b/>
                <w:sz w:val="20"/>
              </w:rPr>
            </w:pPr>
            <w:r>
              <w:rPr>
                <w:b/>
                <w:spacing w:val="-5"/>
                <w:sz w:val="20"/>
              </w:rPr>
              <w:t>80</w:t>
            </w:r>
          </w:p>
        </w:tc>
        <w:tc>
          <w:tcPr>
            <w:tcW w:w="3673" w:type="dxa"/>
          </w:tcPr>
          <w:p w14:paraId="59CEC5BF"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5C0" w14:textId="77777777" w:rsidR="00035BCB" w:rsidRDefault="00035BCB">
            <w:pPr>
              <w:pStyle w:val="TableParagraph"/>
              <w:rPr>
                <w:sz w:val="18"/>
              </w:rPr>
            </w:pPr>
          </w:p>
        </w:tc>
        <w:tc>
          <w:tcPr>
            <w:tcW w:w="1104" w:type="dxa"/>
          </w:tcPr>
          <w:p w14:paraId="59CEC5C1"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5C2" w14:textId="77777777" w:rsidR="00035BCB" w:rsidRDefault="00000000">
            <w:pPr>
              <w:pStyle w:val="TableParagraph"/>
              <w:spacing w:before="34"/>
              <w:ind w:left="10" w:right="4"/>
              <w:jc w:val="center"/>
              <w:rPr>
                <w:sz w:val="20"/>
              </w:rPr>
            </w:pPr>
            <w:r>
              <w:rPr>
                <w:spacing w:val="-5"/>
                <w:sz w:val="20"/>
              </w:rPr>
              <w:t>DI</w:t>
            </w:r>
          </w:p>
        </w:tc>
        <w:tc>
          <w:tcPr>
            <w:tcW w:w="1295" w:type="dxa"/>
          </w:tcPr>
          <w:p w14:paraId="59CEC5C3" w14:textId="77777777" w:rsidR="00035BCB" w:rsidRDefault="00035BCB">
            <w:pPr>
              <w:pStyle w:val="TableParagraph"/>
              <w:rPr>
                <w:sz w:val="18"/>
              </w:rPr>
            </w:pPr>
          </w:p>
        </w:tc>
        <w:tc>
          <w:tcPr>
            <w:tcW w:w="1400" w:type="dxa"/>
          </w:tcPr>
          <w:p w14:paraId="59CEC5C4" w14:textId="77777777" w:rsidR="00035BCB" w:rsidRDefault="00000000">
            <w:pPr>
              <w:pStyle w:val="TableParagraph"/>
              <w:spacing w:before="34"/>
              <w:ind w:right="1"/>
              <w:jc w:val="center"/>
              <w:rPr>
                <w:sz w:val="20"/>
              </w:rPr>
            </w:pPr>
            <w:r>
              <w:rPr>
                <w:spacing w:val="-2"/>
                <w:sz w:val="20"/>
              </w:rPr>
              <w:t>Управление</w:t>
            </w:r>
          </w:p>
        </w:tc>
      </w:tr>
      <w:tr w:rsidR="00035BCB" w14:paraId="59CEC5CD" w14:textId="77777777">
        <w:trPr>
          <w:trHeight w:val="299"/>
        </w:trPr>
        <w:tc>
          <w:tcPr>
            <w:tcW w:w="576" w:type="dxa"/>
          </w:tcPr>
          <w:p w14:paraId="59CEC5C6" w14:textId="77777777" w:rsidR="00035BCB" w:rsidRDefault="00000000">
            <w:pPr>
              <w:pStyle w:val="TableParagraph"/>
              <w:spacing w:before="34"/>
              <w:ind w:left="82" w:right="73"/>
              <w:jc w:val="center"/>
              <w:rPr>
                <w:b/>
                <w:sz w:val="20"/>
              </w:rPr>
            </w:pPr>
            <w:r>
              <w:rPr>
                <w:b/>
                <w:spacing w:val="-5"/>
                <w:sz w:val="20"/>
              </w:rPr>
              <w:t>81</w:t>
            </w:r>
          </w:p>
        </w:tc>
        <w:tc>
          <w:tcPr>
            <w:tcW w:w="3673" w:type="dxa"/>
          </w:tcPr>
          <w:p w14:paraId="59CEC5C7"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5C8" w14:textId="77777777" w:rsidR="00035BCB" w:rsidRDefault="00035BCB">
            <w:pPr>
              <w:pStyle w:val="TableParagraph"/>
              <w:rPr>
                <w:sz w:val="18"/>
              </w:rPr>
            </w:pPr>
          </w:p>
        </w:tc>
        <w:tc>
          <w:tcPr>
            <w:tcW w:w="1104" w:type="dxa"/>
          </w:tcPr>
          <w:p w14:paraId="59CEC5C9"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5CA" w14:textId="77777777" w:rsidR="00035BCB" w:rsidRDefault="00000000">
            <w:pPr>
              <w:pStyle w:val="TableParagraph"/>
              <w:spacing w:before="34"/>
              <w:ind w:left="10" w:right="3"/>
              <w:jc w:val="center"/>
              <w:rPr>
                <w:sz w:val="20"/>
              </w:rPr>
            </w:pPr>
            <w:r>
              <w:rPr>
                <w:spacing w:val="-5"/>
                <w:sz w:val="20"/>
              </w:rPr>
              <w:t>DO</w:t>
            </w:r>
          </w:p>
        </w:tc>
        <w:tc>
          <w:tcPr>
            <w:tcW w:w="1295" w:type="dxa"/>
          </w:tcPr>
          <w:p w14:paraId="59CEC5CB" w14:textId="77777777" w:rsidR="00035BCB" w:rsidRDefault="00035BCB">
            <w:pPr>
              <w:pStyle w:val="TableParagraph"/>
              <w:rPr>
                <w:sz w:val="18"/>
              </w:rPr>
            </w:pPr>
          </w:p>
        </w:tc>
        <w:tc>
          <w:tcPr>
            <w:tcW w:w="1400" w:type="dxa"/>
          </w:tcPr>
          <w:p w14:paraId="59CEC5CC" w14:textId="77777777" w:rsidR="00035BCB" w:rsidRDefault="00000000">
            <w:pPr>
              <w:pStyle w:val="TableParagraph"/>
              <w:spacing w:before="34"/>
              <w:ind w:right="1"/>
              <w:jc w:val="center"/>
              <w:rPr>
                <w:sz w:val="20"/>
              </w:rPr>
            </w:pPr>
            <w:r>
              <w:rPr>
                <w:spacing w:val="-2"/>
                <w:sz w:val="20"/>
              </w:rPr>
              <w:t>Управление</w:t>
            </w:r>
          </w:p>
        </w:tc>
      </w:tr>
      <w:tr w:rsidR="00035BCB" w14:paraId="59CEC5D5" w14:textId="77777777">
        <w:trPr>
          <w:trHeight w:val="299"/>
        </w:trPr>
        <w:tc>
          <w:tcPr>
            <w:tcW w:w="576" w:type="dxa"/>
          </w:tcPr>
          <w:p w14:paraId="59CEC5CE" w14:textId="77777777" w:rsidR="00035BCB" w:rsidRDefault="00000000">
            <w:pPr>
              <w:pStyle w:val="TableParagraph"/>
              <w:spacing w:before="36"/>
              <w:ind w:left="82" w:right="73"/>
              <w:jc w:val="center"/>
              <w:rPr>
                <w:b/>
                <w:sz w:val="20"/>
              </w:rPr>
            </w:pPr>
            <w:r>
              <w:rPr>
                <w:b/>
                <w:spacing w:val="-5"/>
                <w:sz w:val="20"/>
              </w:rPr>
              <w:t>82</w:t>
            </w:r>
          </w:p>
        </w:tc>
        <w:tc>
          <w:tcPr>
            <w:tcW w:w="3673" w:type="dxa"/>
          </w:tcPr>
          <w:p w14:paraId="59CEC5CF"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5D0" w14:textId="77777777" w:rsidR="00035BCB" w:rsidRDefault="00035BCB">
            <w:pPr>
              <w:pStyle w:val="TableParagraph"/>
              <w:rPr>
                <w:sz w:val="18"/>
              </w:rPr>
            </w:pPr>
          </w:p>
        </w:tc>
        <w:tc>
          <w:tcPr>
            <w:tcW w:w="1104" w:type="dxa"/>
          </w:tcPr>
          <w:p w14:paraId="59CEC5D1"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D2" w14:textId="77777777" w:rsidR="00035BCB" w:rsidRDefault="00000000">
            <w:pPr>
              <w:pStyle w:val="TableParagraph"/>
              <w:spacing w:before="36"/>
              <w:ind w:left="10" w:right="3"/>
              <w:jc w:val="center"/>
              <w:rPr>
                <w:sz w:val="20"/>
              </w:rPr>
            </w:pPr>
            <w:r>
              <w:rPr>
                <w:spacing w:val="-5"/>
                <w:sz w:val="20"/>
              </w:rPr>
              <w:t>DO</w:t>
            </w:r>
          </w:p>
        </w:tc>
        <w:tc>
          <w:tcPr>
            <w:tcW w:w="1295" w:type="dxa"/>
          </w:tcPr>
          <w:p w14:paraId="59CEC5D3" w14:textId="77777777" w:rsidR="00035BCB" w:rsidRDefault="00035BCB">
            <w:pPr>
              <w:pStyle w:val="TableParagraph"/>
              <w:rPr>
                <w:sz w:val="18"/>
              </w:rPr>
            </w:pPr>
          </w:p>
        </w:tc>
        <w:tc>
          <w:tcPr>
            <w:tcW w:w="1400" w:type="dxa"/>
          </w:tcPr>
          <w:p w14:paraId="59CEC5D4" w14:textId="77777777" w:rsidR="00035BCB" w:rsidRDefault="00000000">
            <w:pPr>
              <w:pStyle w:val="TableParagraph"/>
              <w:spacing w:before="36"/>
              <w:ind w:right="1"/>
              <w:jc w:val="center"/>
              <w:rPr>
                <w:sz w:val="20"/>
              </w:rPr>
            </w:pPr>
            <w:r>
              <w:rPr>
                <w:spacing w:val="-2"/>
                <w:sz w:val="20"/>
              </w:rPr>
              <w:t>Управление</w:t>
            </w:r>
          </w:p>
        </w:tc>
      </w:tr>
      <w:tr w:rsidR="00035BCB" w14:paraId="59CEC5DD" w14:textId="77777777">
        <w:trPr>
          <w:trHeight w:val="299"/>
        </w:trPr>
        <w:tc>
          <w:tcPr>
            <w:tcW w:w="576" w:type="dxa"/>
          </w:tcPr>
          <w:p w14:paraId="59CEC5D6" w14:textId="77777777" w:rsidR="00035BCB" w:rsidRDefault="00000000">
            <w:pPr>
              <w:pStyle w:val="TableParagraph"/>
              <w:spacing w:before="36"/>
              <w:ind w:left="82" w:right="73"/>
              <w:jc w:val="center"/>
              <w:rPr>
                <w:b/>
                <w:sz w:val="20"/>
              </w:rPr>
            </w:pPr>
            <w:r>
              <w:rPr>
                <w:b/>
                <w:spacing w:val="-5"/>
                <w:sz w:val="20"/>
              </w:rPr>
              <w:t>83</w:t>
            </w:r>
          </w:p>
        </w:tc>
        <w:tc>
          <w:tcPr>
            <w:tcW w:w="3673" w:type="dxa"/>
          </w:tcPr>
          <w:p w14:paraId="59CEC5D7" w14:textId="77777777" w:rsidR="00035BCB" w:rsidRDefault="00000000">
            <w:pPr>
              <w:pStyle w:val="TableParagraph"/>
              <w:spacing w:before="36"/>
              <w:ind w:left="107"/>
              <w:rPr>
                <w:sz w:val="20"/>
              </w:rPr>
            </w:pPr>
            <w:r>
              <w:rPr>
                <w:spacing w:val="-2"/>
                <w:sz w:val="20"/>
              </w:rPr>
              <w:t>Авария</w:t>
            </w:r>
          </w:p>
        </w:tc>
        <w:tc>
          <w:tcPr>
            <w:tcW w:w="740" w:type="dxa"/>
          </w:tcPr>
          <w:p w14:paraId="59CEC5D8" w14:textId="77777777" w:rsidR="00035BCB" w:rsidRDefault="00035BCB">
            <w:pPr>
              <w:pStyle w:val="TableParagraph"/>
              <w:rPr>
                <w:sz w:val="18"/>
              </w:rPr>
            </w:pPr>
          </w:p>
        </w:tc>
        <w:tc>
          <w:tcPr>
            <w:tcW w:w="1104" w:type="dxa"/>
          </w:tcPr>
          <w:p w14:paraId="59CEC5D9"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5D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DB" w14:textId="77777777" w:rsidR="00035BCB" w:rsidRDefault="00035BCB">
            <w:pPr>
              <w:pStyle w:val="TableParagraph"/>
              <w:rPr>
                <w:sz w:val="18"/>
              </w:rPr>
            </w:pPr>
          </w:p>
        </w:tc>
        <w:tc>
          <w:tcPr>
            <w:tcW w:w="1400" w:type="dxa"/>
          </w:tcPr>
          <w:p w14:paraId="59CEC5DC" w14:textId="77777777" w:rsidR="00035BCB" w:rsidRDefault="00000000">
            <w:pPr>
              <w:pStyle w:val="TableParagraph"/>
              <w:spacing w:before="36"/>
              <w:ind w:right="1"/>
              <w:jc w:val="center"/>
              <w:rPr>
                <w:sz w:val="20"/>
              </w:rPr>
            </w:pPr>
            <w:r>
              <w:rPr>
                <w:spacing w:val="-2"/>
                <w:sz w:val="20"/>
              </w:rPr>
              <w:t>Управление</w:t>
            </w:r>
          </w:p>
        </w:tc>
      </w:tr>
      <w:tr w:rsidR="00035BCB" w14:paraId="59CEC5E5" w14:textId="77777777">
        <w:trPr>
          <w:trHeight w:val="316"/>
        </w:trPr>
        <w:tc>
          <w:tcPr>
            <w:tcW w:w="576" w:type="dxa"/>
          </w:tcPr>
          <w:p w14:paraId="59CEC5DE" w14:textId="77777777" w:rsidR="00035BCB" w:rsidRDefault="00035BCB">
            <w:pPr>
              <w:pStyle w:val="TableParagraph"/>
              <w:rPr>
                <w:sz w:val="18"/>
              </w:rPr>
            </w:pPr>
          </w:p>
        </w:tc>
        <w:tc>
          <w:tcPr>
            <w:tcW w:w="3673" w:type="dxa"/>
          </w:tcPr>
          <w:p w14:paraId="59CEC5DF" w14:textId="77777777" w:rsidR="00035BCB" w:rsidRDefault="00000000">
            <w:pPr>
              <w:pStyle w:val="TableParagraph"/>
              <w:spacing w:before="43"/>
              <w:ind w:left="731"/>
              <w:rPr>
                <w:b/>
                <w:sz w:val="20"/>
              </w:rPr>
            </w:pPr>
            <w:r>
              <w:rPr>
                <w:b/>
                <w:spacing w:val="-2"/>
                <w:sz w:val="20"/>
              </w:rPr>
              <w:t>Управление</w:t>
            </w:r>
            <w:r>
              <w:rPr>
                <w:b/>
                <w:spacing w:val="-3"/>
                <w:sz w:val="20"/>
              </w:rPr>
              <w:t xml:space="preserve"> </w:t>
            </w:r>
            <w:r>
              <w:rPr>
                <w:b/>
                <w:spacing w:val="-2"/>
                <w:sz w:val="20"/>
              </w:rPr>
              <w:t xml:space="preserve">насосом </w:t>
            </w:r>
            <w:r>
              <w:rPr>
                <w:b/>
                <w:spacing w:val="-5"/>
                <w:sz w:val="20"/>
              </w:rPr>
              <w:t>№5</w:t>
            </w:r>
          </w:p>
        </w:tc>
        <w:tc>
          <w:tcPr>
            <w:tcW w:w="740" w:type="dxa"/>
          </w:tcPr>
          <w:p w14:paraId="59CEC5E0" w14:textId="77777777" w:rsidR="00035BCB" w:rsidRDefault="00035BCB">
            <w:pPr>
              <w:pStyle w:val="TableParagraph"/>
              <w:rPr>
                <w:sz w:val="18"/>
              </w:rPr>
            </w:pPr>
          </w:p>
        </w:tc>
        <w:tc>
          <w:tcPr>
            <w:tcW w:w="1104" w:type="dxa"/>
          </w:tcPr>
          <w:p w14:paraId="59CEC5E1" w14:textId="77777777" w:rsidR="00035BCB" w:rsidRDefault="00035BCB">
            <w:pPr>
              <w:pStyle w:val="TableParagraph"/>
              <w:rPr>
                <w:sz w:val="18"/>
              </w:rPr>
            </w:pPr>
          </w:p>
        </w:tc>
        <w:tc>
          <w:tcPr>
            <w:tcW w:w="850" w:type="dxa"/>
          </w:tcPr>
          <w:p w14:paraId="59CEC5E2" w14:textId="77777777" w:rsidR="00035BCB" w:rsidRDefault="00035BCB">
            <w:pPr>
              <w:pStyle w:val="TableParagraph"/>
              <w:rPr>
                <w:sz w:val="18"/>
              </w:rPr>
            </w:pPr>
          </w:p>
        </w:tc>
        <w:tc>
          <w:tcPr>
            <w:tcW w:w="1295" w:type="dxa"/>
          </w:tcPr>
          <w:p w14:paraId="59CEC5E3" w14:textId="77777777" w:rsidR="00035BCB" w:rsidRDefault="00035BCB">
            <w:pPr>
              <w:pStyle w:val="TableParagraph"/>
              <w:rPr>
                <w:sz w:val="18"/>
              </w:rPr>
            </w:pPr>
          </w:p>
        </w:tc>
        <w:tc>
          <w:tcPr>
            <w:tcW w:w="1400" w:type="dxa"/>
          </w:tcPr>
          <w:p w14:paraId="59CEC5E4" w14:textId="77777777" w:rsidR="00035BCB" w:rsidRDefault="00035BCB">
            <w:pPr>
              <w:pStyle w:val="TableParagraph"/>
              <w:rPr>
                <w:sz w:val="18"/>
              </w:rPr>
            </w:pPr>
          </w:p>
        </w:tc>
      </w:tr>
      <w:tr w:rsidR="00035BCB" w14:paraId="59CEC5ED" w14:textId="77777777">
        <w:trPr>
          <w:trHeight w:val="299"/>
        </w:trPr>
        <w:tc>
          <w:tcPr>
            <w:tcW w:w="576" w:type="dxa"/>
          </w:tcPr>
          <w:p w14:paraId="59CEC5E6" w14:textId="77777777" w:rsidR="00035BCB" w:rsidRDefault="00000000">
            <w:pPr>
              <w:pStyle w:val="TableParagraph"/>
              <w:spacing w:before="34"/>
              <w:ind w:left="82" w:right="73"/>
              <w:jc w:val="center"/>
              <w:rPr>
                <w:b/>
                <w:sz w:val="20"/>
              </w:rPr>
            </w:pPr>
            <w:r>
              <w:rPr>
                <w:b/>
                <w:spacing w:val="-5"/>
                <w:sz w:val="20"/>
              </w:rPr>
              <w:t>84</w:t>
            </w:r>
          </w:p>
        </w:tc>
        <w:tc>
          <w:tcPr>
            <w:tcW w:w="3673" w:type="dxa"/>
          </w:tcPr>
          <w:p w14:paraId="59CEC5E7"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C5E8" w14:textId="77777777" w:rsidR="00035BCB" w:rsidRDefault="00035BCB">
            <w:pPr>
              <w:pStyle w:val="TableParagraph"/>
              <w:rPr>
                <w:sz w:val="18"/>
              </w:rPr>
            </w:pPr>
          </w:p>
        </w:tc>
        <w:tc>
          <w:tcPr>
            <w:tcW w:w="1104" w:type="dxa"/>
          </w:tcPr>
          <w:p w14:paraId="59CEC5E9"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5EA" w14:textId="77777777" w:rsidR="00035BCB" w:rsidRDefault="00000000">
            <w:pPr>
              <w:pStyle w:val="TableParagraph"/>
              <w:spacing w:before="34"/>
              <w:ind w:left="10" w:right="4"/>
              <w:jc w:val="center"/>
              <w:rPr>
                <w:sz w:val="20"/>
              </w:rPr>
            </w:pPr>
            <w:r>
              <w:rPr>
                <w:spacing w:val="-5"/>
                <w:sz w:val="20"/>
              </w:rPr>
              <w:t>DI</w:t>
            </w:r>
          </w:p>
        </w:tc>
        <w:tc>
          <w:tcPr>
            <w:tcW w:w="1295" w:type="dxa"/>
          </w:tcPr>
          <w:p w14:paraId="59CEC5EB" w14:textId="77777777" w:rsidR="00035BCB" w:rsidRDefault="00035BCB">
            <w:pPr>
              <w:pStyle w:val="TableParagraph"/>
              <w:rPr>
                <w:sz w:val="18"/>
              </w:rPr>
            </w:pPr>
          </w:p>
        </w:tc>
        <w:tc>
          <w:tcPr>
            <w:tcW w:w="1400" w:type="dxa"/>
          </w:tcPr>
          <w:p w14:paraId="59CEC5EC" w14:textId="77777777" w:rsidR="00035BCB" w:rsidRDefault="00000000">
            <w:pPr>
              <w:pStyle w:val="TableParagraph"/>
              <w:spacing w:before="34"/>
              <w:ind w:right="1"/>
              <w:jc w:val="center"/>
              <w:rPr>
                <w:sz w:val="20"/>
              </w:rPr>
            </w:pPr>
            <w:r>
              <w:rPr>
                <w:spacing w:val="-2"/>
                <w:sz w:val="20"/>
              </w:rPr>
              <w:t>Управление</w:t>
            </w:r>
          </w:p>
        </w:tc>
      </w:tr>
      <w:tr w:rsidR="00035BCB" w14:paraId="59CEC5F5" w14:textId="77777777">
        <w:trPr>
          <w:trHeight w:val="300"/>
        </w:trPr>
        <w:tc>
          <w:tcPr>
            <w:tcW w:w="576" w:type="dxa"/>
          </w:tcPr>
          <w:p w14:paraId="59CEC5EE" w14:textId="77777777" w:rsidR="00035BCB" w:rsidRDefault="00000000">
            <w:pPr>
              <w:pStyle w:val="TableParagraph"/>
              <w:spacing w:before="36"/>
              <w:ind w:left="82" w:right="73"/>
              <w:jc w:val="center"/>
              <w:rPr>
                <w:b/>
                <w:sz w:val="20"/>
              </w:rPr>
            </w:pPr>
            <w:r>
              <w:rPr>
                <w:b/>
                <w:spacing w:val="-5"/>
                <w:sz w:val="20"/>
              </w:rPr>
              <w:t>85</w:t>
            </w:r>
          </w:p>
        </w:tc>
        <w:tc>
          <w:tcPr>
            <w:tcW w:w="3673" w:type="dxa"/>
          </w:tcPr>
          <w:p w14:paraId="59CEC5EF"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C5F0" w14:textId="77777777" w:rsidR="00035BCB" w:rsidRDefault="00035BCB">
            <w:pPr>
              <w:pStyle w:val="TableParagraph"/>
              <w:rPr>
                <w:sz w:val="18"/>
              </w:rPr>
            </w:pPr>
          </w:p>
        </w:tc>
        <w:tc>
          <w:tcPr>
            <w:tcW w:w="1104" w:type="dxa"/>
          </w:tcPr>
          <w:p w14:paraId="59CEC5F1"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5F2" w14:textId="77777777" w:rsidR="00035BCB" w:rsidRDefault="00000000">
            <w:pPr>
              <w:pStyle w:val="TableParagraph"/>
              <w:spacing w:before="36"/>
              <w:ind w:left="10" w:right="4"/>
              <w:jc w:val="center"/>
              <w:rPr>
                <w:sz w:val="20"/>
              </w:rPr>
            </w:pPr>
            <w:r>
              <w:rPr>
                <w:spacing w:val="-5"/>
                <w:sz w:val="20"/>
              </w:rPr>
              <w:t>DI</w:t>
            </w:r>
          </w:p>
        </w:tc>
        <w:tc>
          <w:tcPr>
            <w:tcW w:w="1295" w:type="dxa"/>
          </w:tcPr>
          <w:p w14:paraId="59CEC5F3" w14:textId="77777777" w:rsidR="00035BCB" w:rsidRDefault="00035BCB">
            <w:pPr>
              <w:pStyle w:val="TableParagraph"/>
              <w:rPr>
                <w:sz w:val="18"/>
              </w:rPr>
            </w:pPr>
          </w:p>
        </w:tc>
        <w:tc>
          <w:tcPr>
            <w:tcW w:w="1400" w:type="dxa"/>
          </w:tcPr>
          <w:p w14:paraId="59CEC5F4" w14:textId="77777777" w:rsidR="00035BCB" w:rsidRDefault="00000000">
            <w:pPr>
              <w:pStyle w:val="TableParagraph"/>
              <w:spacing w:before="36"/>
              <w:ind w:right="1"/>
              <w:jc w:val="center"/>
              <w:rPr>
                <w:sz w:val="20"/>
              </w:rPr>
            </w:pPr>
            <w:r>
              <w:rPr>
                <w:spacing w:val="-2"/>
                <w:sz w:val="20"/>
              </w:rPr>
              <w:t>Управление</w:t>
            </w:r>
          </w:p>
        </w:tc>
      </w:tr>
      <w:tr w:rsidR="00035BCB" w14:paraId="59CEC5FD" w14:textId="77777777">
        <w:trPr>
          <w:trHeight w:val="299"/>
        </w:trPr>
        <w:tc>
          <w:tcPr>
            <w:tcW w:w="576" w:type="dxa"/>
          </w:tcPr>
          <w:p w14:paraId="59CEC5F6" w14:textId="77777777" w:rsidR="00035BCB" w:rsidRDefault="00000000">
            <w:pPr>
              <w:pStyle w:val="TableParagraph"/>
              <w:spacing w:before="36"/>
              <w:ind w:left="82" w:right="74"/>
              <w:jc w:val="center"/>
              <w:rPr>
                <w:b/>
                <w:sz w:val="20"/>
              </w:rPr>
            </w:pPr>
            <w:r>
              <w:rPr>
                <w:b/>
                <w:spacing w:val="-5"/>
                <w:sz w:val="20"/>
              </w:rPr>
              <w:t>86</w:t>
            </w:r>
          </w:p>
        </w:tc>
        <w:tc>
          <w:tcPr>
            <w:tcW w:w="3673" w:type="dxa"/>
          </w:tcPr>
          <w:p w14:paraId="59CEC5F7"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C5F8" w14:textId="77777777" w:rsidR="00035BCB" w:rsidRDefault="00035BCB">
            <w:pPr>
              <w:pStyle w:val="TableParagraph"/>
              <w:rPr>
                <w:sz w:val="18"/>
              </w:rPr>
            </w:pPr>
          </w:p>
        </w:tc>
        <w:tc>
          <w:tcPr>
            <w:tcW w:w="1104" w:type="dxa"/>
          </w:tcPr>
          <w:p w14:paraId="59CEC5F9"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5FA" w14:textId="77777777" w:rsidR="00035BCB" w:rsidRDefault="00000000">
            <w:pPr>
              <w:pStyle w:val="TableParagraph"/>
              <w:spacing w:before="36"/>
              <w:ind w:left="10" w:right="3"/>
              <w:jc w:val="center"/>
              <w:rPr>
                <w:sz w:val="20"/>
              </w:rPr>
            </w:pPr>
            <w:r>
              <w:rPr>
                <w:spacing w:val="-5"/>
                <w:sz w:val="20"/>
              </w:rPr>
              <w:t>DO</w:t>
            </w:r>
          </w:p>
        </w:tc>
        <w:tc>
          <w:tcPr>
            <w:tcW w:w="1295" w:type="dxa"/>
          </w:tcPr>
          <w:p w14:paraId="59CEC5FB" w14:textId="77777777" w:rsidR="00035BCB" w:rsidRDefault="00035BCB">
            <w:pPr>
              <w:pStyle w:val="TableParagraph"/>
              <w:rPr>
                <w:sz w:val="18"/>
              </w:rPr>
            </w:pPr>
          </w:p>
        </w:tc>
        <w:tc>
          <w:tcPr>
            <w:tcW w:w="1400" w:type="dxa"/>
          </w:tcPr>
          <w:p w14:paraId="59CEC5FC" w14:textId="77777777" w:rsidR="00035BCB" w:rsidRDefault="00000000">
            <w:pPr>
              <w:pStyle w:val="TableParagraph"/>
              <w:spacing w:before="36"/>
              <w:ind w:right="1"/>
              <w:jc w:val="center"/>
              <w:rPr>
                <w:sz w:val="20"/>
              </w:rPr>
            </w:pPr>
            <w:r>
              <w:rPr>
                <w:spacing w:val="-2"/>
                <w:sz w:val="20"/>
              </w:rPr>
              <w:t>Управление</w:t>
            </w:r>
          </w:p>
        </w:tc>
      </w:tr>
      <w:tr w:rsidR="00035BCB" w14:paraId="59CEC605" w14:textId="77777777">
        <w:trPr>
          <w:trHeight w:val="299"/>
        </w:trPr>
        <w:tc>
          <w:tcPr>
            <w:tcW w:w="576" w:type="dxa"/>
          </w:tcPr>
          <w:p w14:paraId="59CEC5FE" w14:textId="77777777" w:rsidR="00035BCB" w:rsidRDefault="00000000">
            <w:pPr>
              <w:pStyle w:val="TableParagraph"/>
              <w:spacing w:before="36"/>
              <w:ind w:left="82" w:right="73"/>
              <w:jc w:val="center"/>
              <w:rPr>
                <w:b/>
                <w:sz w:val="20"/>
              </w:rPr>
            </w:pPr>
            <w:r>
              <w:rPr>
                <w:b/>
                <w:spacing w:val="-5"/>
                <w:sz w:val="20"/>
              </w:rPr>
              <w:t>87</w:t>
            </w:r>
          </w:p>
        </w:tc>
        <w:tc>
          <w:tcPr>
            <w:tcW w:w="3673" w:type="dxa"/>
          </w:tcPr>
          <w:p w14:paraId="59CEC5FF"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C600" w14:textId="77777777" w:rsidR="00035BCB" w:rsidRDefault="00035BCB">
            <w:pPr>
              <w:pStyle w:val="TableParagraph"/>
              <w:rPr>
                <w:sz w:val="18"/>
              </w:rPr>
            </w:pPr>
          </w:p>
        </w:tc>
        <w:tc>
          <w:tcPr>
            <w:tcW w:w="1104" w:type="dxa"/>
          </w:tcPr>
          <w:p w14:paraId="59CEC601"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602" w14:textId="77777777" w:rsidR="00035BCB" w:rsidRDefault="00000000">
            <w:pPr>
              <w:pStyle w:val="TableParagraph"/>
              <w:spacing w:before="36"/>
              <w:ind w:left="10" w:right="3"/>
              <w:jc w:val="center"/>
              <w:rPr>
                <w:sz w:val="20"/>
              </w:rPr>
            </w:pPr>
            <w:r>
              <w:rPr>
                <w:spacing w:val="-5"/>
                <w:sz w:val="20"/>
              </w:rPr>
              <w:t>DO</w:t>
            </w:r>
          </w:p>
        </w:tc>
        <w:tc>
          <w:tcPr>
            <w:tcW w:w="1295" w:type="dxa"/>
          </w:tcPr>
          <w:p w14:paraId="59CEC603" w14:textId="77777777" w:rsidR="00035BCB" w:rsidRDefault="00035BCB">
            <w:pPr>
              <w:pStyle w:val="TableParagraph"/>
              <w:rPr>
                <w:sz w:val="18"/>
              </w:rPr>
            </w:pPr>
          </w:p>
        </w:tc>
        <w:tc>
          <w:tcPr>
            <w:tcW w:w="1400" w:type="dxa"/>
          </w:tcPr>
          <w:p w14:paraId="59CEC604" w14:textId="77777777" w:rsidR="00035BCB" w:rsidRDefault="00000000">
            <w:pPr>
              <w:pStyle w:val="TableParagraph"/>
              <w:spacing w:before="36"/>
              <w:ind w:right="1"/>
              <w:jc w:val="center"/>
              <w:rPr>
                <w:sz w:val="20"/>
              </w:rPr>
            </w:pPr>
            <w:r>
              <w:rPr>
                <w:spacing w:val="-2"/>
                <w:sz w:val="20"/>
              </w:rPr>
              <w:t>Управление</w:t>
            </w:r>
          </w:p>
        </w:tc>
      </w:tr>
      <w:tr w:rsidR="00035BCB" w14:paraId="59CEC60D" w14:textId="77777777">
        <w:trPr>
          <w:trHeight w:val="302"/>
        </w:trPr>
        <w:tc>
          <w:tcPr>
            <w:tcW w:w="576" w:type="dxa"/>
          </w:tcPr>
          <w:p w14:paraId="59CEC606" w14:textId="77777777" w:rsidR="00035BCB" w:rsidRDefault="00000000">
            <w:pPr>
              <w:pStyle w:val="TableParagraph"/>
              <w:spacing w:before="36"/>
              <w:ind w:left="82" w:right="73"/>
              <w:jc w:val="center"/>
              <w:rPr>
                <w:b/>
                <w:sz w:val="20"/>
              </w:rPr>
            </w:pPr>
            <w:r>
              <w:rPr>
                <w:b/>
                <w:spacing w:val="-5"/>
                <w:sz w:val="20"/>
              </w:rPr>
              <w:t>88</w:t>
            </w:r>
          </w:p>
        </w:tc>
        <w:tc>
          <w:tcPr>
            <w:tcW w:w="3673" w:type="dxa"/>
          </w:tcPr>
          <w:p w14:paraId="59CEC607"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C608" w14:textId="77777777" w:rsidR="00035BCB" w:rsidRDefault="00035BCB">
            <w:pPr>
              <w:pStyle w:val="TableParagraph"/>
              <w:rPr>
                <w:sz w:val="18"/>
              </w:rPr>
            </w:pPr>
          </w:p>
        </w:tc>
        <w:tc>
          <w:tcPr>
            <w:tcW w:w="1104" w:type="dxa"/>
          </w:tcPr>
          <w:p w14:paraId="59CEC609"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60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60B" w14:textId="77777777" w:rsidR="00035BCB" w:rsidRDefault="00035BCB">
            <w:pPr>
              <w:pStyle w:val="TableParagraph"/>
              <w:rPr>
                <w:sz w:val="18"/>
              </w:rPr>
            </w:pPr>
          </w:p>
        </w:tc>
        <w:tc>
          <w:tcPr>
            <w:tcW w:w="1400" w:type="dxa"/>
          </w:tcPr>
          <w:p w14:paraId="59CEC60C" w14:textId="77777777" w:rsidR="00035BCB" w:rsidRDefault="00000000">
            <w:pPr>
              <w:pStyle w:val="TableParagraph"/>
              <w:spacing w:before="36"/>
              <w:ind w:right="1"/>
              <w:jc w:val="center"/>
              <w:rPr>
                <w:sz w:val="20"/>
              </w:rPr>
            </w:pPr>
            <w:r>
              <w:rPr>
                <w:spacing w:val="-2"/>
                <w:sz w:val="20"/>
              </w:rPr>
              <w:t>Управление</w:t>
            </w:r>
          </w:p>
        </w:tc>
      </w:tr>
      <w:tr w:rsidR="00035BCB" w14:paraId="59CEC615" w14:textId="77777777">
        <w:trPr>
          <w:trHeight w:val="299"/>
        </w:trPr>
        <w:tc>
          <w:tcPr>
            <w:tcW w:w="576" w:type="dxa"/>
          </w:tcPr>
          <w:p w14:paraId="59CEC60E" w14:textId="77777777" w:rsidR="00035BCB" w:rsidRDefault="00000000">
            <w:pPr>
              <w:pStyle w:val="TableParagraph"/>
              <w:spacing w:before="34"/>
              <w:ind w:left="82" w:right="73"/>
              <w:jc w:val="center"/>
              <w:rPr>
                <w:b/>
                <w:sz w:val="20"/>
              </w:rPr>
            </w:pPr>
            <w:r>
              <w:rPr>
                <w:b/>
                <w:spacing w:val="-5"/>
                <w:sz w:val="20"/>
              </w:rPr>
              <w:t>89</w:t>
            </w:r>
          </w:p>
        </w:tc>
        <w:tc>
          <w:tcPr>
            <w:tcW w:w="3673" w:type="dxa"/>
          </w:tcPr>
          <w:p w14:paraId="59CEC60F" w14:textId="77777777" w:rsidR="00035BCB" w:rsidRDefault="00000000">
            <w:pPr>
              <w:pStyle w:val="TableParagraph"/>
              <w:spacing w:before="34"/>
              <w:ind w:left="107"/>
              <w:rPr>
                <w:sz w:val="20"/>
              </w:rPr>
            </w:pPr>
            <w:r>
              <w:rPr>
                <w:sz w:val="20"/>
              </w:rPr>
              <w:t>Частота</w:t>
            </w:r>
            <w:r>
              <w:rPr>
                <w:spacing w:val="-10"/>
                <w:sz w:val="20"/>
              </w:rPr>
              <w:t xml:space="preserve"> </w:t>
            </w:r>
            <w:r>
              <w:rPr>
                <w:spacing w:val="-2"/>
                <w:sz w:val="20"/>
              </w:rPr>
              <w:t>вращения</w:t>
            </w:r>
          </w:p>
        </w:tc>
        <w:tc>
          <w:tcPr>
            <w:tcW w:w="740" w:type="dxa"/>
          </w:tcPr>
          <w:p w14:paraId="59CEC610" w14:textId="77777777" w:rsidR="00035BCB" w:rsidRDefault="00035BCB">
            <w:pPr>
              <w:pStyle w:val="TableParagraph"/>
              <w:rPr>
                <w:sz w:val="18"/>
              </w:rPr>
            </w:pPr>
          </w:p>
        </w:tc>
        <w:tc>
          <w:tcPr>
            <w:tcW w:w="1104" w:type="dxa"/>
          </w:tcPr>
          <w:p w14:paraId="59CEC611"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612" w14:textId="77777777" w:rsidR="00035BCB" w:rsidRDefault="00000000">
            <w:pPr>
              <w:pStyle w:val="TableParagraph"/>
              <w:spacing w:before="34"/>
              <w:ind w:left="10" w:right="4"/>
              <w:jc w:val="center"/>
              <w:rPr>
                <w:sz w:val="20"/>
              </w:rPr>
            </w:pPr>
            <w:r>
              <w:rPr>
                <w:spacing w:val="-5"/>
                <w:sz w:val="20"/>
              </w:rPr>
              <w:t>AI</w:t>
            </w:r>
          </w:p>
        </w:tc>
        <w:tc>
          <w:tcPr>
            <w:tcW w:w="1295" w:type="dxa"/>
          </w:tcPr>
          <w:p w14:paraId="59CEC613" w14:textId="77777777" w:rsidR="00035BCB" w:rsidRDefault="00035BCB">
            <w:pPr>
              <w:pStyle w:val="TableParagraph"/>
              <w:rPr>
                <w:sz w:val="18"/>
              </w:rPr>
            </w:pPr>
          </w:p>
        </w:tc>
        <w:tc>
          <w:tcPr>
            <w:tcW w:w="1400" w:type="dxa"/>
          </w:tcPr>
          <w:p w14:paraId="59CEC614" w14:textId="77777777" w:rsidR="00035BCB" w:rsidRDefault="00000000">
            <w:pPr>
              <w:pStyle w:val="TableParagraph"/>
              <w:spacing w:before="34"/>
              <w:ind w:right="1"/>
              <w:jc w:val="center"/>
              <w:rPr>
                <w:sz w:val="20"/>
              </w:rPr>
            </w:pPr>
            <w:r>
              <w:rPr>
                <w:spacing w:val="-2"/>
                <w:sz w:val="20"/>
              </w:rPr>
              <w:t>Управление</w:t>
            </w:r>
          </w:p>
        </w:tc>
      </w:tr>
      <w:tr w:rsidR="00035BCB" w14:paraId="59CEC61D" w14:textId="77777777">
        <w:trPr>
          <w:trHeight w:val="299"/>
        </w:trPr>
        <w:tc>
          <w:tcPr>
            <w:tcW w:w="576" w:type="dxa"/>
          </w:tcPr>
          <w:p w14:paraId="59CEC616" w14:textId="77777777" w:rsidR="00035BCB" w:rsidRDefault="00000000">
            <w:pPr>
              <w:pStyle w:val="TableParagraph"/>
              <w:spacing w:before="34"/>
              <w:ind w:left="82" w:right="73"/>
              <w:jc w:val="center"/>
              <w:rPr>
                <w:b/>
                <w:sz w:val="20"/>
              </w:rPr>
            </w:pPr>
            <w:r>
              <w:rPr>
                <w:b/>
                <w:spacing w:val="-5"/>
                <w:sz w:val="20"/>
              </w:rPr>
              <w:t>90</w:t>
            </w:r>
          </w:p>
        </w:tc>
        <w:tc>
          <w:tcPr>
            <w:tcW w:w="3673" w:type="dxa"/>
          </w:tcPr>
          <w:p w14:paraId="59CEC617" w14:textId="77777777" w:rsidR="00035BCB" w:rsidRDefault="00000000">
            <w:pPr>
              <w:pStyle w:val="TableParagraph"/>
              <w:spacing w:before="34"/>
              <w:ind w:left="107"/>
              <w:rPr>
                <w:sz w:val="20"/>
              </w:rPr>
            </w:pPr>
            <w:r>
              <w:rPr>
                <w:sz w:val="20"/>
              </w:rPr>
              <w:t>Задание</w:t>
            </w:r>
            <w:r>
              <w:rPr>
                <w:spacing w:val="-13"/>
                <w:sz w:val="20"/>
              </w:rPr>
              <w:t xml:space="preserve"> </w:t>
            </w:r>
            <w:r>
              <w:rPr>
                <w:sz w:val="20"/>
              </w:rPr>
              <w:t>частоты</w:t>
            </w:r>
            <w:r>
              <w:rPr>
                <w:spacing w:val="-10"/>
                <w:sz w:val="20"/>
              </w:rPr>
              <w:t xml:space="preserve"> </w:t>
            </w:r>
            <w:r>
              <w:rPr>
                <w:spacing w:val="-2"/>
                <w:sz w:val="20"/>
              </w:rPr>
              <w:t>вращения</w:t>
            </w:r>
          </w:p>
        </w:tc>
        <w:tc>
          <w:tcPr>
            <w:tcW w:w="740" w:type="dxa"/>
          </w:tcPr>
          <w:p w14:paraId="59CEC618" w14:textId="77777777" w:rsidR="00035BCB" w:rsidRDefault="00035BCB">
            <w:pPr>
              <w:pStyle w:val="TableParagraph"/>
              <w:rPr>
                <w:sz w:val="18"/>
              </w:rPr>
            </w:pPr>
          </w:p>
        </w:tc>
        <w:tc>
          <w:tcPr>
            <w:tcW w:w="1104" w:type="dxa"/>
          </w:tcPr>
          <w:p w14:paraId="59CEC619"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61A" w14:textId="77777777" w:rsidR="00035BCB" w:rsidRDefault="00000000">
            <w:pPr>
              <w:pStyle w:val="TableParagraph"/>
              <w:spacing w:before="34"/>
              <w:ind w:left="10" w:right="3"/>
              <w:jc w:val="center"/>
              <w:rPr>
                <w:sz w:val="20"/>
              </w:rPr>
            </w:pPr>
            <w:r>
              <w:rPr>
                <w:spacing w:val="-5"/>
                <w:sz w:val="20"/>
              </w:rPr>
              <w:t>AO</w:t>
            </w:r>
          </w:p>
        </w:tc>
        <w:tc>
          <w:tcPr>
            <w:tcW w:w="1295" w:type="dxa"/>
          </w:tcPr>
          <w:p w14:paraId="59CEC61B" w14:textId="77777777" w:rsidR="00035BCB" w:rsidRDefault="00035BCB">
            <w:pPr>
              <w:pStyle w:val="TableParagraph"/>
              <w:rPr>
                <w:sz w:val="18"/>
              </w:rPr>
            </w:pPr>
          </w:p>
        </w:tc>
        <w:tc>
          <w:tcPr>
            <w:tcW w:w="1400" w:type="dxa"/>
          </w:tcPr>
          <w:p w14:paraId="59CEC61C" w14:textId="77777777" w:rsidR="00035BCB" w:rsidRDefault="00000000">
            <w:pPr>
              <w:pStyle w:val="TableParagraph"/>
              <w:spacing w:before="34"/>
              <w:ind w:right="1"/>
              <w:jc w:val="center"/>
              <w:rPr>
                <w:sz w:val="20"/>
              </w:rPr>
            </w:pPr>
            <w:r>
              <w:rPr>
                <w:spacing w:val="-2"/>
                <w:sz w:val="20"/>
              </w:rPr>
              <w:t>Управление</w:t>
            </w:r>
          </w:p>
        </w:tc>
      </w:tr>
      <w:tr w:rsidR="00035BCB" w14:paraId="59CEC625" w14:textId="77777777">
        <w:trPr>
          <w:trHeight w:val="314"/>
        </w:trPr>
        <w:tc>
          <w:tcPr>
            <w:tcW w:w="576" w:type="dxa"/>
          </w:tcPr>
          <w:p w14:paraId="59CEC61E" w14:textId="77777777" w:rsidR="00035BCB" w:rsidRDefault="00035BCB">
            <w:pPr>
              <w:pStyle w:val="TableParagraph"/>
              <w:rPr>
                <w:sz w:val="18"/>
              </w:rPr>
            </w:pPr>
          </w:p>
        </w:tc>
        <w:tc>
          <w:tcPr>
            <w:tcW w:w="3673" w:type="dxa"/>
          </w:tcPr>
          <w:p w14:paraId="59CEC61F" w14:textId="77777777" w:rsidR="00035BCB" w:rsidRDefault="00000000">
            <w:pPr>
              <w:pStyle w:val="TableParagraph"/>
              <w:spacing w:before="43"/>
              <w:ind w:right="406"/>
              <w:jc w:val="right"/>
              <w:rPr>
                <w:b/>
                <w:sz w:val="20"/>
              </w:rPr>
            </w:pPr>
            <w:r>
              <w:rPr>
                <w:b/>
                <w:sz w:val="20"/>
              </w:rPr>
              <w:t>Арматура</w:t>
            </w:r>
            <w:r>
              <w:rPr>
                <w:b/>
                <w:spacing w:val="-12"/>
                <w:sz w:val="20"/>
              </w:rPr>
              <w:t xml:space="preserve"> </w:t>
            </w:r>
            <w:r>
              <w:rPr>
                <w:b/>
                <w:sz w:val="20"/>
              </w:rPr>
              <w:t>на</w:t>
            </w:r>
            <w:r>
              <w:rPr>
                <w:b/>
                <w:spacing w:val="-10"/>
                <w:sz w:val="20"/>
              </w:rPr>
              <w:t xml:space="preserve"> </w:t>
            </w:r>
            <w:r>
              <w:rPr>
                <w:b/>
                <w:sz w:val="20"/>
              </w:rPr>
              <w:t>выходе</w:t>
            </w:r>
            <w:r>
              <w:rPr>
                <w:b/>
                <w:spacing w:val="-11"/>
                <w:sz w:val="20"/>
              </w:rPr>
              <w:t xml:space="preserve"> </w:t>
            </w:r>
            <w:r>
              <w:rPr>
                <w:b/>
                <w:sz w:val="20"/>
              </w:rPr>
              <w:t>насоса</w:t>
            </w:r>
            <w:r>
              <w:rPr>
                <w:b/>
                <w:spacing w:val="-11"/>
                <w:sz w:val="20"/>
              </w:rPr>
              <w:t xml:space="preserve"> </w:t>
            </w:r>
            <w:r>
              <w:rPr>
                <w:b/>
                <w:spacing w:val="-5"/>
                <w:sz w:val="20"/>
              </w:rPr>
              <w:t>№5</w:t>
            </w:r>
          </w:p>
        </w:tc>
        <w:tc>
          <w:tcPr>
            <w:tcW w:w="740" w:type="dxa"/>
          </w:tcPr>
          <w:p w14:paraId="59CEC620" w14:textId="77777777" w:rsidR="00035BCB" w:rsidRDefault="00035BCB">
            <w:pPr>
              <w:pStyle w:val="TableParagraph"/>
              <w:rPr>
                <w:sz w:val="18"/>
              </w:rPr>
            </w:pPr>
          </w:p>
        </w:tc>
        <w:tc>
          <w:tcPr>
            <w:tcW w:w="1104" w:type="dxa"/>
          </w:tcPr>
          <w:p w14:paraId="59CEC621" w14:textId="77777777" w:rsidR="00035BCB" w:rsidRDefault="00035BCB">
            <w:pPr>
              <w:pStyle w:val="TableParagraph"/>
              <w:rPr>
                <w:sz w:val="18"/>
              </w:rPr>
            </w:pPr>
          </w:p>
        </w:tc>
        <w:tc>
          <w:tcPr>
            <w:tcW w:w="850" w:type="dxa"/>
          </w:tcPr>
          <w:p w14:paraId="59CEC622" w14:textId="77777777" w:rsidR="00035BCB" w:rsidRDefault="00035BCB">
            <w:pPr>
              <w:pStyle w:val="TableParagraph"/>
              <w:rPr>
                <w:sz w:val="18"/>
              </w:rPr>
            </w:pPr>
          </w:p>
        </w:tc>
        <w:tc>
          <w:tcPr>
            <w:tcW w:w="1295" w:type="dxa"/>
          </w:tcPr>
          <w:p w14:paraId="59CEC623" w14:textId="77777777" w:rsidR="00035BCB" w:rsidRDefault="00035BCB">
            <w:pPr>
              <w:pStyle w:val="TableParagraph"/>
              <w:rPr>
                <w:sz w:val="18"/>
              </w:rPr>
            </w:pPr>
          </w:p>
        </w:tc>
        <w:tc>
          <w:tcPr>
            <w:tcW w:w="1400" w:type="dxa"/>
          </w:tcPr>
          <w:p w14:paraId="59CEC624" w14:textId="77777777" w:rsidR="00035BCB" w:rsidRDefault="00035BCB">
            <w:pPr>
              <w:pStyle w:val="TableParagraph"/>
              <w:rPr>
                <w:sz w:val="18"/>
              </w:rPr>
            </w:pPr>
          </w:p>
        </w:tc>
      </w:tr>
      <w:tr w:rsidR="00035BCB" w14:paraId="59CEC62D" w14:textId="77777777">
        <w:trPr>
          <w:trHeight w:val="302"/>
        </w:trPr>
        <w:tc>
          <w:tcPr>
            <w:tcW w:w="576" w:type="dxa"/>
          </w:tcPr>
          <w:p w14:paraId="59CEC626" w14:textId="77777777" w:rsidR="00035BCB" w:rsidRDefault="00000000">
            <w:pPr>
              <w:pStyle w:val="TableParagraph"/>
              <w:spacing w:before="36"/>
              <w:ind w:left="82" w:right="73"/>
              <w:jc w:val="center"/>
              <w:rPr>
                <w:b/>
                <w:sz w:val="20"/>
              </w:rPr>
            </w:pPr>
            <w:r>
              <w:rPr>
                <w:b/>
                <w:spacing w:val="-5"/>
                <w:sz w:val="20"/>
              </w:rPr>
              <w:t>91</w:t>
            </w:r>
          </w:p>
        </w:tc>
        <w:tc>
          <w:tcPr>
            <w:tcW w:w="3673" w:type="dxa"/>
          </w:tcPr>
          <w:p w14:paraId="59CEC627"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628" w14:textId="77777777" w:rsidR="00035BCB" w:rsidRDefault="00035BCB">
            <w:pPr>
              <w:pStyle w:val="TableParagraph"/>
              <w:rPr>
                <w:sz w:val="18"/>
              </w:rPr>
            </w:pPr>
          </w:p>
        </w:tc>
        <w:tc>
          <w:tcPr>
            <w:tcW w:w="1104" w:type="dxa"/>
          </w:tcPr>
          <w:p w14:paraId="59CEC629"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2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62B" w14:textId="77777777" w:rsidR="00035BCB" w:rsidRDefault="00035BCB">
            <w:pPr>
              <w:pStyle w:val="TableParagraph"/>
              <w:rPr>
                <w:sz w:val="18"/>
              </w:rPr>
            </w:pPr>
          </w:p>
        </w:tc>
        <w:tc>
          <w:tcPr>
            <w:tcW w:w="1400" w:type="dxa"/>
          </w:tcPr>
          <w:p w14:paraId="59CEC62C" w14:textId="77777777" w:rsidR="00035BCB" w:rsidRDefault="00000000">
            <w:pPr>
              <w:pStyle w:val="TableParagraph"/>
              <w:spacing w:before="36"/>
              <w:ind w:right="1"/>
              <w:jc w:val="center"/>
              <w:rPr>
                <w:sz w:val="20"/>
              </w:rPr>
            </w:pPr>
            <w:r>
              <w:rPr>
                <w:spacing w:val="-2"/>
                <w:sz w:val="20"/>
              </w:rPr>
              <w:t>Управление</w:t>
            </w:r>
          </w:p>
        </w:tc>
      </w:tr>
      <w:tr w:rsidR="00035BCB" w14:paraId="59CEC635" w14:textId="77777777">
        <w:trPr>
          <w:trHeight w:val="299"/>
        </w:trPr>
        <w:tc>
          <w:tcPr>
            <w:tcW w:w="576" w:type="dxa"/>
          </w:tcPr>
          <w:p w14:paraId="59CEC62E" w14:textId="77777777" w:rsidR="00035BCB" w:rsidRDefault="00000000">
            <w:pPr>
              <w:pStyle w:val="TableParagraph"/>
              <w:spacing w:before="34"/>
              <w:ind w:left="82" w:right="73"/>
              <w:jc w:val="center"/>
              <w:rPr>
                <w:b/>
                <w:sz w:val="20"/>
              </w:rPr>
            </w:pPr>
            <w:r>
              <w:rPr>
                <w:b/>
                <w:spacing w:val="-5"/>
                <w:sz w:val="20"/>
              </w:rPr>
              <w:t>92</w:t>
            </w:r>
          </w:p>
        </w:tc>
        <w:tc>
          <w:tcPr>
            <w:tcW w:w="3673" w:type="dxa"/>
          </w:tcPr>
          <w:p w14:paraId="59CEC62F"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630" w14:textId="77777777" w:rsidR="00035BCB" w:rsidRDefault="00035BCB">
            <w:pPr>
              <w:pStyle w:val="TableParagraph"/>
              <w:rPr>
                <w:sz w:val="18"/>
              </w:rPr>
            </w:pPr>
          </w:p>
        </w:tc>
        <w:tc>
          <w:tcPr>
            <w:tcW w:w="1104" w:type="dxa"/>
          </w:tcPr>
          <w:p w14:paraId="59CEC631"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32" w14:textId="77777777" w:rsidR="00035BCB" w:rsidRDefault="00000000">
            <w:pPr>
              <w:pStyle w:val="TableParagraph"/>
              <w:spacing w:before="34"/>
              <w:ind w:left="10" w:right="4"/>
              <w:jc w:val="center"/>
              <w:rPr>
                <w:sz w:val="20"/>
              </w:rPr>
            </w:pPr>
            <w:r>
              <w:rPr>
                <w:spacing w:val="-5"/>
                <w:sz w:val="20"/>
              </w:rPr>
              <w:t>DI</w:t>
            </w:r>
          </w:p>
        </w:tc>
        <w:tc>
          <w:tcPr>
            <w:tcW w:w="1295" w:type="dxa"/>
          </w:tcPr>
          <w:p w14:paraId="59CEC633" w14:textId="77777777" w:rsidR="00035BCB" w:rsidRDefault="00035BCB">
            <w:pPr>
              <w:pStyle w:val="TableParagraph"/>
              <w:rPr>
                <w:sz w:val="18"/>
              </w:rPr>
            </w:pPr>
          </w:p>
        </w:tc>
        <w:tc>
          <w:tcPr>
            <w:tcW w:w="1400" w:type="dxa"/>
          </w:tcPr>
          <w:p w14:paraId="59CEC634" w14:textId="77777777" w:rsidR="00035BCB" w:rsidRDefault="00000000">
            <w:pPr>
              <w:pStyle w:val="TableParagraph"/>
              <w:spacing w:before="34"/>
              <w:ind w:right="1"/>
              <w:jc w:val="center"/>
              <w:rPr>
                <w:sz w:val="20"/>
              </w:rPr>
            </w:pPr>
            <w:r>
              <w:rPr>
                <w:spacing w:val="-2"/>
                <w:sz w:val="20"/>
              </w:rPr>
              <w:t>Управление</w:t>
            </w:r>
          </w:p>
        </w:tc>
      </w:tr>
      <w:tr w:rsidR="00035BCB" w14:paraId="59CEC63D" w14:textId="77777777">
        <w:trPr>
          <w:trHeight w:val="299"/>
        </w:trPr>
        <w:tc>
          <w:tcPr>
            <w:tcW w:w="576" w:type="dxa"/>
          </w:tcPr>
          <w:p w14:paraId="59CEC636" w14:textId="77777777" w:rsidR="00035BCB" w:rsidRDefault="00000000">
            <w:pPr>
              <w:pStyle w:val="TableParagraph"/>
              <w:spacing w:before="34"/>
              <w:ind w:left="82" w:right="73"/>
              <w:jc w:val="center"/>
              <w:rPr>
                <w:b/>
                <w:sz w:val="20"/>
              </w:rPr>
            </w:pPr>
            <w:r>
              <w:rPr>
                <w:b/>
                <w:spacing w:val="-5"/>
                <w:sz w:val="20"/>
              </w:rPr>
              <w:t>93</w:t>
            </w:r>
          </w:p>
        </w:tc>
        <w:tc>
          <w:tcPr>
            <w:tcW w:w="3673" w:type="dxa"/>
          </w:tcPr>
          <w:p w14:paraId="59CEC637"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638" w14:textId="77777777" w:rsidR="00035BCB" w:rsidRDefault="00035BCB">
            <w:pPr>
              <w:pStyle w:val="TableParagraph"/>
              <w:rPr>
                <w:sz w:val="18"/>
              </w:rPr>
            </w:pPr>
          </w:p>
        </w:tc>
        <w:tc>
          <w:tcPr>
            <w:tcW w:w="1104" w:type="dxa"/>
          </w:tcPr>
          <w:p w14:paraId="59CEC639"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3A" w14:textId="77777777" w:rsidR="00035BCB" w:rsidRDefault="00000000">
            <w:pPr>
              <w:pStyle w:val="TableParagraph"/>
              <w:spacing w:before="34"/>
              <w:ind w:left="10" w:right="3"/>
              <w:jc w:val="center"/>
              <w:rPr>
                <w:sz w:val="20"/>
              </w:rPr>
            </w:pPr>
            <w:r>
              <w:rPr>
                <w:spacing w:val="-5"/>
                <w:sz w:val="20"/>
              </w:rPr>
              <w:t>DO</w:t>
            </w:r>
          </w:p>
        </w:tc>
        <w:tc>
          <w:tcPr>
            <w:tcW w:w="1295" w:type="dxa"/>
          </w:tcPr>
          <w:p w14:paraId="59CEC63B" w14:textId="77777777" w:rsidR="00035BCB" w:rsidRDefault="00035BCB">
            <w:pPr>
              <w:pStyle w:val="TableParagraph"/>
              <w:rPr>
                <w:sz w:val="18"/>
              </w:rPr>
            </w:pPr>
          </w:p>
        </w:tc>
        <w:tc>
          <w:tcPr>
            <w:tcW w:w="1400" w:type="dxa"/>
          </w:tcPr>
          <w:p w14:paraId="59CEC63C" w14:textId="77777777" w:rsidR="00035BCB" w:rsidRDefault="00000000">
            <w:pPr>
              <w:pStyle w:val="TableParagraph"/>
              <w:spacing w:before="34"/>
              <w:ind w:right="1"/>
              <w:jc w:val="center"/>
              <w:rPr>
                <w:sz w:val="20"/>
              </w:rPr>
            </w:pPr>
            <w:r>
              <w:rPr>
                <w:spacing w:val="-2"/>
                <w:sz w:val="20"/>
              </w:rPr>
              <w:t>Управление</w:t>
            </w:r>
          </w:p>
        </w:tc>
      </w:tr>
      <w:tr w:rsidR="00035BCB" w14:paraId="59CEC645" w14:textId="77777777">
        <w:trPr>
          <w:trHeight w:val="300"/>
        </w:trPr>
        <w:tc>
          <w:tcPr>
            <w:tcW w:w="576" w:type="dxa"/>
          </w:tcPr>
          <w:p w14:paraId="59CEC63E" w14:textId="77777777" w:rsidR="00035BCB" w:rsidRDefault="00000000">
            <w:pPr>
              <w:pStyle w:val="TableParagraph"/>
              <w:spacing w:before="34"/>
              <w:ind w:left="82" w:right="73"/>
              <w:jc w:val="center"/>
              <w:rPr>
                <w:b/>
                <w:sz w:val="20"/>
              </w:rPr>
            </w:pPr>
            <w:r>
              <w:rPr>
                <w:b/>
                <w:spacing w:val="-5"/>
                <w:sz w:val="20"/>
              </w:rPr>
              <w:t>94</w:t>
            </w:r>
          </w:p>
        </w:tc>
        <w:tc>
          <w:tcPr>
            <w:tcW w:w="3673" w:type="dxa"/>
          </w:tcPr>
          <w:p w14:paraId="59CEC63F"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640" w14:textId="77777777" w:rsidR="00035BCB" w:rsidRDefault="00035BCB">
            <w:pPr>
              <w:pStyle w:val="TableParagraph"/>
              <w:rPr>
                <w:sz w:val="18"/>
              </w:rPr>
            </w:pPr>
          </w:p>
        </w:tc>
        <w:tc>
          <w:tcPr>
            <w:tcW w:w="1104" w:type="dxa"/>
          </w:tcPr>
          <w:p w14:paraId="59CEC641"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42" w14:textId="77777777" w:rsidR="00035BCB" w:rsidRDefault="00000000">
            <w:pPr>
              <w:pStyle w:val="TableParagraph"/>
              <w:spacing w:before="34"/>
              <w:ind w:left="10" w:right="3"/>
              <w:jc w:val="center"/>
              <w:rPr>
                <w:sz w:val="20"/>
              </w:rPr>
            </w:pPr>
            <w:r>
              <w:rPr>
                <w:spacing w:val="-5"/>
                <w:sz w:val="20"/>
              </w:rPr>
              <w:t>DO</w:t>
            </w:r>
          </w:p>
        </w:tc>
        <w:tc>
          <w:tcPr>
            <w:tcW w:w="1295" w:type="dxa"/>
          </w:tcPr>
          <w:p w14:paraId="59CEC643" w14:textId="77777777" w:rsidR="00035BCB" w:rsidRDefault="00035BCB">
            <w:pPr>
              <w:pStyle w:val="TableParagraph"/>
              <w:rPr>
                <w:sz w:val="18"/>
              </w:rPr>
            </w:pPr>
          </w:p>
        </w:tc>
        <w:tc>
          <w:tcPr>
            <w:tcW w:w="1400" w:type="dxa"/>
          </w:tcPr>
          <w:p w14:paraId="59CEC644" w14:textId="77777777" w:rsidR="00035BCB" w:rsidRDefault="00000000">
            <w:pPr>
              <w:pStyle w:val="TableParagraph"/>
              <w:spacing w:before="34"/>
              <w:ind w:right="1"/>
              <w:jc w:val="center"/>
              <w:rPr>
                <w:sz w:val="20"/>
              </w:rPr>
            </w:pPr>
            <w:r>
              <w:rPr>
                <w:spacing w:val="-2"/>
                <w:sz w:val="20"/>
              </w:rPr>
              <w:t>Управление</w:t>
            </w:r>
          </w:p>
        </w:tc>
      </w:tr>
      <w:tr w:rsidR="00035BCB" w14:paraId="59CEC64D" w14:textId="77777777">
        <w:trPr>
          <w:trHeight w:val="299"/>
        </w:trPr>
        <w:tc>
          <w:tcPr>
            <w:tcW w:w="576" w:type="dxa"/>
          </w:tcPr>
          <w:p w14:paraId="59CEC646" w14:textId="77777777" w:rsidR="00035BCB" w:rsidRDefault="00000000">
            <w:pPr>
              <w:pStyle w:val="TableParagraph"/>
              <w:spacing w:before="36"/>
              <w:ind w:left="82" w:right="73"/>
              <w:jc w:val="center"/>
              <w:rPr>
                <w:b/>
                <w:sz w:val="20"/>
              </w:rPr>
            </w:pPr>
            <w:r>
              <w:rPr>
                <w:b/>
                <w:spacing w:val="-5"/>
                <w:sz w:val="20"/>
              </w:rPr>
              <w:t>95</w:t>
            </w:r>
          </w:p>
        </w:tc>
        <w:tc>
          <w:tcPr>
            <w:tcW w:w="3673" w:type="dxa"/>
          </w:tcPr>
          <w:p w14:paraId="59CEC647" w14:textId="77777777" w:rsidR="00035BCB" w:rsidRDefault="00000000">
            <w:pPr>
              <w:pStyle w:val="TableParagraph"/>
              <w:spacing w:before="36"/>
              <w:ind w:left="107"/>
              <w:rPr>
                <w:sz w:val="20"/>
              </w:rPr>
            </w:pPr>
            <w:r>
              <w:rPr>
                <w:spacing w:val="-2"/>
                <w:sz w:val="20"/>
              </w:rPr>
              <w:t>Авария</w:t>
            </w:r>
          </w:p>
        </w:tc>
        <w:tc>
          <w:tcPr>
            <w:tcW w:w="740" w:type="dxa"/>
          </w:tcPr>
          <w:p w14:paraId="59CEC648" w14:textId="77777777" w:rsidR="00035BCB" w:rsidRDefault="00035BCB">
            <w:pPr>
              <w:pStyle w:val="TableParagraph"/>
              <w:rPr>
                <w:sz w:val="18"/>
              </w:rPr>
            </w:pPr>
          </w:p>
        </w:tc>
        <w:tc>
          <w:tcPr>
            <w:tcW w:w="1104" w:type="dxa"/>
          </w:tcPr>
          <w:p w14:paraId="59CEC649"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4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64B" w14:textId="77777777" w:rsidR="00035BCB" w:rsidRDefault="00035BCB">
            <w:pPr>
              <w:pStyle w:val="TableParagraph"/>
              <w:rPr>
                <w:sz w:val="18"/>
              </w:rPr>
            </w:pPr>
          </w:p>
        </w:tc>
        <w:tc>
          <w:tcPr>
            <w:tcW w:w="1400" w:type="dxa"/>
          </w:tcPr>
          <w:p w14:paraId="59CEC64C" w14:textId="77777777" w:rsidR="00035BCB" w:rsidRDefault="00000000">
            <w:pPr>
              <w:pStyle w:val="TableParagraph"/>
              <w:spacing w:before="36"/>
              <w:ind w:right="1"/>
              <w:jc w:val="center"/>
              <w:rPr>
                <w:sz w:val="20"/>
              </w:rPr>
            </w:pPr>
            <w:r>
              <w:rPr>
                <w:spacing w:val="-2"/>
                <w:sz w:val="20"/>
              </w:rPr>
              <w:t>Управление</w:t>
            </w:r>
          </w:p>
        </w:tc>
      </w:tr>
      <w:tr w:rsidR="00035BCB" w14:paraId="59CEC655" w14:textId="77777777">
        <w:trPr>
          <w:trHeight w:val="316"/>
        </w:trPr>
        <w:tc>
          <w:tcPr>
            <w:tcW w:w="576" w:type="dxa"/>
          </w:tcPr>
          <w:p w14:paraId="59CEC64E" w14:textId="77777777" w:rsidR="00035BCB" w:rsidRDefault="00035BCB">
            <w:pPr>
              <w:pStyle w:val="TableParagraph"/>
              <w:rPr>
                <w:sz w:val="18"/>
              </w:rPr>
            </w:pPr>
          </w:p>
        </w:tc>
        <w:tc>
          <w:tcPr>
            <w:tcW w:w="3673" w:type="dxa"/>
          </w:tcPr>
          <w:p w14:paraId="59CEC64F" w14:textId="77777777" w:rsidR="00035BCB" w:rsidRDefault="00000000">
            <w:pPr>
              <w:pStyle w:val="TableParagraph"/>
              <w:spacing w:before="43"/>
              <w:ind w:right="425"/>
              <w:jc w:val="right"/>
              <w:rPr>
                <w:b/>
                <w:sz w:val="20"/>
              </w:rPr>
            </w:pPr>
            <w:r>
              <w:rPr>
                <w:b/>
                <w:sz w:val="20"/>
              </w:rPr>
              <w:t>Арматура</w:t>
            </w:r>
            <w:r>
              <w:rPr>
                <w:b/>
                <w:spacing w:val="-12"/>
                <w:sz w:val="20"/>
              </w:rPr>
              <w:t xml:space="preserve"> </w:t>
            </w:r>
            <w:r>
              <w:rPr>
                <w:b/>
                <w:sz w:val="20"/>
              </w:rPr>
              <w:t>на</w:t>
            </w:r>
            <w:r>
              <w:rPr>
                <w:b/>
                <w:spacing w:val="-9"/>
                <w:sz w:val="20"/>
              </w:rPr>
              <w:t xml:space="preserve"> </w:t>
            </w:r>
            <w:r>
              <w:rPr>
                <w:b/>
                <w:sz w:val="20"/>
              </w:rPr>
              <w:t>подаче</w:t>
            </w:r>
            <w:r>
              <w:rPr>
                <w:b/>
                <w:spacing w:val="-11"/>
                <w:sz w:val="20"/>
              </w:rPr>
              <w:t xml:space="preserve"> </w:t>
            </w:r>
            <w:r>
              <w:rPr>
                <w:b/>
                <w:sz w:val="20"/>
              </w:rPr>
              <w:t>насоса</w:t>
            </w:r>
            <w:r>
              <w:rPr>
                <w:b/>
                <w:spacing w:val="-11"/>
                <w:sz w:val="20"/>
              </w:rPr>
              <w:t xml:space="preserve"> </w:t>
            </w:r>
            <w:r>
              <w:rPr>
                <w:b/>
                <w:spacing w:val="-5"/>
                <w:sz w:val="20"/>
              </w:rPr>
              <w:t>№6</w:t>
            </w:r>
          </w:p>
        </w:tc>
        <w:tc>
          <w:tcPr>
            <w:tcW w:w="740" w:type="dxa"/>
          </w:tcPr>
          <w:p w14:paraId="59CEC650" w14:textId="77777777" w:rsidR="00035BCB" w:rsidRDefault="00035BCB">
            <w:pPr>
              <w:pStyle w:val="TableParagraph"/>
              <w:rPr>
                <w:sz w:val="18"/>
              </w:rPr>
            </w:pPr>
          </w:p>
        </w:tc>
        <w:tc>
          <w:tcPr>
            <w:tcW w:w="1104" w:type="dxa"/>
          </w:tcPr>
          <w:p w14:paraId="59CEC651" w14:textId="77777777" w:rsidR="00035BCB" w:rsidRDefault="00035BCB">
            <w:pPr>
              <w:pStyle w:val="TableParagraph"/>
              <w:rPr>
                <w:sz w:val="18"/>
              </w:rPr>
            </w:pPr>
          </w:p>
        </w:tc>
        <w:tc>
          <w:tcPr>
            <w:tcW w:w="850" w:type="dxa"/>
          </w:tcPr>
          <w:p w14:paraId="59CEC652" w14:textId="77777777" w:rsidR="00035BCB" w:rsidRDefault="00035BCB">
            <w:pPr>
              <w:pStyle w:val="TableParagraph"/>
              <w:rPr>
                <w:sz w:val="18"/>
              </w:rPr>
            </w:pPr>
          </w:p>
        </w:tc>
        <w:tc>
          <w:tcPr>
            <w:tcW w:w="1295" w:type="dxa"/>
          </w:tcPr>
          <w:p w14:paraId="59CEC653" w14:textId="77777777" w:rsidR="00035BCB" w:rsidRDefault="00035BCB">
            <w:pPr>
              <w:pStyle w:val="TableParagraph"/>
              <w:rPr>
                <w:sz w:val="18"/>
              </w:rPr>
            </w:pPr>
          </w:p>
        </w:tc>
        <w:tc>
          <w:tcPr>
            <w:tcW w:w="1400" w:type="dxa"/>
          </w:tcPr>
          <w:p w14:paraId="59CEC654" w14:textId="77777777" w:rsidR="00035BCB" w:rsidRDefault="00035BCB">
            <w:pPr>
              <w:pStyle w:val="TableParagraph"/>
              <w:rPr>
                <w:sz w:val="18"/>
              </w:rPr>
            </w:pPr>
          </w:p>
        </w:tc>
      </w:tr>
      <w:tr w:rsidR="00035BCB" w14:paraId="59CEC65D" w14:textId="77777777">
        <w:trPr>
          <w:trHeight w:val="299"/>
        </w:trPr>
        <w:tc>
          <w:tcPr>
            <w:tcW w:w="576" w:type="dxa"/>
          </w:tcPr>
          <w:p w14:paraId="59CEC656" w14:textId="77777777" w:rsidR="00035BCB" w:rsidRDefault="00000000">
            <w:pPr>
              <w:pStyle w:val="TableParagraph"/>
              <w:spacing w:before="34"/>
              <w:ind w:left="82" w:right="73"/>
              <w:jc w:val="center"/>
              <w:rPr>
                <w:b/>
                <w:sz w:val="20"/>
              </w:rPr>
            </w:pPr>
            <w:r>
              <w:rPr>
                <w:b/>
                <w:spacing w:val="-5"/>
                <w:sz w:val="20"/>
              </w:rPr>
              <w:t>96</w:t>
            </w:r>
          </w:p>
        </w:tc>
        <w:tc>
          <w:tcPr>
            <w:tcW w:w="3673" w:type="dxa"/>
          </w:tcPr>
          <w:p w14:paraId="59CEC657"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658" w14:textId="77777777" w:rsidR="00035BCB" w:rsidRDefault="00035BCB">
            <w:pPr>
              <w:pStyle w:val="TableParagraph"/>
              <w:rPr>
                <w:sz w:val="18"/>
              </w:rPr>
            </w:pPr>
          </w:p>
        </w:tc>
        <w:tc>
          <w:tcPr>
            <w:tcW w:w="1104" w:type="dxa"/>
          </w:tcPr>
          <w:p w14:paraId="59CEC659"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5A" w14:textId="77777777" w:rsidR="00035BCB" w:rsidRDefault="00000000">
            <w:pPr>
              <w:pStyle w:val="TableParagraph"/>
              <w:spacing w:before="34"/>
              <w:ind w:left="10" w:right="4"/>
              <w:jc w:val="center"/>
              <w:rPr>
                <w:sz w:val="20"/>
              </w:rPr>
            </w:pPr>
            <w:r>
              <w:rPr>
                <w:spacing w:val="-5"/>
                <w:sz w:val="20"/>
              </w:rPr>
              <w:t>DI</w:t>
            </w:r>
          </w:p>
        </w:tc>
        <w:tc>
          <w:tcPr>
            <w:tcW w:w="1295" w:type="dxa"/>
          </w:tcPr>
          <w:p w14:paraId="59CEC65B" w14:textId="77777777" w:rsidR="00035BCB" w:rsidRDefault="00035BCB">
            <w:pPr>
              <w:pStyle w:val="TableParagraph"/>
              <w:rPr>
                <w:sz w:val="18"/>
              </w:rPr>
            </w:pPr>
          </w:p>
        </w:tc>
        <w:tc>
          <w:tcPr>
            <w:tcW w:w="1400" w:type="dxa"/>
          </w:tcPr>
          <w:p w14:paraId="59CEC65C" w14:textId="77777777" w:rsidR="00035BCB" w:rsidRDefault="00000000">
            <w:pPr>
              <w:pStyle w:val="TableParagraph"/>
              <w:spacing w:before="34"/>
              <w:ind w:right="1"/>
              <w:jc w:val="center"/>
              <w:rPr>
                <w:sz w:val="20"/>
              </w:rPr>
            </w:pPr>
            <w:r>
              <w:rPr>
                <w:spacing w:val="-2"/>
                <w:sz w:val="20"/>
              </w:rPr>
              <w:t>Управление</w:t>
            </w:r>
          </w:p>
        </w:tc>
      </w:tr>
      <w:tr w:rsidR="00035BCB" w14:paraId="59CEC665" w14:textId="77777777">
        <w:trPr>
          <w:trHeight w:val="299"/>
        </w:trPr>
        <w:tc>
          <w:tcPr>
            <w:tcW w:w="576" w:type="dxa"/>
          </w:tcPr>
          <w:p w14:paraId="59CEC65E" w14:textId="77777777" w:rsidR="00035BCB" w:rsidRDefault="00000000">
            <w:pPr>
              <w:pStyle w:val="TableParagraph"/>
              <w:spacing w:before="34"/>
              <w:ind w:left="82" w:right="73"/>
              <w:jc w:val="center"/>
              <w:rPr>
                <w:b/>
                <w:sz w:val="20"/>
              </w:rPr>
            </w:pPr>
            <w:r>
              <w:rPr>
                <w:b/>
                <w:spacing w:val="-5"/>
                <w:sz w:val="20"/>
              </w:rPr>
              <w:t>97</w:t>
            </w:r>
          </w:p>
        </w:tc>
        <w:tc>
          <w:tcPr>
            <w:tcW w:w="3673" w:type="dxa"/>
          </w:tcPr>
          <w:p w14:paraId="59CEC65F"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660" w14:textId="77777777" w:rsidR="00035BCB" w:rsidRDefault="00035BCB">
            <w:pPr>
              <w:pStyle w:val="TableParagraph"/>
              <w:rPr>
                <w:sz w:val="18"/>
              </w:rPr>
            </w:pPr>
          </w:p>
        </w:tc>
        <w:tc>
          <w:tcPr>
            <w:tcW w:w="1104" w:type="dxa"/>
          </w:tcPr>
          <w:p w14:paraId="59CEC661"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62" w14:textId="77777777" w:rsidR="00035BCB" w:rsidRDefault="00000000">
            <w:pPr>
              <w:pStyle w:val="TableParagraph"/>
              <w:spacing w:before="34"/>
              <w:ind w:left="10" w:right="4"/>
              <w:jc w:val="center"/>
              <w:rPr>
                <w:sz w:val="20"/>
              </w:rPr>
            </w:pPr>
            <w:r>
              <w:rPr>
                <w:spacing w:val="-5"/>
                <w:sz w:val="20"/>
              </w:rPr>
              <w:t>DI</w:t>
            </w:r>
          </w:p>
        </w:tc>
        <w:tc>
          <w:tcPr>
            <w:tcW w:w="1295" w:type="dxa"/>
          </w:tcPr>
          <w:p w14:paraId="59CEC663" w14:textId="77777777" w:rsidR="00035BCB" w:rsidRDefault="00035BCB">
            <w:pPr>
              <w:pStyle w:val="TableParagraph"/>
              <w:rPr>
                <w:sz w:val="18"/>
              </w:rPr>
            </w:pPr>
          </w:p>
        </w:tc>
        <w:tc>
          <w:tcPr>
            <w:tcW w:w="1400" w:type="dxa"/>
          </w:tcPr>
          <w:p w14:paraId="59CEC664" w14:textId="77777777" w:rsidR="00035BCB" w:rsidRDefault="00000000">
            <w:pPr>
              <w:pStyle w:val="TableParagraph"/>
              <w:spacing w:before="34"/>
              <w:ind w:right="1"/>
              <w:jc w:val="center"/>
              <w:rPr>
                <w:sz w:val="20"/>
              </w:rPr>
            </w:pPr>
            <w:r>
              <w:rPr>
                <w:spacing w:val="-2"/>
                <w:sz w:val="20"/>
              </w:rPr>
              <w:t>Управление</w:t>
            </w:r>
          </w:p>
        </w:tc>
      </w:tr>
      <w:tr w:rsidR="00035BCB" w14:paraId="59CEC66D" w14:textId="77777777">
        <w:trPr>
          <w:trHeight w:val="299"/>
        </w:trPr>
        <w:tc>
          <w:tcPr>
            <w:tcW w:w="576" w:type="dxa"/>
          </w:tcPr>
          <w:p w14:paraId="59CEC666" w14:textId="77777777" w:rsidR="00035BCB" w:rsidRDefault="00000000">
            <w:pPr>
              <w:pStyle w:val="TableParagraph"/>
              <w:spacing w:before="36"/>
              <w:ind w:left="82" w:right="73"/>
              <w:jc w:val="center"/>
              <w:rPr>
                <w:b/>
                <w:sz w:val="20"/>
              </w:rPr>
            </w:pPr>
            <w:r>
              <w:rPr>
                <w:b/>
                <w:spacing w:val="-5"/>
                <w:sz w:val="20"/>
              </w:rPr>
              <w:t>98</w:t>
            </w:r>
          </w:p>
        </w:tc>
        <w:tc>
          <w:tcPr>
            <w:tcW w:w="3673" w:type="dxa"/>
          </w:tcPr>
          <w:p w14:paraId="59CEC667"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668" w14:textId="77777777" w:rsidR="00035BCB" w:rsidRDefault="00035BCB">
            <w:pPr>
              <w:pStyle w:val="TableParagraph"/>
              <w:rPr>
                <w:sz w:val="18"/>
              </w:rPr>
            </w:pPr>
          </w:p>
        </w:tc>
        <w:tc>
          <w:tcPr>
            <w:tcW w:w="1104" w:type="dxa"/>
          </w:tcPr>
          <w:p w14:paraId="59CEC669"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6A" w14:textId="77777777" w:rsidR="00035BCB" w:rsidRDefault="00000000">
            <w:pPr>
              <w:pStyle w:val="TableParagraph"/>
              <w:spacing w:before="36"/>
              <w:ind w:left="10" w:right="3"/>
              <w:jc w:val="center"/>
              <w:rPr>
                <w:sz w:val="20"/>
              </w:rPr>
            </w:pPr>
            <w:r>
              <w:rPr>
                <w:spacing w:val="-5"/>
                <w:sz w:val="20"/>
              </w:rPr>
              <w:t>DO</w:t>
            </w:r>
          </w:p>
        </w:tc>
        <w:tc>
          <w:tcPr>
            <w:tcW w:w="1295" w:type="dxa"/>
          </w:tcPr>
          <w:p w14:paraId="59CEC66B" w14:textId="77777777" w:rsidR="00035BCB" w:rsidRDefault="00035BCB">
            <w:pPr>
              <w:pStyle w:val="TableParagraph"/>
              <w:rPr>
                <w:sz w:val="18"/>
              </w:rPr>
            </w:pPr>
          </w:p>
        </w:tc>
        <w:tc>
          <w:tcPr>
            <w:tcW w:w="1400" w:type="dxa"/>
          </w:tcPr>
          <w:p w14:paraId="59CEC66C" w14:textId="77777777" w:rsidR="00035BCB" w:rsidRDefault="00000000">
            <w:pPr>
              <w:pStyle w:val="TableParagraph"/>
              <w:spacing w:before="36"/>
              <w:ind w:right="1"/>
              <w:jc w:val="center"/>
              <w:rPr>
                <w:sz w:val="20"/>
              </w:rPr>
            </w:pPr>
            <w:r>
              <w:rPr>
                <w:spacing w:val="-2"/>
                <w:sz w:val="20"/>
              </w:rPr>
              <w:t>Управление</w:t>
            </w:r>
          </w:p>
        </w:tc>
      </w:tr>
      <w:tr w:rsidR="00035BCB" w14:paraId="59CEC675" w14:textId="77777777">
        <w:trPr>
          <w:trHeight w:val="299"/>
        </w:trPr>
        <w:tc>
          <w:tcPr>
            <w:tcW w:w="576" w:type="dxa"/>
          </w:tcPr>
          <w:p w14:paraId="59CEC66E" w14:textId="77777777" w:rsidR="00035BCB" w:rsidRDefault="00000000">
            <w:pPr>
              <w:pStyle w:val="TableParagraph"/>
              <w:spacing w:before="36"/>
              <w:ind w:left="82" w:right="73"/>
              <w:jc w:val="center"/>
              <w:rPr>
                <w:b/>
                <w:sz w:val="20"/>
              </w:rPr>
            </w:pPr>
            <w:r>
              <w:rPr>
                <w:b/>
                <w:spacing w:val="-5"/>
                <w:sz w:val="20"/>
              </w:rPr>
              <w:t>99</w:t>
            </w:r>
          </w:p>
        </w:tc>
        <w:tc>
          <w:tcPr>
            <w:tcW w:w="3673" w:type="dxa"/>
          </w:tcPr>
          <w:p w14:paraId="59CEC66F"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670" w14:textId="77777777" w:rsidR="00035BCB" w:rsidRDefault="00035BCB">
            <w:pPr>
              <w:pStyle w:val="TableParagraph"/>
              <w:rPr>
                <w:sz w:val="18"/>
              </w:rPr>
            </w:pPr>
          </w:p>
        </w:tc>
        <w:tc>
          <w:tcPr>
            <w:tcW w:w="1104" w:type="dxa"/>
          </w:tcPr>
          <w:p w14:paraId="59CEC671"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72" w14:textId="77777777" w:rsidR="00035BCB" w:rsidRDefault="00000000">
            <w:pPr>
              <w:pStyle w:val="TableParagraph"/>
              <w:spacing w:before="36"/>
              <w:ind w:left="10" w:right="3"/>
              <w:jc w:val="center"/>
              <w:rPr>
                <w:sz w:val="20"/>
              </w:rPr>
            </w:pPr>
            <w:r>
              <w:rPr>
                <w:spacing w:val="-5"/>
                <w:sz w:val="20"/>
              </w:rPr>
              <w:t>DO</w:t>
            </w:r>
          </w:p>
        </w:tc>
        <w:tc>
          <w:tcPr>
            <w:tcW w:w="1295" w:type="dxa"/>
          </w:tcPr>
          <w:p w14:paraId="59CEC673" w14:textId="77777777" w:rsidR="00035BCB" w:rsidRDefault="00035BCB">
            <w:pPr>
              <w:pStyle w:val="TableParagraph"/>
              <w:rPr>
                <w:sz w:val="18"/>
              </w:rPr>
            </w:pPr>
          </w:p>
        </w:tc>
        <w:tc>
          <w:tcPr>
            <w:tcW w:w="1400" w:type="dxa"/>
          </w:tcPr>
          <w:p w14:paraId="59CEC674" w14:textId="77777777" w:rsidR="00035BCB" w:rsidRDefault="00000000">
            <w:pPr>
              <w:pStyle w:val="TableParagraph"/>
              <w:spacing w:before="36"/>
              <w:ind w:right="1"/>
              <w:jc w:val="center"/>
              <w:rPr>
                <w:sz w:val="20"/>
              </w:rPr>
            </w:pPr>
            <w:r>
              <w:rPr>
                <w:spacing w:val="-2"/>
                <w:sz w:val="20"/>
              </w:rPr>
              <w:t>Управление</w:t>
            </w:r>
          </w:p>
        </w:tc>
      </w:tr>
      <w:tr w:rsidR="00035BCB" w14:paraId="59CEC67D" w14:textId="77777777">
        <w:trPr>
          <w:trHeight w:val="299"/>
        </w:trPr>
        <w:tc>
          <w:tcPr>
            <w:tcW w:w="576" w:type="dxa"/>
          </w:tcPr>
          <w:p w14:paraId="59CEC676" w14:textId="77777777" w:rsidR="00035BCB" w:rsidRDefault="00000000">
            <w:pPr>
              <w:pStyle w:val="TableParagraph"/>
              <w:spacing w:before="36"/>
              <w:ind w:left="82" w:right="73"/>
              <w:jc w:val="center"/>
              <w:rPr>
                <w:b/>
                <w:sz w:val="20"/>
              </w:rPr>
            </w:pPr>
            <w:r>
              <w:rPr>
                <w:b/>
                <w:spacing w:val="-5"/>
                <w:sz w:val="20"/>
              </w:rPr>
              <w:t>100</w:t>
            </w:r>
          </w:p>
        </w:tc>
        <w:tc>
          <w:tcPr>
            <w:tcW w:w="3673" w:type="dxa"/>
          </w:tcPr>
          <w:p w14:paraId="59CEC677" w14:textId="77777777" w:rsidR="00035BCB" w:rsidRDefault="00000000">
            <w:pPr>
              <w:pStyle w:val="TableParagraph"/>
              <w:spacing w:before="36"/>
              <w:ind w:left="107"/>
              <w:rPr>
                <w:sz w:val="20"/>
              </w:rPr>
            </w:pPr>
            <w:r>
              <w:rPr>
                <w:spacing w:val="-2"/>
                <w:sz w:val="20"/>
              </w:rPr>
              <w:t>Авария</w:t>
            </w:r>
          </w:p>
        </w:tc>
        <w:tc>
          <w:tcPr>
            <w:tcW w:w="740" w:type="dxa"/>
          </w:tcPr>
          <w:p w14:paraId="59CEC678" w14:textId="77777777" w:rsidR="00035BCB" w:rsidRDefault="00035BCB">
            <w:pPr>
              <w:pStyle w:val="TableParagraph"/>
              <w:rPr>
                <w:sz w:val="18"/>
              </w:rPr>
            </w:pPr>
          </w:p>
        </w:tc>
        <w:tc>
          <w:tcPr>
            <w:tcW w:w="1104" w:type="dxa"/>
          </w:tcPr>
          <w:p w14:paraId="59CEC679"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7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67B" w14:textId="77777777" w:rsidR="00035BCB" w:rsidRDefault="00035BCB">
            <w:pPr>
              <w:pStyle w:val="TableParagraph"/>
              <w:rPr>
                <w:sz w:val="18"/>
              </w:rPr>
            </w:pPr>
          </w:p>
        </w:tc>
        <w:tc>
          <w:tcPr>
            <w:tcW w:w="1400" w:type="dxa"/>
          </w:tcPr>
          <w:p w14:paraId="59CEC67C" w14:textId="77777777" w:rsidR="00035BCB" w:rsidRDefault="00000000">
            <w:pPr>
              <w:pStyle w:val="TableParagraph"/>
              <w:spacing w:before="36"/>
              <w:ind w:right="1"/>
              <w:jc w:val="center"/>
              <w:rPr>
                <w:sz w:val="20"/>
              </w:rPr>
            </w:pPr>
            <w:r>
              <w:rPr>
                <w:spacing w:val="-2"/>
                <w:sz w:val="20"/>
              </w:rPr>
              <w:t>Управление</w:t>
            </w:r>
          </w:p>
        </w:tc>
      </w:tr>
      <w:tr w:rsidR="00035BCB" w14:paraId="59CEC685" w14:textId="77777777">
        <w:trPr>
          <w:trHeight w:val="316"/>
        </w:trPr>
        <w:tc>
          <w:tcPr>
            <w:tcW w:w="576" w:type="dxa"/>
          </w:tcPr>
          <w:p w14:paraId="59CEC67E" w14:textId="77777777" w:rsidR="00035BCB" w:rsidRDefault="00035BCB">
            <w:pPr>
              <w:pStyle w:val="TableParagraph"/>
              <w:rPr>
                <w:sz w:val="18"/>
              </w:rPr>
            </w:pPr>
          </w:p>
        </w:tc>
        <w:tc>
          <w:tcPr>
            <w:tcW w:w="3673" w:type="dxa"/>
          </w:tcPr>
          <w:p w14:paraId="59CEC67F" w14:textId="77777777" w:rsidR="00035BCB" w:rsidRDefault="00000000">
            <w:pPr>
              <w:pStyle w:val="TableParagraph"/>
              <w:spacing w:before="43"/>
              <w:ind w:left="731"/>
              <w:rPr>
                <w:b/>
                <w:sz w:val="20"/>
              </w:rPr>
            </w:pPr>
            <w:r>
              <w:rPr>
                <w:b/>
                <w:spacing w:val="-2"/>
                <w:sz w:val="20"/>
              </w:rPr>
              <w:t>Управление</w:t>
            </w:r>
            <w:r>
              <w:rPr>
                <w:b/>
                <w:spacing w:val="-1"/>
                <w:sz w:val="20"/>
              </w:rPr>
              <w:t xml:space="preserve"> </w:t>
            </w:r>
            <w:r>
              <w:rPr>
                <w:b/>
                <w:spacing w:val="-2"/>
                <w:sz w:val="20"/>
              </w:rPr>
              <w:t xml:space="preserve">насосом </w:t>
            </w:r>
            <w:r>
              <w:rPr>
                <w:b/>
                <w:spacing w:val="-5"/>
                <w:sz w:val="20"/>
              </w:rPr>
              <w:t>№6</w:t>
            </w:r>
          </w:p>
        </w:tc>
        <w:tc>
          <w:tcPr>
            <w:tcW w:w="740" w:type="dxa"/>
          </w:tcPr>
          <w:p w14:paraId="59CEC680" w14:textId="77777777" w:rsidR="00035BCB" w:rsidRDefault="00035BCB">
            <w:pPr>
              <w:pStyle w:val="TableParagraph"/>
              <w:rPr>
                <w:sz w:val="18"/>
              </w:rPr>
            </w:pPr>
          </w:p>
        </w:tc>
        <w:tc>
          <w:tcPr>
            <w:tcW w:w="1104" w:type="dxa"/>
          </w:tcPr>
          <w:p w14:paraId="59CEC681" w14:textId="77777777" w:rsidR="00035BCB" w:rsidRDefault="00035BCB">
            <w:pPr>
              <w:pStyle w:val="TableParagraph"/>
              <w:rPr>
                <w:sz w:val="18"/>
              </w:rPr>
            </w:pPr>
          </w:p>
        </w:tc>
        <w:tc>
          <w:tcPr>
            <w:tcW w:w="850" w:type="dxa"/>
          </w:tcPr>
          <w:p w14:paraId="59CEC682" w14:textId="77777777" w:rsidR="00035BCB" w:rsidRDefault="00035BCB">
            <w:pPr>
              <w:pStyle w:val="TableParagraph"/>
              <w:rPr>
                <w:sz w:val="18"/>
              </w:rPr>
            </w:pPr>
          </w:p>
        </w:tc>
        <w:tc>
          <w:tcPr>
            <w:tcW w:w="1295" w:type="dxa"/>
          </w:tcPr>
          <w:p w14:paraId="59CEC683" w14:textId="77777777" w:rsidR="00035BCB" w:rsidRDefault="00035BCB">
            <w:pPr>
              <w:pStyle w:val="TableParagraph"/>
              <w:rPr>
                <w:sz w:val="18"/>
              </w:rPr>
            </w:pPr>
          </w:p>
        </w:tc>
        <w:tc>
          <w:tcPr>
            <w:tcW w:w="1400" w:type="dxa"/>
          </w:tcPr>
          <w:p w14:paraId="59CEC684" w14:textId="77777777" w:rsidR="00035BCB" w:rsidRDefault="00035BCB">
            <w:pPr>
              <w:pStyle w:val="TableParagraph"/>
              <w:rPr>
                <w:sz w:val="18"/>
              </w:rPr>
            </w:pPr>
          </w:p>
        </w:tc>
      </w:tr>
      <w:tr w:rsidR="00035BCB" w14:paraId="59CEC68D" w14:textId="77777777">
        <w:trPr>
          <w:trHeight w:val="299"/>
        </w:trPr>
        <w:tc>
          <w:tcPr>
            <w:tcW w:w="576" w:type="dxa"/>
          </w:tcPr>
          <w:p w14:paraId="59CEC686" w14:textId="77777777" w:rsidR="00035BCB" w:rsidRDefault="00000000">
            <w:pPr>
              <w:pStyle w:val="TableParagraph"/>
              <w:spacing w:before="34"/>
              <w:ind w:left="82" w:right="73"/>
              <w:jc w:val="center"/>
              <w:rPr>
                <w:b/>
                <w:sz w:val="20"/>
              </w:rPr>
            </w:pPr>
            <w:r>
              <w:rPr>
                <w:b/>
                <w:spacing w:val="-5"/>
                <w:sz w:val="20"/>
              </w:rPr>
              <w:t>101</w:t>
            </w:r>
          </w:p>
        </w:tc>
        <w:tc>
          <w:tcPr>
            <w:tcW w:w="3673" w:type="dxa"/>
          </w:tcPr>
          <w:p w14:paraId="59CEC687"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C688" w14:textId="77777777" w:rsidR="00035BCB" w:rsidRDefault="00035BCB">
            <w:pPr>
              <w:pStyle w:val="TableParagraph"/>
              <w:rPr>
                <w:sz w:val="18"/>
              </w:rPr>
            </w:pPr>
          </w:p>
        </w:tc>
        <w:tc>
          <w:tcPr>
            <w:tcW w:w="1104" w:type="dxa"/>
          </w:tcPr>
          <w:p w14:paraId="59CEC689"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68A" w14:textId="77777777" w:rsidR="00035BCB" w:rsidRDefault="00000000">
            <w:pPr>
              <w:pStyle w:val="TableParagraph"/>
              <w:spacing w:before="34"/>
              <w:ind w:left="10" w:right="4"/>
              <w:jc w:val="center"/>
              <w:rPr>
                <w:sz w:val="20"/>
              </w:rPr>
            </w:pPr>
            <w:r>
              <w:rPr>
                <w:spacing w:val="-5"/>
                <w:sz w:val="20"/>
              </w:rPr>
              <w:t>DI</w:t>
            </w:r>
          </w:p>
        </w:tc>
        <w:tc>
          <w:tcPr>
            <w:tcW w:w="1295" w:type="dxa"/>
          </w:tcPr>
          <w:p w14:paraId="59CEC68B" w14:textId="77777777" w:rsidR="00035BCB" w:rsidRDefault="00035BCB">
            <w:pPr>
              <w:pStyle w:val="TableParagraph"/>
              <w:rPr>
                <w:sz w:val="18"/>
              </w:rPr>
            </w:pPr>
          </w:p>
        </w:tc>
        <w:tc>
          <w:tcPr>
            <w:tcW w:w="1400" w:type="dxa"/>
          </w:tcPr>
          <w:p w14:paraId="59CEC68C" w14:textId="77777777" w:rsidR="00035BCB" w:rsidRDefault="00000000">
            <w:pPr>
              <w:pStyle w:val="TableParagraph"/>
              <w:spacing w:before="34"/>
              <w:ind w:right="1"/>
              <w:jc w:val="center"/>
              <w:rPr>
                <w:sz w:val="20"/>
              </w:rPr>
            </w:pPr>
            <w:r>
              <w:rPr>
                <w:spacing w:val="-2"/>
                <w:sz w:val="20"/>
              </w:rPr>
              <w:t>Управление</w:t>
            </w:r>
          </w:p>
        </w:tc>
      </w:tr>
      <w:tr w:rsidR="00035BCB" w14:paraId="59CEC695" w14:textId="77777777">
        <w:trPr>
          <w:trHeight w:val="299"/>
        </w:trPr>
        <w:tc>
          <w:tcPr>
            <w:tcW w:w="576" w:type="dxa"/>
          </w:tcPr>
          <w:p w14:paraId="59CEC68E" w14:textId="77777777" w:rsidR="00035BCB" w:rsidRDefault="00000000">
            <w:pPr>
              <w:pStyle w:val="TableParagraph"/>
              <w:spacing w:before="36"/>
              <w:ind w:left="82" w:right="73"/>
              <w:jc w:val="center"/>
              <w:rPr>
                <w:b/>
                <w:sz w:val="20"/>
              </w:rPr>
            </w:pPr>
            <w:r>
              <w:rPr>
                <w:b/>
                <w:spacing w:val="-5"/>
                <w:sz w:val="20"/>
              </w:rPr>
              <w:t>102</w:t>
            </w:r>
          </w:p>
        </w:tc>
        <w:tc>
          <w:tcPr>
            <w:tcW w:w="3673" w:type="dxa"/>
          </w:tcPr>
          <w:p w14:paraId="59CEC68F"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Останов</w:t>
            </w:r>
          </w:p>
        </w:tc>
        <w:tc>
          <w:tcPr>
            <w:tcW w:w="740" w:type="dxa"/>
          </w:tcPr>
          <w:p w14:paraId="59CEC690" w14:textId="77777777" w:rsidR="00035BCB" w:rsidRDefault="00035BCB">
            <w:pPr>
              <w:pStyle w:val="TableParagraph"/>
              <w:rPr>
                <w:sz w:val="18"/>
              </w:rPr>
            </w:pPr>
          </w:p>
        </w:tc>
        <w:tc>
          <w:tcPr>
            <w:tcW w:w="1104" w:type="dxa"/>
          </w:tcPr>
          <w:p w14:paraId="59CEC691"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692" w14:textId="77777777" w:rsidR="00035BCB" w:rsidRDefault="00000000">
            <w:pPr>
              <w:pStyle w:val="TableParagraph"/>
              <w:spacing w:before="36"/>
              <w:ind w:left="10" w:right="4"/>
              <w:jc w:val="center"/>
              <w:rPr>
                <w:sz w:val="20"/>
              </w:rPr>
            </w:pPr>
            <w:r>
              <w:rPr>
                <w:spacing w:val="-5"/>
                <w:sz w:val="20"/>
              </w:rPr>
              <w:t>DI</w:t>
            </w:r>
          </w:p>
        </w:tc>
        <w:tc>
          <w:tcPr>
            <w:tcW w:w="1295" w:type="dxa"/>
          </w:tcPr>
          <w:p w14:paraId="59CEC693" w14:textId="77777777" w:rsidR="00035BCB" w:rsidRDefault="00035BCB">
            <w:pPr>
              <w:pStyle w:val="TableParagraph"/>
              <w:rPr>
                <w:sz w:val="18"/>
              </w:rPr>
            </w:pPr>
          </w:p>
        </w:tc>
        <w:tc>
          <w:tcPr>
            <w:tcW w:w="1400" w:type="dxa"/>
          </w:tcPr>
          <w:p w14:paraId="59CEC694" w14:textId="77777777" w:rsidR="00035BCB" w:rsidRDefault="00000000">
            <w:pPr>
              <w:pStyle w:val="TableParagraph"/>
              <w:spacing w:before="36"/>
              <w:ind w:right="1"/>
              <w:jc w:val="center"/>
              <w:rPr>
                <w:sz w:val="20"/>
              </w:rPr>
            </w:pPr>
            <w:r>
              <w:rPr>
                <w:spacing w:val="-2"/>
                <w:sz w:val="20"/>
              </w:rPr>
              <w:t>Управление</w:t>
            </w:r>
          </w:p>
        </w:tc>
      </w:tr>
      <w:tr w:rsidR="00035BCB" w14:paraId="59CEC69D" w14:textId="77777777">
        <w:trPr>
          <w:trHeight w:val="299"/>
        </w:trPr>
        <w:tc>
          <w:tcPr>
            <w:tcW w:w="576" w:type="dxa"/>
          </w:tcPr>
          <w:p w14:paraId="59CEC696" w14:textId="77777777" w:rsidR="00035BCB" w:rsidRDefault="00000000">
            <w:pPr>
              <w:pStyle w:val="TableParagraph"/>
              <w:spacing w:before="36"/>
              <w:ind w:left="82" w:right="73"/>
              <w:jc w:val="center"/>
              <w:rPr>
                <w:b/>
                <w:sz w:val="20"/>
              </w:rPr>
            </w:pPr>
            <w:r>
              <w:rPr>
                <w:b/>
                <w:spacing w:val="-5"/>
                <w:sz w:val="20"/>
              </w:rPr>
              <w:t>103</w:t>
            </w:r>
          </w:p>
        </w:tc>
        <w:tc>
          <w:tcPr>
            <w:tcW w:w="3673" w:type="dxa"/>
          </w:tcPr>
          <w:p w14:paraId="59CEC697"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C698" w14:textId="77777777" w:rsidR="00035BCB" w:rsidRDefault="00035BCB">
            <w:pPr>
              <w:pStyle w:val="TableParagraph"/>
              <w:rPr>
                <w:sz w:val="18"/>
              </w:rPr>
            </w:pPr>
          </w:p>
        </w:tc>
        <w:tc>
          <w:tcPr>
            <w:tcW w:w="1104" w:type="dxa"/>
          </w:tcPr>
          <w:p w14:paraId="59CEC699"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69A" w14:textId="77777777" w:rsidR="00035BCB" w:rsidRDefault="00000000">
            <w:pPr>
              <w:pStyle w:val="TableParagraph"/>
              <w:spacing w:before="36"/>
              <w:ind w:left="10" w:right="3"/>
              <w:jc w:val="center"/>
              <w:rPr>
                <w:sz w:val="20"/>
              </w:rPr>
            </w:pPr>
            <w:r>
              <w:rPr>
                <w:spacing w:val="-5"/>
                <w:sz w:val="20"/>
              </w:rPr>
              <w:t>DO</w:t>
            </w:r>
          </w:p>
        </w:tc>
        <w:tc>
          <w:tcPr>
            <w:tcW w:w="1295" w:type="dxa"/>
          </w:tcPr>
          <w:p w14:paraId="59CEC69B" w14:textId="77777777" w:rsidR="00035BCB" w:rsidRDefault="00035BCB">
            <w:pPr>
              <w:pStyle w:val="TableParagraph"/>
              <w:rPr>
                <w:sz w:val="18"/>
              </w:rPr>
            </w:pPr>
          </w:p>
        </w:tc>
        <w:tc>
          <w:tcPr>
            <w:tcW w:w="1400" w:type="dxa"/>
          </w:tcPr>
          <w:p w14:paraId="59CEC69C" w14:textId="77777777" w:rsidR="00035BCB" w:rsidRDefault="00000000">
            <w:pPr>
              <w:pStyle w:val="TableParagraph"/>
              <w:spacing w:before="36"/>
              <w:ind w:right="1"/>
              <w:jc w:val="center"/>
              <w:rPr>
                <w:sz w:val="20"/>
              </w:rPr>
            </w:pPr>
            <w:r>
              <w:rPr>
                <w:spacing w:val="-2"/>
                <w:sz w:val="20"/>
              </w:rPr>
              <w:t>Управление</w:t>
            </w:r>
          </w:p>
        </w:tc>
      </w:tr>
      <w:tr w:rsidR="00035BCB" w14:paraId="59CEC6A5" w14:textId="77777777">
        <w:trPr>
          <w:trHeight w:val="301"/>
        </w:trPr>
        <w:tc>
          <w:tcPr>
            <w:tcW w:w="576" w:type="dxa"/>
          </w:tcPr>
          <w:p w14:paraId="59CEC69E" w14:textId="77777777" w:rsidR="00035BCB" w:rsidRDefault="00000000">
            <w:pPr>
              <w:pStyle w:val="TableParagraph"/>
              <w:spacing w:before="36"/>
              <w:ind w:left="82" w:right="73"/>
              <w:jc w:val="center"/>
              <w:rPr>
                <w:b/>
                <w:sz w:val="20"/>
              </w:rPr>
            </w:pPr>
            <w:r>
              <w:rPr>
                <w:b/>
                <w:spacing w:val="-5"/>
                <w:sz w:val="20"/>
              </w:rPr>
              <w:t>104</w:t>
            </w:r>
          </w:p>
        </w:tc>
        <w:tc>
          <w:tcPr>
            <w:tcW w:w="3673" w:type="dxa"/>
          </w:tcPr>
          <w:p w14:paraId="59CEC69F"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C6A0" w14:textId="77777777" w:rsidR="00035BCB" w:rsidRDefault="00035BCB">
            <w:pPr>
              <w:pStyle w:val="TableParagraph"/>
              <w:rPr>
                <w:sz w:val="18"/>
              </w:rPr>
            </w:pPr>
          </w:p>
        </w:tc>
        <w:tc>
          <w:tcPr>
            <w:tcW w:w="1104" w:type="dxa"/>
          </w:tcPr>
          <w:p w14:paraId="59CEC6A1"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6A2" w14:textId="77777777" w:rsidR="00035BCB" w:rsidRDefault="00000000">
            <w:pPr>
              <w:pStyle w:val="TableParagraph"/>
              <w:spacing w:before="36"/>
              <w:ind w:left="10" w:right="3"/>
              <w:jc w:val="center"/>
              <w:rPr>
                <w:sz w:val="20"/>
              </w:rPr>
            </w:pPr>
            <w:r>
              <w:rPr>
                <w:spacing w:val="-5"/>
                <w:sz w:val="20"/>
              </w:rPr>
              <w:t>DO</w:t>
            </w:r>
          </w:p>
        </w:tc>
        <w:tc>
          <w:tcPr>
            <w:tcW w:w="1295" w:type="dxa"/>
          </w:tcPr>
          <w:p w14:paraId="59CEC6A3" w14:textId="77777777" w:rsidR="00035BCB" w:rsidRDefault="00035BCB">
            <w:pPr>
              <w:pStyle w:val="TableParagraph"/>
              <w:rPr>
                <w:sz w:val="18"/>
              </w:rPr>
            </w:pPr>
          </w:p>
        </w:tc>
        <w:tc>
          <w:tcPr>
            <w:tcW w:w="1400" w:type="dxa"/>
          </w:tcPr>
          <w:p w14:paraId="59CEC6A4" w14:textId="77777777" w:rsidR="00035BCB" w:rsidRDefault="00000000">
            <w:pPr>
              <w:pStyle w:val="TableParagraph"/>
              <w:spacing w:before="36"/>
              <w:ind w:right="1"/>
              <w:jc w:val="center"/>
              <w:rPr>
                <w:sz w:val="20"/>
              </w:rPr>
            </w:pPr>
            <w:r>
              <w:rPr>
                <w:spacing w:val="-2"/>
                <w:sz w:val="20"/>
              </w:rPr>
              <w:t>Управление</w:t>
            </w:r>
          </w:p>
        </w:tc>
      </w:tr>
      <w:tr w:rsidR="00035BCB" w14:paraId="59CEC6AD" w14:textId="77777777">
        <w:trPr>
          <w:trHeight w:val="299"/>
        </w:trPr>
        <w:tc>
          <w:tcPr>
            <w:tcW w:w="576" w:type="dxa"/>
          </w:tcPr>
          <w:p w14:paraId="59CEC6A6" w14:textId="77777777" w:rsidR="00035BCB" w:rsidRDefault="00000000">
            <w:pPr>
              <w:pStyle w:val="TableParagraph"/>
              <w:spacing w:before="34"/>
              <w:ind w:left="82" w:right="73"/>
              <w:jc w:val="center"/>
              <w:rPr>
                <w:b/>
                <w:sz w:val="20"/>
              </w:rPr>
            </w:pPr>
            <w:r>
              <w:rPr>
                <w:b/>
                <w:spacing w:val="-5"/>
                <w:sz w:val="20"/>
              </w:rPr>
              <w:t>105</w:t>
            </w:r>
          </w:p>
        </w:tc>
        <w:tc>
          <w:tcPr>
            <w:tcW w:w="3673" w:type="dxa"/>
          </w:tcPr>
          <w:p w14:paraId="59CEC6A7"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C6A8" w14:textId="77777777" w:rsidR="00035BCB" w:rsidRDefault="00035BCB">
            <w:pPr>
              <w:pStyle w:val="TableParagraph"/>
              <w:rPr>
                <w:sz w:val="18"/>
              </w:rPr>
            </w:pPr>
          </w:p>
        </w:tc>
        <w:tc>
          <w:tcPr>
            <w:tcW w:w="1104" w:type="dxa"/>
          </w:tcPr>
          <w:p w14:paraId="59CEC6A9" w14:textId="77777777" w:rsidR="00035BCB" w:rsidRDefault="00000000">
            <w:pPr>
              <w:pStyle w:val="TableParagraph"/>
              <w:spacing w:before="34"/>
              <w:ind w:left="100" w:right="93"/>
              <w:jc w:val="center"/>
              <w:rPr>
                <w:sz w:val="20"/>
              </w:rPr>
            </w:pPr>
            <w:r>
              <w:rPr>
                <w:spacing w:val="-5"/>
                <w:sz w:val="20"/>
              </w:rPr>
              <w:t>ПЧ</w:t>
            </w:r>
          </w:p>
        </w:tc>
        <w:tc>
          <w:tcPr>
            <w:tcW w:w="850" w:type="dxa"/>
          </w:tcPr>
          <w:p w14:paraId="59CEC6AA" w14:textId="77777777" w:rsidR="00035BCB" w:rsidRDefault="00000000">
            <w:pPr>
              <w:pStyle w:val="TableParagraph"/>
              <w:spacing w:before="34"/>
              <w:ind w:left="10" w:right="4"/>
              <w:jc w:val="center"/>
              <w:rPr>
                <w:sz w:val="20"/>
              </w:rPr>
            </w:pPr>
            <w:r>
              <w:rPr>
                <w:spacing w:val="-5"/>
                <w:sz w:val="20"/>
              </w:rPr>
              <w:t>DI</w:t>
            </w:r>
          </w:p>
        </w:tc>
        <w:tc>
          <w:tcPr>
            <w:tcW w:w="1295" w:type="dxa"/>
          </w:tcPr>
          <w:p w14:paraId="59CEC6AB" w14:textId="77777777" w:rsidR="00035BCB" w:rsidRDefault="00035BCB">
            <w:pPr>
              <w:pStyle w:val="TableParagraph"/>
              <w:rPr>
                <w:sz w:val="18"/>
              </w:rPr>
            </w:pPr>
          </w:p>
        </w:tc>
        <w:tc>
          <w:tcPr>
            <w:tcW w:w="1400" w:type="dxa"/>
          </w:tcPr>
          <w:p w14:paraId="59CEC6AC" w14:textId="77777777" w:rsidR="00035BCB" w:rsidRDefault="00000000">
            <w:pPr>
              <w:pStyle w:val="TableParagraph"/>
              <w:spacing w:before="34"/>
              <w:ind w:right="1"/>
              <w:jc w:val="center"/>
              <w:rPr>
                <w:sz w:val="20"/>
              </w:rPr>
            </w:pPr>
            <w:r>
              <w:rPr>
                <w:spacing w:val="-2"/>
                <w:sz w:val="20"/>
              </w:rPr>
              <w:t>Управление</w:t>
            </w:r>
          </w:p>
        </w:tc>
      </w:tr>
    </w:tbl>
    <w:p w14:paraId="59CEC6AE"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6AF"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6B7" w14:textId="77777777">
        <w:trPr>
          <w:trHeight w:val="299"/>
        </w:trPr>
        <w:tc>
          <w:tcPr>
            <w:tcW w:w="576" w:type="dxa"/>
            <w:tcBorders>
              <w:top w:val="nil"/>
            </w:tcBorders>
          </w:tcPr>
          <w:p w14:paraId="59CEC6B0" w14:textId="77777777" w:rsidR="00035BCB" w:rsidRDefault="00000000">
            <w:pPr>
              <w:pStyle w:val="TableParagraph"/>
              <w:spacing w:before="36"/>
              <w:ind w:left="82" w:right="73"/>
              <w:jc w:val="center"/>
              <w:rPr>
                <w:b/>
                <w:sz w:val="20"/>
              </w:rPr>
            </w:pPr>
            <w:r>
              <w:rPr>
                <w:b/>
                <w:spacing w:val="-5"/>
                <w:sz w:val="20"/>
              </w:rPr>
              <w:t>106</w:t>
            </w:r>
          </w:p>
        </w:tc>
        <w:tc>
          <w:tcPr>
            <w:tcW w:w="3673" w:type="dxa"/>
            <w:tcBorders>
              <w:top w:val="nil"/>
            </w:tcBorders>
          </w:tcPr>
          <w:p w14:paraId="59CEC6B1" w14:textId="77777777" w:rsidR="00035BCB" w:rsidRDefault="00000000">
            <w:pPr>
              <w:pStyle w:val="TableParagraph"/>
              <w:spacing w:before="36"/>
              <w:ind w:left="107"/>
              <w:rPr>
                <w:sz w:val="20"/>
              </w:rPr>
            </w:pPr>
            <w:r>
              <w:rPr>
                <w:sz w:val="20"/>
              </w:rPr>
              <w:t>Частота</w:t>
            </w:r>
            <w:r>
              <w:rPr>
                <w:spacing w:val="-10"/>
                <w:sz w:val="20"/>
              </w:rPr>
              <w:t xml:space="preserve"> </w:t>
            </w:r>
            <w:r>
              <w:rPr>
                <w:spacing w:val="-2"/>
                <w:sz w:val="20"/>
              </w:rPr>
              <w:t>вращения</w:t>
            </w:r>
          </w:p>
        </w:tc>
        <w:tc>
          <w:tcPr>
            <w:tcW w:w="740" w:type="dxa"/>
            <w:tcBorders>
              <w:top w:val="nil"/>
            </w:tcBorders>
          </w:tcPr>
          <w:p w14:paraId="59CEC6B2" w14:textId="77777777" w:rsidR="00035BCB" w:rsidRDefault="00035BCB">
            <w:pPr>
              <w:pStyle w:val="TableParagraph"/>
              <w:rPr>
                <w:sz w:val="18"/>
              </w:rPr>
            </w:pPr>
          </w:p>
        </w:tc>
        <w:tc>
          <w:tcPr>
            <w:tcW w:w="1104" w:type="dxa"/>
            <w:tcBorders>
              <w:top w:val="nil"/>
            </w:tcBorders>
          </w:tcPr>
          <w:p w14:paraId="59CEC6B3" w14:textId="77777777" w:rsidR="00035BCB" w:rsidRDefault="00000000">
            <w:pPr>
              <w:pStyle w:val="TableParagraph"/>
              <w:spacing w:before="36"/>
              <w:ind w:left="100" w:right="93"/>
              <w:jc w:val="center"/>
              <w:rPr>
                <w:sz w:val="20"/>
              </w:rPr>
            </w:pPr>
            <w:r>
              <w:rPr>
                <w:spacing w:val="-5"/>
                <w:sz w:val="20"/>
              </w:rPr>
              <w:t>ПЧ</w:t>
            </w:r>
          </w:p>
        </w:tc>
        <w:tc>
          <w:tcPr>
            <w:tcW w:w="850" w:type="dxa"/>
            <w:tcBorders>
              <w:top w:val="nil"/>
            </w:tcBorders>
          </w:tcPr>
          <w:p w14:paraId="59CEC6B4" w14:textId="77777777" w:rsidR="00035BCB" w:rsidRDefault="00000000">
            <w:pPr>
              <w:pStyle w:val="TableParagraph"/>
              <w:spacing w:before="36"/>
              <w:ind w:left="10" w:right="4"/>
              <w:jc w:val="center"/>
              <w:rPr>
                <w:sz w:val="20"/>
              </w:rPr>
            </w:pPr>
            <w:r>
              <w:rPr>
                <w:spacing w:val="-5"/>
                <w:sz w:val="20"/>
              </w:rPr>
              <w:t>AI</w:t>
            </w:r>
          </w:p>
        </w:tc>
        <w:tc>
          <w:tcPr>
            <w:tcW w:w="1295" w:type="dxa"/>
            <w:tcBorders>
              <w:top w:val="nil"/>
            </w:tcBorders>
          </w:tcPr>
          <w:p w14:paraId="59CEC6B5" w14:textId="77777777" w:rsidR="00035BCB" w:rsidRDefault="00035BCB">
            <w:pPr>
              <w:pStyle w:val="TableParagraph"/>
              <w:rPr>
                <w:sz w:val="18"/>
              </w:rPr>
            </w:pPr>
          </w:p>
        </w:tc>
        <w:tc>
          <w:tcPr>
            <w:tcW w:w="1400" w:type="dxa"/>
            <w:tcBorders>
              <w:top w:val="nil"/>
            </w:tcBorders>
          </w:tcPr>
          <w:p w14:paraId="59CEC6B6" w14:textId="77777777" w:rsidR="00035BCB" w:rsidRDefault="00000000">
            <w:pPr>
              <w:pStyle w:val="TableParagraph"/>
              <w:spacing w:before="36"/>
              <w:ind w:left="1" w:right="1"/>
              <w:jc w:val="center"/>
              <w:rPr>
                <w:sz w:val="20"/>
              </w:rPr>
            </w:pPr>
            <w:r>
              <w:rPr>
                <w:spacing w:val="-2"/>
                <w:sz w:val="20"/>
              </w:rPr>
              <w:t>Управление</w:t>
            </w:r>
          </w:p>
        </w:tc>
      </w:tr>
      <w:tr w:rsidR="00035BCB" w14:paraId="59CEC6BF" w14:textId="77777777">
        <w:trPr>
          <w:trHeight w:val="302"/>
        </w:trPr>
        <w:tc>
          <w:tcPr>
            <w:tcW w:w="576" w:type="dxa"/>
          </w:tcPr>
          <w:p w14:paraId="59CEC6B8" w14:textId="77777777" w:rsidR="00035BCB" w:rsidRDefault="00000000">
            <w:pPr>
              <w:pStyle w:val="TableParagraph"/>
              <w:spacing w:before="36"/>
              <w:ind w:left="82" w:right="73"/>
              <w:jc w:val="center"/>
              <w:rPr>
                <w:b/>
                <w:sz w:val="20"/>
              </w:rPr>
            </w:pPr>
            <w:r>
              <w:rPr>
                <w:b/>
                <w:spacing w:val="-5"/>
                <w:sz w:val="20"/>
              </w:rPr>
              <w:t>107</w:t>
            </w:r>
          </w:p>
        </w:tc>
        <w:tc>
          <w:tcPr>
            <w:tcW w:w="3673" w:type="dxa"/>
          </w:tcPr>
          <w:p w14:paraId="59CEC6B9" w14:textId="77777777" w:rsidR="00035BCB" w:rsidRDefault="00000000">
            <w:pPr>
              <w:pStyle w:val="TableParagraph"/>
              <w:spacing w:before="36"/>
              <w:ind w:left="107"/>
              <w:rPr>
                <w:sz w:val="20"/>
              </w:rPr>
            </w:pPr>
            <w:r>
              <w:rPr>
                <w:sz w:val="20"/>
              </w:rPr>
              <w:t>Задание</w:t>
            </w:r>
            <w:r>
              <w:rPr>
                <w:spacing w:val="-12"/>
                <w:sz w:val="20"/>
              </w:rPr>
              <w:t xml:space="preserve"> </w:t>
            </w:r>
            <w:r>
              <w:rPr>
                <w:sz w:val="20"/>
              </w:rPr>
              <w:t>частоты</w:t>
            </w:r>
            <w:r>
              <w:rPr>
                <w:spacing w:val="-10"/>
                <w:sz w:val="20"/>
              </w:rPr>
              <w:t xml:space="preserve"> </w:t>
            </w:r>
            <w:r>
              <w:rPr>
                <w:spacing w:val="-2"/>
                <w:sz w:val="20"/>
              </w:rPr>
              <w:t>вращения</w:t>
            </w:r>
          </w:p>
        </w:tc>
        <w:tc>
          <w:tcPr>
            <w:tcW w:w="740" w:type="dxa"/>
          </w:tcPr>
          <w:p w14:paraId="59CEC6BA" w14:textId="77777777" w:rsidR="00035BCB" w:rsidRDefault="00035BCB">
            <w:pPr>
              <w:pStyle w:val="TableParagraph"/>
              <w:rPr>
                <w:sz w:val="18"/>
              </w:rPr>
            </w:pPr>
          </w:p>
        </w:tc>
        <w:tc>
          <w:tcPr>
            <w:tcW w:w="1104" w:type="dxa"/>
          </w:tcPr>
          <w:p w14:paraId="59CEC6BB" w14:textId="77777777" w:rsidR="00035BCB" w:rsidRDefault="00000000">
            <w:pPr>
              <w:pStyle w:val="TableParagraph"/>
              <w:spacing w:before="36"/>
              <w:ind w:left="100" w:right="93"/>
              <w:jc w:val="center"/>
              <w:rPr>
                <w:sz w:val="20"/>
              </w:rPr>
            </w:pPr>
            <w:r>
              <w:rPr>
                <w:spacing w:val="-5"/>
                <w:sz w:val="20"/>
              </w:rPr>
              <w:t>ПЧ</w:t>
            </w:r>
          </w:p>
        </w:tc>
        <w:tc>
          <w:tcPr>
            <w:tcW w:w="850" w:type="dxa"/>
          </w:tcPr>
          <w:p w14:paraId="59CEC6BC" w14:textId="77777777" w:rsidR="00035BCB" w:rsidRDefault="00000000">
            <w:pPr>
              <w:pStyle w:val="TableParagraph"/>
              <w:spacing w:before="36"/>
              <w:ind w:left="10" w:right="3"/>
              <w:jc w:val="center"/>
              <w:rPr>
                <w:sz w:val="20"/>
              </w:rPr>
            </w:pPr>
            <w:r>
              <w:rPr>
                <w:spacing w:val="-5"/>
                <w:sz w:val="20"/>
              </w:rPr>
              <w:t>AO</w:t>
            </w:r>
          </w:p>
        </w:tc>
        <w:tc>
          <w:tcPr>
            <w:tcW w:w="1295" w:type="dxa"/>
          </w:tcPr>
          <w:p w14:paraId="59CEC6BD" w14:textId="77777777" w:rsidR="00035BCB" w:rsidRDefault="00035BCB">
            <w:pPr>
              <w:pStyle w:val="TableParagraph"/>
              <w:rPr>
                <w:sz w:val="18"/>
              </w:rPr>
            </w:pPr>
          </w:p>
        </w:tc>
        <w:tc>
          <w:tcPr>
            <w:tcW w:w="1400" w:type="dxa"/>
          </w:tcPr>
          <w:p w14:paraId="59CEC6BE" w14:textId="77777777" w:rsidR="00035BCB" w:rsidRDefault="00000000">
            <w:pPr>
              <w:pStyle w:val="TableParagraph"/>
              <w:spacing w:before="36"/>
              <w:ind w:right="1"/>
              <w:jc w:val="center"/>
              <w:rPr>
                <w:sz w:val="20"/>
              </w:rPr>
            </w:pPr>
            <w:r>
              <w:rPr>
                <w:spacing w:val="-2"/>
                <w:sz w:val="20"/>
              </w:rPr>
              <w:t>Управление</w:t>
            </w:r>
          </w:p>
        </w:tc>
      </w:tr>
      <w:tr w:rsidR="00035BCB" w14:paraId="59CEC6C7" w14:textId="77777777">
        <w:trPr>
          <w:trHeight w:val="313"/>
        </w:trPr>
        <w:tc>
          <w:tcPr>
            <w:tcW w:w="576" w:type="dxa"/>
          </w:tcPr>
          <w:p w14:paraId="59CEC6C0" w14:textId="77777777" w:rsidR="00035BCB" w:rsidRDefault="00035BCB">
            <w:pPr>
              <w:pStyle w:val="TableParagraph"/>
              <w:rPr>
                <w:sz w:val="18"/>
              </w:rPr>
            </w:pPr>
          </w:p>
        </w:tc>
        <w:tc>
          <w:tcPr>
            <w:tcW w:w="3673" w:type="dxa"/>
          </w:tcPr>
          <w:p w14:paraId="59CEC6C1" w14:textId="77777777" w:rsidR="00035BCB" w:rsidRDefault="00000000">
            <w:pPr>
              <w:pStyle w:val="TableParagraph"/>
              <w:spacing w:before="41"/>
              <w:ind w:left="414"/>
              <w:rPr>
                <w:b/>
                <w:sz w:val="20"/>
              </w:rPr>
            </w:pPr>
            <w:r>
              <w:rPr>
                <w:b/>
                <w:sz w:val="20"/>
              </w:rPr>
              <w:t>Арматура</w:t>
            </w:r>
            <w:r>
              <w:rPr>
                <w:b/>
                <w:spacing w:val="-12"/>
                <w:sz w:val="20"/>
              </w:rPr>
              <w:t xml:space="preserve"> </w:t>
            </w:r>
            <w:r>
              <w:rPr>
                <w:b/>
                <w:sz w:val="20"/>
              </w:rPr>
              <w:t>на</w:t>
            </w:r>
            <w:r>
              <w:rPr>
                <w:b/>
                <w:spacing w:val="-11"/>
                <w:sz w:val="20"/>
              </w:rPr>
              <w:t xml:space="preserve"> </w:t>
            </w:r>
            <w:r>
              <w:rPr>
                <w:b/>
                <w:sz w:val="20"/>
              </w:rPr>
              <w:t>выходе</w:t>
            </w:r>
            <w:r>
              <w:rPr>
                <w:b/>
                <w:spacing w:val="-12"/>
                <w:sz w:val="20"/>
              </w:rPr>
              <w:t xml:space="preserve"> </w:t>
            </w:r>
            <w:r>
              <w:rPr>
                <w:b/>
                <w:sz w:val="20"/>
              </w:rPr>
              <w:t>насоса</w:t>
            </w:r>
            <w:r>
              <w:rPr>
                <w:b/>
                <w:spacing w:val="-11"/>
                <w:sz w:val="20"/>
              </w:rPr>
              <w:t xml:space="preserve"> </w:t>
            </w:r>
            <w:r>
              <w:rPr>
                <w:b/>
                <w:spacing w:val="-5"/>
                <w:sz w:val="20"/>
              </w:rPr>
              <w:t>№6</w:t>
            </w:r>
          </w:p>
        </w:tc>
        <w:tc>
          <w:tcPr>
            <w:tcW w:w="740" w:type="dxa"/>
          </w:tcPr>
          <w:p w14:paraId="59CEC6C2" w14:textId="77777777" w:rsidR="00035BCB" w:rsidRDefault="00035BCB">
            <w:pPr>
              <w:pStyle w:val="TableParagraph"/>
              <w:rPr>
                <w:sz w:val="18"/>
              </w:rPr>
            </w:pPr>
          </w:p>
        </w:tc>
        <w:tc>
          <w:tcPr>
            <w:tcW w:w="1104" w:type="dxa"/>
          </w:tcPr>
          <w:p w14:paraId="59CEC6C3" w14:textId="77777777" w:rsidR="00035BCB" w:rsidRDefault="00035BCB">
            <w:pPr>
              <w:pStyle w:val="TableParagraph"/>
              <w:rPr>
                <w:sz w:val="18"/>
              </w:rPr>
            </w:pPr>
          </w:p>
        </w:tc>
        <w:tc>
          <w:tcPr>
            <w:tcW w:w="850" w:type="dxa"/>
          </w:tcPr>
          <w:p w14:paraId="59CEC6C4" w14:textId="77777777" w:rsidR="00035BCB" w:rsidRDefault="00035BCB">
            <w:pPr>
              <w:pStyle w:val="TableParagraph"/>
              <w:rPr>
                <w:sz w:val="18"/>
              </w:rPr>
            </w:pPr>
          </w:p>
        </w:tc>
        <w:tc>
          <w:tcPr>
            <w:tcW w:w="1295" w:type="dxa"/>
          </w:tcPr>
          <w:p w14:paraId="59CEC6C5" w14:textId="77777777" w:rsidR="00035BCB" w:rsidRDefault="00035BCB">
            <w:pPr>
              <w:pStyle w:val="TableParagraph"/>
              <w:rPr>
                <w:sz w:val="18"/>
              </w:rPr>
            </w:pPr>
          </w:p>
        </w:tc>
        <w:tc>
          <w:tcPr>
            <w:tcW w:w="1400" w:type="dxa"/>
          </w:tcPr>
          <w:p w14:paraId="59CEC6C6" w14:textId="77777777" w:rsidR="00035BCB" w:rsidRDefault="00035BCB">
            <w:pPr>
              <w:pStyle w:val="TableParagraph"/>
              <w:rPr>
                <w:sz w:val="18"/>
              </w:rPr>
            </w:pPr>
          </w:p>
        </w:tc>
      </w:tr>
      <w:tr w:rsidR="00035BCB" w14:paraId="59CEC6CF" w14:textId="77777777">
        <w:trPr>
          <w:trHeight w:val="299"/>
        </w:trPr>
        <w:tc>
          <w:tcPr>
            <w:tcW w:w="576" w:type="dxa"/>
          </w:tcPr>
          <w:p w14:paraId="59CEC6C8" w14:textId="77777777" w:rsidR="00035BCB" w:rsidRDefault="00000000">
            <w:pPr>
              <w:pStyle w:val="TableParagraph"/>
              <w:spacing w:before="36"/>
              <w:ind w:left="82" w:right="73"/>
              <w:jc w:val="center"/>
              <w:rPr>
                <w:b/>
                <w:sz w:val="20"/>
              </w:rPr>
            </w:pPr>
            <w:r>
              <w:rPr>
                <w:b/>
                <w:spacing w:val="-5"/>
                <w:sz w:val="20"/>
              </w:rPr>
              <w:t>108</w:t>
            </w:r>
          </w:p>
        </w:tc>
        <w:tc>
          <w:tcPr>
            <w:tcW w:w="3673" w:type="dxa"/>
          </w:tcPr>
          <w:p w14:paraId="59CEC6C9"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6CA" w14:textId="77777777" w:rsidR="00035BCB" w:rsidRDefault="00035BCB">
            <w:pPr>
              <w:pStyle w:val="TableParagraph"/>
              <w:rPr>
                <w:sz w:val="18"/>
              </w:rPr>
            </w:pPr>
          </w:p>
        </w:tc>
        <w:tc>
          <w:tcPr>
            <w:tcW w:w="1104" w:type="dxa"/>
          </w:tcPr>
          <w:p w14:paraId="59CEC6C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C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6CD" w14:textId="77777777" w:rsidR="00035BCB" w:rsidRDefault="00035BCB">
            <w:pPr>
              <w:pStyle w:val="TableParagraph"/>
              <w:rPr>
                <w:sz w:val="18"/>
              </w:rPr>
            </w:pPr>
          </w:p>
        </w:tc>
        <w:tc>
          <w:tcPr>
            <w:tcW w:w="1400" w:type="dxa"/>
          </w:tcPr>
          <w:p w14:paraId="59CEC6CE" w14:textId="77777777" w:rsidR="00035BCB" w:rsidRDefault="00000000">
            <w:pPr>
              <w:pStyle w:val="TableParagraph"/>
              <w:spacing w:before="36"/>
              <w:ind w:right="1"/>
              <w:jc w:val="center"/>
              <w:rPr>
                <w:sz w:val="20"/>
              </w:rPr>
            </w:pPr>
            <w:r>
              <w:rPr>
                <w:spacing w:val="-2"/>
                <w:sz w:val="20"/>
              </w:rPr>
              <w:t>Управление</w:t>
            </w:r>
          </w:p>
        </w:tc>
      </w:tr>
      <w:tr w:rsidR="00035BCB" w14:paraId="59CEC6D7" w14:textId="77777777">
        <w:trPr>
          <w:trHeight w:val="299"/>
        </w:trPr>
        <w:tc>
          <w:tcPr>
            <w:tcW w:w="576" w:type="dxa"/>
          </w:tcPr>
          <w:p w14:paraId="59CEC6D0" w14:textId="77777777" w:rsidR="00035BCB" w:rsidRDefault="00000000">
            <w:pPr>
              <w:pStyle w:val="TableParagraph"/>
              <w:spacing w:before="36"/>
              <w:ind w:left="82" w:right="73"/>
              <w:jc w:val="center"/>
              <w:rPr>
                <w:b/>
                <w:sz w:val="20"/>
              </w:rPr>
            </w:pPr>
            <w:r>
              <w:rPr>
                <w:b/>
                <w:spacing w:val="-5"/>
                <w:sz w:val="20"/>
              </w:rPr>
              <w:t>109</w:t>
            </w:r>
          </w:p>
        </w:tc>
        <w:tc>
          <w:tcPr>
            <w:tcW w:w="3673" w:type="dxa"/>
          </w:tcPr>
          <w:p w14:paraId="59CEC6D1"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6D2" w14:textId="77777777" w:rsidR="00035BCB" w:rsidRDefault="00035BCB">
            <w:pPr>
              <w:pStyle w:val="TableParagraph"/>
              <w:rPr>
                <w:sz w:val="18"/>
              </w:rPr>
            </w:pPr>
          </w:p>
        </w:tc>
        <w:tc>
          <w:tcPr>
            <w:tcW w:w="1104" w:type="dxa"/>
          </w:tcPr>
          <w:p w14:paraId="59CEC6D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D4" w14:textId="77777777" w:rsidR="00035BCB" w:rsidRDefault="00000000">
            <w:pPr>
              <w:pStyle w:val="TableParagraph"/>
              <w:spacing w:before="36"/>
              <w:ind w:left="10" w:right="4"/>
              <w:jc w:val="center"/>
              <w:rPr>
                <w:sz w:val="20"/>
              </w:rPr>
            </w:pPr>
            <w:r>
              <w:rPr>
                <w:spacing w:val="-5"/>
                <w:sz w:val="20"/>
              </w:rPr>
              <w:t>DI</w:t>
            </w:r>
          </w:p>
        </w:tc>
        <w:tc>
          <w:tcPr>
            <w:tcW w:w="1295" w:type="dxa"/>
          </w:tcPr>
          <w:p w14:paraId="59CEC6D5" w14:textId="77777777" w:rsidR="00035BCB" w:rsidRDefault="00035BCB">
            <w:pPr>
              <w:pStyle w:val="TableParagraph"/>
              <w:rPr>
                <w:sz w:val="18"/>
              </w:rPr>
            </w:pPr>
          </w:p>
        </w:tc>
        <w:tc>
          <w:tcPr>
            <w:tcW w:w="1400" w:type="dxa"/>
          </w:tcPr>
          <w:p w14:paraId="59CEC6D6" w14:textId="77777777" w:rsidR="00035BCB" w:rsidRDefault="00000000">
            <w:pPr>
              <w:pStyle w:val="TableParagraph"/>
              <w:spacing w:before="36"/>
              <w:ind w:right="1"/>
              <w:jc w:val="center"/>
              <w:rPr>
                <w:sz w:val="20"/>
              </w:rPr>
            </w:pPr>
            <w:r>
              <w:rPr>
                <w:spacing w:val="-2"/>
                <w:sz w:val="20"/>
              </w:rPr>
              <w:t>Управление</w:t>
            </w:r>
          </w:p>
        </w:tc>
      </w:tr>
      <w:tr w:rsidR="00035BCB" w14:paraId="59CEC6DF" w14:textId="77777777">
        <w:trPr>
          <w:trHeight w:val="302"/>
        </w:trPr>
        <w:tc>
          <w:tcPr>
            <w:tcW w:w="576" w:type="dxa"/>
          </w:tcPr>
          <w:p w14:paraId="59CEC6D8" w14:textId="77777777" w:rsidR="00035BCB" w:rsidRDefault="00000000">
            <w:pPr>
              <w:pStyle w:val="TableParagraph"/>
              <w:spacing w:before="36"/>
              <w:ind w:left="82" w:right="72"/>
              <w:jc w:val="center"/>
              <w:rPr>
                <w:b/>
                <w:sz w:val="20"/>
              </w:rPr>
            </w:pPr>
            <w:r>
              <w:rPr>
                <w:b/>
                <w:spacing w:val="-5"/>
                <w:sz w:val="20"/>
              </w:rPr>
              <w:t>110</w:t>
            </w:r>
          </w:p>
        </w:tc>
        <w:tc>
          <w:tcPr>
            <w:tcW w:w="3673" w:type="dxa"/>
          </w:tcPr>
          <w:p w14:paraId="59CEC6D9"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6DA" w14:textId="77777777" w:rsidR="00035BCB" w:rsidRDefault="00035BCB">
            <w:pPr>
              <w:pStyle w:val="TableParagraph"/>
              <w:rPr>
                <w:sz w:val="18"/>
              </w:rPr>
            </w:pPr>
          </w:p>
        </w:tc>
        <w:tc>
          <w:tcPr>
            <w:tcW w:w="1104" w:type="dxa"/>
          </w:tcPr>
          <w:p w14:paraId="59CEC6D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6DC" w14:textId="77777777" w:rsidR="00035BCB" w:rsidRDefault="00000000">
            <w:pPr>
              <w:pStyle w:val="TableParagraph"/>
              <w:spacing w:before="36"/>
              <w:ind w:left="10" w:right="3"/>
              <w:jc w:val="center"/>
              <w:rPr>
                <w:sz w:val="20"/>
              </w:rPr>
            </w:pPr>
            <w:r>
              <w:rPr>
                <w:spacing w:val="-5"/>
                <w:sz w:val="20"/>
              </w:rPr>
              <w:t>DO</w:t>
            </w:r>
          </w:p>
        </w:tc>
        <w:tc>
          <w:tcPr>
            <w:tcW w:w="1295" w:type="dxa"/>
          </w:tcPr>
          <w:p w14:paraId="59CEC6DD" w14:textId="77777777" w:rsidR="00035BCB" w:rsidRDefault="00035BCB">
            <w:pPr>
              <w:pStyle w:val="TableParagraph"/>
              <w:rPr>
                <w:sz w:val="18"/>
              </w:rPr>
            </w:pPr>
          </w:p>
        </w:tc>
        <w:tc>
          <w:tcPr>
            <w:tcW w:w="1400" w:type="dxa"/>
          </w:tcPr>
          <w:p w14:paraId="59CEC6DE" w14:textId="77777777" w:rsidR="00035BCB" w:rsidRDefault="00000000">
            <w:pPr>
              <w:pStyle w:val="TableParagraph"/>
              <w:spacing w:before="36"/>
              <w:ind w:right="1"/>
              <w:jc w:val="center"/>
              <w:rPr>
                <w:sz w:val="20"/>
              </w:rPr>
            </w:pPr>
            <w:r>
              <w:rPr>
                <w:spacing w:val="-2"/>
                <w:sz w:val="20"/>
              </w:rPr>
              <w:t>Управление</w:t>
            </w:r>
          </w:p>
        </w:tc>
      </w:tr>
      <w:tr w:rsidR="00035BCB" w14:paraId="59CEC6E7" w14:textId="77777777">
        <w:trPr>
          <w:trHeight w:val="299"/>
        </w:trPr>
        <w:tc>
          <w:tcPr>
            <w:tcW w:w="576" w:type="dxa"/>
          </w:tcPr>
          <w:p w14:paraId="59CEC6E0" w14:textId="77777777" w:rsidR="00035BCB" w:rsidRDefault="00000000">
            <w:pPr>
              <w:pStyle w:val="TableParagraph"/>
              <w:spacing w:before="34"/>
              <w:jc w:val="center"/>
              <w:rPr>
                <w:b/>
                <w:sz w:val="20"/>
              </w:rPr>
            </w:pPr>
            <w:r>
              <w:rPr>
                <w:b/>
                <w:spacing w:val="-5"/>
                <w:sz w:val="20"/>
              </w:rPr>
              <w:t>111</w:t>
            </w:r>
          </w:p>
        </w:tc>
        <w:tc>
          <w:tcPr>
            <w:tcW w:w="3673" w:type="dxa"/>
          </w:tcPr>
          <w:p w14:paraId="59CEC6E1"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6E2" w14:textId="77777777" w:rsidR="00035BCB" w:rsidRDefault="00035BCB">
            <w:pPr>
              <w:pStyle w:val="TableParagraph"/>
              <w:rPr>
                <w:sz w:val="18"/>
              </w:rPr>
            </w:pPr>
          </w:p>
        </w:tc>
        <w:tc>
          <w:tcPr>
            <w:tcW w:w="1104" w:type="dxa"/>
          </w:tcPr>
          <w:p w14:paraId="59CEC6E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E4" w14:textId="77777777" w:rsidR="00035BCB" w:rsidRDefault="00000000">
            <w:pPr>
              <w:pStyle w:val="TableParagraph"/>
              <w:spacing w:before="34"/>
              <w:ind w:left="10" w:right="3"/>
              <w:jc w:val="center"/>
              <w:rPr>
                <w:sz w:val="20"/>
              </w:rPr>
            </w:pPr>
            <w:r>
              <w:rPr>
                <w:spacing w:val="-5"/>
                <w:sz w:val="20"/>
              </w:rPr>
              <w:t>DO</w:t>
            </w:r>
          </w:p>
        </w:tc>
        <w:tc>
          <w:tcPr>
            <w:tcW w:w="1295" w:type="dxa"/>
          </w:tcPr>
          <w:p w14:paraId="59CEC6E5" w14:textId="77777777" w:rsidR="00035BCB" w:rsidRDefault="00035BCB">
            <w:pPr>
              <w:pStyle w:val="TableParagraph"/>
              <w:rPr>
                <w:sz w:val="18"/>
              </w:rPr>
            </w:pPr>
          </w:p>
        </w:tc>
        <w:tc>
          <w:tcPr>
            <w:tcW w:w="1400" w:type="dxa"/>
          </w:tcPr>
          <w:p w14:paraId="59CEC6E6" w14:textId="77777777" w:rsidR="00035BCB" w:rsidRDefault="00000000">
            <w:pPr>
              <w:pStyle w:val="TableParagraph"/>
              <w:spacing w:before="34"/>
              <w:ind w:right="1"/>
              <w:jc w:val="center"/>
              <w:rPr>
                <w:sz w:val="20"/>
              </w:rPr>
            </w:pPr>
            <w:r>
              <w:rPr>
                <w:spacing w:val="-2"/>
                <w:sz w:val="20"/>
              </w:rPr>
              <w:t>Управление</w:t>
            </w:r>
          </w:p>
        </w:tc>
      </w:tr>
      <w:tr w:rsidR="00035BCB" w14:paraId="59CEC6EF" w14:textId="77777777">
        <w:trPr>
          <w:trHeight w:val="299"/>
        </w:trPr>
        <w:tc>
          <w:tcPr>
            <w:tcW w:w="576" w:type="dxa"/>
          </w:tcPr>
          <w:p w14:paraId="59CEC6E8" w14:textId="77777777" w:rsidR="00035BCB" w:rsidRDefault="00000000">
            <w:pPr>
              <w:pStyle w:val="TableParagraph"/>
              <w:spacing w:before="34"/>
              <w:ind w:left="82" w:right="72"/>
              <w:jc w:val="center"/>
              <w:rPr>
                <w:b/>
                <w:sz w:val="20"/>
              </w:rPr>
            </w:pPr>
            <w:r>
              <w:rPr>
                <w:b/>
                <w:spacing w:val="-5"/>
                <w:sz w:val="20"/>
              </w:rPr>
              <w:t>112</w:t>
            </w:r>
          </w:p>
        </w:tc>
        <w:tc>
          <w:tcPr>
            <w:tcW w:w="3673" w:type="dxa"/>
          </w:tcPr>
          <w:p w14:paraId="59CEC6E9" w14:textId="77777777" w:rsidR="00035BCB" w:rsidRDefault="00000000">
            <w:pPr>
              <w:pStyle w:val="TableParagraph"/>
              <w:spacing w:before="34"/>
              <w:ind w:left="107"/>
              <w:rPr>
                <w:sz w:val="20"/>
              </w:rPr>
            </w:pPr>
            <w:r>
              <w:rPr>
                <w:spacing w:val="-2"/>
                <w:sz w:val="20"/>
              </w:rPr>
              <w:t>Авария</w:t>
            </w:r>
          </w:p>
        </w:tc>
        <w:tc>
          <w:tcPr>
            <w:tcW w:w="740" w:type="dxa"/>
          </w:tcPr>
          <w:p w14:paraId="59CEC6EA" w14:textId="77777777" w:rsidR="00035BCB" w:rsidRDefault="00035BCB">
            <w:pPr>
              <w:pStyle w:val="TableParagraph"/>
              <w:rPr>
                <w:sz w:val="18"/>
              </w:rPr>
            </w:pPr>
          </w:p>
        </w:tc>
        <w:tc>
          <w:tcPr>
            <w:tcW w:w="1104" w:type="dxa"/>
          </w:tcPr>
          <w:p w14:paraId="59CEC6E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EC" w14:textId="77777777" w:rsidR="00035BCB" w:rsidRDefault="00000000">
            <w:pPr>
              <w:pStyle w:val="TableParagraph"/>
              <w:spacing w:before="34"/>
              <w:ind w:left="10" w:right="4"/>
              <w:jc w:val="center"/>
              <w:rPr>
                <w:sz w:val="20"/>
              </w:rPr>
            </w:pPr>
            <w:r>
              <w:rPr>
                <w:spacing w:val="-5"/>
                <w:sz w:val="20"/>
              </w:rPr>
              <w:t>DI</w:t>
            </w:r>
          </w:p>
        </w:tc>
        <w:tc>
          <w:tcPr>
            <w:tcW w:w="1295" w:type="dxa"/>
          </w:tcPr>
          <w:p w14:paraId="59CEC6ED" w14:textId="77777777" w:rsidR="00035BCB" w:rsidRDefault="00035BCB">
            <w:pPr>
              <w:pStyle w:val="TableParagraph"/>
              <w:rPr>
                <w:sz w:val="18"/>
              </w:rPr>
            </w:pPr>
          </w:p>
        </w:tc>
        <w:tc>
          <w:tcPr>
            <w:tcW w:w="1400" w:type="dxa"/>
          </w:tcPr>
          <w:p w14:paraId="59CEC6EE" w14:textId="77777777" w:rsidR="00035BCB" w:rsidRDefault="00000000">
            <w:pPr>
              <w:pStyle w:val="TableParagraph"/>
              <w:spacing w:before="34"/>
              <w:ind w:right="1"/>
              <w:jc w:val="center"/>
              <w:rPr>
                <w:sz w:val="20"/>
              </w:rPr>
            </w:pPr>
            <w:r>
              <w:rPr>
                <w:spacing w:val="-2"/>
                <w:sz w:val="20"/>
              </w:rPr>
              <w:t>Управление</w:t>
            </w:r>
          </w:p>
        </w:tc>
      </w:tr>
      <w:tr w:rsidR="00035BCB" w14:paraId="59CEC6F7" w14:textId="77777777">
        <w:trPr>
          <w:trHeight w:val="460"/>
        </w:trPr>
        <w:tc>
          <w:tcPr>
            <w:tcW w:w="576" w:type="dxa"/>
          </w:tcPr>
          <w:p w14:paraId="59CEC6F0" w14:textId="77777777" w:rsidR="00035BCB" w:rsidRDefault="00035BCB">
            <w:pPr>
              <w:pStyle w:val="TableParagraph"/>
              <w:rPr>
                <w:sz w:val="18"/>
              </w:rPr>
            </w:pPr>
          </w:p>
        </w:tc>
        <w:tc>
          <w:tcPr>
            <w:tcW w:w="3673" w:type="dxa"/>
          </w:tcPr>
          <w:p w14:paraId="59CEC6F1" w14:textId="77777777" w:rsidR="00035BCB" w:rsidRDefault="00000000">
            <w:pPr>
              <w:pStyle w:val="TableParagraph"/>
              <w:spacing w:line="230" w:lineRule="atLeast"/>
              <w:ind w:left="107" w:right="193"/>
              <w:rPr>
                <w:b/>
                <w:sz w:val="20"/>
              </w:rPr>
            </w:pPr>
            <w:r>
              <w:rPr>
                <w:b/>
                <w:spacing w:val="-2"/>
                <w:sz w:val="20"/>
              </w:rPr>
              <w:t>Арматура</w:t>
            </w:r>
            <w:r>
              <w:rPr>
                <w:b/>
                <w:spacing w:val="-6"/>
                <w:sz w:val="20"/>
              </w:rPr>
              <w:t xml:space="preserve"> </w:t>
            </w:r>
            <w:r>
              <w:rPr>
                <w:b/>
                <w:spacing w:val="-2"/>
                <w:sz w:val="20"/>
              </w:rPr>
              <w:t>на</w:t>
            </w:r>
            <w:r>
              <w:rPr>
                <w:b/>
                <w:spacing w:val="-6"/>
                <w:sz w:val="20"/>
              </w:rPr>
              <w:t xml:space="preserve"> </w:t>
            </w:r>
            <w:r>
              <w:rPr>
                <w:b/>
                <w:spacing w:val="-2"/>
                <w:sz w:val="20"/>
              </w:rPr>
              <w:t>выходе</w:t>
            </w:r>
            <w:r>
              <w:rPr>
                <w:b/>
                <w:spacing w:val="-6"/>
                <w:sz w:val="20"/>
              </w:rPr>
              <w:t xml:space="preserve"> </w:t>
            </w:r>
            <w:r>
              <w:rPr>
                <w:b/>
                <w:spacing w:val="-2"/>
                <w:sz w:val="20"/>
              </w:rPr>
              <w:t xml:space="preserve">коллектора, </w:t>
            </w:r>
            <w:r>
              <w:rPr>
                <w:b/>
                <w:sz w:val="20"/>
              </w:rPr>
              <w:t>нитка 1</w:t>
            </w:r>
          </w:p>
        </w:tc>
        <w:tc>
          <w:tcPr>
            <w:tcW w:w="740" w:type="dxa"/>
          </w:tcPr>
          <w:p w14:paraId="59CEC6F2" w14:textId="77777777" w:rsidR="00035BCB" w:rsidRDefault="00035BCB">
            <w:pPr>
              <w:pStyle w:val="TableParagraph"/>
              <w:rPr>
                <w:sz w:val="18"/>
              </w:rPr>
            </w:pPr>
          </w:p>
        </w:tc>
        <w:tc>
          <w:tcPr>
            <w:tcW w:w="1104" w:type="dxa"/>
          </w:tcPr>
          <w:p w14:paraId="59CEC6F3" w14:textId="77777777" w:rsidR="00035BCB" w:rsidRDefault="00035BCB">
            <w:pPr>
              <w:pStyle w:val="TableParagraph"/>
              <w:rPr>
                <w:sz w:val="18"/>
              </w:rPr>
            </w:pPr>
          </w:p>
        </w:tc>
        <w:tc>
          <w:tcPr>
            <w:tcW w:w="850" w:type="dxa"/>
          </w:tcPr>
          <w:p w14:paraId="59CEC6F4" w14:textId="77777777" w:rsidR="00035BCB" w:rsidRDefault="00035BCB">
            <w:pPr>
              <w:pStyle w:val="TableParagraph"/>
              <w:rPr>
                <w:sz w:val="18"/>
              </w:rPr>
            </w:pPr>
          </w:p>
        </w:tc>
        <w:tc>
          <w:tcPr>
            <w:tcW w:w="1295" w:type="dxa"/>
          </w:tcPr>
          <w:p w14:paraId="59CEC6F5" w14:textId="77777777" w:rsidR="00035BCB" w:rsidRDefault="00035BCB">
            <w:pPr>
              <w:pStyle w:val="TableParagraph"/>
              <w:rPr>
                <w:sz w:val="18"/>
              </w:rPr>
            </w:pPr>
          </w:p>
        </w:tc>
        <w:tc>
          <w:tcPr>
            <w:tcW w:w="1400" w:type="dxa"/>
          </w:tcPr>
          <w:p w14:paraId="59CEC6F6" w14:textId="77777777" w:rsidR="00035BCB" w:rsidRDefault="00035BCB">
            <w:pPr>
              <w:pStyle w:val="TableParagraph"/>
              <w:rPr>
                <w:sz w:val="18"/>
              </w:rPr>
            </w:pPr>
          </w:p>
        </w:tc>
      </w:tr>
      <w:tr w:rsidR="00035BCB" w14:paraId="59CEC6FF" w14:textId="77777777">
        <w:trPr>
          <w:trHeight w:val="299"/>
        </w:trPr>
        <w:tc>
          <w:tcPr>
            <w:tcW w:w="576" w:type="dxa"/>
          </w:tcPr>
          <w:p w14:paraId="59CEC6F8" w14:textId="77777777" w:rsidR="00035BCB" w:rsidRDefault="00000000">
            <w:pPr>
              <w:pStyle w:val="TableParagraph"/>
              <w:spacing w:before="34"/>
              <w:ind w:left="82" w:right="72"/>
              <w:jc w:val="center"/>
              <w:rPr>
                <w:b/>
                <w:sz w:val="20"/>
              </w:rPr>
            </w:pPr>
            <w:r>
              <w:rPr>
                <w:b/>
                <w:spacing w:val="-5"/>
                <w:sz w:val="20"/>
              </w:rPr>
              <w:t>113</w:t>
            </w:r>
          </w:p>
        </w:tc>
        <w:tc>
          <w:tcPr>
            <w:tcW w:w="3673" w:type="dxa"/>
          </w:tcPr>
          <w:p w14:paraId="59CEC6F9"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6FA" w14:textId="77777777" w:rsidR="00035BCB" w:rsidRDefault="00035BCB">
            <w:pPr>
              <w:pStyle w:val="TableParagraph"/>
              <w:rPr>
                <w:sz w:val="18"/>
              </w:rPr>
            </w:pPr>
          </w:p>
        </w:tc>
        <w:tc>
          <w:tcPr>
            <w:tcW w:w="1104" w:type="dxa"/>
          </w:tcPr>
          <w:p w14:paraId="59CEC6F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6FC" w14:textId="77777777" w:rsidR="00035BCB" w:rsidRDefault="00000000">
            <w:pPr>
              <w:pStyle w:val="TableParagraph"/>
              <w:spacing w:before="34"/>
              <w:ind w:left="10" w:right="4"/>
              <w:jc w:val="center"/>
              <w:rPr>
                <w:sz w:val="20"/>
              </w:rPr>
            </w:pPr>
            <w:r>
              <w:rPr>
                <w:spacing w:val="-5"/>
                <w:sz w:val="20"/>
              </w:rPr>
              <w:t>DI</w:t>
            </w:r>
          </w:p>
        </w:tc>
        <w:tc>
          <w:tcPr>
            <w:tcW w:w="1295" w:type="dxa"/>
          </w:tcPr>
          <w:p w14:paraId="59CEC6FD" w14:textId="77777777" w:rsidR="00035BCB" w:rsidRDefault="00035BCB">
            <w:pPr>
              <w:pStyle w:val="TableParagraph"/>
              <w:rPr>
                <w:sz w:val="18"/>
              </w:rPr>
            </w:pPr>
          </w:p>
        </w:tc>
        <w:tc>
          <w:tcPr>
            <w:tcW w:w="1400" w:type="dxa"/>
          </w:tcPr>
          <w:p w14:paraId="59CEC6FE" w14:textId="77777777" w:rsidR="00035BCB" w:rsidRDefault="00000000">
            <w:pPr>
              <w:pStyle w:val="TableParagraph"/>
              <w:spacing w:before="34"/>
              <w:ind w:right="1"/>
              <w:jc w:val="center"/>
              <w:rPr>
                <w:sz w:val="20"/>
              </w:rPr>
            </w:pPr>
            <w:r>
              <w:rPr>
                <w:spacing w:val="-2"/>
                <w:sz w:val="20"/>
              </w:rPr>
              <w:t>Управление</w:t>
            </w:r>
          </w:p>
        </w:tc>
      </w:tr>
      <w:tr w:rsidR="00035BCB" w14:paraId="59CEC707" w14:textId="77777777">
        <w:trPr>
          <w:trHeight w:val="299"/>
        </w:trPr>
        <w:tc>
          <w:tcPr>
            <w:tcW w:w="576" w:type="dxa"/>
          </w:tcPr>
          <w:p w14:paraId="59CEC700" w14:textId="77777777" w:rsidR="00035BCB" w:rsidRDefault="00000000">
            <w:pPr>
              <w:pStyle w:val="TableParagraph"/>
              <w:spacing w:before="34"/>
              <w:ind w:left="82" w:right="72"/>
              <w:jc w:val="center"/>
              <w:rPr>
                <w:b/>
                <w:sz w:val="20"/>
              </w:rPr>
            </w:pPr>
            <w:r>
              <w:rPr>
                <w:b/>
                <w:spacing w:val="-5"/>
                <w:sz w:val="20"/>
              </w:rPr>
              <w:t>114</w:t>
            </w:r>
          </w:p>
        </w:tc>
        <w:tc>
          <w:tcPr>
            <w:tcW w:w="3673" w:type="dxa"/>
          </w:tcPr>
          <w:p w14:paraId="59CEC701"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702" w14:textId="77777777" w:rsidR="00035BCB" w:rsidRDefault="00035BCB">
            <w:pPr>
              <w:pStyle w:val="TableParagraph"/>
              <w:rPr>
                <w:sz w:val="18"/>
              </w:rPr>
            </w:pPr>
          </w:p>
        </w:tc>
        <w:tc>
          <w:tcPr>
            <w:tcW w:w="1104" w:type="dxa"/>
          </w:tcPr>
          <w:p w14:paraId="59CEC70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04" w14:textId="77777777" w:rsidR="00035BCB" w:rsidRDefault="00000000">
            <w:pPr>
              <w:pStyle w:val="TableParagraph"/>
              <w:spacing w:before="34"/>
              <w:ind w:left="10" w:right="4"/>
              <w:jc w:val="center"/>
              <w:rPr>
                <w:sz w:val="20"/>
              </w:rPr>
            </w:pPr>
            <w:r>
              <w:rPr>
                <w:spacing w:val="-5"/>
                <w:sz w:val="20"/>
              </w:rPr>
              <w:t>DI</w:t>
            </w:r>
          </w:p>
        </w:tc>
        <w:tc>
          <w:tcPr>
            <w:tcW w:w="1295" w:type="dxa"/>
          </w:tcPr>
          <w:p w14:paraId="59CEC705" w14:textId="77777777" w:rsidR="00035BCB" w:rsidRDefault="00035BCB">
            <w:pPr>
              <w:pStyle w:val="TableParagraph"/>
              <w:rPr>
                <w:sz w:val="18"/>
              </w:rPr>
            </w:pPr>
          </w:p>
        </w:tc>
        <w:tc>
          <w:tcPr>
            <w:tcW w:w="1400" w:type="dxa"/>
          </w:tcPr>
          <w:p w14:paraId="59CEC706" w14:textId="77777777" w:rsidR="00035BCB" w:rsidRDefault="00000000">
            <w:pPr>
              <w:pStyle w:val="TableParagraph"/>
              <w:spacing w:before="34"/>
              <w:ind w:right="1"/>
              <w:jc w:val="center"/>
              <w:rPr>
                <w:sz w:val="20"/>
              </w:rPr>
            </w:pPr>
            <w:r>
              <w:rPr>
                <w:spacing w:val="-2"/>
                <w:sz w:val="20"/>
              </w:rPr>
              <w:t>Управление</w:t>
            </w:r>
          </w:p>
        </w:tc>
      </w:tr>
      <w:tr w:rsidR="00035BCB" w14:paraId="59CEC70F" w14:textId="77777777">
        <w:trPr>
          <w:trHeight w:val="300"/>
        </w:trPr>
        <w:tc>
          <w:tcPr>
            <w:tcW w:w="576" w:type="dxa"/>
          </w:tcPr>
          <w:p w14:paraId="59CEC708" w14:textId="77777777" w:rsidR="00035BCB" w:rsidRDefault="00000000">
            <w:pPr>
              <w:pStyle w:val="TableParagraph"/>
              <w:spacing w:before="37"/>
              <w:ind w:left="82" w:right="72"/>
              <w:jc w:val="center"/>
              <w:rPr>
                <w:b/>
                <w:sz w:val="20"/>
              </w:rPr>
            </w:pPr>
            <w:r>
              <w:rPr>
                <w:b/>
                <w:spacing w:val="-5"/>
                <w:sz w:val="20"/>
              </w:rPr>
              <w:t>115</w:t>
            </w:r>
          </w:p>
        </w:tc>
        <w:tc>
          <w:tcPr>
            <w:tcW w:w="3673" w:type="dxa"/>
          </w:tcPr>
          <w:p w14:paraId="59CEC709" w14:textId="77777777" w:rsidR="00035BCB" w:rsidRDefault="00000000">
            <w:pPr>
              <w:pStyle w:val="TableParagraph"/>
              <w:spacing w:before="37"/>
              <w:ind w:left="107"/>
              <w:rPr>
                <w:sz w:val="20"/>
              </w:rPr>
            </w:pPr>
            <w:r>
              <w:rPr>
                <w:spacing w:val="-2"/>
                <w:sz w:val="20"/>
              </w:rPr>
              <w:t>Команда</w:t>
            </w:r>
            <w:r>
              <w:rPr>
                <w:spacing w:val="-11"/>
                <w:sz w:val="20"/>
              </w:rPr>
              <w:t xml:space="preserve"> </w:t>
            </w:r>
            <w:r>
              <w:rPr>
                <w:spacing w:val="-2"/>
                <w:sz w:val="20"/>
              </w:rPr>
              <w:t>открыть</w:t>
            </w:r>
          </w:p>
        </w:tc>
        <w:tc>
          <w:tcPr>
            <w:tcW w:w="740" w:type="dxa"/>
          </w:tcPr>
          <w:p w14:paraId="59CEC70A" w14:textId="77777777" w:rsidR="00035BCB" w:rsidRDefault="00035BCB">
            <w:pPr>
              <w:pStyle w:val="TableParagraph"/>
              <w:rPr>
                <w:sz w:val="18"/>
              </w:rPr>
            </w:pPr>
          </w:p>
        </w:tc>
        <w:tc>
          <w:tcPr>
            <w:tcW w:w="1104" w:type="dxa"/>
          </w:tcPr>
          <w:p w14:paraId="59CEC70B" w14:textId="77777777" w:rsidR="00035BCB" w:rsidRDefault="00000000">
            <w:pPr>
              <w:pStyle w:val="TableParagraph"/>
              <w:spacing w:before="37"/>
              <w:ind w:left="100" w:right="93"/>
              <w:jc w:val="center"/>
              <w:rPr>
                <w:sz w:val="20"/>
              </w:rPr>
            </w:pPr>
            <w:r>
              <w:rPr>
                <w:spacing w:val="-5"/>
                <w:sz w:val="20"/>
              </w:rPr>
              <w:t>ЗРА</w:t>
            </w:r>
          </w:p>
        </w:tc>
        <w:tc>
          <w:tcPr>
            <w:tcW w:w="850" w:type="dxa"/>
          </w:tcPr>
          <w:p w14:paraId="59CEC70C" w14:textId="77777777" w:rsidR="00035BCB" w:rsidRDefault="00000000">
            <w:pPr>
              <w:pStyle w:val="TableParagraph"/>
              <w:spacing w:before="37"/>
              <w:ind w:left="10" w:right="3"/>
              <w:jc w:val="center"/>
              <w:rPr>
                <w:sz w:val="20"/>
              </w:rPr>
            </w:pPr>
            <w:r>
              <w:rPr>
                <w:spacing w:val="-5"/>
                <w:sz w:val="20"/>
              </w:rPr>
              <w:t>DO</w:t>
            </w:r>
          </w:p>
        </w:tc>
        <w:tc>
          <w:tcPr>
            <w:tcW w:w="1295" w:type="dxa"/>
          </w:tcPr>
          <w:p w14:paraId="59CEC70D" w14:textId="77777777" w:rsidR="00035BCB" w:rsidRDefault="00035BCB">
            <w:pPr>
              <w:pStyle w:val="TableParagraph"/>
              <w:rPr>
                <w:sz w:val="18"/>
              </w:rPr>
            </w:pPr>
          </w:p>
        </w:tc>
        <w:tc>
          <w:tcPr>
            <w:tcW w:w="1400" w:type="dxa"/>
          </w:tcPr>
          <w:p w14:paraId="59CEC70E" w14:textId="77777777" w:rsidR="00035BCB" w:rsidRDefault="00000000">
            <w:pPr>
              <w:pStyle w:val="TableParagraph"/>
              <w:spacing w:before="37"/>
              <w:ind w:right="1"/>
              <w:jc w:val="center"/>
              <w:rPr>
                <w:sz w:val="20"/>
              </w:rPr>
            </w:pPr>
            <w:r>
              <w:rPr>
                <w:spacing w:val="-2"/>
                <w:sz w:val="20"/>
              </w:rPr>
              <w:t>Управление</w:t>
            </w:r>
          </w:p>
        </w:tc>
      </w:tr>
      <w:tr w:rsidR="00035BCB" w14:paraId="59CEC717" w14:textId="77777777">
        <w:trPr>
          <w:trHeight w:val="299"/>
        </w:trPr>
        <w:tc>
          <w:tcPr>
            <w:tcW w:w="576" w:type="dxa"/>
          </w:tcPr>
          <w:p w14:paraId="59CEC710" w14:textId="77777777" w:rsidR="00035BCB" w:rsidRDefault="00000000">
            <w:pPr>
              <w:pStyle w:val="TableParagraph"/>
              <w:spacing w:before="36"/>
              <w:ind w:left="82" w:right="72"/>
              <w:jc w:val="center"/>
              <w:rPr>
                <w:b/>
                <w:sz w:val="20"/>
              </w:rPr>
            </w:pPr>
            <w:r>
              <w:rPr>
                <w:b/>
                <w:spacing w:val="-5"/>
                <w:sz w:val="20"/>
              </w:rPr>
              <w:t>116</w:t>
            </w:r>
          </w:p>
        </w:tc>
        <w:tc>
          <w:tcPr>
            <w:tcW w:w="3673" w:type="dxa"/>
          </w:tcPr>
          <w:p w14:paraId="59CEC711"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712" w14:textId="77777777" w:rsidR="00035BCB" w:rsidRDefault="00035BCB">
            <w:pPr>
              <w:pStyle w:val="TableParagraph"/>
              <w:rPr>
                <w:sz w:val="18"/>
              </w:rPr>
            </w:pPr>
          </w:p>
        </w:tc>
        <w:tc>
          <w:tcPr>
            <w:tcW w:w="1104" w:type="dxa"/>
          </w:tcPr>
          <w:p w14:paraId="59CEC71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14" w14:textId="77777777" w:rsidR="00035BCB" w:rsidRDefault="00000000">
            <w:pPr>
              <w:pStyle w:val="TableParagraph"/>
              <w:spacing w:before="36"/>
              <w:ind w:left="10" w:right="3"/>
              <w:jc w:val="center"/>
              <w:rPr>
                <w:sz w:val="20"/>
              </w:rPr>
            </w:pPr>
            <w:r>
              <w:rPr>
                <w:spacing w:val="-5"/>
                <w:sz w:val="20"/>
              </w:rPr>
              <w:t>DO</w:t>
            </w:r>
          </w:p>
        </w:tc>
        <w:tc>
          <w:tcPr>
            <w:tcW w:w="1295" w:type="dxa"/>
          </w:tcPr>
          <w:p w14:paraId="59CEC715" w14:textId="77777777" w:rsidR="00035BCB" w:rsidRDefault="00035BCB">
            <w:pPr>
              <w:pStyle w:val="TableParagraph"/>
              <w:rPr>
                <w:sz w:val="18"/>
              </w:rPr>
            </w:pPr>
          </w:p>
        </w:tc>
        <w:tc>
          <w:tcPr>
            <w:tcW w:w="1400" w:type="dxa"/>
          </w:tcPr>
          <w:p w14:paraId="59CEC716" w14:textId="77777777" w:rsidR="00035BCB" w:rsidRDefault="00000000">
            <w:pPr>
              <w:pStyle w:val="TableParagraph"/>
              <w:spacing w:before="36"/>
              <w:ind w:left="1" w:right="1"/>
              <w:jc w:val="center"/>
              <w:rPr>
                <w:sz w:val="20"/>
              </w:rPr>
            </w:pPr>
            <w:r>
              <w:rPr>
                <w:spacing w:val="-2"/>
                <w:sz w:val="20"/>
              </w:rPr>
              <w:t>Управление</w:t>
            </w:r>
          </w:p>
        </w:tc>
      </w:tr>
      <w:tr w:rsidR="00035BCB" w14:paraId="59CEC71F" w14:textId="77777777">
        <w:trPr>
          <w:trHeight w:val="302"/>
        </w:trPr>
        <w:tc>
          <w:tcPr>
            <w:tcW w:w="576" w:type="dxa"/>
          </w:tcPr>
          <w:p w14:paraId="59CEC718" w14:textId="77777777" w:rsidR="00035BCB" w:rsidRDefault="00000000">
            <w:pPr>
              <w:pStyle w:val="TableParagraph"/>
              <w:spacing w:before="36"/>
              <w:ind w:left="82" w:right="72"/>
              <w:jc w:val="center"/>
              <w:rPr>
                <w:b/>
                <w:sz w:val="20"/>
              </w:rPr>
            </w:pPr>
            <w:r>
              <w:rPr>
                <w:b/>
                <w:spacing w:val="-5"/>
                <w:sz w:val="20"/>
              </w:rPr>
              <w:t>117</w:t>
            </w:r>
          </w:p>
        </w:tc>
        <w:tc>
          <w:tcPr>
            <w:tcW w:w="3673" w:type="dxa"/>
          </w:tcPr>
          <w:p w14:paraId="59CEC719" w14:textId="77777777" w:rsidR="00035BCB" w:rsidRDefault="00000000">
            <w:pPr>
              <w:pStyle w:val="TableParagraph"/>
              <w:spacing w:before="36"/>
              <w:ind w:left="107"/>
              <w:rPr>
                <w:sz w:val="20"/>
              </w:rPr>
            </w:pPr>
            <w:r>
              <w:rPr>
                <w:spacing w:val="-2"/>
                <w:sz w:val="20"/>
              </w:rPr>
              <w:t>Авария</w:t>
            </w:r>
          </w:p>
        </w:tc>
        <w:tc>
          <w:tcPr>
            <w:tcW w:w="740" w:type="dxa"/>
          </w:tcPr>
          <w:p w14:paraId="59CEC71A" w14:textId="77777777" w:rsidR="00035BCB" w:rsidRDefault="00035BCB">
            <w:pPr>
              <w:pStyle w:val="TableParagraph"/>
              <w:rPr>
                <w:sz w:val="18"/>
              </w:rPr>
            </w:pPr>
          </w:p>
        </w:tc>
        <w:tc>
          <w:tcPr>
            <w:tcW w:w="1104" w:type="dxa"/>
          </w:tcPr>
          <w:p w14:paraId="59CEC71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1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1D" w14:textId="77777777" w:rsidR="00035BCB" w:rsidRDefault="00035BCB">
            <w:pPr>
              <w:pStyle w:val="TableParagraph"/>
              <w:rPr>
                <w:sz w:val="18"/>
              </w:rPr>
            </w:pPr>
          </w:p>
        </w:tc>
        <w:tc>
          <w:tcPr>
            <w:tcW w:w="1400" w:type="dxa"/>
          </w:tcPr>
          <w:p w14:paraId="59CEC71E" w14:textId="77777777" w:rsidR="00035BCB" w:rsidRDefault="00000000">
            <w:pPr>
              <w:pStyle w:val="TableParagraph"/>
              <w:spacing w:before="36"/>
              <w:ind w:right="1"/>
              <w:jc w:val="center"/>
              <w:rPr>
                <w:sz w:val="20"/>
              </w:rPr>
            </w:pPr>
            <w:r>
              <w:rPr>
                <w:spacing w:val="-2"/>
                <w:sz w:val="20"/>
              </w:rPr>
              <w:t>Управление</w:t>
            </w:r>
          </w:p>
        </w:tc>
      </w:tr>
      <w:tr w:rsidR="00035BCB" w14:paraId="59CEC727" w14:textId="77777777">
        <w:trPr>
          <w:trHeight w:val="457"/>
        </w:trPr>
        <w:tc>
          <w:tcPr>
            <w:tcW w:w="576" w:type="dxa"/>
          </w:tcPr>
          <w:p w14:paraId="59CEC720" w14:textId="77777777" w:rsidR="00035BCB" w:rsidRDefault="00035BCB">
            <w:pPr>
              <w:pStyle w:val="TableParagraph"/>
              <w:rPr>
                <w:sz w:val="18"/>
              </w:rPr>
            </w:pPr>
          </w:p>
        </w:tc>
        <w:tc>
          <w:tcPr>
            <w:tcW w:w="3673" w:type="dxa"/>
          </w:tcPr>
          <w:p w14:paraId="59CEC721" w14:textId="77777777" w:rsidR="00035BCB" w:rsidRDefault="00000000">
            <w:pPr>
              <w:pStyle w:val="TableParagraph"/>
              <w:spacing w:line="228" w:lineRule="exact"/>
              <w:ind w:left="107" w:right="193"/>
              <w:rPr>
                <w:b/>
                <w:sz w:val="20"/>
              </w:rPr>
            </w:pPr>
            <w:r>
              <w:rPr>
                <w:b/>
                <w:spacing w:val="-2"/>
                <w:sz w:val="20"/>
              </w:rPr>
              <w:t>Арматура</w:t>
            </w:r>
            <w:r>
              <w:rPr>
                <w:b/>
                <w:spacing w:val="-7"/>
                <w:sz w:val="20"/>
              </w:rPr>
              <w:t xml:space="preserve"> </w:t>
            </w:r>
            <w:r>
              <w:rPr>
                <w:b/>
                <w:spacing w:val="-2"/>
                <w:sz w:val="20"/>
              </w:rPr>
              <w:t>на</w:t>
            </w:r>
            <w:r>
              <w:rPr>
                <w:b/>
                <w:spacing w:val="-6"/>
                <w:sz w:val="20"/>
              </w:rPr>
              <w:t xml:space="preserve"> </w:t>
            </w:r>
            <w:r>
              <w:rPr>
                <w:b/>
                <w:spacing w:val="-2"/>
                <w:sz w:val="20"/>
              </w:rPr>
              <w:t>выходе</w:t>
            </w:r>
            <w:r>
              <w:rPr>
                <w:b/>
                <w:spacing w:val="-7"/>
                <w:sz w:val="20"/>
              </w:rPr>
              <w:t xml:space="preserve"> </w:t>
            </w:r>
            <w:r>
              <w:rPr>
                <w:b/>
                <w:spacing w:val="-2"/>
                <w:sz w:val="20"/>
              </w:rPr>
              <w:t>водовода,</w:t>
            </w:r>
            <w:r>
              <w:rPr>
                <w:b/>
                <w:spacing w:val="-7"/>
                <w:sz w:val="20"/>
              </w:rPr>
              <w:t xml:space="preserve"> </w:t>
            </w:r>
            <w:r>
              <w:rPr>
                <w:b/>
                <w:spacing w:val="-2"/>
                <w:sz w:val="20"/>
              </w:rPr>
              <w:t xml:space="preserve">нитка </w:t>
            </w:r>
            <w:r>
              <w:rPr>
                <w:b/>
                <w:spacing w:val="-10"/>
                <w:sz w:val="20"/>
              </w:rPr>
              <w:t>1</w:t>
            </w:r>
          </w:p>
        </w:tc>
        <w:tc>
          <w:tcPr>
            <w:tcW w:w="740" w:type="dxa"/>
          </w:tcPr>
          <w:p w14:paraId="59CEC722" w14:textId="77777777" w:rsidR="00035BCB" w:rsidRDefault="00035BCB">
            <w:pPr>
              <w:pStyle w:val="TableParagraph"/>
              <w:rPr>
                <w:sz w:val="18"/>
              </w:rPr>
            </w:pPr>
          </w:p>
        </w:tc>
        <w:tc>
          <w:tcPr>
            <w:tcW w:w="1104" w:type="dxa"/>
          </w:tcPr>
          <w:p w14:paraId="59CEC723" w14:textId="77777777" w:rsidR="00035BCB" w:rsidRDefault="00035BCB">
            <w:pPr>
              <w:pStyle w:val="TableParagraph"/>
              <w:rPr>
                <w:sz w:val="18"/>
              </w:rPr>
            </w:pPr>
          </w:p>
        </w:tc>
        <w:tc>
          <w:tcPr>
            <w:tcW w:w="850" w:type="dxa"/>
          </w:tcPr>
          <w:p w14:paraId="59CEC724" w14:textId="77777777" w:rsidR="00035BCB" w:rsidRDefault="00035BCB">
            <w:pPr>
              <w:pStyle w:val="TableParagraph"/>
              <w:rPr>
                <w:sz w:val="18"/>
              </w:rPr>
            </w:pPr>
          </w:p>
        </w:tc>
        <w:tc>
          <w:tcPr>
            <w:tcW w:w="1295" w:type="dxa"/>
          </w:tcPr>
          <w:p w14:paraId="59CEC725" w14:textId="77777777" w:rsidR="00035BCB" w:rsidRDefault="00035BCB">
            <w:pPr>
              <w:pStyle w:val="TableParagraph"/>
              <w:rPr>
                <w:sz w:val="18"/>
              </w:rPr>
            </w:pPr>
          </w:p>
        </w:tc>
        <w:tc>
          <w:tcPr>
            <w:tcW w:w="1400" w:type="dxa"/>
          </w:tcPr>
          <w:p w14:paraId="59CEC726" w14:textId="77777777" w:rsidR="00035BCB" w:rsidRDefault="00035BCB">
            <w:pPr>
              <w:pStyle w:val="TableParagraph"/>
              <w:rPr>
                <w:sz w:val="18"/>
              </w:rPr>
            </w:pPr>
          </w:p>
        </w:tc>
      </w:tr>
      <w:tr w:rsidR="00035BCB" w14:paraId="59CEC72F" w14:textId="77777777">
        <w:trPr>
          <w:trHeight w:val="302"/>
        </w:trPr>
        <w:tc>
          <w:tcPr>
            <w:tcW w:w="576" w:type="dxa"/>
          </w:tcPr>
          <w:p w14:paraId="59CEC728" w14:textId="77777777" w:rsidR="00035BCB" w:rsidRDefault="00000000">
            <w:pPr>
              <w:pStyle w:val="TableParagraph"/>
              <w:spacing w:before="36"/>
              <w:ind w:left="84" w:right="2"/>
              <w:jc w:val="center"/>
              <w:rPr>
                <w:b/>
                <w:sz w:val="20"/>
              </w:rPr>
            </w:pPr>
            <w:r>
              <w:rPr>
                <w:b/>
                <w:spacing w:val="-5"/>
                <w:sz w:val="20"/>
              </w:rPr>
              <w:t>118</w:t>
            </w:r>
          </w:p>
        </w:tc>
        <w:tc>
          <w:tcPr>
            <w:tcW w:w="3673" w:type="dxa"/>
          </w:tcPr>
          <w:p w14:paraId="59CEC729"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72A" w14:textId="77777777" w:rsidR="00035BCB" w:rsidRDefault="00035BCB">
            <w:pPr>
              <w:pStyle w:val="TableParagraph"/>
              <w:rPr>
                <w:sz w:val="18"/>
              </w:rPr>
            </w:pPr>
          </w:p>
        </w:tc>
        <w:tc>
          <w:tcPr>
            <w:tcW w:w="1104" w:type="dxa"/>
          </w:tcPr>
          <w:p w14:paraId="59CEC72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2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2D" w14:textId="77777777" w:rsidR="00035BCB" w:rsidRDefault="00035BCB">
            <w:pPr>
              <w:pStyle w:val="TableParagraph"/>
              <w:rPr>
                <w:sz w:val="18"/>
              </w:rPr>
            </w:pPr>
          </w:p>
        </w:tc>
        <w:tc>
          <w:tcPr>
            <w:tcW w:w="1400" w:type="dxa"/>
          </w:tcPr>
          <w:p w14:paraId="59CEC72E" w14:textId="77777777" w:rsidR="00035BCB" w:rsidRDefault="00000000">
            <w:pPr>
              <w:pStyle w:val="TableParagraph"/>
              <w:spacing w:before="36"/>
              <w:ind w:right="1"/>
              <w:jc w:val="center"/>
              <w:rPr>
                <w:sz w:val="20"/>
              </w:rPr>
            </w:pPr>
            <w:r>
              <w:rPr>
                <w:spacing w:val="-2"/>
                <w:sz w:val="20"/>
              </w:rPr>
              <w:t>Управление</w:t>
            </w:r>
          </w:p>
        </w:tc>
      </w:tr>
      <w:tr w:rsidR="00035BCB" w14:paraId="59CEC737" w14:textId="77777777">
        <w:trPr>
          <w:trHeight w:val="299"/>
        </w:trPr>
        <w:tc>
          <w:tcPr>
            <w:tcW w:w="576" w:type="dxa"/>
          </w:tcPr>
          <w:p w14:paraId="59CEC730" w14:textId="77777777" w:rsidR="00035BCB" w:rsidRDefault="00000000">
            <w:pPr>
              <w:pStyle w:val="TableParagraph"/>
              <w:spacing w:before="34"/>
              <w:ind w:left="84" w:right="2"/>
              <w:jc w:val="center"/>
              <w:rPr>
                <w:b/>
                <w:sz w:val="20"/>
              </w:rPr>
            </w:pPr>
            <w:r>
              <w:rPr>
                <w:b/>
                <w:spacing w:val="-5"/>
                <w:sz w:val="20"/>
              </w:rPr>
              <w:t>119</w:t>
            </w:r>
          </w:p>
        </w:tc>
        <w:tc>
          <w:tcPr>
            <w:tcW w:w="3673" w:type="dxa"/>
          </w:tcPr>
          <w:p w14:paraId="59CEC731"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732" w14:textId="77777777" w:rsidR="00035BCB" w:rsidRDefault="00035BCB">
            <w:pPr>
              <w:pStyle w:val="TableParagraph"/>
              <w:rPr>
                <w:sz w:val="18"/>
              </w:rPr>
            </w:pPr>
          </w:p>
        </w:tc>
        <w:tc>
          <w:tcPr>
            <w:tcW w:w="1104" w:type="dxa"/>
          </w:tcPr>
          <w:p w14:paraId="59CEC73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34" w14:textId="77777777" w:rsidR="00035BCB" w:rsidRDefault="00000000">
            <w:pPr>
              <w:pStyle w:val="TableParagraph"/>
              <w:spacing w:before="34"/>
              <w:ind w:left="10" w:right="4"/>
              <w:jc w:val="center"/>
              <w:rPr>
                <w:sz w:val="20"/>
              </w:rPr>
            </w:pPr>
            <w:r>
              <w:rPr>
                <w:spacing w:val="-5"/>
                <w:sz w:val="20"/>
              </w:rPr>
              <w:t>DI</w:t>
            </w:r>
          </w:p>
        </w:tc>
        <w:tc>
          <w:tcPr>
            <w:tcW w:w="1295" w:type="dxa"/>
          </w:tcPr>
          <w:p w14:paraId="59CEC735" w14:textId="77777777" w:rsidR="00035BCB" w:rsidRDefault="00035BCB">
            <w:pPr>
              <w:pStyle w:val="TableParagraph"/>
              <w:rPr>
                <w:sz w:val="18"/>
              </w:rPr>
            </w:pPr>
          </w:p>
        </w:tc>
        <w:tc>
          <w:tcPr>
            <w:tcW w:w="1400" w:type="dxa"/>
          </w:tcPr>
          <w:p w14:paraId="59CEC736" w14:textId="77777777" w:rsidR="00035BCB" w:rsidRDefault="00000000">
            <w:pPr>
              <w:pStyle w:val="TableParagraph"/>
              <w:spacing w:before="34"/>
              <w:ind w:right="1"/>
              <w:jc w:val="center"/>
              <w:rPr>
                <w:sz w:val="20"/>
              </w:rPr>
            </w:pPr>
            <w:r>
              <w:rPr>
                <w:spacing w:val="-2"/>
                <w:sz w:val="20"/>
              </w:rPr>
              <w:t>Управление</w:t>
            </w:r>
          </w:p>
        </w:tc>
      </w:tr>
      <w:tr w:rsidR="00035BCB" w14:paraId="59CEC73F" w14:textId="77777777">
        <w:trPr>
          <w:trHeight w:val="299"/>
        </w:trPr>
        <w:tc>
          <w:tcPr>
            <w:tcW w:w="576" w:type="dxa"/>
          </w:tcPr>
          <w:p w14:paraId="59CEC738" w14:textId="77777777" w:rsidR="00035BCB" w:rsidRDefault="00000000">
            <w:pPr>
              <w:pStyle w:val="TableParagraph"/>
              <w:spacing w:before="34"/>
              <w:ind w:left="82" w:right="10"/>
              <w:jc w:val="center"/>
              <w:rPr>
                <w:b/>
                <w:sz w:val="20"/>
              </w:rPr>
            </w:pPr>
            <w:r>
              <w:rPr>
                <w:b/>
                <w:spacing w:val="-5"/>
                <w:sz w:val="20"/>
              </w:rPr>
              <w:t>120</w:t>
            </w:r>
          </w:p>
        </w:tc>
        <w:tc>
          <w:tcPr>
            <w:tcW w:w="3673" w:type="dxa"/>
          </w:tcPr>
          <w:p w14:paraId="59CEC739"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73A" w14:textId="77777777" w:rsidR="00035BCB" w:rsidRDefault="00035BCB">
            <w:pPr>
              <w:pStyle w:val="TableParagraph"/>
              <w:rPr>
                <w:sz w:val="18"/>
              </w:rPr>
            </w:pPr>
          </w:p>
        </w:tc>
        <w:tc>
          <w:tcPr>
            <w:tcW w:w="1104" w:type="dxa"/>
          </w:tcPr>
          <w:p w14:paraId="59CEC73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3C" w14:textId="77777777" w:rsidR="00035BCB" w:rsidRDefault="00000000">
            <w:pPr>
              <w:pStyle w:val="TableParagraph"/>
              <w:spacing w:before="34"/>
              <w:ind w:left="10" w:right="3"/>
              <w:jc w:val="center"/>
              <w:rPr>
                <w:sz w:val="20"/>
              </w:rPr>
            </w:pPr>
            <w:r>
              <w:rPr>
                <w:spacing w:val="-5"/>
                <w:sz w:val="20"/>
              </w:rPr>
              <w:t>DO</w:t>
            </w:r>
          </w:p>
        </w:tc>
        <w:tc>
          <w:tcPr>
            <w:tcW w:w="1295" w:type="dxa"/>
          </w:tcPr>
          <w:p w14:paraId="59CEC73D" w14:textId="77777777" w:rsidR="00035BCB" w:rsidRDefault="00035BCB">
            <w:pPr>
              <w:pStyle w:val="TableParagraph"/>
              <w:rPr>
                <w:sz w:val="18"/>
              </w:rPr>
            </w:pPr>
          </w:p>
        </w:tc>
        <w:tc>
          <w:tcPr>
            <w:tcW w:w="1400" w:type="dxa"/>
          </w:tcPr>
          <w:p w14:paraId="59CEC73E" w14:textId="77777777" w:rsidR="00035BCB" w:rsidRDefault="00000000">
            <w:pPr>
              <w:pStyle w:val="TableParagraph"/>
              <w:spacing w:before="34"/>
              <w:ind w:right="1"/>
              <w:jc w:val="center"/>
              <w:rPr>
                <w:sz w:val="20"/>
              </w:rPr>
            </w:pPr>
            <w:r>
              <w:rPr>
                <w:spacing w:val="-2"/>
                <w:sz w:val="20"/>
              </w:rPr>
              <w:t>Управление</w:t>
            </w:r>
          </w:p>
        </w:tc>
      </w:tr>
      <w:tr w:rsidR="00035BCB" w14:paraId="59CEC747" w14:textId="77777777">
        <w:trPr>
          <w:trHeight w:val="299"/>
        </w:trPr>
        <w:tc>
          <w:tcPr>
            <w:tcW w:w="576" w:type="dxa"/>
          </w:tcPr>
          <w:p w14:paraId="59CEC740" w14:textId="77777777" w:rsidR="00035BCB" w:rsidRDefault="00000000">
            <w:pPr>
              <w:pStyle w:val="TableParagraph"/>
              <w:spacing w:before="34"/>
              <w:ind w:left="82" w:right="10"/>
              <w:jc w:val="center"/>
              <w:rPr>
                <w:b/>
                <w:sz w:val="20"/>
              </w:rPr>
            </w:pPr>
            <w:r>
              <w:rPr>
                <w:b/>
                <w:spacing w:val="-5"/>
                <w:sz w:val="20"/>
              </w:rPr>
              <w:t>121</w:t>
            </w:r>
          </w:p>
        </w:tc>
        <w:tc>
          <w:tcPr>
            <w:tcW w:w="3673" w:type="dxa"/>
          </w:tcPr>
          <w:p w14:paraId="59CEC741" w14:textId="77777777" w:rsidR="00035BCB" w:rsidRDefault="00000000">
            <w:pPr>
              <w:pStyle w:val="TableParagraph"/>
              <w:spacing w:before="34"/>
              <w:ind w:left="107"/>
              <w:rPr>
                <w:sz w:val="20"/>
              </w:rPr>
            </w:pPr>
            <w:r>
              <w:rPr>
                <w:spacing w:val="-2"/>
                <w:sz w:val="20"/>
              </w:rPr>
              <w:t>Команда</w:t>
            </w:r>
            <w:r>
              <w:rPr>
                <w:spacing w:val="-11"/>
                <w:sz w:val="20"/>
              </w:rPr>
              <w:t xml:space="preserve"> </w:t>
            </w:r>
            <w:r>
              <w:rPr>
                <w:spacing w:val="-2"/>
                <w:sz w:val="20"/>
              </w:rPr>
              <w:t>закрыть</w:t>
            </w:r>
          </w:p>
        </w:tc>
        <w:tc>
          <w:tcPr>
            <w:tcW w:w="740" w:type="dxa"/>
          </w:tcPr>
          <w:p w14:paraId="59CEC742" w14:textId="77777777" w:rsidR="00035BCB" w:rsidRDefault="00035BCB">
            <w:pPr>
              <w:pStyle w:val="TableParagraph"/>
              <w:rPr>
                <w:sz w:val="18"/>
              </w:rPr>
            </w:pPr>
          </w:p>
        </w:tc>
        <w:tc>
          <w:tcPr>
            <w:tcW w:w="1104" w:type="dxa"/>
          </w:tcPr>
          <w:p w14:paraId="59CEC74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44" w14:textId="77777777" w:rsidR="00035BCB" w:rsidRDefault="00000000">
            <w:pPr>
              <w:pStyle w:val="TableParagraph"/>
              <w:spacing w:before="34"/>
              <w:ind w:left="10" w:right="3"/>
              <w:jc w:val="center"/>
              <w:rPr>
                <w:sz w:val="20"/>
              </w:rPr>
            </w:pPr>
            <w:r>
              <w:rPr>
                <w:spacing w:val="-5"/>
                <w:sz w:val="20"/>
              </w:rPr>
              <w:t>DO</w:t>
            </w:r>
          </w:p>
        </w:tc>
        <w:tc>
          <w:tcPr>
            <w:tcW w:w="1295" w:type="dxa"/>
          </w:tcPr>
          <w:p w14:paraId="59CEC745" w14:textId="77777777" w:rsidR="00035BCB" w:rsidRDefault="00035BCB">
            <w:pPr>
              <w:pStyle w:val="TableParagraph"/>
              <w:rPr>
                <w:sz w:val="18"/>
              </w:rPr>
            </w:pPr>
          </w:p>
        </w:tc>
        <w:tc>
          <w:tcPr>
            <w:tcW w:w="1400" w:type="dxa"/>
          </w:tcPr>
          <w:p w14:paraId="59CEC746" w14:textId="77777777" w:rsidR="00035BCB" w:rsidRDefault="00000000">
            <w:pPr>
              <w:pStyle w:val="TableParagraph"/>
              <w:spacing w:before="34"/>
              <w:ind w:left="1" w:right="1"/>
              <w:jc w:val="center"/>
              <w:rPr>
                <w:sz w:val="20"/>
              </w:rPr>
            </w:pPr>
            <w:r>
              <w:rPr>
                <w:spacing w:val="-2"/>
                <w:sz w:val="20"/>
              </w:rPr>
              <w:t>Управление</w:t>
            </w:r>
          </w:p>
        </w:tc>
      </w:tr>
      <w:tr w:rsidR="00035BCB" w14:paraId="59CEC74F" w14:textId="77777777">
        <w:trPr>
          <w:trHeight w:val="299"/>
        </w:trPr>
        <w:tc>
          <w:tcPr>
            <w:tcW w:w="576" w:type="dxa"/>
          </w:tcPr>
          <w:p w14:paraId="59CEC748" w14:textId="77777777" w:rsidR="00035BCB" w:rsidRDefault="00000000">
            <w:pPr>
              <w:pStyle w:val="TableParagraph"/>
              <w:spacing w:before="36"/>
              <w:ind w:left="82" w:right="10"/>
              <w:jc w:val="center"/>
              <w:rPr>
                <w:b/>
                <w:sz w:val="20"/>
              </w:rPr>
            </w:pPr>
            <w:r>
              <w:rPr>
                <w:b/>
                <w:spacing w:val="-5"/>
                <w:sz w:val="20"/>
              </w:rPr>
              <w:t>122</w:t>
            </w:r>
          </w:p>
        </w:tc>
        <w:tc>
          <w:tcPr>
            <w:tcW w:w="3673" w:type="dxa"/>
          </w:tcPr>
          <w:p w14:paraId="59CEC749" w14:textId="77777777" w:rsidR="00035BCB" w:rsidRDefault="00000000">
            <w:pPr>
              <w:pStyle w:val="TableParagraph"/>
              <w:spacing w:before="36"/>
              <w:ind w:left="107"/>
              <w:rPr>
                <w:sz w:val="20"/>
              </w:rPr>
            </w:pPr>
            <w:r>
              <w:rPr>
                <w:spacing w:val="-2"/>
                <w:sz w:val="20"/>
              </w:rPr>
              <w:t>Авария</w:t>
            </w:r>
          </w:p>
        </w:tc>
        <w:tc>
          <w:tcPr>
            <w:tcW w:w="740" w:type="dxa"/>
          </w:tcPr>
          <w:p w14:paraId="59CEC74A" w14:textId="77777777" w:rsidR="00035BCB" w:rsidRDefault="00035BCB">
            <w:pPr>
              <w:pStyle w:val="TableParagraph"/>
              <w:rPr>
                <w:sz w:val="18"/>
              </w:rPr>
            </w:pPr>
          </w:p>
        </w:tc>
        <w:tc>
          <w:tcPr>
            <w:tcW w:w="1104" w:type="dxa"/>
          </w:tcPr>
          <w:p w14:paraId="59CEC74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4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4D" w14:textId="77777777" w:rsidR="00035BCB" w:rsidRDefault="00035BCB">
            <w:pPr>
              <w:pStyle w:val="TableParagraph"/>
              <w:rPr>
                <w:sz w:val="18"/>
              </w:rPr>
            </w:pPr>
          </w:p>
        </w:tc>
        <w:tc>
          <w:tcPr>
            <w:tcW w:w="1400" w:type="dxa"/>
          </w:tcPr>
          <w:p w14:paraId="59CEC74E" w14:textId="77777777" w:rsidR="00035BCB" w:rsidRDefault="00000000">
            <w:pPr>
              <w:pStyle w:val="TableParagraph"/>
              <w:spacing w:before="36"/>
              <w:ind w:right="1"/>
              <w:jc w:val="center"/>
              <w:rPr>
                <w:sz w:val="20"/>
              </w:rPr>
            </w:pPr>
            <w:r>
              <w:rPr>
                <w:spacing w:val="-2"/>
                <w:sz w:val="20"/>
              </w:rPr>
              <w:t>Управление</w:t>
            </w:r>
          </w:p>
        </w:tc>
      </w:tr>
      <w:tr w:rsidR="00035BCB" w14:paraId="59CEC758" w14:textId="77777777">
        <w:trPr>
          <w:trHeight w:val="460"/>
        </w:trPr>
        <w:tc>
          <w:tcPr>
            <w:tcW w:w="576" w:type="dxa"/>
          </w:tcPr>
          <w:p w14:paraId="59CEC750" w14:textId="77777777" w:rsidR="00035BCB" w:rsidRDefault="00035BCB">
            <w:pPr>
              <w:pStyle w:val="TableParagraph"/>
              <w:rPr>
                <w:sz w:val="18"/>
              </w:rPr>
            </w:pPr>
          </w:p>
        </w:tc>
        <w:tc>
          <w:tcPr>
            <w:tcW w:w="3673" w:type="dxa"/>
          </w:tcPr>
          <w:p w14:paraId="59CEC751" w14:textId="77777777" w:rsidR="00035BCB" w:rsidRDefault="00000000">
            <w:pPr>
              <w:pStyle w:val="TableParagraph"/>
              <w:ind w:left="107"/>
              <w:rPr>
                <w:b/>
                <w:sz w:val="20"/>
              </w:rPr>
            </w:pPr>
            <w:r>
              <w:rPr>
                <w:b/>
                <w:spacing w:val="-2"/>
                <w:sz w:val="20"/>
              </w:rPr>
              <w:t>Арматура</w:t>
            </w:r>
            <w:r>
              <w:rPr>
                <w:b/>
                <w:sz w:val="20"/>
              </w:rPr>
              <w:t xml:space="preserve"> </w:t>
            </w:r>
            <w:r>
              <w:rPr>
                <w:b/>
                <w:spacing w:val="-2"/>
                <w:sz w:val="20"/>
              </w:rPr>
              <w:t>перемычка</w:t>
            </w:r>
            <w:r>
              <w:rPr>
                <w:b/>
                <w:spacing w:val="1"/>
                <w:sz w:val="20"/>
              </w:rPr>
              <w:t xml:space="preserve"> </w:t>
            </w:r>
            <w:r>
              <w:rPr>
                <w:b/>
                <w:spacing w:val="-2"/>
                <w:sz w:val="20"/>
              </w:rPr>
              <w:t>между</w:t>
            </w:r>
            <w:r>
              <w:rPr>
                <w:b/>
                <w:spacing w:val="2"/>
                <w:sz w:val="20"/>
              </w:rPr>
              <w:t xml:space="preserve"> </w:t>
            </w:r>
            <w:r>
              <w:rPr>
                <w:b/>
                <w:spacing w:val="-2"/>
                <w:sz w:val="20"/>
              </w:rPr>
              <w:t>нитками</w:t>
            </w:r>
          </w:p>
          <w:p w14:paraId="59CEC752" w14:textId="77777777" w:rsidR="00035BCB" w:rsidRDefault="00000000">
            <w:pPr>
              <w:pStyle w:val="TableParagraph"/>
              <w:spacing w:before="1" w:line="210" w:lineRule="exact"/>
              <w:ind w:left="107"/>
              <w:rPr>
                <w:b/>
                <w:sz w:val="20"/>
              </w:rPr>
            </w:pPr>
            <w:r>
              <w:rPr>
                <w:b/>
                <w:sz w:val="20"/>
              </w:rPr>
              <w:t>№1</w:t>
            </w:r>
            <w:r>
              <w:rPr>
                <w:b/>
                <w:spacing w:val="-2"/>
                <w:sz w:val="20"/>
              </w:rPr>
              <w:t xml:space="preserve"> </w:t>
            </w:r>
            <w:r>
              <w:rPr>
                <w:b/>
                <w:sz w:val="20"/>
              </w:rPr>
              <w:t>и</w:t>
            </w:r>
            <w:r>
              <w:rPr>
                <w:b/>
                <w:spacing w:val="-3"/>
                <w:sz w:val="20"/>
              </w:rPr>
              <w:t xml:space="preserve"> </w:t>
            </w:r>
            <w:r>
              <w:rPr>
                <w:b/>
                <w:spacing w:val="-5"/>
                <w:sz w:val="20"/>
              </w:rPr>
              <w:t>№2</w:t>
            </w:r>
          </w:p>
        </w:tc>
        <w:tc>
          <w:tcPr>
            <w:tcW w:w="740" w:type="dxa"/>
          </w:tcPr>
          <w:p w14:paraId="59CEC753" w14:textId="77777777" w:rsidR="00035BCB" w:rsidRDefault="00035BCB">
            <w:pPr>
              <w:pStyle w:val="TableParagraph"/>
              <w:rPr>
                <w:sz w:val="18"/>
              </w:rPr>
            </w:pPr>
          </w:p>
        </w:tc>
        <w:tc>
          <w:tcPr>
            <w:tcW w:w="1104" w:type="dxa"/>
          </w:tcPr>
          <w:p w14:paraId="59CEC754" w14:textId="77777777" w:rsidR="00035BCB" w:rsidRDefault="00035BCB">
            <w:pPr>
              <w:pStyle w:val="TableParagraph"/>
              <w:rPr>
                <w:sz w:val="18"/>
              </w:rPr>
            </w:pPr>
          </w:p>
        </w:tc>
        <w:tc>
          <w:tcPr>
            <w:tcW w:w="850" w:type="dxa"/>
          </w:tcPr>
          <w:p w14:paraId="59CEC755" w14:textId="77777777" w:rsidR="00035BCB" w:rsidRDefault="00035BCB">
            <w:pPr>
              <w:pStyle w:val="TableParagraph"/>
              <w:rPr>
                <w:sz w:val="18"/>
              </w:rPr>
            </w:pPr>
          </w:p>
        </w:tc>
        <w:tc>
          <w:tcPr>
            <w:tcW w:w="1295" w:type="dxa"/>
          </w:tcPr>
          <w:p w14:paraId="59CEC756" w14:textId="77777777" w:rsidR="00035BCB" w:rsidRDefault="00035BCB">
            <w:pPr>
              <w:pStyle w:val="TableParagraph"/>
              <w:rPr>
                <w:sz w:val="18"/>
              </w:rPr>
            </w:pPr>
          </w:p>
        </w:tc>
        <w:tc>
          <w:tcPr>
            <w:tcW w:w="1400" w:type="dxa"/>
          </w:tcPr>
          <w:p w14:paraId="59CEC757" w14:textId="77777777" w:rsidR="00035BCB" w:rsidRDefault="00035BCB">
            <w:pPr>
              <w:pStyle w:val="TableParagraph"/>
              <w:rPr>
                <w:sz w:val="18"/>
              </w:rPr>
            </w:pPr>
          </w:p>
        </w:tc>
      </w:tr>
      <w:tr w:rsidR="00035BCB" w14:paraId="59CEC760" w14:textId="77777777">
        <w:trPr>
          <w:trHeight w:val="299"/>
        </w:trPr>
        <w:tc>
          <w:tcPr>
            <w:tcW w:w="576" w:type="dxa"/>
          </w:tcPr>
          <w:p w14:paraId="59CEC759" w14:textId="77777777" w:rsidR="00035BCB" w:rsidRDefault="00000000">
            <w:pPr>
              <w:pStyle w:val="TableParagraph"/>
              <w:spacing w:before="36"/>
              <w:ind w:left="82" w:right="10"/>
              <w:jc w:val="center"/>
              <w:rPr>
                <w:b/>
                <w:sz w:val="20"/>
              </w:rPr>
            </w:pPr>
            <w:r>
              <w:rPr>
                <w:b/>
                <w:spacing w:val="-5"/>
                <w:sz w:val="20"/>
              </w:rPr>
              <w:t>123</w:t>
            </w:r>
          </w:p>
        </w:tc>
        <w:tc>
          <w:tcPr>
            <w:tcW w:w="3673" w:type="dxa"/>
          </w:tcPr>
          <w:p w14:paraId="59CEC75A"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75B" w14:textId="77777777" w:rsidR="00035BCB" w:rsidRDefault="00035BCB">
            <w:pPr>
              <w:pStyle w:val="TableParagraph"/>
              <w:rPr>
                <w:sz w:val="18"/>
              </w:rPr>
            </w:pPr>
          </w:p>
        </w:tc>
        <w:tc>
          <w:tcPr>
            <w:tcW w:w="1104" w:type="dxa"/>
          </w:tcPr>
          <w:p w14:paraId="59CEC75C"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5D"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5E" w14:textId="77777777" w:rsidR="00035BCB" w:rsidRDefault="00035BCB">
            <w:pPr>
              <w:pStyle w:val="TableParagraph"/>
              <w:rPr>
                <w:sz w:val="18"/>
              </w:rPr>
            </w:pPr>
          </w:p>
        </w:tc>
        <w:tc>
          <w:tcPr>
            <w:tcW w:w="1400" w:type="dxa"/>
          </w:tcPr>
          <w:p w14:paraId="59CEC75F" w14:textId="77777777" w:rsidR="00035BCB" w:rsidRDefault="00000000">
            <w:pPr>
              <w:pStyle w:val="TableParagraph"/>
              <w:spacing w:before="36"/>
              <w:ind w:right="1"/>
              <w:jc w:val="center"/>
              <w:rPr>
                <w:sz w:val="20"/>
              </w:rPr>
            </w:pPr>
            <w:r>
              <w:rPr>
                <w:spacing w:val="-2"/>
                <w:sz w:val="20"/>
              </w:rPr>
              <w:t>Управление</w:t>
            </w:r>
          </w:p>
        </w:tc>
      </w:tr>
      <w:tr w:rsidR="00035BCB" w14:paraId="59CEC768" w14:textId="77777777">
        <w:trPr>
          <w:trHeight w:val="299"/>
        </w:trPr>
        <w:tc>
          <w:tcPr>
            <w:tcW w:w="576" w:type="dxa"/>
          </w:tcPr>
          <w:p w14:paraId="59CEC761" w14:textId="77777777" w:rsidR="00035BCB" w:rsidRDefault="00000000">
            <w:pPr>
              <w:pStyle w:val="TableParagraph"/>
              <w:spacing w:before="36"/>
              <w:ind w:left="82" w:right="10"/>
              <w:jc w:val="center"/>
              <w:rPr>
                <w:b/>
                <w:sz w:val="20"/>
              </w:rPr>
            </w:pPr>
            <w:r>
              <w:rPr>
                <w:b/>
                <w:spacing w:val="-5"/>
                <w:sz w:val="20"/>
              </w:rPr>
              <w:t>124</w:t>
            </w:r>
          </w:p>
        </w:tc>
        <w:tc>
          <w:tcPr>
            <w:tcW w:w="3673" w:type="dxa"/>
          </w:tcPr>
          <w:p w14:paraId="59CEC762"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763" w14:textId="77777777" w:rsidR="00035BCB" w:rsidRDefault="00035BCB">
            <w:pPr>
              <w:pStyle w:val="TableParagraph"/>
              <w:rPr>
                <w:sz w:val="18"/>
              </w:rPr>
            </w:pPr>
          </w:p>
        </w:tc>
        <w:tc>
          <w:tcPr>
            <w:tcW w:w="1104" w:type="dxa"/>
          </w:tcPr>
          <w:p w14:paraId="59CEC764"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65"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66" w14:textId="77777777" w:rsidR="00035BCB" w:rsidRDefault="00035BCB">
            <w:pPr>
              <w:pStyle w:val="TableParagraph"/>
              <w:rPr>
                <w:sz w:val="18"/>
              </w:rPr>
            </w:pPr>
          </w:p>
        </w:tc>
        <w:tc>
          <w:tcPr>
            <w:tcW w:w="1400" w:type="dxa"/>
          </w:tcPr>
          <w:p w14:paraId="59CEC767" w14:textId="77777777" w:rsidR="00035BCB" w:rsidRDefault="00000000">
            <w:pPr>
              <w:pStyle w:val="TableParagraph"/>
              <w:spacing w:before="36"/>
              <w:ind w:right="1"/>
              <w:jc w:val="center"/>
              <w:rPr>
                <w:sz w:val="20"/>
              </w:rPr>
            </w:pPr>
            <w:r>
              <w:rPr>
                <w:spacing w:val="-2"/>
                <w:sz w:val="20"/>
              </w:rPr>
              <w:t>Управление</w:t>
            </w:r>
          </w:p>
        </w:tc>
      </w:tr>
      <w:tr w:rsidR="00035BCB" w14:paraId="59CEC770" w14:textId="77777777">
        <w:trPr>
          <w:trHeight w:val="301"/>
        </w:trPr>
        <w:tc>
          <w:tcPr>
            <w:tcW w:w="576" w:type="dxa"/>
          </w:tcPr>
          <w:p w14:paraId="59CEC769" w14:textId="77777777" w:rsidR="00035BCB" w:rsidRDefault="00000000">
            <w:pPr>
              <w:pStyle w:val="TableParagraph"/>
              <w:spacing w:before="36"/>
              <w:ind w:left="82" w:right="10"/>
              <w:jc w:val="center"/>
              <w:rPr>
                <w:b/>
                <w:sz w:val="20"/>
              </w:rPr>
            </w:pPr>
            <w:r>
              <w:rPr>
                <w:b/>
                <w:spacing w:val="-5"/>
                <w:sz w:val="20"/>
              </w:rPr>
              <w:t>125</w:t>
            </w:r>
          </w:p>
        </w:tc>
        <w:tc>
          <w:tcPr>
            <w:tcW w:w="3673" w:type="dxa"/>
          </w:tcPr>
          <w:p w14:paraId="59CEC76A"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76B" w14:textId="77777777" w:rsidR="00035BCB" w:rsidRDefault="00035BCB">
            <w:pPr>
              <w:pStyle w:val="TableParagraph"/>
              <w:rPr>
                <w:sz w:val="18"/>
              </w:rPr>
            </w:pPr>
          </w:p>
        </w:tc>
        <w:tc>
          <w:tcPr>
            <w:tcW w:w="1104" w:type="dxa"/>
          </w:tcPr>
          <w:p w14:paraId="59CEC76C"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6D" w14:textId="77777777" w:rsidR="00035BCB" w:rsidRDefault="00000000">
            <w:pPr>
              <w:pStyle w:val="TableParagraph"/>
              <w:spacing w:before="36"/>
              <w:ind w:left="10" w:right="3"/>
              <w:jc w:val="center"/>
              <w:rPr>
                <w:sz w:val="20"/>
              </w:rPr>
            </w:pPr>
            <w:r>
              <w:rPr>
                <w:spacing w:val="-5"/>
                <w:sz w:val="20"/>
              </w:rPr>
              <w:t>DO</w:t>
            </w:r>
          </w:p>
        </w:tc>
        <w:tc>
          <w:tcPr>
            <w:tcW w:w="1295" w:type="dxa"/>
          </w:tcPr>
          <w:p w14:paraId="59CEC76E" w14:textId="77777777" w:rsidR="00035BCB" w:rsidRDefault="00035BCB">
            <w:pPr>
              <w:pStyle w:val="TableParagraph"/>
              <w:rPr>
                <w:sz w:val="18"/>
              </w:rPr>
            </w:pPr>
          </w:p>
        </w:tc>
        <w:tc>
          <w:tcPr>
            <w:tcW w:w="1400" w:type="dxa"/>
          </w:tcPr>
          <w:p w14:paraId="59CEC76F" w14:textId="77777777" w:rsidR="00035BCB" w:rsidRDefault="00000000">
            <w:pPr>
              <w:pStyle w:val="TableParagraph"/>
              <w:spacing w:before="36"/>
              <w:ind w:right="1"/>
              <w:jc w:val="center"/>
              <w:rPr>
                <w:sz w:val="20"/>
              </w:rPr>
            </w:pPr>
            <w:r>
              <w:rPr>
                <w:spacing w:val="-2"/>
                <w:sz w:val="20"/>
              </w:rPr>
              <w:t>Управление</w:t>
            </w:r>
          </w:p>
        </w:tc>
      </w:tr>
      <w:tr w:rsidR="00035BCB" w14:paraId="59CEC778" w14:textId="77777777">
        <w:trPr>
          <w:trHeight w:val="299"/>
        </w:trPr>
        <w:tc>
          <w:tcPr>
            <w:tcW w:w="576" w:type="dxa"/>
          </w:tcPr>
          <w:p w14:paraId="59CEC771" w14:textId="77777777" w:rsidR="00035BCB" w:rsidRDefault="00000000">
            <w:pPr>
              <w:pStyle w:val="TableParagraph"/>
              <w:spacing w:before="34"/>
              <w:ind w:left="82" w:right="10"/>
              <w:jc w:val="center"/>
              <w:rPr>
                <w:b/>
                <w:sz w:val="20"/>
              </w:rPr>
            </w:pPr>
            <w:r>
              <w:rPr>
                <w:b/>
                <w:spacing w:val="-5"/>
                <w:sz w:val="20"/>
              </w:rPr>
              <w:t>126</w:t>
            </w:r>
          </w:p>
        </w:tc>
        <w:tc>
          <w:tcPr>
            <w:tcW w:w="3673" w:type="dxa"/>
          </w:tcPr>
          <w:p w14:paraId="59CEC772"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773" w14:textId="77777777" w:rsidR="00035BCB" w:rsidRDefault="00035BCB">
            <w:pPr>
              <w:pStyle w:val="TableParagraph"/>
              <w:rPr>
                <w:sz w:val="18"/>
              </w:rPr>
            </w:pPr>
          </w:p>
        </w:tc>
        <w:tc>
          <w:tcPr>
            <w:tcW w:w="1104" w:type="dxa"/>
          </w:tcPr>
          <w:p w14:paraId="59CEC774"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75" w14:textId="77777777" w:rsidR="00035BCB" w:rsidRDefault="00000000">
            <w:pPr>
              <w:pStyle w:val="TableParagraph"/>
              <w:spacing w:before="34"/>
              <w:ind w:left="10" w:right="3"/>
              <w:jc w:val="center"/>
              <w:rPr>
                <w:sz w:val="20"/>
              </w:rPr>
            </w:pPr>
            <w:r>
              <w:rPr>
                <w:spacing w:val="-5"/>
                <w:sz w:val="20"/>
              </w:rPr>
              <w:t>DO</w:t>
            </w:r>
          </w:p>
        </w:tc>
        <w:tc>
          <w:tcPr>
            <w:tcW w:w="1295" w:type="dxa"/>
          </w:tcPr>
          <w:p w14:paraId="59CEC776" w14:textId="77777777" w:rsidR="00035BCB" w:rsidRDefault="00035BCB">
            <w:pPr>
              <w:pStyle w:val="TableParagraph"/>
              <w:rPr>
                <w:sz w:val="18"/>
              </w:rPr>
            </w:pPr>
          </w:p>
        </w:tc>
        <w:tc>
          <w:tcPr>
            <w:tcW w:w="1400" w:type="dxa"/>
          </w:tcPr>
          <w:p w14:paraId="59CEC777" w14:textId="77777777" w:rsidR="00035BCB" w:rsidRDefault="00000000">
            <w:pPr>
              <w:pStyle w:val="TableParagraph"/>
              <w:spacing w:before="34"/>
              <w:ind w:right="1"/>
              <w:jc w:val="center"/>
              <w:rPr>
                <w:sz w:val="20"/>
              </w:rPr>
            </w:pPr>
            <w:r>
              <w:rPr>
                <w:spacing w:val="-2"/>
                <w:sz w:val="20"/>
              </w:rPr>
              <w:t>Управление</w:t>
            </w:r>
          </w:p>
        </w:tc>
      </w:tr>
      <w:tr w:rsidR="00035BCB" w14:paraId="59CEC780" w14:textId="77777777">
        <w:trPr>
          <w:trHeight w:val="299"/>
        </w:trPr>
        <w:tc>
          <w:tcPr>
            <w:tcW w:w="576" w:type="dxa"/>
          </w:tcPr>
          <w:p w14:paraId="59CEC779" w14:textId="77777777" w:rsidR="00035BCB" w:rsidRDefault="00000000">
            <w:pPr>
              <w:pStyle w:val="TableParagraph"/>
              <w:spacing w:before="34"/>
              <w:ind w:left="82" w:right="10"/>
              <w:jc w:val="center"/>
              <w:rPr>
                <w:b/>
                <w:sz w:val="20"/>
              </w:rPr>
            </w:pPr>
            <w:r>
              <w:rPr>
                <w:b/>
                <w:spacing w:val="-5"/>
                <w:sz w:val="20"/>
              </w:rPr>
              <w:t>127</w:t>
            </w:r>
          </w:p>
        </w:tc>
        <w:tc>
          <w:tcPr>
            <w:tcW w:w="3673" w:type="dxa"/>
          </w:tcPr>
          <w:p w14:paraId="59CEC77A" w14:textId="77777777" w:rsidR="00035BCB" w:rsidRDefault="00000000">
            <w:pPr>
              <w:pStyle w:val="TableParagraph"/>
              <w:spacing w:before="34"/>
              <w:ind w:left="107"/>
              <w:rPr>
                <w:sz w:val="20"/>
              </w:rPr>
            </w:pPr>
            <w:r>
              <w:rPr>
                <w:spacing w:val="-2"/>
                <w:sz w:val="20"/>
              </w:rPr>
              <w:t>Авария</w:t>
            </w:r>
          </w:p>
        </w:tc>
        <w:tc>
          <w:tcPr>
            <w:tcW w:w="740" w:type="dxa"/>
          </w:tcPr>
          <w:p w14:paraId="59CEC77B" w14:textId="77777777" w:rsidR="00035BCB" w:rsidRDefault="00035BCB">
            <w:pPr>
              <w:pStyle w:val="TableParagraph"/>
              <w:rPr>
                <w:sz w:val="18"/>
              </w:rPr>
            </w:pPr>
          </w:p>
        </w:tc>
        <w:tc>
          <w:tcPr>
            <w:tcW w:w="1104" w:type="dxa"/>
          </w:tcPr>
          <w:p w14:paraId="59CEC77C"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7D" w14:textId="77777777" w:rsidR="00035BCB" w:rsidRDefault="00000000">
            <w:pPr>
              <w:pStyle w:val="TableParagraph"/>
              <w:spacing w:before="34"/>
              <w:ind w:left="10" w:right="4"/>
              <w:jc w:val="center"/>
              <w:rPr>
                <w:sz w:val="20"/>
              </w:rPr>
            </w:pPr>
            <w:r>
              <w:rPr>
                <w:spacing w:val="-5"/>
                <w:sz w:val="20"/>
              </w:rPr>
              <w:t>DI</w:t>
            </w:r>
          </w:p>
        </w:tc>
        <w:tc>
          <w:tcPr>
            <w:tcW w:w="1295" w:type="dxa"/>
          </w:tcPr>
          <w:p w14:paraId="59CEC77E" w14:textId="77777777" w:rsidR="00035BCB" w:rsidRDefault="00035BCB">
            <w:pPr>
              <w:pStyle w:val="TableParagraph"/>
              <w:rPr>
                <w:sz w:val="18"/>
              </w:rPr>
            </w:pPr>
          </w:p>
        </w:tc>
        <w:tc>
          <w:tcPr>
            <w:tcW w:w="1400" w:type="dxa"/>
          </w:tcPr>
          <w:p w14:paraId="59CEC77F" w14:textId="77777777" w:rsidR="00035BCB" w:rsidRDefault="00000000">
            <w:pPr>
              <w:pStyle w:val="TableParagraph"/>
              <w:spacing w:before="34"/>
              <w:ind w:right="1"/>
              <w:jc w:val="center"/>
              <w:rPr>
                <w:sz w:val="20"/>
              </w:rPr>
            </w:pPr>
            <w:r>
              <w:rPr>
                <w:spacing w:val="-2"/>
                <w:sz w:val="20"/>
              </w:rPr>
              <w:t>Управление</w:t>
            </w:r>
          </w:p>
        </w:tc>
      </w:tr>
      <w:tr w:rsidR="00035BCB" w14:paraId="59CEC789" w14:textId="77777777">
        <w:trPr>
          <w:trHeight w:val="460"/>
        </w:trPr>
        <w:tc>
          <w:tcPr>
            <w:tcW w:w="576" w:type="dxa"/>
          </w:tcPr>
          <w:p w14:paraId="59CEC781" w14:textId="77777777" w:rsidR="00035BCB" w:rsidRDefault="00035BCB">
            <w:pPr>
              <w:pStyle w:val="TableParagraph"/>
              <w:rPr>
                <w:sz w:val="18"/>
              </w:rPr>
            </w:pPr>
          </w:p>
        </w:tc>
        <w:tc>
          <w:tcPr>
            <w:tcW w:w="3673" w:type="dxa"/>
          </w:tcPr>
          <w:p w14:paraId="59CEC782" w14:textId="77777777" w:rsidR="00035BCB" w:rsidRDefault="00000000">
            <w:pPr>
              <w:pStyle w:val="TableParagraph"/>
              <w:ind w:left="107"/>
              <w:rPr>
                <w:b/>
                <w:sz w:val="20"/>
              </w:rPr>
            </w:pPr>
            <w:r>
              <w:rPr>
                <w:b/>
                <w:spacing w:val="-2"/>
                <w:sz w:val="20"/>
              </w:rPr>
              <w:t>Арматура</w:t>
            </w:r>
            <w:r>
              <w:rPr>
                <w:b/>
                <w:sz w:val="20"/>
              </w:rPr>
              <w:t xml:space="preserve"> </w:t>
            </w:r>
            <w:r>
              <w:rPr>
                <w:b/>
                <w:spacing w:val="-2"/>
                <w:sz w:val="20"/>
              </w:rPr>
              <w:t>перемычка</w:t>
            </w:r>
            <w:r>
              <w:rPr>
                <w:b/>
                <w:spacing w:val="1"/>
                <w:sz w:val="20"/>
              </w:rPr>
              <w:t xml:space="preserve"> </w:t>
            </w:r>
            <w:r>
              <w:rPr>
                <w:b/>
                <w:spacing w:val="-2"/>
                <w:sz w:val="20"/>
              </w:rPr>
              <w:t>между</w:t>
            </w:r>
            <w:r>
              <w:rPr>
                <w:b/>
                <w:spacing w:val="2"/>
                <w:sz w:val="20"/>
              </w:rPr>
              <w:t xml:space="preserve"> </w:t>
            </w:r>
            <w:r>
              <w:rPr>
                <w:b/>
                <w:spacing w:val="-2"/>
                <w:sz w:val="20"/>
              </w:rPr>
              <w:t>нитками</w:t>
            </w:r>
          </w:p>
          <w:p w14:paraId="59CEC783" w14:textId="77777777" w:rsidR="00035BCB" w:rsidRDefault="00000000">
            <w:pPr>
              <w:pStyle w:val="TableParagraph"/>
              <w:spacing w:line="210" w:lineRule="exact"/>
              <w:ind w:left="107"/>
              <w:rPr>
                <w:b/>
                <w:sz w:val="20"/>
              </w:rPr>
            </w:pPr>
            <w:r>
              <w:rPr>
                <w:b/>
                <w:sz w:val="20"/>
              </w:rPr>
              <w:t>№1</w:t>
            </w:r>
            <w:r>
              <w:rPr>
                <w:b/>
                <w:spacing w:val="-2"/>
                <w:sz w:val="20"/>
              </w:rPr>
              <w:t xml:space="preserve"> </w:t>
            </w:r>
            <w:r>
              <w:rPr>
                <w:b/>
                <w:sz w:val="20"/>
              </w:rPr>
              <w:t>и</w:t>
            </w:r>
            <w:r>
              <w:rPr>
                <w:b/>
                <w:spacing w:val="-3"/>
                <w:sz w:val="20"/>
              </w:rPr>
              <w:t xml:space="preserve"> </w:t>
            </w:r>
            <w:r>
              <w:rPr>
                <w:b/>
                <w:spacing w:val="-5"/>
                <w:sz w:val="20"/>
              </w:rPr>
              <w:t>№2</w:t>
            </w:r>
          </w:p>
        </w:tc>
        <w:tc>
          <w:tcPr>
            <w:tcW w:w="740" w:type="dxa"/>
          </w:tcPr>
          <w:p w14:paraId="59CEC784" w14:textId="77777777" w:rsidR="00035BCB" w:rsidRDefault="00035BCB">
            <w:pPr>
              <w:pStyle w:val="TableParagraph"/>
              <w:rPr>
                <w:sz w:val="18"/>
              </w:rPr>
            </w:pPr>
          </w:p>
        </w:tc>
        <w:tc>
          <w:tcPr>
            <w:tcW w:w="1104" w:type="dxa"/>
          </w:tcPr>
          <w:p w14:paraId="59CEC785" w14:textId="77777777" w:rsidR="00035BCB" w:rsidRDefault="00035BCB">
            <w:pPr>
              <w:pStyle w:val="TableParagraph"/>
              <w:rPr>
                <w:sz w:val="18"/>
              </w:rPr>
            </w:pPr>
          </w:p>
        </w:tc>
        <w:tc>
          <w:tcPr>
            <w:tcW w:w="850" w:type="dxa"/>
          </w:tcPr>
          <w:p w14:paraId="59CEC786" w14:textId="77777777" w:rsidR="00035BCB" w:rsidRDefault="00035BCB">
            <w:pPr>
              <w:pStyle w:val="TableParagraph"/>
              <w:rPr>
                <w:sz w:val="18"/>
              </w:rPr>
            </w:pPr>
          </w:p>
        </w:tc>
        <w:tc>
          <w:tcPr>
            <w:tcW w:w="1295" w:type="dxa"/>
          </w:tcPr>
          <w:p w14:paraId="59CEC787" w14:textId="77777777" w:rsidR="00035BCB" w:rsidRDefault="00035BCB">
            <w:pPr>
              <w:pStyle w:val="TableParagraph"/>
              <w:rPr>
                <w:sz w:val="18"/>
              </w:rPr>
            </w:pPr>
          </w:p>
        </w:tc>
        <w:tc>
          <w:tcPr>
            <w:tcW w:w="1400" w:type="dxa"/>
          </w:tcPr>
          <w:p w14:paraId="59CEC788" w14:textId="77777777" w:rsidR="00035BCB" w:rsidRDefault="00035BCB">
            <w:pPr>
              <w:pStyle w:val="TableParagraph"/>
              <w:rPr>
                <w:sz w:val="18"/>
              </w:rPr>
            </w:pPr>
          </w:p>
        </w:tc>
      </w:tr>
      <w:tr w:rsidR="00035BCB" w14:paraId="59CEC791" w14:textId="77777777">
        <w:trPr>
          <w:trHeight w:val="299"/>
        </w:trPr>
        <w:tc>
          <w:tcPr>
            <w:tcW w:w="576" w:type="dxa"/>
          </w:tcPr>
          <w:p w14:paraId="59CEC78A" w14:textId="77777777" w:rsidR="00035BCB" w:rsidRDefault="00000000">
            <w:pPr>
              <w:pStyle w:val="TableParagraph"/>
              <w:spacing w:before="34"/>
              <w:ind w:left="82" w:right="10"/>
              <w:jc w:val="center"/>
              <w:rPr>
                <w:b/>
                <w:sz w:val="20"/>
              </w:rPr>
            </w:pPr>
            <w:r>
              <w:rPr>
                <w:b/>
                <w:spacing w:val="-5"/>
                <w:sz w:val="20"/>
              </w:rPr>
              <w:t>128</w:t>
            </w:r>
          </w:p>
        </w:tc>
        <w:tc>
          <w:tcPr>
            <w:tcW w:w="3673" w:type="dxa"/>
          </w:tcPr>
          <w:p w14:paraId="59CEC78B"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78C" w14:textId="77777777" w:rsidR="00035BCB" w:rsidRDefault="00035BCB">
            <w:pPr>
              <w:pStyle w:val="TableParagraph"/>
              <w:rPr>
                <w:sz w:val="18"/>
              </w:rPr>
            </w:pPr>
          </w:p>
        </w:tc>
        <w:tc>
          <w:tcPr>
            <w:tcW w:w="1104" w:type="dxa"/>
          </w:tcPr>
          <w:p w14:paraId="59CEC78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8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78F" w14:textId="77777777" w:rsidR="00035BCB" w:rsidRDefault="00035BCB">
            <w:pPr>
              <w:pStyle w:val="TableParagraph"/>
              <w:rPr>
                <w:sz w:val="18"/>
              </w:rPr>
            </w:pPr>
          </w:p>
        </w:tc>
        <w:tc>
          <w:tcPr>
            <w:tcW w:w="1400" w:type="dxa"/>
          </w:tcPr>
          <w:p w14:paraId="59CEC790" w14:textId="77777777" w:rsidR="00035BCB" w:rsidRDefault="00000000">
            <w:pPr>
              <w:pStyle w:val="TableParagraph"/>
              <w:spacing w:before="34"/>
              <w:ind w:right="1"/>
              <w:jc w:val="center"/>
              <w:rPr>
                <w:sz w:val="20"/>
              </w:rPr>
            </w:pPr>
            <w:r>
              <w:rPr>
                <w:spacing w:val="-2"/>
                <w:sz w:val="20"/>
              </w:rPr>
              <w:t>Управление</w:t>
            </w:r>
          </w:p>
        </w:tc>
      </w:tr>
      <w:tr w:rsidR="00035BCB" w14:paraId="59CEC799" w14:textId="77777777">
        <w:trPr>
          <w:trHeight w:val="299"/>
        </w:trPr>
        <w:tc>
          <w:tcPr>
            <w:tcW w:w="576" w:type="dxa"/>
          </w:tcPr>
          <w:p w14:paraId="59CEC792" w14:textId="77777777" w:rsidR="00035BCB" w:rsidRDefault="00000000">
            <w:pPr>
              <w:pStyle w:val="TableParagraph"/>
              <w:spacing w:before="34"/>
              <w:ind w:left="82" w:right="10"/>
              <w:jc w:val="center"/>
              <w:rPr>
                <w:b/>
                <w:sz w:val="20"/>
              </w:rPr>
            </w:pPr>
            <w:r>
              <w:rPr>
                <w:b/>
                <w:spacing w:val="-5"/>
                <w:sz w:val="20"/>
              </w:rPr>
              <w:t>129</w:t>
            </w:r>
          </w:p>
        </w:tc>
        <w:tc>
          <w:tcPr>
            <w:tcW w:w="3673" w:type="dxa"/>
          </w:tcPr>
          <w:p w14:paraId="59CEC793" w14:textId="77777777" w:rsidR="00035BCB" w:rsidRDefault="00000000">
            <w:pPr>
              <w:pStyle w:val="TableParagraph"/>
              <w:spacing w:before="34"/>
              <w:ind w:left="107"/>
              <w:rPr>
                <w:sz w:val="20"/>
              </w:rPr>
            </w:pPr>
            <w:r>
              <w:rPr>
                <w:spacing w:val="-2"/>
                <w:sz w:val="20"/>
              </w:rPr>
              <w:t>Положение</w:t>
            </w:r>
            <w:r>
              <w:rPr>
                <w:spacing w:val="-3"/>
                <w:sz w:val="20"/>
              </w:rPr>
              <w:t xml:space="preserve"> </w:t>
            </w:r>
            <w:r>
              <w:rPr>
                <w:spacing w:val="-2"/>
                <w:sz w:val="20"/>
              </w:rPr>
              <w:t>закрыто</w:t>
            </w:r>
          </w:p>
        </w:tc>
        <w:tc>
          <w:tcPr>
            <w:tcW w:w="740" w:type="dxa"/>
          </w:tcPr>
          <w:p w14:paraId="59CEC794" w14:textId="77777777" w:rsidR="00035BCB" w:rsidRDefault="00035BCB">
            <w:pPr>
              <w:pStyle w:val="TableParagraph"/>
              <w:rPr>
                <w:sz w:val="18"/>
              </w:rPr>
            </w:pPr>
          </w:p>
        </w:tc>
        <w:tc>
          <w:tcPr>
            <w:tcW w:w="1104" w:type="dxa"/>
          </w:tcPr>
          <w:p w14:paraId="59CEC79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96" w14:textId="77777777" w:rsidR="00035BCB" w:rsidRDefault="00000000">
            <w:pPr>
              <w:pStyle w:val="TableParagraph"/>
              <w:spacing w:before="34"/>
              <w:ind w:left="10" w:right="4"/>
              <w:jc w:val="center"/>
              <w:rPr>
                <w:sz w:val="20"/>
              </w:rPr>
            </w:pPr>
            <w:r>
              <w:rPr>
                <w:spacing w:val="-5"/>
                <w:sz w:val="20"/>
              </w:rPr>
              <w:t>DI</w:t>
            </w:r>
          </w:p>
        </w:tc>
        <w:tc>
          <w:tcPr>
            <w:tcW w:w="1295" w:type="dxa"/>
          </w:tcPr>
          <w:p w14:paraId="59CEC797" w14:textId="77777777" w:rsidR="00035BCB" w:rsidRDefault="00035BCB">
            <w:pPr>
              <w:pStyle w:val="TableParagraph"/>
              <w:rPr>
                <w:sz w:val="18"/>
              </w:rPr>
            </w:pPr>
          </w:p>
        </w:tc>
        <w:tc>
          <w:tcPr>
            <w:tcW w:w="1400" w:type="dxa"/>
          </w:tcPr>
          <w:p w14:paraId="59CEC798" w14:textId="77777777" w:rsidR="00035BCB" w:rsidRDefault="00000000">
            <w:pPr>
              <w:pStyle w:val="TableParagraph"/>
              <w:spacing w:before="34"/>
              <w:ind w:right="1"/>
              <w:jc w:val="center"/>
              <w:rPr>
                <w:sz w:val="20"/>
              </w:rPr>
            </w:pPr>
            <w:r>
              <w:rPr>
                <w:spacing w:val="-2"/>
                <w:sz w:val="20"/>
              </w:rPr>
              <w:t>Управление</w:t>
            </w:r>
          </w:p>
        </w:tc>
      </w:tr>
      <w:tr w:rsidR="00035BCB" w14:paraId="59CEC7A1" w14:textId="77777777">
        <w:trPr>
          <w:trHeight w:val="299"/>
        </w:trPr>
        <w:tc>
          <w:tcPr>
            <w:tcW w:w="576" w:type="dxa"/>
          </w:tcPr>
          <w:p w14:paraId="59CEC79A" w14:textId="77777777" w:rsidR="00035BCB" w:rsidRDefault="00000000">
            <w:pPr>
              <w:pStyle w:val="TableParagraph"/>
              <w:spacing w:before="36"/>
              <w:ind w:left="82" w:right="10"/>
              <w:jc w:val="center"/>
              <w:rPr>
                <w:b/>
                <w:sz w:val="20"/>
              </w:rPr>
            </w:pPr>
            <w:r>
              <w:rPr>
                <w:b/>
                <w:spacing w:val="-5"/>
                <w:sz w:val="20"/>
              </w:rPr>
              <w:t>130</w:t>
            </w:r>
          </w:p>
        </w:tc>
        <w:tc>
          <w:tcPr>
            <w:tcW w:w="3673" w:type="dxa"/>
          </w:tcPr>
          <w:p w14:paraId="59CEC79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79C" w14:textId="77777777" w:rsidR="00035BCB" w:rsidRDefault="00035BCB">
            <w:pPr>
              <w:pStyle w:val="TableParagraph"/>
              <w:rPr>
                <w:sz w:val="18"/>
              </w:rPr>
            </w:pPr>
          </w:p>
        </w:tc>
        <w:tc>
          <w:tcPr>
            <w:tcW w:w="1104" w:type="dxa"/>
          </w:tcPr>
          <w:p w14:paraId="59CEC79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9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79F" w14:textId="77777777" w:rsidR="00035BCB" w:rsidRDefault="00035BCB">
            <w:pPr>
              <w:pStyle w:val="TableParagraph"/>
              <w:rPr>
                <w:sz w:val="18"/>
              </w:rPr>
            </w:pPr>
          </w:p>
        </w:tc>
        <w:tc>
          <w:tcPr>
            <w:tcW w:w="1400" w:type="dxa"/>
          </w:tcPr>
          <w:p w14:paraId="59CEC7A0" w14:textId="77777777" w:rsidR="00035BCB" w:rsidRDefault="00000000">
            <w:pPr>
              <w:pStyle w:val="TableParagraph"/>
              <w:spacing w:before="36"/>
              <w:ind w:right="1"/>
              <w:jc w:val="center"/>
              <w:rPr>
                <w:sz w:val="20"/>
              </w:rPr>
            </w:pPr>
            <w:r>
              <w:rPr>
                <w:spacing w:val="-2"/>
                <w:sz w:val="20"/>
              </w:rPr>
              <w:t>Управление</w:t>
            </w:r>
          </w:p>
        </w:tc>
      </w:tr>
      <w:tr w:rsidR="00035BCB" w14:paraId="59CEC7A9" w14:textId="77777777">
        <w:trPr>
          <w:trHeight w:val="300"/>
        </w:trPr>
        <w:tc>
          <w:tcPr>
            <w:tcW w:w="576" w:type="dxa"/>
          </w:tcPr>
          <w:p w14:paraId="59CEC7A2" w14:textId="77777777" w:rsidR="00035BCB" w:rsidRDefault="00000000">
            <w:pPr>
              <w:pStyle w:val="TableParagraph"/>
              <w:spacing w:before="37"/>
              <w:ind w:left="82" w:right="10"/>
              <w:jc w:val="center"/>
              <w:rPr>
                <w:b/>
                <w:sz w:val="20"/>
              </w:rPr>
            </w:pPr>
            <w:r>
              <w:rPr>
                <w:b/>
                <w:spacing w:val="-5"/>
                <w:sz w:val="20"/>
              </w:rPr>
              <w:t>131</w:t>
            </w:r>
          </w:p>
        </w:tc>
        <w:tc>
          <w:tcPr>
            <w:tcW w:w="3673" w:type="dxa"/>
          </w:tcPr>
          <w:p w14:paraId="59CEC7A3" w14:textId="77777777" w:rsidR="00035BCB" w:rsidRDefault="00000000">
            <w:pPr>
              <w:pStyle w:val="TableParagraph"/>
              <w:spacing w:before="37"/>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7A4" w14:textId="77777777" w:rsidR="00035BCB" w:rsidRDefault="00035BCB">
            <w:pPr>
              <w:pStyle w:val="TableParagraph"/>
              <w:rPr>
                <w:sz w:val="18"/>
              </w:rPr>
            </w:pPr>
          </w:p>
        </w:tc>
        <w:tc>
          <w:tcPr>
            <w:tcW w:w="1104" w:type="dxa"/>
          </w:tcPr>
          <w:p w14:paraId="59CEC7A5" w14:textId="77777777" w:rsidR="00035BCB" w:rsidRDefault="00000000">
            <w:pPr>
              <w:pStyle w:val="TableParagraph"/>
              <w:spacing w:before="37"/>
              <w:ind w:left="100" w:right="93"/>
              <w:jc w:val="center"/>
              <w:rPr>
                <w:sz w:val="20"/>
              </w:rPr>
            </w:pPr>
            <w:r>
              <w:rPr>
                <w:spacing w:val="-5"/>
                <w:sz w:val="20"/>
              </w:rPr>
              <w:t>ЗРА</w:t>
            </w:r>
          </w:p>
        </w:tc>
        <w:tc>
          <w:tcPr>
            <w:tcW w:w="850" w:type="dxa"/>
          </w:tcPr>
          <w:p w14:paraId="59CEC7A6" w14:textId="77777777" w:rsidR="00035BCB" w:rsidRDefault="00000000">
            <w:pPr>
              <w:pStyle w:val="TableParagraph"/>
              <w:spacing w:before="37"/>
              <w:ind w:left="10" w:right="3"/>
              <w:jc w:val="center"/>
              <w:rPr>
                <w:sz w:val="20"/>
              </w:rPr>
            </w:pPr>
            <w:r>
              <w:rPr>
                <w:spacing w:val="-5"/>
                <w:sz w:val="20"/>
              </w:rPr>
              <w:t>DO</w:t>
            </w:r>
          </w:p>
        </w:tc>
        <w:tc>
          <w:tcPr>
            <w:tcW w:w="1295" w:type="dxa"/>
          </w:tcPr>
          <w:p w14:paraId="59CEC7A7" w14:textId="77777777" w:rsidR="00035BCB" w:rsidRDefault="00035BCB">
            <w:pPr>
              <w:pStyle w:val="TableParagraph"/>
              <w:rPr>
                <w:sz w:val="18"/>
              </w:rPr>
            </w:pPr>
          </w:p>
        </w:tc>
        <w:tc>
          <w:tcPr>
            <w:tcW w:w="1400" w:type="dxa"/>
          </w:tcPr>
          <w:p w14:paraId="59CEC7A8" w14:textId="77777777" w:rsidR="00035BCB" w:rsidRDefault="00000000">
            <w:pPr>
              <w:pStyle w:val="TableParagraph"/>
              <w:spacing w:before="37"/>
              <w:ind w:right="1"/>
              <w:jc w:val="center"/>
              <w:rPr>
                <w:sz w:val="20"/>
              </w:rPr>
            </w:pPr>
            <w:r>
              <w:rPr>
                <w:spacing w:val="-2"/>
                <w:sz w:val="20"/>
              </w:rPr>
              <w:t>Управление</w:t>
            </w:r>
          </w:p>
        </w:tc>
      </w:tr>
      <w:tr w:rsidR="00035BCB" w14:paraId="59CEC7B1" w14:textId="77777777">
        <w:trPr>
          <w:trHeight w:val="302"/>
        </w:trPr>
        <w:tc>
          <w:tcPr>
            <w:tcW w:w="576" w:type="dxa"/>
          </w:tcPr>
          <w:p w14:paraId="59CEC7AA" w14:textId="77777777" w:rsidR="00035BCB" w:rsidRDefault="00000000">
            <w:pPr>
              <w:pStyle w:val="TableParagraph"/>
              <w:spacing w:before="36"/>
              <w:ind w:left="82" w:right="10"/>
              <w:jc w:val="center"/>
              <w:rPr>
                <w:b/>
                <w:sz w:val="20"/>
              </w:rPr>
            </w:pPr>
            <w:r>
              <w:rPr>
                <w:b/>
                <w:spacing w:val="-5"/>
                <w:sz w:val="20"/>
              </w:rPr>
              <w:t>132</w:t>
            </w:r>
          </w:p>
        </w:tc>
        <w:tc>
          <w:tcPr>
            <w:tcW w:w="3673" w:type="dxa"/>
          </w:tcPr>
          <w:p w14:paraId="59CEC7AB" w14:textId="77777777" w:rsidR="00035BCB" w:rsidRDefault="00000000">
            <w:pPr>
              <w:pStyle w:val="TableParagraph"/>
              <w:spacing w:before="36"/>
              <w:ind w:left="107"/>
              <w:rPr>
                <w:sz w:val="20"/>
              </w:rPr>
            </w:pPr>
            <w:r>
              <w:rPr>
                <w:spacing w:val="-2"/>
                <w:sz w:val="20"/>
              </w:rPr>
              <w:t>Авария</w:t>
            </w:r>
          </w:p>
        </w:tc>
        <w:tc>
          <w:tcPr>
            <w:tcW w:w="740" w:type="dxa"/>
          </w:tcPr>
          <w:p w14:paraId="59CEC7AC" w14:textId="77777777" w:rsidR="00035BCB" w:rsidRDefault="00035BCB">
            <w:pPr>
              <w:pStyle w:val="TableParagraph"/>
              <w:rPr>
                <w:sz w:val="18"/>
              </w:rPr>
            </w:pPr>
          </w:p>
        </w:tc>
        <w:tc>
          <w:tcPr>
            <w:tcW w:w="1104" w:type="dxa"/>
          </w:tcPr>
          <w:p w14:paraId="59CEC7A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A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AF" w14:textId="77777777" w:rsidR="00035BCB" w:rsidRDefault="00035BCB">
            <w:pPr>
              <w:pStyle w:val="TableParagraph"/>
              <w:rPr>
                <w:sz w:val="18"/>
              </w:rPr>
            </w:pPr>
          </w:p>
        </w:tc>
        <w:tc>
          <w:tcPr>
            <w:tcW w:w="1400" w:type="dxa"/>
          </w:tcPr>
          <w:p w14:paraId="59CEC7B0" w14:textId="77777777" w:rsidR="00035BCB" w:rsidRDefault="00000000">
            <w:pPr>
              <w:pStyle w:val="TableParagraph"/>
              <w:spacing w:before="36"/>
              <w:ind w:right="1"/>
              <w:jc w:val="center"/>
              <w:rPr>
                <w:sz w:val="20"/>
              </w:rPr>
            </w:pPr>
            <w:r>
              <w:rPr>
                <w:spacing w:val="-2"/>
                <w:sz w:val="20"/>
              </w:rPr>
              <w:t>Управление</w:t>
            </w:r>
          </w:p>
        </w:tc>
      </w:tr>
      <w:tr w:rsidR="00035BCB" w14:paraId="59CEC7B9" w14:textId="77777777">
        <w:trPr>
          <w:trHeight w:val="457"/>
        </w:trPr>
        <w:tc>
          <w:tcPr>
            <w:tcW w:w="576" w:type="dxa"/>
          </w:tcPr>
          <w:p w14:paraId="59CEC7B2" w14:textId="77777777" w:rsidR="00035BCB" w:rsidRDefault="00035BCB">
            <w:pPr>
              <w:pStyle w:val="TableParagraph"/>
              <w:rPr>
                <w:sz w:val="18"/>
              </w:rPr>
            </w:pPr>
          </w:p>
        </w:tc>
        <w:tc>
          <w:tcPr>
            <w:tcW w:w="3673" w:type="dxa"/>
          </w:tcPr>
          <w:p w14:paraId="59CEC7B3" w14:textId="77777777" w:rsidR="00035BCB" w:rsidRDefault="00000000">
            <w:pPr>
              <w:pStyle w:val="TableParagraph"/>
              <w:spacing w:line="228" w:lineRule="exact"/>
              <w:ind w:left="107" w:right="193"/>
              <w:rPr>
                <w:b/>
                <w:sz w:val="20"/>
              </w:rPr>
            </w:pPr>
            <w:r>
              <w:rPr>
                <w:b/>
                <w:spacing w:val="-2"/>
                <w:sz w:val="20"/>
              </w:rPr>
              <w:t>Арматура</w:t>
            </w:r>
            <w:r>
              <w:rPr>
                <w:b/>
                <w:spacing w:val="-6"/>
                <w:sz w:val="20"/>
              </w:rPr>
              <w:t xml:space="preserve"> </w:t>
            </w:r>
            <w:r>
              <w:rPr>
                <w:b/>
                <w:spacing w:val="-2"/>
                <w:sz w:val="20"/>
              </w:rPr>
              <w:t>на</w:t>
            </w:r>
            <w:r>
              <w:rPr>
                <w:b/>
                <w:spacing w:val="-6"/>
                <w:sz w:val="20"/>
              </w:rPr>
              <w:t xml:space="preserve"> </w:t>
            </w:r>
            <w:r>
              <w:rPr>
                <w:b/>
                <w:spacing w:val="-2"/>
                <w:sz w:val="20"/>
              </w:rPr>
              <w:t>выходе</w:t>
            </w:r>
            <w:r>
              <w:rPr>
                <w:b/>
                <w:spacing w:val="-6"/>
                <w:sz w:val="20"/>
              </w:rPr>
              <w:t xml:space="preserve"> </w:t>
            </w:r>
            <w:r>
              <w:rPr>
                <w:b/>
                <w:spacing w:val="-2"/>
                <w:sz w:val="20"/>
              </w:rPr>
              <w:t xml:space="preserve">коллектора, </w:t>
            </w:r>
            <w:r>
              <w:rPr>
                <w:b/>
                <w:sz w:val="20"/>
              </w:rPr>
              <w:t>нитка 2</w:t>
            </w:r>
          </w:p>
        </w:tc>
        <w:tc>
          <w:tcPr>
            <w:tcW w:w="740" w:type="dxa"/>
          </w:tcPr>
          <w:p w14:paraId="59CEC7B4" w14:textId="77777777" w:rsidR="00035BCB" w:rsidRDefault="00035BCB">
            <w:pPr>
              <w:pStyle w:val="TableParagraph"/>
              <w:rPr>
                <w:sz w:val="18"/>
              </w:rPr>
            </w:pPr>
          </w:p>
        </w:tc>
        <w:tc>
          <w:tcPr>
            <w:tcW w:w="1104" w:type="dxa"/>
          </w:tcPr>
          <w:p w14:paraId="59CEC7B5" w14:textId="77777777" w:rsidR="00035BCB" w:rsidRDefault="00035BCB">
            <w:pPr>
              <w:pStyle w:val="TableParagraph"/>
              <w:rPr>
                <w:sz w:val="18"/>
              </w:rPr>
            </w:pPr>
          </w:p>
        </w:tc>
        <w:tc>
          <w:tcPr>
            <w:tcW w:w="850" w:type="dxa"/>
          </w:tcPr>
          <w:p w14:paraId="59CEC7B6" w14:textId="77777777" w:rsidR="00035BCB" w:rsidRDefault="00035BCB">
            <w:pPr>
              <w:pStyle w:val="TableParagraph"/>
              <w:rPr>
                <w:sz w:val="18"/>
              </w:rPr>
            </w:pPr>
          </w:p>
        </w:tc>
        <w:tc>
          <w:tcPr>
            <w:tcW w:w="1295" w:type="dxa"/>
          </w:tcPr>
          <w:p w14:paraId="59CEC7B7" w14:textId="77777777" w:rsidR="00035BCB" w:rsidRDefault="00035BCB">
            <w:pPr>
              <w:pStyle w:val="TableParagraph"/>
              <w:rPr>
                <w:sz w:val="18"/>
              </w:rPr>
            </w:pPr>
          </w:p>
        </w:tc>
        <w:tc>
          <w:tcPr>
            <w:tcW w:w="1400" w:type="dxa"/>
          </w:tcPr>
          <w:p w14:paraId="59CEC7B8" w14:textId="77777777" w:rsidR="00035BCB" w:rsidRDefault="00035BCB">
            <w:pPr>
              <w:pStyle w:val="TableParagraph"/>
              <w:rPr>
                <w:sz w:val="18"/>
              </w:rPr>
            </w:pPr>
          </w:p>
        </w:tc>
      </w:tr>
      <w:tr w:rsidR="00035BCB" w14:paraId="59CEC7C1" w14:textId="77777777">
        <w:trPr>
          <w:trHeight w:val="301"/>
        </w:trPr>
        <w:tc>
          <w:tcPr>
            <w:tcW w:w="576" w:type="dxa"/>
          </w:tcPr>
          <w:p w14:paraId="59CEC7BA" w14:textId="77777777" w:rsidR="00035BCB" w:rsidRDefault="00000000">
            <w:pPr>
              <w:pStyle w:val="TableParagraph"/>
              <w:spacing w:before="36"/>
              <w:ind w:left="82" w:right="10"/>
              <w:jc w:val="center"/>
              <w:rPr>
                <w:b/>
                <w:sz w:val="20"/>
              </w:rPr>
            </w:pPr>
            <w:r>
              <w:rPr>
                <w:b/>
                <w:spacing w:val="-5"/>
                <w:sz w:val="20"/>
              </w:rPr>
              <w:t>133</w:t>
            </w:r>
          </w:p>
        </w:tc>
        <w:tc>
          <w:tcPr>
            <w:tcW w:w="3673" w:type="dxa"/>
          </w:tcPr>
          <w:p w14:paraId="59CEC7BB"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7BC" w14:textId="77777777" w:rsidR="00035BCB" w:rsidRDefault="00035BCB">
            <w:pPr>
              <w:pStyle w:val="TableParagraph"/>
              <w:rPr>
                <w:sz w:val="18"/>
              </w:rPr>
            </w:pPr>
          </w:p>
        </w:tc>
        <w:tc>
          <w:tcPr>
            <w:tcW w:w="1104" w:type="dxa"/>
          </w:tcPr>
          <w:p w14:paraId="59CEC7B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B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BF" w14:textId="77777777" w:rsidR="00035BCB" w:rsidRDefault="00035BCB">
            <w:pPr>
              <w:pStyle w:val="TableParagraph"/>
              <w:rPr>
                <w:sz w:val="18"/>
              </w:rPr>
            </w:pPr>
          </w:p>
        </w:tc>
        <w:tc>
          <w:tcPr>
            <w:tcW w:w="1400" w:type="dxa"/>
          </w:tcPr>
          <w:p w14:paraId="59CEC7C0" w14:textId="77777777" w:rsidR="00035BCB" w:rsidRDefault="00000000">
            <w:pPr>
              <w:pStyle w:val="TableParagraph"/>
              <w:spacing w:before="36"/>
              <w:ind w:right="1"/>
              <w:jc w:val="center"/>
              <w:rPr>
                <w:sz w:val="20"/>
              </w:rPr>
            </w:pPr>
            <w:r>
              <w:rPr>
                <w:spacing w:val="-2"/>
                <w:sz w:val="20"/>
              </w:rPr>
              <w:t>Управление</w:t>
            </w:r>
          </w:p>
        </w:tc>
      </w:tr>
      <w:tr w:rsidR="00035BCB" w14:paraId="59CEC7C9" w14:textId="77777777">
        <w:trPr>
          <w:trHeight w:val="299"/>
        </w:trPr>
        <w:tc>
          <w:tcPr>
            <w:tcW w:w="576" w:type="dxa"/>
          </w:tcPr>
          <w:p w14:paraId="59CEC7C2" w14:textId="77777777" w:rsidR="00035BCB" w:rsidRDefault="00000000">
            <w:pPr>
              <w:pStyle w:val="TableParagraph"/>
              <w:spacing w:before="34"/>
              <w:ind w:left="82" w:right="10"/>
              <w:jc w:val="center"/>
              <w:rPr>
                <w:b/>
                <w:sz w:val="20"/>
              </w:rPr>
            </w:pPr>
            <w:r>
              <w:rPr>
                <w:b/>
                <w:spacing w:val="-5"/>
                <w:sz w:val="20"/>
              </w:rPr>
              <w:t>134</w:t>
            </w:r>
          </w:p>
        </w:tc>
        <w:tc>
          <w:tcPr>
            <w:tcW w:w="3673" w:type="dxa"/>
          </w:tcPr>
          <w:p w14:paraId="59CEC7C3"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7C4" w14:textId="77777777" w:rsidR="00035BCB" w:rsidRDefault="00035BCB">
            <w:pPr>
              <w:pStyle w:val="TableParagraph"/>
              <w:rPr>
                <w:sz w:val="18"/>
              </w:rPr>
            </w:pPr>
          </w:p>
        </w:tc>
        <w:tc>
          <w:tcPr>
            <w:tcW w:w="1104" w:type="dxa"/>
          </w:tcPr>
          <w:p w14:paraId="59CEC7C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C6" w14:textId="77777777" w:rsidR="00035BCB" w:rsidRDefault="00000000">
            <w:pPr>
              <w:pStyle w:val="TableParagraph"/>
              <w:spacing w:before="34"/>
              <w:ind w:left="10" w:right="4"/>
              <w:jc w:val="center"/>
              <w:rPr>
                <w:sz w:val="20"/>
              </w:rPr>
            </w:pPr>
            <w:r>
              <w:rPr>
                <w:spacing w:val="-5"/>
                <w:sz w:val="20"/>
              </w:rPr>
              <w:t>DI</w:t>
            </w:r>
          </w:p>
        </w:tc>
        <w:tc>
          <w:tcPr>
            <w:tcW w:w="1295" w:type="dxa"/>
          </w:tcPr>
          <w:p w14:paraId="59CEC7C7" w14:textId="77777777" w:rsidR="00035BCB" w:rsidRDefault="00035BCB">
            <w:pPr>
              <w:pStyle w:val="TableParagraph"/>
              <w:rPr>
                <w:sz w:val="18"/>
              </w:rPr>
            </w:pPr>
          </w:p>
        </w:tc>
        <w:tc>
          <w:tcPr>
            <w:tcW w:w="1400" w:type="dxa"/>
          </w:tcPr>
          <w:p w14:paraId="59CEC7C8" w14:textId="77777777" w:rsidR="00035BCB" w:rsidRDefault="00000000">
            <w:pPr>
              <w:pStyle w:val="TableParagraph"/>
              <w:spacing w:before="34"/>
              <w:ind w:right="1"/>
              <w:jc w:val="center"/>
              <w:rPr>
                <w:sz w:val="20"/>
              </w:rPr>
            </w:pPr>
            <w:r>
              <w:rPr>
                <w:spacing w:val="-2"/>
                <w:sz w:val="20"/>
              </w:rPr>
              <w:t>Управление</w:t>
            </w:r>
          </w:p>
        </w:tc>
      </w:tr>
      <w:tr w:rsidR="00035BCB" w14:paraId="59CEC7D1" w14:textId="77777777">
        <w:trPr>
          <w:trHeight w:val="299"/>
        </w:trPr>
        <w:tc>
          <w:tcPr>
            <w:tcW w:w="576" w:type="dxa"/>
          </w:tcPr>
          <w:p w14:paraId="59CEC7CA" w14:textId="77777777" w:rsidR="00035BCB" w:rsidRDefault="00000000">
            <w:pPr>
              <w:pStyle w:val="TableParagraph"/>
              <w:spacing w:before="34"/>
              <w:ind w:left="82" w:right="10"/>
              <w:jc w:val="center"/>
              <w:rPr>
                <w:b/>
                <w:sz w:val="20"/>
              </w:rPr>
            </w:pPr>
            <w:r>
              <w:rPr>
                <w:b/>
                <w:spacing w:val="-5"/>
                <w:sz w:val="20"/>
              </w:rPr>
              <w:t>135</w:t>
            </w:r>
          </w:p>
        </w:tc>
        <w:tc>
          <w:tcPr>
            <w:tcW w:w="3673" w:type="dxa"/>
          </w:tcPr>
          <w:p w14:paraId="59CEC7CB"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7CC" w14:textId="77777777" w:rsidR="00035BCB" w:rsidRDefault="00035BCB">
            <w:pPr>
              <w:pStyle w:val="TableParagraph"/>
              <w:rPr>
                <w:sz w:val="18"/>
              </w:rPr>
            </w:pPr>
          </w:p>
        </w:tc>
        <w:tc>
          <w:tcPr>
            <w:tcW w:w="1104" w:type="dxa"/>
          </w:tcPr>
          <w:p w14:paraId="59CEC7C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CE" w14:textId="77777777" w:rsidR="00035BCB" w:rsidRDefault="00000000">
            <w:pPr>
              <w:pStyle w:val="TableParagraph"/>
              <w:spacing w:before="34"/>
              <w:ind w:left="10" w:right="3"/>
              <w:jc w:val="center"/>
              <w:rPr>
                <w:sz w:val="20"/>
              </w:rPr>
            </w:pPr>
            <w:r>
              <w:rPr>
                <w:spacing w:val="-5"/>
                <w:sz w:val="20"/>
              </w:rPr>
              <w:t>DO</w:t>
            </w:r>
          </w:p>
        </w:tc>
        <w:tc>
          <w:tcPr>
            <w:tcW w:w="1295" w:type="dxa"/>
          </w:tcPr>
          <w:p w14:paraId="59CEC7CF" w14:textId="77777777" w:rsidR="00035BCB" w:rsidRDefault="00035BCB">
            <w:pPr>
              <w:pStyle w:val="TableParagraph"/>
              <w:rPr>
                <w:sz w:val="18"/>
              </w:rPr>
            </w:pPr>
          </w:p>
        </w:tc>
        <w:tc>
          <w:tcPr>
            <w:tcW w:w="1400" w:type="dxa"/>
          </w:tcPr>
          <w:p w14:paraId="59CEC7D0" w14:textId="77777777" w:rsidR="00035BCB" w:rsidRDefault="00000000">
            <w:pPr>
              <w:pStyle w:val="TableParagraph"/>
              <w:spacing w:before="34"/>
              <w:ind w:left="1" w:right="1"/>
              <w:jc w:val="center"/>
              <w:rPr>
                <w:sz w:val="20"/>
              </w:rPr>
            </w:pPr>
            <w:r>
              <w:rPr>
                <w:spacing w:val="-2"/>
                <w:sz w:val="20"/>
              </w:rPr>
              <w:t>Управление</w:t>
            </w:r>
          </w:p>
        </w:tc>
      </w:tr>
      <w:tr w:rsidR="00035BCB" w14:paraId="59CEC7D9" w14:textId="77777777">
        <w:trPr>
          <w:trHeight w:val="299"/>
        </w:trPr>
        <w:tc>
          <w:tcPr>
            <w:tcW w:w="576" w:type="dxa"/>
          </w:tcPr>
          <w:p w14:paraId="59CEC7D2" w14:textId="77777777" w:rsidR="00035BCB" w:rsidRDefault="00000000">
            <w:pPr>
              <w:pStyle w:val="TableParagraph"/>
              <w:spacing w:before="34"/>
              <w:ind w:left="82" w:right="10"/>
              <w:jc w:val="center"/>
              <w:rPr>
                <w:b/>
                <w:sz w:val="20"/>
              </w:rPr>
            </w:pPr>
            <w:r>
              <w:rPr>
                <w:b/>
                <w:spacing w:val="-5"/>
                <w:sz w:val="20"/>
              </w:rPr>
              <w:t>136</w:t>
            </w:r>
          </w:p>
        </w:tc>
        <w:tc>
          <w:tcPr>
            <w:tcW w:w="3673" w:type="dxa"/>
          </w:tcPr>
          <w:p w14:paraId="59CEC7D3"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7D4" w14:textId="77777777" w:rsidR="00035BCB" w:rsidRDefault="00035BCB">
            <w:pPr>
              <w:pStyle w:val="TableParagraph"/>
              <w:rPr>
                <w:sz w:val="18"/>
              </w:rPr>
            </w:pPr>
          </w:p>
        </w:tc>
        <w:tc>
          <w:tcPr>
            <w:tcW w:w="1104" w:type="dxa"/>
          </w:tcPr>
          <w:p w14:paraId="59CEC7D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7D6" w14:textId="77777777" w:rsidR="00035BCB" w:rsidRDefault="00000000">
            <w:pPr>
              <w:pStyle w:val="TableParagraph"/>
              <w:spacing w:before="34"/>
              <w:ind w:left="10" w:right="3"/>
              <w:jc w:val="center"/>
              <w:rPr>
                <w:sz w:val="20"/>
              </w:rPr>
            </w:pPr>
            <w:r>
              <w:rPr>
                <w:spacing w:val="-5"/>
                <w:sz w:val="20"/>
              </w:rPr>
              <w:t>DO</w:t>
            </w:r>
          </w:p>
        </w:tc>
        <w:tc>
          <w:tcPr>
            <w:tcW w:w="1295" w:type="dxa"/>
          </w:tcPr>
          <w:p w14:paraId="59CEC7D7" w14:textId="77777777" w:rsidR="00035BCB" w:rsidRDefault="00035BCB">
            <w:pPr>
              <w:pStyle w:val="TableParagraph"/>
              <w:rPr>
                <w:sz w:val="18"/>
              </w:rPr>
            </w:pPr>
          </w:p>
        </w:tc>
        <w:tc>
          <w:tcPr>
            <w:tcW w:w="1400" w:type="dxa"/>
          </w:tcPr>
          <w:p w14:paraId="59CEC7D8" w14:textId="77777777" w:rsidR="00035BCB" w:rsidRDefault="00000000">
            <w:pPr>
              <w:pStyle w:val="TableParagraph"/>
              <w:spacing w:before="34"/>
              <w:ind w:right="1"/>
              <w:jc w:val="center"/>
              <w:rPr>
                <w:sz w:val="20"/>
              </w:rPr>
            </w:pPr>
            <w:r>
              <w:rPr>
                <w:spacing w:val="-2"/>
                <w:sz w:val="20"/>
              </w:rPr>
              <w:t>Управление</w:t>
            </w:r>
          </w:p>
        </w:tc>
      </w:tr>
      <w:tr w:rsidR="00035BCB" w14:paraId="59CEC7E1" w14:textId="77777777">
        <w:trPr>
          <w:trHeight w:val="299"/>
        </w:trPr>
        <w:tc>
          <w:tcPr>
            <w:tcW w:w="576" w:type="dxa"/>
          </w:tcPr>
          <w:p w14:paraId="59CEC7DA" w14:textId="77777777" w:rsidR="00035BCB" w:rsidRDefault="00000000">
            <w:pPr>
              <w:pStyle w:val="TableParagraph"/>
              <w:spacing w:before="36"/>
              <w:ind w:left="82" w:right="10"/>
              <w:jc w:val="center"/>
              <w:rPr>
                <w:b/>
                <w:sz w:val="20"/>
              </w:rPr>
            </w:pPr>
            <w:r>
              <w:rPr>
                <w:b/>
                <w:spacing w:val="-5"/>
                <w:sz w:val="20"/>
              </w:rPr>
              <w:t>137</w:t>
            </w:r>
          </w:p>
        </w:tc>
        <w:tc>
          <w:tcPr>
            <w:tcW w:w="3673" w:type="dxa"/>
          </w:tcPr>
          <w:p w14:paraId="59CEC7DB" w14:textId="77777777" w:rsidR="00035BCB" w:rsidRDefault="00000000">
            <w:pPr>
              <w:pStyle w:val="TableParagraph"/>
              <w:spacing w:before="36"/>
              <w:ind w:left="107"/>
              <w:rPr>
                <w:sz w:val="20"/>
              </w:rPr>
            </w:pPr>
            <w:r>
              <w:rPr>
                <w:spacing w:val="-2"/>
                <w:sz w:val="20"/>
              </w:rPr>
              <w:t>Авария</w:t>
            </w:r>
          </w:p>
        </w:tc>
        <w:tc>
          <w:tcPr>
            <w:tcW w:w="740" w:type="dxa"/>
          </w:tcPr>
          <w:p w14:paraId="59CEC7DC" w14:textId="77777777" w:rsidR="00035BCB" w:rsidRDefault="00035BCB">
            <w:pPr>
              <w:pStyle w:val="TableParagraph"/>
              <w:rPr>
                <w:sz w:val="18"/>
              </w:rPr>
            </w:pPr>
          </w:p>
        </w:tc>
        <w:tc>
          <w:tcPr>
            <w:tcW w:w="1104" w:type="dxa"/>
          </w:tcPr>
          <w:p w14:paraId="59CEC7D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D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DF" w14:textId="77777777" w:rsidR="00035BCB" w:rsidRDefault="00035BCB">
            <w:pPr>
              <w:pStyle w:val="TableParagraph"/>
              <w:rPr>
                <w:sz w:val="18"/>
              </w:rPr>
            </w:pPr>
          </w:p>
        </w:tc>
        <w:tc>
          <w:tcPr>
            <w:tcW w:w="1400" w:type="dxa"/>
          </w:tcPr>
          <w:p w14:paraId="59CEC7E0" w14:textId="77777777" w:rsidR="00035BCB" w:rsidRDefault="00000000">
            <w:pPr>
              <w:pStyle w:val="TableParagraph"/>
              <w:spacing w:before="36"/>
              <w:ind w:right="1"/>
              <w:jc w:val="center"/>
              <w:rPr>
                <w:sz w:val="20"/>
              </w:rPr>
            </w:pPr>
            <w:r>
              <w:rPr>
                <w:spacing w:val="-2"/>
                <w:sz w:val="20"/>
              </w:rPr>
              <w:t>Управление</w:t>
            </w:r>
          </w:p>
        </w:tc>
      </w:tr>
      <w:tr w:rsidR="00035BCB" w14:paraId="59CEC7E9" w14:textId="77777777">
        <w:trPr>
          <w:trHeight w:val="460"/>
        </w:trPr>
        <w:tc>
          <w:tcPr>
            <w:tcW w:w="576" w:type="dxa"/>
          </w:tcPr>
          <w:p w14:paraId="59CEC7E2" w14:textId="77777777" w:rsidR="00035BCB" w:rsidRDefault="00035BCB">
            <w:pPr>
              <w:pStyle w:val="TableParagraph"/>
              <w:rPr>
                <w:sz w:val="18"/>
              </w:rPr>
            </w:pPr>
          </w:p>
        </w:tc>
        <w:tc>
          <w:tcPr>
            <w:tcW w:w="3673" w:type="dxa"/>
          </w:tcPr>
          <w:p w14:paraId="59CEC7E3" w14:textId="77777777" w:rsidR="00035BCB" w:rsidRDefault="00000000">
            <w:pPr>
              <w:pStyle w:val="TableParagraph"/>
              <w:spacing w:line="230" w:lineRule="atLeast"/>
              <w:ind w:left="107" w:right="193"/>
              <w:rPr>
                <w:b/>
                <w:sz w:val="20"/>
              </w:rPr>
            </w:pPr>
            <w:r>
              <w:rPr>
                <w:b/>
                <w:spacing w:val="-2"/>
                <w:sz w:val="20"/>
              </w:rPr>
              <w:t>Арматура</w:t>
            </w:r>
            <w:r>
              <w:rPr>
                <w:b/>
                <w:spacing w:val="-7"/>
                <w:sz w:val="20"/>
              </w:rPr>
              <w:t xml:space="preserve"> </w:t>
            </w:r>
            <w:r>
              <w:rPr>
                <w:b/>
                <w:spacing w:val="-2"/>
                <w:sz w:val="20"/>
              </w:rPr>
              <w:t>на</w:t>
            </w:r>
            <w:r>
              <w:rPr>
                <w:b/>
                <w:spacing w:val="-6"/>
                <w:sz w:val="20"/>
              </w:rPr>
              <w:t xml:space="preserve"> </w:t>
            </w:r>
            <w:r>
              <w:rPr>
                <w:b/>
                <w:spacing w:val="-2"/>
                <w:sz w:val="20"/>
              </w:rPr>
              <w:t>выходе</w:t>
            </w:r>
            <w:r>
              <w:rPr>
                <w:b/>
                <w:spacing w:val="-7"/>
                <w:sz w:val="20"/>
              </w:rPr>
              <w:t xml:space="preserve"> </w:t>
            </w:r>
            <w:r>
              <w:rPr>
                <w:b/>
                <w:spacing w:val="-2"/>
                <w:sz w:val="20"/>
              </w:rPr>
              <w:t>водовода,</w:t>
            </w:r>
            <w:r>
              <w:rPr>
                <w:b/>
                <w:spacing w:val="-7"/>
                <w:sz w:val="20"/>
              </w:rPr>
              <w:t xml:space="preserve"> </w:t>
            </w:r>
            <w:r>
              <w:rPr>
                <w:b/>
                <w:spacing w:val="-2"/>
                <w:sz w:val="20"/>
              </w:rPr>
              <w:t xml:space="preserve">нитка </w:t>
            </w:r>
            <w:r>
              <w:rPr>
                <w:b/>
                <w:spacing w:val="-10"/>
                <w:sz w:val="20"/>
              </w:rPr>
              <w:t>2</w:t>
            </w:r>
          </w:p>
        </w:tc>
        <w:tc>
          <w:tcPr>
            <w:tcW w:w="740" w:type="dxa"/>
          </w:tcPr>
          <w:p w14:paraId="59CEC7E4" w14:textId="77777777" w:rsidR="00035BCB" w:rsidRDefault="00035BCB">
            <w:pPr>
              <w:pStyle w:val="TableParagraph"/>
              <w:rPr>
                <w:sz w:val="18"/>
              </w:rPr>
            </w:pPr>
          </w:p>
        </w:tc>
        <w:tc>
          <w:tcPr>
            <w:tcW w:w="1104" w:type="dxa"/>
          </w:tcPr>
          <w:p w14:paraId="59CEC7E5" w14:textId="77777777" w:rsidR="00035BCB" w:rsidRDefault="00035BCB">
            <w:pPr>
              <w:pStyle w:val="TableParagraph"/>
              <w:rPr>
                <w:sz w:val="18"/>
              </w:rPr>
            </w:pPr>
          </w:p>
        </w:tc>
        <w:tc>
          <w:tcPr>
            <w:tcW w:w="850" w:type="dxa"/>
          </w:tcPr>
          <w:p w14:paraId="59CEC7E6" w14:textId="77777777" w:rsidR="00035BCB" w:rsidRDefault="00035BCB">
            <w:pPr>
              <w:pStyle w:val="TableParagraph"/>
              <w:rPr>
                <w:sz w:val="18"/>
              </w:rPr>
            </w:pPr>
          </w:p>
        </w:tc>
        <w:tc>
          <w:tcPr>
            <w:tcW w:w="1295" w:type="dxa"/>
          </w:tcPr>
          <w:p w14:paraId="59CEC7E7" w14:textId="77777777" w:rsidR="00035BCB" w:rsidRDefault="00035BCB">
            <w:pPr>
              <w:pStyle w:val="TableParagraph"/>
              <w:rPr>
                <w:sz w:val="18"/>
              </w:rPr>
            </w:pPr>
          </w:p>
        </w:tc>
        <w:tc>
          <w:tcPr>
            <w:tcW w:w="1400" w:type="dxa"/>
          </w:tcPr>
          <w:p w14:paraId="59CEC7E8" w14:textId="77777777" w:rsidR="00035BCB" w:rsidRDefault="00035BCB">
            <w:pPr>
              <w:pStyle w:val="TableParagraph"/>
              <w:rPr>
                <w:sz w:val="18"/>
              </w:rPr>
            </w:pPr>
          </w:p>
        </w:tc>
      </w:tr>
      <w:tr w:rsidR="00035BCB" w14:paraId="59CEC7F1" w14:textId="77777777">
        <w:trPr>
          <w:trHeight w:val="299"/>
        </w:trPr>
        <w:tc>
          <w:tcPr>
            <w:tcW w:w="576" w:type="dxa"/>
          </w:tcPr>
          <w:p w14:paraId="59CEC7EA" w14:textId="77777777" w:rsidR="00035BCB" w:rsidRDefault="00000000">
            <w:pPr>
              <w:pStyle w:val="TableParagraph"/>
              <w:spacing w:before="36"/>
              <w:ind w:left="82" w:right="10"/>
              <w:jc w:val="center"/>
              <w:rPr>
                <w:b/>
                <w:sz w:val="20"/>
              </w:rPr>
            </w:pPr>
            <w:r>
              <w:rPr>
                <w:b/>
                <w:spacing w:val="-5"/>
                <w:sz w:val="20"/>
              </w:rPr>
              <w:t>138</w:t>
            </w:r>
          </w:p>
        </w:tc>
        <w:tc>
          <w:tcPr>
            <w:tcW w:w="3673" w:type="dxa"/>
          </w:tcPr>
          <w:p w14:paraId="59CEC7EB"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7EC" w14:textId="77777777" w:rsidR="00035BCB" w:rsidRDefault="00035BCB">
            <w:pPr>
              <w:pStyle w:val="TableParagraph"/>
              <w:rPr>
                <w:sz w:val="18"/>
              </w:rPr>
            </w:pPr>
          </w:p>
        </w:tc>
        <w:tc>
          <w:tcPr>
            <w:tcW w:w="1104" w:type="dxa"/>
          </w:tcPr>
          <w:p w14:paraId="59CEC7E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E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EF" w14:textId="77777777" w:rsidR="00035BCB" w:rsidRDefault="00035BCB">
            <w:pPr>
              <w:pStyle w:val="TableParagraph"/>
              <w:rPr>
                <w:sz w:val="18"/>
              </w:rPr>
            </w:pPr>
          </w:p>
        </w:tc>
        <w:tc>
          <w:tcPr>
            <w:tcW w:w="1400" w:type="dxa"/>
          </w:tcPr>
          <w:p w14:paraId="59CEC7F0" w14:textId="77777777" w:rsidR="00035BCB" w:rsidRDefault="00000000">
            <w:pPr>
              <w:pStyle w:val="TableParagraph"/>
              <w:spacing w:before="36"/>
              <w:ind w:right="1"/>
              <w:jc w:val="center"/>
              <w:rPr>
                <w:sz w:val="20"/>
              </w:rPr>
            </w:pPr>
            <w:r>
              <w:rPr>
                <w:spacing w:val="-2"/>
                <w:sz w:val="20"/>
              </w:rPr>
              <w:t>Управление</w:t>
            </w:r>
          </w:p>
        </w:tc>
      </w:tr>
      <w:tr w:rsidR="00035BCB" w14:paraId="59CEC7F9" w14:textId="77777777">
        <w:trPr>
          <w:trHeight w:val="300"/>
        </w:trPr>
        <w:tc>
          <w:tcPr>
            <w:tcW w:w="576" w:type="dxa"/>
          </w:tcPr>
          <w:p w14:paraId="59CEC7F2" w14:textId="77777777" w:rsidR="00035BCB" w:rsidRDefault="00000000">
            <w:pPr>
              <w:pStyle w:val="TableParagraph"/>
              <w:spacing w:before="36"/>
              <w:ind w:left="82" w:right="10"/>
              <w:jc w:val="center"/>
              <w:rPr>
                <w:b/>
                <w:sz w:val="20"/>
              </w:rPr>
            </w:pPr>
            <w:r>
              <w:rPr>
                <w:b/>
                <w:spacing w:val="-5"/>
                <w:sz w:val="20"/>
              </w:rPr>
              <w:t>139</w:t>
            </w:r>
          </w:p>
        </w:tc>
        <w:tc>
          <w:tcPr>
            <w:tcW w:w="3673" w:type="dxa"/>
          </w:tcPr>
          <w:p w14:paraId="59CEC7F3"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7F4" w14:textId="77777777" w:rsidR="00035BCB" w:rsidRDefault="00035BCB">
            <w:pPr>
              <w:pStyle w:val="TableParagraph"/>
              <w:rPr>
                <w:sz w:val="18"/>
              </w:rPr>
            </w:pPr>
          </w:p>
        </w:tc>
        <w:tc>
          <w:tcPr>
            <w:tcW w:w="1104" w:type="dxa"/>
          </w:tcPr>
          <w:p w14:paraId="59CEC7F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F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7F7" w14:textId="77777777" w:rsidR="00035BCB" w:rsidRDefault="00035BCB">
            <w:pPr>
              <w:pStyle w:val="TableParagraph"/>
              <w:rPr>
                <w:sz w:val="18"/>
              </w:rPr>
            </w:pPr>
          </w:p>
        </w:tc>
        <w:tc>
          <w:tcPr>
            <w:tcW w:w="1400" w:type="dxa"/>
          </w:tcPr>
          <w:p w14:paraId="59CEC7F8" w14:textId="77777777" w:rsidR="00035BCB" w:rsidRDefault="00000000">
            <w:pPr>
              <w:pStyle w:val="TableParagraph"/>
              <w:spacing w:before="36"/>
              <w:ind w:right="1"/>
              <w:jc w:val="center"/>
              <w:rPr>
                <w:sz w:val="20"/>
              </w:rPr>
            </w:pPr>
            <w:r>
              <w:rPr>
                <w:spacing w:val="-2"/>
                <w:sz w:val="20"/>
              </w:rPr>
              <w:t>Управление</w:t>
            </w:r>
          </w:p>
        </w:tc>
      </w:tr>
      <w:tr w:rsidR="00035BCB" w14:paraId="59CEC801" w14:textId="77777777">
        <w:trPr>
          <w:trHeight w:val="299"/>
        </w:trPr>
        <w:tc>
          <w:tcPr>
            <w:tcW w:w="576" w:type="dxa"/>
          </w:tcPr>
          <w:p w14:paraId="59CEC7FA" w14:textId="77777777" w:rsidR="00035BCB" w:rsidRDefault="00000000">
            <w:pPr>
              <w:pStyle w:val="TableParagraph"/>
              <w:spacing w:before="36"/>
              <w:ind w:left="82" w:right="10"/>
              <w:jc w:val="center"/>
              <w:rPr>
                <w:b/>
                <w:sz w:val="20"/>
              </w:rPr>
            </w:pPr>
            <w:r>
              <w:rPr>
                <w:b/>
                <w:spacing w:val="-5"/>
                <w:sz w:val="20"/>
              </w:rPr>
              <w:t>140</w:t>
            </w:r>
          </w:p>
        </w:tc>
        <w:tc>
          <w:tcPr>
            <w:tcW w:w="3673" w:type="dxa"/>
          </w:tcPr>
          <w:p w14:paraId="59CEC7F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7FC" w14:textId="77777777" w:rsidR="00035BCB" w:rsidRDefault="00035BCB">
            <w:pPr>
              <w:pStyle w:val="TableParagraph"/>
              <w:rPr>
                <w:sz w:val="18"/>
              </w:rPr>
            </w:pPr>
          </w:p>
        </w:tc>
        <w:tc>
          <w:tcPr>
            <w:tcW w:w="1104" w:type="dxa"/>
          </w:tcPr>
          <w:p w14:paraId="59CEC7F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7F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7FF" w14:textId="77777777" w:rsidR="00035BCB" w:rsidRDefault="00035BCB">
            <w:pPr>
              <w:pStyle w:val="TableParagraph"/>
              <w:rPr>
                <w:sz w:val="18"/>
              </w:rPr>
            </w:pPr>
          </w:p>
        </w:tc>
        <w:tc>
          <w:tcPr>
            <w:tcW w:w="1400" w:type="dxa"/>
          </w:tcPr>
          <w:p w14:paraId="59CEC800" w14:textId="77777777" w:rsidR="00035BCB" w:rsidRDefault="00000000">
            <w:pPr>
              <w:pStyle w:val="TableParagraph"/>
              <w:spacing w:before="36"/>
              <w:ind w:right="1"/>
              <w:jc w:val="center"/>
              <w:rPr>
                <w:sz w:val="20"/>
              </w:rPr>
            </w:pPr>
            <w:r>
              <w:rPr>
                <w:spacing w:val="-2"/>
                <w:sz w:val="20"/>
              </w:rPr>
              <w:t>Управление</w:t>
            </w:r>
          </w:p>
        </w:tc>
      </w:tr>
      <w:tr w:rsidR="00035BCB" w14:paraId="59CEC809" w14:textId="77777777">
        <w:trPr>
          <w:trHeight w:val="301"/>
        </w:trPr>
        <w:tc>
          <w:tcPr>
            <w:tcW w:w="576" w:type="dxa"/>
          </w:tcPr>
          <w:p w14:paraId="59CEC802" w14:textId="77777777" w:rsidR="00035BCB" w:rsidRDefault="00000000">
            <w:pPr>
              <w:pStyle w:val="TableParagraph"/>
              <w:spacing w:before="36"/>
              <w:ind w:left="82" w:right="10"/>
              <w:jc w:val="center"/>
              <w:rPr>
                <w:b/>
                <w:sz w:val="20"/>
              </w:rPr>
            </w:pPr>
            <w:r>
              <w:rPr>
                <w:b/>
                <w:spacing w:val="-5"/>
                <w:sz w:val="20"/>
              </w:rPr>
              <w:t>141</w:t>
            </w:r>
          </w:p>
        </w:tc>
        <w:tc>
          <w:tcPr>
            <w:tcW w:w="3673" w:type="dxa"/>
          </w:tcPr>
          <w:p w14:paraId="59CEC803"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804" w14:textId="77777777" w:rsidR="00035BCB" w:rsidRDefault="00035BCB">
            <w:pPr>
              <w:pStyle w:val="TableParagraph"/>
              <w:rPr>
                <w:sz w:val="18"/>
              </w:rPr>
            </w:pPr>
          </w:p>
        </w:tc>
        <w:tc>
          <w:tcPr>
            <w:tcW w:w="1104" w:type="dxa"/>
          </w:tcPr>
          <w:p w14:paraId="59CEC80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06" w14:textId="77777777" w:rsidR="00035BCB" w:rsidRDefault="00000000">
            <w:pPr>
              <w:pStyle w:val="TableParagraph"/>
              <w:spacing w:before="36"/>
              <w:ind w:left="10" w:right="3"/>
              <w:jc w:val="center"/>
              <w:rPr>
                <w:sz w:val="20"/>
              </w:rPr>
            </w:pPr>
            <w:r>
              <w:rPr>
                <w:spacing w:val="-5"/>
                <w:sz w:val="20"/>
              </w:rPr>
              <w:t>DO</w:t>
            </w:r>
          </w:p>
        </w:tc>
        <w:tc>
          <w:tcPr>
            <w:tcW w:w="1295" w:type="dxa"/>
          </w:tcPr>
          <w:p w14:paraId="59CEC807" w14:textId="77777777" w:rsidR="00035BCB" w:rsidRDefault="00035BCB">
            <w:pPr>
              <w:pStyle w:val="TableParagraph"/>
              <w:rPr>
                <w:sz w:val="18"/>
              </w:rPr>
            </w:pPr>
          </w:p>
        </w:tc>
        <w:tc>
          <w:tcPr>
            <w:tcW w:w="1400" w:type="dxa"/>
          </w:tcPr>
          <w:p w14:paraId="59CEC808" w14:textId="77777777" w:rsidR="00035BCB" w:rsidRDefault="00000000">
            <w:pPr>
              <w:pStyle w:val="TableParagraph"/>
              <w:spacing w:before="36"/>
              <w:ind w:right="1"/>
              <w:jc w:val="center"/>
              <w:rPr>
                <w:sz w:val="20"/>
              </w:rPr>
            </w:pPr>
            <w:r>
              <w:rPr>
                <w:spacing w:val="-2"/>
                <w:sz w:val="20"/>
              </w:rPr>
              <w:t>Управление</w:t>
            </w:r>
          </w:p>
        </w:tc>
      </w:tr>
    </w:tbl>
    <w:p w14:paraId="59CEC80A"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80B"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813" w14:textId="77777777">
        <w:trPr>
          <w:trHeight w:val="299"/>
        </w:trPr>
        <w:tc>
          <w:tcPr>
            <w:tcW w:w="576" w:type="dxa"/>
            <w:tcBorders>
              <w:top w:val="nil"/>
            </w:tcBorders>
          </w:tcPr>
          <w:p w14:paraId="59CEC80C" w14:textId="77777777" w:rsidR="00035BCB" w:rsidRDefault="00000000">
            <w:pPr>
              <w:pStyle w:val="TableParagraph"/>
              <w:spacing w:before="36"/>
              <w:ind w:left="82" w:right="10"/>
              <w:jc w:val="center"/>
              <w:rPr>
                <w:b/>
                <w:sz w:val="20"/>
              </w:rPr>
            </w:pPr>
            <w:r>
              <w:rPr>
                <w:b/>
                <w:spacing w:val="-5"/>
                <w:sz w:val="20"/>
              </w:rPr>
              <w:t>142</w:t>
            </w:r>
          </w:p>
        </w:tc>
        <w:tc>
          <w:tcPr>
            <w:tcW w:w="3673" w:type="dxa"/>
            <w:tcBorders>
              <w:top w:val="nil"/>
            </w:tcBorders>
          </w:tcPr>
          <w:p w14:paraId="59CEC80D" w14:textId="77777777" w:rsidR="00035BCB" w:rsidRDefault="00000000">
            <w:pPr>
              <w:pStyle w:val="TableParagraph"/>
              <w:spacing w:before="36"/>
              <w:ind w:left="107"/>
              <w:rPr>
                <w:sz w:val="20"/>
              </w:rPr>
            </w:pPr>
            <w:r>
              <w:rPr>
                <w:spacing w:val="-2"/>
                <w:sz w:val="20"/>
              </w:rPr>
              <w:t>Авария</w:t>
            </w:r>
          </w:p>
        </w:tc>
        <w:tc>
          <w:tcPr>
            <w:tcW w:w="740" w:type="dxa"/>
            <w:tcBorders>
              <w:top w:val="nil"/>
            </w:tcBorders>
          </w:tcPr>
          <w:p w14:paraId="59CEC80E" w14:textId="77777777" w:rsidR="00035BCB" w:rsidRDefault="00035BCB">
            <w:pPr>
              <w:pStyle w:val="TableParagraph"/>
              <w:rPr>
                <w:sz w:val="18"/>
              </w:rPr>
            </w:pPr>
          </w:p>
        </w:tc>
        <w:tc>
          <w:tcPr>
            <w:tcW w:w="1104" w:type="dxa"/>
            <w:tcBorders>
              <w:top w:val="nil"/>
            </w:tcBorders>
          </w:tcPr>
          <w:p w14:paraId="59CEC80F" w14:textId="77777777" w:rsidR="00035BCB" w:rsidRDefault="00000000">
            <w:pPr>
              <w:pStyle w:val="TableParagraph"/>
              <w:spacing w:before="36"/>
              <w:ind w:left="100" w:right="93"/>
              <w:jc w:val="center"/>
              <w:rPr>
                <w:sz w:val="20"/>
              </w:rPr>
            </w:pPr>
            <w:r>
              <w:rPr>
                <w:spacing w:val="-5"/>
                <w:sz w:val="20"/>
              </w:rPr>
              <w:t>ЗРА</w:t>
            </w:r>
          </w:p>
        </w:tc>
        <w:tc>
          <w:tcPr>
            <w:tcW w:w="850" w:type="dxa"/>
            <w:tcBorders>
              <w:top w:val="nil"/>
            </w:tcBorders>
          </w:tcPr>
          <w:p w14:paraId="59CEC810" w14:textId="77777777" w:rsidR="00035BCB" w:rsidRDefault="00000000">
            <w:pPr>
              <w:pStyle w:val="TableParagraph"/>
              <w:spacing w:before="36"/>
              <w:ind w:left="10" w:right="4"/>
              <w:jc w:val="center"/>
              <w:rPr>
                <w:sz w:val="20"/>
              </w:rPr>
            </w:pPr>
            <w:r>
              <w:rPr>
                <w:spacing w:val="-5"/>
                <w:sz w:val="20"/>
              </w:rPr>
              <w:t>DI</w:t>
            </w:r>
          </w:p>
        </w:tc>
        <w:tc>
          <w:tcPr>
            <w:tcW w:w="1295" w:type="dxa"/>
            <w:tcBorders>
              <w:top w:val="nil"/>
            </w:tcBorders>
          </w:tcPr>
          <w:p w14:paraId="59CEC811" w14:textId="77777777" w:rsidR="00035BCB" w:rsidRDefault="00035BCB">
            <w:pPr>
              <w:pStyle w:val="TableParagraph"/>
              <w:rPr>
                <w:sz w:val="18"/>
              </w:rPr>
            </w:pPr>
          </w:p>
        </w:tc>
        <w:tc>
          <w:tcPr>
            <w:tcW w:w="1400" w:type="dxa"/>
            <w:tcBorders>
              <w:top w:val="nil"/>
            </w:tcBorders>
          </w:tcPr>
          <w:p w14:paraId="59CEC812" w14:textId="77777777" w:rsidR="00035BCB" w:rsidRDefault="00000000">
            <w:pPr>
              <w:pStyle w:val="TableParagraph"/>
              <w:spacing w:before="36"/>
              <w:ind w:right="1"/>
              <w:jc w:val="center"/>
              <w:rPr>
                <w:sz w:val="20"/>
              </w:rPr>
            </w:pPr>
            <w:r>
              <w:rPr>
                <w:spacing w:val="-2"/>
                <w:sz w:val="20"/>
              </w:rPr>
              <w:t>Управление</w:t>
            </w:r>
          </w:p>
        </w:tc>
      </w:tr>
      <w:tr w:rsidR="00035BCB" w14:paraId="59CEC81B" w14:textId="77777777">
        <w:trPr>
          <w:trHeight w:val="460"/>
        </w:trPr>
        <w:tc>
          <w:tcPr>
            <w:tcW w:w="576" w:type="dxa"/>
          </w:tcPr>
          <w:p w14:paraId="59CEC814" w14:textId="77777777" w:rsidR="00035BCB" w:rsidRDefault="00035BCB">
            <w:pPr>
              <w:pStyle w:val="TableParagraph"/>
              <w:rPr>
                <w:sz w:val="18"/>
              </w:rPr>
            </w:pPr>
          </w:p>
        </w:tc>
        <w:tc>
          <w:tcPr>
            <w:tcW w:w="3673" w:type="dxa"/>
          </w:tcPr>
          <w:p w14:paraId="59CEC815" w14:textId="77777777" w:rsidR="00035BCB" w:rsidRDefault="00000000">
            <w:pPr>
              <w:pStyle w:val="TableParagraph"/>
              <w:spacing w:line="230" w:lineRule="atLeast"/>
              <w:ind w:left="107"/>
              <w:rPr>
                <w:b/>
                <w:sz w:val="20"/>
              </w:rPr>
            </w:pPr>
            <w:r>
              <w:rPr>
                <w:b/>
                <w:spacing w:val="-2"/>
                <w:sz w:val="20"/>
              </w:rPr>
              <w:t>Арматура</w:t>
            </w:r>
            <w:r>
              <w:rPr>
                <w:b/>
                <w:spacing w:val="-5"/>
                <w:sz w:val="20"/>
              </w:rPr>
              <w:t xml:space="preserve"> </w:t>
            </w:r>
            <w:r>
              <w:rPr>
                <w:b/>
                <w:spacing w:val="-2"/>
                <w:sz w:val="20"/>
              </w:rPr>
              <w:t>перемычка</w:t>
            </w:r>
            <w:r>
              <w:rPr>
                <w:b/>
                <w:spacing w:val="-4"/>
                <w:sz w:val="20"/>
              </w:rPr>
              <w:t xml:space="preserve"> </w:t>
            </w:r>
            <w:r>
              <w:rPr>
                <w:b/>
                <w:spacing w:val="-2"/>
                <w:sz w:val="20"/>
              </w:rPr>
              <w:t>между</w:t>
            </w:r>
            <w:r>
              <w:rPr>
                <w:b/>
                <w:spacing w:val="-4"/>
                <w:sz w:val="20"/>
              </w:rPr>
              <w:t xml:space="preserve"> </w:t>
            </w:r>
            <w:r>
              <w:rPr>
                <w:b/>
                <w:spacing w:val="-2"/>
                <w:sz w:val="20"/>
              </w:rPr>
              <w:t xml:space="preserve">подачей </w:t>
            </w:r>
            <w:r>
              <w:rPr>
                <w:b/>
                <w:sz w:val="20"/>
              </w:rPr>
              <w:t>насоса №1 и №2</w:t>
            </w:r>
          </w:p>
        </w:tc>
        <w:tc>
          <w:tcPr>
            <w:tcW w:w="740" w:type="dxa"/>
          </w:tcPr>
          <w:p w14:paraId="59CEC816" w14:textId="77777777" w:rsidR="00035BCB" w:rsidRDefault="00035BCB">
            <w:pPr>
              <w:pStyle w:val="TableParagraph"/>
              <w:rPr>
                <w:sz w:val="18"/>
              </w:rPr>
            </w:pPr>
          </w:p>
        </w:tc>
        <w:tc>
          <w:tcPr>
            <w:tcW w:w="1104" w:type="dxa"/>
          </w:tcPr>
          <w:p w14:paraId="59CEC817" w14:textId="77777777" w:rsidR="00035BCB" w:rsidRDefault="00035BCB">
            <w:pPr>
              <w:pStyle w:val="TableParagraph"/>
              <w:rPr>
                <w:sz w:val="18"/>
              </w:rPr>
            </w:pPr>
          </w:p>
        </w:tc>
        <w:tc>
          <w:tcPr>
            <w:tcW w:w="850" w:type="dxa"/>
          </w:tcPr>
          <w:p w14:paraId="59CEC818" w14:textId="77777777" w:rsidR="00035BCB" w:rsidRDefault="00035BCB">
            <w:pPr>
              <w:pStyle w:val="TableParagraph"/>
              <w:rPr>
                <w:sz w:val="18"/>
              </w:rPr>
            </w:pPr>
          </w:p>
        </w:tc>
        <w:tc>
          <w:tcPr>
            <w:tcW w:w="1295" w:type="dxa"/>
          </w:tcPr>
          <w:p w14:paraId="59CEC819" w14:textId="77777777" w:rsidR="00035BCB" w:rsidRDefault="00035BCB">
            <w:pPr>
              <w:pStyle w:val="TableParagraph"/>
              <w:rPr>
                <w:sz w:val="18"/>
              </w:rPr>
            </w:pPr>
          </w:p>
        </w:tc>
        <w:tc>
          <w:tcPr>
            <w:tcW w:w="1400" w:type="dxa"/>
          </w:tcPr>
          <w:p w14:paraId="59CEC81A" w14:textId="77777777" w:rsidR="00035BCB" w:rsidRDefault="00035BCB">
            <w:pPr>
              <w:pStyle w:val="TableParagraph"/>
              <w:rPr>
                <w:sz w:val="18"/>
              </w:rPr>
            </w:pPr>
          </w:p>
        </w:tc>
      </w:tr>
      <w:tr w:rsidR="00035BCB" w14:paraId="59CEC823" w14:textId="77777777">
        <w:trPr>
          <w:trHeight w:val="299"/>
        </w:trPr>
        <w:tc>
          <w:tcPr>
            <w:tcW w:w="576" w:type="dxa"/>
          </w:tcPr>
          <w:p w14:paraId="59CEC81C" w14:textId="77777777" w:rsidR="00035BCB" w:rsidRDefault="00000000">
            <w:pPr>
              <w:pStyle w:val="TableParagraph"/>
              <w:spacing w:before="36"/>
              <w:ind w:left="82" w:right="10"/>
              <w:jc w:val="center"/>
              <w:rPr>
                <w:b/>
                <w:sz w:val="20"/>
              </w:rPr>
            </w:pPr>
            <w:r>
              <w:rPr>
                <w:b/>
                <w:spacing w:val="-5"/>
                <w:sz w:val="20"/>
              </w:rPr>
              <w:t>143</w:t>
            </w:r>
          </w:p>
        </w:tc>
        <w:tc>
          <w:tcPr>
            <w:tcW w:w="3673" w:type="dxa"/>
          </w:tcPr>
          <w:p w14:paraId="59CEC81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81E" w14:textId="77777777" w:rsidR="00035BCB" w:rsidRDefault="00035BCB">
            <w:pPr>
              <w:pStyle w:val="TableParagraph"/>
              <w:rPr>
                <w:sz w:val="18"/>
              </w:rPr>
            </w:pPr>
          </w:p>
        </w:tc>
        <w:tc>
          <w:tcPr>
            <w:tcW w:w="1104" w:type="dxa"/>
          </w:tcPr>
          <w:p w14:paraId="59CEC81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2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21" w14:textId="77777777" w:rsidR="00035BCB" w:rsidRDefault="00035BCB">
            <w:pPr>
              <w:pStyle w:val="TableParagraph"/>
              <w:rPr>
                <w:sz w:val="18"/>
              </w:rPr>
            </w:pPr>
          </w:p>
        </w:tc>
        <w:tc>
          <w:tcPr>
            <w:tcW w:w="1400" w:type="dxa"/>
          </w:tcPr>
          <w:p w14:paraId="59CEC822" w14:textId="77777777" w:rsidR="00035BCB" w:rsidRDefault="00000000">
            <w:pPr>
              <w:pStyle w:val="TableParagraph"/>
              <w:spacing w:before="36"/>
              <w:ind w:right="1"/>
              <w:jc w:val="center"/>
              <w:rPr>
                <w:sz w:val="20"/>
              </w:rPr>
            </w:pPr>
            <w:r>
              <w:rPr>
                <w:spacing w:val="-2"/>
                <w:sz w:val="20"/>
              </w:rPr>
              <w:t>Управление</w:t>
            </w:r>
          </w:p>
        </w:tc>
      </w:tr>
      <w:tr w:rsidR="00035BCB" w14:paraId="59CEC82B" w14:textId="77777777">
        <w:trPr>
          <w:trHeight w:val="302"/>
        </w:trPr>
        <w:tc>
          <w:tcPr>
            <w:tcW w:w="576" w:type="dxa"/>
          </w:tcPr>
          <w:p w14:paraId="59CEC824" w14:textId="77777777" w:rsidR="00035BCB" w:rsidRDefault="00000000">
            <w:pPr>
              <w:pStyle w:val="TableParagraph"/>
              <w:spacing w:before="36"/>
              <w:ind w:left="82" w:right="10"/>
              <w:jc w:val="center"/>
              <w:rPr>
                <w:b/>
                <w:sz w:val="20"/>
              </w:rPr>
            </w:pPr>
            <w:r>
              <w:rPr>
                <w:b/>
                <w:spacing w:val="-5"/>
                <w:sz w:val="20"/>
              </w:rPr>
              <w:t>144</w:t>
            </w:r>
          </w:p>
        </w:tc>
        <w:tc>
          <w:tcPr>
            <w:tcW w:w="3673" w:type="dxa"/>
          </w:tcPr>
          <w:p w14:paraId="59CEC82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826" w14:textId="77777777" w:rsidR="00035BCB" w:rsidRDefault="00035BCB">
            <w:pPr>
              <w:pStyle w:val="TableParagraph"/>
              <w:rPr>
                <w:sz w:val="18"/>
              </w:rPr>
            </w:pPr>
          </w:p>
        </w:tc>
        <w:tc>
          <w:tcPr>
            <w:tcW w:w="1104" w:type="dxa"/>
          </w:tcPr>
          <w:p w14:paraId="59CEC82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2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29" w14:textId="77777777" w:rsidR="00035BCB" w:rsidRDefault="00035BCB">
            <w:pPr>
              <w:pStyle w:val="TableParagraph"/>
              <w:rPr>
                <w:sz w:val="18"/>
              </w:rPr>
            </w:pPr>
          </w:p>
        </w:tc>
        <w:tc>
          <w:tcPr>
            <w:tcW w:w="1400" w:type="dxa"/>
          </w:tcPr>
          <w:p w14:paraId="59CEC82A" w14:textId="77777777" w:rsidR="00035BCB" w:rsidRDefault="00000000">
            <w:pPr>
              <w:pStyle w:val="TableParagraph"/>
              <w:spacing w:before="36"/>
              <w:ind w:right="1"/>
              <w:jc w:val="center"/>
              <w:rPr>
                <w:sz w:val="20"/>
              </w:rPr>
            </w:pPr>
            <w:r>
              <w:rPr>
                <w:spacing w:val="-2"/>
                <w:sz w:val="20"/>
              </w:rPr>
              <w:t>Управление</w:t>
            </w:r>
          </w:p>
        </w:tc>
      </w:tr>
      <w:tr w:rsidR="00035BCB" w14:paraId="59CEC833" w14:textId="77777777">
        <w:trPr>
          <w:trHeight w:val="299"/>
        </w:trPr>
        <w:tc>
          <w:tcPr>
            <w:tcW w:w="576" w:type="dxa"/>
          </w:tcPr>
          <w:p w14:paraId="59CEC82C" w14:textId="77777777" w:rsidR="00035BCB" w:rsidRDefault="00000000">
            <w:pPr>
              <w:pStyle w:val="TableParagraph"/>
              <w:spacing w:before="34"/>
              <w:ind w:left="82" w:right="10"/>
              <w:jc w:val="center"/>
              <w:rPr>
                <w:b/>
                <w:sz w:val="20"/>
              </w:rPr>
            </w:pPr>
            <w:r>
              <w:rPr>
                <w:b/>
                <w:spacing w:val="-5"/>
                <w:sz w:val="20"/>
              </w:rPr>
              <w:t>145</w:t>
            </w:r>
          </w:p>
        </w:tc>
        <w:tc>
          <w:tcPr>
            <w:tcW w:w="3673" w:type="dxa"/>
          </w:tcPr>
          <w:p w14:paraId="59CEC82D"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82E" w14:textId="77777777" w:rsidR="00035BCB" w:rsidRDefault="00035BCB">
            <w:pPr>
              <w:pStyle w:val="TableParagraph"/>
              <w:rPr>
                <w:sz w:val="18"/>
              </w:rPr>
            </w:pPr>
          </w:p>
        </w:tc>
        <w:tc>
          <w:tcPr>
            <w:tcW w:w="1104" w:type="dxa"/>
          </w:tcPr>
          <w:p w14:paraId="59CEC82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30" w14:textId="77777777" w:rsidR="00035BCB" w:rsidRDefault="00000000">
            <w:pPr>
              <w:pStyle w:val="TableParagraph"/>
              <w:spacing w:before="34"/>
              <w:ind w:left="10" w:right="3"/>
              <w:jc w:val="center"/>
              <w:rPr>
                <w:sz w:val="20"/>
              </w:rPr>
            </w:pPr>
            <w:r>
              <w:rPr>
                <w:spacing w:val="-5"/>
                <w:sz w:val="20"/>
              </w:rPr>
              <w:t>DO</w:t>
            </w:r>
          </w:p>
        </w:tc>
        <w:tc>
          <w:tcPr>
            <w:tcW w:w="1295" w:type="dxa"/>
          </w:tcPr>
          <w:p w14:paraId="59CEC831" w14:textId="77777777" w:rsidR="00035BCB" w:rsidRDefault="00035BCB">
            <w:pPr>
              <w:pStyle w:val="TableParagraph"/>
              <w:rPr>
                <w:sz w:val="18"/>
              </w:rPr>
            </w:pPr>
          </w:p>
        </w:tc>
        <w:tc>
          <w:tcPr>
            <w:tcW w:w="1400" w:type="dxa"/>
          </w:tcPr>
          <w:p w14:paraId="59CEC832" w14:textId="77777777" w:rsidR="00035BCB" w:rsidRDefault="00000000">
            <w:pPr>
              <w:pStyle w:val="TableParagraph"/>
              <w:spacing w:before="34"/>
              <w:ind w:left="1" w:right="1"/>
              <w:jc w:val="center"/>
              <w:rPr>
                <w:sz w:val="20"/>
              </w:rPr>
            </w:pPr>
            <w:r>
              <w:rPr>
                <w:spacing w:val="-2"/>
                <w:sz w:val="20"/>
              </w:rPr>
              <w:t>Управление</w:t>
            </w:r>
          </w:p>
        </w:tc>
      </w:tr>
      <w:tr w:rsidR="00035BCB" w14:paraId="59CEC83B" w14:textId="77777777">
        <w:trPr>
          <w:trHeight w:val="299"/>
        </w:trPr>
        <w:tc>
          <w:tcPr>
            <w:tcW w:w="576" w:type="dxa"/>
          </w:tcPr>
          <w:p w14:paraId="59CEC834" w14:textId="77777777" w:rsidR="00035BCB" w:rsidRDefault="00000000">
            <w:pPr>
              <w:pStyle w:val="TableParagraph"/>
              <w:spacing w:before="34"/>
              <w:ind w:left="82" w:right="10"/>
              <w:jc w:val="center"/>
              <w:rPr>
                <w:b/>
                <w:sz w:val="20"/>
              </w:rPr>
            </w:pPr>
            <w:r>
              <w:rPr>
                <w:b/>
                <w:spacing w:val="-5"/>
                <w:sz w:val="20"/>
              </w:rPr>
              <w:t>146</w:t>
            </w:r>
          </w:p>
        </w:tc>
        <w:tc>
          <w:tcPr>
            <w:tcW w:w="3673" w:type="dxa"/>
          </w:tcPr>
          <w:p w14:paraId="59CEC835"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836" w14:textId="77777777" w:rsidR="00035BCB" w:rsidRDefault="00035BCB">
            <w:pPr>
              <w:pStyle w:val="TableParagraph"/>
              <w:rPr>
                <w:sz w:val="18"/>
              </w:rPr>
            </w:pPr>
          </w:p>
        </w:tc>
        <w:tc>
          <w:tcPr>
            <w:tcW w:w="1104" w:type="dxa"/>
          </w:tcPr>
          <w:p w14:paraId="59CEC83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38" w14:textId="77777777" w:rsidR="00035BCB" w:rsidRDefault="00000000">
            <w:pPr>
              <w:pStyle w:val="TableParagraph"/>
              <w:spacing w:before="34"/>
              <w:ind w:left="10" w:right="3"/>
              <w:jc w:val="center"/>
              <w:rPr>
                <w:sz w:val="20"/>
              </w:rPr>
            </w:pPr>
            <w:r>
              <w:rPr>
                <w:spacing w:val="-5"/>
                <w:sz w:val="20"/>
              </w:rPr>
              <w:t>DO</w:t>
            </w:r>
          </w:p>
        </w:tc>
        <w:tc>
          <w:tcPr>
            <w:tcW w:w="1295" w:type="dxa"/>
          </w:tcPr>
          <w:p w14:paraId="59CEC839" w14:textId="77777777" w:rsidR="00035BCB" w:rsidRDefault="00035BCB">
            <w:pPr>
              <w:pStyle w:val="TableParagraph"/>
              <w:rPr>
                <w:sz w:val="18"/>
              </w:rPr>
            </w:pPr>
          </w:p>
        </w:tc>
        <w:tc>
          <w:tcPr>
            <w:tcW w:w="1400" w:type="dxa"/>
          </w:tcPr>
          <w:p w14:paraId="59CEC83A" w14:textId="77777777" w:rsidR="00035BCB" w:rsidRDefault="00000000">
            <w:pPr>
              <w:pStyle w:val="TableParagraph"/>
              <w:spacing w:before="34"/>
              <w:ind w:right="1"/>
              <w:jc w:val="center"/>
              <w:rPr>
                <w:sz w:val="20"/>
              </w:rPr>
            </w:pPr>
            <w:r>
              <w:rPr>
                <w:spacing w:val="-2"/>
                <w:sz w:val="20"/>
              </w:rPr>
              <w:t>Управление</w:t>
            </w:r>
          </w:p>
        </w:tc>
      </w:tr>
      <w:tr w:rsidR="00035BCB" w14:paraId="59CEC843" w14:textId="77777777">
        <w:trPr>
          <w:trHeight w:val="299"/>
        </w:trPr>
        <w:tc>
          <w:tcPr>
            <w:tcW w:w="576" w:type="dxa"/>
          </w:tcPr>
          <w:p w14:paraId="59CEC83C" w14:textId="77777777" w:rsidR="00035BCB" w:rsidRDefault="00000000">
            <w:pPr>
              <w:pStyle w:val="TableParagraph"/>
              <w:spacing w:before="36"/>
              <w:ind w:left="82" w:right="10"/>
              <w:jc w:val="center"/>
              <w:rPr>
                <w:b/>
                <w:sz w:val="20"/>
              </w:rPr>
            </w:pPr>
            <w:r>
              <w:rPr>
                <w:b/>
                <w:spacing w:val="-5"/>
                <w:sz w:val="20"/>
              </w:rPr>
              <w:t>147</w:t>
            </w:r>
          </w:p>
        </w:tc>
        <w:tc>
          <w:tcPr>
            <w:tcW w:w="3673" w:type="dxa"/>
          </w:tcPr>
          <w:p w14:paraId="59CEC83D" w14:textId="77777777" w:rsidR="00035BCB" w:rsidRDefault="00000000">
            <w:pPr>
              <w:pStyle w:val="TableParagraph"/>
              <w:spacing w:before="36"/>
              <w:ind w:left="107"/>
              <w:rPr>
                <w:sz w:val="20"/>
              </w:rPr>
            </w:pPr>
            <w:r>
              <w:rPr>
                <w:spacing w:val="-2"/>
                <w:sz w:val="20"/>
              </w:rPr>
              <w:t>Авария</w:t>
            </w:r>
          </w:p>
        </w:tc>
        <w:tc>
          <w:tcPr>
            <w:tcW w:w="740" w:type="dxa"/>
          </w:tcPr>
          <w:p w14:paraId="59CEC83E" w14:textId="77777777" w:rsidR="00035BCB" w:rsidRDefault="00035BCB">
            <w:pPr>
              <w:pStyle w:val="TableParagraph"/>
              <w:rPr>
                <w:sz w:val="18"/>
              </w:rPr>
            </w:pPr>
          </w:p>
        </w:tc>
        <w:tc>
          <w:tcPr>
            <w:tcW w:w="1104" w:type="dxa"/>
          </w:tcPr>
          <w:p w14:paraId="59CEC83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4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41" w14:textId="77777777" w:rsidR="00035BCB" w:rsidRDefault="00035BCB">
            <w:pPr>
              <w:pStyle w:val="TableParagraph"/>
              <w:rPr>
                <w:sz w:val="18"/>
              </w:rPr>
            </w:pPr>
          </w:p>
        </w:tc>
        <w:tc>
          <w:tcPr>
            <w:tcW w:w="1400" w:type="dxa"/>
          </w:tcPr>
          <w:p w14:paraId="59CEC842" w14:textId="77777777" w:rsidR="00035BCB" w:rsidRDefault="00000000">
            <w:pPr>
              <w:pStyle w:val="TableParagraph"/>
              <w:spacing w:before="36"/>
              <w:ind w:right="1"/>
              <w:jc w:val="center"/>
              <w:rPr>
                <w:sz w:val="20"/>
              </w:rPr>
            </w:pPr>
            <w:r>
              <w:rPr>
                <w:spacing w:val="-2"/>
                <w:sz w:val="20"/>
              </w:rPr>
              <w:t>Управление</w:t>
            </w:r>
          </w:p>
        </w:tc>
      </w:tr>
      <w:tr w:rsidR="00035BCB" w14:paraId="59CEC84B" w14:textId="77777777">
        <w:trPr>
          <w:trHeight w:val="460"/>
        </w:trPr>
        <w:tc>
          <w:tcPr>
            <w:tcW w:w="576" w:type="dxa"/>
          </w:tcPr>
          <w:p w14:paraId="59CEC844" w14:textId="77777777" w:rsidR="00035BCB" w:rsidRDefault="00035BCB">
            <w:pPr>
              <w:pStyle w:val="TableParagraph"/>
              <w:rPr>
                <w:sz w:val="18"/>
              </w:rPr>
            </w:pPr>
          </w:p>
        </w:tc>
        <w:tc>
          <w:tcPr>
            <w:tcW w:w="3673" w:type="dxa"/>
          </w:tcPr>
          <w:p w14:paraId="59CEC845" w14:textId="77777777" w:rsidR="00035BCB" w:rsidRDefault="00000000">
            <w:pPr>
              <w:pStyle w:val="TableParagraph"/>
              <w:spacing w:line="230" w:lineRule="atLeast"/>
              <w:ind w:left="107"/>
              <w:rPr>
                <w:b/>
                <w:sz w:val="20"/>
              </w:rPr>
            </w:pPr>
            <w:r>
              <w:rPr>
                <w:b/>
                <w:spacing w:val="-2"/>
                <w:sz w:val="20"/>
              </w:rPr>
              <w:t>Арматура</w:t>
            </w:r>
            <w:r>
              <w:rPr>
                <w:b/>
                <w:spacing w:val="-5"/>
                <w:sz w:val="20"/>
              </w:rPr>
              <w:t xml:space="preserve"> </w:t>
            </w:r>
            <w:r>
              <w:rPr>
                <w:b/>
                <w:spacing w:val="-2"/>
                <w:sz w:val="20"/>
              </w:rPr>
              <w:t>перемычка</w:t>
            </w:r>
            <w:r>
              <w:rPr>
                <w:b/>
                <w:spacing w:val="-4"/>
                <w:sz w:val="20"/>
              </w:rPr>
              <w:t xml:space="preserve"> </w:t>
            </w:r>
            <w:r>
              <w:rPr>
                <w:b/>
                <w:spacing w:val="-2"/>
                <w:sz w:val="20"/>
              </w:rPr>
              <w:t>между</w:t>
            </w:r>
            <w:r>
              <w:rPr>
                <w:b/>
                <w:spacing w:val="-4"/>
                <w:sz w:val="20"/>
              </w:rPr>
              <w:t xml:space="preserve"> </w:t>
            </w:r>
            <w:r>
              <w:rPr>
                <w:b/>
                <w:spacing w:val="-2"/>
                <w:sz w:val="20"/>
              </w:rPr>
              <w:t xml:space="preserve">подачей </w:t>
            </w:r>
            <w:r>
              <w:rPr>
                <w:b/>
                <w:sz w:val="20"/>
              </w:rPr>
              <w:t>насоса №2 и №3</w:t>
            </w:r>
          </w:p>
        </w:tc>
        <w:tc>
          <w:tcPr>
            <w:tcW w:w="740" w:type="dxa"/>
          </w:tcPr>
          <w:p w14:paraId="59CEC846" w14:textId="77777777" w:rsidR="00035BCB" w:rsidRDefault="00035BCB">
            <w:pPr>
              <w:pStyle w:val="TableParagraph"/>
              <w:rPr>
                <w:sz w:val="18"/>
              </w:rPr>
            </w:pPr>
          </w:p>
        </w:tc>
        <w:tc>
          <w:tcPr>
            <w:tcW w:w="1104" w:type="dxa"/>
          </w:tcPr>
          <w:p w14:paraId="59CEC847" w14:textId="77777777" w:rsidR="00035BCB" w:rsidRDefault="00035BCB">
            <w:pPr>
              <w:pStyle w:val="TableParagraph"/>
              <w:rPr>
                <w:sz w:val="18"/>
              </w:rPr>
            </w:pPr>
          </w:p>
        </w:tc>
        <w:tc>
          <w:tcPr>
            <w:tcW w:w="850" w:type="dxa"/>
          </w:tcPr>
          <w:p w14:paraId="59CEC848" w14:textId="77777777" w:rsidR="00035BCB" w:rsidRDefault="00035BCB">
            <w:pPr>
              <w:pStyle w:val="TableParagraph"/>
              <w:rPr>
                <w:sz w:val="18"/>
              </w:rPr>
            </w:pPr>
          </w:p>
        </w:tc>
        <w:tc>
          <w:tcPr>
            <w:tcW w:w="1295" w:type="dxa"/>
          </w:tcPr>
          <w:p w14:paraId="59CEC849" w14:textId="77777777" w:rsidR="00035BCB" w:rsidRDefault="00035BCB">
            <w:pPr>
              <w:pStyle w:val="TableParagraph"/>
              <w:rPr>
                <w:sz w:val="18"/>
              </w:rPr>
            </w:pPr>
          </w:p>
        </w:tc>
        <w:tc>
          <w:tcPr>
            <w:tcW w:w="1400" w:type="dxa"/>
          </w:tcPr>
          <w:p w14:paraId="59CEC84A" w14:textId="77777777" w:rsidR="00035BCB" w:rsidRDefault="00035BCB">
            <w:pPr>
              <w:pStyle w:val="TableParagraph"/>
              <w:rPr>
                <w:sz w:val="18"/>
              </w:rPr>
            </w:pPr>
          </w:p>
        </w:tc>
      </w:tr>
      <w:tr w:rsidR="00035BCB" w14:paraId="59CEC853" w14:textId="77777777">
        <w:trPr>
          <w:trHeight w:val="299"/>
        </w:trPr>
        <w:tc>
          <w:tcPr>
            <w:tcW w:w="576" w:type="dxa"/>
          </w:tcPr>
          <w:p w14:paraId="59CEC84C" w14:textId="77777777" w:rsidR="00035BCB" w:rsidRDefault="00000000">
            <w:pPr>
              <w:pStyle w:val="TableParagraph"/>
              <w:spacing w:before="36"/>
              <w:ind w:left="82" w:right="10"/>
              <w:jc w:val="center"/>
              <w:rPr>
                <w:b/>
                <w:sz w:val="20"/>
              </w:rPr>
            </w:pPr>
            <w:r>
              <w:rPr>
                <w:b/>
                <w:spacing w:val="-5"/>
                <w:sz w:val="20"/>
              </w:rPr>
              <w:t>148</w:t>
            </w:r>
          </w:p>
        </w:tc>
        <w:tc>
          <w:tcPr>
            <w:tcW w:w="3673" w:type="dxa"/>
          </w:tcPr>
          <w:p w14:paraId="59CEC84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84E" w14:textId="77777777" w:rsidR="00035BCB" w:rsidRDefault="00035BCB">
            <w:pPr>
              <w:pStyle w:val="TableParagraph"/>
              <w:rPr>
                <w:sz w:val="18"/>
              </w:rPr>
            </w:pPr>
          </w:p>
        </w:tc>
        <w:tc>
          <w:tcPr>
            <w:tcW w:w="1104" w:type="dxa"/>
          </w:tcPr>
          <w:p w14:paraId="59CEC84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5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51" w14:textId="77777777" w:rsidR="00035BCB" w:rsidRDefault="00035BCB">
            <w:pPr>
              <w:pStyle w:val="TableParagraph"/>
              <w:rPr>
                <w:sz w:val="18"/>
              </w:rPr>
            </w:pPr>
          </w:p>
        </w:tc>
        <w:tc>
          <w:tcPr>
            <w:tcW w:w="1400" w:type="dxa"/>
          </w:tcPr>
          <w:p w14:paraId="59CEC852" w14:textId="77777777" w:rsidR="00035BCB" w:rsidRDefault="00000000">
            <w:pPr>
              <w:pStyle w:val="TableParagraph"/>
              <w:spacing w:before="36"/>
              <w:ind w:right="1"/>
              <w:jc w:val="center"/>
              <w:rPr>
                <w:sz w:val="20"/>
              </w:rPr>
            </w:pPr>
            <w:r>
              <w:rPr>
                <w:spacing w:val="-2"/>
                <w:sz w:val="20"/>
              </w:rPr>
              <w:t>Управление</w:t>
            </w:r>
          </w:p>
        </w:tc>
      </w:tr>
      <w:tr w:rsidR="00035BCB" w14:paraId="59CEC85B" w14:textId="77777777">
        <w:trPr>
          <w:trHeight w:val="299"/>
        </w:trPr>
        <w:tc>
          <w:tcPr>
            <w:tcW w:w="576" w:type="dxa"/>
          </w:tcPr>
          <w:p w14:paraId="59CEC854" w14:textId="77777777" w:rsidR="00035BCB" w:rsidRDefault="00000000">
            <w:pPr>
              <w:pStyle w:val="TableParagraph"/>
              <w:spacing w:before="36"/>
              <w:ind w:left="82" w:right="10"/>
              <w:jc w:val="center"/>
              <w:rPr>
                <w:b/>
                <w:sz w:val="20"/>
              </w:rPr>
            </w:pPr>
            <w:r>
              <w:rPr>
                <w:b/>
                <w:spacing w:val="-5"/>
                <w:sz w:val="20"/>
              </w:rPr>
              <w:t>149</w:t>
            </w:r>
          </w:p>
        </w:tc>
        <w:tc>
          <w:tcPr>
            <w:tcW w:w="3673" w:type="dxa"/>
          </w:tcPr>
          <w:p w14:paraId="59CEC85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856" w14:textId="77777777" w:rsidR="00035BCB" w:rsidRDefault="00035BCB">
            <w:pPr>
              <w:pStyle w:val="TableParagraph"/>
              <w:rPr>
                <w:sz w:val="18"/>
              </w:rPr>
            </w:pPr>
          </w:p>
        </w:tc>
        <w:tc>
          <w:tcPr>
            <w:tcW w:w="1104" w:type="dxa"/>
          </w:tcPr>
          <w:p w14:paraId="59CEC85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5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59" w14:textId="77777777" w:rsidR="00035BCB" w:rsidRDefault="00035BCB">
            <w:pPr>
              <w:pStyle w:val="TableParagraph"/>
              <w:rPr>
                <w:sz w:val="18"/>
              </w:rPr>
            </w:pPr>
          </w:p>
        </w:tc>
        <w:tc>
          <w:tcPr>
            <w:tcW w:w="1400" w:type="dxa"/>
          </w:tcPr>
          <w:p w14:paraId="59CEC85A" w14:textId="77777777" w:rsidR="00035BCB" w:rsidRDefault="00000000">
            <w:pPr>
              <w:pStyle w:val="TableParagraph"/>
              <w:spacing w:before="36"/>
              <w:ind w:right="1"/>
              <w:jc w:val="center"/>
              <w:rPr>
                <w:sz w:val="20"/>
              </w:rPr>
            </w:pPr>
            <w:r>
              <w:rPr>
                <w:spacing w:val="-2"/>
                <w:sz w:val="20"/>
              </w:rPr>
              <w:t>Управление</w:t>
            </w:r>
          </w:p>
        </w:tc>
      </w:tr>
      <w:tr w:rsidR="00035BCB" w14:paraId="59CEC863" w14:textId="77777777">
        <w:trPr>
          <w:trHeight w:val="300"/>
        </w:trPr>
        <w:tc>
          <w:tcPr>
            <w:tcW w:w="576" w:type="dxa"/>
          </w:tcPr>
          <w:p w14:paraId="59CEC85C" w14:textId="77777777" w:rsidR="00035BCB" w:rsidRDefault="00000000">
            <w:pPr>
              <w:pStyle w:val="TableParagraph"/>
              <w:spacing w:before="36"/>
              <w:ind w:left="82" w:right="10"/>
              <w:jc w:val="center"/>
              <w:rPr>
                <w:b/>
                <w:sz w:val="20"/>
              </w:rPr>
            </w:pPr>
            <w:r>
              <w:rPr>
                <w:b/>
                <w:spacing w:val="-5"/>
                <w:sz w:val="20"/>
              </w:rPr>
              <w:t>150</w:t>
            </w:r>
          </w:p>
        </w:tc>
        <w:tc>
          <w:tcPr>
            <w:tcW w:w="3673" w:type="dxa"/>
          </w:tcPr>
          <w:p w14:paraId="59CEC85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85E" w14:textId="77777777" w:rsidR="00035BCB" w:rsidRDefault="00035BCB">
            <w:pPr>
              <w:pStyle w:val="TableParagraph"/>
              <w:rPr>
                <w:sz w:val="18"/>
              </w:rPr>
            </w:pPr>
          </w:p>
        </w:tc>
        <w:tc>
          <w:tcPr>
            <w:tcW w:w="1104" w:type="dxa"/>
          </w:tcPr>
          <w:p w14:paraId="59CEC85F" w14:textId="77777777" w:rsidR="00035BCB" w:rsidRDefault="00000000">
            <w:pPr>
              <w:pStyle w:val="TableParagraph"/>
              <w:spacing w:before="36"/>
              <w:ind w:right="14"/>
              <w:jc w:val="center"/>
              <w:rPr>
                <w:sz w:val="20"/>
              </w:rPr>
            </w:pPr>
            <w:r>
              <w:rPr>
                <w:spacing w:val="-5"/>
                <w:sz w:val="20"/>
              </w:rPr>
              <w:t>ЗРА</w:t>
            </w:r>
          </w:p>
        </w:tc>
        <w:tc>
          <w:tcPr>
            <w:tcW w:w="850" w:type="dxa"/>
          </w:tcPr>
          <w:p w14:paraId="59CEC86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861" w14:textId="77777777" w:rsidR="00035BCB" w:rsidRDefault="00035BCB">
            <w:pPr>
              <w:pStyle w:val="TableParagraph"/>
              <w:rPr>
                <w:sz w:val="18"/>
              </w:rPr>
            </w:pPr>
          </w:p>
        </w:tc>
        <w:tc>
          <w:tcPr>
            <w:tcW w:w="1400" w:type="dxa"/>
          </w:tcPr>
          <w:p w14:paraId="59CEC862" w14:textId="77777777" w:rsidR="00035BCB" w:rsidRDefault="00000000">
            <w:pPr>
              <w:pStyle w:val="TableParagraph"/>
              <w:spacing w:before="36"/>
              <w:ind w:right="1"/>
              <w:jc w:val="center"/>
              <w:rPr>
                <w:sz w:val="20"/>
              </w:rPr>
            </w:pPr>
            <w:r>
              <w:rPr>
                <w:spacing w:val="-2"/>
                <w:sz w:val="20"/>
              </w:rPr>
              <w:t>Управление</w:t>
            </w:r>
          </w:p>
        </w:tc>
      </w:tr>
      <w:tr w:rsidR="00035BCB" w14:paraId="59CEC86B" w14:textId="77777777">
        <w:trPr>
          <w:trHeight w:val="301"/>
        </w:trPr>
        <w:tc>
          <w:tcPr>
            <w:tcW w:w="576" w:type="dxa"/>
          </w:tcPr>
          <w:p w14:paraId="59CEC864" w14:textId="77777777" w:rsidR="00035BCB" w:rsidRDefault="00000000">
            <w:pPr>
              <w:pStyle w:val="TableParagraph"/>
              <w:spacing w:before="36"/>
              <w:ind w:left="82" w:right="10"/>
              <w:jc w:val="center"/>
              <w:rPr>
                <w:b/>
                <w:sz w:val="20"/>
              </w:rPr>
            </w:pPr>
            <w:r>
              <w:rPr>
                <w:b/>
                <w:spacing w:val="-5"/>
                <w:sz w:val="20"/>
              </w:rPr>
              <w:t>151</w:t>
            </w:r>
          </w:p>
        </w:tc>
        <w:tc>
          <w:tcPr>
            <w:tcW w:w="3673" w:type="dxa"/>
          </w:tcPr>
          <w:p w14:paraId="59CEC86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866" w14:textId="77777777" w:rsidR="00035BCB" w:rsidRDefault="00035BCB">
            <w:pPr>
              <w:pStyle w:val="TableParagraph"/>
              <w:rPr>
                <w:sz w:val="18"/>
              </w:rPr>
            </w:pPr>
          </w:p>
        </w:tc>
        <w:tc>
          <w:tcPr>
            <w:tcW w:w="1104" w:type="dxa"/>
          </w:tcPr>
          <w:p w14:paraId="59CEC86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6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869" w14:textId="77777777" w:rsidR="00035BCB" w:rsidRDefault="00035BCB">
            <w:pPr>
              <w:pStyle w:val="TableParagraph"/>
              <w:rPr>
                <w:sz w:val="18"/>
              </w:rPr>
            </w:pPr>
          </w:p>
        </w:tc>
        <w:tc>
          <w:tcPr>
            <w:tcW w:w="1400" w:type="dxa"/>
          </w:tcPr>
          <w:p w14:paraId="59CEC86A" w14:textId="77777777" w:rsidR="00035BCB" w:rsidRDefault="00000000">
            <w:pPr>
              <w:pStyle w:val="TableParagraph"/>
              <w:spacing w:before="36"/>
              <w:ind w:right="1"/>
              <w:jc w:val="center"/>
              <w:rPr>
                <w:sz w:val="20"/>
              </w:rPr>
            </w:pPr>
            <w:r>
              <w:rPr>
                <w:spacing w:val="-2"/>
                <w:sz w:val="20"/>
              </w:rPr>
              <w:t>Управление</w:t>
            </w:r>
          </w:p>
        </w:tc>
      </w:tr>
      <w:tr w:rsidR="00035BCB" w14:paraId="59CEC873" w14:textId="77777777">
        <w:trPr>
          <w:trHeight w:val="299"/>
        </w:trPr>
        <w:tc>
          <w:tcPr>
            <w:tcW w:w="576" w:type="dxa"/>
          </w:tcPr>
          <w:p w14:paraId="59CEC86C" w14:textId="77777777" w:rsidR="00035BCB" w:rsidRDefault="00000000">
            <w:pPr>
              <w:pStyle w:val="TableParagraph"/>
              <w:spacing w:before="34"/>
              <w:ind w:left="82" w:right="10"/>
              <w:jc w:val="center"/>
              <w:rPr>
                <w:b/>
                <w:sz w:val="20"/>
              </w:rPr>
            </w:pPr>
            <w:r>
              <w:rPr>
                <w:b/>
                <w:spacing w:val="-5"/>
                <w:sz w:val="20"/>
              </w:rPr>
              <w:t>152</w:t>
            </w:r>
          </w:p>
        </w:tc>
        <w:tc>
          <w:tcPr>
            <w:tcW w:w="3673" w:type="dxa"/>
          </w:tcPr>
          <w:p w14:paraId="59CEC86D" w14:textId="77777777" w:rsidR="00035BCB" w:rsidRDefault="00000000">
            <w:pPr>
              <w:pStyle w:val="TableParagraph"/>
              <w:spacing w:before="34"/>
              <w:ind w:left="107"/>
              <w:rPr>
                <w:sz w:val="20"/>
              </w:rPr>
            </w:pPr>
            <w:r>
              <w:rPr>
                <w:spacing w:val="-2"/>
                <w:sz w:val="20"/>
              </w:rPr>
              <w:t>Авария</w:t>
            </w:r>
          </w:p>
        </w:tc>
        <w:tc>
          <w:tcPr>
            <w:tcW w:w="740" w:type="dxa"/>
          </w:tcPr>
          <w:p w14:paraId="59CEC86E" w14:textId="77777777" w:rsidR="00035BCB" w:rsidRDefault="00035BCB">
            <w:pPr>
              <w:pStyle w:val="TableParagraph"/>
              <w:rPr>
                <w:sz w:val="18"/>
              </w:rPr>
            </w:pPr>
          </w:p>
        </w:tc>
        <w:tc>
          <w:tcPr>
            <w:tcW w:w="1104" w:type="dxa"/>
          </w:tcPr>
          <w:p w14:paraId="59CEC86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7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871" w14:textId="77777777" w:rsidR="00035BCB" w:rsidRDefault="00035BCB">
            <w:pPr>
              <w:pStyle w:val="TableParagraph"/>
              <w:rPr>
                <w:sz w:val="18"/>
              </w:rPr>
            </w:pPr>
          </w:p>
        </w:tc>
        <w:tc>
          <w:tcPr>
            <w:tcW w:w="1400" w:type="dxa"/>
          </w:tcPr>
          <w:p w14:paraId="59CEC872" w14:textId="77777777" w:rsidR="00035BCB" w:rsidRDefault="00000000">
            <w:pPr>
              <w:pStyle w:val="TableParagraph"/>
              <w:spacing w:before="34"/>
              <w:ind w:right="1"/>
              <w:jc w:val="center"/>
              <w:rPr>
                <w:sz w:val="20"/>
              </w:rPr>
            </w:pPr>
            <w:r>
              <w:rPr>
                <w:spacing w:val="-2"/>
                <w:sz w:val="20"/>
              </w:rPr>
              <w:t>Управление</w:t>
            </w:r>
          </w:p>
        </w:tc>
      </w:tr>
      <w:tr w:rsidR="00035BCB" w14:paraId="59CEC87B" w14:textId="77777777">
        <w:trPr>
          <w:trHeight w:val="460"/>
        </w:trPr>
        <w:tc>
          <w:tcPr>
            <w:tcW w:w="576" w:type="dxa"/>
          </w:tcPr>
          <w:p w14:paraId="59CEC874" w14:textId="77777777" w:rsidR="00035BCB" w:rsidRDefault="00035BCB">
            <w:pPr>
              <w:pStyle w:val="TableParagraph"/>
              <w:rPr>
                <w:sz w:val="18"/>
              </w:rPr>
            </w:pPr>
          </w:p>
        </w:tc>
        <w:tc>
          <w:tcPr>
            <w:tcW w:w="3673" w:type="dxa"/>
          </w:tcPr>
          <w:p w14:paraId="59CEC875" w14:textId="77777777" w:rsidR="00035BCB" w:rsidRDefault="00000000">
            <w:pPr>
              <w:pStyle w:val="TableParagraph"/>
              <w:spacing w:line="230" w:lineRule="atLeast"/>
              <w:ind w:left="107" w:right="193"/>
              <w:rPr>
                <w:b/>
                <w:sz w:val="20"/>
              </w:rPr>
            </w:pPr>
            <w:r>
              <w:rPr>
                <w:b/>
                <w:sz w:val="20"/>
              </w:rPr>
              <w:t>Арматура</w:t>
            </w:r>
            <w:r>
              <w:rPr>
                <w:b/>
                <w:spacing w:val="-13"/>
                <w:sz w:val="20"/>
              </w:rPr>
              <w:t xml:space="preserve"> </w:t>
            </w:r>
            <w:r>
              <w:rPr>
                <w:b/>
                <w:sz w:val="20"/>
              </w:rPr>
              <w:t>перемычка</w:t>
            </w:r>
            <w:r>
              <w:rPr>
                <w:b/>
                <w:spacing w:val="-12"/>
                <w:sz w:val="20"/>
              </w:rPr>
              <w:t xml:space="preserve"> </w:t>
            </w:r>
            <w:r>
              <w:rPr>
                <w:b/>
                <w:sz w:val="20"/>
              </w:rPr>
              <w:t>между</w:t>
            </w:r>
            <w:r>
              <w:rPr>
                <w:b/>
                <w:spacing w:val="-13"/>
                <w:sz w:val="20"/>
              </w:rPr>
              <w:t xml:space="preserve"> </w:t>
            </w:r>
            <w:r>
              <w:rPr>
                <w:b/>
                <w:sz w:val="20"/>
              </w:rPr>
              <w:t>подачей насоса №3 и №4</w:t>
            </w:r>
          </w:p>
        </w:tc>
        <w:tc>
          <w:tcPr>
            <w:tcW w:w="740" w:type="dxa"/>
          </w:tcPr>
          <w:p w14:paraId="59CEC876" w14:textId="77777777" w:rsidR="00035BCB" w:rsidRDefault="00035BCB">
            <w:pPr>
              <w:pStyle w:val="TableParagraph"/>
              <w:rPr>
                <w:sz w:val="18"/>
              </w:rPr>
            </w:pPr>
          </w:p>
        </w:tc>
        <w:tc>
          <w:tcPr>
            <w:tcW w:w="1104" w:type="dxa"/>
          </w:tcPr>
          <w:p w14:paraId="59CEC877" w14:textId="77777777" w:rsidR="00035BCB" w:rsidRDefault="00035BCB">
            <w:pPr>
              <w:pStyle w:val="TableParagraph"/>
              <w:rPr>
                <w:sz w:val="18"/>
              </w:rPr>
            </w:pPr>
          </w:p>
        </w:tc>
        <w:tc>
          <w:tcPr>
            <w:tcW w:w="850" w:type="dxa"/>
          </w:tcPr>
          <w:p w14:paraId="59CEC878" w14:textId="77777777" w:rsidR="00035BCB" w:rsidRDefault="00035BCB">
            <w:pPr>
              <w:pStyle w:val="TableParagraph"/>
              <w:rPr>
                <w:sz w:val="18"/>
              </w:rPr>
            </w:pPr>
          </w:p>
        </w:tc>
        <w:tc>
          <w:tcPr>
            <w:tcW w:w="1295" w:type="dxa"/>
          </w:tcPr>
          <w:p w14:paraId="59CEC879" w14:textId="77777777" w:rsidR="00035BCB" w:rsidRDefault="00035BCB">
            <w:pPr>
              <w:pStyle w:val="TableParagraph"/>
              <w:rPr>
                <w:sz w:val="18"/>
              </w:rPr>
            </w:pPr>
          </w:p>
        </w:tc>
        <w:tc>
          <w:tcPr>
            <w:tcW w:w="1400" w:type="dxa"/>
          </w:tcPr>
          <w:p w14:paraId="59CEC87A" w14:textId="77777777" w:rsidR="00035BCB" w:rsidRDefault="00035BCB">
            <w:pPr>
              <w:pStyle w:val="TableParagraph"/>
              <w:rPr>
                <w:sz w:val="18"/>
              </w:rPr>
            </w:pPr>
          </w:p>
        </w:tc>
      </w:tr>
      <w:tr w:rsidR="00035BCB" w14:paraId="59CEC883" w14:textId="77777777">
        <w:trPr>
          <w:trHeight w:val="299"/>
        </w:trPr>
        <w:tc>
          <w:tcPr>
            <w:tcW w:w="576" w:type="dxa"/>
          </w:tcPr>
          <w:p w14:paraId="59CEC87C" w14:textId="77777777" w:rsidR="00035BCB" w:rsidRDefault="00000000">
            <w:pPr>
              <w:pStyle w:val="TableParagraph"/>
              <w:spacing w:before="34"/>
              <w:ind w:left="82" w:right="10"/>
              <w:jc w:val="center"/>
              <w:rPr>
                <w:b/>
                <w:sz w:val="20"/>
              </w:rPr>
            </w:pPr>
            <w:r>
              <w:rPr>
                <w:b/>
                <w:spacing w:val="-5"/>
                <w:sz w:val="20"/>
              </w:rPr>
              <w:t>153</w:t>
            </w:r>
          </w:p>
        </w:tc>
        <w:tc>
          <w:tcPr>
            <w:tcW w:w="3673" w:type="dxa"/>
          </w:tcPr>
          <w:p w14:paraId="59CEC87D"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87E" w14:textId="77777777" w:rsidR="00035BCB" w:rsidRDefault="00035BCB">
            <w:pPr>
              <w:pStyle w:val="TableParagraph"/>
              <w:rPr>
                <w:sz w:val="18"/>
              </w:rPr>
            </w:pPr>
          </w:p>
        </w:tc>
        <w:tc>
          <w:tcPr>
            <w:tcW w:w="1104" w:type="dxa"/>
          </w:tcPr>
          <w:p w14:paraId="59CEC87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8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881" w14:textId="77777777" w:rsidR="00035BCB" w:rsidRDefault="00035BCB">
            <w:pPr>
              <w:pStyle w:val="TableParagraph"/>
              <w:rPr>
                <w:sz w:val="18"/>
              </w:rPr>
            </w:pPr>
          </w:p>
        </w:tc>
        <w:tc>
          <w:tcPr>
            <w:tcW w:w="1400" w:type="dxa"/>
          </w:tcPr>
          <w:p w14:paraId="59CEC882" w14:textId="77777777" w:rsidR="00035BCB" w:rsidRDefault="00000000">
            <w:pPr>
              <w:pStyle w:val="TableParagraph"/>
              <w:spacing w:before="34"/>
              <w:ind w:right="1"/>
              <w:jc w:val="center"/>
              <w:rPr>
                <w:sz w:val="20"/>
              </w:rPr>
            </w:pPr>
            <w:r>
              <w:rPr>
                <w:spacing w:val="-2"/>
                <w:sz w:val="20"/>
              </w:rPr>
              <w:t>Управление</w:t>
            </w:r>
          </w:p>
        </w:tc>
      </w:tr>
      <w:tr w:rsidR="00035BCB" w14:paraId="59CEC88B" w14:textId="77777777">
        <w:trPr>
          <w:trHeight w:val="299"/>
        </w:trPr>
        <w:tc>
          <w:tcPr>
            <w:tcW w:w="576" w:type="dxa"/>
          </w:tcPr>
          <w:p w14:paraId="59CEC884" w14:textId="77777777" w:rsidR="00035BCB" w:rsidRDefault="00000000">
            <w:pPr>
              <w:pStyle w:val="TableParagraph"/>
              <w:spacing w:before="34"/>
              <w:ind w:left="82" w:right="10"/>
              <w:jc w:val="center"/>
              <w:rPr>
                <w:b/>
                <w:sz w:val="20"/>
              </w:rPr>
            </w:pPr>
            <w:r>
              <w:rPr>
                <w:b/>
                <w:spacing w:val="-5"/>
                <w:sz w:val="20"/>
              </w:rPr>
              <w:t>154</w:t>
            </w:r>
          </w:p>
        </w:tc>
        <w:tc>
          <w:tcPr>
            <w:tcW w:w="3673" w:type="dxa"/>
          </w:tcPr>
          <w:p w14:paraId="59CEC885"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886" w14:textId="77777777" w:rsidR="00035BCB" w:rsidRDefault="00035BCB">
            <w:pPr>
              <w:pStyle w:val="TableParagraph"/>
              <w:rPr>
                <w:sz w:val="18"/>
              </w:rPr>
            </w:pPr>
          </w:p>
        </w:tc>
        <w:tc>
          <w:tcPr>
            <w:tcW w:w="1104" w:type="dxa"/>
          </w:tcPr>
          <w:p w14:paraId="59CEC88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8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889" w14:textId="77777777" w:rsidR="00035BCB" w:rsidRDefault="00035BCB">
            <w:pPr>
              <w:pStyle w:val="TableParagraph"/>
              <w:rPr>
                <w:sz w:val="18"/>
              </w:rPr>
            </w:pPr>
          </w:p>
        </w:tc>
        <w:tc>
          <w:tcPr>
            <w:tcW w:w="1400" w:type="dxa"/>
          </w:tcPr>
          <w:p w14:paraId="59CEC88A" w14:textId="77777777" w:rsidR="00035BCB" w:rsidRDefault="00000000">
            <w:pPr>
              <w:pStyle w:val="TableParagraph"/>
              <w:spacing w:before="34"/>
              <w:ind w:right="1"/>
              <w:jc w:val="center"/>
              <w:rPr>
                <w:sz w:val="20"/>
              </w:rPr>
            </w:pPr>
            <w:r>
              <w:rPr>
                <w:spacing w:val="-2"/>
                <w:sz w:val="20"/>
              </w:rPr>
              <w:t>Управление</w:t>
            </w:r>
          </w:p>
        </w:tc>
      </w:tr>
      <w:tr w:rsidR="00035BCB" w14:paraId="59CEC893" w14:textId="77777777">
        <w:trPr>
          <w:trHeight w:val="299"/>
        </w:trPr>
        <w:tc>
          <w:tcPr>
            <w:tcW w:w="576" w:type="dxa"/>
          </w:tcPr>
          <w:p w14:paraId="59CEC88C" w14:textId="77777777" w:rsidR="00035BCB" w:rsidRDefault="00000000">
            <w:pPr>
              <w:pStyle w:val="TableParagraph"/>
              <w:spacing w:before="36"/>
              <w:ind w:left="82" w:right="10"/>
              <w:jc w:val="center"/>
              <w:rPr>
                <w:b/>
                <w:sz w:val="20"/>
              </w:rPr>
            </w:pPr>
            <w:r>
              <w:rPr>
                <w:b/>
                <w:spacing w:val="-5"/>
                <w:sz w:val="20"/>
              </w:rPr>
              <w:t>155</w:t>
            </w:r>
          </w:p>
        </w:tc>
        <w:tc>
          <w:tcPr>
            <w:tcW w:w="3673" w:type="dxa"/>
          </w:tcPr>
          <w:p w14:paraId="59CEC88D" w14:textId="77777777" w:rsidR="00035BCB" w:rsidRDefault="00000000">
            <w:pPr>
              <w:pStyle w:val="TableParagraph"/>
              <w:spacing w:before="36"/>
              <w:ind w:left="107"/>
              <w:rPr>
                <w:sz w:val="20"/>
              </w:rPr>
            </w:pPr>
            <w:r>
              <w:rPr>
                <w:spacing w:val="-2"/>
                <w:sz w:val="20"/>
              </w:rPr>
              <w:t>Команда</w:t>
            </w:r>
            <w:r>
              <w:rPr>
                <w:spacing w:val="-11"/>
                <w:sz w:val="20"/>
              </w:rPr>
              <w:t xml:space="preserve"> </w:t>
            </w:r>
            <w:r>
              <w:rPr>
                <w:spacing w:val="-2"/>
                <w:sz w:val="20"/>
              </w:rPr>
              <w:t>открыть</w:t>
            </w:r>
          </w:p>
        </w:tc>
        <w:tc>
          <w:tcPr>
            <w:tcW w:w="740" w:type="dxa"/>
          </w:tcPr>
          <w:p w14:paraId="59CEC88E" w14:textId="77777777" w:rsidR="00035BCB" w:rsidRDefault="00035BCB">
            <w:pPr>
              <w:pStyle w:val="TableParagraph"/>
              <w:rPr>
                <w:sz w:val="18"/>
              </w:rPr>
            </w:pPr>
          </w:p>
        </w:tc>
        <w:tc>
          <w:tcPr>
            <w:tcW w:w="1104" w:type="dxa"/>
          </w:tcPr>
          <w:p w14:paraId="59CEC88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9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891" w14:textId="77777777" w:rsidR="00035BCB" w:rsidRDefault="00035BCB">
            <w:pPr>
              <w:pStyle w:val="TableParagraph"/>
              <w:rPr>
                <w:sz w:val="18"/>
              </w:rPr>
            </w:pPr>
          </w:p>
        </w:tc>
        <w:tc>
          <w:tcPr>
            <w:tcW w:w="1400" w:type="dxa"/>
          </w:tcPr>
          <w:p w14:paraId="59CEC892" w14:textId="77777777" w:rsidR="00035BCB" w:rsidRDefault="00000000">
            <w:pPr>
              <w:pStyle w:val="TableParagraph"/>
              <w:spacing w:before="36"/>
              <w:ind w:right="1"/>
              <w:jc w:val="center"/>
              <w:rPr>
                <w:sz w:val="20"/>
              </w:rPr>
            </w:pPr>
            <w:r>
              <w:rPr>
                <w:spacing w:val="-2"/>
                <w:sz w:val="20"/>
              </w:rPr>
              <w:t>Управление</w:t>
            </w:r>
          </w:p>
        </w:tc>
      </w:tr>
      <w:tr w:rsidR="00035BCB" w14:paraId="59CEC89B" w14:textId="77777777">
        <w:trPr>
          <w:trHeight w:val="299"/>
        </w:trPr>
        <w:tc>
          <w:tcPr>
            <w:tcW w:w="576" w:type="dxa"/>
          </w:tcPr>
          <w:p w14:paraId="59CEC894" w14:textId="77777777" w:rsidR="00035BCB" w:rsidRDefault="00000000">
            <w:pPr>
              <w:pStyle w:val="TableParagraph"/>
              <w:spacing w:before="36"/>
              <w:ind w:left="82" w:right="10"/>
              <w:jc w:val="center"/>
              <w:rPr>
                <w:b/>
                <w:sz w:val="20"/>
              </w:rPr>
            </w:pPr>
            <w:r>
              <w:rPr>
                <w:b/>
                <w:spacing w:val="-5"/>
                <w:sz w:val="20"/>
              </w:rPr>
              <w:t>156</w:t>
            </w:r>
          </w:p>
        </w:tc>
        <w:tc>
          <w:tcPr>
            <w:tcW w:w="3673" w:type="dxa"/>
          </w:tcPr>
          <w:p w14:paraId="59CEC89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896" w14:textId="77777777" w:rsidR="00035BCB" w:rsidRDefault="00035BCB">
            <w:pPr>
              <w:pStyle w:val="TableParagraph"/>
              <w:rPr>
                <w:sz w:val="18"/>
              </w:rPr>
            </w:pPr>
          </w:p>
        </w:tc>
        <w:tc>
          <w:tcPr>
            <w:tcW w:w="1104" w:type="dxa"/>
          </w:tcPr>
          <w:p w14:paraId="59CEC89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9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899" w14:textId="77777777" w:rsidR="00035BCB" w:rsidRDefault="00035BCB">
            <w:pPr>
              <w:pStyle w:val="TableParagraph"/>
              <w:rPr>
                <w:sz w:val="18"/>
              </w:rPr>
            </w:pPr>
          </w:p>
        </w:tc>
        <w:tc>
          <w:tcPr>
            <w:tcW w:w="1400" w:type="dxa"/>
          </w:tcPr>
          <w:p w14:paraId="59CEC89A" w14:textId="77777777" w:rsidR="00035BCB" w:rsidRDefault="00000000">
            <w:pPr>
              <w:pStyle w:val="TableParagraph"/>
              <w:spacing w:before="36"/>
              <w:ind w:right="1"/>
              <w:jc w:val="center"/>
              <w:rPr>
                <w:sz w:val="20"/>
              </w:rPr>
            </w:pPr>
            <w:r>
              <w:rPr>
                <w:spacing w:val="-2"/>
                <w:sz w:val="20"/>
              </w:rPr>
              <w:t>Управление</w:t>
            </w:r>
          </w:p>
        </w:tc>
      </w:tr>
      <w:tr w:rsidR="00035BCB" w14:paraId="59CEC8A3" w14:textId="77777777">
        <w:trPr>
          <w:trHeight w:val="299"/>
        </w:trPr>
        <w:tc>
          <w:tcPr>
            <w:tcW w:w="576" w:type="dxa"/>
          </w:tcPr>
          <w:p w14:paraId="59CEC89C" w14:textId="77777777" w:rsidR="00035BCB" w:rsidRDefault="00000000">
            <w:pPr>
              <w:pStyle w:val="TableParagraph"/>
              <w:spacing w:before="36"/>
              <w:ind w:left="82" w:right="10"/>
              <w:jc w:val="center"/>
              <w:rPr>
                <w:b/>
                <w:sz w:val="20"/>
              </w:rPr>
            </w:pPr>
            <w:r>
              <w:rPr>
                <w:b/>
                <w:spacing w:val="-5"/>
                <w:sz w:val="20"/>
              </w:rPr>
              <w:t>157</w:t>
            </w:r>
          </w:p>
        </w:tc>
        <w:tc>
          <w:tcPr>
            <w:tcW w:w="3673" w:type="dxa"/>
          </w:tcPr>
          <w:p w14:paraId="59CEC89D" w14:textId="77777777" w:rsidR="00035BCB" w:rsidRDefault="00000000">
            <w:pPr>
              <w:pStyle w:val="TableParagraph"/>
              <w:spacing w:before="36"/>
              <w:ind w:left="107"/>
              <w:rPr>
                <w:sz w:val="20"/>
              </w:rPr>
            </w:pPr>
            <w:r>
              <w:rPr>
                <w:spacing w:val="-2"/>
                <w:sz w:val="20"/>
              </w:rPr>
              <w:t>Авария</w:t>
            </w:r>
          </w:p>
        </w:tc>
        <w:tc>
          <w:tcPr>
            <w:tcW w:w="740" w:type="dxa"/>
          </w:tcPr>
          <w:p w14:paraId="59CEC89E" w14:textId="77777777" w:rsidR="00035BCB" w:rsidRDefault="00035BCB">
            <w:pPr>
              <w:pStyle w:val="TableParagraph"/>
              <w:rPr>
                <w:sz w:val="18"/>
              </w:rPr>
            </w:pPr>
          </w:p>
        </w:tc>
        <w:tc>
          <w:tcPr>
            <w:tcW w:w="1104" w:type="dxa"/>
          </w:tcPr>
          <w:p w14:paraId="59CEC89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A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A1" w14:textId="77777777" w:rsidR="00035BCB" w:rsidRDefault="00035BCB">
            <w:pPr>
              <w:pStyle w:val="TableParagraph"/>
              <w:rPr>
                <w:sz w:val="18"/>
              </w:rPr>
            </w:pPr>
          </w:p>
        </w:tc>
        <w:tc>
          <w:tcPr>
            <w:tcW w:w="1400" w:type="dxa"/>
          </w:tcPr>
          <w:p w14:paraId="59CEC8A2" w14:textId="77777777" w:rsidR="00035BCB" w:rsidRDefault="00000000">
            <w:pPr>
              <w:pStyle w:val="TableParagraph"/>
              <w:spacing w:before="36"/>
              <w:ind w:right="1"/>
              <w:jc w:val="center"/>
              <w:rPr>
                <w:sz w:val="20"/>
              </w:rPr>
            </w:pPr>
            <w:r>
              <w:rPr>
                <w:spacing w:val="-2"/>
                <w:sz w:val="20"/>
              </w:rPr>
              <w:t>Управление</w:t>
            </w:r>
          </w:p>
        </w:tc>
      </w:tr>
      <w:tr w:rsidR="00035BCB" w14:paraId="59CEC8AB" w14:textId="77777777">
        <w:trPr>
          <w:trHeight w:val="460"/>
        </w:trPr>
        <w:tc>
          <w:tcPr>
            <w:tcW w:w="576" w:type="dxa"/>
          </w:tcPr>
          <w:p w14:paraId="59CEC8A4" w14:textId="77777777" w:rsidR="00035BCB" w:rsidRDefault="00035BCB">
            <w:pPr>
              <w:pStyle w:val="TableParagraph"/>
              <w:rPr>
                <w:sz w:val="18"/>
              </w:rPr>
            </w:pPr>
          </w:p>
        </w:tc>
        <w:tc>
          <w:tcPr>
            <w:tcW w:w="3673" w:type="dxa"/>
          </w:tcPr>
          <w:p w14:paraId="59CEC8A5" w14:textId="77777777" w:rsidR="00035BCB" w:rsidRDefault="00000000">
            <w:pPr>
              <w:pStyle w:val="TableParagraph"/>
              <w:spacing w:line="230" w:lineRule="atLeast"/>
              <w:ind w:left="107"/>
              <w:rPr>
                <w:b/>
                <w:sz w:val="20"/>
              </w:rPr>
            </w:pPr>
            <w:r>
              <w:rPr>
                <w:b/>
                <w:spacing w:val="-2"/>
                <w:sz w:val="20"/>
              </w:rPr>
              <w:t>Арматура</w:t>
            </w:r>
            <w:r>
              <w:rPr>
                <w:b/>
                <w:spacing w:val="-5"/>
                <w:sz w:val="20"/>
              </w:rPr>
              <w:t xml:space="preserve"> </w:t>
            </w:r>
            <w:r>
              <w:rPr>
                <w:b/>
                <w:spacing w:val="-2"/>
                <w:sz w:val="20"/>
              </w:rPr>
              <w:t>перемычка</w:t>
            </w:r>
            <w:r>
              <w:rPr>
                <w:b/>
                <w:spacing w:val="-4"/>
                <w:sz w:val="20"/>
              </w:rPr>
              <w:t xml:space="preserve"> </w:t>
            </w:r>
            <w:r>
              <w:rPr>
                <w:b/>
                <w:spacing w:val="-2"/>
                <w:sz w:val="20"/>
              </w:rPr>
              <w:t>между</w:t>
            </w:r>
            <w:r>
              <w:rPr>
                <w:b/>
                <w:spacing w:val="-4"/>
                <w:sz w:val="20"/>
              </w:rPr>
              <w:t xml:space="preserve"> </w:t>
            </w:r>
            <w:r>
              <w:rPr>
                <w:b/>
                <w:spacing w:val="-2"/>
                <w:sz w:val="20"/>
              </w:rPr>
              <w:t xml:space="preserve">подачей </w:t>
            </w:r>
            <w:r>
              <w:rPr>
                <w:b/>
                <w:sz w:val="20"/>
              </w:rPr>
              <w:t>насоса №4 и №5</w:t>
            </w:r>
          </w:p>
        </w:tc>
        <w:tc>
          <w:tcPr>
            <w:tcW w:w="740" w:type="dxa"/>
          </w:tcPr>
          <w:p w14:paraId="59CEC8A6" w14:textId="77777777" w:rsidR="00035BCB" w:rsidRDefault="00035BCB">
            <w:pPr>
              <w:pStyle w:val="TableParagraph"/>
              <w:rPr>
                <w:sz w:val="18"/>
              </w:rPr>
            </w:pPr>
          </w:p>
        </w:tc>
        <w:tc>
          <w:tcPr>
            <w:tcW w:w="1104" w:type="dxa"/>
          </w:tcPr>
          <w:p w14:paraId="59CEC8A7" w14:textId="77777777" w:rsidR="00035BCB" w:rsidRDefault="00035BCB">
            <w:pPr>
              <w:pStyle w:val="TableParagraph"/>
              <w:rPr>
                <w:sz w:val="18"/>
              </w:rPr>
            </w:pPr>
          </w:p>
        </w:tc>
        <w:tc>
          <w:tcPr>
            <w:tcW w:w="850" w:type="dxa"/>
          </w:tcPr>
          <w:p w14:paraId="59CEC8A8" w14:textId="77777777" w:rsidR="00035BCB" w:rsidRDefault="00035BCB">
            <w:pPr>
              <w:pStyle w:val="TableParagraph"/>
              <w:rPr>
                <w:sz w:val="18"/>
              </w:rPr>
            </w:pPr>
          </w:p>
        </w:tc>
        <w:tc>
          <w:tcPr>
            <w:tcW w:w="1295" w:type="dxa"/>
          </w:tcPr>
          <w:p w14:paraId="59CEC8A9" w14:textId="77777777" w:rsidR="00035BCB" w:rsidRDefault="00035BCB">
            <w:pPr>
              <w:pStyle w:val="TableParagraph"/>
              <w:rPr>
                <w:sz w:val="18"/>
              </w:rPr>
            </w:pPr>
          </w:p>
        </w:tc>
        <w:tc>
          <w:tcPr>
            <w:tcW w:w="1400" w:type="dxa"/>
          </w:tcPr>
          <w:p w14:paraId="59CEC8AA" w14:textId="77777777" w:rsidR="00035BCB" w:rsidRDefault="00035BCB">
            <w:pPr>
              <w:pStyle w:val="TableParagraph"/>
              <w:rPr>
                <w:sz w:val="18"/>
              </w:rPr>
            </w:pPr>
          </w:p>
        </w:tc>
      </w:tr>
      <w:tr w:rsidR="00035BCB" w14:paraId="59CEC8B3" w14:textId="77777777">
        <w:trPr>
          <w:trHeight w:val="299"/>
        </w:trPr>
        <w:tc>
          <w:tcPr>
            <w:tcW w:w="576" w:type="dxa"/>
          </w:tcPr>
          <w:p w14:paraId="59CEC8AC" w14:textId="77777777" w:rsidR="00035BCB" w:rsidRDefault="00000000">
            <w:pPr>
              <w:pStyle w:val="TableParagraph"/>
              <w:spacing w:before="36"/>
              <w:ind w:left="82" w:right="10"/>
              <w:jc w:val="center"/>
              <w:rPr>
                <w:b/>
                <w:sz w:val="20"/>
              </w:rPr>
            </w:pPr>
            <w:r>
              <w:rPr>
                <w:b/>
                <w:spacing w:val="-5"/>
                <w:sz w:val="20"/>
              </w:rPr>
              <w:t>158</w:t>
            </w:r>
          </w:p>
        </w:tc>
        <w:tc>
          <w:tcPr>
            <w:tcW w:w="3673" w:type="dxa"/>
          </w:tcPr>
          <w:p w14:paraId="59CEC8A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8AE" w14:textId="77777777" w:rsidR="00035BCB" w:rsidRDefault="00035BCB">
            <w:pPr>
              <w:pStyle w:val="TableParagraph"/>
              <w:rPr>
                <w:sz w:val="18"/>
              </w:rPr>
            </w:pPr>
          </w:p>
        </w:tc>
        <w:tc>
          <w:tcPr>
            <w:tcW w:w="1104" w:type="dxa"/>
          </w:tcPr>
          <w:p w14:paraId="59CEC8A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B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B1" w14:textId="77777777" w:rsidR="00035BCB" w:rsidRDefault="00035BCB">
            <w:pPr>
              <w:pStyle w:val="TableParagraph"/>
              <w:rPr>
                <w:sz w:val="18"/>
              </w:rPr>
            </w:pPr>
          </w:p>
        </w:tc>
        <w:tc>
          <w:tcPr>
            <w:tcW w:w="1400" w:type="dxa"/>
          </w:tcPr>
          <w:p w14:paraId="59CEC8B2" w14:textId="77777777" w:rsidR="00035BCB" w:rsidRDefault="00000000">
            <w:pPr>
              <w:pStyle w:val="TableParagraph"/>
              <w:spacing w:before="36"/>
              <w:ind w:right="1"/>
              <w:jc w:val="center"/>
              <w:rPr>
                <w:sz w:val="20"/>
              </w:rPr>
            </w:pPr>
            <w:r>
              <w:rPr>
                <w:spacing w:val="-2"/>
                <w:sz w:val="20"/>
              </w:rPr>
              <w:t>Управление</w:t>
            </w:r>
          </w:p>
        </w:tc>
      </w:tr>
      <w:tr w:rsidR="00035BCB" w14:paraId="59CEC8BB" w14:textId="77777777">
        <w:trPr>
          <w:trHeight w:val="302"/>
        </w:trPr>
        <w:tc>
          <w:tcPr>
            <w:tcW w:w="576" w:type="dxa"/>
          </w:tcPr>
          <w:p w14:paraId="59CEC8B4" w14:textId="77777777" w:rsidR="00035BCB" w:rsidRDefault="00000000">
            <w:pPr>
              <w:pStyle w:val="TableParagraph"/>
              <w:spacing w:before="36"/>
              <w:ind w:left="82" w:right="10"/>
              <w:jc w:val="center"/>
              <w:rPr>
                <w:b/>
                <w:sz w:val="20"/>
              </w:rPr>
            </w:pPr>
            <w:r>
              <w:rPr>
                <w:b/>
                <w:spacing w:val="-5"/>
                <w:sz w:val="20"/>
              </w:rPr>
              <w:t>159</w:t>
            </w:r>
          </w:p>
        </w:tc>
        <w:tc>
          <w:tcPr>
            <w:tcW w:w="3673" w:type="dxa"/>
          </w:tcPr>
          <w:p w14:paraId="59CEC8B5" w14:textId="77777777" w:rsidR="00035BCB" w:rsidRDefault="00000000">
            <w:pPr>
              <w:pStyle w:val="TableParagraph"/>
              <w:spacing w:before="36"/>
              <w:ind w:left="107"/>
              <w:rPr>
                <w:sz w:val="20"/>
              </w:rPr>
            </w:pPr>
            <w:r>
              <w:rPr>
                <w:spacing w:val="-2"/>
                <w:sz w:val="20"/>
              </w:rPr>
              <w:t>Положение</w:t>
            </w:r>
            <w:r>
              <w:rPr>
                <w:spacing w:val="-3"/>
                <w:sz w:val="20"/>
              </w:rPr>
              <w:t xml:space="preserve"> </w:t>
            </w:r>
            <w:r>
              <w:rPr>
                <w:spacing w:val="-2"/>
                <w:sz w:val="20"/>
              </w:rPr>
              <w:t>закрыто</w:t>
            </w:r>
          </w:p>
        </w:tc>
        <w:tc>
          <w:tcPr>
            <w:tcW w:w="740" w:type="dxa"/>
          </w:tcPr>
          <w:p w14:paraId="59CEC8B6" w14:textId="77777777" w:rsidR="00035BCB" w:rsidRDefault="00035BCB">
            <w:pPr>
              <w:pStyle w:val="TableParagraph"/>
              <w:rPr>
                <w:sz w:val="18"/>
              </w:rPr>
            </w:pPr>
          </w:p>
        </w:tc>
        <w:tc>
          <w:tcPr>
            <w:tcW w:w="1104" w:type="dxa"/>
          </w:tcPr>
          <w:p w14:paraId="59CEC8B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B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B9" w14:textId="77777777" w:rsidR="00035BCB" w:rsidRDefault="00035BCB">
            <w:pPr>
              <w:pStyle w:val="TableParagraph"/>
              <w:rPr>
                <w:sz w:val="18"/>
              </w:rPr>
            </w:pPr>
          </w:p>
        </w:tc>
        <w:tc>
          <w:tcPr>
            <w:tcW w:w="1400" w:type="dxa"/>
          </w:tcPr>
          <w:p w14:paraId="59CEC8BA" w14:textId="77777777" w:rsidR="00035BCB" w:rsidRDefault="00000000">
            <w:pPr>
              <w:pStyle w:val="TableParagraph"/>
              <w:spacing w:before="36"/>
              <w:ind w:left="1" w:right="1"/>
              <w:jc w:val="center"/>
              <w:rPr>
                <w:sz w:val="20"/>
              </w:rPr>
            </w:pPr>
            <w:r>
              <w:rPr>
                <w:spacing w:val="-2"/>
                <w:sz w:val="20"/>
              </w:rPr>
              <w:t>Управление</w:t>
            </w:r>
          </w:p>
        </w:tc>
      </w:tr>
      <w:tr w:rsidR="00035BCB" w14:paraId="59CEC8C3" w14:textId="77777777">
        <w:trPr>
          <w:trHeight w:val="299"/>
        </w:trPr>
        <w:tc>
          <w:tcPr>
            <w:tcW w:w="576" w:type="dxa"/>
          </w:tcPr>
          <w:p w14:paraId="59CEC8BC" w14:textId="77777777" w:rsidR="00035BCB" w:rsidRDefault="00000000">
            <w:pPr>
              <w:pStyle w:val="TableParagraph"/>
              <w:spacing w:before="34"/>
              <w:ind w:left="82" w:right="10"/>
              <w:jc w:val="center"/>
              <w:rPr>
                <w:b/>
                <w:sz w:val="20"/>
              </w:rPr>
            </w:pPr>
            <w:r>
              <w:rPr>
                <w:b/>
                <w:spacing w:val="-5"/>
                <w:sz w:val="20"/>
              </w:rPr>
              <w:t>160</w:t>
            </w:r>
          </w:p>
        </w:tc>
        <w:tc>
          <w:tcPr>
            <w:tcW w:w="3673" w:type="dxa"/>
          </w:tcPr>
          <w:p w14:paraId="59CEC8BD"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8BE" w14:textId="77777777" w:rsidR="00035BCB" w:rsidRDefault="00035BCB">
            <w:pPr>
              <w:pStyle w:val="TableParagraph"/>
              <w:rPr>
                <w:sz w:val="18"/>
              </w:rPr>
            </w:pPr>
          </w:p>
        </w:tc>
        <w:tc>
          <w:tcPr>
            <w:tcW w:w="1104" w:type="dxa"/>
          </w:tcPr>
          <w:p w14:paraId="59CEC8B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C0" w14:textId="77777777" w:rsidR="00035BCB" w:rsidRDefault="00000000">
            <w:pPr>
              <w:pStyle w:val="TableParagraph"/>
              <w:spacing w:before="34"/>
              <w:ind w:left="10" w:right="3"/>
              <w:jc w:val="center"/>
              <w:rPr>
                <w:sz w:val="20"/>
              </w:rPr>
            </w:pPr>
            <w:r>
              <w:rPr>
                <w:spacing w:val="-5"/>
                <w:sz w:val="20"/>
              </w:rPr>
              <w:t>DO</w:t>
            </w:r>
          </w:p>
        </w:tc>
        <w:tc>
          <w:tcPr>
            <w:tcW w:w="1295" w:type="dxa"/>
          </w:tcPr>
          <w:p w14:paraId="59CEC8C1" w14:textId="77777777" w:rsidR="00035BCB" w:rsidRDefault="00035BCB">
            <w:pPr>
              <w:pStyle w:val="TableParagraph"/>
              <w:rPr>
                <w:sz w:val="18"/>
              </w:rPr>
            </w:pPr>
          </w:p>
        </w:tc>
        <w:tc>
          <w:tcPr>
            <w:tcW w:w="1400" w:type="dxa"/>
          </w:tcPr>
          <w:p w14:paraId="59CEC8C2" w14:textId="77777777" w:rsidR="00035BCB" w:rsidRDefault="00000000">
            <w:pPr>
              <w:pStyle w:val="TableParagraph"/>
              <w:spacing w:before="34"/>
              <w:ind w:right="1"/>
              <w:jc w:val="center"/>
              <w:rPr>
                <w:sz w:val="20"/>
              </w:rPr>
            </w:pPr>
            <w:r>
              <w:rPr>
                <w:spacing w:val="-2"/>
                <w:sz w:val="20"/>
              </w:rPr>
              <w:t>Управление</w:t>
            </w:r>
          </w:p>
        </w:tc>
      </w:tr>
      <w:tr w:rsidR="00035BCB" w14:paraId="59CEC8CB" w14:textId="77777777">
        <w:trPr>
          <w:trHeight w:val="299"/>
        </w:trPr>
        <w:tc>
          <w:tcPr>
            <w:tcW w:w="576" w:type="dxa"/>
          </w:tcPr>
          <w:p w14:paraId="59CEC8C4" w14:textId="77777777" w:rsidR="00035BCB" w:rsidRDefault="00000000">
            <w:pPr>
              <w:pStyle w:val="TableParagraph"/>
              <w:spacing w:before="34"/>
              <w:ind w:left="82" w:right="10"/>
              <w:jc w:val="center"/>
              <w:rPr>
                <w:b/>
                <w:sz w:val="20"/>
              </w:rPr>
            </w:pPr>
            <w:r>
              <w:rPr>
                <w:b/>
                <w:spacing w:val="-5"/>
                <w:sz w:val="20"/>
              </w:rPr>
              <w:t>161</w:t>
            </w:r>
          </w:p>
        </w:tc>
        <w:tc>
          <w:tcPr>
            <w:tcW w:w="3673" w:type="dxa"/>
          </w:tcPr>
          <w:p w14:paraId="59CEC8C5"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8C6" w14:textId="77777777" w:rsidR="00035BCB" w:rsidRDefault="00035BCB">
            <w:pPr>
              <w:pStyle w:val="TableParagraph"/>
              <w:rPr>
                <w:sz w:val="18"/>
              </w:rPr>
            </w:pPr>
          </w:p>
        </w:tc>
        <w:tc>
          <w:tcPr>
            <w:tcW w:w="1104" w:type="dxa"/>
          </w:tcPr>
          <w:p w14:paraId="59CEC8C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C8" w14:textId="77777777" w:rsidR="00035BCB" w:rsidRDefault="00000000">
            <w:pPr>
              <w:pStyle w:val="TableParagraph"/>
              <w:spacing w:before="34"/>
              <w:ind w:left="10" w:right="3"/>
              <w:jc w:val="center"/>
              <w:rPr>
                <w:sz w:val="20"/>
              </w:rPr>
            </w:pPr>
            <w:r>
              <w:rPr>
                <w:spacing w:val="-5"/>
                <w:sz w:val="20"/>
              </w:rPr>
              <w:t>DO</w:t>
            </w:r>
          </w:p>
        </w:tc>
        <w:tc>
          <w:tcPr>
            <w:tcW w:w="1295" w:type="dxa"/>
          </w:tcPr>
          <w:p w14:paraId="59CEC8C9" w14:textId="77777777" w:rsidR="00035BCB" w:rsidRDefault="00035BCB">
            <w:pPr>
              <w:pStyle w:val="TableParagraph"/>
              <w:rPr>
                <w:sz w:val="18"/>
              </w:rPr>
            </w:pPr>
          </w:p>
        </w:tc>
        <w:tc>
          <w:tcPr>
            <w:tcW w:w="1400" w:type="dxa"/>
          </w:tcPr>
          <w:p w14:paraId="59CEC8CA" w14:textId="77777777" w:rsidR="00035BCB" w:rsidRDefault="00000000">
            <w:pPr>
              <w:pStyle w:val="TableParagraph"/>
              <w:spacing w:before="34"/>
              <w:ind w:right="1"/>
              <w:jc w:val="center"/>
              <w:rPr>
                <w:sz w:val="20"/>
              </w:rPr>
            </w:pPr>
            <w:r>
              <w:rPr>
                <w:spacing w:val="-2"/>
                <w:sz w:val="20"/>
              </w:rPr>
              <w:t>Управление</w:t>
            </w:r>
          </w:p>
        </w:tc>
      </w:tr>
      <w:tr w:rsidR="00035BCB" w14:paraId="59CEC8D3" w14:textId="77777777">
        <w:trPr>
          <w:trHeight w:val="299"/>
        </w:trPr>
        <w:tc>
          <w:tcPr>
            <w:tcW w:w="576" w:type="dxa"/>
          </w:tcPr>
          <w:p w14:paraId="59CEC8CC" w14:textId="77777777" w:rsidR="00035BCB" w:rsidRDefault="00000000">
            <w:pPr>
              <w:pStyle w:val="TableParagraph"/>
              <w:spacing w:before="36"/>
              <w:ind w:left="82" w:right="10"/>
              <w:jc w:val="center"/>
              <w:rPr>
                <w:b/>
                <w:sz w:val="20"/>
              </w:rPr>
            </w:pPr>
            <w:r>
              <w:rPr>
                <w:b/>
                <w:spacing w:val="-5"/>
                <w:sz w:val="20"/>
              </w:rPr>
              <w:t>162</w:t>
            </w:r>
          </w:p>
        </w:tc>
        <w:tc>
          <w:tcPr>
            <w:tcW w:w="3673" w:type="dxa"/>
          </w:tcPr>
          <w:p w14:paraId="59CEC8CD" w14:textId="77777777" w:rsidR="00035BCB" w:rsidRDefault="00000000">
            <w:pPr>
              <w:pStyle w:val="TableParagraph"/>
              <w:spacing w:before="36"/>
              <w:ind w:left="107"/>
              <w:rPr>
                <w:sz w:val="20"/>
              </w:rPr>
            </w:pPr>
            <w:r>
              <w:rPr>
                <w:spacing w:val="-2"/>
                <w:sz w:val="20"/>
              </w:rPr>
              <w:t>Авария</w:t>
            </w:r>
          </w:p>
        </w:tc>
        <w:tc>
          <w:tcPr>
            <w:tcW w:w="740" w:type="dxa"/>
          </w:tcPr>
          <w:p w14:paraId="59CEC8CE" w14:textId="77777777" w:rsidR="00035BCB" w:rsidRDefault="00035BCB">
            <w:pPr>
              <w:pStyle w:val="TableParagraph"/>
              <w:rPr>
                <w:sz w:val="18"/>
              </w:rPr>
            </w:pPr>
          </w:p>
        </w:tc>
        <w:tc>
          <w:tcPr>
            <w:tcW w:w="1104" w:type="dxa"/>
          </w:tcPr>
          <w:p w14:paraId="59CEC8C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D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D1" w14:textId="77777777" w:rsidR="00035BCB" w:rsidRDefault="00035BCB">
            <w:pPr>
              <w:pStyle w:val="TableParagraph"/>
              <w:rPr>
                <w:sz w:val="18"/>
              </w:rPr>
            </w:pPr>
          </w:p>
        </w:tc>
        <w:tc>
          <w:tcPr>
            <w:tcW w:w="1400" w:type="dxa"/>
          </w:tcPr>
          <w:p w14:paraId="59CEC8D2" w14:textId="77777777" w:rsidR="00035BCB" w:rsidRDefault="00000000">
            <w:pPr>
              <w:pStyle w:val="TableParagraph"/>
              <w:spacing w:before="36"/>
              <w:ind w:right="1"/>
              <w:jc w:val="center"/>
              <w:rPr>
                <w:sz w:val="20"/>
              </w:rPr>
            </w:pPr>
            <w:r>
              <w:rPr>
                <w:spacing w:val="-2"/>
                <w:sz w:val="20"/>
              </w:rPr>
              <w:t>Управление</w:t>
            </w:r>
          </w:p>
        </w:tc>
      </w:tr>
      <w:tr w:rsidR="00035BCB" w14:paraId="59CEC8DB" w14:textId="77777777">
        <w:trPr>
          <w:trHeight w:val="460"/>
        </w:trPr>
        <w:tc>
          <w:tcPr>
            <w:tcW w:w="576" w:type="dxa"/>
          </w:tcPr>
          <w:p w14:paraId="59CEC8D4" w14:textId="77777777" w:rsidR="00035BCB" w:rsidRDefault="00035BCB">
            <w:pPr>
              <w:pStyle w:val="TableParagraph"/>
              <w:rPr>
                <w:sz w:val="18"/>
              </w:rPr>
            </w:pPr>
          </w:p>
        </w:tc>
        <w:tc>
          <w:tcPr>
            <w:tcW w:w="3673" w:type="dxa"/>
          </w:tcPr>
          <w:p w14:paraId="59CEC8D5" w14:textId="77777777" w:rsidR="00035BCB" w:rsidRDefault="00000000">
            <w:pPr>
              <w:pStyle w:val="TableParagraph"/>
              <w:spacing w:line="230" w:lineRule="atLeast"/>
              <w:ind w:left="107"/>
              <w:rPr>
                <w:b/>
                <w:sz w:val="20"/>
              </w:rPr>
            </w:pPr>
            <w:r>
              <w:rPr>
                <w:b/>
                <w:spacing w:val="-2"/>
                <w:sz w:val="20"/>
              </w:rPr>
              <w:t>Арматура</w:t>
            </w:r>
            <w:r>
              <w:rPr>
                <w:b/>
                <w:spacing w:val="-5"/>
                <w:sz w:val="20"/>
              </w:rPr>
              <w:t xml:space="preserve"> </w:t>
            </w:r>
            <w:r>
              <w:rPr>
                <w:b/>
                <w:spacing w:val="-2"/>
                <w:sz w:val="20"/>
              </w:rPr>
              <w:t>перемычка</w:t>
            </w:r>
            <w:r>
              <w:rPr>
                <w:b/>
                <w:spacing w:val="-4"/>
                <w:sz w:val="20"/>
              </w:rPr>
              <w:t xml:space="preserve"> </w:t>
            </w:r>
            <w:r>
              <w:rPr>
                <w:b/>
                <w:spacing w:val="-2"/>
                <w:sz w:val="20"/>
              </w:rPr>
              <w:t>между</w:t>
            </w:r>
            <w:r>
              <w:rPr>
                <w:b/>
                <w:spacing w:val="-4"/>
                <w:sz w:val="20"/>
              </w:rPr>
              <w:t xml:space="preserve"> </w:t>
            </w:r>
            <w:r>
              <w:rPr>
                <w:b/>
                <w:spacing w:val="-2"/>
                <w:sz w:val="20"/>
              </w:rPr>
              <w:t xml:space="preserve">подачей </w:t>
            </w:r>
            <w:r>
              <w:rPr>
                <w:b/>
                <w:sz w:val="20"/>
              </w:rPr>
              <w:t>насоса №5 и №6</w:t>
            </w:r>
          </w:p>
        </w:tc>
        <w:tc>
          <w:tcPr>
            <w:tcW w:w="740" w:type="dxa"/>
          </w:tcPr>
          <w:p w14:paraId="59CEC8D6" w14:textId="77777777" w:rsidR="00035BCB" w:rsidRDefault="00035BCB">
            <w:pPr>
              <w:pStyle w:val="TableParagraph"/>
              <w:rPr>
                <w:sz w:val="18"/>
              </w:rPr>
            </w:pPr>
          </w:p>
        </w:tc>
        <w:tc>
          <w:tcPr>
            <w:tcW w:w="1104" w:type="dxa"/>
          </w:tcPr>
          <w:p w14:paraId="59CEC8D7" w14:textId="77777777" w:rsidR="00035BCB" w:rsidRDefault="00035BCB">
            <w:pPr>
              <w:pStyle w:val="TableParagraph"/>
              <w:rPr>
                <w:sz w:val="18"/>
              </w:rPr>
            </w:pPr>
          </w:p>
        </w:tc>
        <w:tc>
          <w:tcPr>
            <w:tcW w:w="850" w:type="dxa"/>
          </w:tcPr>
          <w:p w14:paraId="59CEC8D8" w14:textId="77777777" w:rsidR="00035BCB" w:rsidRDefault="00035BCB">
            <w:pPr>
              <w:pStyle w:val="TableParagraph"/>
              <w:rPr>
                <w:sz w:val="18"/>
              </w:rPr>
            </w:pPr>
          </w:p>
        </w:tc>
        <w:tc>
          <w:tcPr>
            <w:tcW w:w="1295" w:type="dxa"/>
          </w:tcPr>
          <w:p w14:paraId="59CEC8D9" w14:textId="77777777" w:rsidR="00035BCB" w:rsidRDefault="00035BCB">
            <w:pPr>
              <w:pStyle w:val="TableParagraph"/>
              <w:rPr>
                <w:sz w:val="18"/>
              </w:rPr>
            </w:pPr>
          </w:p>
        </w:tc>
        <w:tc>
          <w:tcPr>
            <w:tcW w:w="1400" w:type="dxa"/>
          </w:tcPr>
          <w:p w14:paraId="59CEC8DA" w14:textId="77777777" w:rsidR="00035BCB" w:rsidRDefault="00035BCB">
            <w:pPr>
              <w:pStyle w:val="TableParagraph"/>
              <w:rPr>
                <w:sz w:val="18"/>
              </w:rPr>
            </w:pPr>
          </w:p>
        </w:tc>
      </w:tr>
      <w:tr w:rsidR="00035BCB" w14:paraId="59CEC8E3" w14:textId="77777777">
        <w:trPr>
          <w:trHeight w:val="299"/>
        </w:trPr>
        <w:tc>
          <w:tcPr>
            <w:tcW w:w="576" w:type="dxa"/>
          </w:tcPr>
          <w:p w14:paraId="59CEC8DC" w14:textId="77777777" w:rsidR="00035BCB" w:rsidRDefault="00000000">
            <w:pPr>
              <w:pStyle w:val="TableParagraph"/>
              <w:spacing w:before="34"/>
              <w:ind w:left="82" w:right="10"/>
              <w:jc w:val="center"/>
              <w:rPr>
                <w:b/>
                <w:sz w:val="20"/>
              </w:rPr>
            </w:pPr>
            <w:r>
              <w:rPr>
                <w:b/>
                <w:spacing w:val="-5"/>
                <w:sz w:val="20"/>
              </w:rPr>
              <w:t>163</w:t>
            </w:r>
          </w:p>
        </w:tc>
        <w:tc>
          <w:tcPr>
            <w:tcW w:w="3673" w:type="dxa"/>
          </w:tcPr>
          <w:p w14:paraId="59CEC8DD"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8DE" w14:textId="77777777" w:rsidR="00035BCB" w:rsidRDefault="00035BCB">
            <w:pPr>
              <w:pStyle w:val="TableParagraph"/>
              <w:rPr>
                <w:sz w:val="18"/>
              </w:rPr>
            </w:pPr>
          </w:p>
        </w:tc>
        <w:tc>
          <w:tcPr>
            <w:tcW w:w="1104" w:type="dxa"/>
          </w:tcPr>
          <w:p w14:paraId="59CEC8D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8E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8E1" w14:textId="77777777" w:rsidR="00035BCB" w:rsidRDefault="00035BCB">
            <w:pPr>
              <w:pStyle w:val="TableParagraph"/>
              <w:rPr>
                <w:sz w:val="18"/>
              </w:rPr>
            </w:pPr>
          </w:p>
        </w:tc>
        <w:tc>
          <w:tcPr>
            <w:tcW w:w="1400" w:type="dxa"/>
          </w:tcPr>
          <w:p w14:paraId="59CEC8E2" w14:textId="77777777" w:rsidR="00035BCB" w:rsidRDefault="00000000">
            <w:pPr>
              <w:pStyle w:val="TableParagraph"/>
              <w:spacing w:before="34"/>
              <w:ind w:right="1"/>
              <w:jc w:val="center"/>
              <w:rPr>
                <w:sz w:val="20"/>
              </w:rPr>
            </w:pPr>
            <w:r>
              <w:rPr>
                <w:spacing w:val="-2"/>
                <w:sz w:val="20"/>
              </w:rPr>
              <w:t>Управление</w:t>
            </w:r>
          </w:p>
        </w:tc>
      </w:tr>
      <w:tr w:rsidR="00035BCB" w14:paraId="59CEC8EB" w14:textId="77777777">
        <w:trPr>
          <w:trHeight w:val="299"/>
        </w:trPr>
        <w:tc>
          <w:tcPr>
            <w:tcW w:w="576" w:type="dxa"/>
          </w:tcPr>
          <w:p w14:paraId="59CEC8E4" w14:textId="77777777" w:rsidR="00035BCB" w:rsidRDefault="00000000">
            <w:pPr>
              <w:pStyle w:val="TableParagraph"/>
              <w:spacing w:before="36"/>
              <w:ind w:left="82" w:right="10"/>
              <w:jc w:val="center"/>
              <w:rPr>
                <w:b/>
                <w:sz w:val="20"/>
              </w:rPr>
            </w:pPr>
            <w:r>
              <w:rPr>
                <w:b/>
                <w:spacing w:val="-5"/>
                <w:sz w:val="20"/>
              </w:rPr>
              <w:t>164</w:t>
            </w:r>
          </w:p>
        </w:tc>
        <w:tc>
          <w:tcPr>
            <w:tcW w:w="3673" w:type="dxa"/>
          </w:tcPr>
          <w:p w14:paraId="59CEC8E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8E6" w14:textId="77777777" w:rsidR="00035BCB" w:rsidRDefault="00035BCB">
            <w:pPr>
              <w:pStyle w:val="TableParagraph"/>
              <w:rPr>
                <w:sz w:val="18"/>
              </w:rPr>
            </w:pPr>
          </w:p>
        </w:tc>
        <w:tc>
          <w:tcPr>
            <w:tcW w:w="1104" w:type="dxa"/>
          </w:tcPr>
          <w:p w14:paraId="59CEC8E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E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8E9" w14:textId="77777777" w:rsidR="00035BCB" w:rsidRDefault="00035BCB">
            <w:pPr>
              <w:pStyle w:val="TableParagraph"/>
              <w:rPr>
                <w:sz w:val="18"/>
              </w:rPr>
            </w:pPr>
          </w:p>
        </w:tc>
        <w:tc>
          <w:tcPr>
            <w:tcW w:w="1400" w:type="dxa"/>
          </w:tcPr>
          <w:p w14:paraId="59CEC8EA" w14:textId="77777777" w:rsidR="00035BCB" w:rsidRDefault="00000000">
            <w:pPr>
              <w:pStyle w:val="TableParagraph"/>
              <w:spacing w:before="36"/>
              <w:ind w:right="1"/>
              <w:jc w:val="center"/>
              <w:rPr>
                <w:sz w:val="20"/>
              </w:rPr>
            </w:pPr>
            <w:r>
              <w:rPr>
                <w:spacing w:val="-2"/>
                <w:sz w:val="20"/>
              </w:rPr>
              <w:t>Управление</w:t>
            </w:r>
          </w:p>
        </w:tc>
      </w:tr>
      <w:tr w:rsidR="00035BCB" w14:paraId="59CEC8F3" w14:textId="77777777">
        <w:trPr>
          <w:trHeight w:val="299"/>
        </w:trPr>
        <w:tc>
          <w:tcPr>
            <w:tcW w:w="576" w:type="dxa"/>
          </w:tcPr>
          <w:p w14:paraId="59CEC8EC" w14:textId="77777777" w:rsidR="00035BCB" w:rsidRDefault="00000000">
            <w:pPr>
              <w:pStyle w:val="TableParagraph"/>
              <w:spacing w:before="36"/>
              <w:ind w:left="82" w:right="10"/>
              <w:jc w:val="center"/>
              <w:rPr>
                <w:b/>
                <w:sz w:val="20"/>
              </w:rPr>
            </w:pPr>
            <w:r>
              <w:rPr>
                <w:b/>
                <w:spacing w:val="-5"/>
                <w:sz w:val="20"/>
              </w:rPr>
              <w:t>165</w:t>
            </w:r>
          </w:p>
        </w:tc>
        <w:tc>
          <w:tcPr>
            <w:tcW w:w="3673" w:type="dxa"/>
          </w:tcPr>
          <w:p w14:paraId="59CEC8E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8EE" w14:textId="77777777" w:rsidR="00035BCB" w:rsidRDefault="00035BCB">
            <w:pPr>
              <w:pStyle w:val="TableParagraph"/>
              <w:rPr>
                <w:sz w:val="18"/>
              </w:rPr>
            </w:pPr>
          </w:p>
        </w:tc>
        <w:tc>
          <w:tcPr>
            <w:tcW w:w="1104" w:type="dxa"/>
          </w:tcPr>
          <w:p w14:paraId="59CEC8E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F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8F1" w14:textId="77777777" w:rsidR="00035BCB" w:rsidRDefault="00035BCB">
            <w:pPr>
              <w:pStyle w:val="TableParagraph"/>
              <w:rPr>
                <w:sz w:val="18"/>
              </w:rPr>
            </w:pPr>
          </w:p>
        </w:tc>
        <w:tc>
          <w:tcPr>
            <w:tcW w:w="1400" w:type="dxa"/>
          </w:tcPr>
          <w:p w14:paraId="59CEC8F2" w14:textId="77777777" w:rsidR="00035BCB" w:rsidRDefault="00000000">
            <w:pPr>
              <w:pStyle w:val="TableParagraph"/>
              <w:spacing w:before="36"/>
              <w:ind w:right="1"/>
              <w:jc w:val="center"/>
              <w:rPr>
                <w:sz w:val="20"/>
              </w:rPr>
            </w:pPr>
            <w:r>
              <w:rPr>
                <w:spacing w:val="-2"/>
                <w:sz w:val="20"/>
              </w:rPr>
              <w:t>Управление</w:t>
            </w:r>
          </w:p>
        </w:tc>
      </w:tr>
      <w:tr w:rsidR="00035BCB" w14:paraId="59CEC8FB" w14:textId="77777777">
        <w:trPr>
          <w:trHeight w:val="302"/>
        </w:trPr>
        <w:tc>
          <w:tcPr>
            <w:tcW w:w="576" w:type="dxa"/>
          </w:tcPr>
          <w:p w14:paraId="59CEC8F4" w14:textId="77777777" w:rsidR="00035BCB" w:rsidRDefault="00000000">
            <w:pPr>
              <w:pStyle w:val="TableParagraph"/>
              <w:spacing w:before="36"/>
              <w:ind w:left="82" w:right="10"/>
              <w:jc w:val="center"/>
              <w:rPr>
                <w:b/>
                <w:sz w:val="20"/>
              </w:rPr>
            </w:pPr>
            <w:r>
              <w:rPr>
                <w:b/>
                <w:spacing w:val="-5"/>
                <w:sz w:val="20"/>
              </w:rPr>
              <w:t>166</w:t>
            </w:r>
          </w:p>
        </w:tc>
        <w:tc>
          <w:tcPr>
            <w:tcW w:w="3673" w:type="dxa"/>
          </w:tcPr>
          <w:p w14:paraId="59CEC8F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8F6" w14:textId="77777777" w:rsidR="00035BCB" w:rsidRDefault="00035BCB">
            <w:pPr>
              <w:pStyle w:val="TableParagraph"/>
              <w:rPr>
                <w:sz w:val="18"/>
              </w:rPr>
            </w:pPr>
          </w:p>
        </w:tc>
        <w:tc>
          <w:tcPr>
            <w:tcW w:w="1104" w:type="dxa"/>
          </w:tcPr>
          <w:p w14:paraId="59CEC8F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8F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8F9" w14:textId="77777777" w:rsidR="00035BCB" w:rsidRDefault="00035BCB">
            <w:pPr>
              <w:pStyle w:val="TableParagraph"/>
              <w:rPr>
                <w:sz w:val="18"/>
              </w:rPr>
            </w:pPr>
          </w:p>
        </w:tc>
        <w:tc>
          <w:tcPr>
            <w:tcW w:w="1400" w:type="dxa"/>
          </w:tcPr>
          <w:p w14:paraId="59CEC8FA" w14:textId="77777777" w:rsidR="00035BCB" w:rsidRDefault="00000000">
            <w:pPr>
              <w:pStyle w:val="TableParagraph"/>
              <w:spacing w:before="36"/>
              <w:ind w:right="1"/>
              <w:jc w:val="center"/>
              <w:rPr>
                <w:sz w:val="20"/>
              </w:rPr>
            </w:pPr>
            <w:r>
              <w:rPr>
                <w:spacing w:val="-2"/>
                <w:sz w:val="20"/>
              </w:rPr>
              <w:t>Управление</w:t>
            </w:r>
          </w:p>
        </w:tc>
      </w:tr>
      <w:tr w:rsidR="00035BCB" w14:paraId="59CEC903" w14:textId="77777777">
        <w:trPr>
          <w:trHeight w:val="300"/>
        </w:trPr>
        <w:tc>
          <w:tcPr>
            <w:tcW w:w="576" w:type="dxa"/>
          </w:tcPr>
          <w:p w14:paraId="59CEC8FC" w14:textId="77777777" w:rsidR="00035BCB" w:rsidRDefault="00000000">
            <w:pPr>
              <w:pStyle w:val="TableParagraph"/>
              <w:spacing w:before="34"/>
              <w:ind w:left="82" w:right="10"/>
              <w:jc w:val="center"/>
              <w:rPr>
                <w:b/>
                <w:sz w:val="20"/>
              </w:rPr>
            </w:pPr>
            <w:r>
              <w:rPr>
                <w:b/>
                <w:spacing w:val="-5"/>
                <w:sz w:val="20"/>
              </w:rPr>
              <w:t>167</w:t>
            </w:r>
          </w:p>
        </w:tc>
        <w:tc>
          <w:tcPr>
            <w:tcW w:w="3673" w:type="dxa"/>
          </w:tcPr>
          <w:p w14:paraId="59CEC8FD" w14:textId="77777777" w:rsidR="00035BCB" w:rsidRDefault="00000000">
            <w:pPr>
              <w:pStyle w:val="TableParagraph"/>
              <w:spacing w:before="34"/>
              <w:ind w:left="107"/>
              <w:rPr>
                <w:sz w:val="20"/>
              </w:rPr>
            </w:pPr>
            <w:r>
              <w:rPr>
                <w:spacing w:val="-2"/>
                <w:sz w:val="20"/>
              </w:rPr>
              <w:t>Авария</w:t>
            </w:r>
          </w:p>
        </w:tc>
        <w:tc>
          <w:tcPr>
            <w:tcW w:w="740" w:type="dxa"/>
          </w:tcPr>
          <w:p w14:paraId="59CEC8FE" w14:textId="77777777" w:rsidR="00035BCB" w:rsidRDefault="00035BCB">
            <w:pPr>
              <w:pStyle w:val="TableParagraph"/>
              <w:rPr>
                <w:sz w:val="18"/>
              </w:rPr>
            </w:pPr>
          </w:p>
        </w:tc>
        <w:tc>
          <w:tcPr>
            <w:tcW w:w="1104" w:type="dxa"/>
          </w:tcPr>
          <w:p w14:paraId="59CEC8F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90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901" w14:textId="77777777" w:rsidR="00035BCB" w:rsidRDefault="00035BCB">
            <w:pPr>
              <w:pStyle w:val="TableParagraph"/>
              <w:rPr>
                <w:sz w:val="18"/>
              </w:rPr>
            </w:pPr>
          </w:p>
        </w:tc>
        <w:tc>
          <w:tcPr>
            <w:tcW w:w="1400" w:type="dxa"/>
          </w:tcPr>
          <w:p w14:paraId="59CEC902" w14:textId="77777777" w:rsidR="00035BCB" w:rsidRDefault="00000000">
            <w:pPr>
              <w:pStyle w:val="TableParagraph"/>
              <w:spacing w:before="34"/>
              <w:ind w:right="1"/>
              <w:jc w:val="center"/>
              <w:rPr>
                <w:sz w:val="20"/>
              </w:rPr>
            </w:pPr>
            <w:r>
              <w:rPr>
                <w:spacing w:val="-2"/>
                <w:sz w:val="20"/>
              </w:rPr>
              <w:t>Управление</w:t>
            </w:r>
          </w:p>
        </w:tc>
      </w:tr>
      <w:tr w:rsidR="00035BCB" w14:paraId="59CEC911" w14:textId="77777777">
        <w:trPr>
          <w:trHeight w:val="688"/>
        </w:trPr>
        <w:tc>
          <w:tcPr>
            <w:tcW w:w="576" w:type="dxa"/>
          </w:tcPr>
          <w:p w14:paraId="59CEC904" w14:textId="77777777" w:rsidR="00035BCB" w:rsidRDefault="00035BCB">
            <w:pPr>
              <w:pStyle w:val="TableParagraph"/>
              <w:rPr>
                <w:sz w:val="20"/>
              </w:rPr>
            </w:pPr>
          </w:p>
          <w:p w14:paraId="59CEC905" w14:textId="77777777" w:rsidR="00035BCB" w:rsidRDefault="00000000">
            <w:pPr>
              <w:pStyle w:val="TableParagraph"/>
              <w:ind w:left="82" w:right="10"/>
              <w:jc w:val="center"/>
              <w:rPr>
                <w:b/>
                <w:sz w:val="20"/>
              </w:rPr>
            </w:pPr>
            <w:r>
              <w:rPr>
                <w:b/>
                <w:spacing w:val="-5"/>
                <w:sz w:val="20"/>
              </w:rPr>
              <w:t>168</w:t>
            </w:r>
          </w:p>
        </w:tc>
        <w:tc>
          <w:tcPr>
            <w:tcW w:w="3673" w:type="dxa"/>
          </w:tcPr>
          <w:p w14:paraId="59CEC906" w14:textId="77777777" w:rsidR="00035BCB" w:rsidRDefault="00035BCB">
            <w:pPr>
              <w:pStyle w:val="TableParagraph"/>
              <w:rPr>
                <w:sz w:val="20"/>
              </w:rPr>
            </w:pPr>
          </w:p>
          <w:p w14:paraId="59CEC907"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№1</w:t>
            </w:r>
          </w:p>
        </w:tc>
        <w:tc>
          <w:tcPr>
            <w:tcW w:w="740" w:type="dxa"/>
          </w:tcPr>
          <w:p w14:paraId="59CEC908" w14:textId="77777777" w:rsidR="00035BCB" w:rsidRDefault="00035BCB">
            <w:pPr>
              <w:pStyle w:val="TableParagraph"/>
              <w:rPr>
                <w:sz w:val="20"/>
              </w:rPr>
            </w:pPr>
          </w:p>
          <w:p w14:paraId="59CEC909" w14:textId="77777777" w:rsidR="00035BCB" w:rsidRDefault="00000000">
            <w:pPr>
              <w:pStyle w:val="TableParagraph"/>
              <w:ind w:left="10" w:right="2"/>
              <w:jc w:val="center"/>
              <w:rPr>
                <w:sz w:val="20"/>
              </w:rPr>
            </w:pPr>
            <w:r>
              <w:rPr>
                <w:spacing w:val="-9"/>
                <w:sz w:val="20"/>
              </w:rPr>
              <w:t>TT-</w:t>
            </w:r>
            <w:r>
              <w:rPr>
                <w:spacing w:val="-5"/>
                <w:sz w:val="20"/>
              </w:rPr>
              <w:t>40</w:t>
            </w:r>
          </w:p>
        </w:tc>
        <w:tc>
          <w:tcPr>
            <w:tcW w:w="1104" w:type="dxa"/>
          </w:tcPr>
          <w:p w14:paraId="59CEC90A" w14:textId="77777777" w:rsidR="00035BCB" w:rsidRDefault="00000000">
            <w:pPr>
              <w:pStyle w:val="TableParagraph"/>
              <w:ind w:left="99" w:right="96"/>
              <w:jc w:val="center"/>
              <w:rPr>
                <w:sz w:val="20"/>
              </w:rPr>
            </w:pPr>
            <w:r>
              <w:rPr>
                <w:spacing w:val="-2"/>
                <w:sz w:val="20"/>
              </w:rPr>
              <w:t>Датчик</w:t>
            </w:r>
          </w:p>
          <w:p w14:paraId="59CEC90B" w14:textId="77777777" w:rsidR="00035BCB" w:rsidRDefault="00000000">
            <w:pPr>
              <w:pStyle w:val="TableParagraph"/>
              <w:spacing w:line="228" w:lineRule="exact"/>
              <w:ind w:left="99" w:right="93"/>
              <w:jc w:val="center"/>
              <w:rPr>
                <w:sz w:val="20"/>
              </w:rPr>
            </w:pPr>
            <w:proofErr w:type="spellStart"/>
            <w:r>
              <w:rPr>
                <w:spacing w:val="-2"/>
                <w:sz w:val="20"/>
              </w:rPr>
              <w:t>температу</w:t>
            </w:r>
            <w:proofErr w:type="spellEnd"/>
            <w:r>
              <w:rPr>
                <w:spacing w:val="-2"/>
                <w:sz w:val="20"/>
              </w:rPr>
              <w:t xml:space="preserve"> </w:t>
            </w:r>
            <w:proofErr w:type="spellStart"/>
            <w:r>
              <w:rPr>
                <w:spacing w:val="-6"/>
                <w:sz w:val="20"/>
              </w:rPr>
              <w:t>ры</w:t>
            </w:r>
            <w:proofErr w:type="spellEnd"/>
          </w:p>
        </w:tc>
        <w:tc>
          <w:tcPr>
            <w:tcW w:w="850" w:type="dxa"/>
          </w:tcPr>
          <w:p w14:paraId="59CEC90C" w14:textId="77777777" w:rsidR="00035BCB" w:rsidRDefault="00035BCB">
            <w:pPr>
              <w:pStyle w:val="TableParagraph"/>
              <w:rPr>
                <w:sz w:val="20"/>
              </w:rPr>
            </w:pPr>
          </w:p>
          <w:p w14:paraId="59CEC90D" w14:textId="77777777" w:rsidR="00035BCB" w:rsidRDefault="00000000">
            <w:pPr>
              <w:pStyle w:val="TableParagraph"/>
              <w:ind w:left="10" w:right="4"/>
              <w:jc w:val="center"/>
              <w:rPr>
                <w:sz w:val="20"/>
              </w:rPr>
            </w:pPr>
            <w:r>
              <w:rPr>
                <w:spacing w:val="-5"/>
                <w:sz w:val="20"/>
              </w:rPr>
              <w:t>AI</w:t>
            </w:r>
          </w:p>
        </w:tc>
        <w:tc>
          <w:tcPr>
            <w:tcW w:w="1295" w:type="dxa"/>
          </w:tcPr>
          <w:p w14:paraId="59CEC90E" w14:textId="77777777" w:rsidR="00035BCB" w:rsidRDefault="00035BCB">
            <w:pPr>
              <w:pStyle w:val="TableParagraph"/>
              <w:rPr>
                <w:sz w:val="18"/>
              </w:rPr>
            </w:pPr>
          </w:p>
        </w:tc>
        <w:tc>
          <w:tcPr>
            <w:tcW w:w="1400" w:type="dxa"/>
          </w:tcPr>
          <w:p w14:paraId="59CEC90F" w14:textId="77777777" w:rsidR="00035BCB" w:rsidRDefault="00035BCB">
            <w:pPr>
              <w:pStyle w:val="TableParagraph"/>
              <w:rPr>
                <w:sz w:val="20"/>
              </w:rPr>
            </w:pPr>
          </w:p>
          <w:p w14:paraId="59CEC910" w14:textId="77777777" w:rsidR="00035BCB" w:rsidRDefault="00000000">
            <w:pPr>
              <w:pStyle w:val="TableParagraph"/>
              <w:ind w:right="1"/>
              <w:jc w:val="center"/>
              <w:rPr>
                <w:sz w:val="20"/>
              </w:rPr>
            </w:pPr>
            <w:r>
              <w:rPr>
                <w:spacing w:val="-2"/>
                <w:sz w:val="20"/>
              </w:rPr>
              <w:t>Измерение</w:t>
            </w:r>
          </w:p>
        </w:tc>
      </w:tr>
      <w:tr w:rsidR="00035BCB" w14:paraId="59CEC91E" w14:textId="77777777">
        <w:trPr>
          <w:trHeight w:val="690"/>
        </w:trPr>
        <w:tc>
          <w:tcPr>
            <w:tcW w:w="576" w:type="dxa"/>
          </w:tcPr>
          <w:p w14:paraId="59CEC912" w14:textId="77777777" w:rsidR="00035BCB" w:rsidRDefault="00035BCB">
            <w:pPr>
              <w:pStyle w:val="TableParagraph"/>
              <w:rPr>
                <w:sz w:val="20"/>
              </w:rPr>
            </w:pPr>
          </w:p>
          <w:p w14:paraId="59CEC913" w14:textId="77777777" w:rsidR="00035BCB" w:rsidRDefault="00000000">
            <w:pPr>
              <w:pStyle w:val="TableParagraph"/>
              <w:ind w:left="82" w:right="10"/>
              <w:jc w:val="center"/>
              <w:rPr>
                <w:b/>
                <w:sz w:val="20"/>
              </w:rPr>
            </w:pPr>
            <w:r>
              <w:rPr>
                <w:b/>
                <w:spacing w:val="-5"/>
                <w:sz w:val="20"/>
              </w:rPr>
              <w:t>169</w:t>
            </w:r>
          </w:p>
        </w:tc>
        <w:tc>
          <w:tcPr>
            <w:tcW w:w="3673" w:type="dxa"/>
          </w:tcPr>
          <w:p w14:paraId="59CEC914" w14:textId="77777777" w:rsidR="00035BCB" w:rsidRDefault="00035BCB">
            <w:pPr>
              <w:pStyle w:val="TableParagraph"/>
              <w:rPr>
                <w:sz w:val="20"/>
              </w:rPr>
            </w:pPr>
          </w:p>
          <w:p w14:paraId="59CEC915"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№2</w:t>
            </w:r>
          </w:p>
        </w:tc>
        <w:tc>
          <w:tcPr>
            <w:tcW w:w="740" w:type="dxa"/>
          </w:tcPr>
          <w:p w14:paraId="59CEC916" w14:textId="77777777" w:rsidR="00035BCB" w:rsidRDefault="00035BCB">
            <w:pPr>
              <w:pStyle w:val="TableParagraph"/>
              <w:rPr>
                <w:sz w:val="20"/>
              </w:rPr>
            </w:pPr>
          </w:p>
          <w:p w14:paraId="59CEC917" w14:textId="77777777" w:rsidR="00035BCB" w:rsidRDefault="00000000">
            <w:pPr>
              <w:pStyle w:val="TableParagraph"/>
              <w:ind w:left="10" w:right="2"/>
              <w:jc w:val="center"/>
              <w:rPr>
                <w:sz w:val="20"/>
              </w:rPr>
            </w:pPr>
            <w:r>
              <w:rPr>
                <w:spacing w:val="-9"/>
                <w:sz w:val="20"/>
              </w:rPr>
              <w:t>TT-</w:t>
            </w:r>
            <w:r>
              <w:rPr>
                <w:spacing w:val="-5"/>
                <w:sz w:val="20"/>
              </w:rPr>
              <w:t>41</w:t>
            </w:r>
          </w:p>
        </w:tc>
        <w:tc>
          <w:tcPr>
            <w:tcW w:w="1104" w:type="dxa"/>
          </w:tcPr>
          <w:p w14:paraId="59CEC918" w14:textId="77777777" w:rsidR="00035BCB" w:rsidRDefault="00000000">
            <w:pPr>
              <w:pStyle w:val="TableParagraph"/>
              <w:spacing w:line="230" w:lineRule="atLeast"/>
              <w:ind w:left="116" w:right="110" w:firstLine="4"/>
              <w:jc w:val="center"/>
              <w:rPr>
                <w:sz w:val="20"/>
              </w:rPr>
            </w:pPr>
            <w:r>
              <w:rPr>
                <w:spacing w:val="-2"/>
                <w:sz w:val="20"/>
              </w:rPr>
              <w:t xml:space="preserve">Датчик </w:t>
            </w:r>
            <w:proofErr w:type="spellStart"/>
            <w:r>
              <w:rPr>
                <w:spacing w:val="-2"/>
                <w:sz w:val="20"/>
              </w:rPr>
              <w:t>температу</w:t>
            </w:r>
            <w:proofErr w:type="spellEnd"/>
            <w:r>
              <w:rPr>
                <w:spacing w:val="-2"/>
                <w:sz w:val="20"/>
              </w:rPr>
              <w:t xml:space="preserve"> </w:t>
            </w:r>
            <w:proofErr w:type="spellStart"/>
            <w:r>
              <w:rPr>
                <w:spacing w:val="-6"/>
                <w:sz w:val="20"/>
              </w:rPr>
              <w:t>ры</w:t>
            </w:r>
            <w:proofErr w:type="spellEnd"/>
          </w:p>
        </w:tc>
        <w:tc>
          <w:tcPr>
            <w:tcW w:w="850" w:type="dxa"/>
          </w:tcPr>
          <w:p w14:paraId="59CEC919" w14:textId="77777777" w:rsidR="00035BCB" w:rsidRDefault="00035BCB">
            <w:pPr>
              <w:pStyle w:val="TableParagraph"/>
              <w:rPr>
                <w:sz w:val="20"/>
              </w:rPr>
            </w:pPr>
          </w:p>
          <w:p w14:paraId="59CEC91A" w14:textId="77777777" w:rsidR="00035BCB" w:rsidRDefault="00000000">
            <w:pPr>
              <w:pStyle w:val="TableParagraph"/>
              <w:ind w:left="10" w:right="4"/>
              <w:jc w:val="center"/>
              <w:rPr>
                <w:sz w:val="20"/>
              </w:rPr>
            </w:pPr>
            <w:r>
              <w:rPr>
                <w:spacing w:val="-5"/>
                <w:sz w:val="20"/>
              </w:rPr>
              <w:t>AI</w:t>
            </w:r>
          </w:p>
        </w:tc>
        <w:tc>
          <w:tcPr>
            <w:tcW w:w="1295" w:type="dxa"/>
          </w:tcPr>
          <w:p w14:paraId="59CEC91B" w14:textId="77777777" w:rsidR="00035BCB" w:rsidRDefault="00035BCB">
            <w:pPr>
              <w:pStyle w:val="TableParagraph"/>
              <w:rPr>
                <w:sz w:val="18"/>
              </w:rPr>
            </w:pPr>
          </w:p>
        </w:tc>
        <w:tc>
          <w:tcPr>
            <w:tcW w:w="1400" w:type="dxa"/>
          </w:tcPr>
          <w:p w14:paraId="59CEC91C" w14:textId="77777777" w:rsidR="00035BCB" w:rsidRDefault="00035BCB">
            <w:pPr>
              <w:pStyle w:val="TableParagraph"/>
              <w:rPr>
                <w:sz w:val="20"/>
              </w:rPr>
            </w:pPr>
          </w:p>
          <w:p w14:paraId="59CEC91D" w14:textId="77777777" w:rsidR="00035BCB" w:rsidRDefault="00000000">
            <w:pPr>
              <w:pStyle w:val="TableParagraph"/>
              <w:ind w:right="1"/>
              <w:jc w:val="center"/>
              <w:rPr>
                <w:sz w:val="20"/>
              </w:rPr>
            </w:pPr>
            <w:r>
              <w:rPr>
                <w:spacing w:val="-2"/>
                <w:sz w:val="20"/>
              </w:rPr>
              <w:t>Измерение</w:t>
            </w:r>
          </w:p>
        </w:tc>
      </w:tr>
      <w:tr w:rsidR="00035BCB" w14:paraId="59CEC92B" w14:textId="77777777">
        <w:trPr>
          <w:trHeight w:val="690"/>
        </w:trPr>
        <w:tc>
          <w:tcPr>
            <w:tcW w:w="576" w:type="dxa"/>
          </w:tcPr>
          <w:p w14:paraId="59CEC91F" w14:textId="77777777" w:rsidR="00035BCB" w:rsidRDefault="00035BCB">
            <w:pPr>
              <w:pStyle w:val="TableParagraph"/>
              <w:rPr>
                <w:sz w:val="20"/>
              </w:rPr>
            </w:pPr>
          </w:p>
          <w:p w14:paraId="59CEC920" w14:textId="77777777" w:rsidR="00035BCB" w:rsidRDefault="00000000">
            <w:pPr>
              <w:pStyle w:val="TableParagraph"/>
              <w:ind w:left="82" w:right="10"/>
              <w:jc w:val="center"/>
              <w:rPr>
                <w:b/>
                <w:sz w:val="20"/>
              </w:rPr>
            </w:pPr>
            <w:r>
              <w:rPr>
                <w:b/>
                <w:spacing w:val="-5"/>
                <w:sz w:val="20"/>
              </w:rPr>
              <w:t>170</w:t>
            </w:r>
          </w:p>
        </w:tc>
        <w:tc>
          <w:tcPr>
            <w:tcW w:w="3673" w:type="dxa"/>
          </w:tcPr>
          <w:p w14:paraId="59CEC921" w14:textId="77777777" w:rsidR="00035BCB" w:rsidRDefault="00035BCB">
            <w:pPr>
              <w:pStyle w:val="TableParagraph"/>
              <w:rPr>
                <w:sz w:val="20"/>
              </w:rPr>
            </w:pPr>
          </w:p>
          <w:p w14:paraId="59CEC922"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№3</w:t>
            </w:r>
          </w:p>
        </w:tc>
        <w:tc>
          <w:tcPr>
            <w:tcW w:w="740" w:type="dxa"/>
          </w:tcPr>
          <w:p w14:paraId="59CEC923" w14:textId="77777777" w:rsidR="00035BCB" w:rsidRDefault="00035BCB">
            <w:pPr>
              <w:pStyle w:val="TableParagraph"/>
              <w:rPr>
                <w:sz w:val="20"/>
              </w:rPr>
            </w:pPr>
          </w:p>
          <w:p w14:paraId="59CEC924" w14:textId="77777777" w:rsidR="00035BCB" w:rsidRDefault="00000000">
            <w:pPr>
              <w:pStyle w:val="TableParagraph"/>
              <w:ind w:left="10" w:right="2"/>
              <w:jc w:val="center"/>
              <w:rPr>
                <w:sz w:val="20"/>
              </w:rPr>
            </w:pPr>
            <w:r>
              <w:rPr>
                <w:spacing w:val="-9"/>
                <w:sz w:val="20"/>
              </w:rPr>
              <w:t>TT-</w:t>
            </w:r>
            <w:r>
              <w:rPr>
                <w:spacing w:val="-5"/>
                <w:sz w:val="20"/>
              </w:rPr>
              <w:t>42</w:t>
            </w:r>
          </w:p>
        </w:tc>
        <w:tc>
          <w:tcPr>
            <w:tcW w:w="1104" w:type="dxa"/>
          </w:tcPr>
          <w:p w14:paraId="59CEC925" w14:textId="77777777" w:rsidR="00035BCB" w:rsidRDefault="00000000">
            <w:pPr>
              <w:pStyle w:val="TableParagraph"/>
              <w:spacing w:line="230" w:lineRule="atLeast"/>
              <w:ind w:left="116" w:right="110" w:firstLine="4"/>
              <w:jc w:val="center"/>
              <w:rPr>
                <w:sz w:val="20"/>
              </w:rPr>
            </w:pPr>
            <w:r>
              <w:rPr>
                <w:spacing w:val="-2"/>
                <w:sz w:val="20"/>
              </w:rPr>
              <w:t xml:space="preserve">Датчик </w:t>
            </w:r>
            <w:proofErr w:type="spellStart"/>
            <w:r>
              <w:rPr>
                <w:spacing w:val="-2"/>
                <w:sz w:val="20"/>
              </w:rPr>
              <w:t>температу</w:t>
            </w:r>
            <w:proofErr w:type="spellEnd"/>
            <w:r>
              <w:rPr>
                <w:spacing w:val="-2"/>
                <w:sz w:val="20"/>
              </w:rPr>
              <w:t xml:space="preserve"> </w:t>
            </w:r>
            <w:proofErr w:type="spellStart"/>
            <w:r>
              <w:rPr>
                <w:spacing w:val="-6"/>
                <w:sz w:val="20"/>
              </w:rPr>
              <w:t>ры</w:t>
            </w:r>
            <w:proofErr w:type="spellEnd"/>
          </w:p>
        </w:tc>
        <w:tc>
          <w:tcPr>
            <w:tcW w:w="850" w:type="dxa"/>
          </w:tcPr>
          <w:p w14:paraId="59CEC926" w14:textId="77777777" w:rsidR="00035BCB" w:rsidRDefault="00035BCB">
            <w:pPr>
              <w:pStyle w:val="TableParagraph"/>
              <w:rPr>
                <w:sz w:val="20"/>
              </w:rPr>
            </w:pPr>
          </w:p>
          <w:p w14:paraId="59CEC927" w14:textId="77777777" w:rsidR="00035BCB" w:rsidRDefault="00000000">
            <w:pPr>
              <w:pStyle w:val="TableParagraph"/>
              <w:ind w:left="10" w:right="4"/>
              <w:jc w:val="center"/>
              <w:rPr>
                <w:sz w:val="20"/>
              </w:rPr>
            </w:pPr>
            <w:r>
              <w:rPr>
                <w:spacing w:val="-5"/>
                <w:sz w:val="20"/>
              </w:rPr>
              <w:t>AI</w:t>
            </w:r>
          </w:p>
        </w:tc>
        <w:tc>
          <w:tcPr>
            <w:tcW w:w="1295" w:type="dxa"/>
          </w:tcPr>
          <w:p w14:paraId="59CEC928" w14:textId="77777777" w:rsidR="00035BCB" w:rsidRDefault="00035BCB">
            <w:pPr>
              <w:pStyle w:val="TableParagraph"/>
              <w:rPr>
                <w:sz w:val="18"/>
              </w:rPr>
            </w:pPr>
          </w:p>
        </w:tc>
        <w:tc>
          <w:tcPr>
            <w:tcW w:w="1400" w:type="dxa"/>
          </w:tcPr>
          <w:p w14:paraId="59CEC929" w14:textId="77777777" w:rsidR="00035BCB" w:rsidRDefault="00035BCB">
            <w:pPr>
              <w:pStyle w:val="TableParagraph"/>
              <w:rPr>
                <w:sz w:val="20"/>
              </w:rPr>
            </w:pPr>
          </w:p>
          <w:p w14:paraId="59CEC92A" w14:textId="77777777" w:rsidR="00035BCB" w:rsidRDefault="00000000">
            <w:pPr>
              <w:pStyle w:val="TableParagraph"/>
              <w:ind w:right="1"/>
              <w:jc w:val="center"/>
              <w:rPr>
                <w:sz w:val="20"/>
              </w:rPr>
            </w:pPr>
            <w:r>
              <w:rPr>
                <w:spacing w:val="-2"/>
                <w:sz w:val="20"/>
              </w:rPr>
              <w:t>Измерение</w:t>
            </w:r>
          </w:p>
        </w:tc>
      </w:tr>
      <w:tr w:rsidR="00035BCB" w14:paraId="59CEC934" w14:textId="77777777">
        <w:trPr>
          <w:trHeight w:val="688"/>
        </w:trPr>
        <w:tc>
          <w:tcPr>
            <w:tcW w:w="576" w:type="dxa"/>
          </w:tcPr>
          <w:p w14:paraId="59CEC92C" w14:textId="77777777" w:rsidR="00035BCB" w:rsidRDefault="00000000">
            <w:pPr>
              <w:pStyle w:val="TableParagraph"/>
              <w:spacing w:before="228"/>
              <w:ind w:left="82" w:right="10"/>
              <w:jc w:val="center"/>
              <w:rPr>
                <w:b/>
                <w:sz w:val="20"/>
              </w:rPr>
            </w:pPr>
            <w:r>
              <w:rPr>
                <w:b/>
                <w:spacing w:val="-5"/>
                <w:sz w:val="20"/>
              </w:rPr>
              <w:t>171</w:t>
            </w:r>
          </w:p>
        </w:tc>
        <w:tc>
          <w:tcPr>
            <w:tcW w:w="3673" w:type="dxa"/>
          </w:tcPr>
          <w:p w14:paraId="59CEC92D" w14:textId="77777777" w:rsidR="00035BCB" w:rsidRDefault="00000000">
            <w:pPr>
              <w:pStyle w:val="TableParagraph"/>
              <w:spacing w:before="228"/>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№4</w:t>
            </w:r>
          </w:p>
        </w:tc>
        <w:tc>
          <w:tcPr>
            <w:tcW w:w="740" w:type="dxa"/>
          </w:tcPr>
          <w:p w14:paraId="59CEC92E" w14:textId="77777777" w:rsidR="00035BCB" w:rsidRDefault="00000000">
            <w:pPr>
              <w:pStyle w:val="TableParagraph"/>
              <w:spacing w:before="228"/>
              <w:ind w:left="10" w:right="2"/>
              <w:jc w:val="center"/>
              <w:rPr>
                <w:sz w:val="20"/>
              </w:rPr>
            </w:pPr>
            <w:r>
              <w:rPr>
                <w:spacing w:val="-9"/>
                <w:sz w:val="20"/>
              </w:rPr>
              <w:t>TT-</w:t>
            </w:r>
            <w:r>
              <w:rPr>
                <w:spacing w:val="-5"/>
                <w:sz w:val="20"/>
              </w:rPr>
              <w:t>43</w:t>
            </w:r>
          </w:p>
        </w:tc>
        <w:tc>
          <w:tcPr>
            <w:tcW w:w="1104" w:type="dxa"/>
          </w:tcPr>
          <w:p w14:paraId="59CEC92F" w14:textId="77777777" w:rsidR="00035BCB" w:rsidRDefault="00000000">
            <w:pPr>
              <w:pStyle w:val="TableParagraph"/>
              <w:ind w:left="116" w:right="110" w:firstLine="4"/>
              <w:jc w:val="center"/>
              <w:rPr>
                <w:sz w:val="20"/>
              </w:rPr>
            </w:pPr>
            <w:r>
              <w:rPr>
                <w:spacing w:val="-2"/>
                <w:sz w:val="20"/>
              </w:rPr>
              <w:t xml:space="preserve">Датчик </w:t>
            </w:r>
            <w:proofErr w:type="spellStart"/>
            <w:r>
              <w:rPr>
                <w:spacing w:val="-2"/>
                <w:sz w:val="20"/>
              </w:rPr>
              <w:t>температу</w:t>
            </w:r>
            <w:proofErr w:type="spellEnd"/>
          </w:p>
          <w:p w14:paraId="59CEC930" w14:textId="77777777" w:rsidR="00035BCB" w:rsidRDefault="00000000">
            <w:pPr>
              <w:pStyle w:val="TableParagraph"/>
              <w:spacing w:line="208" w:lineRule="exact"/>
              <w:ind w:left="101" w:right="93"/>
              <w:jc w:val="center"/>
              <w:rPr>
                <w:sz w:val="20"/>
              </w:rPr>
            </w:pPr>
            <w:proofErr w:type="spellStart"/>
            <w:r>
              <w:rPr>
                <w:spacing w:val="-5"/>
                <w:sz w:val="20"/>
              </w:rPr>
              <w:t>ры</w:t>
            </w:r>
            <w:proofErr w:type="spellEnd"/>
          </w:p>
        </w:tc>
        <w:tc>
          <w:tcPr>
            <w:tcW w:w="850" w:type="dxa"/>
          </w:tcPr>
          <w:p w14:paraId="59CEC931" w14:textId="77777777" w:rsidR="00035BCB" w:rsidRDefault="00000000">
            <w:pPr>
              <w:pStyle w:val="TableParagraph"/>
              <w:spacing w:before="228"/>
              <w:ind w:left="10" w:right="4"/>
              <w:jc w:val="center"/>
              <w:rPr>
                <w:sz w:val="20"/>
              </w:rPr>
            </w:pPr>
            <w:r>
              <w:rPr>
                <w:spacing w:val="-5"/>
                <w:sz w:val="20"/>
              </w:rPr>
              <w:t>AI</w:t>
            </w:r>
          </w:p>
        </w:tc>
        <w:tc>
          <w:tcPr>
            <w:tcW w:w="1295" w:type="dxa"/>
          </w:tcPr>
          <w:p w14:paraId="59CEC932" w14:textId="77777777" w:rsidR="00035BCB" w:rsidRDefault="00035BCB">
            <w:pPr>
              <w:pStyle w:val="TableParagraph"/>
              <w:rPr>
                <w:sz w:val="18"/>
              </w:rPr>
            </w:pPr>
          </w:p>
        </w:tc>
        <w:tc>
          <w:tcPr>
            <w:tcW w:w="1400" w:type="dxa"/>
          </w:tcPr>
          <w:p w14:paraId="59CEC933" w14:textId="77777777" w:rsidR="00035BCB" w:rsidRDefault="00000000">
            <w:pPr>
              <w:pStyle w:val="TableParagraph"/>
              <w:spacing w:before="228"/>
              <w:ind w:right="1"/>
              <w:jc w:val="center"/>
              <w:rPr>
                <w:sz w:val="20"/>
              </w:rPr>
            </w:pPr>
            <w:r>
              <w:rPr>
                <w:spacing w:val="-2"/>
                <w:sz w:val="20"/>
              </w:rPr>
              <w:t>Измерение</w:t>
            </w:r>
          </w:p>
        </w:tc>
      </w:tr>
      <w:tr w:rsidR="00035BCB" w14:paraId="59CEC941" w14:textId="77777777">
        <w:trPr>
          <w:trHeight w:val="691"/>
        </w:trPr>
        <w:tc>
          <w:tcPr>
            <w:tcW w:w="576" w:type="dxa"/>
          </w:tcPr>
          <w:p w14:paraId="59CEC935" w14:textId="77777777" w:rsidR="00035BCB" w:rsidRDefault="00035BCB">
            <w:pPr>
              <w:pStyle w:val="TableParagraph"/>
              <w:spacing w:before="1"/>
              <w:rPr>
                <w:sz w:val="20"/>
              </w:rPr>
            </w:pPr>
          </w:p>
          <w:p w14:paraId="59CEC936" w14:textId="77777777" w:rsidR="00035BCB" w:rsidRDefault="00000000">
            <w:pPr>
              <w:pStyle w:val="TableParagraph"/>
              <w:ind w:left="82" w:right="10"/>
              <w:jc w:val="center"/>
              <w:rPr>
                <w:b/>
                <w:sz w:val="20"/>
              </w:rPr>
            </w:pPr>
            <w:r>
              <w:rPr>
                <w:b/>
                <w:spacing w:val="-5"/>
                <w:sz w:val="20"/>
              </w:rPr>
              <w:t>172</w:t>
            </w:r>
          </w:p>
        </w:tc>
        <w:tc>
          <w:tcPr>
            <w:tcW w:w="3673" w:type="dxa"/>
          </w:tcPr>
          <w:p w14:paraId="59CEC937" w14:textId="77777777" w:rsidR="00035BCB" w:rsidRDefault="00035BCB">
            <w:pPr>
              <w:pStyle w:val="TableParagraph"/>
              <w:spacing w:before="1"/>
              <w:rPr>
                <w:sz w:val="20"/>
              </w:rPr>
            </w:pPr>
          </w:p>
          <w:p w14:paraId="59CEC938"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4"/>
                <w:sz w:val="20"/>
              </w:rPr>
              <w:t xml:space="preserve"> </w:t>
            </w:r>
            <w:r>
              <w:rPr>
                <w:spacing w:val="-5"/>
                <w:sz w:val="20"/>
              </w:rPr>
              <w:t>№5</w:t>
            </w:r>
          </w:p>
        </w:tc>
        <w:tc>
          <w:tcPr>
            <w:tcW w:w="740" w:type="dxa"/>
          </w:tcPr>
          <w:p w14:paraId="59CEC939" w14:textId="77777777" w:rsidR="00035BCB" w:rsidRDefault="00035BCB">
            <w:pPr>
              <w:pStyle w:val="TableParagraph"/>
              <w:spacing w:before="1"/>
              <w:rPr>
                <w:sz w:val="20"/>
              </w:rPr>
            </w:pPr>
          </w:p>
          <w:p w14:paraId="59CEC93A" w14:textId="77777777" w:rsidR="00035BCB" w:rsidRDefault="00000000">
            <w:pPr>
              <w:pStyle w:val="TableParagraph"/>
              <w:ind w:left="10" w:right="2"/>
              <w:jc w:val="center"/>
              <w:rPr>
                <w:sz w:val="20"/>
              </w:rPr>
            </w:pPr>
            <w:r>
              <w:rPr>
                <w:spacing w:val="-9"/>
                <w:sz w:val="20"/>
              </w:rPr>
              <w:t>TT-</w:t>
            </w:r>
            <w:r>
              <w:rPr>
                <w:spacing w:val="-5"/>
                <w:sz w:val="20"/>
              </w:rPr>
              <w:t>44</w:t>
            </w:r>
          </w:p>
        </w:tc>
        <w:tc>
          <w:tcPr>
            <w:tcW w:w="1104" w:type="dxa"/>
          </w:tcPr>
          <w:p w14:paraId="59CEC93B" w14:textId="77777777" w:rsidR="00035BCB" w:rsidRDefault="00000000">
            <w:pPr>
              <w:pStyle w:val="TableParagraph"/>
              <w:spacing w:line="230" w:lineRule="exact"/>
              <w:ind w:left="116" w:right="110" w:firstLine="4"/>
              <w:jc w:val="center"/>
              <w:rPr>
                <w:sz w:val="20"/>
              </w:rPr>
            </w:pPr>
            <w:r>
              <w:rPr>
                <w:spacing w:val="-2"/>
                <w:sz w:val="20"/>
              </w:rPr>
              <w:t xml:space="preserve">Датчик </w:t>
            </w:r>
            <w:proofErr w:type="spellStart"/>
            <w:r>
              <w:rPr>
                <w:spacing w:val="-2"/>
                <w:sz w:val="20"/>
              </w:rPr>
              <w:t>температу</w:t>
            </w:r>
            <w:proofErr w:type="spellEnd"/>
            <w:r>
              <w:rPr>
                <w:spacing w:val="-2"/>
                <w:sz w:val="20"/>
              </w:rPr>
              <w:t xml:space="preserve"> </w:t>
            </w:r>
            <w:proofErr w:type="spellStart"/>
            <w:r>
              <w:rPr>
                <w:spacing w:val="-6"/>
                <w:sz w:val="20"/>
              </w:rPr>
              <w:t>ры</w:t>
            </w:r>
            <w:proofErr w:type="spellEnd"/>
          </w:p>
        </w:tc>
        <w:tc>
          <w:tcPr>
            <w:tcW w:w="850" w:type="dxa"/>
          </w:tcPr>
          <w:p w14:paraId="59CEC93C" w14:textId="77777777" w:rsidR="00035BCB" w:rsidRDefault="00035BCB">
            <w:pPr>
              <w:pStyle w:val="TableParagraph"/>
              <w:spacing w:before="1"/>
              <w:rPr>
                <w:sz w:val="20"/>
              </w:rPr>
            </w:pPr>
          </w:p>
          <w:p w14:paraId="59CEC93D" w14:textId="77777777" w:rsidR="00035BCB" w:rsidRDefault="00000000">
            <w:pPr>
              <w:pStyle w:val="TableParagraph"/>
              <w:ind w:left="10" w:right="4"/>
              <w:jc w:val="center"/>
              <w:rPr>
                <w:sz w:val="20"/>
              </w:rPr>
            </w:pPr>
            <w:r>
              <w:rPr>
                <w:spacing w:val="-5"/>
                <w:sz w:val="20"/>
              </w:rPr>
              <w:t>AI</w:t>
            </w:r>
          </w:p>
        </w:tc>
        <w:tc>
          <w:tcPr>
            <w:tcW w:w="1295" w:type="dxa"/>
          </w:tcPr>
          <w:p w14:paraId="59CEC93E" w14:textId="77777777" w:rsidR="00035BCB" w:rsidRDefault="00035BCB">
            <w:pPr>
              <w:pStyle w:val="TableParagraph"/>
              <w:rPr>
                <w:sz w:val="18"/>
              </w:rPr>
            </w:pPr>
          </w:p>
        </w:tc>
        <w:tc>
          <w:tcPr>
            <w:tcW w:w="1400" w:type="dxa"/>
          </w:tcPr>
          <w:p w14:paraId="59CEC93F" w14:textId="77777777" w:rsidR="00035BCB" w:rsidRDefault="00035BCB">
            <w:pPr>
              <w:pStyle w:val="TableParagraph"/>
              <w:spacing w:before="1"/>
              <w:rPr>
                <w:sz w:val="20"/>
              </w:rPr>
            </w:pPr>
          </w:p>
          <w:p w14:paraId="59CEC940" w14:textId="77777777" w:rsidR="00035BCB" w:rsidRDefault="00000000">
            <w:pPr>
              <w:pStyle w:val="TableParagraph"/>
              <w:ind w:right="1"/>
              <w:jc w:val="center"/>
              <w:rPr>
                <w:sz w:val="20"/>
              </w:rPr>
            </w:pPr>
            <w:r>
              <w:rPr>
                <w:spacing w:val="-2"/>
                <w:sz w:val="20"/>
              </w:rPr>
              <w:t>Измерение</w:t>
            </w:r>
          </w:p>
        </w:tc>
      </w:tr>
    </w:tbl>
    <w:p w14:paraId="59CEC942"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943"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950" w14:textId="77777777">
        <w:trPr>
          <w:trHeight w:val="691"/>
        </w:trPr>
        <w:tc>
          <w:tcPr>
            <w:tcW w:w="576" w:type="dxa"/>
            <w:tcBorders>
              <w:top w:val="nil"/>
            </w:tcBorders>
          </w:tcPr>
          <w:p w14:paraId="59CEC944" w14:textId="77777777" w:rsidR="00035BCB" w:rsidRDefault="00035BCB">
            <w:pPr>
              <w:pStyle w:val="TableParagraph"/>
              <w:spacing w:before="1"/>
              <w:rPr>
                <w:sz w:val="20"/>
              </w:rPr>
            </w:pPr>
          </w:p>
          <w:p w14:paraId="59CEC945" w14:textId="77777777" w:rsidR="00035BCB" w:rsidRDefault="00000000">
            <w:pPr>
              <w:pStyle w:val="TableParagraph"/>
              <w:ind w:left="82" w:right="10"/>
              <w:jc w:val="center"/>
              <w:rPr>
                <w:b/>
                <w:sz w:val="20"/>
              </w:rPr>
            </w:pPr>
            <w:r>
              <w:rPr>
                <w:b/>
                <w:spacing w:val="-5"/>
                <w:sz w:val="20"/>
              </w:rPr>
              <w:t>173</w:t>
            </w:r>
          </w:p>
        </w:tc>
        <w:tc>
          <w:tcPr>
            <w:tcW w:w="3673" w:type="dxa"/>
            <w:tcBorders>
              <w:top w:val="nil"/>
            </w:tcBorders>
          </w:tcPr>
          <w:p w14:paraId="59CEC946" w14:textId="77777777" w:rsidR="00035BCB" w:rsidRDefault="00035BCB">
            <w:pPr>
              <w:pStyle w:val="TableParagraph"/>
              <w:spacing w:before="1"/>
              <w:rPr>
                <w:sz w:val="20"/>
              </w:rPr>
            </w:pPr>
          </w:p>
          <w:p w14:paraId="59CEC947" w14:textId="77777777" w:rsidR="00035BCB" w:rsidRDefault="00000000">
            <w:pPr>
              <w:pStyle w:val="TableParagraph"/>
              <w:ind w:left="107"/>
              <w:rPr>
                <w:sz w:val="20"/>
              </w:rPr>
            </w:pPr>
            <w:r>
              <w:rPr>
                <w:spacing w:val="-2"/>
                <w:sz w:val="20"/>
              </w:rPr>
              <w:t>Температура</w:t>
            </w:r>
            <w:r>
              <w:rPr>
                <w:spacing w:val="1"/>
                <w:sz w:val="20"/>
              </w:rPr>
              <w:t xml:space="preserve"> </w:t>
            </w:r>
            <w:r>
              <w:rPr>
                <w:spacing w:val="-2"/>
                <w:sz w:val="20"/>
              </w:rPr>
              <w:t>подшипника</w:t>
            </w:r>
            <w:r>
              <w:rPr>
                <w:spacing w:val="5"/>
                <w:sz w:val="20"/>
              </w:rPr>
              <w:t xml:space="preserve"> </w:t>
            </w:r>
            <w:r>
              <w:rPr>
                <w:spacing w:val="-2"/>
                <w:sz w:val="20"/>
              </w:rPr>
              <w:t>насоса</w:t>
            </w:r>
            <w:r>
              <w:rPr>
                <w:spacing w:val="1"/>
                <w:sz w:val="20"/>
              </w:rPr>
              <w:t xml:space="preserve"> </w:t>
            </w:r>
            <w:r>
              <w:rPr>
                <w:spacing w:val="-5"/>
                <w:sz w:val="20"/>
              </w:rPr>
              <w:t>№6</w:t>
            </w:r>
          </w:p>
        </w:tc>
        <w:tc>
          <w:tcPr>
            <w:tcW w:w="740" w:type="dxa"/>
            <w:tcBorders>
              <w:top w:val="nil"/>
            </w:tcBorders>
          </w:tcPr>
          <w:p w14:paraId="59CEC948" w14:textId="77777777" w:rsidR="00035BCB" w:rsidRDefault="00035BCB">
            <w:pPr>
              <w:pStyle w:val="TableParagraph"/>
              <w:spacing w:before="1"/>
              <w:rPr>
                <w:sz w:val="20"/>
              </w:rPr>
            </w:pPr>
          </w:p>
          <w:p w14:paraId="59CEC949" w14:textId="77777777" w:rsidR="00035BCB" w:rsidRDefault="00000000">
            <w:pPr>
              <w:pStyle w:val="TableParagraph"/>
              <w:ind w:left="10" w:right="2"/>
              <w:jc w:val="center"/>
              <w:rPr>
                <w:sz w:val="20"/>
              </w:rPr>
            </w:pPr>
            <w:r>
              <w:rPr>
                <w:spacing w:val="-9"/>
                <w:sz w:val="20"/>
              </w:rPr>
              <w:t>TT-</w:t>
            </w:r>
            <w:r>
              <w:rPr>
                <w:spacing w:val="-5"/>
                <w:sz w:val="20"/>
              </w:rPr>
              <w:t>45</w:t>
            </w:r>
          </w:p>
        </w:tc>
        <w:tc>
          <w:tcPr>
            <w:tcW w:w="1104" w:type="dxa"/>
            <w:tcBorders>
              <w:top w:val="nil"/>
            </w:tcBorders>
          </w:tcPr>
          <w:p w14:paraId="59CEC94A" w14:textId="77777777" w:rsidR="00035BCB" w:rsidRDefault="00000000">
            <w:pPr>
              <w:pStyle w:val="TableParagraph"/>
              <w:spacing w:line="230" w:lineRule="exact"/>
              <w:ind w:left="116" w:right="110" w:firstLine="4"/>
              <w:jc w:val="center"/>
              <w:rPr>
                <w:sz w:val="20"/>
              </w:rPr>
            </w:pPr>
            <w:r>
              <w:rPr>
                <w:spacing w:val="-2"/>
                <w:sz w:val="20"/>
              </w:rPr>
              <w:t xml:space="preserve">Датчик </w:t>
            </w:r>
            <w:proofErr w:type="spellStart"/>
            <w:r>
              <w:rPr>
                <w:spacing w:val="-2"/>
                <w:sz w:val="20"/>
              </w:rPr>
              <w:t>температу</w:t>
            </w:r>
            <w:proofErr w:type="spellEnd"/>
            <w:r>
              <w:rPr>
                <w:spacing w:val="-2"/>
                <w:sz w:val="20"/>
              </w:rPr>
              <w:t xml:space="preserve"> </w:t>
            </w:r>
            <w:proofErr w:type="spellStart"/>
            <w:r>
              <w:rPr>
                <w:spacing w:val="-6"/>
                <w:sz w:val="20"/>
              </w:rPr>
              <w:t>ры</w:t>
            </w:r>
            <w:proofErr w:type="spellEnd"/>
          </w:p>
        </w:tc>
        <w:tc>
          <w:tcPr>
            <w:tcW w:w="850" w:type="dxa"/>
            <w:tcBorders>
              <w:top w:val="nil"/>
            </w:tcBorders>
          </w:tcPr>
          <w:p w14:paraId="59CEC94B" w14:textId="77777777" w:rsidR="00035BCB" w:rsidRDefault="00035BCB">
            <w:pPr>
              <w:pStyle w:val="TableParagraph"/>
              <w:spacing w:before="1"/>
              <w:rPr>
                <w:sz w:val="20"/>
              </w:rPr>
            </w:pPr>
          </w:p>
          <w:p w14:paraId="59CEC94C" w14:textId="77777777" w:rsidR="00035BCB" w:rsidRDefault="00000000">
            <w:pPr>
              <w:pStyle w:val="TableParagraph"/>
              <w:ind w:left="10" w:right="4"/>
              <w:jc w:val="center"/>
              <w:rPr>
                <w:sz w:val="20"/>
              </w:rPr>
            </w:pPr>
            <w:r>
              <w:rPr>
                <w:spacing w:val="-5"/>
                <w:sz w:val="20"/>
              </w:rPr>
              <w:t>AI</w:t>
            </w:r>
          </w:p>
        </w:tc>
        <w:tc>
          <w:tcPr>
            <w:tcW w:w="1295" w:type="dxa"/>
            <w:tcBorders>
              <w:top w:val="nil"/>
            </w:tcBorders>
          </w:tcPr>
          <w:p w14:paraId="59CEC94D" w14:textId="77777777" w:rsidR="00035BCB" w:rsidRDefault="00035BCB">
            <w:pPr>
              <w:pStyle w:val="TableParagraph"/>
              <w:rPr>
                <w:sz w:val="18"/>
              </w:rPr>
            </w:pPr>
          </w:p>
        </w:tc>
        <w:tc>
          <w:tcPr>
            <w:tcW w:w="1400" w:type="dxa"/>
            <w:tcBorders>
              <w:top w:val="nil"/>
            </w:tcBorders>
          </w:tcPr>
          <w:p w14:paraId="59CEC94E" w14:textId="77777777" w:rsidR="00035BCB" w:rsidRDefault="00035BCB">
            <w:pPr>
              <w:pStyle w:val="TableParagraph"/>
              <w:spacing w:before="1"/>
              <w:rPr>
                <w:sz w:val="20"/>
              </w:rPr>
            </w:pPr>
          </w:p>
          <w:p w14:paraId="59CEC94F" w14:textId="77777777" w:rsidR="00035BCB" w:rsidRDefault="00000000">
            <w:pPr>
              <w:pStyle w:val="TableParagraph"/>
              <w:ind w:right="1"/>
              <w:jc w:val="center"/>
              <w:rPr>
                <w:sz w:val="20"/>
              </w:rPr>
            </w:pPr>
            <w:r>
              <w:rPr>
                <w:spacing w:val="-2"/>
                <w:sz w:val="20"/>
              </w:rPr>
              <w:t>Измерение</w:t>
            </w:r>
          </w:p>
        </w:tc>
      </w:tr>
      <w:tr w:rsidR="00035BCB" w14:paraId="59CEC95B" w14:textId="77777777">
        <w:trPr>
          <w:trHeight w:val="690"/>
        </w:trPr>
        <w:tc>
          <w:tcPr>
            <w:tcW w:w="576" w:type="dxa"/>
          </w:tcPr>
          <w:p w14:paraId="59CEC951" w14:textId="77777777" w:rsidR="00035BCB" w:rsidRDefault="00035BCB">
            <w:pPr>
              <w:pStyle w:val="TableParagraph"/>
              <w:rPr>
                <w:sz w:val="20"/>
              </w:rPr>
            </w:pPr>
          </w:p>
          <w:p w14:paraId="59CEC952" w14:textId="77777777" w:rsidR="00035BCB" w:rsidRDefault="00000000">
            <w:pPr>
              <w:pStyle w:val="TableParagraph"/>
              <w:ind w:left="82" w:right="10"/>
              <w:jc w:val="center"/>
              <w:rPr>
                <w:b/>
                <w:sz w:val="20"/>
              </w:rPr>
            </w:pPr>
            <w:r>
              <w:rPr>
                <w:b/>
                <w:spacing w:val="-5"/>
                <w:sz w:val="20"/>
              </w:rPr>
              <w:t>174</w:t>
            </w:r>
          </w:p>
        </w:tc>
        <w:tc>
          <w:tcPr>
            <w:tcW w:w="3673" w:type="dxa"/>
          </w:tcPr>
          <w:p w14:paraId="59CEC953" w14:textId="77777777" w:rsidR="00035BCB" w:rsidRDefault="00000000">
            <w:pPr>
              <w:pStyle w:val="TableParagraph"/>
              <w:spacing w:line="230" w:lineRule="atLeast"/>
              <w:ind w:left="107" w:right="719"/>
              <w:rPr>
                <w:sz w:val="20"/>
              </w:rPr>
            </w:pPr>
            <w:r>
              <w:rPr>
                <w:sz w:val="20"/>
              </w:rPr>
              <w:t>Водоприемная камера. Отделение</w:t>
            </w:r>
            <w:r>
              <w:rPr>
                <w:spacing w:val="-13"/>
                <w:sz w:val="20"/>
              </w:rPr>
              <w:t xml:space="preserve"> </w:t>
            </w:r>
            <w:r>
              <w:rPr>
                <w:sz w:val="20"/>
              </w:rPr>
              <w:t>1.</w:t>
            </w:r>
            <w:r>
              <w:rPr>
                <w:spacing w:val="-12"/>
                <w:sz w:val="20"/>
              </w:rPr>
              <w:t xml:space="preserve"> </w:t>
            </w:r>
            <w:r>
              <w:rPr>
                <w:sz w:val="20"/>
              </w:rPr>
              <w:t>Уровень</w:t>
            </w:r>
            <w:r>
              <w:rPr>
                <w:spacing w:val="-13"/>
                <w:sz w:val="20"/>
              </w:rPr>
              <w:t xml:space="preserve"> </w:t>
            </w:r>
            <w:r>
              <w:rPr>
                <w:sz w:val="20"/>
              </w:rPr>
              <w:t>воды</w:t>
            </w:r>
            <w:r>
              <w:rPr>
                <w:spacing w:val="-12"/>
                <w:sz w:val="20"/>
              </w:rPr>
              <w:t xml:space="preserve"> </w:t>
            </w:r>
            <w:r>
              <w:rPr>
                <w:sz w:val="20"/>
              </w:rPr>
              <w:t xml:space="preserve">- </w:t>
            </w:r>
            <w:r>
              <w:rPr>
                <w:spacing w:val="-2"/>
                <w:sz w:val="20"/>
              </w:rPr>
              <w:t>сигнализация</w:t>
            </w:r>
          </w:p>
        </w:tc>
        <w:tc>
          <w:tcPr>
            <w:tcW w:w="740" w:type="dxa"/>
          </w:tcPr>
          <w:p w14:paraId="59CEC954" w14:textId="77777777" w:rsidR="00035BCB" w:rsidRDefault="00035BCB">
            <w:pPr>
              <w:pStyle w:val="TableParagraph"/>
              <w:rPr>
                <w:sz w:val="20"/>
              </w:rPr>
            </w:pPr>
          </w:p>
          <w:p w14:paraId="59CEC955" w14:textId="77777777" w:rsidR="00035BCB" w:rsidRDefault="00000000">
            <w:pPr>
              <w:pStyle w:val="TableParagraph"/>
              <w:ind w:left="10"/>
              <w:jc w:val="center"/>
              <w:rPr>
                <w:sz w:val="20"/>
              </w:rPr>
            </w:pPr>
            <w:r>
              <w:rPr>
                <w:spacing w:val="-2"/>
                <w:sz w:val="20"/>
              </w:rPr>
              <w:t>LS-</w:t>
            </w:r>
            <w:r>
              <w:rPr>
                <w:spacing w:val="-5"/>
                <w:sz w:val="20"/>
              </w:rPr>
              <w:t>46</w:t>
            </w:r>
          </w:p>
        </w:tc>
        <w:tc>
          <w:tcPr>
            <w:tcW w:w="1104" w:type="dxa"/>
          </w:tcPr>
          <w:p w14:paraId="59CEC956" w14:textId="77777777" w:rsidR="00035BCB" w:rsidRDefault="00000000">
            <w:pPr>
              <w:pStyle w:val="TableParagraph"/>
              <w:spacing w:line="230" w:lineRule="atLeast"/>
              <w:ind w:left="99" w:right="93"/>
              <w:jc w:val="center"/>
              <w:rPr>
                <w:sz w:val="20"/>
              </w:rPr>
            </w:pPr>
            <w:proofErr w:type="spellStart"/>
            <w:r>
              <w:rPr>
                <w:spacing w:val="-2"/>
                <w:sz w:val="20"/>
              </w:rPr>
              <w:t>Сигнализ</w:t>
            </w:r>
            <w:proofErr w:type="spellEnd"/>
            <w:r>
              <w:rPr>
                <w:spacing w:val="-2"/>
                <w:sz w:val="20"/>
              </w:rPr>
              <w:t xml:space="preserve"> </w:t>
            </w:r>
            <w:proofErr w:type="spellStart"/>
            <w:r>
              <w:rPr>
                <w:spacing w:val="-4"/>
                <w:sz w:val="20"/>
              </w:rPr>
              <w:t>атор</w:t>
            </w:r>
            <w:proofErr w:type="spellEnd"/>
            <w:r>
              <w:rPr>
                <w:spacing w:val="-4"/>
                <w:sz w:val="20"/>
              </w:rPr>
              <w:t xml:space="preserve"> </w:t>
            </w:r>
            <w:r>
              <w:rPr>
                <w:spacing w:val="-2"/>
                <w:sz w:val="20"/>
              </w:rPr>
              <w:t>уровня</w:t>
            </w:r>
          </w:p>
        </w:tc>
        <w:tc>
          <w:tcPr>
            <w:tcW w:w="850" w:type="dxa"/>
          </w:tcPr>
          <w:p w14:paraId="59CEC957" w14:textId="77777777" w:rsidR="00035BCB" w:rsidRDefault="00035BCB">
            <w:pPr>
              <w:pStyle w:val="TableParagraph"/>
              <w:rPr>
                <w:sz w:val="20"/>
              </w:rPr>
            </w:pPr>
          </w:p>
          <w:p w14:paraId="59CEC958" w14:textId="77777777" w:rsidR="00035BCB" w:rsidRDefault="00000000">
            <w:pPr>
              <w:pStyle w:val="TableParagraph"/>
              <w:ind w:left="10" w:right="4"/>
              <w:jc w:val="center"/>
              <w:rPr>
                <w:sz w:val="20"/>
              </w:rPr>
            </w:pPr>
            <w:r>
              <w:rPr>
                <w:spacing w:val="-5"/>
                <w:sz w:val="20"/>
              </w:rPr>
              <w:t>AI</w:t>
            </w:r>
          </w:p>
        </w:tc>
        <w:tc>
          <w:tcPr>
            <w:tcW w:w="1295" w:type="dxa"/>
          </w:tcPr>
          <w:p w14:paraId="59CEC959" w14:textId="77777777" w:rsidR="00035BCB" w:rsidRDefault="00035BCB">
            <w:pPr>
              <w:pStyle w:val="TableParagraph"/>
              <w:rPr>
                <w:sz w:val="18"/>
              </w:rPr>
            </w:pPr>
          </w:p>
        </w:tc>
        <w:tc>
          <w:tcPr>
            <w:tcW w:w="1400" w:type="dxa"/>
          </w:tcPr>
          <w:p w14:paraId="59CEC95A" w14:textId="77777777" w:rsidR="00035BCB" w:rsidRDefault="00035BCB">
            <w:pPr>
              <w:pStyle w:val="TableParagraph"/>
              <w:rPr>
                <w:sz w:val="18"/>
              </w:rPr>
            </w:pPr>
          </w:p>
        </w:tc>
      </w:tr>
      <w:tr w:rsidR="00035BCB" w14:paraId="59CEC964" w14:textId="77777777">
        <w:trPr>
          <w:trHeight w:val="599"/>
        </w:trPr>
        <w:tc>
          <w:tcPr>
            <w:tcW w:w="576" w:type="dxa"/>
          </w:tcPr>
          <w:p w14:paraId="59CEC95C" w14:textId="77777777" w:rsidR="00035BCB" w:rsidRDefault="00000000">
            <w:pPr>
              <w:pStyle w:val="TableParagraph"/>
              <w:spacing w:before="185"/>
              <w:ind w:left="82" w:right="10"/>
              <w:jc w:val="center"/>
              <w:rPr>
                <w:b/>
                <w:sz w:val="20"/>
              </w:rPr>
            </w:pPr>
            <w:r>
              <w:rPr>
                <w:b/>
                <w:spacing w:val="-5"/>
                <w:sz w:val="20"/>
              </w:rPr>
              <w:t>175</w:t>
            </w:r>
          </w:p>
        </w:tc>
        <w:tc>
          <w:tcPr>
            <w:tcW w:w="3673" w:type="dxa"/>
          </w:tcPr>
          <w:p w14:paraId="59CEC95D" w14:textId="77777777" w:rsidR="00035BCB" w:rsidRDefault="00000000">
            <w:pPr>
              <w:pStyle w:val="TableParagraph"/>
              <w:spacing w:line="229" w:lineRule="exact"/>
              <w:ind w:left="107"/>
              <w:rPr>
                <w:sz w:val="20"/>
              </w:rPr>
            </w:pPr>
            <w:r>
              <w:rPr>
                <w:spacing w:val="-2"/>
                <w:sz w:val="20"/>
              </w:rPr>
              <w:t>Водоприемная</w:t>
            </w:r>
            <w:r>
              <w:rPr>
                <w:spacing w:val="4"/>
                <w:sz w:val="20"/>
              </w:rPr>
              <w:t xml:space="preserve"> </w:t>
            </w:r>
            <w:r>
              <w:rPr>
                <w:spacing w:val="-2"/>
                <w:sz w:val="20"/>
              </w:rPr>
              <w:t>камера.</w:t>
            </w:r>
          </w:p>
          <w:p w14:paraId="59CEC95E" w14:textId="77777777" w:rsidR="00035BCB" w:rsidRDefault="00000000">
            <w:pPr>
              <w:pStyle w:val="TableParagraph"/>
              <w:spacing w:line="229" w:lineRule="exact"/>
              <w:ind w:left="107"/>
              <w:rPr>
                <w:sz w:val="20"/>
              </w:rPr>
            </w:pPr>
            <w:r>
              <w:rPr>
                <w:sz w:val="20"/>
              </w:rPr>
              <w:t>Отделение</w:t>
            </w:r>
            <w:r>
              <w:rPr>
                <w:spacing w:val="-11"/>
                <w:sz w:val="20"/>
              </w:rPr>
              <w:t xml:space="preserve"> </w:t>
            </w:r>
            <w:r>
              <w:rPr>
                <w:sz w:val="20"/>
              </w:rPr>
              <w:t>1.</w:t>
            </w:r>
            <w:r>
              <w:rPr>
                <w:spacing w:val="-11"/>
                <w:sz w:val="20"/>
              </w:rPr>
              <w:t xml:space="preserve"> </w:t>
            </w:r>
            <w:r>
              <w:rPr>
                <w:sz w:val="20"/>
              </w:rPr>
              <w:t>Уровень</w:t>
            </w:r>
            <w:r>
              <w:rPr>
                <w:spacing w:val="-10"/>
                <w:sz w:val="20"/>
              </w:rPr>
              <w:t xml:space="preserve"> </w:t>
            </w:r>
            <w:r>
              <w:rPr>
                <w:sz w:val="20"/>
              </w:rPr>
              <w:t>воды</w:t>
            </w:r>
            <w:r>
              <w:rPr>
                <w:spacing w:val="-9"/>
                <w:sz w:val="20"/>
              </w:rPr>
              <w:t xml:space="preserve"> </w:t>
            </w:r>
            <w:r>
              <w:rPr>
                <w:sz w:val="20"/>
              </w:rPr>
              <w:t>-</w:t>
            </w:r>
            <w:r>
              <w:rPr>
                <w:spacing w:val="-10"/>
                <w:sz w:val="20"/>
              </w:rPr>
              <w:t xml:space="preserve"> </w:t>
            </w:r>
            <w:r>
              <w:rPr>
                <w:spacing w:val="-2"/>
                <w:sz w:val="20"/>
              </w:rPr>
              <w:t>измерение</w:t>
            </w:r>
          </w:p>
        </w:tc>
        <w:tc>
          <w:tcPr>
            <w:tcW w:w="740" w:type="dxa"/>
          </w:tcPr>
          <w:p w14:paraId="59CEC95F" w14:textId="77777777" w:rsidR="00035BCB" w:rsidRDefault="00000000">
            <w:pPr>
              <w:pStyle w:val="TableParagraph"/>
              <w:spacing w:before="185"/>
              <w:ind w:left="10" w:right="2"/>
              <w:jc w:val="center"/>
              <w:rPr>
                <w:sz w:val="20"/>
              </w:rPr>
            </w:pPr>
            <w:r>
              <w:rPr>
                <w:spacing w:val="-15"/>
                <w:sz w:val="20"/>
              </w:rPr>
              <w:t>LT-</w:t>
            </w:r>
            <w:r>
              <w:rPr>
                <w:spacing w:val="-5"/>
                <w:sz w:val="20"/>
              </w:rPr>
              <w:t>47</w:t>
            </w:r>
          </w:p>
        </w:tc>
        <w:tc>
          <w:tcPr>
            <w:tcW w:w="1104" w:type="dxa"/>
          </w:tcPr>
          <w:p w14:paraId="59CEC960" w14:textId="77777777" w:rsidR="00035BCB" w:rsidRDefault="00000000">
            <w:pPr>
              <w:pStyle w:val="TableParagraph"/>
              <w:spacing w:before="70"/>
              <w:ind w:left="253" w:right="148" w:hanging="8"/>
              <w:rPr>
                <w:sz w:val="20"/>
              </w:rPr>
            </w:pPr>
            <w:r>
              <w:rPr>
                <w:spacing w:val="-4"/>
                <w:sz w:val="20"/>
              </w:rPr>
              <w:t xml:space="preserve">Датчик </w:t>
            </w:r>
            <w:r>
              <w:rPr>
                <w:spacing w:val="-2"/>
                <w:sz w:val="20"/>
              </w:rPr>
              <w:t>уровня</w:t>
            </w:r>
          </w:p>
        </w:tc>
        <w:tc>
          <w:tcPr>
            <w:tcW w:w="850" w:type="dxa"/>
          </w:tcPr>
          <w:p w14:paraId="59CEC961" w14:textId="77777777" w:rsidR="00035BCB" w:rsidRDefault="00000000">
            <w:pPr>
              <w:pStyle w:val="TableParagraph"/>
              <w:spacing w:before="185"/>
              <w:ind w:left="10" w:right="4"/>
              <w:jc w:val="center"/>
              <w:rPr>
                <w:sz w:val="20"/>
              </w:rPr>
            </w:pPr>
            <w:r>
              <w:rPr>
                <w:spacing w:val="-5"/>
                <w:sz w:val="20"/>
              </w:rPr>
              <w:t>DI</w:t>
            </w:r>
          </w:p>
        </w:tc>
        <w:tc>
          <w:tcPr>
            <w:tcW w:w="1295" w:type="dxa"/>
          </w:tcPr>
          <w:p w14:paraId="59CEC962" w14:textId="77777777" w:rsidR="00035BCB" w:rsidRDefault="00035BCB">
            <w:pPr>
              <w:pStyle w:val="TableParagraph"/>
              <w:rPr>
                <w:sz w:val="18"/>
              </w:rPr>
            </w:pPr>
          </w:p>
        </w:tc>
        <w:tc>
          <w:tcPr>
            <w:tcW w:w="1400" w:type="dxa"/>
          </w:tcPr>
          <w:p w14:paraId="59CEC963" w14:textId="77777777" w:rsidR="00035BCB" w:rsidRDefault="00000000">
            <w:pPr>
              <w:pStyle w:val="TableParagraph"/>
              <w:spacing w:before="185"/>
              <w:ind w:right="1"/>
              <w:jc w:val="center"/>
              <w:rPr>
                <w:sz w:val="20"/>
              </w:rPr>
            </w:pPr>
            <w:r>
              <w:rPr>
                <w:spacing w:val="-2"/>
                <w:sz w:val="20"/>
              </w:rPr>
              <w:t>Измерение</w:t>
            </w:r>
          </w:p>
        </w:tc>
      </w:tr>
      <w:tr w:rsidR="00035BCB" w14:paraId="59CEC970" w14:textId="77777777">
        <w:trPr>
          <w:trHeight w:val="688"/>
        </w:trPr>
        <w:tc>
          <w:tcPr>
            <w:tcW w:w="576" w:type="dxa"/>
          </w:tcPr>
          <w:p w14:paraId="59CEC965" w14:textId="77777777" w:rsidR="00035BCB" w:rsidRDefault="00035BCB">
            <w:pPr>
              <w:pStyle w:val="TableParagraph"/>
              <w:rPr>
                <w:sz w:val="20"/>
              </w:rPr>
            </w:pPr>
          </w:p>
          <w:p w14:paraId="59CEC966" w14:textId="77777777" w:rsidR="00035BCB" w:rsidRDefault="00000000">
            <w:pPr>
              <w:pStyle w:val="TableParagraph"/>
              <w:ind w:left="82" w:right="10"/>
              <w:jc w:val="center"/>
              <w:rPr>
                <w:b/>
                <w:sz w:val="20"/>
              </w:rPr>
            </w:pPr>
            <w:r>
              <w:rPr>
                <w:b/>
                <w:spacing w:val="-5"/>
                <w:sz w:val="20"/>
              </w:rPr>
              <w:t>176</w:t>
            </w:r>
          </w:p>
        </w:tc>
        <w:tc>
          <w:tcPr>
            <w:tcW w:w="3673" w:type="dxa"/>
          </w:tcPr>
          <w:p w14:paraId="59CEC967" w14:textId="77777777" w:rsidR="00035BCB" w:rsidRDefault="00000000">
            <w:pPr>
              <w:pStyle w:val="TableParagraph"/>
              <w:ind w:left="107"/>
              <w:rPr>
                <w:sz w:val="20"/>
              </w:rPr>
            </w:pPr>
            <w:r>
              <w:rPr>
                <w:spacing w:val="-2"/>
                <w:sz w:val="20"/>
              </w:rPr>
              <w:t>Водоприемная</w:t>
            </w:r>
            <w:r>
              <w:rPr>
                <w:spacing w:val="4"/>
                <w:sz w:val="20"/>
              </w:rPr>
              <w:t xml:space="preserve"> </w:t>
            </w:r>
            <w:r>
              <w:rPr>
                <w:spacing w:val="-2"/>
                <w:sz w:val="20"/>
              </w:rPr>
              <w:t>камера.</w:t>
            </w:r>
          </w:p>
          <w:p w14:paraId="59CEC968" w14:textId="77777777" w:rsidR="00035BCB" w:rsidRDefault="00000000">
            <w:pPr>
              <w:pStyle w:val="TableParagraph"/>
              <w:spacing w:line="228" w:lineRule="exact"/>
              <w:ind w:left="107" w:right="193"/>
              <w:rPr>
                <w:sz w:val="20"/>
              </w:rPr>
            </w:pPr>
            <w:r>
              <w:rPr>
                <w:sz w:val="20"/>
              </w:rPr>
              <w:t>Отделение</w:t>
            </w:r>
            <w:r>
              <w:rPr>
                <w:spacing w:val="-13"/>
                <w:sz w:val="20"/>
              </w:rPr>
              <w:t xml:space="preserve"> </w:t>
            </w:r>
            <w:r>
              <w:rPr>
                <w:sz w:val="20"/>
              </w:rPr>
              <w:t>2.</w:t>
            </w:r>
            <w:r>
              <w:rPr>
                <w:spacing w:val="-12"/>
                <w:sz w:val="20"/>
              </w:rPr>
              <w:t xml:space="preserve"> </w:t>
            </w:r>
            <w:r>
              <w:rPr>
                <w:sz w:val="20"/>
              </w:rPr>
              <w:t>Уровень</w:t>
            </w:r>
            <w:r>
              <w:rPr>
                <w:spacing w:val="-13"/>
                <w:sz w:val="20"/>
              </w:rPr>
              <w:t xml:space="preserve"> </w:t>
            </w:r>
            <w:r>
              <w:rPr>
                <w:sz w:val="20"/>
              </w:rPr>
              <w:t>воды</w:t>
            </w:r>
            <w:r>
              <w:rPr>
                <w:spacing w:val="-12"/>
                <w:sz w:val="20"/>
              </w:rPr>
              <w:t xml:space="preserve"> </w:t>
            </w:r>
            <w:r>
              <w:rPr>
                <w:sz w:val="20"/>
              </w:rPr>
              <w:t xml:space="preserve">- </w:t>
            </w:r>
            <w:r>
              <w:rPr>
                <w:spacing w:val="-2"/>
                <w:sz w:val="20"/>
              </w:rPr>
              <w:t>сигнализация</w:t>
            </w:r>
          </w:p>
        </w:tc>
        <w:tc>
          <w:tcPr>
            <w:tcW w:w="740" w:type="dxa"/>
          </w:tcPr>
          <w:p w14:paraId="59CEC969" w14:textId="77777777" w:rsidR="00035BCB" w:rsidRDefault="00035BCB">
            <w:pPr>
              <w:pStyle w:val="TableParagraph"/>
              <w:rPr>
                <w:sz w:val="20"/>
              </w:rPr>
            </w:pPr>
          </w:p>
          <w:p w14:paraId="59CEC96A" w14:textId="77777777" w:rsidR="00035BCB" w:rsidRDefault="00000000">
            <w:pPr>
              <w:pStyle w:val="TableParagraph"/>
              <w:ind w:left="10" w:right="2"/>
              <w:jc w:val="center"/>
              <w:rPr>
                <w:sz w:val="20"/>
              </w:rPr>
            </w:pPr>
            <w:r>
              <w:rPr>
                <w:spacing w:val="-15"/>
                <w:sz w:val="20"/>
              </w:rPr>
              <w:t>LT-</w:t>
            </w:r>
            <w:r>
              <w:rPr>
                <w:spacing w:val="-5"/>
                <w:sz w:val="20"/>
              </w:rPr>
              <w:t>49</w:t>
            </w:r>
          </w:p>
        </w:tc>
        <w:tc>
          <w:tcPr>
            <w:tcW w:w="1104" w:type="dxa"/>
          </w:tcPr>
          <w:p w14:paraId="59CEC96B" w14:textId="77777777" w:rsidR="00035BCB" w:rsidRDefault="00000000">
            <w:pPr>
              <w:pStyle w:val="TableParagraph"/>
              <w:spacing w:before="115"/>
              <w:ind w:left="253" w:right="148" w:hanging="8"/>
              <w:rPr>
                <w:sz w:val="20"/>
              </w:rPr>
            </w:pPr>
            <w:r>
              <w:rPr>
                <w:spacing w:val="-4"/>
                <w:sz w:val="20"/>
              </w:rPr>
              <w:t xml:space="preserve">Датчик </w:t>
            </w:r>
            <w:r>
              <w:rPr>
                <w:spacing w:val="-2"/>
                <w:sz w:val="20"/>
              </w:rPr>
              <w:t>уровня</w:t>
            </w:r>
          </w:p>
        </w:tc>
        <w:tc>
          <w:tcPr>
            <w:tcW w:w="850" w:type="dxa"/>
          </w:tcPr>
          <w:p w14:paraId="59CEC96C" w14:textId="77777777" w:rsidR="00035BCB" w:rsidRDefault="00035BCB">
            <w:pPr>
              <w:pStyle w:val="TableParagraph"/>
              <w:rPr>
                <w:sz w:val="20"/>
              </w:rPr>
            </w:pPr>
          </w:p>
          <w:p w14:paraId="59CEC96D" w14:textId="77777777" w:rsidR="00035BCB" w:rsidRDefault="00000000">
            <w:pPr>
              <w:pStyle w:val="TableParagraph"/>
              <w:ind w:left="10" w:right="4"/>
              <w:jc w:val="center"/>
              <w:rPr>
                <w:sz w:val="20"/>
              </w:rPr>
            </w:pPr>
            <w:r>
              <w:rPr>
                <w:spacing w:val="-5"/>
                <w:sz w:val="20"/>
              </w:rPr>
              <w:t>AI</w:t>
            </w:r>
          </w:p>
        </w:tc>
        <w:tc>
          <w:tcPr>
            <w:tcW w:w="1295" w:type="dxa"/>
          </w:tcPr>
          <w:p w14:paraId="59CEC96E" w14:textId="77777777" w:rsidR="00035BCB" w:rsidRDefault="00035BCB">
            <w:pPr>
              <w:pStyle w:val="TableParagraph"/>
              <w:rPr>
                <w:sz w:val="18"/>
              </w:rPr>
            </w:pPr>
          </w:p>
        </w:tc>
        <w:tc>
          <w:tcPr>
            <w:tcW w:w="1400" w:type="dxa"/>
          </w:tcPr>
          <w:p w14:paraId="59CEC96F" w14:textId="77777777" w:rsidR="00035BCB" w:rsidRDefault="00035BCB">
            <w:pPr>
              <w:pStyle w:val="TableParagraph"/>
              <w:rPr>
                <w:sz w:val="18"/>
              </w:rPr>
            </w:pPr>
          </w:p>
        </w:tc>
      </w:tr>
      <w:tr w:rsidR="00035BCB" w14:paraId="59CEC97D" w14:textId="77777777">
        <w:trPr>
          <w:trHeight w:val="690"/>
        </w:trPr>
        <w:tc>
          <w:tcPr>
            <w:tcW w:w="576" w:type="dxa"/>
          </w:tcPr>
          <w:p w14:paraId="59CEC971" w14:textId="77777777" w:rsidR="00035BCB" w:rsidRDefault="00035BCB">
            <w:pPr>
              <w:pStyle w:val="TableParagraph"/>
              <w:rPr>
                <w:sz w:val="20"/>
              </w:rPr>
            </w:pPr>
          </w:p>
          <w:p w14:paraId="59CEC972" w14:textId="77777777" w:rsidR="00035BCB" w:rsidRDefault="00000000">
            <w:pPr>
              <w:pStyle w:val="TableParagraph"/>
              <w:ind w:left="82" w:right="10"/>
              <w:jc w:val="center"/>
              <w:rPr>
                <w:b/>
                <w:sz w:val="20"/>
              </w:rPr>
            </w:pPr>
            <w:r>
              <w:rPr>
                <w:b/>
                <w:spacing w:val="-5"/>
                <w:sz w:val="20"/>
              </w:rPr>
              <w:t>177</w:t>
            </w:r>
          </w:p>
        </w:tc>
        <w:tc>
          <w:tcPr>
            <w:tcW w:w="3673" w:type="dxa"/>
          </w:tcPr>
          <w:p w14:paraId="59CEC973" w14:textId="77777777" w:rsidR="00035BCB" w:rsidRDefault="00000000">
            <w:pPr>
              <w:pStyle w:val="TableParagraph"/>
              <w:ind w:left="107"/>
              <w:rPr>
                <w:sz w:val="20"/>
              </w:rPr>
            </w:pPr>
            <w:r>
              <w:rPr>
                <w:spacing w:val="-2"/>
                <w:sz w:val="20"/>
              </w:rPr>
              <w:t>Водоприемная</w:t>
            </w:r>
            <w:r>
              <w:rPr>
                <w:spacing w:val="4"/>
                <w:sz w:val="20"/>
              </w:rPr>
              <w:t xml:space="preserve"> </w:t>
            </w:r>
            <w:r>
              <w:rPr>
                <w:spacing w:val="-2"/>
                <w:sz w:val="20"/>
              </w:rPr>
              <w:t>камера.</w:t>
            </w:r>
          </w:p>
          <w:p w14:paraId="59CEC974" w14:textId="77777777" w:rsidR="00035BCB" w:rsidRDefault="00000000">
            <w:pPr>
              <w:pStyle w:val="TableParagraph"/>
              <w:ind w:left="107"/>
              <w:rPr>
                <w:sz w:val="20"/>
              </w:rPr>
            </w:pPr>
            <w:r>
              <w:rPr>
                <w:sz w:val="20"/>
              </w:rPr>
              <w:t>Отделение</w:t>
            </w:r>
            <w:r>
              <w:rPr>
                <w:spacing w:val="-11"/>
                <w:sz w:val="20"/>
              </w:rPr>
              <w:t xml:space="preserve"> </w:t>
            </w:r>
            <w:r>
              <w:rPr>
                <w:sz w:val="20"/>
              </w:rPr>
              <w:t>2.</w:t>
            </w:r>
            <w:r>
              <w:rPr>
                <w:spacing w:val="-11"/>
                <w:sz w:val="20"/>
              </w:rPr>
              <w:t xml:space="preserve"> </w:t>
            </w:r>
            <w:r>
              <w:rPr>
                <w:sz w:val="20"/>
              </w:rPr>
              <w:t>Уровень</w:t>
            </w:r>
            <w:r>
              <w:rPr>
                <w:spacing w:val="-10"/>
                <w:sz w:val="20"/>
              </w:rPr>
              <w:t xml:space="preserve"> </w:t>
            </w:r>
            <w:r>
              <w:rPr>
                <w:sz w:val="20"/>
              </w:rPr>
              <w:t>воды</w:t>
            </w:r>
            <w:r>
              <w:rPr>
                <w:spacing w:val="-9"/>
                <w:sz w:val="20"/>
              </w:rPr>
              <w:t xml:space="preserve"> </w:t>
            </w:r>
            <w:r>
              <w:rPr>
                <w:sz w:val="20"/>
              </w:rPr>
              <w:t>-</w:t>
            </w:r>
            <w:r>
              <w:rPr>
                <w:spacing w:val="-10"/>
                <w:sz w:val="20"/>
              </w:rPr>
              <w:t xml:space="preserve"> </w:t>
            </w:r>
            <w:r>
              <w:rPr>
                <w:spacing w:val="-2"/>
                <w:sz w:val="20"/>
              </w:rPr>
              <w:t>измерение</w:t>
            </w:r>
          </w:p>
        </w:tc>
        <w:tc>
          <w:tcPr>
            <w:tcW w:w="740" w:type="dxa"/>
          </w:tcPr>
          <w:p w14:paraId="59CEC975" w14:textId="77777777" w:rsidR="00035BCB" w:rsidRDefault="00035BCB">
            <w:pPr>
              <w:pStyle w:val="TableParagraph"/>
              <w:rPr>
                <w:sz w:val="20"/>
              </w:rPr>
            </w:pPr>
          </w:p>
          <w:p w14:paraId="59CEC976" w14:textId="77777777" w:rsidR="00035BCB" w:rsidRDefault="00000000">
            <w:pPr>
              <w:pStyle w:val="TableParagraph"/>
              <w:ind w:left="10"/>
              <w:jc w:val="center"/>
              <w:rPr>
                <w:sz w:val="20"/>
              </w:rPr>
            </w:pPr>
            <w:r>
              <w:rPr>
                <w:spacing w:val="-2"/>
                <w:sz w:val="20"/>
              </w:rPr>
              <w:t>LS-</w:t>
            </w:r>
            <w:r>
              <w:rPr>
                <w:spacing w:val="-5"/>
                <w:sz w:val="20"/>
              </w:rPr>
              <w:t>48</w:t>
            </w:r>
          </w:p>
        </w:tc>
        <w:tc>
          <w:tcPr>
            <w:tcW w:w="1104" w:type="dxa"/>
          </w:tcPr>
          <w:p w14:paraId="59CEC977" w14:textId="77777777" w:rsidR="00035BCB" w:rsidRDefault="00000000">
            <w:pPr>
              <w:pStyle w:val="TableParagraph"/>
              <w:spacing w:line="230" w:lineRule="atLeast"/>
              <w:ind w:left="99" w:right="93"/>
              <w:jc w:val="center"/>
              <w:rPr>
                <w:sz w:val="20"/>
              </w:rPr>
            </w:pPr>
            <w:proofErr w:type="spellStart"/>
            <w:r>
              <w:rPr>
                <w:spacing w:val="-2"/>
                <w:sz w:val="20"/>
              </w:rPr>
              <w:t>Сигнализ</w:t>
            </w:r>
            <w:proofErr w:type="spellEnd"/>
            <w:r>
              <w:rPr>
                <w:spacing w:val="-2"/>
                <w:sz w:val="20"/>
              </w:rPr>
              <w:t xml:space="preserve"> </w:t>
            </w:r>
            <w:proofErr w:type="spellStart"/>
            <w:r>
              <w:rPr>
                <w:spacing w:val="-4"/>
                <w:sz w:val="20"/>
              </w:rPr>
              <w:t>атор</w:t>
            </w:r>
            <w:proofErr w:type="spellEnd"/>
            <w:r>
              <w:rPr>
                <w:spacing w:val="-4"/>
                <w:sz w:val="20"/>
              </w:rPr>
              <w:t xml:space="preserve"> </w:t>
            </w:r>
            <w:r>
              <w:rPr>
                <w:spacing w:val="-2"/>
                <w:sz w:val="20"/>
              </w:rPr>
              <w:t>уровня</w:t>
            </w:r>
          </w:p>
        </w:tc>
        <w:tc>
          <w:tcPr>
            <w:tcW w:w="850" w:type="dxa"/>
          </w:tcPr>
          <w:p w14:paraId="59CEC978" w14:textId="77777777" w:rsidR="00035BCB" w:rsidRDefault="00035BCB">
            <w:pPr>
              <w:pStyle w:val="TableParagraph"/>
              <w:rPr>
                <w:sz w:val="20"/>
              </w:rPr>
            </w:pPr>
          </w:p>
          <w:p w14:paraId="59CEC979" w14:textId="77777777" w:rsidR="00035BCB" w:rsidRDefault="00000000">
            <w:pPr>
              <w:pStyle w:val="TableParagraph"/>
              <w:ind w:left="10" w:right="4"/>
              <w:jc w:val="center"/>
              <w:rPr>
                <w:sz w:val="20"/>
              </w:rPr>
            </w:pPr>
            <w:r>
              <w:rPr>
                <w:spacing w:val="-5"/>
                <w:sz w:val="20"/>
              </w:rPr>
              <w:t>DI</w:t>
            </w:r>
          </w:p>
        </w:tc>
        <w:tc>
          <w:tcPr>
            <w:tcW w:w="1295" w:type="dxa"/>
          </w:tcPr>
          <w:p w14:paraId="59CEC97A" w14:textId="77777777" w:rsidR="00035BCB" w:rsidRDefault="00035BCB">
            <w:pPr>
              <w:pStyle w:val="TableParagraph"/>
              <w:rPr>
                <w:sz w:val="18"/>
              </w:rPr>
            </w:pPr>
          </w:p>
        </w:tc>
        <w:tc>
          <w:tcPr>
            <w:tcW w:w="1400" w:type="dxa"/>
          </w:tcPr>
          <w:p w14:paraId="59CEC97B" w14:textId="77777777" w:rsidR="00035BCB" w:rsidRDefault="00035BCB">
            <w:pPr>
              <w:pStyle w:val="TableParagraph"/>
              <w:rPr>
                <w:sz w:val="20"/>
              </w:rPr>
            </w:pPr>
          </w:p>
          <w:p w14:paraId="59CEC97C" w14:textId="77777777" w:rsidR="00035BCB" w:rsidRDefault="00000000">
            <w:pPr>
              <w:pStyle w:val="TableParagraph"/>
              <w:ind w:right="1"/>
              <w:jc w:val="center"/>
              <w:rPr>
                <w:sz w:val="20"/>
              </w:rPr>
            </w:pPr>
            <w:r>
              <w:rPr>
                <w:spacing w:val="-2"/>
                <w:sz w:val="20"/>
              </w:rPr>
              <w:t>Измерение</w:t>
            </w:r>
          </w:p>
        </w:tc>
      </w:tr>
      <w:tr w:rsidR="00035BCB" w14:paraId="59CEC985" w14:textId="77777777">
        <w:trPr>
          <w:trHeight w:val="461"/>
        </w:trPr>
        <w:tc>
          <w:tcPr>
            <w:tcW w:w="576" w:type="dxa"/>
          </w:tcPr>
          <w:p w14:paraId="59CEC97E" w14:textId="77777777" w:rsidR="00035BCB" w:rsidRDefault="00000000">
            <w:pPr>
              <w:pStyle w:val="TableParagraph"/>
              <w:spacing w:before="116"/>
              <w:ind w:left="82" w:right="10"/>
              <w:jc w:val="center"/>
              <w:rPr>
                <w:b/>
                <w:sz w:val="20"/>
              </w:rPr>
            </w:pPr>
            <w:r>
              <w:rPr>
                <w:b/>
                <w:spacing w:val="-5"/>
                <w:sz w:val="20"/>
              </w:rPr>
              <w:t>178</w:t>
            </w:r>
          </w:p>
        </w:tc>
        <w:tc>
          <w:tcPr>
            <w:tcW w:w="3673" w:type="dxa"/>
          </w:tcPr>
          <w:p w14:paraId="59CEC97F" w14:textId="77777777" w:rsidR="00035BCB" w:rsidRDefault="00000000">
            <w:pPr>
              <w:pStyle w:val="TableParagraph"/>
              <w:ind w:left="107"/>
              <w:rPr>
                <w:sz w:val="20"/>
              </w:rPr>
            </w:pPr>
            <w:r>
              <w:rPr>
                <w:spacing w:val="-2"/>
                <w:sz w:val="20"/>
              </w:rPr>
              <w:t>Расход</w:t>
            </w:r>
            <w:r>
              <w:rPr>
                <w:spacing w:val="-5"/>
                <w:sz w:val="20"/>
              </w:rPr>
              <w:t xml:space="preserve"> </w:t>
            </w:r>
            <w:r>
              <w:rPr>
                <w:spacing w:val="-2"/>
                <w:sz w:val="20"/>
              </w:rPr>
              <w:t>воды,</w:t>
            </w:r>
            <w:r>
              <w:rPr>
                <w:spacing w:val="-4"/>
                <w:sz w:val="20"/>
              </w:rPr>
              <w:t xml:space="preserve"> </w:t>
            </w:r>
            <w:r>
              <w:rPr>
                <w:spacing w:val="-2"/>
                <w:sz w:val="20"/>
              </w:rPr>
              <w:t>нитка</w:t>
            </w:r>
            <w:r>
              <w:rPr>
                <w:spacing w:val="-1"/>
                <w:sz w:val="20"/>
              </w:rPr>
              <w:t xml:space="preserve"> </w:t>
            </w:r>
            <w:r>
              <w:rPr>
                <w:spacing w:val="-5"/>
                <w:sz w:val="20"/>
              </w:rPr>
              <w:t>№1</w:t>
            </w:r>
          </w:p>
        </w:tc>
        <w:tc>
          <w:tcPr>
            <w:tcW w:w="740" w:type="dxa"/>
            <w:tcBorders>
              <w:bottom w:val="nil"/>
              <w:right w:val="nil"/>
            </w:tcBorders>
          </w:tcPr>
          <w:p w14:paraId="59CEC980" w14:textId="77777777" w:rsidR="00035BCB" w:rsidRDefault="00000000">
            <w:pPr>
              <w:pStyle w:val="TableParagraph"/>
              <w:spacing w:line="230" w:lineRule="exact"/>
              <w:ind w:left="217" w:right="96" w:hanging="111"/>
              <w:rPr>
                <w:sz w:val="20"/>
              </w:rPr>
            </w:pPr>
            <w:r>
              <w:rPr>
                <w:spacing w:val="-2"/>
                <w:sz w:val="20"/>
              </w:rPr>
              <w:t xml:space="preserve">FQIR- </w:t>
            </w:r>
            <w:r>
              <w:rPr>
                <w:spacing w:val="-4"/>
                <w:sz w:val="20"/>
              </w:rPr>
              <w:t>100</w:t>
            </w:r>
          </w:p>
        </w:tc>
        <w:tc>
          <w:tcPr>
            <w:tcW w:w="1104" w:type="dxa"/>
            <w:tcBorders>
              <w:left w:val="nil"/>
              <w:bottom w:val="nil"/>
            </w:tcBorders>
          </w:tcPr>
          <w:p w14:paraId="59CEC981" w14:textId="77777777" w:rsidR="00035BCB" w:rsidRDefault="00000000">
            <w:pPr>
              <w:pStyle w:val="TableParagraph"/>
              <w:spacing w:line="230" w:lineRule="exact"/>
              <w:ind w:left="505" w:right="98" w:hanging="394"/>
              <w:rPr>
                <w:sz w:val="20"/>
              </w:rPr>
            </w:pPr>
            <w:proofErr w:type="spellStart"/>
            <w:r>
              <w:rPr>
                <w:spacing w:val="-4"/>
                <w:sz w:val="20"/>
              </w:rPr>
              <w:t>Расходоме</w:t>
            </w:r>
            <w:proofErr w:type="spellEnd"/>
            <w:r>
              <w:rPr>
                <w:spacing w:val="-4"/>
                <w:sz w:val="20"/>
              </w:rPr>
              <w:t xml:space="preserve"> </w:t>
            </w:r>
            <w:r>
              <w:rPr>
                <w:spacing w:val="-10"/>
                <w:sz w:val="20"/>
              </w:rPr>
              <w:t>р</w:t>
            </w:r>
          </w:p>
        </w:tc>
        <w:tc>
          <w:tcPr>
            <w:tcW w:w="850" w:type="dxa"/>
          </w:tcPr>
          <w:p w14:paraId="59CEC982" w14:textId="77777777" w:rsidR="00035BCB" w:rsidRDefault="00000000">
            <w:pPr>
              <w:pStyle w:val="TableParagraph"/>
              <w:spacing w:before="116"/>
              <w:ind w:left="10" w:right="4"/>
              <w:jc w:val="center"/>
              <w:rPr>
                <w:sz w:val="20"/>
              </w:rPr>
            </w:pPr>
            <w:r>
              <w:rPr>
                <w:spacing w:val="-5"/>
                <w:sz w:val="20"/>
              </w:rPr>
              <w:t>AI</w:t>
            </w:r>
          </w:p>
        </w:tc>
        <w:tc>
          <w:tcPr>
            <w:tcW w:w="1295" w:type="dxa"/>
          </w:tcPr>
          <w:p w14:paraId="59CEC983" w14:textId="77777777" w:rsidR="00035BCB" w:rsidRDefault="00035BCB">
            <w:pPr>
              <w:pStyle w:val="TableParagraph"/>
              <w:rPr>
                <w:sz w:val="18"/>
              </w:rPr>
            </w:pPr>
          </w:p>
        </w:tc>
        <w:tc>
          <w:tcPr>
            <w:tcW w:w="1400" w:type="dxa"/>
          </w:tcPr>
          <w:p w14:paraId="59CEC984" w14:textId="77777777" w:rsidR="00035BCB" w:rsidRDefault="00000000">
            <w:pPr>
              <w:pStyle w:val="TableParagraph"/>
              <w:spacing w:before="116"/>
              <w:ind w:right="1"/>
              <w:jc w:val="center"/>
              <w:rPr>
                <w:sz w:val="20"/>
              </w:rPr>
            </w:pPr>
            <w:r>
              <w:rPr>
                <w:spacing w:val="-2"/>
                <w:sz w:val="20"/>
              </w:rPr>
              <w:t>Измерение</w:t>
            </w:r>
          </w:p>
        </w:tc>
      </w:tr>
      <w:tr w:rsidR="00035BCB" w14:paraId="59CEC98D" w14:textId="77777777">
        <w:trPr>
          <w:trHeight w:val="460"/>
        </w:trPr>
        <w:tc>
          <w:tcPr>
            <w:tcW w:w="576" w:type="dxa"/>
          </w:tcPr>
          <w:p w14:paraId="59CEC986" w14:textId="77777777" w:rsidR="00035BCB" w:rsidRDefault="00000000">
            <w:pPr>
              <w:pStyle w:val="TableParagraph"/>
              <w:spacing w:before="115"/>
              <w:ind w:left="82" w:right="10"/>
              <w:jc w:val="center"/>
              <w:rPr>
                <w:b/>
                <w:sz w:val="20"/>
              </w:rPr>
            </w:pPr>
            <w:r>
              <w:rPr>
                <w:b/>
                <w:spacing w:val="-5"/>
                <w:sz w:val="20"/>
              </w:rPr>
              <w:t>179</w:t>
            </w:r>
          </w:p>
        </w:tc>
        <w:tc>
          <w:tcPr>
            <w:tcW w:w="3673" w:type="dxa"/>
          </w:tcPr>
          <w:p w14:paraId="59CEC987" w14:textId="77777777" w:rsidR="00035BCB" w:rsidRDefault="00000000">
            <w:pPr>
              <w:pStyle w:val="TableParagraph"/>
              <w:ind w:left="107"/>
              <w:rPr>
                <w:sz w:val="20"/>
              </w:rPr>
            </w:pPr>
            <w:r>
              <w:rPr>
                <w:spacing w:val="-2"/>
                <w:sz w:val="20"/>
              </w:rPr>
              <w:t>Расход</w:t>
            </w:r>
            <w:r>
              <w:rPr>
                <w:spacing w:val="-5"/>
                <w:sz w:val="20"/>
              </w:rPr>
              <w:t xml:space="preserve"> </w:t>
            </w:r>
            <w:r>
              <w:rPr>
                <w:spacing w:val="-2"/>
                <w:sz w:val="20"/>
              </w:rPr>
              <w:t>воды,</w:t>
            </w:r>
            <w:r>
              <w:rPr>
                <w:spacing w:val="-3"/>
                <w:sz w:val="20"/>
              </w:rPr>
              <w:t xml:space="preserve"> </w:t>
            </w:r>
            <w:r>
              <w:rPr>
                <w:spacing w:val="-2"/>
                <w:sz w:val="20"/>
              </w:rPr>
              <w:t>нитка</w:t>
            </w:r>
            <w:r>
              <w:rPr>
                <w:spacing w:val="-1"/>
                <w:sz w:val="20"/>
              </w:rPr>
              <w:t xml:space="preserve"> </w:t>
            </w:r>
            <w:r>
              <w:rPr>
                <w:spacing w:val="-5"/>
                <w:sz w:val="20"/>
              </w:rPr>
              <w:t>№2</w:t>
            </w:r>
          </w:p>
        </w:tc>
        <w:tc>
          <w:tcPr>
            <w:tcW w:w="740" w:type="dxa"/>
            <w:tcBorders>
              <w:top w:val="nil"/>
              <w:right w:val="nil"/>
            </w:tcBorders>
          </w:tcPr>
          <w:p w14:paraId="59CEC988" w14:textId="77777777" w:rsidR="00035BCB" w:rsidRDefault="00000000">
            <w:pPr>
              <w:pStyle w:val="TableParagraph"/>
              <w:spacing w:line="230" w:lineRule="atLeast"/>
              <w:ind w:left="217" w:right="96" w:hanging="111"/>
              <w:rPr>
                <w:sz w:val="20"/>
              </w:rPr>
            </w:pPr>
            <w:r>
              <w:rPr>
                <w:spacing w:val="-2"/>
                <w:sz w:val="20"/>
              </w:rPr>
              <w:t xml:space="preserve">FQIR- </w:t>
            </w:r>
            <w:r>
              <w:rPr>
                <w:spacing w:val="-4"/>
                <w:sz w:val="20"/>
              </w:rPr>
              <w:t>101</w:t>
            </w:r>
          </w:p>
        </w:tc>
        <w:tc>
          <w:tcPr>
            <w:tcW w:w="1104" w:type="dxa"/>
            <w:tcBorders>
              <w:top w:val="nil"/>
              <w:left w:val="nil"/>
              <w:bottom w:val="nil"/>
            </w:tcBorders>
          </w:tcPr>
          <w:p w14:paraId="59CEC989" w14:textId="77777777" w:rsidR="00035BCB" w:rsidRDefault="00000000">
            <w:pPr>
              <w:pStyle w:val="TableParagraph"/>
              <w:spacing w:line="230" w:lineRule="atLeast"/>
              <w:ind w:left="505" w:right="98" w:hanging="394"/>
              <w:rPr>
                <w:sz w:val="20"/>
              </w:rPr>
            </w:pPr>
            <w:proofErr w:type="spellStart"/>
            <w:r>
              <w:rPr>
                <w:spacing w:val="-4"/>
                <w:sz w:val="20"/>
              </w:rPr>
              <w:t>Расходоме</w:t>
            </w:r>
            <w:proofErr w:type="spellEnd"/>
            <w:r>
              <w:rPr>
                <w:spacing w:val="-4"/>
                <w:sz w:val="20"/>
              </w:rPr>
              <w:t xml:space="preserve"> </w:t>
            </w:r>
            <w:r>
              <w:rPr>
                <w:spacing w:val="-10"/>
                <w:sz w:val="20"/>
              </w:rPr>
              <w:t>р</w:t>
            </w:r>
          </w:p>
        </w:tc>
        <w:tc>
          <w:tcPr>
            <w:tcW w:w="850" w:type="dxa"/>
          </w:tcPr>
          <w:p w14:paraId="59CEC98A" w14:textId="77777777" w:rsidR="00035BCB" w:rsidRDefault="00000000">
            <w:pPr>
              <w:pStyle w:val="TableParagraph"/>
              <w:spacing w:before="115"/>
              <w:ind w:left="10" w:right="4"/>
              <w:jc w:val="center"/>
              <w:rPr>
                <w:sz w:val="20"/>
              </w:rPr>
            </w:pPr>
            <w:r>
              <w:rPr>
                <w:spacing w:val="-5"/>
                <w:sz w:val="20"/>
              </w:rPr>
              <w:t>AI</w:t>
            </w:r>
          </w:p>
        </w:tc>
        <w:tc>
          <w:tcPr>
            <w:tcW w:w="1295" w:type="dxa"/>
          </w:tcPr>
          <w:p w14:paraId="59CEC98B" w14:textId="77777777" w:rsidR="00035BCB" w:rsidRDefault="00035BCB">
            <w:pPr>
              <w:pStyle w:val="TableParagraph"/>
              <w:rPr>
                <w:sz w:val="18"/>
              </w:rPr>
            </w:pPr>
          </w:p>
        </w:tc>
        <w:tc>
          <w:tcPr>
            <w:tcW w:w="1400" w:type="dxa"/>
          </w:tcPr>
          <w:p w14:paraId="59CEC98C" w14:textId="77777777" w:rsidR="00035BCB" w:rsidRDefault="00000000">
            <w:pPr>
              <w:pStyle w:val="TableParagraph"/>
              <w:spacing w:before="115"/>
              <w:ind w:right="1"/>
              <w:jc w:val="center"/>
              <w:rPr>
                <w:sz w:val="20"/>
              </w:rPr>
            </w:pPr>
            <w:r>
              <w:rPr>
                <w:spacing w:val="-2"/>
                <w:sz w:val="20"/>
              </w:rPr>
              <w:t>Измерение</w:t>
            </w:r>
          </w:p>
        </w:tc>
      </w:tr>
      <w:tr w:rsidR="00035BCB" w14:paraId="59CEC995" w14:textId="77777777">
        <w:trPr>
          <w:trHeight w:val="460"/>
        </w:trPr>
        <w:tc>
          <w:tcPr>
            <w:tcW w:w="576" w:type="dxa"/>
          </w:tcPr>
          <w:p w14:paraId="59CEC98E" w14:textId="77777777" w:rsidR="00035BCB" w:rsidRDefault="00000000">
            <w:pPr>
              <w:pStyle w:val="TableParagraph"/>
              <w:spacing w:before="115"/>
              <w:ind w:left="82" w:right="10"/>
              <w:jc w:val="center"/>
              <w:rPr>
                <w:b/>
                <w:sz w:val="20"/>
              </w:rPr>
            </w:pPr>
            <w:r>
              <w:rPr>
                <w:b/>
                <w:spacing w:val="-5"/>
                <w:sz w:val="20"/>
              </w:rPr>
              <w:t>180</w:t>
            </w:r>
          </w:p>
        </w:tc>
        <w:tc>
          <w:tcPr>
            <w:tcW w:w="3673" w:type="dxa"/>
          </w:tcPr>
          <w:p w14:paraId="59CEC98F"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1</w:t>
            </w:r>
          </w:p>
        </w:tc>
        <w:tc>
          <w:tcPr>
            <w:tcW w:w="740" w:type="dxa"/>
          </w:tcPr>
          <w:p w14:paraId="59CEC990" w14:textId="77777777" w:rsidR="00035BCB" w:rsidRDefault="00035BCB">
            <w:pPr>
              <w:pStyle w:val="TableParagraph"/>
              <w:rPr>
                <w:sz w:val="18"/>
              </w:rPr>
            </w:pPr>
          </w:p>
        </w:tc>
        <w:tc>
          <w:tcPr>
            <w:tcW w:w="1104" w:type="dxa"/>
            <w:vMerge w:val="restart"/>
            <w:tcBorders>
              <w:top w:val="nil"/>
            </w:tcBorders>
          </w:tcPr>
          <w:p w14:paraId="59CEC991" w14:textId="77777777" w:rsidR="00035BCB" w:rsidRDefault="00035BCB">
            <w:pPr>
              <w:pStyle w:val="TableParagraph"/>
              <w:rPr>
                <w:sz w:val="18"/>
              </w:rPr>
            </w:pPr>
          </w:p>
        </w:tc>
        <w:tc>
          <w:tcPr>
            <w:tcW w:w="850" w:type="dxa"/>
          </w:tcPr>
          <w:p w14:paraId="59CEC992"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93" w14:textId="77777777" w:rsidR="00035BCB" w:rsidRDefault="00035BCB">
            <w:pPr>
              <w:pStyle w:val="TableParagraph"/>
              <w:rPr>
                <w:sz w:val="18"/>
              </w:rPr>
            </w:pPr>
          </w:p>
        </w:tc>
        <w:tc>
          <w:tcPr>
            <w:tcW w:w="1400" w:type="dxa"/>
          </w:tcPr>
          <w:p w14:paraId="59CEC994" w14:textId="77777777" w:rsidR="00035BCB" w:rsidRDefault="00000000">
            <w:pPr>
              <w:pStyle w:val="TableParagraph"/>
              <w:spacing w:line="230" w:lineRule="atLeast"/>
              <w:ind w:left="650" w:right="102"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99D" w14:textId="77777777">
        <w:trPr>
          <w:trHeight w:val="457"/>
        </w:trPr>
        <w:tc>
          <w:tcPr>
            <w:tcW w:w="576" w:type="dxa"/>
          </w:tcPr>
          <w:p w14:paraId="59CEC996" w14:textId="77777777" w:rsidR="00035BCB" w:rsidRDefault="00000000">
            <w:pPr>
              <w:pStyle w:val="TableParagraph"/>
              <w:spacing w:before="113"/>
              <w:ind w:left="82" w:right="10"/>
              <w:jc w:val="center"/>
              <w:rPr>
                <w:b/>
                <w:sz w:val="20"/>
              </w:rPr>
            </w:pPr>
            <w:r>
              <w:rPr>
                <w:b/>
                <w:spacing w:val="-5"/>
                <w:sz w:val="20"/>
              </w:rPr>
              <w:t>181</w:t>
            </w:r>
          </w:p>
        </w:tc>
        <w:tc>
          <w:tcPr>
            <w:tcW w:w="3673" w:type="dxa"/>
          </w:tcPr>
          <w:p w14:paraId="59CEC997"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2</w:t>
            </w:r>
          </w:p>
        </w:tc>
        <w:tc>
          <w:tcPr>
            <w:tcW w:w="740" w:type="dxa"/>
          </w:tcPr>
          <w:p w14:paraId="59CEC998" w14:textId="77777777" w:rsidR="00035BCB" w:rsidRDefault="00035BCB">
            <w:pPr>
              <w:pStyle w:val="TableParagraph"/>
              <w:rPr>
                <w:sz w:val="18"/>
              </w:rPr>
            </w:pPr>
          </w:p>
        </w:tc>
        <w:tc>
          <w:tcPr>
            <w:tcW w:w="1104" w:type="dxa"/>
            <w:vMerge/>
            <w:tcBorders>
              <w:top w:val="nil"/>
            </w:tcBorders>
          </w:tcPr>
          <w:p w14:paraId="59CEC999" w14:textId="77777777" w:rsidR="00035BCB" w:rsidRDefault="00035BCB">
            <w:pPr>
              <w:rPr>
                <w:sz w:val="2"/>
                <w:szCs w:val="2"/>
              </w:rPr>
            </w:pPr>
          </w:p>
        </w:tc>
        <w:tc>
          <w:tcPr>
            <w:tcW w:w="850" w:type="dxa"/>
          </w:tcPr>
          <w:p w14:paraId="59CEC99A" w14:textId="77777777" w:rsidR="00035BCB" w:rsidRDefault="00000000">
            <w:pPr>
              <w:pStyle w:val="TableParagraph"/>
              <w:spacing w:line="228" w:lineRule="exac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9B" w14:textId="77777777" w:rsidR="00035BCB" w:rsidRDefault="00035BCB">
            <w:pPr>
              <w:pStyle w:val="TableParagraph"/>
              <w:rPr>
                <w:sz w:val="18"/>
              </w:rPr>
            </w:pPr>
          </w:p>
        </w:tc>
        <w:tc>
          <w:tcPr>
            <w:tcW w:w="1400" w:type="dxa"/>
          </w:tcPr>
          <w:p w14:paraId="59CEC99C" w14:textId="77777777" w:rsidR="00035BCB" w:rsidRDefault="00000000">
            <w:pPr>
              <w:pStyle w:val="TableParagraph"/>
              <w:spacing w:line="228" w:lineRule="exact"/>
              <w:ind w:left="650" w:right="102"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9A5" w14:textId="77777777">
        <w:trPr>
          <w:trHeight w:val="460"/>
        </w:trPr>
        <w:tc>
          <w:tcPr>
            <w:tcW w:w="576" w:type="dxa"/>
          </w:tcPr>
          <w:p w14:paraId="59CEC99E" w14:textId="77777777" w:rsidR="00035BCB" w:rsidRDefault="00000000">
            <w:pPr>
              <w:pStyle w:val="TableParagraph"/>
              <w:spacing w:before="115"/>
              <w:ind w:left="82" w:right="10"/>
              <w:jc w:val="center"/>
              <w:rPr>
                <w:b/>
                <w:sz w:val="20"/>
              </w:rPr>
            </w:pPr>
            <w:r>
              <w:rPr>
                <w:b/>
                <w:spacing w:val="-5"/>
                <w:sz w:val="20"/>
              </w:rPr>
              <w:t>182</w:t>
            </w:r>
          </w:p>
        </w:tc>
        <w:tc>
          <w:tcPr>
            <w:tcW w:w="3673" w:type="dxa"/>
          </w:tcPr>
          <w:p w14:paraId="59CEC99F"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3</w:t>
            </w:r>
          </w:p>
        </w:tc>
        <w:tc>
          <w:tcPr>
            <w:tcW w:w="740" w:type="dxa"/>
          </w:tcPr>
          <w:p w14:paraId="59CEC9A0" w14:textId="77777777" w:rsidR="00035BCB" w:rsidRDefault="00035BCB">
            <w:pPr>
              <w:pStyle w:val="TableParagraph"/>
              <w:rPr>
                <w:sz w:val="18"/>
              </w:rPr>
            </w:pPr>
          </w:p>
        </w:tc>
        <w:tc>
          <w:tcPr>
            <w:tcW w:w="1104" w:type="dxa"/>
            <w:vMerge/>
            <w:tcBorders>
              <w:top w:val="nil"/>
            </w:tcBorders>
          </w:tcPr>
          <w:p w14:paraId="59CEC9A1" w14:textId="77777777" w:rsidR="00035BCB" w:rsidRDefault="00035BCB">
            <w:pPr>
              <w:rPr>
                <w:sz w:val="2"/>
                <w:szCs w:val="2"/>
              </w:rPr>
            </w:pPr>
          </w:p>
        </w:tc>
        <w:tc>
          <w:tcPr>
            <w:tcW w:w="850" w:type="dxa"/>
          </w:tcPr>
          <w:p w14:paraId="59CEC9A2"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A3" w14:textId="77777777" w:rsidR="00035BCB" w:rsidRDefault="00035BCB">
            <w:pPr>
              <w:pStyle w:val="TableParagraph"/>
              <w:rPr>
                <w:sz w:val="18"/>
              </w:rPr>
            </w:pPr>
          </w:p>
        </w:tc>
        <w:tc>
          <w:tcPr>
            <w:tcW w:w="1400" w:type="dxa"/>
          </w:tcPr>
          <w:p w14:paraId="59CEC9A4" w14:textId="77777777" w:rsidR="00035BCB" w:rsidRDefault="00000000">
            <w:pPr>
              <w:pStyle w:val="TableParagraph"/>
              <w:spacing w:line="230" w:lineRule="atLeast"/>
              <w:ind w:left="650" w:right="102"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9AD" w14:textId="77777777">
        <w:trPr>
          <w:trHeight w:val="460"/>
        </w:trPr>
        <w:tc>
          <w:tcPr>
            <w:tcW w:w="576" w:type="dxa"/>
          </w:tcPr>
          <w:p w14:paraId="59CEC9A6" w14:textId="77777777" w:rsidR="00035BCB" w:rsidRDefault="00000000">
            <w:pPr>
              <w:pStyle w:val="TableParagraph"/>
              <w:spacing w:before="115"/>
              <w:ind w:left="82" w:right="10"/>
              <w:jc w:val="center"/>
              <w:rPr>
                <w:b/>
                <w:sz w:val="20"/>
              </w:rPr>
            </w:pPr>
            <w:r>
              <w:rPr>
                <w:b/>
                <w:spacing w:val="-5"/>
                <w:sz w:val="20"/>
              </w:rPr>
              <w:t>183</w:t>
            </w:r>
          </w:p>
        </w:tc>
        <w:tc>
          <w:tcPr>
            <w:tcW w:w="3673" w:type="dxa"/>
          </w:tcPr>
          <w:p w14:paraId="59CEC9A7"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4</w:t>
            </w:r>
          </w:p>
        </w:tc>
        <w:tc>
          <w:tcPr>
            <w:tcW w:w="740" w:type="dxa"/>
          </w:tcPr>
          <w:p w14:paraId="59CEC9A8" w14:textId="77777777" w:rsidR="00035BCB" w:rsidRDefault="00035BCB">
            <w:pPr>
              <w:pStyle w:val="TableParagraph"/>
              <w:rPr>
                <w:sz w:val="18"/>
              </w:rPr>
            </w:pPr>
          </w:p>
        </w:tc>
        <w:tc>
          <w:tcPr>
            <w:tcW w:w="1104" w:type="dxa"/>
            <w:vMerge/>
            <w:tcBorders>
              <w:top w:val="nil"/>
            </w:tcBorders>
          </w:tcPr>
          <w:p w14:paraId="59CEC9A9" w14:textId="77777777" w:rsidR="00035BCB" w:rsidRDefault="00035BCB">
            <w:pPr>
              <w:rPr>
                <w:sz w:val="2"/>
                <w:szCs w:val="2"/>
              </w:rPr>
            </w:pPr>
          </w:p>
        </w:tc>
        <w:tc>
          <w:tcPr>
            <w:tcW w:w="850" w:type="dxa"/>
          </w:tcPr>
          <w:p w14:paraId="59CEC9AA"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AB" w14:textId="77777777" w:rsidR="00035BCB" w:rsidRDefault="00035BCB">
            <w:pPr>
              <w:pStyle w:val="TableParagraph"/>
              <w:rPr>
                <w:sz w:val="18"/>
              </w:rPr>
            </w:pPr>
          </w:p>
        </w:tc>
        <w:tc>
          <w:tcPr>
            <w:tcW w:w="1400" w:type="dxa"/>
          </w:tcPr>
          <w:p w14:paraId="59CEC9AC" w14:textId="77777777" w:rsidR="00035BCB" w:rsidRDefault="00000000">
            <w:pPr>
              <w:pStyle w:val="TableParagraph"/>
              <w:spacing w:line="230" w:lineRule="atLeast"/>
              <w:ind w:left="650" w:right="102"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9B5" w14:textId="77777777">
        <w:trPr>
          <w:trHeight w:val="460"/>
        </w:trPr>
        <w:tc>
          <w:tcPr>
            <w:tcW w:w="576" w:type="dxa"/>
          </w:tcPr>
          <w:p w14:paraId="59CEC9AE" w14:textId="77777777" w:rsidR="00035BCB" w:rsidRDefault="00000000">
            <w:pPr>
              <w:pStyle w:val="TableParagraph"/>
              <w:spacing w:before="115"/>
              <w:ind w:left="82" w:right="10"/>
              <w:jc w:val="center"/>
              <w:rPr>
                <w:b/>
                <w:sz w:val="20"/>
              </w:rPr>
            </w:pPr>
            <w:r>
              <w:rPr>
                <w:b/>
                <w:spacing w:val="-5"/>
                <w:sz w:val="20"/>
              </w:rPr>
              <w:t>184</w:t>
            </w:r>
          </w:p>
        </w:tc>
        <w:tc>
          <w:tcPr>
            <w:tcW w:w="3673" w:type="dxa"/>
          </w:tcPr>
          <w:p w14:paraId="59CEC9AF"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5</w:t>
            </w:r>
          </w:p>
        </w:tc>
        <w:tc>
          <w:tcPr>
            <w:tcW w:w="740" w:type="dxa"/>
          </w:tcPr>
          <w:p w14:paraId="59CEC9B0" w14:textId="77777777" w:rsidR="00035BCB" w:rsidRDefault="00035BCB">
            <w:pPr>
              <w:pStyle w:val="TableParagraph"/>
              <w:rPr>
                <w:sz w:val="18"/>
              </w:rPr>
            </w:pPr>
          </w:p>
        </w:tc>
        <w:tc>
          <w:tcPr>
            <w:tcW w:w="1104" w:type="dxa"/>
            <w:vMerge/>
            <w:tcBorders>
              <w:top w:val="nil"/>
            </w:tcBorders>
          </w:tcPr>
          <w:p w14:paraId="59CEC9B1" w14:textId="77777777" w:rsidR="00035BCB" w:rsidRDefault="00035BCB">
            <w:pPr>
              <w:rPr>
                <w:sz w:val="2"/>
                <w:szCs w:val="2"/>
              </w:rPr>
            </w:pPr>
          </w:p>
        </w:tc>
        <w:tc>
          <w:tcPr>
            <w:tcW w:w="850" w:type="dxa"/>
          </w:tcPr>
          <w:p w14:paraId="59CEC9B2"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B3" w14:textId="77777777" w:rsidR="00035BCB" w:rsidRDefault="00035BCB">
            <w:pPr>
              <w:pStyle w:val="TableParagraph"/>
              <w:rPr>
                <w:sz w:val="18"/>
              </w:rPr>
            </w:pPr>
          </w:p>
        </w:tc>
        <w:tc>
          <w:tcPr>
            <w:tcW w:w="1400" w:type="dxa"/>
          </w:tcPr>
          <w:p w14:paraId="59CEC9B4" w14:textId="77777777" w:rsidR="00035BCB" w:rsidRDefault="00000000">
            <w:pPr>
              <w:pStyle w:val="TableParagraph"/>
              <w:spacing w:line="230" w:lineRule="atLeast"/>
              <w:ind w:left="650" w:right="102"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9BD" w14:textId="77777777">
        <w:trPr>
          <w:trHeight w:val="460"/>
        </w:trPr>
        <w:tc>
          <w:tcPr>
            <w:tcW w:w="576" w:type="dxa"/>
          </w:tcPr>
          <w:p w14:paraId="59CEC9B6" w14:textId="77777777" w:rsidR="00035BCB" w:rsidRDefault="00000000">
            <w:pPr>
              <w:pStyle w:val="TableParagraph"/>
              <w:spacing w:before="116"/>
              <w:ind w:left="82" w:right="10"/>
              <w:jc w:val="center"/>
              <w:rPr>
                <w:b/>
                <w:sz w:val="20"/>
              </w:rPr>
            </w:pPr>
            <w:r>
              <w:rPr>
                <w:b/>
                <w:spacing w:val="-5"/>
                <w:sz w:val="20"/>
              </w:rPr>
              <w:t>185</w:t>
            </w:r>
          </w:p>
        </w:tc>
        <w:tc>
          <w:tcPr>
            <w:tcW w:w="3673" w:type="dxa"/>
          </w:tcPr>
          <w:p w14:paraId="59CEC9B7" w14:textId="77777777" w:rsidR="00035BCB" w:rsidRDefault="00000000">
            <w:pPr>
              <w:pStyle w:val="TableParagraph"/>
              <w:ind w:left="107"/>
              <w:rPr>
                <w:sz w:val="20"/>
              </w:rPr>
            </w:pPr>
            <w:proofErr w:type="spellStart"/>
            <w:r>
              <w:rPr>
                <w:spacing w:val="-2"/>
                <w:sz w:val="20"/>
              </w:rPr>
              <w:t>Вибромониторинг</w:t>
            </w:r>
            <w:proofErr w:type="spellEnd"/>
            <w:r>
              <w:rPr>
                <w:spacing w:val="-2"/>
                <w:sz w:val="20"/>
              </w:rPr>
              <w:t>,</w:t>
            </w:r>
            <w:r>
              <w:rPr>
                <w:spacing w:val="-3"/>
                <w:sz w:val="20"/>
              </w:rPr>
              <w:t xml:space="preserve"> </w:t>
            </w:r>
            <w:r>
              <w:rPr>
                <w:spacing w:val="-2"/>
                <w:sz w:val="20"/>
              </w:rPr>
              <w:t>насос</w:t>
            </w:r>
            <w:r>
              <w:rPr>
                <w:spacing w:val="-3"/>
                <w:sz w:val="20"/>
              </w:rPr>
              <w:t xml:space="preserve"> </w:t>
            </w:r>
            <w:r>
              <w:rPr>
                <w:spacing w:val="-10"/>
                <w:sz w:val="20"/>
              </w:rPr>
              <w:t>6</w:t>
            </w:r>
          </w:p>
        </w:tc>
        <w:tc>
          <w:tcPr>
            <w:tcW w:w="740" w:type="dxa"/>
          </w:tcPr>
          <w:p w14:paraId="59CEC9B8" w14:textId="77777777" w:rsidR="00035BCB" w:rsidRDefault="00035BCB">
            <w:pPr>
              <w:pStyle w:val="TableParagraph"/>
              <w:rPr>
                <w:sz w:val="18"/>
              </w:rPr>
            </w:pPr>
          </w:p>
        </w:tc>
        <w:tc>
          <w:tcPr>
            <w:tcW w:w="1104" w:type="dxa"/>
            <w:vMerge/>
            <w:tcBorders>
              <w:top w:val="nil"/>
            </w:tcBorders>
          </w:tcPr>
          <w:p w14:paraId="59CEC9B9" w14:textId="77777777" w:rsidR="00035BCB" w:rsidRDefault="00035BCB">
            <w:pPr>
              <w:rPr>
                <w:sz w:val="2"/>
                <w:szCs w:val="2"/>
              </w:rPr>
            </w:pPr>
          </w:p>
        </w:tc>
        <w:tc>
          <w:tcPr>
            <w:tcW w:w="850" w:type="dxa"/>
          </w:tcPr>
          <w:p w14:paraId="59CEC9BA" w14:textId="77777777" w:rsidR="00035BCB" w:rsidRDefault="00000000">
            <w:pPr>
              <w:pStyle w:val="TableParagraph"/>
              <w:spacing w:line="230" w:lineRule="exac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BB" w14:textId="77777777" w:rsidR="00035BCB" w:rsidRDefault="00035BCB">
            <w:pPr>
              <w:pStyle w:val="TableParagraph"/>
              <w:rPr>
                <w:sz w:val="18"/>
              </w:rPr>
            </w:pPr>
          </w:p>
        </w:tc>
        <w:tc>
          <w:tcPr>
            <w:tcW w:w="1400" w:type="dxa"/>
          </w:tcPr>
          <w:p w14:paraId="59CEC9BC" w14:textId="77777777" w:rsidR="00035BCB" w:rsidRDefault="00000000">
            <w:pPr>
              <w:pStyle w:val="TableParagraph"/>
              <w:spacing w:line="230" w:lineRule="exact"/>
              <w:ind w:left="650" w:right="102"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9C5" w14:textId="77777777">
        <w:trPr>
          <w:trHeight w:val="458"/>
        </w:trPr>
        <w:tc>
          <w:tcPr>
            <w:tcW w:w="576" w:type="dxa"/>
          </w:tcPr>
          <w:p w14:paraId="59CEC9BE" w14:textId="77777777" w:rsidR="00035BCB" w:rsidRDefault="00000000">
            <w:pPr>
              <w:pStyle w:val="TableParagraph"/>
              <w:spacing w:before="115"/>
              <w:ind w:left="82" w:right="10"/>
              <w:jc w:val="center"/>
              <w:rPr>
                <w:b/>
                <w:sz w:val="20"/>
              </w:rPr>
            </w:pPr>
            <w:r>
              <w:rPr>
                <w:b/>
                <w:spacing w:val="-5"/>
                <w:sz w:val="20"/>
              </w:rPr>
              <w:t>186</w:t>
            </w:r>
          </w:p>
        </w:tc>
        <w:tc>
          <w:tcPr>
            <w:tcW w:w="3673" w:type="dxa"/>
          </w:tcPr>
          <w:p w14:paraId="59CEC9BF" w14:textId="77777777" w:rsidR="00035BCB" w:rsidRDefault="00000000">
            <w:pPr>
              <w:pStyle w:val="TableParagraph"/>
              <w:spacing w:line="228" w:lineRule="exact"/>
              <w:ind w:left="107"/>
              <w:rPr>
                <w:sz w:val="20"/>
              </w:rPr>
            </w:pPr>
            <w:r>
              <w:rPr>
                <w:spacing w:val="-2"/>
                <w:sz w:val="20"/>
              </w:rPr>
              <w:t>Установка</w:t>
            </w:r>
            <w:r>
              <w:rPr>
                <w:spacing w:val="-5"/>
                <w:sz w:val="20"/>
              </w:rPr>
              <w:t xml:space="preserve"> </w:t>
            </w:r>
            <w:r>
              <w:rPr>
                <w:spacing w:val="-2"/>
                <w:sz w:val="20"/>
              </w:rPr>
              <w:t>подготовки</w:t>
            </w:r>
            <w:r>
              <w:rPr>
                <w:spacing w:val="-7"/>
                <w:sz w:val="20"/>
              </w:rPr>
              <w:t xml:space="preserve"> </w:t>
            </w:r>
            <w:r>
              <w:rPr>
                <w:spacing w:val="-2"/>
                <w:sz w:val="20"/>
              </w:rPr>
              <w:t>и</w:t>
            </w:r>
            <w:r>
              <w:rPr>
                <w:spacing w:val="-8"/>
                <w:sz w:val="20"/>
              </w:rPr>
              <w:t xml:space="preserve"> </w:t>
            </w:r>
            <w:r>
              <w:rPr>
                <w:spacing w:val="-2"/>
                <w:sz w:val="20"/>
              </w:rPr>
              <w:t xml:space="preserve">дозирования </w:t>
            </w:r>
            <w:r>
              <w:rPr>
                <w:spacing w:val="-4"/>
                <w:sz w:val="20"/>
              </w:rPr>
              <w:t>ГПХН</w:t>
            </w:r>
          </w:p>
        </w:tc>
        <w:tc>
          <w:tcPr>
            <w:tcW w:w="740" w:type="dxa"/>
          </w:tcPr>
          <w:p w14:paraId="59CEC9C0" w14:textId="77777777" w:rsidR="00035BCB" w:rsidRDefault="00035BCB">
            <w:pPr>
              <w:pStyle w:val="TableParagraph"/>
              <w:rPr>
                <w:sz w:val="18"/>
              </w:rPr>
            </w:pPr>
          </w:p>
        </w:tc>
        <w:tc>
          <w:tcPr>
            <w:tcW w:w="1104" w:type="dxa"/>
          </w:tcPr>
          <w:p w14:paraId="59CEC9C1" w14:textId="77777777" w:rsidR="00035BCB" w:rsidRDefault="00035BCB">
            <w:pPr>
              <w:pStyle w:val="TableParagraph"/>
              <w:rPr>
                <w:sz w:val="18"/>
              </w:rPr>
            </w:pPr>
          </w:p>
        </w:tc>
        <w:tc>
          <w:tcPr>
            <w:tcW w:w="850" w:type="dxa"/>
          </w:tcPr>
          <w:p w14:paraId="59CEC9C2" w14:textId="77777777" w:rsidR="00035BCB" w:rsidRDefault="00000000">
            <w:pPr>
              <w:pStyle w:val="TableParagraph"/>
              <w:spacing w:line="228" w:lineRule="exac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C3" w14:textId="77777777" w:rsidR="00035BCB" w:rsidRDefault="00035BCB">
            <w:pPr>
              <w:pStyle w:val="TableParagraph"/>
              <w:rPr>
                <w:sz w:val="18"/>
              </w:rPr>
            </w:pPr>
          </w:p>
        </w:tc>
        <w:tc>
          <w:tcPr>
            <w:tcW w:w="1400" w:type="dxa"/>
          </w:tcPr>
          <w:p w14:paraId="59CEC9C4" w14:textId="77777777" w:rsidR="00035BCB" w:rsidRDefault="00000000">
            <w:pPr>
              <w:pStyle w:val="TableParagraph"/>
              <w:spacing w:before="115"/>
              <w:ind w:left="1" w:right="1"/>
              <w:jc w:val="center"/>
              <w:rPr>
                <w:sz w:val="20"/>
              </w:rPr>
            </w:pPr>
            <w:r>
              <w:rPr>
                <w:spacing w:val="-2"/>
                <w:sz w:val="20"/>
              </w:rPr>
              <w:t>Интеграция</w:t>
            </w:r>
          </w:p>
        </w:tc>
      </w:tr>
      <w:tr w:rsidR="00035BCB" w14:paraId="59CEC9CD" w14:textId="77777777">
        <w:trPr>
          <w:trHeight w:val="460"/>
        </w:trPr>
        <w:tc>
          <w:tcPr>
            <w:tcW w:w="576" w:type="dxa"/>
          </w:tcPr>
          <w:p w14:paraId="59CEC9C6" w14:textId="77777777" w:rsidR="00035BCB" w:rsidRDefault="00000000">
            <w:pPr>
              <w:pStyle w:val="TableParagraph"/>
              <w:spacing w:before="115"/>
              <w:ind w:left="82" w:right="10"/>
              <w:jc w:val="center"/>
              <w:rPr>
                <w:b/>
                <w:sz w:val="20"/>
              </w:rPr>
            </w:pPr>
            <w:r>
              <w:rPr>
                <w:b/>
                <w:spacing w:val="-5"/>
                <w:sz w:val="20"/>
              </w:rPr>
              <w:t>187</w:t>
            </w:r>
          </w:p>
        </w:tc>
        <w:tc>
          <w:tcPr>
            <w:tcW w:w="3673" w:type="dxa"/>
          </w:tcPr>
          <w:p w14:paraId="59CEC9C7"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1</w:t>
            </w:r>
          </w:p>
        </w:tc>
        <w:tc>
          <w:tcPr>
            <w:tcW w:w="740" w:type="dxa"/>
          </w:tcPr>
          <w:p w14:paraId="59CEC9C8" w14:textId="77777777" w:rsidR="00035BCB" w:rsidRDefault="00035BCB">
            <w:pPr>
              <w:pStyle w:val="TableParagraph"/>
              <w:rPr>
                <w:sz w:val="18"/>
              </w:rPr>
            </w:pPr>
          </w:p>
        </w:tc>
        <w:tc>
          <w:tcPr>
            <w:tcW w:w="1104" w:type="dxa"/>
          </w:tcPr>
          <w:p w14:paraId="59CEC9C9" w14:textId="77777777" w:rsidR="00035BCB" w:rsidRDefault="00035BCB">
            <w:pPr>
              <w:pStyle w:val="TableParagraph"/>
              <w:rPr>
                <w:sz w:val="18"/>
              </w:rPr>
            </w:pPr>
          </w:p>
        </w:tc>
        <w:tc>
          <w:tcPr>
            <w:tcW w:w="850" w:type="dxa"/>
          </w:tcPr>
          <w:p w14:paraId="59CEC9CA"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CB" w14:textId="77777777" w:rsidR="00035BCB" w:rsidRDefault="00035BCB">
            <w:pPr>
              <w:pStyle w:val="TableParagraph"/>
              <w:rPr>
                <w:sz w:val="18"/>
              </w:rPr>
            </w:pPr>
          </w:p>
        </w:tc>
        <w:tc>
          <w:tcPr>
            <w:tcW w:w="1400" w:type="dxa"/>
          </w:tcPr>
          <w:p w14:paraId="59CEC9CC" w14:textId="77777777" w:rsidR="00035BCB" w:rsidRDefault="00000000">
            <w:pPr>
              <w:pStyle w:val="TableParagraph"/>
              <w:spacing w:before="115"/>
              <w:ind w:left="1" w:right="1"/>
              <w:jc w:val="center"/>
              <w:rPr>
                <w:sz w:val="20"/>
              </w:rPr>
            </w:pPr>
            <w:r>
              <w:rPr>
                <w:spacing w:val="-2"/>
                <w:sz w:val="20"/>
              </w:rPr>
              <w:t>Интеграция</w:t>
            </w:r>
          </w:p>
        </w:tc>
      </w:tr>
      <w:tr w:rsidR="00035BCB" w14:paraId="59CEC9D5" w14:textId="77777777">
        <w:trPr>
          <w:trHeight w:val="460"/>
        </w:trPr>
        <w:tc>
          <w:tcPr>
            <w:tcW w:w="576" w:type="dxa"/>
          </w:tcPr>
          <w:p w14:paraId="59CEC9CE" w14:textId="77777777" w:rsidR="00035BCB" w:rsidRDefault="00000000">
            <w:pPr>
              <w:pStyle w:val="TableParagraph"/>
              <w:spacing w:before="115"/>
              <w:ind w:left="82" w:right="10"/>
              <w:jc w:val="center"/>
              <w:rPr>
                <w:b/>
                <w:sz w:val="20"/>
              </w:rPr>
            </w:pPr>
            <w:r>
              <w:rPr>
                <w:b/>
                <w:spacing w:val="-5"/>
                <w:sz w:val="20"/>
              </w:rPr>
              <w:t>188</w:t>
            </w:r>
          </w:p>
        </w:tc>
        <w:tc>
          <w:tcPr>
            <w:tcW w:w="3673" w:type="dxa"/>
          </w:tcPr>
          <w:p w14:paraId="59CEC9CF"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2</w:t>
            </w:r>
          </w:p>
        </w:tc>
        <w:tc>
          <w:tcPr>
            <w:tcW w:w="740" w:type="dxa"/>
          </w:tcPr>
          <w:p w14:paraId="59CEC9D0" w14:textId="77777777" w:rsidR="00035BCB" w:rsidRDefault="00035BCB">
            <w:pPr>
              <w:pStyle w:val="TableParagraph"/>
              <w:rPr>
                <w:sz w:val="18"/>
              </w:rPr>
            </w:pPr>
          </w:p>
        </w:tc>
        <w:tc>
          <w:tcPr>
            <w:tcW w:w="1104" w:type="dxa"/>
          </w:tcPr>
          <w:p w14:paraId="59CEC9D1" w14:textId="77777777" w:rsidR="00035BCB" w:rsidRDefault="00035BCB">
            <w:pPr>
              <w:pStyle w:val="TableParagraph"/>
              <w:rPr>
                <w:sz w:val="18"/>
              </w:rPr>
            </w:pPr>
          </w:p>
        </w:tc>
        <w:tc>
          <w:tcPr>
            <w:tcW w:w="850" w:type="dxa"/>
          </w:tcPr>
          <w:p w14:paraId="59CEC9D2"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D3" w14:textId="77777777" w:rsidR="00035BCB" w:rsidRDefault="00035BCB">
            <w:pPr>
              <w:pStyle w:val="TableParagraph"/>
              <w:rPr>
                <w:sz w:val="18"/>
              </w:rPr>
            </w:pPr>
          </w:p>
        </w:tc>
        <w:tc>
          <w:tcPr>
            <w:tcW w:w="1400" w:type="dxa"/>
          </w:tcPr>
          <w:p w14:paraId="59CEC9D4" w14:textId="77777777" w:rsidR="00035BCB" w:rsidRDefault="00000000">
            <w:pPr>
              <w:pStyle w:val="TableParagraph"/>
              <w:spacing w:before="115"/>
              <w:ind w:left="1" w:right="1"/>
              <w:jc w:val="center"/>
              <w:rPr>
                <w:sz w:val="20"/>
              </w:rPr>
            </w:pPr>
            <w:r>
              <w:rPr>
                <w:spacing w:val="-2"/>
                <w:sz w:val="20"/>
              </w:rPr>
              <w:t>Интеграция</w:t>
            </w:r>
          </w:p>
        </w:tc>
      </w:tr>
      <w:tr w:rsidR="00035BCB" w14:paraId="59CEC9DD" w14:textId="77777777">
        <w:trPr>
          <w:trHeight w:val="460"/>
        </w:trPr>
        <w:tc>
          <w:tcPr>
            <w:tcW w:w="576" w:type="dxa"/>
          </w:tcPr>
          <w:p w14:paraId="59CEC9D6" w14:textId="77777777" w:rsidR="00035BCB" w:rsidRDefault="00000000">
            <w:pPr>
              <w:pStyle w:val="TableParagraph"/>
              <w:spacing w:before="115"/>
              <w:ind w:left="82" w:right="10"/>
              <w:jc w:val="center"/>
              <w:rPr>
                <w:b/>
                <w:sz w:val="20"/>
              </w:rPr>
            </w:pPr>
            <w:r>
              <w:rPr>
                <w:b/>
                <w:spacing w:val="-5"/>
                <w:sz w:val="20"/>
              </w:rPr>
              <w:t>189</w:t>
            </w:r>
          </w:p>
        </w:tc>
        <w:tc>
          <w:tcPr>
            <w:tcW w:w="3673" w:type="dxa"/>
          </w:tcPr>
          <w:p w14:paraId="59CEC9D7"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3</w:t>
            </w:r>
          </w:p>
        </w:tc>
        <w:tc>
          <w:tcPr>
            <w:tcW w:w="740" w:type="dxa"/>
          </w:tcPr>
          <w:p w14:paraId="59CEC9D8" w14:textId="77777777" w:rsidR="00035BCB" w:rsidRDefault="00035BCB">
            <w:pPr>
              <w:pStyle w:val="TableParagraph"/>
              <w:rPr>
                <w:sz w:val="18"/>
              </w:rPr>
            </w:pPr>
          </w:p>
        </w:tc>
        <w:tc>
          <w:tcPr>
            <w:tcW w:w="1104" w:type="dxa"/>
          </w:tcPr>
          <w:p w14:paraId="59CEC9D9" w14:textId="77777777" w:rsidR="00035BCB" w:rsidRDefault="00035BCB">
            <w:pPr>
              <w:pStyle w:val="TableParagraph"/>
              <w:rPr>
                <w:sz w:val="18"/>
              </w:rPr>
            </w:pPr>
          </w:p>
        </w:tc>
        <w:tc>
          <w:tcPr>
            <w:tcW w:w="850" w:type="dxa"/>
          </w:tcPr>
          <w:p w14:paraId="59CEC9DA"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DB" w14:textId="77777777" w:rsidR="00035BCB" w:rsidRDefault="00035BCB">
            <w:pPr>
              <w:pStyle w:val="TableParagraph"/>
              <w:rPr>
                <w:sz w:val="18"/>
              </w:rPr>
            </w:pPr>
          </w:p>
        </w:tc>
        <w:tc>
          <w:tcPr>
            <w:tcW w:w="1400" w:type="dxa"/>
          </w:tcPr>
          <w:p w14:paraId="59CEC9DC" w14:textId="77777777" w:rsidR="00035BCB" w:rsidRDefault="00000000">
            <w:pPr>
              <w:pStyle w:val="TableParagraph"/>
              <w:spacing w:before="115"/>
              <w:ind w:left="1" w:right="1"/>
              <w:jc w:val="center"/>
              <w:rPr>
                <w:sz w:val="20"/>
              </w:rPr>
            </w:pPr>
            <w:r>
              <w:rPr>
                <w:spacing w:val="-2"/>
                <w:sz w:val="20"/>
              </w:rPr>
              <w:t>Интеграция</w:t>
            </w:r>
          </w:p>
        </w:tc>
      </w:tr>
      <w:tr w:rsidR="00035BCB" w14:paraId="59CEC9E5" w14:textId="77777777">
        <w:trPr>
          <w:trHeight w:val="460"/>
        </w:trPr>
        <w:tc>
          <w:tcPr>
            <w:tcW w:w="576" w:type="dxa"/>
          </w:tcPr>
          <w:p w14:paraId="59CEC9DE" w14:textId="77777777" w:rsidR="00035BCB" w:rsidRDefault="00000000">
            <w:pPr>
              <w:pStyle w:val="TableParagraph"/>
              <w:spacing w:before="115"/>
              <w:ind w:left="82" w:right="10"/>
              <w:jc w:val="center"/>
              <w:rPr>
                <w:b/>
                <w:sz w:val="20"/>
              </w:rPr>
            </w:pPr>
            <w:r>
              <w:rPr>
                <w:b/>
                <w:spacing w:val="-5"/>
                <w:sz w:val="20"/>
              </w:rPr>
              <w:t>190</w:t>
            </w:r>
          </w:p>
        </w:tc>
        <w:tc>
          <w:tcPr>
            <w:tcW w:w="3673" w:type="dxa"/>
          </w:tcPr>
          <w:p w14:paraId="59CEC9DF"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4</w:t>
            </w:r>
          </w:p>
        </w:tc>
        <w:tc>
          <w:tcPr>
            <w:tcW w:w="740" w:type="dxa"/>
          </w:tcPr>
          <w:p w14:paraId="59CEC9E0" w14:textId="77777777" w:rsidR="00035BCB" w:rsidRDefault="00035BCB">
            <w:pPr>
              <w:pStyle w:val="TableParagraph"/>
              <w:rPr>
                <w:sz w:val="18"/>
              </w:rPr>
            </w:pPr>
          </w:p>
        </w:tc>
        <w:tc>
          <w:tcPr>
            <w:tcW w:w="1104" w:type="dxa"/>
          </w:tcPr>
          <w:p w14:paraId="59CEC9E1" w14:textId="77777777" w:rsidR="00035BCB" w:rsidRDefault="00035BCB">
            <w:pPr>
              <w:pStyle w:val="TableParagraph"/>
              <w:rPr>
                <w:sz w:val="18"/>
              </w:rPr>
            </w:pPr>
          </w:p>
        </w:tc>
        <w:tc>
          <w:tcPr>
            <w:tcW w:w="850" w:type="dxa"/>
          </w:tcPr>
          <w:p w14:paraId="59CEC9E2"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E3" w14:textId="77777777" w:rsidR="00035BCB" w:rsidRDefault="00035BCB">
            <w:pPr>
              <w:pStyle w:val="TableParagraph"/>
              <w:rPr>
                <w:sz w:val="18"/>
              </w:rPr>
            </w:pPr>
          </w:p>
        </w:tc>
        <w:tc>
          <w:tcPr>
            <w:tcW w:w="1400" w:type="dxa"/>
          </w:tcPr>
          <w:p w14:paraId="59CEC9E4" w14:textId="77777777" w:rsidR="00035BCB" w:rsidRDefault="00000000">
            <w:pPr>
              <w:pStyle w:val="TableParagraph"/>
              <w:spacing w:before="115"/>
              <w:ind w:left="1" w:right="1"/>
              <w:jc w:val="center"/>
              <w:rPr>
                <w:sz w:val="20"/>
              </w:rPr>
            </w:pPr>
            <w:r>
              <w:rPr>
                <w:spacing w:val="-2"/>
                <w:sz w:val="20"/>
              </w:rPr>
              <w:t>Интеграция</w:t>
            </w:r>
          </w:p>
        </w:tc>
      </w:tr>
      <w:tr w:rsidR="00035BCB" w14:paraId="59CEC9ED" w14:textId="77777777">
        <w:trPr>
          <w:trHeight w:val="460"/>
        </w:trPr>
        <w:tc>
          <w:tcPr>
            <w:tcW w:w="576" w:type="dxa"/>
          </w:tcPr>
          <w:p w14:paraId="59CEC9E6" w14:textId="77777777" w:rsidR="00035BCB" w:rsidRDefault="00000000">
            <w:pPr>
              <w:pStyle w:val="TableParagraph"/>
              <w:spacing w:before="115"/>
              <w:ind w:left="82" w:right="10"/>
              <w:jc w:val="center"/>
              <w:rPr>
                <w:b/>
                <w:sz w:val="20"/>
              </w:rPr>
            </w:pPr>
            <w:r>
              <w:rPr>
                <w:b/>
                <w:spacing w:val="-5"/>
                <w:sz w:val="20"/>
              </w:rPr>
              <w:t>191</w:t>
            </w:r>
          </w:p>
        </w:tc>
        <w:tc>
          <w:tcPr>
            <w:tcW w:w="3673" w:type="dxa"/>
          </w:tcPr>
          <w:p w14:paraId="59CEC9E7" w14:textId="77777777" w:rsidR="00035BCB" w:rsidRDefault="00000000">
            <w:pPr>
              <w:pStyle w:val="TableParagraph"/>
              <w:ind w:left="107"/>
              <w:rPr>
                <w:sz w:val="20"/>
              </w:rPr>
            </w:pPr>
            <w:r>
              <w:rPr>
                <w:sz w:val="20"/>
              </w:rPr>
              <w:t>ПЧ</w:t>
            </w:r>
            <w:r>
              <w:rPr>
                <w:spacing w:val="-3"/>
                <w:sz w:val="20"/>
              </w:rPr>
              <w:t xml:space="preserve"> </w:t>
            </w:r>
            <w:r>
              <w:rPr>
                <w:sz w:val="20"/>
              </w:rPr>
              <w:t>насос</w:t>
            </w:r>
            <w:r>
              <w:rPr>
                <w:spacing w:val="-2"/>
                <w:sz w:val="20"/>
              </w:rPr>
              <w:t xml:space="preserve"> </w:t>
            </w:r>
            <w:r>
              <w:rPr>
                <w:spacing w:val="-10"/>
                <w:sz w:val="20"/>
              </w:rPr>
              <w:t>5</w:t>
            </w:r>
          </w:p>
        </w:tc>
        <w:tc>
          <w:tcPr>
            <w:tcW w:w="740" w:type="dxa"/>
          </w:tcPr>
          <w:p w14:paraId="59CEC9E8" w14:textId="77777777" w:rsidR="00035BCB" w:rsidRDefault="00035BCB">
            <w:pPr>
              <w:pStyle w:val="TableParagraph"/>
              <w:rPr>
                <w:sz w:val="18"/>
              </w:rPr>
            </w:pPr>
          </w:p>
        </w:tc>
        <w:tc>
          <w:tcPr>
            <w:tcW w:w="1104" w:type="dxa"/>
          </w:tcPr>
          <w:p w14:paraId="59CEC9E9" w14:textId="77777777" w:rsidR="00035BCB" w:rsidRDefault="00035BCB">
            <w:pPr>
              <w:pStyle w:val="TableParagraph"/>
              <w:rPr>
                <w:sz w:val="18"/>
              </w:rPr>
            </w:pPr>
          </w:p>
        </w:tc>
        <w:tc>
          <w:tcPr>
            <w:tcW w:w="850" w:type="dxa"/>
          </w:tcPr>
          <w:p w14:paraId="59CEC9EA" w14:textId="77777777" w:rsidR="00035BCB" w:rsidRDefault="00000000">
            <w:pPr>
              <w:pStyle w:val="TableParagraph"/>
              <w:spacing w:line="230" w:lineRule="atLeas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EB" w14:textId="77777777" w:rsidR="00035BCB" w:rsidRDefault="00035BCB">
            <w:pPr>
              <w:pStyle w:val="TableParagraph"/>
              <w:rPr>
                <w:sz w:val="18"/>
              </w:rPr>
            </w:pPr>
          </w:p>
        </w:tc>
        <w:tc>
          <w:tcPr>
            <w:tcW w:w="1400" w:type="dxa"/>
          </w:tcPr>
          <w:p w14:paraId="59CEC9EC" w14:textId="77777777" w:rsidR="00035BCB" w:rsidRDefault="00000000">
            <w:pPr>
              <w:pStyle w:val="TableParagraph"/>
              <w:spacing w:before="115"/>
              <w:ind w:left="1" w:right="1"/>
              <w:jc w:val="center"/>
              <w:rPr>
                <w:sz w:val="20"/>
              </w:rPr>
            </w:pPr>
            <w:r>
              <w:rPr>
                <w:spacing w:val="-2"/>
                <w:sz w:val="20"/>
              </w:rPr>
              <w:t>Интеграция</w:t>
            </w:r>
          </w:p>
        </w:tc>
      </w:tr>
      <w:tr w:rsidR="00035BCB" w14:paraId="59CEC9F5" w14:textId="77777777">
        <w:trPr>
          <w:trHeight w:val="458"/>
        </w:trPr>
        <w:tc>
          <w:tcPr>
            <w:tcW w:w="576" w:type="dxa"/>
          </w:tcPr>
          <w:p w14:paraId="59CEC9EE" w14:textId="77777777" w:rsidR="00035BCB" w:rsidRDefault="00000000">
            <w:pPr>
              <w:pStyle w:val="TableParagraph"/>
              <w:spacing w:before="113"/>
              <w:ind w:left="82" w:right="10"/>
              <w:jc w:val="center"/>
              <w:rPr>
                <w:b/>
                <w:sz w:val="20"/>
              </w:rPr>
            </w:pPr>
            <w:r>
              <w:rPr>
                <w:b/>
                <w:spacing w:val="-5"/>
                <w:sz w:val="20"/>
              </w:rPr>
              <w:t>192</w:t>
            </w:r>
          </w:p>
        </w:tc>
        <w:tc>
          <w:tcPr>
            <w:tcW w:w="3673" w:type="dxa"/>
          </w:tcPr>
          <w:p w14:paraId="59CEC9EF" w14:textId="77777777" w:rsidR="00035BCB" w:rsidRDefault="00000000">
            <w:pPr>
              <w:pStyle w:val="TableParagraph"/>
              <w:spacing w:line="228" w:lineRule="exact"/>
              <w:ind w:left="107"/>
              <w:rPr>
                <w:sz w:val="20"/>
              </w:rPr>
            </w:pPr>
            <w:r>
              <w:rPr>
                <w:sz w:val="20"/>
              </w:rPr>
              <w:t>ПЧ</w:t>
            </w:r>
            <w:r>
              <w:rPr>
                <w:spacing w:val="-2"/>
                <w:sz w:val="20"/>
              </w:rPr>
              <w:t xml:space="preserve"> </w:t>
            </w:r>
            <w:r>
              <w:rPr>
                <w:sz w:val="20"/>
              </w:rPr>
              <w:t>насос</w:t>
            </w:r>
            <w:r>
              <w:rPr>
                <w:spacing w:val="-2"/>
                <w:sz w:val="20"/>
              </w:rPr>
              <w:t xml:space="preserve"> </w:t>
            </w:r>
            <w:r>
              <w:rPr>
                <w:spacing w:val="-10"/>
                <w:sz w:val="20"/>
              </w:rPr>
              <w:t>6</w:t>
            </w:r>
          </w:p>
        </w:tc>
        <w:tc>
          <w:tcPr>
            <w:tcW w:w="740" w:type="dxa"/>
          </w:tcPr>
          <w:p w14:paraId="59CEC9F0" w14:textId="77777777" w:rsidR="00035BCB" w:rsidRDefault="00035BCB">
            <w:pPr>
              <w:pStyle w:val="TableParagraph"/>
              <w:rPr>
                <w:sz w:val="18"/>
              </w:rPr>
            </w:pPr>
          </w:p>
        </w:tc>
        <w:tc>
          <w:tcPr>
            <w:tcW w:w="1104" w:type="dxa"/>
          </w:tcPr>
          <w:p w14:paraId="59CEC9F1" w14:textId="77777777" w:rsidR="00035BCB" w:rsidRDefault="00035BCB">
            <w:pPr>
              <w:pStyle w:val="TableParagraph"/>
              <w:rPr>
                <w:sz w:val="18"/>
              </w:rPr>
            </w:pPr>
          </w:p>
        </w:tc>
        <w:tc>
          <w:tcPr>
            <w:tcW w:w="850" w:type="dxa"/>
          </w:tcPr>
          <w:p w14:paraId="59CEC9F2" w14:textId="77777777" w:rsidR="00035BCB" w:rsidRDefault="00000000">
            <w:pPr>
              <w:pStyle w:val="TableParagraph"/>
              <w:spacing w:line="230" w:lineRule="exact"/>
              <w:ind w:left="394" w:right="118" w:hanging="267"/>
              <w:rPr>
                <w:sz w:val="20"/>
              </w:rPr>
            </w:pPr>
            <w:proofErr w:type="spellStart"/>
            <w:r>
              <w:rPr>
                <w:spacing w:val="-2"/>
                <w:sz w:val="20"/>
              </w:rPr>
              <w:t>Profine</w:t>
            </w:r>
            <w:proofErr w:type="spellEnd"/>
            <w:r>
              <w:rPr>
                <w:spacing w:val="-2"/>
                <w:sz w:val="20"/>
              </w:rPr>
              <w:t xml:space="preserve"> </w:t>
            </w:r>
            <w:r>
              <w:rPr>
                <w:spacing w:val="-10"/>
                <w:sz w:val="20"/>
              </w:rPr>
              <w:t>t</w:t>
            </w:r>
          </w:p>
        </w:tc>
        <w:tc>
          <w:tcPr>
            <w:tcW w:w="1295" w:type="dxa"/>
          </w:tcPr>
          <w:p w14:paraId="59CEC9F3" w14:textId="77777777" w:rsidR="00035BCB" w:rsidRDefault="00035BCB">
            <w:pPr>
              <w:pStyle w:val="TableParagraph"/>
              <w:rPr>
                <w:sz w:val="18"/>
              </w:rPr>
            </w:pPr>
          </w:p>
        </w:tc>
        <w:tc>
          <w:tcPr>
            <w:tcW w:w="1400" w:type="dxa"/>
          </w:tcPr>
          <w:p w14:paraId="59CEC9F4" w14:textId="77777777" w:rsidR="00035BCB" w:rsidRDefault="00000000">
            <w:pPr>
              <w:pStyle w:val="TableParagraph"/>
              <w:spacing w:before="113"/>
              <w:ind w:left="1" w:right="1"/>
              <w:jc w:val="center"/>
              <w:rPr>
                <w:sz w:val="20"/>
              </w:rPr>
            </w:pPr>
            <w:r>
              <w:rPr>
                <w:spacing w:val="-2"/>
                <w:sz w:val="20"/>
              </w:rPr>
              <w:t>Интеграция</w:t>
            </w:r>
          </w:p>
        </w:tc>
      </w:tr>
      <w:tr w:rsidR="00035BCB" w14:paraId="59CEC9FD" w14:textId="77777777">
        <w:trPr>
          <w:trHeight w:val="459"/>
        </w:trPr>
        <w:tc>
          <w:tcPr>
            <w:tcW w:w="576" w:type="dxa"/>
          </w:tcPr>
          <w:p w14:paraId="59CEC9F6" w14:textId="77777777" w:rsidR="00035BCB" w:rsidRDefault="00000000">
            <w:pPr>
              <w:pStyle w:val="TableParagraph"/>
              <w:spacing w:before="114"/>
              <w:ind w:left="82" w:right="10"/>
              <w:jc w:val="center"/>
              <w:rPr>
                <w:b/>
                <w:sz w:val="20"/>
              </w:rPr>
            </w:pPr>
            <w:r>
              <w:rPr>
                <w:b/>
                <w:spacing w:val="-5"/>
                <w:sz w:val="20"/>
              </w:rPr>
              <w:t>193</w:t>
            </w:r>
          </w:p>
        </w:tc>
        <w:tc>
          <w:tcPr>
            <w:tcW w:w="3673" w:type="dxa"/>
          </w:tcPr>
          <w:p w14:paraId="59CEC9F7" w14:textId="77777777" w:rsidR="00035BCB" w:rsidRDefault="00000000">
            <w:pPr>
              <w:pStyle w:val="TableParagraph"/>
              <w:spacing w:line="229" w:lineRule="exact"/>
              <w:ind w:left="107"/>
              <w:rPr>
                <w:sz w:val="20"/>
              </w:rPr>
            </w:pPr>
            <w:r>
              <w:rPr>
                <w:spacing w:val="-2"/>
                <w:sz w:val="20"/>
              </w:rPr>
              <w:t>Система</w:t>
            </w:r>
            <w:r>
              <w:rPr>
                <w:spacing w:val="1"/>
                <w:sz w:val="20"/>
              </w:rPr>
              <w:t xml:space="preserve"> </w:t>
            </w:r>
            <w:proofErr w:type="spellStart"/>
            <w:r>
              <w:rPr>
                <w:spacing w:val="-2"/>
                <w:sz w:val="20"/>
              </w:rPr>
              <w:t>электснабжения</w:t>
            </w:r>
            <w:proofErr w:type="spellEnd"/>
            <w:r>
              <w:rPr>
                <w:spacing w:val="-2"/>
                <w:sz w:val="20"/>
              </w:rPr>
              <w:t>.</w:t>
            </w:r>
            <w:r>
              <w:rPr>
                <w:sz w:val="20"/>
              </w:rPr>
              <w:t xml:space="preserve"> </w:t>
            </w:r>
            <w:r>
              <w:rPr>
                <w:spacing w:val="-2"/>
                <w:sz w:val="20"/>
              </w:rPr>
              <w:t>РУ</w:t>
            </w:r>
            <w:r>
              <w:rPr>
                <w:spacing w:val="1"/>
                <w:sz w:val="20"/>
              </w:rPr>
              <w:t xml:space="preserve"> </w:t>
            </w:r>
            <w:r>
              <w:rPr>
                <w:spacing w:val="-5"/>
                <w:sz w:val="20"/>
              </w:rPr>
              <w:t>ВН</w:t>
            </w:r>
          </w:p>
        </w:tc>
        <w:tc>
          <w:tcPr>
            <w:tcW w:w="740" w:type="dxa"/>
          </w:tcPr>
          <w:p w14:paraId="59CEC9F8" w14:textId="77777777" w:rsidR="00035BCB" w:rsidRDefault="00035BCB">
            <w:pPr>
              <w:pStyle w:val="TableParagraph"/>
              <w:rPr>
                <w:sz w:val="18"/>
              </w:rPr>
            </w:pPr>
          </w:p>
        </w:tc>
        <w:tc>
          <w:tcPr>
            <w:tcW w:w="1104" w:type="dxa"/>
          </w:tcPr>
          <w:p w14:paraId="59CEC9F9" w14:textId="77777777" w:rsidR="00035BCB" w:rsidRDefault="00035BCB">
            <w:pPr>
              <w:pStyle w:val="TableParagraph"/>
              <w:rPr>
                <w:sz w:val="18"/>
              </w:rPr>
            </w:pPr>
          </w:p>
        </w:tc>
        <w:tc>
          <w:tcPr>
            <w:tcW w:w="850" w:type="dxa"/>
          </w:tcPr>
          <w:p w14:paraId="59CEC9FA" w14:textId="77777777" w:rsidR="00035BCB" w:rsidRDefault="00000000">
            <w:pPr>
              <w:pStyle w:val="TableParagraph"/>
              <w:spacing w:line="230" w:lineRule="exact"/>
              <w:ind w:left="385" w:right="119" w:hanging="252"/>
              <w:rPr>
                <w:sz w:val="20"/>
              </w:rPr>
            </w:pPr>
            <w:proofErr w:type="spellStart"/>
            <w:r>
              <w:rPr>
                <w:spacing w:val="-2"/>
                <w:sz w:val="20"/>
              </w:rPr>
              <w:t>Modbu</w:t>
            </w:r>
            <w:proofErr w:type="spellEnd"/>
            <w:r>
              <w:rPr>
                <w:spacing w:val="-2"/>
                <w:sz w:val="20"/>
              </w:rPr>
              <w:t xml:space="preserve"> </w:t>
            </w:r>
            <w:r>
              <w:rPr>
                <w:spacing w:val="-10"/>
                <w:sz w:val="20"/>
              </w:rPr>
              <w:t>s</w:t>
            </w:r>
          </w:p>
        </w:tc>
        <w:tc>
          <w:tcPr>
            <w:tcW w:w="1295" w:type="dxa"/>
          </w:tcPr>
          <w:p w14:paraId="59CEC9FB" w14:textId="77777777" w:rsidR="00035BCB" w:rsidRDefault="00035BCB">
            <w:pPr>
              <w:pStyle w:val="TableParagraph"/>
              <w:rPr>
                <w:sz w:val="18"/>
              </w:rPr>
            </w:pPr>
          </w:p>
        </w:tc>
        <w:tc>
          <w:tcPr>
            <w:tcW w:w="1400" w:type="dxa"/>
          </w:tcPr>
          <w:p w14:paraId="59CEC9FC" w14:textId="77777777" w:rsidR="00035BCB" w:rsidRDefault="00000000">
            <w:pPr>
              <w:pStyle w:val="TableParagraph"/>
              <w:spacing w:before="114"/>
              <w:ind w:left="1" w:right="1"/>
              <w:jc w:val="center"/>
              <w:rPr>
                <w:sz w:val="20"/>
              </w:rPr>
            </w:pPr>
            <w:r>
              <w:rPr>
                <w:spacing w:val="-2"/>
                <w:sz w:val="20"/>
              </w:rPr>
              <w:t>Интеграция</w:t>
            </w:r>
          </w:p>
        </w:tc>
      </w:tr>
      <w:tr w:rsidR="00035BCB" w14:paraId="59CECA05" w14:textId="77777777">
        <w:trPr>
          <w:trHeight w:val="459"/>
        </w:trPr>
        <w:tc>
          <w:tcPr>
            <w:tcW w:w="576" w:type="dxa"/>
          </w:tcPr>
          <w:p w14:paraId="59CEC9FE" w14:textId="77777777" w:rsidR="00035BCB" w:rsidRDefault="00000000">
            <w:pPr>
              <w:pStyle w:val="TableParagraph"/>
              <w:spacing w:before="114"/>
              <w:ind w:left="82" w:right="10"/>
              <w:jc w:val="center"/>
              <w:rPr>
                <w:b/>
                <w:sz w:val="20"/>
              </w:rPr>
            </w:pPr>
            <w:r>
              <w:rPr>
                <w:b/>
                <w:spacing w:val="-5"/>
                <w:sz w:val="20"/>
              </w:rPr>
              <w:t>194</w:t>
            </w:r>
          </w:p>
        </w:tc>
        <w:tc>
          <w:tcPr>
            <w:tcW w:w="3673" w:type="dxa"/>
          </w:tcPr>
          <w:p w14:paraId="59CEC9FF" w14:textId="77777777" w:rsidR="00035BCB" w:rsidRDefault="00000000">
            <w:pPr>
              <w:pStyle w:val="TableParagraph"/>
              <w:spacing w:line="229" w:lineRule="exact"/>
              <w:ind w:left="107"/>
              <w:rPr>
                <w:sz w:val="20"/>
              </w:rPr>
            </w:pPr>
            <w:r>
              <w:rPr>
                <w:spacing w:val="-2"/>
                <w:sz w:val="20"/>
              </w:rPr>
              <w:t>Система</w:t>
            </w:r>
            <w:r>
              <w:rPr>
                <w:spacing w:val="1"/>
                <w:sz w:val="20"/>
              </w:rPr>
              <w:t xml:space="preserve"> </w:t>
            </w:r>
            <w:proofErr w:type="spellStart"/>
            <w:r>
              <w:rPr>
                <w:spacing w:val="-2"/>
                <w:sz w:val="20"/>
              </w:rPr>
              <w:t>электснабжения</w:t>
            </w:r>
            <w:proofErr w:type="spellEnd"/>
            <w:r>
              <w:rPr>
                <w:spacing w:val="-2"/>
                <w:sz w:val="20"/>
              </w:rPr>
              <w:t>.</w:t>
            </w:r>
            <w:r>
              <w:rPr>
                <w:sz w:val="20"/>
              </w:rPr>
              <w:t xml:space="preserve"> </w:t>
            </w:r>
            <w:r>
              <w:rPr>
                <w:spacing w:val="-2"/>
                <w:sz w:val="20"/>
              </w:rPr>
              <w:t>РУ</w:t>
            </w:r>
            <w:r>
              <w:rPr>
                <w:spacing w:val="1"/>
                <w:sz w:val="20"/>
              </w:rPr>
              <w:t xml:space="preserve"> </w:t>
            </w:r>
            <w:r>
              <w:rPr>
                <w:spacing w:val="-5"/>
                <w:sz w:val="20"/>
              </w:rPr>
              <w:t>НН</w:t>
            </w:r>
          </w:p>
        </w:tc>
        <w:tc>
          <w:tcPr>
            <w:tcW w:w="740" w:type="dxa"/>
          </w:tcPr>
          <w:p w14:paraId="59CECA00" w14:textId="77777777" w:rsidR="00035BCB" w:rsidRDefault="00035BCB">
            <w:pPr>
              <w:pStyle w:val="TableParagraph"/>
              <w:rPr>
                <w:sz w:val="18"/>
              </w:rPr>
            </w:pPr>
          </w:p>
        </w:tc>
        <w:tc>
          <w:tcPr>
            <w:tcW w:w="1104" w:type="dxa"/>
          </w:tcPr>
          <w:p w14:paraId="59CECA01" w14:textId="77777777" w:rsidR="00035BCB" w:rsidRDefault="00035BCB">
            <w:pPr>
              <w:pStyle w:val="TableParagraph"/>
              <w:rPr>
                <w:sz w:val="18"/>
              </w:rPr>
            </w:pPr>
          </w:p>
        </w:tc>
        <w:tc>
          <w:tcPr>
            <w:tcW w:w="850" w:type="dxa"/>
          </w:tcPr>
          <w:p w14:paraId="59CECA02" w14:textId="77777777" w:rsidR="00035BCB" w:rsidRDefault="00000000">
            <w:pPr>
              <w:pStyle w:val="TableParagraph"/>
              <w:spacing w:line="230" w:lineRule="exact"/>
              <w:ind w:left="385" w:right="119" w:hanging="252"/>
              <w:rPr>
                <w:sz w:val="20"/>
              </w:rPr>
            </w:pPr>
            <w:proofErr w:type="spellStart"/>
            <w:r>
              <w:rPr>
                <w:spacing w:val="-2"/>
                <w:sz w:val="20"/>
              </w:rPr>
              <w:t>Modbu</w:t>
            </w:r>
            <w:proofErr w:type="spellEnd"/>
            <w:r>
              <w:rPr>
                <w:spacing w:val="-2"/>
                <w:sz w:val="20"/>
              </w:rPr>
              <w:t xml:space="preserve"> </w:t>
            </w:r>
            <w:r>
              <w:rPr>
                <w:spacing w:val="-10"/>
                <w:sz w:val="20"/>
              </w:rPr>
              <w:t>s</w:t>
            </w:r>
          </w:p>
        </w:tc>
        <w:tc>
          <w:tcPr>
            <w:tcW w:w="1295" w:type="dxa"/>
          </w:tcPr>
          <w:p w14:paraId="59CECA03" w14:textId="77777777" w:rsidR="00035BCB" w:rsidRDefault="00035BCB">
            <w:pPr>
              <w:pStyle w:val="TableParagraph"/>
              <w:rPr>
                <w:sz w:val="18"/>
              </w:rPr>
            </w:pPr>
          </w:p>
        </w:tc>
        <w:tc>
          <w:tcPr>
            <w:tcW w:w="1400" w:type="dxa"/>
          </w:tcPr>
          <w:p w14:paraId="59CECA04" w14:textId="77777777" w:rsidR="00035BCB" w:rsidRDefault="00000000">
            <w:pPr>
              <w:pStyle w:val="TableParagraph"/>
              <w:spacing w:before="114"/>
              <w:ind w:left="1" w:right="1"/>
              <w:jc w:val="center"/>
              <w:rPr>
                <w:sz w:val="20"/>
              </w:rPr>
            </w:pPr>
            <w:r>
              <w:rPr>
                <w:spacing w:val="-2"/>
                <w:sz w:val="20"/>
              </w:rPr>
              <w:t>Интеграция</w:t>
            </w:r>
          </w:p>
        </w:tc>
      </w:tr>
      <w:tr w:rsidR="00035BCB" w14:paraId="59CECA0D" w14:textId="77777777">
        <w:trPr>
          <w:trHeight w:val="459"/>
        </w:trPr>
        <w:tc>
          <w:tcPr>
            <w:tcW w:w="576" w:type="dxa"/>
          </w:tcPr>
          <w:p w14:paraId="59CECA06" w14:textId="77777777" w:rsidR="00035BCB" w:rsidRDefault="00000000">
            <w:pPr>
              <w:pStyle w:val="TableParagraph"/>
              <w:spacing w:before="115"/>
              <w:ind w:left="82" w:right="10"/>
              <w:jc w:val="center"/>
              <w:rPr>
                <w:b/>
                <w:sz w:val="20"/>
              </w:rPr>
            </w:pPr>
            <w:r>
              <w:rPr>
                <w:b/>
                <w:spacing w:val="-5"/>
                <w:sz w:val="20"/>
              </w:rPr>
              <w:t>195</w:t>
            </w:r>
          </w:p>
        </w:tc>
        <w:tc>
          <w:tcPr>
            <w:tcW w:w="3673" w:type="dxa"/>
          </w:tcPr>
          <w:p w14:paraId="59CECA07" w14:textId="77777777" w:rsidR="00035BCB" w:rsidRDefault="00000000">
            <w:pPr>
              <w:pStyle w:val="TableParagraph"/>
              <w:spacing w:line="230" w:lineRule="exact"/>
              <w:ind w:left="107"/>
              <w:rPr>
                <w:sz w:val="20"/>
              </w:rPr>
            </w:pPr>
            <w:r>
              <w:rPr>
                <w:spacing w:val="-2"/>
                <w:sz w:val="20"/>
              </w:rPr>
              <w:t>Уровень</w:t>
            </w:r>
            <w:r>
              <w:rPr>
                <w:spacing w:val="-4"/>
                <w:sz w:val="20"/>
              </w:rPr>
              <w:t xml:space="preserve"> </w:t>
            </w:r>
            <w:r>
              <w:rPr>
                <w:spacing w:val="-2"/>
                <w:sz w:val="20"/>
              </w:rPr>
              <w:t>в</w:t>
            </w:r>
            <w:r>
              <w:rPr>
                <w:spacing w:val="-5"/>
                <w:sz w:val="20"/>
              </w:rPr>
              <w:t xml:space="preserve"> </w:t>
            </w:r>
            <w:r>
              <w:rPr>
                <w:spacing w:val="-2"/>
                <w:sz w:val="20"/>
              </w:rPr>
              <w:t>дренажном</w:t>
            </w:r>
            <w:r>
              <w:rPr>
                <w:spacing w:val="-1"/>
                <w:sz w:val="20"/>
              </w:rPr>
              <w:t xml:space="preserve"> </w:t>
            </w:r>
            <w:r>
              <w:rPr>
                <w:spacing w:val="-2"/>
                <w:sz w:val="20"/>
              </w:rPr>
              <w:t>приямке</w:t>
            </w:r>
          </w:p>
        </w:tc>
        <w:tc>
          <w:tcPr>
            <w:tcW w:w="740" w:type="dxa"/>
          </w:tcPr>
          <w:p w14:paraId="59CECA08" w14:textId="77777777" w:rsidR="00035BCB" w:rsidRDefault="00035BCB">
            <w:pPr>
              <w:pStyle w:val="TableParagraph"/>
              <w:rPr>
                <w:sz w:val="18"/>
              </w:rPr>
            </w:pPr>
          </w:p>
        </w:tc>
        <w:tc>
          <w:tcPr>
            <w:tcW w:w="1104" w:type="dxa"/>
          </w:tcPr>
          <w:p w14:paraId="59CECA09" w14:textId="77777777" w:rsidR="00035BCB" w:rsidRDefault="00035BCB">
            <w:pPr>
              <w:pStyle w:val="TableParagraph"/>
              <w:rPr>
                <w:sz w:val="18"/>
              </w:rPr>
            </w:pPr>
          </w:p>
        </w:tc>
        <w:tc>
          <w:tcPr>
            <w:tcW w:w="850" w:type="dxa"/>
          </w:tcPr>
          <w:p w14:paraId="59CECA0A" w14:textId="77777777" w:rsidR="00035BCB" w:rsidRDefault="00000000">
            <w:pPr>
              <w:pStyle w:val="TableParagraph"/>
              <w:spacing w:before="115"/>
              <w:ind w:left="10" w:right="4"/>
              <w:jc w:val="center"/>
              <w:rPr>
                <w:sz w:val="20"/>
              </w:rPr>
            </w:pPr>
            <w:r>
              <w:rPr>
                <w:spacing w:val="-5"/>
                <w:sz w:val="20"/>
              </w:rPr>
              <w:t>DI</w:t>
            </w:r>
          </w:p>
        </w:tc>
        <w:tc>
          <w:tcPr>
            <w:tcW w:w="1295" w:type="dxa"/>
          </w:tcPr>
          <w:p w14:paraId="59CECA0B" w14:textId="77777777" w:rsidR="00035BCB" w:rsidRDefault="00035BCB">
            <w:pPr>
              <w:pStyle w:val="TableParagraph"/>
              <w:rPr>
                <w:sz w:val="18"/>
              </w:rPr>
            </w:pPr>
          </w:p>
        </w:tc>
        <w:tc>
          <w:tcPr>
            <w:tcW w:w="1400" w:type="dxa"/>
          </w:tcPr>
          <w:p w14:paraId="59CECA0C" w14:textId="77777777" w:rsidR="00035BCB" w:rsidRDefault="00000000">
            <w:pPr>
              <w:pStyle w:val="TableParagraph"/>
              <w:spacing w:line="230" w:lineRule="exact"/>
              <w:ind w:left="650" w:right="102" w:hanging="509"/>
              <w:rPr>
                <w:sz w:val="20"/>
              </w:rPr>
            </w:pPr>
            <w:proofErr w:type="spellStart"/>
            <w:r>
              <w:rPr>
                <w:spacing w:val="-2"/>
                <w:sz w:val="20"/>
              </w:rPr>
              <w:t>Сигнализаци</w:t>
            </w:r>
            <w:proofErr w:type="spellEnd"/>
            <w:r>
              <w:rPr>
                <w:spacing w:val="-2"/>
                <w:sz w:val="20"/>
              </w:rPr>
              <w:t xml:space="preserve"> </w:t>
            </w:r>
            <w:r>
              <w:rPr>
                <w:spacing w:val="-10"/>
                <w:sz w:val="20"/>
              </w:rPr>
              <w:t>я</w:t>
            </w:r>
          </w:p>
        </w:tc>
      </w:tr>
      <w:tr w:rsidR="00035BCB" w14:paraId="59CECA15" w14:textId="77777777">
        <w:trPr>
          <w:trHeight w:val="313"/>
        </w:trPr>
        <w:tc>
          <w:tcPr>
            <w:tcW w:w="576" w:type="dxa"/>
          </w:tcPr>
          <w:p w14:paraId="59CECA0E" w14:textId="77777777" w:rsidR="00035BCB" w:rsidRDefault="00035BCB">
            <w:pPr>
              <w:pStyle w:val="TableParagraph"/>
              <w:rPr>
                <w:sz w:val="18"/>
              </w:rPr>
            </w:pPr>
          </w:p>
        </w:tc>
        <w:tc>
          <w:tcPr>
            <w:tcW w:w="3673" w:type="dxa"/>
          </w:tcPr>
          <w:p w14:paraId="59CECA0F" w14:textId="77777777" w:rsidR="00035BCB" w:rsidRDefault="00000000">
            <w:pPr>
              <w:pStyle w:val="TableParagraph"/>
              <w:ind w:left="107"/>
              <w:rPr>
                <w:b/>
                <w:sz w:val="20"/>
              </w:rPr>
            </w:pPr>
            <w:r>
              <w:rPr>
                <w:b/>
                <w:spacing w:val="-2"/>
                <w:sz w:val="20"/>
              </w:rPr>
              <w:t>Дренажный</w:t>
            </w:r>
            <w:r>
              <w:rPr>
                <w:b/>
                <w:spacing w:val="2"/>
                <w:sz w:val="20"/>
              </w:rPr>
              <w:t xml:space="preserve"> </w:t>
            </w:r>
            <w:r>
              <w:rPr>
                <w:b/>
                <w:spacing w:val="-4"/>
                <w:sz w:val="20"/>
              </w:rPr>
              <w:t>насос</w:t>
            </w:r>
          </w:p>
        </w:tc>
        <w:tc>
          <w:tcPr>
            <w:tcW w:w="740" w:type="dxa"/>
          </w:tcPr>
          <w:p w14:paraId="59CECA10" w14:textId="77777777" w:rsidR="00035BCB" w:rsidRDefault="00035BCB">
            <w:pPr>
              <w:pStyle w:val="TableParagraph"/>
              <w:rPr>
                <w:sz w:val="18"/>
              </w:rPr>
            </w:pPr>
          </w:p>
        </w:tc>
        <w:tc>
          <w:tcPr>
            <w:tcW w:w="1104" w:type="dxa"/>
          </w:tcPr>
          <w:p w14:paraId="59CECA11" w14:textId="77777777" w:rsidR="00035BCB" w:rsidRDefault="00035BCB">
            <w:pPr>
              <w:pStyle w:val="TableParagraph"/>
              <w:rPr>
                <w:sz w:val="18"/>
              </w:rPr>
            </w:pPr>
          </w:p>
        </w:tc>
        <w:tc>
          <w:tcPr>
            <w:tcW w:w="850" w:type="dxa"/>
          </w:tcPr>
          <w:p w14:paraId="59CECA12" w14:textId="77777777" w:rsidR="00035BCB" w:rsidRDefault="00035BCB">
            <w:pPr>
              <w:pStyle w:val="TableParagraph"/>
              <w:rPr>
                <w:sz w:val="18"/>
              </w:rPr>
            </w:pPr>
          </w:p>
        </w:tc>
        <w:tc>
          <w:tcPr>
            <w:tcW w:w="1295" w:type="dxa"/>
          </w:tcPr>
          <w:p w14:paraId="59CECA13" w14:textId="77777777" w:rsidR="00035BCB" w:rsidRDefault="00035BCB">
            <w:pPr>
              <w:pStyle w:val="TableParagraph"/>
              <w:rPr>
                <w:sz w:val="18"/>
              </w:rPr>
            </w:pPr>
          </w:p>
        </w:tc>
        <w:tc>
          <w:tcPr>
            <w:tcW w:w="1400" w:type="dxa"/>
          </w:tcPr>
          <w:p w14:paraId="59CECA14" w14:textId="77777777" w:rsidR="00035BCB" w:rsidRDefault="00035BCB">
            <w:pPr>
              <w:pStyle w:val="TableParagraph"/>
              <w:rPr>
                <w:sz w:val="18"/>
              </w:rPr>
            </w:pPr>
          </w:p>
        </w:tc>
      </w:tr>
      <w:tr w:rsidR="00035BCB" w14:paraId="59CECA1D" w14:textId="77777777">
        <w:trPr>
          <w:trHeight w:val="299"/>
        </w:trPr>
        <w:tc>
          <w:tcPr>
            <w:tcW w:w="576" w:type="dxa"/>
          </w:tcPr>
          <w:p w14:paraId="59CECA16" w14:textId="77777777" w:rsidR="00035BCB" w:rsidRDefault="00000000">
            <w:pPr>
              <w:pStyle w:val="TableParagraph"/>
              <w:spacing w:before="36"/>
              <w:ind w:left="82" w:right="73"/>
              <w:jc w:val="center"/>
              <w:rPr>
                <w:b/>
                <w:sz w:val="20"/>
              </w:rPr>
            </w:pPr>
            <w:r>
              <w:rPr>
                <w:b/>
                <w:spacing w:val="-5"/>
                <w:sz w:val="20"/>
              </w:rPr>
              <w:t>196</w:t>
            </w:r>
          </w:p>
        </w:tc>
        <w:tc>
          <w:tcPr>
            <w:tcW w:w="3673" w:type="dxa"/>
          </w:tcPr>
          <w:p w14:paraId="59CECA17"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Работа</w:t>
            </w:r>
          </w:p>
        </w:tc>
        <w:tc>
          <w:tcPr>
            <w:tcW w:w="740" w:type="dxa"/>
          </w:tcPr>
          <w:p w14:paraId="59CECA18" w14:textId="77777777" w:rsidR="00035BCB" w:rsidRDefault="00035BCB">
            <w:pPr>
              <w:pStyle w:val="TableParagraph"/>
              <w:rPr>
                <w:sz w:val="18"/>
              </w:rPr>
            </w:pPr>
          </w:p>
        </w:tc>
        <w:tc>
          <w:tcPr>
            <w:tcW w:w="1104" w:type="dxa"/>
          </w:tcPr>
          <w:p w14:paraId="59CECA19" w14:textId="77777777" w:rsidR="00035BCB" w:rsidRDefault="00035BCB">
            <w:pPr>
              <w:pStyle w:val="TableParagraph"/>
              <w:rPr>
                <w:sz w:val="18"/>
              </w:rPr>
            </w:pPr>
          </w:p>
        </w:tc>
        <w:tc>
          <w:tcPr>
            <w:tcW w:w="850" w:type="dxa"/>
          </w:tcPr>
          <w:p w14:paraId="59CECA1A"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1B" w14:textId="77777777" w:rsidR="00035BCB" w:rsidRDefault="00035BCB">
            <w:pPr>
              <w:pStyle w:val="TableParagraph"/>
              <w:rPr>
                <w:sz w:val="18"/>
              </w:rPr>
            </w:pPr>
          </w:p>
        </w:tc>
        <w:tc>
          <w:tcPr>
            <w:tcW w:w="1400" w:type="dxa"/>
          </w:tcPr>
          <w:p w14:paraId="59CECA1C" w14:textId="77777777" w:rsidR="00035BCB" w:rsidRDefault="00000000">
            <w:pPr>
              <w:pStyle w:val="TableParagraph"/>
              <w:spacing w:before="36"/>
              <w:ind w:right="1"/>
              <w:jc w:val="center"/>
              <w:rPr>
                <w:sz w:val="20"/>
              </w:rPr>
            </w:pPr>
            <w:r>
              <w:rPr>
                <w:spacing w:val="-2"/>
                <w:sz w:val="20"/>
              </w:rPr>
              <w:t>Управление</w:t>
            </w:r>
          </w:p>
        </w:tc>
      </w:tr>
      <w:tr w:rsidR="00035BCB" w14:paraId="59CECA25" w14:textId="77777777">
        <w:trPr>
          <w:trHeight w:val="302"/>
        </w:trPr>
        <w:tc>
          <w:tcPr>
            <w:tcW w:w="576" w:type="dxa"/>
          </w:tcPr>
          <w:p w14:paraId="59CECA1E" w14:textId="77777777" w:rsidR="00035BCB" w:rsidRDefault="00000000">
            <w:pPr>
              <w:pStyle w:val="TableParagraph"/>
              <w:spacing w:before="36"/>
              <w:ind w:left="82" w:right="73"/>
              <w:jc w:val="center"/>
              <w:rPr>
                <w:b/>
                <w:sz w:val="20"/>
              </w:rPr>
            </w:pPr>
            <w:r>
              <w:rPr>
                <w:b/>
                <w:spacing w:val="-5"/>
                <w:sz w:val="20"/>
              </w:rPr>
              <w:t>197</w:t>
            </w:r>
          </w:p>
        </w:tc>
        <w:tc>
          <w:tcPr>
            <w:tcW w:w="3673" w:type="dxa"/>
          </w:tcPr>
          <w:p w14:paraId="59CECA1F" w14:textId="77777777" w:rsidR="00035BCB" w:rsidRDefault="00000000">
            <w:pPr>
              <w:pStyle w:val="TableParagraph"/>
              <w:spacing w:before="36"/>
              <w:ind w:left="107"/>
              <w:rPr>
                <w:sz w:val="20"/>
              </w:rPr>
            </w:pPr>
            <w:r>
              <w:rPr>
                <w:spacing w:val="-2"/>
                <w:sz w:val="20"/>
              </w:rPr>
              <w:t>Положение</w:t>
            </w:r>
            <w:r>
              <w:rPr>
                <w:spacing w:val="-3"/>
                <w:sz w:val="20"/>
              </w:rPr>
              <w:t xml:space="preserve"> </w:t>
            </w:r>
            <w:r>
              <w:rPr>
                <w:spacing w:val="-2"/>
                <w:sz w:val="20"/>
              </w:rPr>
              <w:t>Останов</w:t>
            </w:r>
          </w:p>
        </w:tc>
        <w:tc>
          <w:tcPr>
            <w:tcW w:w="740" w:type="dxa"/>
          </w:tcPr>
          <w:p w14:paraId="59CECA20" w14:textId="77777777" w:rsidR="00035BCB" w:rsidRDefault="00035BCB">
            <w:pPr>
              <w:pStyle w:val="TableParagraph"/>
              <w:rPr>
                <w:sz w:val="18"/>
              </w:rPr>
            </w:pPr>
          </w:p>
        </w:tc>
        <w:tc>
          <w:tcPr>
            <w:tcW w:w="1104" w:type="dxa"/>
          </w:tcPr>
          <w:p w14:paraId="59CECA21" w14:textId="77777777" w:rsidR="00035BCB" w:rsidRDefault="00035BCB">
            <w:pPr>
              <w:pStyle w:val="TableParagraph"/>
              <w:rPr>
                <w:sz w:val="18"/>
              </w:rPr>
            </w:pPr>
          </w:p>
        </w:tc>
        <w:tc>
          <w:tcPr>
            <w:tcW w:w="850" w:type="dxa"/>
          </w:tcPr>
          <w:p w14:paraId="59CECA22"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23" w14:textId="77777777" w:rsidR="00035BCB" w:rsidRDefault="00035BCB">
            <w:pPr>
              <w:pStyle w:val="TableParagraph"/>
              <w:rPr>
                <w:sz w:val="18"/>
              </w:rPr>
            </w:pPr>
          </w:p>
        </w:tc>
        <w:tc>
          <w:tcPr>
            <w:tcW w:w="1400" w:type="dxa"/>
          </w:tcPr>
          <w:p w14:paraId="59CECA24" w14:textId="77777777" w:rsidR="00035BCB" w:rsidRDefault="00000000">
            <w:pPr>
              <w:pStyle w:val="TableParagraph"/>
              <w:spacing w:before="36"/>
              <w:ind w:right="1"/>
              <w:jc w:val="center"/>
              <w:rPr>
                <w:sz w:val="20"/>
              </w:rPr>
            </w:pPr>
            <w:r>
              <w:rPr>
                <w:spacing w:val="-2"/>
                <w:sz w:val="20"/>
              </w:rPr>
              <w:t>Управление</w:t>
            </w:r>
          </w:p>
        </w:tc>
      </w:tr>
      <w:tr w:rsidR="00035BCB" w14:paraId="59CECA2D" w14:textId="77777777">
        <w:trPr>
          <w:trHeight w:val="299"/>
        </w:trPr>
        <w:tc>
          <w:tcPr>
            <w:tcW w:w="576" w:type="dxa"/>
          </w:tcPr>
          <w:p w14:paraId="59CECA26" w14:textId="77777777" w:rsidR="00035BCB" w:rsidRDefault="00000000">
            <w:pPr>
              <w:pStyle w:val="TableParagraph"/>
              <w:spacing w:before="34"/>
              <w:ind w:left="82" w:right="73"/>
              <w:jc w:val="center"/>
              <w:rPr>
                <w:b/>
                <w:sz w:val="20"/>
              </w:rPr>
            </w:pPr>
            <w:r>
              <w:rPr>
                <w:b/>
                <w:spacing w:val="-5"/>
                <w:sz w:val="20"/>
              </w:rPr>
              <w:t>198</w:t>
            </w:r>
          </w:p>
        </w:tc>
        <w:tc>
          <w:tcPr>
            <w:tcW w:w="3673" w:type="dxa"/>
          </w:tcPr>
          <w:p w14:paraId="59CECA27"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включить</w:t>
            </w:r>
          </w:p>
        </w:tc>
        <w:tc>
          <w:tcPr>
            <w:tcW w:w="740" w:type="dxa"/>
          </w:tcPr>
          <w:p w14:paraId="59CECA28" w14:textId="77777777" w:rsidR="00035BCB" w:rsidRDefault="00035BCB">
            <w:pPr>
              <w:pStyle w:val="TableParagraph"/>
              <w:rPr>
                <w:sz w:val="18"/>
              </w:rPr>
            </w:pPr>
          </w:p>
        </w:tc>
        <w:tc>
          <w:tcPr>
            <w:tcW w:w="1104" w:type="dxa"/>
          </w:tcPr>
          <w:p w14:paraId="59CECA29" w14:textId="77777777" w:rsidR="00035BCB" w:rsidRDefault="00035BCB">
            <w:pPr>
              <w:pStyle w:val="TableParagraph"/>
              <w:rPr>
                <w:sz w:val="18"/>
              </w:rPr>
            </w:pPr>
          </w:p>
        </w:tc>
        <w:tc>
          <w:tcPr>
            <w:tcW w:w="850" w:type="dxa"/>
          </w:tcPr>
          <w:p w14:paraId="59CECA2A" w14:textId="77777777" w:rsidR="00035BCB" w:rsidRDefault="00000000">
            <w:pPr>
              <w:pStyle w:val="TableParagraph"/>
              <w:spacing w:before="34"/>
              <w:ind w:left="10" w:right="3"/>
              <w:jc w:val="center"/>
              <w:rPr>
                <w:sz w:val="20"/>
              </w:rPr>
            </w:pPr>
            <w:r>
              <w:rPr>
                <w:spacing w:val="-5"/>
                <w:sz w:val="20"/>
              </w:rPr>
              <w:t>DO</w:t>
            </w:r>
          </w:p>
        </w:tc>
        <w:tc>
          <w:tcPr>
            <w:tcW w:w="1295" w:type="dxa"/>
          </w:tcPr>
          <w:p w14:paraId="59CECA2B" w14:textId="77777777" w:rsidR="00035BCB" w:rsidRDefault="00035BCB">
            <w:pPr>
              <w:pStyle w:val="TableParagraph"/>
              <w:rPr>
                <w:sz w:val="18"/>
              </w:rPr>
            </w:pPr>
          </w:p>
        </w:tc>
        <w:tc>
          <w:tcPr>
            <w:tcW w:w="1400" w:type="dxa"/>
          </w:tcPr>
          <w:p w14:paraId="59CECA2C" w14:textId="77777777" w:rsidR="00035BCB" w:rsidRDefault="00000000">
            <w:pPr>
              <w:pStyle w:val="TableParagraph"/>
              <w:spacing w:before="34"/>
              <w:ind w:right="1"/>
              <w:jc w:val="center"/>
              <w:rPr>
                <w:sz w:val="20"/>
              </w:rPr>
            </w:pPr>
            <w:r>
              <w:rPr>
                <w:spacing w:val="-2"/>
                <w:sz w:val="20"/>
              </w:rPr>
              <w:t>Управление</w:t>
            </w:r>
          </w:p>
        </w:tc>
      </w:tr>
      <w:tr w:rsidR="00035BCB" w14:paraId="59CECA35" w14:textId="77777777">
        <w:trPr>
          <w:trHeight w:val="299"/>
        </w:trPr>
        <w:tc>
          <w:tcPr>
            <w:tcW w:w="576" w:type="dxa"/>
          </w:tcPr>
          <w:p w14:paraId="59CECA2E" w14:textId="77777777" w:rsidR="00035BCB" w:rsidRDefault="00000000">
            <w:pPr>
              <w:pStyle w:val="TableParagraph"/>
              <w:spacing w:before="34"/>
              <w:ind w:left="82" w:right="73"/>
              <w:jc w:val="center"/>
              <w:rPr>
                <w:b/>
                <w:sz w:val="20"/>
              </w:rPr>
            </w:pPr>
            <w:r>
              <w:rPr>
                <w:b/>
                <w:spacing w:val="-5"/>
                <w:sz w:val="20"/>
              </w:rPr>
              <w:t>199</w:t>
            </w:r>
          </w:p>
        </w:tc>
        <w:tc>
          <w:tcPr>
            <w:tcW w:w="3673" w:type="dxa"/>
          </w:tcPr>
          <w:p w14:paraId="59CECA2F"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выключить</w:t>
            </w:r>
          </w:p>
        </w:tc>
        <w:tc>
          <w:tcPr>
            <w:tcW w:w="740" w:type="dxa"/>
          </w:tcPr>
          <w:p w14:paraId="59CECA30" w14:textId="77777777" w:rsidR="00035BCB" w:rsidRDefault="00035BCB">
            <w:pPr>
              <w:pStyle w:val="TableParagraph"/>
              <w:rPr>
                <w:sz w:val="18"/>
              </w:rPr>
            </w:pPr>
          </w:p>
        </w:tc>
        <w:tc>
          <w:tcPr>
            <w:tcW w:w="1104" w:type="dxa"/>
          </w:tcPr>
          <w:p w14:paraId="59CECA31" w14:textId="77777777" w:rsidR="00035BCB" w:rsidRDefault="00035BCB">
            <w:pPr>
              <w:pStyle w:val="TableParagraph"/>
              <w:rPr>
                <w:sz w:val="18"/>
              </w:rPr>
            </w:pPr>
          </w:p>
        </w:tc>
        <w:tc>
          <w:tcPr>
            <w:tcW w:w="850" w:type="dxa"/>
          </w:tcPr>
          <w:p w14:paraId="59CECA32" w14:textId="77777777" w:rsidR="00035BCB" w:rsidRDefault="00000000">
            <w:pPr>
              <w:pStyle w:val="TableParagraph"/>
              <w:spacing w:before="34"/>
              <w:ind w:left="10" w:right="3"/>
              <w:jc w:val="center"/>
              <w:rPr>
                <w:sz w:val="20"/>
              </w:rPr>
            </w:pPr>
            <w:r>
              <w:rPr>
                <w:spacing w:val="-5"/>
                <w:sz w:val="20"/>
              </w:rPr>
              <w:t>DO</w:t>
            </w:r>
          </w:p>
        </w:tc>
        <w:tc>
          <w:tcPr>
            <w:tcW w:w="1295" w:type="dxa"/>
          </w:tcPr>
          <w:p w14:paraId="59CECA33" w14:textId="77777777" w:rsidR="00035BCB" w:rsidRDefault="00035BCB">
            <w:pPr>
              <w:pStyle w:val="TableParagraph"/>
              <w:rPr>
                <w:sz w:val="18"/>
              </w:rPr>
            </w:pPr>
          </w:p>
        </w:tc>
        <w:tc>
          <w:tcPr>
            <w:tcW w:w="1400" w:type="dxa"/>
          </w:tcPr>
          <w:p w14:paraId="59CECA34" w14:textId="77777777" w:rsidR="00035BCB" w:rsidRDefault="00000000">
            <w:pPr>
              <w:pStyle w:val="TableParagraph"/>
              <w:spacing w:before="34"/>
              <w:ind w:right="1"/>
              <w:jc w:val="center"/>
              <w:rPr>
                <w:sz w:val="20"/>
              </w:rPr>
            </w:pPr>
            <w:r>
              <w:rPr>
                <w:spacing w:val="-2"/>
                <w:sz w:val="20"/>
              </w:rPr>
              <w:t>Управление</w:t>
            </w:r>
          </w:p>
        </w:tc>
      </w:tr>
      <w:tr w:rsidR="00035BCB" w14:paraId="59CECA3D" w14:textId="77777777">
        <w:trPr>
          <w:trHeight w:val="299"/>
        </w:trPr>
        <w:tc>
          <w:tcPr>
            <w:tcW w:w="576" w:type="dxa"/>
          </w:tcPr>
          <w:p w14:paraId="59CECA36" w14:textId="77777777" w:rsidR="00035BCB" w:rsidRDefault="00000000">
            <w:pPr>
              <w:pStyle w:val="TableParagraph"/>
              <w:spacing w:before="34"/>
              <w:ind w:left="82" w:right="73"/>
              <w:jc w:val="center"/>
              <w:rPr>
                <w:b/>
                <w:sz w:val="20"/>
              </w:rPr>
            </w:pPr>
            <w:r>
              <w:rPr>
                <w:b/>
                <w:spacing w:val="-5"/>
                <w:sz w:val="20"/>
              </w:rPr>
              <w:t>200</w:t>
            </w:r>
          </w:p>
        </w:tc>
        <w:tc>
          <w:tcPr>
            <w:tcW w:w="3673" w:type="dxa"/>
          </w:tcPr>
          <w:p w14:paraId="59CECA37"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Авария</w:t>
            </w:r>
          </w:p>
        </w:tc>
        <w:tc>
          <w:tcPr>
            <w:tcW w:w="740" w:type="dxa"/>
          </w:tcPr>
          <w:p w14:paraId="59CECA38" w14:textId="77777777" w:rsidR="00035BCB" w:rsidRDefault="00035BCB">
            <w:pPr>
              <w:pStyle w:val="TableParagraph"/>
              <w:rPr>
                <w:sz w:val="18"/>
              </w:rPr>
            </w:pPr>
          </w:p>
        </w:tc>
        <w:tc>
          <w:tcPr>
            <w:tcW w:w="1104" w:type="dxa"/>
          </w:tcPr>
          <w:p w14:paraId="59CECA39" w14:textId="77777777" w:rsidR="00035BCB" w:rsidRDefault="00035BCB">
            <w:pPr>
              <w:pStyle w:val="TableParagraph"/>
              <w:rPr>
                <w:sz w:val="18"/>
              </w:rPr>
            </w:pPr>
          </w:p>
        </w:tc>
        <w:tc>
          <w:tcPr>
            <w:tcW w:w="850" w:type="dxa"/>
          </w:tcPr>
          <w:p w14:paraId="59CECA3A" w14:textId="77777777" w:rsidR="00035BCB" w:rsidRDefault="00000000">
            <w:pPr>
              <w:pStyle w:val="TableParagraph"/>
              <w:spacing w:before="34"/>
              <w:ind w:left="10" w:right="4"/>
              <w:jc w:val="center"/>
              <w:rPr>
                <w:sz w:val="20"/>
              </w:rPr>
            </w:pPr>
            <w:r>
              <w:rPr>
                <w:spacing w:val="-5"/>
                <w:sz w:val="20"/>
              </w:rPr>
              <w:t>DI</w:t>
            </w:r>
          </w:p>
        </w:tc>
        <w:tc>
          <w:tcPr>
            <w:tcW w:w="1295" w:type="dxa"/>
          </w:tcPr>
          <w:p w14:paraId="59CECA3B" w14:textId="77777777" w:rsidR="00035BCB" w:rsidRDefault="00035BCB">
            <w:pPr>
              <w:pStyle w:val="TableParagraph"/>
              <w:rPr>
                <w:sz w:val="18"/>
              </w:rPr>
            </w:pPr>
          </w:p>
        </w:tc>
        <w:tc>
          <w:tcPr>
            <w:tcW w:w="1400" w:type="dxa"/>
          </w:tcPr>
          <w:p w14:paraId="59CECA3C" w14:textId="77777777" w:rsidR="00035BCB" w:rsidRDefault="00000000">
            <w:pPr>
              <w:pStyle w:val="TableParagraph"/>
              <w:spacing w:before="34"/>
              <w:ind w:right="1"/>
              <w:jc w:val="center"/>
              <w:rPr>
                <w:sz w:val="20"/>
              </w:rPr>
            </w:pPr>
            <w:r>
              <w:rPr>
                <w:spacing w:val="-2"/>
                <w:sz w:val="20"/>
              </w:rPr>
              <w:t>Управление</w:t>
            </w:r>
          </w:p>
        </w:tc>
      </w:tr>
      <w:tr w:rsidR="00035BCB" w14:paraId="59CECA45" w14:textId="77777777">
        <w:trPr>
          <w:trHeight w:val="690"/>
        </w:trPr>
        <w:tc>
          <w:tcPr>
            <w:tcW w:w="576" w:type="dxa"/>
          </w:tcPr>
          <w:p w14:paraId="59CECA3E" w14:textId="77777777" w:rsidR="00035BCB" w:rsidRDefault="00035BCB">
            <w:pPr>
              <w:pStyle w:val="TableParagraph"/>
              <w:rPr>
                <w:sz w:val="18"/>
              </w:rPr>
            </w:pPr>
          </w:p>
        </w:tc>
        <w:tc>
          <w:tcPr>
            <w:tcW w:w="3673" w:type="dxa"/>
          </w:tcPr>
          <w:p w14:paraId="59CECA3F" w14:textId="77777777" w:rsidR="00035BCB" w:rsidRDefault="00000000">
            <w:pPr>
              <w:pStyle w:val="TableParagraph"/>
              <w:spacing w:line="230" w:lineRule="atLeast"/>
              <w:ind w:left="107"/>
              <w:rPr>
                <w:b/>
                <w:sz w:val="20"/>
              </w:rPr>
            </w:pPr>
            <w:r>
              <w:rPr>
                <w:b/>
                <w:sz w:val="20"/>
              </w:rPr>
              <w:t>Арматура</w:t>
            </w:r>
            <w:r>
              <w:rPr>
                <w:b/>
                <w:spacing w:val="-13"/>
                <w:sz w:val="20"/>
              </w:rPr>
              <w:t xml:space="preserve"> </w:t>
            </w:r>
            <w:r>
              <w:rPr>
                <w:b/>
                <w:sz w:val="20"/>
              </w:rPr>
              <w:t>на</w:t>
            </w:r>
            <w:r>
              <w:rPr>
                <w:b/>
                <w:spacing w:val="-12"/>
                <w:sz w:val="20"/>
              </w:rPr>
              <w:t xml:space="preserve"> </w:t>
            </w:r>
            <w:r>
              <w:rPr>
                <w:b/>
                <w:sz w:val="20"/>
              </w:rPr>
              <w:t>выходе</w:t>
            </w:r>
            <w:r>
              <w:rPr>
                <w:b/>
                <w:spacing w:val="-13"/>
                <w:sz w:val="20"/>
              </w:rPr>
              <w:t xml:space="preserve"> </w:t>
            </w:r>
            <w:r>
              <w:rPr>
                <w:b/>
                <w:sz w:val="20"/>
              </w:rPr>
              <w:t>насоса</w:t>
            </w:r>
            <w:r>
              <w:rPr>
                <w:b/>
                <w:spacing w:val="-12"/>
                <w:sz w:val="20"/>
              </w:rPr>
              <w:t xml:space="preserve"> </w:t>
            </w:r>
            <w:r>
              <w:rPr>
                <w:b/>
                <w:sz w:val="20"/>
              </w:rPr>
              <w:t>№1</w:t>
            </w:r>
            <w:r>
              <w:rPr>
                <w:b/>
                <w:spacing w:val="-13"/>
                <w:sz w:val="20"/>
              </w:rPr>
              <w:t xml:space="preserve"> </w:t>
            </w:r>
            <w:proofErr w:type="gramStart"/>
            <w:r>
              <w:rPr>
                <w:b/>
                <w:sz w:val="20"/>
              </w:rPr>
              <w:t>до клапана</w:t>
            </w:r>
            <w:proofErr w:type="gramEnd"/>
            <w:r>
              <w:rPr>
                <w:b/>
                <w:sz w:val="20"/>
              </w:rPr>
              <w:t xml:space="preserve"> предохраняющего от </w:t>
            </w:r>
            <w:r>
              <w:rPr>
                <w:b/>
                <w:spacing w:val="-2"/>
                <w:sz w:val="20"/>
              </w:rPr>
              <w:t>гидроудара</w:t>
            </w:r>
          </w:p>
        </w:tc>
        <w:tc>
          <w:tcPr>
            <w:tcW w:w="740" w:type="dxa"/>
          </w:tcPr>
          <w:p w14:paraId="59CECA40" w14:textId="77777777" w:rsidR="00035BCB" w:rsidRDefault="00035BCB">
            <w:pPr>
              <w:pStyle w:val="TableParagraph"/>
              <w:rPr>
                <w:sz w:val="18"/>
              </w:rPr>
            </w:pPr>
          </w:p>
        </w:tc>
        <w:tc>
          <w:tcPr>
            <w:tcW w:w="1104" w:type="dxa"/>
          </w:tcPr>
          <w:p w14:paraId="59CECA41" w14:textId="77777777" w:rsidR="00035BCB" w:rsidRDefault="00035BCB">
            <w:pPr>
              <w:pStyle w:val="TableParagraph"/>
              <w:rPr>
                <w:sz w:val="18"/>
              </w:rPr>
            </w:pPr>
          </w:p>
        </w:tc>
        <w:tc>
          <w:tcPr>
            <w:tcW w:w="850" w:type="dxa"/>
          </w:tcPr>
          <w:p w14:paraId="59CECA42" w14:textId="77777777" w:rsidR="00035BCB" w:rsidRDefault="00035BCB">
            <w:pPr>
              <w:pStyle w:val="TableParagraph"/>
              <w:rPr>
                <w:sz w:val="18"/>
              </w:rPr>
            </w:pPr>
          </w:p>
        </w:tc>
        <w:tc>
          <w:tcPr>
            <w:tcW w:w="1295" w:type="dxa"/>
          </w:tcPr>
          <w:p w14:paraId="59CECA43" w14:textId="77777777" w:rsidR="00035BCB" w:rsidRDefault="00035BCB">
            <w:pPr>
              <w:pStyle w:val="TableParagraph"/>
              <w:rPr>
                <w:sz w:val="18"/>
              </w:rPr>
            </w:pPr>
          </w:p>
        </w:tc>
        <w:tc>
          <w:tcPr>
            <w:tcW w:w="1400" w:type="dxa"/>
          </w:tcPr>
          <w:p w14:paraId="59CECA44" w14:textId="77777777" w:rsidR="00035BCB" w:rsidRDefault="00035BCB">
            <w:pPr>
              <w:pStyle w:val="TableParagraph"/>
              <w:rPr>
                <w:sz w:val="18"/>
              </w:rPr>
            </w:pPr>
          </w:p>
        </w:tc>
      </w:tr>
    </w:tbl>
    <w:p w14:paraId="59CECA46" w14:textId="77777777" w:rsidR="00035BCB" w:rsidRDefault="00035BCB">
      <w:pPr>
        <w:pStyle w:val="TableParagraph"/>
        <w:rPr>
          <w:sz w:val="18"/>
        </w:rPr>
        <w:sectPr w:rsidR="00035BCB">
          <w:pgSz w:w="11910" w:h="16840"/>
          <w:pgMar w:top="1040" w:right="141" w:bottom="280" w:left="1559" w:header="717" w:footer="0" w:gutter="0"/>
          <w:cols w:space="720"/>
        </w:sectPr>
      </w:pPr>
    </w:p>
    <w:p w14:paraId="59CECA47"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A4F" w14:textId="77777777">
        <w:trPr>
          <w:trHeight w:val="299"/>
        </w:trPr>
        <w:tc>
          <w:tcPr>
            <w:tcW w:w="576" w:type="dxa"/>
            <w:tcBorders>
              <w:top w:val="nil"/>
            </w:tcBorders>
          </w:tcPr>
          <w:p w14:paraId="59CECA48" w14:textId="77777777" w:rsidR="00035BCB" w:rsidRDefault="00000000">
            <w:pPr>
              <w:pStyle w:val="TableParagraph"/>
              <w:spacing w:before="36"/>
              <w:ind w:left="82" w:right="73"/>
              <w:jc w:val="center"/>
              <w:rPr>
                <w:b/>
                <w:sz w:val="20"/>
              </w:rPr>
            </w:pPr>
            <w:r>
              <w:rPr>
                <w:b/>
                <w:spacing w:val="-5"/>
                <w:sz w:val="20"/>
              </w:rPr>
              <w:t>201</w:t>
            </w:r>
          </w:p>
        </w:tc>
        <w:tc>
          <w:tcPr>
            <w:tcW w:w="3673" w:type="dxa"/>
            <w:tcBorders>
              <w:top w:val="nil"/>
            </w:tcBorders>
          </w:tcPr>
          <w:p w14:paraId="59CECA49"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Borders>
              <w:top w:val="nil"/>
            </w:tcBorders>
          </w:tcPr>
          <w:p w14:paraId="59CECA4A" w14:textId="77777777" w:rsidR="00035BCB" w:rsidRDefault="00035BCB">
            <w:pPr>
              <w:pStyle w:val="TableParagraph"/>
              <w:rPr>
                <w:sz w:val="18"/>
              </w:rPr>
            </w:pPr>
          </w:p>
        </w:tc>
        <w:tc>
          <w:tcPr>
            <w:tcW w:w="1104" w:type="dxa"/>
            <w:tcBorders>
              <w:top w:val="nil"/>
            </w:tcBorders>
          </w:tcPr>
          <w:p w14:paraId="59CECA4B" w14:textId="77777777" w:rsidR="00035BCB" w:rsidRDefault="00000000">
            <w:pPr>
              <w:pStyle w:val="TableParagraph"/>
              <w:spacing w:before="36"/>
              <w:ind w:left="100" w:right="93"/>
              <w:jc w:val="center"/>
              <w:rPr>
                <w:sz w:val="20"/>
              </w:rPr>
            </w:pPr>
            <w:r>
              <w:rPr>
                <w:spacing w:val="-5"/>
                <w:sz w:val="20"/>
              </w:rPr>
              <w:t>ЗРА</w:t>
            </w:r>
          </w:p>
        </w:tc>
        <w:tc>
          <w:tcPr>
            <w:tcW w:w="850" w:type="dxa"/>
            <w:tcBorders>
              <w:top w:val="nil"/>
            </w:tcBorders>
          </w:tcPr>
          <w:p w14:paraId="59CECA4C" w14:textId="77777777" w:rsidR="00035BCB" w:rsidRDefault="00000000">
            <w:pPr>
              <w:pStyle w:val="TableParagraph"/>
              <w:spacing w:before="36"/>
              <w:ind w:left="10" w:right="4"/>
              <w:jc w:val="center"/>
              <w:rPr>
                <w:sz w:val="20"/>
              </w:rPr>
            </w:pPr>
            <w:r>
              <w:rPr>
                <w:spacing w:val="-5"/>
                <w:sz w:val="20"/>
              </w:rPr>
              <w:t>DI</w:t>
            </w:r>
          </w:p>
        </w:tc>
        <w:tc>
          <w:tcPr>
            <w:tcW w:w="1295" w:type="dxa"/>
            <w:tcBorders>
              <w:top w:val="nil"/>
            </w:tcBorders>
          </w:tcPr>
          <w:p w14:paraId="59CECA4D" w14:textId="77777777" w:rsidR="00035BCB" w:rsidRDefault="00035BCB">
            <w:pPr>
              <w:pStyle w:val="TableParagraph"/>
              <w:rPr>
                <w:sz w:val="18"/>
              </w:rPr>
            </w:pPr>
          </w:p>
        </w:tc>
        <w:tc>
          <w:tcPr>
            <w:tcW w:w="1400" w:type="dxa"/>
            <w:tcBorders>
              <w:top w:val="nil"/>
            </w:tcBorders>
          </w:tcPr>
          <w:p w14:paraId="59CECA4E" w14:textId="77777777" w:rsidR="00035BCB" w:rsidRDefault="00000000">
            <w:pPr>
              <w:pStyle w:val="TableParagraph"/>
              <w:spacing w:before="36"/>
              <w:ind w:right="1"/>
              <w:jc w:val="center"/>
              <w:rPr>
                <w:sz w:val="20"/>
              </w:rPr>
            </w:pPr>
            <w:r>
              <w:rPr>
                <w:spacing w:val="-2"/>
                <w:sz w:val="20"/>
              </w:rPr>
              <w:t>Управление</w:t>
            </w:r>
          </w:p>
        </w:tc>
      </w:tr>
      <w:tr w:rsidR="00035BCB" w14:paraId="59CECA57" w14:textId="77777777">
        <w:trPr>
          <w:trHeight w:val="302"/>
        </w:trPr>
        <w:tc>
          <w:tcPr>
            <w:tcW w:w="576" w:type="dxa"/>
          </w:tcPr>
          <w:p w14:paraId="59CECA50" w14:textId="77777777" w:rsidR="00035BCB" w:rsidRDefault="00000000">
            <w:pPr>
              <w:pStyle w:val="TableParagraph"/>
              <w:spacing w:before="36"/>
              <w:ind w:left="82" w:right="73"/>
              <w:jc w:val="center"/>
              <w:rPr>
                <w:b/>
                <w:sz w:val="20"/>
              </w:rPr>
            </w:pPr>
            <w:r>
              <w:rPr>
                <w:b/>
                <w:spacing w:val="-5"/>
                <w:sz w:val="20"/>
              </w:rPr>
              <w:t>202</w:t>
            </w:r>
          </w:p>
        </w:tc>
        <w:tc>
          <w:tcPr>
            <w:tcW w:w="3673" w:type="dxa"/>
          </w:tcPr>
          <w:p w14:paraId="59CECA51"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A52" w14:textId="77777777" w:rsidR="00035BCB" w:rsidRDefault="00035BCB">
            <w:pPr>
              <w:pStyle w:val="TableParagraph"/>
              <w:rPr>
                <w:sz w:val="18"/>
              </w:rPr>
            </w:pPr>
          </w:p>
        </w:tc>
        <w:tc>
          <w:tcPr>
            <w:tcW w:w="1104" w:type="dxa"/>
          </w:tcPr>
          <w:p w14:paraId="59CECA5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54"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55" w14:textId="77777777" w:rsidR="00035BCB" w:rsidRDefault="00035BCB">
            <w:pPr>
              <w:pStyle w:val="TableParagraph"/>
              <w:rPr>
                <w:sz w:val="18"/>
              </w:rPr>
            </w:pPr>
          </w:p>
        </w:tc>
        <w:tc>
          <w:tcPr>
            <w:tcW w:w="1400" w:type="dxa"/>
          </w:tcPr>
          <w:p w14:paraId="59CECA56" w14:textId="77777777" w:rsidR="00035BCB" w:rsidRDefault="00000000">
            <w:pPr>
              <w:pStyle w:val="TableParagraph"/>
              <w:spacing w:before="36"/>
              <w:ind w:right="1"/>
              <w:jc w:val="center"/>
              <w:rPr>
                <w:sz w:val="20"/>
              </w:rPr>
            </w:pPr>
            <w:r>
              <w:rPr>
                <w:spacing w:val="-2"/>
                <w:sz w:val="20"/>
              </w:rPr>
              <w:t>Управление</w:t>
            </w:r>
          </w:p>
        </w:tc>
      </w:tr>
      <w:tr w:rsidR="00035BCB" w14:paraId="59CECA5F" w14:textId="77777777">
        <w:trPr>
          <w:trHeight w:val="299"/>
        </w:trPr>
        <w:tc>
          <w:tcPr>
            <w:tcW w:w="576" w:type="dxa"/>
          </w:tcPr>
          <w:p w14:paraId="59CECA58" w14:textId="77777777" w:rsidR="00035BCB" w:rsidRDefault="00000000">
            <w:pPr>
              <w:pStyle w:val="TableParagraph"/>
              <w:spacing w:before="34"/>
              <w:ind w:left="82" w:right="73"/>
              <w:jc w:val="center"/>
              <w:rPr>
                <w:b/>
                <w:sz w:val="20"/>
              </w:rPr>
            </w:pPr>
            <w:r>
              <w:rPr>
                <w:b/>
                <w:spacing w:val="-5"/>
                <w:sz w:val="20"/>
              </w:rPr>
              <w:t>203</w:t>
            </w:r>
          </w:p>
        </w:tc>
        <w:tc>
          <w:tcPr>
            <w:tcW w:w="3673" w:type="dxa"/>
          </w:tcPr>
          <w:p w14:paraId="59CECA59"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A5A" w14:textId="77777777" w:rsidR="00035BCB" w:rsidRDefault="00035BCB">
            <w:pPr>
              <w:pStyle w:val="TableParagraph"/>
              <w:rPr>
                <w:sz w:val="18"/>
              </w:rPr>
            </w:pPr>
          </w:p>
        </w:tc>
        <w:tc>
          <w:tcPr>
            <w:tcW w:w="1104" w:type="dxa"/>
          </w:tcPr>
          <w:p w14:paraId="59CECA5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A5C" w14:textId="77777777" w:rsidR="00035BCB" w:rsidRDefault="00000000">
            <w:pPr>
              <w:pStyle w:val="TableParagraph"/>
              <w:spacing w:before="34"/>
              <w:ind w:left="10" w:right="3"/>
              <w:jc w:val="center"/>
              <w:rPr>
                <w:sz w:val="20"/>
              </w:rPr>
            </w:pPr>
            <w:r>
              <w:rPr>
                <w:spacing w:val="-5"/>
                <w:sz w:val="20"/>
              </w:rPr>
              <w:t>DO</w:t>
            </w:r>
          </w:p>
        </w:tc>
        <w:tc>
          <w:tcPr>
            <w:tcW w:w="1295" w:type="dxa"/>
          </w:tcPr>
          <w:p w14:paraId="59CECA5D" w14:textId="77777777" w:rsidR="00035BCB" w:rsidRDefault="00035BCB">
            <w:pPr>
              <w:pStyle w:val="TableParagraph"/>
              <w:rPr>
                <w:sz w:val="18"/>
              </w:rPr>
            </w:pPr>
          </w:p>
        </w:tc>
        <w:tc>
          <w:tcPr>
            <w:tcW w:w="1400" w:type="dxa"/>
          </w:tcPr>
          <w:p w14:paraId="59CECA5E" w14:textId="77777777" w:rsidR="00035BCB" w:rsidRDefault="00000000">
            <w:pPr>
              <w:pStyle w:val="TableParagraph"/>
              <w:spacing w:before="34"/>
              <w:ind w:right="1"/>
              <w:jc w:val="center"/>
              <w:rPr>
                <w:sz w:val="20"/>
              </w:rPr>
            </w:pPr>
            <w:r>
              <w:rPr>
                <w:spacing w:val="-2"/>
                <w:sz w:val="20"/>
              </w:rPr>
              <w:t>Управление</w:t>
            </w:r>
          </w:p>
        </w:tc>
      </w:tr>
      <w:tr w:rsidR="00035BCB" w14:paraId="59CECA67" w14:textId="77777777">
        <w:trPr>
          <w:trHeight w:val="299"/>
        </w:trPr>
        <w:tc>
          <w:tcPr>
            <w:tcW w:w="576" w:type="dxa"/>
          </w:tcPr>
          <w:p w14:paraId="59CECA60" w14:textId="77777777" w:rsidR="00035BCB" w:rsidRDefault="00000000">
            <w:pPr>
              <w:pStyle w:val="TableParagraph"/>
              <w:spacing w:before="34"/>
              <w:ind w:left="82" w:right="73"/>
              <w:jc w:val="center"/>
              <w:rPr>
                <w:b/>
                <w:sz w:val="20"/>
              </w:rPr>
            </w:pPr>
            <w:r>
              <w:rPr>
                <w:b/>
                <w:spacing w:val="-5"/>
                <w:sz w:val="20"/>
              </w:rPr>
              <w:t>204</w:t>
            </w:r>
          </w:p>
        </w:tc>
        <w:tc>
          <w:tcPr>
            <w:tcW w:w="3673" w:type="dxa"/>
          </w:tcPr>
          <w:p w14:paraId="59CECA61"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A62" w14:textId="77777777" w:rsidR="00035BCB" w:rsidRDefault="00035BCB">
            <w:pPr>
              <w:pStyle w:val="TableParagraph"/>
              <w:rPr>
                <w:sz w:val="18"/>
              </w:rPr>
            </w:pPr>
          </w:p>
        </w:tc>
        <w:tc>
          <w:tcPr>
            <w:tcW w:w="1104" w:type="dxa"/>
          </w:tcPr>
          <w:p w14:paraId="59CECA6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A64" w14:textId="77777777" w:rsidR="00035BCB" w:rsidRDefault="00000000">
            <w:pPr>
              <w:pStyle w:val="TableParagraph"/>
              <w:spacing w:before="34"/>
              <w:ind w:left="10" w:right="3"/>
              <w:jc w:val="center"/>
              <w:rPr>
                <w:sz w:val="20"/>
              </w:rPr>
            </w:pPr>
            <w:r>
              <w:rPr>
                <w:spacing w:val="-5"/>
                <w:sz w:val="20"/>
              </w:rPr>
              <w:t>DO</w:t>
            </w:r>
          </w:p>
        </w:tc>
        <w:tc>
          <w:tcPr>
            <w:tcW w:w="1295" w:type="dxa"/>
          </w:tcPr>
          <w:p w14:paraId="59CECA65" w14:textId="77777777" w:rsidR="00035BCB" w:rsidRDefault="00035BCB">
            <w:pPr>
              <w:pStyle w:val="TableParagraph"/>
              <w:rPr>
                <w:sz w:val="18"/>
              </w:rPr>
            </w:pPr>
          </w:p>
        </w:tc>
        <w:tc>
          <w:tcPr>
            <w:tcW w:w="1400" w:type="dxa"/>
          </w:tcPr>
          <w:p w14:paraId="59CECA66" w14:textId="77777777" w:rsidR="00035BCB" w:rsidRDefault="00000000">
            <w:pPr>
              <w:pStyle w:val="TableParagraph"/>
              <w:spacing w:before="34"/>
              <w:ind w:right="1"/>
              <w:jc w:val="center"/>
              <w:rPr>
                <w:sz w:val="20"/>
              </w:rPr>
            </w:pPr>
            <w:r>
              <w:rPr>
                <w:spacing w:val="-2"/>
                <w:sz w:val="20"/>
              </w:rPr>
              <w:t>Управление</w:t>
            </w:r>
          </w:p>
        </w:tc>
      </w:tr>
      <w:tr w:rsidR="00035BCB" w14:paraId="59CECA6F" w14:textId="77777777">
        <w:trPr>
          <w:trHeight w:val="299"/>
        </w:trPr>
        <w:tc>
          <w:tcPr>
            <w:tcW w:w="576" w:type="dxa"/>
          </w:tcPr>
          <w:p w14:paraId="59CECA68" w14:textId="77777777" w:rsidR="00035BCB" w:rsidRDefault="00000000">
            <w:pPr>
              <w:pStyle w:val="TableParagraph"/>
              <w:spacing w:before="36"/>
              <w:ind w:left="82" w:right="73"/>
              <w:jc w:val="center"/>
              <w:rPr>
                <w:b/>
                <w:sz w:val="20"/>
              </w:rPr>
            </w:pPr>
            <w:r>
              <w:rPr>
                <w:b/>
                <w:spacing w:val="-5"/>
                <w:sz w:val="20"/>
              </w:rPr>
              <w:t>205</w:t>
            </w:r>
          </w:p>
        </w:tc>
        <w:tc>
          <w:tcPr>
            <w:tcW w:w="3673" w:type="dxa"/>
          </w:tcPr>
          <w:p w14:paraId="59CECA69" w14:textId="77777777" w:rsidR="00035BCB" w:rsidRDefault="00000000">
            <w:pPr>
              <w:pStyle w:val="TableParagraph"/>
              <w:spacing w:before="36"/>
              <w:ind w:left="107"/>
              <w:rPr>
                <w:sz w:val="20"/>
              </w:rPr>
            </w:pPr>
            <w:r>
              <w:rPr>
                <w:spacing w:val="-2"/>
                <w:sz w:val="20"/>
              </w:rPr>
              <w:t>Авария</w:t>
            </w:r>
          </w:p>
        </w:tc>
        <w:tc>
          <w:tcPr>
            <w:tcW w:w="740" w:type="dxa"/>
          </w:tcPr>
          <w:p w14:paraId="59CECA6A" w14:textId="77777777" w:rsidR="00035BCB" w:rsidRDefault="00035BCB">
            <w:pPr>
              <w:pStyle w:val="TableParagraph"/>
              <w:rPr>
                <w:sz w:val="18"/>
              </w:rPr>
            </w:pPr>
          </w:p>
        </w:tc>
        <w:tc>
          <w:tcPr>
            <w:tcW w:w="1104" w:type="dxa"/>
          </w:tcPr>
          <w:p w14:paraId="59CECA6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6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6D" w14:textId="77777777" w:rsidR="00035BCB" w:rsidRDefault="00035BCB">
            <w:pPr>
              <w:pStyle w:val="TableParagraph"/>
              <w:rPr>
                <w:sz w:val="18"/>
              </w:rPr>
            </w:pPr>
          </w:p>
        </w:tc>
        <w:tc>
          <w:tcPr>
            <w:tcW w:w="1400" w:type="dxa"/>
          </w:tcPr>
          <w:p w14:paraId="59CECA6E" w14:textId="77777777" w:rsidR="00035BCB" w:rsidRDefault="00000000">
            <w:pPr>
              <w:pStyle w:val="TableParagraph"/>
              <w:spacing w:before="36"/>
              <w:ind w:right="1"/>
              <w:jc w:val="center"/>
              <w:rPr>
                <w:sz w:val="20"/>
              </w:rPr>
            </w:pPr>
            <w:r>
              <w:rPr>
                <w:spacing w:val="-2"/>
                <w:sz w:val="20"/>
              </w:rPr>
              <w:t>Управление</w:t>
            </w:r>
          </w:p>
        </w:tc>
      </w:tr>
      <w:tr w:rsidR="00035BCB" w14:paraId="59CECA77" w14:textId="77777777">
        <w:trPr>
          <w:trHeight w:val="460"/>
        </w:trPr>
        <w:tc>
          <w:tcPr>
            <w:tcW w:w="576" w:type="dxa"/>
          </w:tcPr>
          <w:p w14:paraId="59CECA70" w14:textId="77777777" w:rsidR="00035BCB" w:rsidRDefault="00035BCB">
            <w:pPr>
              <w:pStyle w:val="TableParagraph"/>
              <w:rPr>
                <w:sz w:val="18"/>
              </w:rPr>
            </w:pPr>
          </w:p>
        </w:tc>
        <w:tc>
          <w:tcPr>
            <w:tcW w:w="3673" w:type="dxa"/>
          </w:tcPr>
          <w:p w14:paraId="59CECA71" w14:textId="77777777" w:rsidR="00035BCB" w:rsidRDefault="00000000">
            <w:pPr>
              <w:pStyle w:val="TableParagraph"/>
              <w:spacing w:line="230" w:lineRule="atLeast"/>
              <w:ind w:left="107" w:right="921"/>
              <w:rPr>
                <w:b/>
                <w:sz w:val="20"/>
              </w:rPr>
            </w:pPr>
            <w:r>
              <w:rPr>
                <w:b/>
                <w:sz w:val="20"/>
              </w:rPr>
              <w:t>Клапан,</w:t>
            </w:r>
            <w:r>
              <w:rPr>
                <w:b/>
                <w:spacing w:val="-13"/>
                <w:sz w:val="20"/>
              </w:rPr>
              <w:t xml:space="preserve"> </w:t>
            </w:r>
            <w:r>
              <w:rPr>
                <w:b/>
                <w:sz w:val="20"/>
              </w:rPr>
              <w:t>предохраняющий</w:t>
            </w:r>
            <w:r>
              <w:rPr>
                <w:b/>
                <w:spacing w:val="-12"/>
                <w:sz w:val="20"/>
              </w:rPr>
              <w:t xml:space="preserve"> </w:t>
            </w:r>
            <w:r>
              <w:rPr>
                <w:b/>
                <w:sz w:val="20"/>
              </w:rPr>
              <w:t>от гидроудара, насос №1</w:t>
            </w:r>
          </w:p>
        </w:tc>
        <w:tc>
          <w:tcPr>
            <w:tcW w:w="740" w:type="dxa"/>
          </w:tcPr>
          <w:p w14:paraId="59CECA72" w14:textId="77777777" w:rsidR="00035BCB" w:rsidRDefault="00035BCB">
            <w:pPr>
              <w:pStyle w:val="TableParagraph"/>
              <w:rPr>
                <w:sz w:val="18"/>
              </w:rPr>
            </w:pPr>
          </w:p>
        </w:tc>
        <w:tc>
          <w:tcPr>
            <w:tcW w:w="1104" w:type="dxa"/>
          </w:tcPr>
          <w:p w14:paraId="59CECA73" w14:textId="77777777" w:rsidR="00035BCB" w:rsidRDefault="00035BCB">
            <w:pPr>
              <w:pStyle w:val="TableParagraph"/>
              <w:rPr>
                <w:sz w:val="18"/>
              </w:rPr>
            </w:pPr>
          </w:p>
        </w:tc>
        <w:tc>
          <w:tcPr>
            <w:tcW w:w="850" w:type="dxa"/>
          </w:tcPr>
          <w:p w14:paraId="59CECA74" w14:textId="77777777" w:rsidR="00035BCB" w:rsidRDefault="00035BCB">
            <w:pPr>
              <w:pStyle w:val="TableParagraph"/>
              <w:rPr>
                <w:sz w:val="18"/>
              </w:rPr>
            </w:pPr>
          </w:p>
        </w:tc>
        <w:tc>
          <w:tcPr>
            <w:tcW w:w="1295" w:type="dxa"/>
          </w:tcPr>
          <w:p w14:paraId="59CECA75" w14:textId="77777777" w:rsidR="00035BCB" w:rsidRDefault="00035BCB">
            <w:pPr>
              <w:pStyle w:val="TableParagraph"/>
              <w:rPr>
                <w:sz w:val="18"/>
              </w:rPr>
            </w:pPr>
          </w:p>
        </w:tc>
        <w:tc>
          <w:tcPr>
            <w:tcW w:w="1400" w:type="dxa"/>
          </w:tcPr>
          <w:p w14:paraId="59CECA76" w14:textId="77777777" w:rsidR="00035BCB" w:rsidRDefault="00035BCB">
            <w:pPr>
              <w:pStyle w:val="TableParagraph"/>
              <w:rPr>
                <w:sz w:val="18"/>
              </w:rPr>
            </w:pPr>
          </w:p>
        </w:tc>
      </w:tr>
      <w:tr w:rsidR="00035BCB" w14:paraId="59CECA7F" w14:textId="77777777">
        <w:trPr>
          <w:trHeight w:val="299"/>
        </w:trPr>
        <w:tc>
          <w:tcPr>
            <w:tcW w:w="576" w:type="dxa"/>
          </w:tcPr>
          <w:p w14:paraId="59CECA78" w14:textId="77777777" w:rsidR="00035BCB" w:rsidRDefault="00000000">
            <w:pPr>
              <w:pStyle w:val="TableParagraph"/>
              <w:spacing w:before="36"/>
              <w:ind w:left="82" w:right="73"/>
              <w:jc w:val="center"/>
              <w:rPr>
                <w:b/>
                <w:sz w:val="20"/>
              </w:rPr>
            </w:pPr>
            <w:r>
              <w:rPr>
                <w:b/>
                <w:spacing w:val="-5"/>
                <w:sz w:val="20"/>
              </w:rPr>
              <w:t>206</w:t>
            </w:r>
          </w:p>
        </w:tc>
        <w:tc>
          <w:tcPr>
            <w:tcW w:w="3673" w:type="dxa"/>
          </w:tcPr>
          <w:p w14:paraId="59CECA79"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A7A" w14:textId="77777777" w:rsidR="00035BCB" w:rsidRDefault="00035BCB">
            <w:pPr>
              <w:pStyle w:val="TableParagraph"/>
              <w:rPr>
                <w:sz w:val="18"/>
              </w:rPr>
            </w:pPr>
          </w:p>
        </w:tc>
        <w:tc>
          <w:tcPr>
            <w:tcW w:w="1104" w:type="dxa"/>
          </w:tcPr>
          <w:p w14:paraId="59CECA7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7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7D" w14:textId="77777777" w:rsidR="00035BCB" w:rsidRDefault="00035BCB">
            <w:pPr>
              <w:pStyle w:val="TableParagraph"/>
              <w:rPr>
                <w:sz w:val="18"/>
              </w:rPr>
            </w:pPr>
          </w:p>
        </w:tc>
        <w:tc>
          <w:tcPr>
            <w:tcW w:w="1400" w:type="dxa"/>
          </w:tcPr>
          <w:p w14:paraId="59CECA7E" w14:textId="77777777" w:rsidR="00035BCB" w:rsidRDefault="00000000">
            <w:pPr>
              <w:pStyle w:val="TableParagraph"/>
              <w:spacing w:before="36"/>
              <w:ind w:right="1"/>
              <w:jc w:val="center"/>
              <w:rPr>
                <w:sz w:val="20"/>
              </w:rPr>
            </w:pPr>
            <w:r>
              <w:rPr>
                <w:spacing w:val="-2"/>
                <w:sz w:val="20"/>
              </w:rPr>
              <w:t>Управление</w:t>
            </w:r>
          </w:p>
        </w:tc>
      </w:tr>
      <w:tr w:rsidR="00035BCB" w14:paraId="59CECA87" w14:textId="77777777">
        <w:trPr>
          <w:trHeight w:val="299"/>
        </w:trPr>
        <w:tc>
          <w:tcPr>
            <w:tcW w:w="576" w:type="dxa"/>
          </w:tcPr>
          <w:p w14:paraId="59CECA80" w14:textId="77777777" w:rsidR="00035BCB" w:rsidRDefault="00000000">
            <w:pPr>
              <w:pStyle w:val="TableParagraph"/>
              <w:spacing w:before="36"/>
              <w:ind w:left="82" w:right="73"/>
              <w:jc w:val="center"/>
              <w:rPr>
                <w:b/>
                <w:sz w:val="20"/>
              </w:rPr>
            </w:pPr>
            <w:r>
              <w:rPr>
                <w:b/>
                <w:spacing w:val="-5"/>
                <w:sz w:val="20"/>
              </w:rPr>
              <w:t>207</w:t>
            </w:r>
          </w:p>
        </w:tc>
        <w:tc>
          <w:tcPr>
            <w:tcW w:w="3673" w:type="dxa"/>
          </w:tcPr>
          <w:p w14:paraId="59CECA81"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A82" w14:textId="77777777" w:rsidR="00035BCB" w:rsidRDefault="00035BCB">
            <w:pPr>
              <w:pStyle w:val="TableParagraph"/>
              <w:rPr>
                <w:sz w:val="18"/>
              </w:rPr>
            </w:pPr>
          </w:p>
        </w:tc>
        <w:tc>
          <w:tcPr>
            <w:tcW w:w="1104" w:type="dxa"/>
          </w:tcPr>
          <w:p w14:paraId="59CECA8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84"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85" w14:textId="77777777" w:rsidR="00035BCB" w:rsidRDefault="00035BCB">
            <w:pPr>
              <w:pStyle w:val="TableParagraph"/>
              <w:rPr>
                <w:sz w:val="18"/>
              </w:rPr>
            </w:pPr>
          </w:p>
        </w:tc>
        <w:tc>
          <w:tcPr>
            <w:tcW w:w="1400" w:type="dxa"/>
          </w:tcPr>
          <w:p w14:paraId="59CECA86" w14:textId="77777777" w:rsidR="00035BCB" w:rsidRDefault="00000000">
            <w:pPr>
              <w:pStyle w:val="TableParagraph"/>
              <w:spacing w:before="36"/>
              <w:ind w:right="1"/>
              <w:jc w:val="center"/>
              <w:rPr>
                <w:sz w:val="20"/>
              </w:rPr>
            </w:pPr>
            <w:r>
              <w:rPr>
                <w:spacing w:val="-2"/>
                <w:sz w:val="20"/>
              </w:rPr>
              <w:t>Управление</w:t>
            </w:r>
          </w:p>
        </w:tc>
      </w:tr>
      <w:tr w:rsidR="00035BCB" w14:paraId="59CECA8F" w14:textId="77777777">
        <w:trPr>
          <w:trHeight w:val="299"/>
        </w:trPr>
        <w:tc>
          <w:tcPr>
            <w:tcW w:w="576" w:type="dxa"/>
          </w:tcPr>
          <w:p w14:paraId="59CECA88" w14:textId="77777777" w:rsidR="00035BCB" w:rsidRDefault="00000000">
            <w:pPr>
              <w:pStyle w:val="TableParagraph"/>
              <w:spacing w:before="36"/>
              <w:ind w:left="82" w:right="73"/>
              <w:jc w:val="center"/>
              <w:rPr>
                <w:b/>
                <w:sz w:val="20"/>
              </w:rPr>
            </w:pPr>
            <w:r>
              <w:rPr>
                <w:b/>
                <w:spacing w:val="-5"/>
                <w:sz w:val="20"/>
              </w:rPr>
              <w:t>208</w:t>
            </w:r>
          </w:p>
        </w:tc>
        <w:tc>
          <w:tcPr>
            <w:tcW w:w="3673" w:type="dxa"/>
          </w:tcPr>
          <w:p w14:paraId="59CECA89"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A8A" w14:textId="77777777" w:rsidR="00035BCB" w:rsidRDefault="00035BCB">
            <w:pPr>
              <w:pStyle w:val="TableParagraph"/>
              <w:rPr>
                <w:sz w:val="18"/>
              </w:rPr>
            </w:pPr>
          </w:p>
        </w:tc>
        <w:tc>
          <w:tcPr>
            <w:tcW w:w="1104" w:type="dxa"/>
          </w:tcPr>
          <w:p w14:paraId="59CECA8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8C" w14:textId="77777777" w:rsidR="00035BCB" w:rsidRDefault="00000000">
            <w:pPr>
              <w:pStyle w:val="TableParagraph"/>
              <w:spacing w:before="36"/>
              <w:ind w:left="10" w:right="3"/>
              <w:jc w:val="center"/>
              <w:rPr>
                <w:sz w:val="20"/>
              </w:rPr>
            </w:pPr>
            <w:r>
              <w:rPr>
                <w:spacing w:val="-5"/>
                <w:sz w:val="20"/>
              </w:rPr>
              <w:t>DO</w:t>
            </w:r>
          </w:p>
        </w:tc>
        <w:tc>
          <w:tcPr>
            <w:tcW w:w="1295" w:type="dxa"/>
          </w:tcPr>
          <w:p w14:paraId="59CECA8D" w14:textId="77777777" w:rsidR="00035BCB" w:rsidRDefault="00035BCB">
            <w:pPr>
              <w:pStyle w:val="TableParagraph"/>
              <w:rPr>
                <w:sz w:val="18"/>
              </w:rPr>
            </w:pPr>
          </w:p>
        </w:tc>
        <w:tc>
          <w:tcPr>
            <w:tcW w:w="1400" w:type="dxa"/>
          </w:tcPr>
          <w:p w14:paraId="59CECA8E" w14:textId="77777777" w:rsidR="00035BCB" w:rsidRDefault="00000000">
            <w:pPr>
              <w:pStyle w:val="TableParagraph"/>
              <w:spacing w:before="36"/>
              <w:ind w:right="1"/>
              <w:jc w:val="center"/>
              <w:rPr>
                <w:sz w:val="20"/>
              </w:rPr>
            </w:pPr>
            <w:r>
              <w:rPr>
                <w:spacing w:val="-2"/>
                <w:sz w:val="20"/>
              </w:rPr>
              <w:t>Управление</w:t>
            </w:r>
          </w:p>
        </w:tc>
      </w:tr>
      <w:tr w:rsidR="00035BCB" w14:paraId="59CECA97" w14:textId="77777777">
        <w:trPr>
          <w:trHeight w:val="302"/>
        </w:trPr>
        <w:tc>
          <w:tcPr>
            <w:tcW w:w="576" w:type="dxa"/>
          </w:tcPr>
          <w:p w14:paraId="59CECA90" w14:textId="77777777" w:rsidR="00035BCB" w:rsidRDefault="00000000">
            <w:pPr>
              <w:pStyle w:val="TableParagraph"/>
              <w:spacing w:before="36"/>
              <w:ind w:left="82" w:right="73"/>
              <w:jc w:val="center"/>
              <w:rPr>
                <w:b/>
                <w:sz w:val="20"/>
              </w:rPr>
            </w:pPr>
            <w:r>
              <w:rPr>
                <w:b/>
                <w:spacing w:val="-5"/>
                <w:sz w:val="20"/>
              </w:rPr>
              <w:t>209</w:t>
            </w:r>
          </w:p>
        </w:tc>
        <w:tc>
          <w:tcPr>
            <w:tcW w:w="3673" w:type="dxa"/>
          </w:tcPr>
          <w:p w14:paraId="59CECA91"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A92" w14:textId="77777777" w:rsidR="00035BCB" w:rsidRDefault="00035BCB">
            <w:pPr>
              <w:pStyle w:val="TableParagraph"/>
              <w:rPr>
                <w:sz w:val="18"/>
              </w:rPr>
            </w:pPr>
          </w:p>
        </w:tc>
        <w:tc>
          <w:tcPr>
            <w:tcW w:w="1104" w:type="dxa"/>
          </w:tcPr>
          <w:p w14:paraId="59CECA9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94" w14:textId="77777777" w:rsidR="00035BCB" w:rsidRDefault="00000000">
            <w:pPr>
              <w:pStyle w:val="TableParagraph"/>
              <w:spacing w:before="36"/>
              <w:ind w:left="10" w:right="3"/>
              <w:jc w:val="center"/>
              <w:rPr>
                <w:sz w:val="20"/>
              </w:rPr>
            </w:pPr>
            <w:r>
              <w:rPr>
                <w:spacing w:val="-5"/>
                <w:sz w:val="20"/>
              </w:rPr>
              <w:t>DO</w:t>
            </w:r>
          </w:p>
        </w:tc>
        <w:tc>
          <w:tcPr>
            <w:tcW w:w="1295" w:type="dxa"/>
          </w:tcPr>
          <w:p w14:paraId="59CECA95" w14:textId="77777777" w:rsidR="00035BCB" w:rsidRDefault="00035BCB">
            <w:pPr>
              <w:pStyle w:val="TableParagraph"/>
              <w:rPr>
                <w:sz w:val="18"/>
              </w:rPr>
            </w:pPr>
          </w:p>
        </w:tc>
        <w:tc>
          <w:tcPr>
            <w:tcW w:w="1400" w:type="dxa"/>
          </w:tcPr>
          <w:p w14:paraId="59CECA96" w14:textId="77777777" w:rsidR="00035BCB" w:rsidRDefault="00000000">
            <w:pPr>
              <w:pStyle w:val="TableParagraph"/>
              <w:spacing w:before="36"/>
              <w:ind w:right="1"/>
              <w:jc w:val="center"/>
              <w:rPr>
                <w:sz w:val="20"/>
              </w:rPr>
            </w:pPr>
            <w:r>
              <w:rPr>
                <w:spacing w:val="-2"/>
                <w:sz w:val="20"/>
              </w:rPr>
              <w:t>Управление</w:t>
            </w:r>
          </w:p>
        </w:tc>
      </w:tr>
      <w:tr w:rsidR="00035BCB" w14:paraId="59CECA9F" w14:textId="77777777">
        <w:trPr>
          <w:trHeight w:val="299"/>
        </w:trPr>
        <w:tc>
          <w:tcPr>
            <w:tcW w:w="576" w:type="dxa"/>
          </w:tcPr>
          <w:p w14:paraId="59CECA98" w14:textId="77777777" w:rsidR="00035BCB" w:rsidRDefault="00000000">
            <w:pPr>
              <w:pStyle w:val="TableParagraph"/>
              <w:spacing w:before="34"/>
              <w:ind w:left="82" w:right="73"/>
              <w:jc w:val="center"/>
              <w:rPr>
                <w:b/>
                <w:sz w:val="20"/>
              </w:rPr>
            </w:pPr>
            <w:r>
              <w:rPr>
                <w:b/>
                <w:spacing w:val="-5"/>
                <w:sz w:val="20"/>
              </w:rPr>
              <w:t>210</w:t>
            </w:r>
          </w:p>
        </w:tc>
        <w:tc>
          <w:tcPr>
            <w:tcW w:w="3673" w:type="dxa"/>
          </w:tcPr>
          <w:p w14:paraId="59CECA99" w14:textId="77777777" w:rsidR="00035BCB" w:rsidRDefault="00000000">
            <w:pPr>
              <w:pStyle w:val="TableParagraph"/>
              <w:spacing w:before="34"/>
              <w:ind w:left="107"/>
              <w:rPr>
                <w:sz w:val="20"/>
              </w:rPr>
            </w:pPr>
            <w:r>
              <w:rPr>
                <w:spacing w:val="-2"/>
                <w:sz w:val="20"/>
              </w:rPr>
              <w:t>Авария</w:t>
            </w:r>
          </w:p>
        </w:tc>
        <w:tc>
          <w:tcPr>
            <w:tcW w:w="740" w:type="dxa"/>
          </w:tcPr>
          <w:p w14:paraId="59CECA9A" w14:textId="77777777" w:rsidR="00035BCB" w:rsidRDefault="00035BCB">
            <w:pPr>
              <w:pStyle w:val="TableParagraph"/>
              <w:rPr>
                <w:sz w:val="18"/>
              </w:rPr>
            </w:pPr>
          </w:p>
        </w:tc>
        <w:tc>
          <w:tcPr>
            <w:tcW w:w="1104" w:type="dxa"/>
          </w:tcPr>
          <w:p w14:paraId="59CECA9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A9C" w14:textId="77777777" w:rsidR="00035BCB" w:rsidRDefault="00000000">
            <w:pPr>
              <w:pStyle w:val="TableParagraph"/>
              <w:spacing w:before="34"/>
              <w:ind w:left="10" w:right="4"/>
              <w:jc w:val="center"/>
              <w:rPr>
                <w:sz w:val="20"/>
              </w:rPr>
            </w:pPr>
            <w:r>
              <w:rPr>
                <w:spacing w:val="-5"/>
                <w:sz w:val="20"/>
              </w:rPr>
              <w:t>DI</w:t>
            </w:r>
          </w:p>
        </w:tc>
        <w:tc>
          <w:tcPr>
            <w:tcW w:w="1295" w:type="dxa"/>
          </w:tcPr>
          <w:p w14:paraId="59CECA9D" w14:textId="77777777" w:rsidR="00035BCB" w:rsidRDefault="00035BCB">
            <w:pPr>
              <w:pStyle w:val="TableParagraph"/>
              <w:rPr>
                <w:sz w:val="18"/>
              </w:rPr>
            </w:pPr>
          </w:p>
        </w:tc>
        <w:tc>
          <w:tcPr>
            <w:tcW w:w="1400" w:type="dxa"/>
          </w:tcPr>
          <w:p w14:paraId="59CECA9E" w14:textId="77777777" w:rsidR="00035BCB" w:rsidRDefault="00000000">
            <w:pPr>
              <w:pStyle w:val="TableParagraph"/>
              <w:spacing w:before="34"/>
              <w:ind w:right="1"/>
              <w:jc w:val="center"/>
              <w:rPr>
                <w:sz w:val="20"/>
              </w:rPr>
            </w:pPr>
            <w:r>
              <w:rPr>
                <w:spacing w:val="-2"/>
                <w:sz w:val="20"/>
              </w:rPr>
              <w:t>Управление</w:t>
            </w:r>
          </w:p>
        </w:tc>
      </w:tr>
      <w:tr w:rsidR="00035BCB" w14:paraId="59CECAA7" w14:textId="77777777">
        <w:trPr>
          <w:trHeight w:val="628"/>
        </w:trPr>
        <w:tc>
          <w:tcPr>
            <w:tcW w:w="576" w:type="dxa"/>
          </w:tcPr>
          <w:p w14:paraId="59CECAA0" w14:textId="77777777" w:rsidR="00035BCB" w:rsidRDefault="00035BCB">
            <w:pPr>
              <w:pStyle w:val="TableParagraph"/>
              <w:rPr>
                <w:sz w:val="18"/>
              </w:rPr>
            </w:pPr>
          </w:p>
        </w:tc>
        <w:tc>
          <w:tcPr>
            <w:tcW w:w="3673" w:type="dxa"/>
          </w:tcPr>
          <w:p w14:paraId="59CECAA1" w14:textId="77777777" w:rsidR="00035BCB" w:rsidRDefault="00000000">
            <w:pPr>
              <w:pStyle w:val="TableParagraph"/>
              <w:spacing w:before="85"/>
              <w:ind w:left="107"/>
              <w:rPr>
                <w:b/>
                <w:sz w:val="20"/>
              </w:rPr>
            </w:pPr>
            <w:r>
              <w:rPr>
                <w:b/>
                <w:sz w:val="20"/>
              </w:rPr>
              <w:t>Арматура</w:t>
            </w:r>
            <w:r>
              <w:rPr>
                <w:b/>
                <w:spacing w:val="-13"/>
                <w:sz w:val="20"/>
              </w:rPr>
              <w:t xml:space="preserve"> </w:t>
            </w:r>
            <w:r>
              <w:rPr>
                <w:b/>
                <w:sz w:val="20"/>
              </w:rPr>
              <w:t>насоса</w:t>
            </w:r>
            <w:r>
              <w:rPr>
                <w:b/>
                <w:spacing w:val="-12"/>
                <w:sz w:val="20"/>
              </w:rPr>
              <w:t xml:space="preserve"> </w:t>
            </w:r>
            <w:r>
              <w:rPr>
                <w:b/>
                <w:sz w:val="20"/>
              </w:rPr>
              <w:t>№1</w:t>
            </w:r>
            <w:r>
              <w:rPr>
                <w:b/>
                <w:spacing w:val="-12"/>
                <w:sz w:val="20"/>
              </w:rPr>
              <w:t xml:space="preserve"> </w:t>
            </w:r>
            <w:proofErr w:type="gramStart"/>
            <w:r>
              <w:rPr>
                <w:b/>
                <w:sz w:val="20"/>
              </w:rPr>
              <w:t>после</w:t>
            </w:r>
            <w:r>
              <w:rPr>
                <w:b/>
                <w:spacing w:val="-13"/>
                <w:sz w:val="20"/>
              </w:rPr>
              <w:t xml:space="preserve"> </w:t>
            </w:r>
            <w:r>
              <w:rPr>
                <w:b/>
                <w:sz w:val="20"/>
              </w:rPr>
              <w:t>клапана</w:t>
            </w:r>
            <w:proofErr w:type="gramEnd"/>
            <w:r>
              <w:rPr>
                <w:b/>
                <w:sz w:val="20"/>
              </w:rPr>
              <w:t xml:space="preserve"> предохраняющего от гидроудара</w:t>
            </w:r>
          </w:p>
        </w:tc>
        <w:tc>
          <w:tcPr>
            <w:tcW w:w="740" w:type="dxa"/>
          </w:tcPr>
          <w:p w14:paraId="59CECAA2" w14:textId="77777777" w:rsidR="00035BCB" w:rsidRDefault="00035BCB">
            <w:pPr>
              <w:pStyle w:val="TableParagraph"/>
              <w:rPr>
                <w:sz w:val="18"/>
              </w:rPr>
            </w:pPr>
          </w:p>
        </w:tc>
        <w:tc>
          <w:tcPr>
            <w:tcW w:w="1104" w:type="dxa"/>
          </w:tcPr>
          <w:p w14:paraId="59CECAA3" w14:textId="77777777" w:rsidR="00035BCB" w:rsidRDefault="00035BCB">
            <w:pPr>
              <w:pStyle w:val="TableParagraph"/>
              <w:rPr>
                <w:sz w:val="18"/>
              </w:rPr>
            </w:pPr>
          </w:p>
        </w:tc>
        <w:tc>
          <w:tcPr>
            <w:tcW w:w="850" w:type="dxa"/>
          </w:tcPr>
          <w:p w14:paraId="59CECAA4" w14:textId="77777777" w:rsidR="00035BCB" w:rsidRDefault="00035BCB">
            <w:pPr>
              <w:pStyle w:val="TableParagraph"/>
              <w:rPr>
                <w:sz w:val="18"/>
              </w:rPr>
            </w:pPr>
          </w:p>
        </w:tc>
        <w:tc>
          <w:tcPr>
            <w:tcW w:w="1295" w:type="dxa"/>
          </w:tcPr>
          <w:p w14:paraId="59CECAA5" w14:textId="77777777" w:rsidR="00035BCB" w:rsidRDefault="00035BCB">
            <w:pPr>
              <w:pStyle w:val="TableParagraph"/>
              <w:rPr>
                <w:sz w:val="18"/>
              </w:rPr>
            </w:pPr>
          </w:p>
        </w:tc>
        <w:tc>
          <w:tcPr>
            <w:tcW w:w="1400" w:type="dxa"/>
          </w:tcPr>
          <w:p w14:paraId="59CECAA6" w14:textId="77777777" w:rsidR="00035BCB" w:rsidRDefault="00035BCB">
            <w:pPr>
              <w:pStyle w:val="TableParagraph"/>
              <w:rPr>
                <w:sz w:val="18"/>
              </w:rPr>
            </w:pPr>
          </w:p>
        </w:tc>
      </w:tr>
      <w:tr w:rsidR="00035BCB" w14:paraId="59CECAAF" w14:textId="77777777">
        <w:trPr>
          <w:trHeight w:val="302"/>
        </w:trPr>
        <w:tc>
          <w:tcPr>
            <w:tcW w:w="576" w:type="dxa"/>
          </w:tcPr>
          <w:p w14:paraId="59CECAA8" w14:textId="77777777" w:rsidR="00035BCB" w:rsidRDefault="00000000">
            <w:pPr>
              <w:pStyle w:val="TableParagraph"/>
              <w:spacing w:before="36"/>
              <w:ind w:left="82" w:right="72"/>
              <w:jc w:val="center"/>
              <w:rPr>
                <w:b/>
                <w:sz w:val="20"/>
              </w:rPr>
            </w:pPr>
            <w:r>
              <w:rPr>
                <w:b/>
                <w:spacing w:val="-5"/>
                <w:sz w:val="20"/>
              </w:rPr>
              <w:t>211</w:t>
            </w:r>
          </w:p>
        </w:tc>
        <w:tc>
          <w:tcPr>
            <w:tcW w:w="3673" w:type="dxa"/>
          </w:tcPr>
          <w:p w14:paraId="59CECAA9"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AAA" w14:textId="77777777" w:rsidR="00035BCB" w:rsidRDefault="00035BCB">
            <w:pPr>
              <w:pStyle w:val="TableParagraph"/>
              <w:rPr>
                <w:sz w:val="18"/>
              </w:rPr>
            </w:pPr>
          </w:p>
        </w:tc>
        <w:tc>
          <w:tcPr>
            <w:tcW w:w="1104" w:type="dxa"/>
          </w:tcPr>
          <w:p w14:paraId="59CECAA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A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AD" w14:textId="77777777" w:rsidR="00035BCB" w:rsidRDefault="00035BCB">
            <w:pPr>
              <w:pStyle w:val="TableParagraph"/>
              <w:rPr>
                <w:sz w:val="18"/>
              </w:rPr>
            </w:pPr>
          </w:p>
        </w:tc>
        <w:tc>
          <w:tcPr>
            <w:tcW w:w="1400" w:type="dxa"/>
          </w:tcPr>
          <w:p w14:paraId="59CECAAE" w14:textId="77777777" w:rsidR="00035BCB" w:rsidRDefault="00000000">
            <w:pPr>
              <w:pStyle w:val="TableParagraph"/>
              <w:spacing w:before="36"/>
              <w:ind w:right="1"/>
              <w:jc w:val="center"/>
              <w:rPr>
                <w:sz w:val="20"/>
              </w:rPr>
            </w:pPr>
            <w:r>
              <w:rPr>
                <w:spacing w:val="-2"/>
                <w:sz w:val="20"/>
              </w:rPr>
              <w:t>Управление</w:t>
            </w:r>
          </w:p>
        </w:tc>
      </w:tr>
      <w:tr w:rsidR="00035BCB" w14:paraId="59CECAB7" w14:textId="77777777">
        <w:trPr>
          <w:trHeight w:val="299"/>
        </w:trPr>
        <w:tc>
          <w:tcPr>
            <w:tcW w:w="576" w:type="dxa"/>
          </w:tcPr>
          <w:p w14:paraId="59CECAB0" w14:textId="77777777" w:rsidR="00035BCB" w:rsidRDefault="00000000">
            <w:pPr>
              <w:pStyle w:val="TableParagraph"/>
              <w:spacing w:before="34"/>
              <w:ind w:left="82" w:right="73"/>
              <w:jc w:val="center"/>
              <w:rPr>
                <w:b/>
                <w:sz w:val="20"/>
              </w:rPr>
            </w:pPr>
            <w:r>
              <w:rPr>
                <w:b/>
                <w:spacing w:val="-5"/>
                <w:sz w:val="20"/>
              </w:rPr>
              <w:t>212</w:t>
            </w:r>
          </w:p>
        </w:tc>
        <w:tc>
          <w:tcPr>
            <w:tcW w:w="3673" w:type="dxa"/>
          </w:tcPr>
          <w:p w14:paraId="59CECAB1"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AB2" w14:textId="77777777" w:rsidR="00035BCB" w:rsidRDefault="00035BCB">
            <w:pPr>
              <w:pStyle w:val="TableParagraph"/>
              <w:rPr>
                <w:sz w:val="18"/>
              </w:rPr>
            </w:pPr>
          </w:p>
        </w:tc>
        <w:tc>
          <w:tcPr>
            <w:tcW w:w="1104" w:type="dxa"/>
          </w:tcPr>
          <w:p w14:paraId="59CECAB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AB4" w14:textId="77777777" w:rsidR="00035BCB" w:rsidRDefault="00000000">
            <w:pPr>
              <w:pStyle w:val="TableParagraph"/>
              <w:spacing w:before="34"/>
              <w:ind w:left="10" w:right="4"/>
              <w:jc w:val="center"/>
              <w:rPr>
                <w:sz w:val="20"/>
              </w:rPr>
            </w:pPr>
            <w:r>
              <w:rPr>
                <w:spacing w:val="-5"/>
                <w:sz w:val="20"/>
              </w:rPr>
              <w:t>DI</w:t>
            </w:r>
          </w:p>
        </w:tc>
        <w:tc>
          <w:tcPr>
            <w:tcW w:w="1295" w:type="dxa"/>
          </w:tcPr>
          <w:p w14:paraId="59CECAB5" w14:textId="77777777" w:rsidR="00035BCB" w:rsidRDefault="00035BCB">
            <w:pPr>
              <w:pStyle w:val="TableParagraph"/>
              <w:rPr>
                <w:sz w:val="18"/>
              </w:rPr>
            </w:pPr>
          </w:p>
        </w:tc>
        <w:tc>
          <w:tcPr>
            <w:tcW w:w="1400" w:type="dxa"/>
          </w:tcPr>
          <w:p w14:paraId="59CECAB6" w14:textId="77777777" w:rsidR="00035BCB" w:rsidRDefault="00000000">
            <w:pPr>
              <w:pStyle w:val="TableParagraph"/>
              <w:spacing w:before="34"/>
              <w:ind w:right="1"/>
              <w:jc w:val="center"/>
              <w:rPr>
                <w:sz w:val="20"/>
              </w:rPr>
            </w:pPr>
            <w:r>
              <w:rPr>
                <w:spacing w:val="-2"/>
                <w:sz w:val="20"/>
              </w:rPr>
              <w:t>Управление</w:t>
            </w:r>
          </w:p>
        </w:tc>
      </w:tr>
      <w:tr w:rsidR="00035BCB" w14:paraId="59CECABF" w14:textId="77777777">
        <w:trPr>
          <w:trHeight w:val="299"/>
        </w:trPr>
        <w:tc>
          <w:tcPr>
            <w:tcW w:w="576" w:type="dxa"/>
          </w:tcPr>
          <w:p w14:paraId="59CECAB8" w14:textId="77777777" w:rsidR="00035BCB" w:rsidRDefault="00000000">
            <w:pPr>
              <w:pStyle w:val="TableParagraph"/>
              <w:spacing w:before="34"/>
              <w:ind w:left="82" w:right="73"/>
              <w:jc w:val="center"/>
              <w:rPr>
                <w:b/>
                <w:sz w:val="20"/>
              </w:rPr>
            </w:pPr>
            <w:r>
              <w:rPr>
                <w:b/>
                <w:spacing w:val="-5"/>
                <w:sz w:val="20"/>
              </w:rPr>
              <w:t>213</w:t>
            </w:r>
          </w:p>
        </w:tc>
        <w:tc>
          <w:tcPr>
            <w:tcW w:w="3673" w:type="dxa"/>
          </w:tcPr>
          <w:p w14:paraId="59CECAB9"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ABA" w14:textId="77777777" w:rsidR="00035BCB" w:rsidRDefault="00035BCB">
            <w:pPr>
              <w:pStyle w:val="TableParagraph"/>
              <w:rPr>
                <w:sz w:val="18"/>
              </w:rPr>
            </w:pPr>
          </w:p>
        </w:tc>
        <w:tc>
          <w:tcPr>
            <w:tcW w:w="1104" w:type="dxa"/>
          </w:tcPr>
          <w:p w14:paraId="59CECAB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ABC" w14:textId="77777777" w:rsidR="00035BCB" w:rsidRDefault="00000000">
            <w:pPr>
              <w:pStyle w:val="TableParagraph"/>
              <w:spacing w:before="34"/>
              <w:ind w:left="10" w:right="3"/>
              <w:jc w:val="center"/>
              <w:rPr>
                <w:sz w:val="20"/>
              </w:rPr>
            </w:pPr>
            <w:r>
              <w:rPr>
                <w:spacing w:val="-5"/>
                <w:sz w:val="20"/>
              </w:rPr>
              <w:t>DO</w:t>
            </w:r>
          </w:p>
        </w:tc>
        <w:tc>
          <w:tcPr>
            <w:tcW w:w="1295" w:type="dxa"/>
          </w:tcPr>
          <w:p w14:paraId="59CECABD" w14:textId="77777777" w:rsidR="00035BCB" w:rsidRDefault="00035BCB">
            <w:pPr>
              <w:pStyle w:val="TableParagraph"/>
              <w:rPr>
                <w:sz w:val="18"/>
              </w:rPr>
            </w:pPr>
          </w:p>
        </w:tc>
        <w:tc>
          <w:tcPr>
            <w:tcW w:w="1400" w:type="dxa"/>
          </w:tcPr>
          <w:p w14:paraId="59CECABE" w14:textId="77777777" w:rsidR="00035BCB" w:rsidRDefault="00000000">
            <w:pPr>
              <w:pStyle w:val="TableParagraph"/>
              <w:spacing w:before="34"/>
              <w:ind w:right="1"/>
              <w:jc w:val="center"/>
              <w:rPr>
                <w:sz w:val="20"/>
              </w:rPr>
            </w:pPr>
            <w:r>
              <w:rPr>
                <w:spacing w:val="-2"/>
                <w:sz w:val="20"/>
              </w:rPr>
              <w:t>Управление</w:t>
            </w:r>
          </w:p>
        </w:tc>
      </w:tr>
      <w:tr w:rsidR="00035BCB" w14:paraId="59CECAC7" w14:textId="77777777">
        <w:trPr>
          <w:trHeight w:val="299"/>
        </w:trPr>
        <w:tc>
          <w:tcPr>
            <w:tcW w:w="576" w:type="dxa"/>
          </w:tcPr>
          <w:p w14:paraId="59CECAC0" w14:textId="77777777" w:rsidR="00035BCB" w:rsidRDefault="00000000">
            <w:pPr>
              <w:pStyle w:val="TableParagraph"/>
              <w:spacing w:before="36"/>
              <w:ind w:left="82" w:right="73"/>
              <w:jc w:val="center"/>
              <w:rPr>
                <w:b/>
                <w:sz w:val="20"/>
              </w:rPr>
            </w:pPr>
            <w:r>
              <w:rPr>
                <w:b/>
                <w:spacing w:val="-5"/>
                <w:sz w:val="20"/>
              </w:rPr>
              <w:t>214</w:t>
            </w:r>
          </w:p>
        </w:tc>
        <w:tc>
          <w:tcPr>
            <w:tcW w:w="3673" w:type="dxa"/>
          </w:tcPr>
          <w:p w14:paraId="59CECAC1"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AC2" w14:textId="77777777" w:rsidR="00035BCB" w:rsidRDefault="00035BCB">
            <w:pPr>
              <w:pStyle w:val="TableParagraph"/>
              <w:rPr>
                <w:sz w:val="18"/>
              </w:rPr>
            </w:pPr>
          </w:p>
        </w:tc>
        <w:tc>
          <w:tcPr>
            <w:tcW w:w="1104" w:type="dxa"/>
          </w:tcPr>
          <w:p w14:paraId="59CECAC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C4" w14:textId="77777777" w:rsidR="00035BCB" w:rsidRDefault="00000000">
            <w:pPr>
              <w:pStyle w:val="TableParagraph"/>
              <w:spacing w:before="36"/>
              <w:ind w:left="10" w:right="3"/>
              <w:jc w:val="center"/>
              <w:rPr>
                <w:sz w:val="20"/>
              </w:rPr>
            </w:pPr>
            <w:r>
              <w:rPr>
                <w:spacing w:val="-5"/>
                <w:sz w:val="20"/>
              </w:rPr>
              <w:t>DO</w:t>
            </w:r>
          </w:p>
        </w:tc>
        <w:tc>
          <w:tcPr>
            <w:tcW w:w="1295" w:type="dxa"/>
          </w:tcPr>
          <w:p w14:paraId="59CECAC5" w14:textId="77777777" w:rsidR="00035BCB" w:rsidRDefault="00035BCB">
            <w:pPr>
              <w:pStyle w:val="TableParagraph"/>
              <w:rPr>
                <w:sz w:val="18"/>
              </w:rPr>
            </w:pPr>
          </w:p>
        </w:tc>
        <w:tc>
          <w:tcPr>
            <w:tcW w:w="1400" w:type="dxa"/>
          </w:tcPr>
          <w:p w14:paraId="59CECAC6" w14:textId="77777777" w:rsidR="00035BCB" w:rsidRDefault="00000000">
            <w:pPr>
              <w:pStyle w:val="TableParagraph"/>
              <w:spacing w:before="36"/>
              <w:ind w:right="1"/>
              <w:jc w:val="center"/>
              <w:rPr>
                <w:sz w:val="20"/>
              </w:rPr>
            </w:pPr>
            <w:r>
              <w:rPr>
                <w:spacing w:val="-2"/>
                <w:sz w:val="20"/>
              </w:rPr>
              <w:t>Управление</w:t>
            </w:r>
          </w:p>
        </w:tc>
      </w:tr>
      <w:tr w:rsidR="00035BCB" w14:paraId="59CECACF" w14:textId="77777777">
        <w:trPr>
          <w:trHeight w:val="299"/>
        </w:trPr>
        <w:tc>
          <w:tcPr>
            <w:tcW w:w="576" w:type="dxa"/>
          </w:tcPr>
          <w:p w14:paraId="59CECAC8" w14:textId="77777777" w:rsidR="00035BCB" w:rsidRDefault="00000000">
            <w:pPr>
              <w:pStyle w:val="TableParagraph"/>
              <w:spacing w:before="36"/>
              <w:ind w:left="82" w:right="73"/>
              <w:jc w:val="center"/>
              <w:rPr>
                <w:b/>
                <w:sz w:val="20"/>
              </w:rPr>
            </w:pPr>
            <w:r>
              <w:rPr>
                <w:b/>
                <w:spacing w:val="-5"/>
                <w:sz w:val="20"/>
              </w:rPr>
              <w:t>215</w:t>
            </w:r>
          </w:p>
        </w:tc>
        <w:tc>
          <w:tcPr>
            <w:tcW w:w="3673" w:type="dxa"/>
          </w:tcPr>
          <w:p w14:paraId="59CECAC9" w14:textId="77777777" w:rsidR="00035BCB" w:rsidRDefault="00000000">
            <w:pPr>
              <w:pStyle w:val="TableParagraph"/>
              <w:spacing w:before="36"/>
              <w:ind w:left="107"/>
              <w:rPr>
                <w:sz w:val="20"/>
              </w:rPr>
            </w:pPr>
            <w:r>
              <w:rPr>
                <w:spacing w:val="-2"/>
                <w:sz w:val="20"/>
              </w:rPr>
              <w:t>Авария</w:t>
            </w:r>
          </w:p>
        </w:tc>
        <w:tc>
          <w:tcPr>
            <w:tcW w:w="740" w:type="dxa"/>
          </w:tcPr>
          <w:p w14:paraId="59CECACA" w14:textId="77777777" w:rsidR="00035BCB" w:rsidRDefault="00035BCB">
            <w:pPr>
              <w:pStyle w:val="TableParagraph"/>
              <w:rPr>
                <w:sz w:val="18"/>
              </w:rPr>
            </w:pPr>
          </w:p>
        </w:tc>
        <w:tc>
          <w:tcPr>
            <w:tcW w:w="1104" w:type="dxa"/>
          </w:tcPr>
          <w:p w14:paraId="59CECAC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C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CD" w14:textId="77777777" w:rsidR="00035BCB" w:rsidRDefault="00035BCB">
            <w:pPr>
              <w:pStyle w:val="TableParagraph"/>
              <w:rPr>
                <w:sz w:val="18"/>
              </w:rPr>
            </w:pPr>
          </w:p>
        </w:tc>
        <w:tc>
          <w:tcPr>
            <w:tcW w:w="1400" w:type="dxa"/>
          </w:tcPr>
          <w:p w14:paraId="59CECACE" w14:textId="77777777" w:rsidR="00035BCB" w:rsidRDefault="00000000">
            <w:pPr>
              <w:pStyle w:val="TableParagraph"/>
              <w:spacing w:before="36"/>
              <w:ind w:right="1"/>
              <w:jc w:val="center"/>
              <w:rPr>
                <w:sz w:val="20"/>
              </w:rPr>
            </w:pPr>
            <w:r>
              <w:rPr>
                <w:spacing w:val="-2"/>
                <w:sz w:val="20"/>
              </w:rPr>
              <w:t>Управление</w:t>
            </w:r>
          </w:p>
        </w:tc>
      </w:tr>
      <w:tr w:rsidR="00035BCB" w14:paraId="59CECAD7" w14:textId="77777777">
        <w:trPr>
          <w:trHeight w:val="690"/>
        </w:trPr>
        <w:tc>
          <w:tcPr>
            <w:tcW w:w="576" w:type="dxa"/>
          </w:tcPr>
          <w:p w14:paraId="59CECAD0" w14:textId="77777777" w:rsidR="00035BCB" w:rsidRDefault="00035BCB">
            <w:pPr>
              <w:pStyle w:val="TableParagraph"/>
              <w:rPr>
                <w:sz w:val="18"/>
              </w:rPr>
            </w:pPr>
          </w:p>
        </w:tc>
        <w:tc>
          <w:tcPr>
            <w:tcW w:w="3673" w:type="dxa"/>
          </w:tcPr>
          <w:p w14:paraId="59CECAD1" w14:textId="77777777" w:rsidR="00035BCB" w:rsidRDefault="00000000">
            <w:pPr>
              <w:pStyle w:val="TableParagraph"/>
              <w:spacing w:line="230" w:lineRule="atLeast"/>
              <w:ind w:left="107"/>
              <w:rPr>
                <w:b/>
                <w:sz w:val="20"/>
              </w:rPr>
            </w:pPr>
            <w:r>
              <w:rPr>
                <w:b/>
                <w:sz w:val="20"/>
              </w:rPr>
              <w:t>Арматура</w:t>
            </w:r>
            <w:r>
              <w:rPr>
                <w:b/>
                <w:spacing w:val="-13"/>
                <w:sz w:val="20"/>
              </w:rPr>
              <w:t xml:space="preserve"> </w:t>
            </w:r>
            <w:r>
              <w:rPr>
                <w:b/>
                <w:sz w:val="20"/>
              </w:rPr>
              <w:t>на</w:t>
            </w:r>
            <w:r>
              <w:rPr>
                <w:b/>
                <w:spacing w:val="-12"/>
                <w:sz w:val="20"/>
              </w:rPr>
              <w:t xml:space="preserve"> </w:t>
            </w:r>
            <w:r>
              <w:rPr>
                <w:b/>
                <w:sz w:val="20"/>
              </w:rPr>
              <w:t>выходе</w:t>
            </w:r>
            <w:r>
              <w:rPr>
                <w:b/>
                <w:spacing w:val="-13"/>
                <w:sz w:val="20"/>
              </w:rPr>
              <w:t xml:space="preserve"> </w:t>
            </w:r>
            <w:r>
              <w:rPr>
                <w:b/>
                <w:sz w:val="20"/>
              </w:rPr>
              <w:t>насоса</w:t>
            </w:r>
            <w:r>
              <w:rPr>
                <w:b/>
                <w:spacing w:val="-12"/>
                <w:sz w:val="20"/>
              </w:rPr>
              <w:t xml:space="preserve"> </w:t>
            </w:r>
            <w:r>
              <w:rPr>
                <w:b/>
                <w:sz w:val="20"/>
              </w:rPr>
              <w:t>№2</w:t>
            </w:r>
            <w:r>
              <w:rPr>
                <w:b/>
                <w:spacing w:val="-13"/>
                <w:sz w:val="20"/>
              </w:rPr>
              <w:t xml:space="preserve"> </w:t>
            </w:r>
            <w:proofErr w:type="gramStart"/>
            <w:r>
              <w:rPr>
                <w:b/>
                <w:sz w:val="20"/>
              </w:rPr>
              <w:t>до клапана</w:t>
            </w:r>
            <w:proofErr w:type="gramEnd"/>
            <w:r>
              <w:rPr>
                <w:b/>
                <w:sz w:val="20"/>
              </w:rPr>
              <w:t xml:space="preserve"> предохраняющего от </w:t>
            </w:r>
            <w:r>
              <w:rPr>
                <w:b/>
                <w:spacing w:val="-2"/>
                <w:sz w:val="20"/>
              </w:rPr>
              <w:t>гидроудара</w:t>
            </w:r>
          </w:p>
        </w:tc>
        <w:tc>
          <w:tcPr>
            <w:tcW w:w="740" w:type="dxa"/>
          </w:tcPr>
          <w:p w14:paraId="59CECAD2" w14:textId="77777777" w:rsidR="00035BCB" w:rsidRDefault="00035BCB">
            <w:pPr>
              <w:pStyle w:val="TableParagraph"/>
              <w:rPr>
                <w:sz w:val="18"/>
              </w:rPr>
            </w:pPr>
          </w:p>
        </w:tc>
        <w:tc>
          <w:tcPr>
            <w:tcW w:w="1104" w:type="dxa"/>
          </w:tcPr>
          <w:p w14:paraId="59CECAD3" w14:textId="77777777" w:rsidR="00035BCB" w:rsidRDefault="00035BCB">
            <w:pPr>
              <w:pStyle w:val="TableParagraph"/>
              <w:rPr>
                <w:sz w:val="18"/>
              </w:rPr>
            </w:pPr>
          </w:p>
        </w:tc>
        <w:tc>
          <w:tcPr>
            <w:tcW w:w="850" w:type="dxa"/>
          </w:tcPr>
          <w:p w14:paraId="59CECAD4" w14:textId="77777777" w:rsidR="00035BCB" w:rsidRDefault="00035BCB">
            <w:pPr>
              <w:pStyle w:val="TableParagraph"/>
              <w:rPr>
                <w:sz w:val="18"/>
              </w:rPr>
            </w:pPr>
          </w:p>
        </w:tc>
        <w:tc>
          <w:tcPr>
            <w:tcW w:w="1295" w:type="dxa"/>
          </w:tcPr>
          <w:p w14:paraId="59CECAD5" w14:textId="77777777" w:rsidR="00035BCB" w:rsidRDefault="00035BCB">
            <w:pPr>
              <w:pStyle w:val="TableParagraph"/>
              <w:rPr>
                <w:sz w:val="18"/>
              </w:rPr>
            </w:pPr>
          </w:p>
        </w:tc>
        <w:tc>
          <w:tcPr>
            <w:tcW w:w="1400" w:type="dxa"/>
          </w:tcPr>
          <w:p w14:paraId="59CECAD6" w14:textId="77777777" w:rsidR="00035BCB" w:rsidRDefault="00035BCB">
            <w:pPr>
              <w:pStyle w:val="TableParagraph"/>
              <w:rPr>
                <w:sz w:val="18"/>
              </w:rPr>
            </w:pPr>
          </w:p>
        </w:tc>
      </w:tr>
      <w:tr w:rsidR="00035BCB" w14:paraId="59CECADF" w14:textId="77777777">
        <w:trPr>
          <w:trHeight w:val="299"/>
        </w:trPr>
        <w:tc>
          <w:tcPr>
            <w:tcW w:w="576" w:type="dxa"/>
          </w:tcPr>
          <w:p w14:paraId="59CECAD8" w14:textId="77777777" w:rsidR="00035BCB" w:rsidRDefault="00000000">
            <w:pPr>
              <w:pStyle w:val="TableParagraph"/>
              <w:spacing w:before="36"/>
              <w:ind w:left="82" w:right="73"/>
              <w:jc w:val="center"/>
              <w:rPr>
                <w:b/>
                <w:sz w:val="20"/>
              </w:rPr>
            </w:pPr>
            <w:r>
              <w:rPr>
                <w:b/>
                <w:spacing w:val="-5"/>
                <w:sz w:val="20"/>
              </w:rPr>
              <w:t>216</w:t>
            </w:r>
          </w:p>
        </w:tc>
        <w:tc>
          <w:tcPr>
            <w:tcW w:w="3673" w:type="dxa"/>
          </w:tcPr>
          <w:p w14:paraId="59CECAD9"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ADA" w14:textId="77777777" w:rsidR="00035BCB" w:rsidRDefault="00035BCB">
            <w:pPr>
              <w:pStyle w:val="TableParagraph"/>
              <w:rPr>
                <w:sz w:val="18"/>
              </w:rPr>
            </w:pPr>
          </w:p>
        </w:tc>
        <w:tc>
          <w:tcPr>
            <w:tcW w:w="1104" w:type="dxa"/>
          </w:tcPr>
          <w:p w14:paraId="59CECAD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D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DD" w14:textId="77777777" w:rsidR="00035BCB" w:rsidRDefault="00035BCB">
            <w:pPr>
              <w:pStyle w:val="TableParagraph"/>
              <w:rPr>
                <w:sz w:val="18"/>
              </w:rPr>
            </w:pPr>
          </w:p>
        </w:tc>
        <w:tc>
          <w:tcPr>
            <w:tcW w:w="1400" w:type="dxa"/>
          </w:tcPr>
          <w:p w14:paraId="59CECADE" w14:textId="77777777" w:rsidR="00035BCB" w:rsidRDefault="00000000">
            <w:pPr>
              <w:pStyle w:val="TableParagraph"/>
              <w:spacing w:before="36"/>
              <w:ind w:right="1"/>
              <w:jc w:val="center"/>
              <w:rPr>
                <w:sz w:val="20"/>
              </w:rPr>
            </w:pPr>
            <w:r>
              <w:rPr>
                <w:spacing w:val="-2"/>
                <w:sz w:val="20"/>
              </w:rPr>
              <w:t>Управление</w:t>
            </w:r>
          </w:p>
        </w:tc>
      </w:tr>
      <w:tr w:rsidR="00035BCB" w14:paraId="59CECAE7" w14:textId="77777777">
        <w:trPr>
          <w:trHeight w:val="300"/>
        </w:trPr>
        <w:tc>
          <w:tcPr>
            <w:tcW w:w="576" w:type="dxa"/>
          </w:tcPr>
          <w:p w14:paraId="59CECAE0" w14:textId="77777777" w:rsidR="00035BCB" w:rsidRDefault="00000000">
            <w:pPr>
              <w:pStyle w:val="TableParagraph"/>
              <w:spacing w:before="36"/>
              <w:ind w:left="82" w:right="73"/>
              <w:jc w:val="center"/>
              <w:rPr>
                <w:b/>
                <w:sz w:val="20"/>
              </w:rPr>
            </w:pPr>
            <w:r>
              <w:rPr>
                <w:b/>
                <w:spacing w:val="-5"/>
                <w:sz w:val="20"/>
              </w:rPr>
              <w:t>217</w:t>
            </w:r>
          </w:p>
        </w:tc>
        <w:tc>
          <w:tcPr>
            <w:tcW w:w="3673" w:type="dxa"/>
          </w:tcPr>
          <w:p w14:paraId="59CECAE1"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AE2" w14:textId="77777777" w:rsidR="00035BCB" w:rsidRDefault="00035BCB">
            <w:pPr>
              <w:pStyle w:val="TableParagraph"/>
              <w:rPr>
                <w:sz w:val="18"/>
              </w:rPr>
            </w:pPr>
          </w:p>
        </w:tc>
        <w:tc>
          <w:tcPr>
            <w:tcW w:w="1104" w:type="dxa"/>
          </w:tcPr>
          <w:p w14:paraId="59CECAE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E4" w14:textId="77777777" w:rsidR="00035BCB" w:rsidRDefault="00000000">
            <w:pPr>
              <w:pStyle w:val="TableParagraph"/>
              <w:spacing w:before="36"/>
              <w:ind w:left="10" w:right="4"/>
              <w:jc w:val="center"/>
              <w:rPr>
                <w:sz w:val="20"/>
              </w:rPr>
            </w:pPr>
            <w:r>
              <w:rPr>
                <w:spacing w:val="-5"/>
                <w:sz w:val="20"/>
              </w:rPr>
              <w:t>DI</w:t>
            </w:r>
          </w:p>
        </w:tc>
        <w:tc>
          <w:tcPr>
            <w:tcW w:w="1295" w:type="dxa"/>
          </w:tcPr>
          <w:p w14:paraId="59CECAE5" w14:textId="77777777" w:rsidR="00035BCB" w:rsidRDefault="00035BCB">
            <w:pPr>
              <w:pStyle w:val="TableParagraph"/>
              <w:rPr>
                <w:sz w:val="18"/>
              </w:rPr>
            </w:pPr>
          </w:p>
        </w:tc>
        <w:tc>
          <w:tcPr>
            <w:tcW w:w="1400" w:type="dxa"/>
          </w:tcPr>
          <w:p w14:paraId="59CECAE6" w14:textId="77777777" w:rsidR="00035BCB" w:rsidRDefault="00000000">
            <w:pPr>
              <w:pStyle w:val="TableParagraph"/>
              <w:spacing w:before="36"/>
              <w:ind w:right="1"/>
              <w:jc w:val="center"/>
              <w:rPr>
                <w:sz w:val="20"/>
              </w:rPr>
            </w:pPr>
            <w:r>
              <w:rPr>
                <w:spacing w:val="-2"/>
                <w:sz w:val="20"/>
              </w:rPr>
              <w:t>Управление</w:t>
            </w:r>
          </w:p>
        </w:tc>
      </w:tr>
      <w:tr w:rsidR="00035BCB" w14:paraId="59CECAEF" w14:textId="77777777">
        <w:trPr>
          <w:trHeight w:val="299"/>
        </w:trPr>
        <w:tc>
          <w:tcPr>
            <w:tcW w:w="576" w:type="dxa"/>
          </w:tcPr>
          <w:p w14:paraId="59CECAE8" w14:textId="77777777" w:rsidR="00035BCB" w:rsidRDefault="00000000">
            <w:pPr>
              <w:pStyle w:val="TableParagraph"/>
              <w:spacing w:before="36"/>
              <w:ind w:left="82" w:right="73"/>
              <w:jc w:val="center"/>
              <w:rPr>
                <w:b/>
                <w:sz w:val="20"/>
              </w:rPr>
            </w:pPr>
            <w:r>
              <w:rPr>
                <w:b/>
                <w:spacing w:val="-5"/>
                <w:sz w:val="20"/>
              </w:rPr>
              <w:t>218</w:t>
            </w:r>
          </w:p>
        </w:tc>
        <w:tc>
          <w:tcPr>
            <w:tcW w:w="3673" w:type="dxa"/>
          </w:tcPr>
          <w:p w14:paraId="59CECAE9"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AEA" w14:textId="77777777" w:rsidR="00035BCB" w:rsidRDefault="00035BCB">
            <w:pPr>
              <w:pStyle w:val="TableParagraph"/>
              <w:rPr>
                <w:sz w:val="18"/>
              </w:rPr>
            </w:pPr>
          </w:p>
        </w:tc>
        <w:tc>
          <w:tcPr>
            <w:tcW w:w="1104" w:type="dxa"/>
          </w:tcPr>
          <w:p w14:paraId="59CECAE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EC" w14:textId="77777777" w:rsidR="00035BCB" w:rsidRDefault="00000000">
            <w:pPr>
              <w:pStyle w:val="TableParagraph"/>
              <w:spacing w:before="36"/>
              <w:ind w:left="10" w:right="3"/>
              <w:jc w:val="center"/>
              <w:rPr>
                <w:sz w:val="20"/>
              </w:rPr>
            </w:pPr>
            <w:r>
              <w:rPr>
                <w:spacing w:val="-5"/>
                <w:sz w:val="20"/>
              </w:rPr>
              <w:t>DO</w:t>
            </w:r>
          </w:p>
        </w:tc>
        <w:tc>
          <w:tcPr>
            <w:tcW w:w="1295" w:type="dxa"/>
          </w:tcPr>
          <w:p w14:paraId="59CECAED" w14:textId="77777777" w:rsidR="00035BCB" w:rsidRDefault="00035BCB">
            <w:pPr>
              <w:pStyle w:val="TableParagraph"/>
              <w:rPr>
                <w:sz w:val="18"/>
              </w:rPr>
            </w:pPr>
          </w:p>
        </w:tc>
        <w:tc>
          <w:tcPr>
            <w:tcW w:w="1400" w:type="dxa"/>
          </w:tcPr>
          <w:p w14:paraId="59CECAEE" w14:textId="77777777" w:rsidR="00035BCB" w:rsidRDefault="00000000">
            <w:pPr>
              <w:pStyle w:val="TableParagraph"/>
              <w:spacing w:before="36"/>
              <w:ind w:right="1"/>
              <w:jc w:val="center"/>
              <w:rPr>
                <w:sz w:val="20"/>
              </w:rPr>
            </w:pPr>
            <w:r>
              <w:rPr>
                <w:spacing w:val="-2"/>
                <w:sz w:val="20"/>
              </w:rPr>
              <w:t>Управление</w:t>
            </w:r>
          </w:p>
        </w:tc>
      </w:tr>
      <w:tr w:rsidR="00035BCB" w14:paraId="59CECAF7" w14:textId="77777777">
        <w:trPr>
          <w:trHeight w:val="302"/>
        </w:trPr>
        <w:tc>
          <w:tcPr>
            <w:tcW w:w="576" w:type="dxa"/>
          </w:tcPr>
          <w:p w14:paraId="59CECAF0" w14:textId="77777777" w:rsidR="00035BCB" w:rsidRDefault="00000000">
            <w:pPr>
              <w:pStyle w:val="TableParagraph"/>
              <w:spacing w:before="36"/>
              <w:ind w:left="82" w:right="73"/>
              <w:jc w:val="center"/>
              <w:rPr>
                <w:b/>
                <w:sz w:val="20"/>
              </w:rPr>
            </w:pPr>
            <w:r>
              <w:rPr>
                <w:b/>
                <w:spacing w:val="-5"/>
                <w:sz w:val="20"/>
              </w:rPr>
              <w:t>219</w:t>
            </w:r>
          </w:p>
        </w:tc>
        <w:tc>
          <w:tcPr>
            <w:tcW w:w="3673" w:type="dxa"/>
          </w:tcPr>
          <w:p w14:paraId="59CECAF1"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AF2" w14:textId="77777777" w:rsidR="00035BCB" w:rsidRDefault="00035BCB">
            <w:pPr>
              <w:pStyle w:val="TableParagraph"/>
              <w:rPr>
                <w:sz w:val="18"/>
              </w:rPr>
            </w:pPr>
          </w:p>
        </w:tc>
        <w:tc>
          <w:tcPr>
            <w:tcW w:w="1104" w:type="dxa"/>
          </w:tcPr>
          <w:p w14:paraId="59CECAF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AF4" w14:textId="77777777" w:rsidR="00035BCB" w:rsidRDefault="00000000">
            <w:pPr>
              <w:pStyle w:val="TableParagraph"/>
              <w:spacing w:before="36"/>
              <w:ind w:left="10" w:right="3"/>
              <w:jc w:val="center"/>
              <w:rPr>
                <w:sz w:val="20"/>
              </w:rPr>
            </w:pPr>
            <w:r>
              <w:rPr>
                <w:spacing w:val="-5"/>
                <w:sz w:val="20"/>
              </w:rPr>
              <w:t>DO</w:t>
            </w:r>
          </w:p>
        </w:tc>
        <w:tc>
          <w:tcPr>
            <w:tcW w:w="1295" w:type="dxa"/>
          </w:tcPr>
          <w:p w14:paraId="59CECAF5" w14:textId="77777777" w:rsidR="00035BCB" w:rsidRDefault="00035BCB">
            <w:pPr>
              <w:pStyle w:val="TableParagraph"/>
              <w:rPr>
                <w:sz w:val="18"/>
              </w:rPr>
            </w:pPr>
          </w:p>
        </w:tc>
        <w:tc>
          <w:tcPr>
            <w:tcW w:w="1400" w:type="dxa"/>
          </w:tcPr>
          <w:p w14:paraId="59CECAF6" w14:textId="77777777" w:rsidR="00035BCB" w:rsidRDefault="00000000">
            <w:pPr>
              <w:pStyle w:val="TableParagraph"/>
              <w:spacing w:before="36"/>
              <w:ind w:right="1"/>
              <w:jc w:val="center"/>
              <w:rPr>
                <w:sz w:val="20"/>
              </w:rPr>
            </w:pPr>
            <w:r>
              <w:rPr>
                <w:spacing w:val="-2"/>
                <w:sz w:val="20"/>
              </w:rPr>
              <w:t>Управление</w:t>
            </w:r>
          </w:p>
        </w:tc>
      </w:tr>
      <w:tr w:rsidR="00035BCB" w14:paraId="59CECAFF" w14:textId="77777777">
        <w:trPr>
          <w:trHeight w:val="299"/>
        </w:trPr>
        <w:tc>
          <w:tcPr>
            <w:tcW w:w="576" w:type="dxa"/>
          </w:tcPr>
          <w:p w14:paraId="59CECAF8" w14:textId="77777777" w:rsidR="00035BCB" w:rsidRDefault="00000000">
            <w:pPr>
              <w:pStyle w:val="TableParagraph"/>
              <w:spacing w:before="34"/>
              <w:ind w:left="82" w:right="73"/>
              <w:jc w:val="center"/>
              <w:rPr>
                <w:b/>
                <w:sz w:val="20"/>
              </w:rPr>
            </w:pPr>
            <w:r>
              <w:rPr>
                <w:b/>
                <w:spacing w:val="-5"/>
                <w:sz w:val="20"/>
              </w:rPr>
              <w:t>220</w:t>
            </w:r>
          </w:p>
        </w:tc>
        <w:tc>
          <w:tcPr>
            <w:tcW w:w="3673" w:type="dxa"/>
          </w:tcPr>
          <w:p w14:paraId="59CECAF9" w14:textId="77777777" w:rsidR="00035BCB" w:rsidRDefault="00000000">
            <w:pPr>
              <w:pStyle w:val="TableParagraph"/>
              <w:spacing w:before="34"/>
              <w:ind w:left="107"/>
              <w:rPr>
                <w:sz w:val="20"/>
              </w:rPr>
            </w:pPr>
            <w:r>
              <w:rPr>
                <w:spacing w:val="-2"/>
                <w:sz w:val="20"/>
              </w:rPr>
              <w:t>Авария</w:t>
            </w:r>
          </w:p>
        </w:tc>
        <w:tc>
          <w:tcPr>
            <w:tcW w:w="740" w:type="dxa"/>
          </w:tcPr>
          <w:p w14:paraId="59CECAFA" w14:textId="77777777" w:rsidR="00035BCB" w:rsidRDefault="00035BCB">
            <w:pPr>
              <w:pStyle w:val="TableParagraph"/>
              <w:rPr>
                <w:sz w:val="18"/>
              </w:rPr>
            </w:pPr>
          </w:p>
        </w:tc>
        <w:tc>
          <w:tcPr>
            <w:tcW w:w="1104" w:type="dxa"/>
          </w:tcPr>
          <w:p w14:paraId="59CECAF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AFC" w14:textId="77777777" w:rsidR="00035BCB" w:rsidRDefault="00000000">
            <w:pPr>
              <w:pStyle w:val="TableParagraph"/>
              <w:spacing w:before="34"/>
              <w:ind w:left="10" w:right="4"/>
              <w:jc w:val="center"/>
              <w:rPr>
                <w:sz w:val="20"/>
              </w:rPr>
            </w:pPr>
            <w:r>
              <w:rPr>
                <w:spacing w:val="-5"/>
                <w:sz w:val="20"/>
              </w:rPr>
              <w:t>DI</w:t>
            </w:r>
          </w:p>
        </w:tc>
        <w:tc>
          <w:tcPr>
            <w:tcW w:w="1295" w:type="dxa"/>
          </w:tcPr>
          <w:p w14:paraId="59CECAFD" w14:textId="77777777" w:rsidR="00035BCB" w:rsidRDefault="00035BCB">
            <w:pPr>
              <w:pStyle w:val="TableParagraph"/>
              <w:rPr>
                <w:sz w:val="18"/>
              </w:rPr>
            </w:pPr>
          </w:p>
        </w:tc>
        <w:tc>
          <w:tcPr>
            <w:tcW w:w="1400" w:type="dxa"/>
          </w:tcPr>
          <w:p w14:paraId="59CECAFE" w14:textId="77777777" w:rsidR="00035BCB" w:rsidRDefault="00000000">
            <w:pPr>
              <w:pStyle w:val="TableParagraph"/>
              <w:spacing w:before="34"/>
              <w:ind w:right="1"/>
              <w:jc w:val="center"/>
              <w:rPr>
                <w:sz w:val="20"/>
              </w:rPr>
            </w:pPr>
            <w:r>
              <w:rPr>
                <w:spacing w:val="-2"/>
                <w:sz w:val="20"/>
              </w:rPr>
              <w:t>Управление</w:t>
            </w:r>
          </w:p>
        </w:tc>
      </w:tr>
      <w:tr w:rsidR="00035BCB" w14:paraId="59CECB07" w14:textId="77777777">
        <w:trPr>
          <w:trHeight w:val="460"/>
        </w:trPr>
        <w:tc>
          <w:tcPr>
            <w:tcW w:w="576" w:type="dxa"/>
          </w:tcPr>
          <w:p w14:paraId="59CECB00" w14:textId="77777777" w:rsidR="00035BCB" w:rsidRDefault="00035BCB">
            <w:pPr>
              <w:pStyle w:val="TableParagraph"/>
              <w:rPr>
                <w:sz w:val="18"/>
              </w:rPr>
            </w:pPr>
          </w:p>
        </w:tc>
        <w:tc>
          <w:tcPr>
            <w:tcW w:w="3673" w:type="dxa"/>
          </w:tcPr>
          <w:p w14:paraId="59CECB01" w14:textId="77777777" w:rsidR="00035BCB" w:rsidRDefault="00000000">
            <w:pPr>
              <w:pStyle w:val="TableParagraph"/>
              <w:spacing w:line="230" w:lineRule="atLeast"/>
              <w:ind w:left="107" w:right="921"/>
              <w:rPr>
                <w:b/>
                <w:sz w:val="20"/>
              </w:rPr>
            </w:pPr>
            <w:r>
              <w:rPr>
                <w:b/>
                <w:sz w:val="20"/>
              </w:rPr>
              <w:t>Клапан,</w:t>
            </w:r>
            <w:r>
              <w:rPr>
                <w:b/>
                <w:spacing w:val="-13"/>
                <w:sz w:val="20"/>
              </w:rPr>
              <w:t xml:space="preserve"> </w:t>
            </w:r>
            <w:r>
              <w:rPr>
                <w:b/>
                <w:sz w:val="20"/>
              </w:rPr>
              <w:t>предохраняющий</w:t>
            </w:r>
            <w:r>
              <w:rPr>
                <w:b/>
                <w:spacing w:val="-12"/>
                <w:sz w:val="20"/>
              </w:rPr>
              <w:t xml:space="preserve"> </w:t>
            </w:r>
            <w:r>
              <w:rPr>
                <w:b/>
                <w:sz w:val="20"/>
              </w:rPr>
              <w:t>от гидроудара, насос №2</w:t>
            </w:r>
          </w:p>
        </w:tc>
        <w:tc>
          <w:tcPr>
            <w:tcW w:w="740" w:type="dxa"/>
          </w:tcPr>
          <w:p w14:paraId="59CECB02" w14:textId="77777777" w:rsidR="00035BCB" w:rsidRDefault="00035BCB">
            <w:pPr>
              <w:pStyle w:val="TableParagraph"/>
              <w:rPr>
                <w:sz w:val="18"/>
              </w:rPr>
            </w:pPr>
          </w:p>
        </w:tc>
        <w:tc>
          <w:tcPr>
            <w:tcW w:w="1104" w:type="dxa"/>
          </w:tcPr>
          <w:p w14:paraId="59CECB03" w14:textId="77777777" w:rsidR="00035BCB" w:rsidRDefault="00035BCB">
            <w:pPr>
              <w:pStyle w:val="TableParagraph"/>
              <w:rPr>
                <w:sz w:val="18"/>
              </w:rPr>
            </w:pPr>
          </w:p>
        </w:tc>
        <w:tc>
          <w:tcPr>
            <w:tcW w:w="850" w:type="dxa"/>
          </w:tcPr>
          <w:p w14:paraId="59CECB04" w14:textId="77777777" w:rsidR="00035BCB" w:rsidRDefault="00035BCB">
            <w:pPr>
              <w:pStyle w:val="TableParagraph"/>
              <w:rPr>
                <w:sz w:val="18"/>
              </w:rPr>
            </w:pPr>
          </w:p>
        </w:tc>
        <w:tc>
          <w:tcPr>
            <w:tcW w:w="1295" w:type="dxa"/>
          </w:tcPr>
          <w:p w14:paraId="59CECB05" w14:textId="77777777" w:rsidR="00035BCB" w:rsidRDefault="00035BCB">
            <w:pPr>
              <w:pStyle w:val="TableParagraph"/>
              <w:rPr>
                <w:sz w:val="18"/>
              </w:rPr>
            </w:pPr>
          </w:p>
        </w:tc>
        <w:tc>
          <w:tcPr>
            <w:tcW w:w="1400" w:type="dxa"/>
          </w:tcPr>
          <w:p w14:paraId="59CECB06" w14:textId="77777777" w:rsidR="00035BCB" w:rsidRDefault="00035BCB">
            <w:pPr>
              <w:pStyle w:val="TableParagraph"/>
              <w:rPr>
                <w:sz w:val="18"/>
              </w:rPr>
            </w:pPr>
          </w:p>
        </w:tc>
      </w:tr>
      <w:tr w:rsidR="00035BCB" w14:paraId="59CECB0F" w14:textId="77777777">
        <w:trPr>
          <w:trHeight w:val="299"/>
        </w:trPr>
        <w:tc>
          <w:tcPr>
            <w:tcW w:w="576" w:type="dxa"/>
          </w:tcPr>
          <w:p w14:paraId="59CECB08" w14:textId="77777777" w:rsidR="00035BCB" w:rsidRDefault="00000000">
            <w:pPr>
              <w:pStyle w:val="TableParagraph"/>
              <w:spacing w:before="34"/>
              <w:ind w:left="82" w:right="73"/>
              <w:jc w:val="center"/>
              <w:rPr>
                <w:b/>
                <w:sz w:val="20"/>
              </w:rPr>
            </w:pPr>
            <w:r>
              <w:rPr>
                <w:b/>
                <w:spacing w:val="-5"/>
                <w:sz w:val="20"/>
              </w:rPr>
              <w:t>221</w:t>
            </w:r>
          </w:p>
        </w:tc>
        <w:tc>
          <w:tcPr>
            <w:tcW w:w="3673" w:type="dxa"/>
          </w:tcPr>
          <w:p w14:paraId="59CECB09"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B0A" w14:textId="77777777" w:rsidR="00035BCB" w:rsidRDefault="00035BCB">
            <w:pPr>
              <w:pStyle w:val="TableParagraph"/>
              <w:rPr>
                <w:sz w:val="18"/>
              </w:rPr>
            </w:pPr>
          </w:p>
        </w:tc>
        <w:tc>
          <w:tcPr>
            <w:tcW w:w="1104" w:type="dxa"/>
          </w:tcPr>
          <w:p w14:paraId="59CECB0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0C"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0D" w14:textId="77777777" w:rsidR="00035BCB" w:rsidRDefault="00035BCB">
            <w:pPr>
              <w:pStyle w:val="TableParagraph"/>
              <w:rPr>
                <w:sz w:val="18"/>
              </w:rPr>
            </w:pPr>
          </w:p>
        </w:tc>
        <w:tc>
          <w:tcPr>
            <w:tcW w:w="1400" w:type="dxa"/>
          </w:tcPr>
          <w:p w14:paraId="59CECB0E" w14:textId="77777777" w:rsidR="00035BCB" w:rsidRDefault="00000000">
            <w:pPr>
              <w:pStyle w:val="TableParagraph"/>
              <w:spacing w:before="34"/>
              <w:ind w:right="1"/>
              <w:jc w:val="center"/>
              <w:rPr>
                <w:sz w:val="20"/>
              </w:rPr>
            </w:pPr>
            <w:r>
              <w:rPr>
                <w:spacing w:val="-2"/>
                <w:sz w:val="20"/>
              </w:rPr>
              <w:t>Управление</w:t>
            </w:r>
          </w:p>
        </w:tc>
      </w:tr>
      <w:tr w:rsidR="00035BCB" w14:paraId="59CECB17" w14:textId="77777777">
        <w:trPr>
          <w:trHeight w:val="299"/>
        </w:trPr>
        <w:tc>
          <w:tcPr>
            <w:tcW w:w="576" w:type="dxa"/>
          </w:tcPr>
          <w:p w14:paraId="59CECB10" w14:textId="77777777" w:rsidR="00035BCB" w:rsidRDefault="00000000">
            <w:pPr>
              <w:pStyle w:val="TableParagraph"/>
              <w:spacing w:before="34"/>
              <w:ind w:left="82" w:right="73"/>
              <w:jc w:val="center"/>
              <w:rPr>
                <w:b/>
                <w:sz w:val="20"/>
              </w:rPr>
            </w:pPr>
            <w:r>
              <w:rPr>
                <w:b/>
                <w:spacing w:val="-5"/>
                <w:sz w:val="20"/>
              </w:rPr>
              <w:t>222</w:t>
            </w:r>
          </w:p>
        </w:tc>
        <w:tc>
          <w:tcPr>
            <w:tcW w:w="3673" w:type="dxa"/>
          </w:tcPr>
          <w:p w14:paraId="59CECB11"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B12" w14:textId="77777777" w:rsidR="00035BCB" w:rsidRDefault="00035BCB">
            <w:pPr>
              <w:pStyle w:val="TableParagraph"/>
              <w:rPr>
                <w:sz w:val="18"/>
              </w:rPr>
            </w:pPr>
          </w:p>
        </w:tc>
        <w:tc>
          <w:tcPr>
            <w:tcW w:w="1104" w:type="dxa"/>
          </w:tcPr>
          <w:p w14:paraId="59CECB1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14"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15" w14:textId="77777777" w:rsidR="00035BCB" w:rsidRDefault="00035BCB">
            <w:pPr>
              <w:pStyle w:val="TableParagraph"/>
              <w:rPr>
                <w:sz w:val="18"/>
              </w:rPr>
            </w:pPr>
          </w:p>
        </w:tc>
        <w:tc>
          <w:tcPr>
            <w:tcW w:w="1400" w:type="dxa"/>
          </w:tcPr>
          <w:p w14:paraId="59CECB16" w14:textId="77777777" w:rsidR="00035BCB" w:rsidRDefault="00000000">
            <w:pPr>
              <w:pStyle w:val="TableParagraph"/>
              <w:spacing w:before="34"/>
              <w:ind w:right="1"/>
              <w:jc w:val="center"/>
              <w:rPr>
                <w:sz w:val="20"/>
              </w:rPr>
            </w:pPr>
            <w:r>
              <w:rPr>
                <w:spacing w:val="-2"/>
                <w:sz w:val="20"/>
              </w:rPr>
              <w:t>Управление</w:t>
            </w:r>
          </w:p>
        </w:tc>
      </w:tr>
      <w:tr w:rsidR="00035BCB" w14:paraId="59CECB1F" w14:textId="77777777">
        <w:trPr>
          <w:trHeight w:val="299"/>
        </w:trPr>
        <w:tc>
          <w:tcPr>
            <w:tcW w:w="576" w:type="dxa"/>
          </w:tcPr>
          <w:p w14:paraId="59CECB18" w14:textId="77777777" w:rsidR="00035BCB" w:rsidRDefault="00000000">
            <w:pPr>
              <w:pStyle w:val="TableParagraph"/>
              <w:spacing w:before="36"/>
              <w:ind w:left="82" w:right="73"/>
              <w:jc w:val="center"/>
              <w:rPr>
                <w:b/>
                <w:sz w:val="20"/>
              </w:rPr>
            </w:pPr>
            <w:r>
              <w:rPr>
                <w:b/>
                <w:spacing w:val="-5"/>
                <w:sz w:val="20"/>
              </w:rPr>
              <w:t>223</w:t>
            </w:r>
          </w:p>
        </w:tc>
        <w:tc>
          <w:tcPr>
            <w:tcW w:w="3673" w:type="dxa"/>
          </w:tcPr>
          <w:p w14:paraId="59CECB19"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B1A" w14:textId="77777777" w:rsidR="00035BCB" w:rsidRDefault="00035BCB">
            <w:pPr>
              <w:pStyle w:val="TableParagraph"/>
              <w:rPr>
                <w:sz w:val="18"/>
              </w:rPr>
            </w:pPr>
          </w:p>
        </w:tc>
        <w:tc>
          <w:tcPr>
            <w:tcW w:w="1104" w:type="dxa"/>
          </w:tcPr>
          <w:p w14:paraId="59CECB1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1C" w14:textId="77777777" w:rsidR="00035BCB" w:rsidRDefault="00000000">
            <w:pPr>
              <w:pStyle w:val="TableParagraph"/>
              <w:spacing w:before="36"/>
              <w:ind w:left="10" w:right="3"/>
              <w:jc w:val="center"/>
              <w:rPr>
                <w:sz w:val="20"/>
              </w:rPr>
            </w:pPr>
            <w:r>
              <w:rPr>
                <w:spacing w:val="-5"/>
                <w:sz w:val="20"/>
              </w:rPr>
              <w:t>DO</w:t>
            </w:r>
          </w:p>
        </w:tc>
        <w:tc>
          <w:tcPr>
            <w:tcW w:w="1295" w:type="dxa"/>
          </w:tcPr>
          <w:p w14:paraId="59CECB1D" w14:textId="77777777" w:rsidR="00035BCB" w:rsidRDefault="00035BCB">
            <w:pPr>
              <w:pStyle w:val="TableParagraph"/>
              <w:rPr>
                <w:sz w:val="18"/>
              </w:rPr>
            </w:pPr>
          </w:p>
        </w:tc>
        <w:tc>
          <w:tcPr>
            <w:tcW w:w="1400" w:type="dxa"/>
          </w:tcPr>
          <w:p w14:paraId="59CECB1E" w14:textId="77777777" w:rsidR="00035BCB" w:rsidRDefault="00000000">
            <w:pPr>
              <w:pStyle w:val="TableParagraph"/>
              <w:spacing w:before="36"/>
              <w:ind w:right="1"/>
              <w:jc w:val="center"/>
              <w:rPr>
                <w:sz w:val="20"/>
              </w:rPr>
            </w:pPr>
            <w:r>
              <w:rPr>
                <w:spacing w:val="-2"/>
                <w:sz w:val="20"/>
              </w:rPr>
              <w:t>Управление</w:t>
            </w:r>
          </w:p>
        </w:tc>
      </w:tr>
      <w:tr w:rsidR="00035BCB" w14:paraId="59CECB27" w14:textId="77777777">
        <w:trPr>
          <w:trHeight w:val="299"/>
        </w:trPr>
        <w:tc>
          <w:tcPr>
            <w:tcW w:w="576" w:type="dxa"/>
          </w:tcPr>
          <w:p w14:paraId="59CECB20" w14:textId="77777777" w:rsidR="00035BCB" w:rsidRDefault="00000000">
            <w:pPr>
              <w:pStyle w:val="TableParagraph"/>
              <w:spacing w:before="36"/>
              <w:ind w:left="82" w:right="73"/>
              <w:jc w:val="center"/>
              <w:rPr>
                <w:b/>
                <w:sz w:val="20"/>
              </w:rPr>
            </w:pPr>
            <w:r>
              <w:rPr>
                <w:b/>
                <w:spacing w:val="-5"/>
                <w:sz w:val="20"/>
              </w:rPr>
              <w:t>224</w:t>
            </w:r>
          </w:p>
        </w:tc>
        <w:tc>
          <w:tcPr>
            <w:tcW w:w="3673" w:type="dxa"/>
          </w:tcPr>
          <w:p w14:paraId="59CECB21"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B22" w14:textId="77777777" w:rsidR="00035BCB" w:rsidRDefault="00035BCB">
            <w:pPr>
              <w:pStyle w:val="TableParagraph"/>
              <w:rPr>
                <w:sz w:val="18"/>
              </w:rPr>
            </w:pPr>
          </w:p>
        </w:tc>
        <w:tc>
          <w:tcPr>
            <w:tcW w:w="1104" w:type="dxa"/>
          </w:tcPr>
          <w:p w14:paraId="59CECB2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24" w14:textId="77777777" w:rsidR="00035BCB" w:rsidRDefault="00000000">
            <w:pPr>
              <w:pStyle w:val="TableParagraph"/>
              <w:spacing w:before="36"/>
              <w:ind w:left="10" w:right="3"/>
              <w:jc w:val="center"/>
              <w:rPr>
                <w:sz w:val="20"/>
              </w:rPr>
            </w:pPr>
            <w:r>
              <w:rPr>
                <w:spacing w:val="-5"/>
                <w:sz w:val="20"/>
              </w:rPr>
              <w:t>DO</w:t>
            </w:r>
          </w:p>
        </w:tc>
        <w:tc>
          <w:tcPr>
            <w:tcW w:w="1295" w:type="dxa"/>
          </w:tcPr>
          <w:p w14:paraId="59CECB25" w14:textId="77777777" w:rsidR="00035BCB" w:rsidRDefault="00035BCB">
            <w:pPr>
              <w:pStyle w:val="TableParagraph"/>
              <w:rPr>
                <w:sz w:val="18"/>
              </w:rPr>
            </w:pPr>
          </w:p>
        </w:tc>
        <w:tc>
          <w:tcPr>
            <w:tcW w:w="1400" w:type="dxa"/>
          </w:tcPr>
          <w:p w14:paraId="59CECB26" w14:textId="77777777" w:rsidR="00035BCB" w:rsidRDefault="00000000">
            <w:pPr>
              <w:pStyle w:val="TableParagraph"/>
              <w:spacing w:before="36"/>
              <w:ind w:left="1" w:right="1"/>
              <w:jc w:val="center"/>
              <w:rPr>
                <w:sz w:val="20"/>
              </w:rPr>
            </w:pPr>
            <w:r>
              <w:rPr>
                <w:spacing w:val="-2"/>
                <w:sz w:val="20"/>
              </w:rPr>
              <w:t>Управление</w:t>
            </w:r>
          </w:p>
        </w:tc>
      </w:tr>
      <w:tr w:rsidR="00035BCB" w14:paraId="59CECB2F" w14:textId="77777777">
        <w:trPr>
          <w:trHeight w:val="299"/>
        </w:trPr>
        <w:tc>
          <w:tcPr>
            <w:tcW w:w="576" w:type="dxa"/>
          </w:tcPr>
          <w:p w14:paraId="59CECB28" w14:textId="77777777" w:rsidR="00035BCB" w:rsidRDefault="00000000">
            <w:pPr>
              <w:pStyle w:val="TableParagraph"/>
              <w:spacing w:before="36"/>
              <w:ind w:left="82" w:right="73"/>
              <w:jc w:val="center"/>
              <w:rPr>
                <w:b/>
                <w:sz w:val="20"/>
              </w:rPr>
            </w:pPr>
            <w:r>
              <w:rPr>
                <w:b/>
                <w:spacing w:val="-5"/>
                <w:sz w:val="20"/>
              </w:rPr>
              <w:t>225</w:t>
            </w:r>
          </w:p>
        </w:tc>
        <w:tc>
          <w:tcPr>
            <w:tcW w:w="3673" w:type="dxa"/>
          </w:tcPr>
          <w:p w14:paraId="59CECB29" w14:textId="77777777" w:rsidR="00035BCB" w:rsidRDefault="00000000">
            <w:pPr>
              <w:pStyle w:val="TableParagraph"/>
              <w:spacing w:before="36"/>
              <w:ind w:left="107"/>
              <w:rPr>
                <w:sz w:val="20"/>
              </w:rPr>
            </w:pPr>
            <w:r>
              <w:rPr>
                <w:spacing w:val="-2"/>
                <w:sz w:val="20"/>
              </w:rPr>
              <w:t>Авария</w:t>
            </w:r>
          </w:p>
        </w:tc>
        <w:tc>
          <w:tcPr>
            <w:tcW w:w="740" w:type="dxa"/>
          </w:tcPr>
          <w:p w14:paraId="59CECB2A" w14:textId="77777777" w:rsidR="00035BCB" w:rsidRDefault="00035BCB">
            <w:pPr>
              <w:pStyle w:val="TableParagraph"/>
              <w:rPr>
                <w:sz w:val="18"/>
              </w:rPr>
            </w:pPr>
          </w:p>
        </w:tc>
        <w:tc>
          <w:tcPr>
            <w:tcW w:w="1104" w:type="dxa"/>
          </w:tcPr>
          <w:p w14:paraId="59CECB2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2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2D" w14:textId="77777777" w:rsidR="00035BCB" w:rsidRDefault="00035BCB">
            <w:pPr>
              <w:pStyle w:val="TableParagraph"/>
              <w:rPr>
                <w:sz w:val="18"/>
              </w:rPr>
            </w:pPr>
          </w:p>
        </w:tc>
        <w:tc>
          <w:tcPr>
            <w:tcW w:w="1400" w:type="dxa"/>
          </w:tcPr>
          <w:p w14:paraId="59CECB2E" w14:textId="77777777" w:rsidR="00035BCB" w:rsidRDefault="00000000">
            <w:pPr>
              <w:pStyle w:val="TableParagraph"/>
              <w:spacing w:before="36"/>
              <w:ind w:right="1"/>
              <w:jc w:val="center"/>
              <w:rPr>
                <w:sz w:val="20"/>
              </w:rPr>
            </w:pPr>
            <w:r>
              <w:rPr>
                <w:spacing w:val="-2"/>
                <w:sz w:val="20"/>
              </w:rPr>
              <w:t>Управление</w:t>
            </w:r>
          </w:p>
        </w:tc>
      </w:tr>
      <w:tr w:rsidR="00035BCB" w14:paraId="59CECB37" w14:textId="77777777">
        <w:trPr>
          <w:trHeight w:val="631"/>
        </w:trPr>
        <w:tc>
          <w:tcPr>
            <w:tcW w:w="576" w:type="dxa"/>
          </w:tcPr>
          <w:p w14:paraId="59CECB30" w14:textId="77777777" w:rsidR="00035BCB" w:rsidRDefault="00035BCB">
            <w:pPr>
              <w:pStyle w:val="TableParagraph"/>
              <w:rPr>
                <w:sz w:val="18"/>
              </w:rPr>
            </w:pPr>
          </w:p>
        </w:tc>
        <w:tc>
          <w:tcPr>
            <w:tcW w:w="3673" w:type="dxa"/>
          </w:tcPr>
          <w:p w14:paraId="59CECB31" w14:textId="77777777" w:rsidR="00035BCB" w:rsidRDefault="00000000">
            <w:pPr>
              <w:pStyle w:val="TableParagraph"/>
              <w:spacing w:before="87"/>
              <w:ind w:left="107"/>
              <w:rPr>
                <w:b/>
                <w:sz w:val="20"/>
              </w:rPr>
            </w:pPr>
            <w:r>
              <w:rPr>
                <w:b/>
                <w:sz w:val="20"/>
              </w:rPr>
              <w:t>Арматура</w:t>
            </w:r>
            <w:r>
              <w:rPr>
                <w:b/>
                <w:spacing w:val="-13"/>
                <w:sz w:val="20"/>
              </w:rPr>
              <w:t xml:space="preserve"> </w:t>
            </w:r>
            <w:r>
              <w:rPr>
                <w:b/>
                <w:sz w:val="20"/>
              </w:rPr>
              <w:t>насоса</w:t>
            </w:r>
            <w:r>
              <w:rPr>
                <w:b/>
                <w:spacing w:val="-12"/>
                <w:sz w:val="20"/>
              </w:rPr>
              <w:t xml:space="preserve"> </w:t>
            </w:r>
            <w:r>
              <w:rPr>
                <w:b/>
                <w:sz w:val="20"/>
              </w:rPr>
              <w:t>№2</w:t>
            </w:r>
            <w:r>
              <w:rPr>
                <w:b/>
                <w:spacing w:val="-13"/>
                <w:sz w:val="20"/>
              </w:rPr>
              <w:t xml:space="preserve"> </w:t>
            </w:r>
            <w:proofErr w:type="gramStart"/>
            <w:r>
              <w:rPr>
                <w:b/>
                <w:sz w:val="20"/>
              </w:rPr>
              <w:t>после</w:t>
            </w:r>
            <w:r>
              <w:rPr>
                <w:b/>
                <w:spacing w:val="-12"/>
                <w:sz w:val="20"/>
              </w:rPr>
              <w:t xml:space="preserve"> </w:t>
            </w:r>
            <w:r>
              <w:rPr>
                <w:b/>
                <w:sz w:val="20"/>
              </w:rPr>
              <w:t>клапана</w:t>
            </w:r>
            <w:proofErr w:type="gramEnd"/>
            <w:r>
              <w:rPr>
                <w:b/>
                <w:sz w:val="20"/>
              </w:rPr>
              <w:t xml:space="preserve"> предохраняющего от гидроудара</w:t>
            </w:r>
          </w:p>
        </w:tc>
        <w:tc>
          <w:tcPr>
            <w:tcW w:w="740" w:type="dxa"/>
          </w:tcPr>
          <w:p w14:paraId="59CECB32" w14:textId="77777777" w:rsidR="00035BCB" w:rsidRDefault="00035BCB">
            <w:pPr>
              <w:pStyle w:val="TableParagraph"/>
              <w:rPr>
                <w:sz w:val="18"/>
              </w:rPr>
            </w:pPr>
          </w:p>
        </w:tc>
        <w:tc>
          <w:tcPr>
            <w:tcW w:w="1104" w:type="dxa"/>
          </w:tcPr>
          <w:p w14:paraId="59CECB33" w14:textId="77777777" w:rsidR="00035BCB" w:rsidRDefault="00035BCB">
            <w:pPr>
              <w:pStyle w:val="TableParagraph"/>
              <w:rPr>
                <w:sz w:val="18"/>
              </w:rPr>
            </w:pPr>
          </w:p>
        </w:tc>
        <w:tc>
          <w:tcPr>
            <w:tcW w:w="850" w:type="dxa"/>
          </w:tcPr>
          <w:p w14:paraId="59CECB34" w14:textId="77777777" w:rsidR="00035BCB" w:rsidRDefault="00035BCB">
            <w:pPr>
              <w:pStyle w:val="TableParagraph"/>
              <w:rPr>
                <w:sz w:val="18"/>
              </w:rPr>
            </w:pPr>
          </w:p>
        </w:tc>
        <w:tc>
          <w:tcPr>
            <w:tcW w:w="1295" w:type="dxa"/>
          </w:tcPr>
          <w:p w14:paraId="59CECB35" w14:textId="77777777" w:rsidR="00035BCB" w:rsidRDefault="00035BCB">
            <w:pPr>
              <w:pStyle w:val="TableParagraph"/>
              <w:rPr>
                <w:sz w:val="18"/>
              </w:rPr>
            </w:pPr>
          </w:p>
        </w:tc>
        <w:tc>
          <w:tcPr>
            <w:tcW w:w="1400" w:type="dxa"/>
          </w:tcPr>
          <w:p w14:paraId="59CECB36" w14:textId="77777777" w:rsidR="00035BCB" w:rsidRDefault="00035BCB">
            <w:pPr>
              <w:pStyle w:val="TableParagraph"/>
              <w:rPr>
                <w:sz w:val="18"/>
              </w:rPr>
            </w:pPr>
          </w:p>
        </w:tc>
      </w:tr>
      <w:tr w:rsidR="00035BCB" w14:paraId="59CECB3F" w14:textId="77777777">
        <w:trPr>
          <w:trHeight w:val="299"/>
        </w:trPr>
        <w:tc>
          <w:tcPr>
            <w:tcW w:w="576" w:type="dxa"/>
          </w:tcPr>
          <w:p w14:paraId="59CECB38" w14:textId="77777777" w:rsidR="00035BCB" w:rsidRDefault="00000000">
            <w:pPr>
              <w:pStyle w:val="TableParagraph"/>
              <w:spacing w:before="36"/>
              <w:ind w:left="82" w:right="73"/>
              <w:jc w:val="center"/>
              <w:rPr>
                <w:b/>
                <w:sz w:val="20"/>
              </w:rPr>
            </w:pPr>
            <w:r>
              <w:rPr>
                <w:b/>
                <w:spacing w:val="-5"/>
                <w:sz w:val="20"/>
              </w:rPr>
              <w:t>226</w:t>
            </w:r>
          </w:p>
        </w:tc>
        <w:tc>
          <w:tcPr>
            <w:tcW w:w="3673" w:type="dxa"/>
          </w:tcPr>
          <w:p w14:paraId="59CECB39"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B3A" w14:textId="77777777" w:rsidR="00035BCB" w:rsidRDefault="00035BCB">
            <w:pPr>
              <w:pStyle w:val="TableParagraph"/>
              <w:rPr>
                <w:sz w:val="18"/>
              </w:rPr>
            </w:pPr>
          </w:p>
        </w:tc>
        <w:tc>
          <w:tcPr>
            <w:tcW w:w="1104" w:type="dxa"/>
          </w:tcPr>
          <w:p w14:paraId="59CECB3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3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3D" w14:textId="77777777" w:rsidR="00035BCB" w:rsidRDefault="00035BCB">
            <w:pPr>
              <w:pStyle w:val="TableParagraph"/>
              <w:rPr>
                <w:sz w:val="18"/>
              </w:rPr>
            </w:pPr>
          </w:p>
        </w:tc>
        <w:tc>
          <w:tcPr>
            <w:tcW w:w="1400" w:type="dxa"/>
          </w:tcPr>
          <w:p w14:paraId="59CECB3E" w14:textId="77777777" w:rsidR="00035BCB" w:rsidRDefault="00000000">
            <w:pPr>
              <w:pStyle w:val="TableParagraph"/>
              <w:spacing w:before="36"/>
              <w:ind w:right="1"/>
              <w:jc w:val="center"/>
              <w:rPr>
                <w:sz w:val="20"/>
              </w:rPr>
            </w:pPr>
            <w:r>
              <w:rPr>
                <w:spacing w:val="-2"/>
                <w:sz w:val="20"/>
              </w:rPr>
              <w:t>Управление</w:t>
            </w:r>
          </w:p>
        </w:tc>
      </w:tr>
      <w:tr w:rsidR="00035BCB" w14:paraId="59CECB47" w14:textId="77777777">
        <w:trPr>
          <w:trHeight w:val="299"/>
        </w:trPr>
        <w:tc>
          <w:tcPr>
            <w:tcW w:w="576" w:type="dxa"/>
          </w:tcPr>
          <w:p w14:paraId="59CECB40" w14:textId="77777777" w:rsidR="00035BCB" w:rsidRDefault="00000000">
            <w:pPr>
              <w:pStyle w:val="TableParagraph"/>
              <w:spacing w:before="36"/>
              <w:ind w:left="82" w:right="73"/>
              <w:jc w:val="center"/>
              <w:rPr>
                <w:b/>
                <w:sz w:val="20"/>
              </w:rPr>
            </w:pPr>
            <w:r>
              <w:rPr>
                <w:b/>
                <w:spacing w:val="-5"/>
                <w:sz w:val="20"/>
              </w:rPr>
              <w:t>227</w:t>
            </w:r>
          </w:p>
        </w:tc>
        <w:tc>
          <w:tcPr>
            <w:tcW w:w="3673" w:type="dxa"/>
          </w:tcPr>
          <w:p w14:paraId="59CECB41"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B42" w14:textId="77777777" w:rsidR="00035BCB" w:rsidRDefault="00035BCB">
            <w:pPr>
              <w:pStyle w:val="TableParagraph"/>
              <w:rPr>
                <w:sz w:val="18"/>
              </w:rPr>
            </w:pPr>
          </w:p>
        </w:tc>
        <w:tc>
          <w:tcPr>
            <w:tcW w:w="1104" w:type="dxa"/>
          </w:tcPr>
          <w:p w14:paraId="59CECB4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44"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45" w14:textId="77777777" w:rsidR="00035BCB" w:rsidRDefault="00035BCB">
            <w:pPr>
              <w:pStyle w:val="TableParagraph"/>
              <w:rPr>
                <w:sz w:val="18"/>
              </w:rPr>
            </w:pPr>
          </w:p>
        </w:tc>
        <w:tc>
          <w:tcPr>
            <w:tcW w:w="1400" w:type="dxa"/>
          </w:tcPr>
          <w:p w14:paraId="59CECB46" w14:textId="77777777" w:rsidR="00035BCB" w:rsidRDefault="00000000">
            <w:pPr>
              <w:pStyle w:val="TableParagraph"/>
              <w:spacing w:before="36"/>
              <w:ind w:right="1"/>
              <w:jc w:val="center"/>
              <w:rPr>
                <w:sz w:val="20"/>
              </w:rPr>
            </w:pPr>
            <w:r>
              <w:rPr>
                <w:spacing w:val="-2"/>
                <w:sz w:val="20"/>
              </w:rPr>
              <w:t>Управление</w:t>
            </w:r>
          </w:p>
        </w:tc>
      </w:tr>
      <w:tr w:rsidR="00035BCB" w14:paraId="59CECB4F" w14:textId="77777777">
        <w:trPr>
          <w:trHeight w:val="301"/>
        </w:trPr>
        <w:tc>
          <w:tcPr>
            <w:tcW w:w="576" w:type="dxa"/>
          </w:tcPr>
          <w:p w14:paraId="59CECB48" w14:textId="77777777" w:rsidR="00035BCB" w:rsidRDefault="00000000">
            <w:pPr>
              <w:pStyle w:val="TableParagraph"/>
              <w:spacing w:before="36"/>
              <w:ind w:left="82" w:right="73"/>
              <w:jc w:val="center"/>
              <w:rPr>
                <w:b/>
                <w:sz w:val="20"/>
              </w:rPr>
            </w:pPr>
            <w:r>
              <w:rPr>
                <w:b/>
                <w:spacing w:val="-5"/>
                <w:sz w:val="20"/>
              </w:rPr>
              <w:t>228</w:t>
            </w:r>
          </w:p>
        </w:tc>
        <w:tc>
          <w:tcPr>
            <w:tcW w:w="3673" w:type="dxa"/>
          </w:tcPr>
          <w:p w14:paraId="59CECB49"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B4A" w14:textId="77777777" w:rsidR="00035BCB" w:rsidRDefault="00035BCB">
            <w:pPr>
              <w:pStyle w:val="TableParagraph"/>
              <w:rPr>
                <w:sz w:val="18"/>
              </w:rPr>
            </w:pPr>
          </w:p>
        </w:tc>
        <w:tc>
          <w:tcPr>
            <w:tcW w:w="1104" w:type="dxa"/>
          </w:tcPr>
          <w:p w14:paraId="59CECB4B" w14:textId="77777777" w:rsidR="00035BCB" w:rsidRDefault="00000000">
            <w:pPr>
              <w:pStyle w:val="TableParagraph"/>
              <w:spacing w:before="36"/>
              <w:ind w:right="14"/>
              <w:jc w:val="center"/>
              <w:rPr>
                <w:sz w:val="20"/>
              </w:rPr>
            </w:pPr>
            <w:r>
              <w:rPr>
                <w:spacing w:val="-5"/>
                <w:sz w:val="20"/>
              </w:rPr>
              <w:t>ЗРА</w:t>
            </w:r>
          </w:p>
        </w:tc>
        <w:tc>
          <w:tcPr>
            <w:tcW w:w="850" w:type="dxa"/>
          </w:tcPr>
          <w:p w14:paraId="59CECB4C" w14:textId="77777777" w:rsidR="00035BCB" w:rsidRDefault="00000000">
            <w:pPr>
              <w:pStyle w:val="TableParagraph"/>
              <w:spacing w:before="36"/>
              <w:ind w:left="10" w:right="3"/>
              <w:jc w:val="center"/>
              <w:rPr>
                <w:sz w:val="20"/>
              </w:rPr>
            </w:pPr>
            <w:r>
              <w:rPr>
                <w:spacing w:val="-5"/>
                <w:sz w:val="20"/>
              </w:rPr>
              <w:t>DO</w:t>
            </w:r>
          </w:p>
        </w:tc>
        <w:tc>
          <w:tcPr>
            <w:tcW w:w="1295" w:type="dxa"/>
          </w:tcPr>
          <w:p w14:paraId="59CECB4D" w14:textId="77777777" w:rsidR="00035BCB" w:rsidRDefault="00035BCB">
            <w:pPr>
              <w:pStyle w:val="TableParagraph"/>
              <w:rPr>
                <w:sz w:val="18"/>
              </w:rPr>
            </w:pPr>
          </w:p>
        </w:tc>
        <w:tc>
          <w:tcPr>
            <w:tcW w:w="1400" w:type="dxa"/>
          </w:tcPr>
          <w:p w14:paraId="59CECB4E" w14:textId="77777777" w:rsidR="00035BCB" w:rsidRDefault="00000000">
            <w:pPr>
              <w:pStyle w:val="TableParagraph"/>
              <w:spacing w:before="36"/>
              <w:ind w:right="1"/>
              <w:jc w:val="center"/>
              <w:rPr>
                <w:sz w:val="20"/>
              </w:rPr>
            </w:pPr>
            <w:r>
              <w:rPr>
                <w:spacing w:val="-2"/>
                <w:sz w:val="20"/>
              </w:rPr>
              <w:t>Управление</w:t>
            </w:r>
          </w:p>
        </w:tc>
      </w:tr>
      <w:tr w:rsidR="00035BCB" w14:paraId="59CECB57" w14:textId="77777777">
        <w:trPr>
          <w:trHeight w:val="299"/>
        </w:trPr>
        <w:tc>
          <w:tcPr>
            <w:tcW w:w="576" w:type="dxa"/>
          </w:tcPr>
          <w:p w14:paraId="59CECB50" w14:textId="77777777" w:rsidR="00035BCB" w:rsidRDefault="00000000">
            <w:pPr>
              <w:pStyle w:val="TableParagraph"/>
              <w:spacing w:before="34"/>
              <w:ind w:left="82" w:right="73"/>
              <w:jc w:val="center"/>
              <w:rPr>
                <w:b/>
                <w:sz w:val="20"/>
              </w:rPr>
            </w:pPr>
            <w:r>
              <w:rPr>
                <w:b/>
                <w:spacing w:val="-5"/>
                <w:sz w:val="20"/>
              </w:rPr>
              <w:t>229</w:t>
            </w:r>
          </w:p>
        </w:tc>
        <w:tc>
          <w:tcPr>
            <w:tcW w:w="3673" w:type="dxa"/>
          </w:tcPr>
          <w:p w14:paraId="59CECB51"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B52" w14:textId="77777777" w:rsidR="00035BCB" w:rsidRDefault="00035BCB">
            <w:pPr>
              <w:pStyle w:val="TableParagraph"/>
              <w:rPr>
                <w:sz w:val="18"/>
              </w:rPr>
            </w:pPr>
          </w:p>
        </w:tc>
        <w:tc>
          <w:tcPr>
            <w:tcW w:w="1104" w:type="dxa"/>
          </w:tcPr>
          <w:p w14:paraId="59CECB5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54" w14:textId="77777777" w:rsidR="00035BCB" w:rsidRDefault="00000000">
            <w:pPr>
              <w:pStyle w:val="TableParagraph"/>
              <w:spacing w:before="34"/>
              <w:ind w:left="10" w:right="3"/>
              <w:jc w:val="center"/>
              <w:rPr>
                <w:sz w:val="20"/>
              </w:rPr>
            </w:pPr>
            <w:r>
              <w:rPr>
                <w:spacing w:val="-5"/>
                <w:sz w:val="20"/>
              </w:rPr>
              <w:t>DO</w:t>
            </w:r>
          </w:p>
        </w:tc>
        <w:tc>
          <w:tcPr>
            <w:tcW w:w="1295" w:type="dxa"/>
          </w:tcPr>
          <w:p w14:paraId="59CECB55" w14:textId="77777777" w:rsidR="00035BCB" w:rsidRDefault="00035BCB">
            <w:pPr>
              <w:pStyle w:val="TableParagraph"/>
              <w:rPr>
                <w:sz w:val="18"/>
              </w:rPr>
            </w:pPr>
          </w:p>
        </w:tc>
        <w:tc>
          <w:tcPr>
            <w:tcW w:w="1400" w:type="dxa"/>
          </w:tcPr>
          <w:p w14:paraId="59CECB56" w14:textId="77777777" w:rsidR="00035BCB" w:rsidRDefault="00000000">
            <w:pPr>
              <w:pStyle w:val="TableParagraph"/>
              <w:spacing w:before="34"/>
              <w:ind w:right="1"/>
              <w:jc w:val="center"/>
              <w:rPr>
                <w:sz w:val="20"/>
              </w:rPr>
            </w:pPr>
            <w:r>
              <w:rPr>
                <w:spacing w:val="-2"/>
                <w:sz w:val="20"/>
              </w:rPr>
              <w:t>Управление</w:t>
            </w:r>
          </w:p>
        </w:tc>
      </w:tr>
      <w:tr w:rsidR="00035BCB" w14:paraId="59CECB5F" w14:textId="77777777">
        <w:trPr>
          <w:trHeight w:val="299"/>
        </w:trPr>
        <w:tc>
          <w:tcPr>
            <w:tcW w:w="576" w:type="dxa"/>
          </w:tcPr>
          <w:p w14:paraId="59CECB58" w14:textId="77777777" w:rsidR="00035BCB" w:rsidRDefault="00000000">
            <w:pPr>
              <w:pStyle w:val="TableParagraph"/>
              <w:spacing w:before="34"/>
              <w:ind w:left="82" w:right="73"/>
              <w:jc w:val="center"/>
              <w:rPr>
                <w:b/>
                <w:sz w:val="20"/>
              </w:rPr>
            </w:pPr>
            <w:r>
              <w:rPr>
                <w:b/>
                <w:spacing w:val="-5"/>
                <w:sz w:val="20"/>
              </w:rPr>
              <w:t>230</w:t>
            </w:r>
          </w:p>
        </w:tc>
        <w:tc>
          <w:tcPr>
            <w:tcW w:w="3673" w:type="dxa"/>
          </w:tcPr>
          <w:p w14:paraId="59CECB59" w14:textId="77777777" w:rsidR="00035BCB" w:rsidRDefault="00000000">
            <w:pPr>
              <w:pStyle w:val="TableParagraph"/>
              <w:spacing w:before="34"/>
              <w:ind w:left="107"/>
              <w:rPr>
                <w:sz w:val="20"/>
              </w:rPr>
            </w:pPr>
            <w:r>
              <w:rPr>
                <w:spacing w:val="-2"/>
                <w:sz w:val="20"/>
              </w:rPr>
              <w:t>Авария</w:t>
            </w:r>
          </w:p>
        </w:tc>
        <w:tc>
          <w:tcPr>
            <w:tcW w:w="740" w:type="dxa"/>
          </w:tcPr>
          <w:p w14:paraId="59CECB5A" w14:textId="77777777" w:rsidR="00035BCB" w:rsidRDefault="00035BCB">
            <w:pPr>
              <w:pStyle w:val="TableParagraph"/>
              <w:rPr>
                <w:sz w:val="18"/>
              </w:rPr>
            </w:pPr>
          </w:p>
        </w:tc>
        <w:tc>
          <w:tcPr>
            <w:tcW w:w="1104" w:type="dxa"/>
          </w:tcPr>
          <w:p w14:paraId="59CECB5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5C"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5D" w14:textId="77777777" w:rsidR="00035BCB" w:rsidRDefault="00035BCB">
            <w:pPr>
              <w:pStyle w:val="TableParagraph"/>
              <w:rPr>
                <w:sz w:val="18"/>
              </w:rPr>
            </w:pPr>
          </w:p>
        </w:tc>
        <w:tc>
          <w:tcPr>
            <w:tcW w:w="1400" w:type="dxa"/>
          </w:tcPr>
          <w:p w14:paraId="59CECB5E" w14:textId="77777777" w:rsidR="00035BCB" w:rsidRDefault="00000000">
            <w:pPr>
              <w:pStyle w:val="TableParagraph"/>
              <w:spacing w:before="34"/>
              <w:ind w:right="1"/>
              <w:jc w:val="center"/>
              <w:rPr>
                <w:sz w:val="20"/>
              </w:rPr>
            </w:pPr>
            <w:r>
              <w:rPr>
                <w:spacing w:val="-2"/>
                <w:sz w:val="20"/>
              </w:rPr>
              <w:t>Управление</w:t>
            </w:r>
          </w:p>
        </w:tc>
      </w:tr>
      <w:tr w:rsidR="00035BCB" w14:paraId="59CECB67" w14:textId="77777777">
        <w:trPr>
          <w:trHeight w:val="690"/>
        </w:trPr>
        <w:tc>
          <w:tcPr>
            <w:tcW w:w="576" w:type="dxa"/>
          </w:tcPr>
          <w:p w14:paraId="59CECB60" w14:textId="77777777" w:rsidR="00035BCB" w:rsidRDefault="00035BCB">
            <w:pPr>
              <w:pStyle w:val="TableParagraph"/>
              <w:rPr>
                <w:sz w:val="18"/>
              </w:rPr>
            </w:pPr>
          </w:p>
        </w:tc>
        <w:tc>
          <w:tcPr>
            <w:tcW w:w="3673" w:type="dxa"/>
          </w:tcPr>
          <w:p w14:paraId="59CECB61" w14:textId="77777777" w:rsidR="00035BCB" w:rsidRDefault="00000000">
            <w:pPr>
              <w:pStyle w:val="TableParagraph"/>
              <w:spacing w:line="230" w:lineRule="atLeast"/>
              <w:ind w:left="107"/>
              <w:rPr>
                <w:b/>
                <w:sz w:val="20"/>
              </w:rPr>
            </w:pPr>
            <w:r>
              <w:rPr>
                <w:b/>
                <w:sz w:val="20"/>
              </w:rPr>
              <w:t>Арматура</w:t>
            </w:r>
            <w:r>
              <w:rPr>
                <w:b/>
                <w:spacing w:val="-13"/>
                <w:sz w:val="20"/>
              </w:rPr>
              <w:t xml:space="preserve"> </w:t>
            </w:r>
            <w:r>
              <w:rPr>
                <w:b/>
                <w:sz w:val="20"/>
              </w:rPr>
              <w:t>на</w:t>
            </w:r>
            <w:r>
              <w:rPr>
                <w:b/>
                <w:spacing w:val="-12"/>
                <w:sz w:val="20"/>
              </w:rPr>
              <w:t xml:space="preserve"> </w:t>
            </w:r>
            <w:r>
              <w:rPr>
                <w:b/>
                <w:sz w:val="20"/>
              </w:rPr>
              <w:t>выходе</w:t>
            </w:r>
            <w:r>
              <w:rPr>
                <w:b/>
                <w:spacing w:val="-13"/>
                <w:sz w:val="20"/>
              </w:rPr>
              <w:t xml:space="preserve"> </w:t>
            </w:r>
            <w:r>
              <w:rPr>
                <w:b/>
                <w:sz w:val="20"/>
              </w:rPr>
              <w:t>насоса</w:t>
            </w:r>
            <w:r>
              <w:rPr>
                <w:b/>
                <w:spacing w:val="-12"/>
                <w:sz w:val="20"/>
              </w:rPr>
              <w:t xml:space="preserve"> </w:t>
            </w:r>
            <w:r>
              <w:rPr>
                <w:b/>
                <w:sz w:val="20"/>
              </w:rPr>
              <w:t>№3</w:t>
            </w:r>
            <w:r>
              <w:rPr>
                <w:b/>
                <w:spacing w:val="-13"/>
                <w:sz w:val="20"/>
              </w:rPr>
              <w:t xml:space="preserve"> </w:t>
            </w:r>
            <w:proofErr w:type="gramStart"/>
            <w:r>
              <w:rPr>
                <w:b/>
                <w:sz w:val="20"/>
              </w:rPr>
              <w:t>до клапана</w:t>
            </w:r>
            <w:proofErr w:type="gramEnd"/>
            <w:r>
              <w:rPr>
                <w:b/>
                <w:sz w:val="20"/>
              </w:rPr>
              <w:t xml:space="preserve"> предохраняющего от </w:t>
            </w:r>
            <w:r>
              <w:rPr>
                <w:b/>
                <w:spacing w:val="-2"/>
                <w:sz w:val="20"/>
              </w:rPr>
              <w:t>гидроудара</w:t>
            </w:r>
          </w:p>
        </w:tc>
        <w:tc>
          <w:tcPr>
            <w:tcW w:w="740" w:type="dxa"/>
          </w:tcPr>
          <w:p w14:paraId="59CECB62" w14:textId="77777777" w:rsidR="00035BCB" w:rsidRDefault="00035BCB">
            <w:pPr>
              <w:pStyle w:val="TableParagraph"/>
              <w:rPr>
                <w:sz w:val="18"/>
              </w:rPr>
            </w:pPr>
          </w:p>
        </w:tc>
        <w:tc>
          <w:tcPr>
            <w:tcW w:w="1104" w:type="dxa"/>
          </w:tcPr>
          <w:p w14:paraId="59CECB63" w14:textId="77777777" w:rsidR="00035BCB" w:rsidRDefault="00035BCB">
            <w:pPr>
              <w:pStyle w:val="TableParagraph"/>
              <w:rPr>
                <w:sz w:val="18"/>
              </w:rPr>
            </w:pPr>
          </w:p>
        </w:tc>
        <w:tc>
          <w:tcPr>
            <w:tcW w:w="850" w:type="dxa"/>
          </w:tcPr>
          <w:p w14:paraId="59CECB64" w14:textId="77777777" w:rsidR="00035BCB" w:rsidRDefault="00035BCB">
            <w:pPr>
              <w:pStyle w:val="TableParagraph"/>
              <w:rPr>
                <w:sz w:val="18"/>
              </w:rPr>
            </w:pPr>
          </w:p>
        </w:tc>
        <w:tc>
          <w:tcPr>
            <w:tcW w:w="1295" w:type="dxa"/>
          </w:tcPr>
          <w:p w14:paraId="59CECB65" w14:textId="77777777" w:rsidR="00035BCB" w:rsidRDefault="00035BCB">
            <w:pPr>
              <w:pStyle w:val="TableParagraph"/>
              <w:rPr>
                <w:sz w:val="18"/>
              </w:rPr>
            </w:pPr>
          </w:p>
        </w:tc>
        <w:tc>
          <w:tcPr>
            <w:tcW w:w="1400" w:type="dxa"/>
          </w:tcPr>
          <w:p w14:paraId="59CECB66" w14:textId="77777777" w:rsidR="00035BCB" w:rsidRDefault="00035BCB">
            <w:pPr>
              <w:pStyle w:val="TableParagraph"/>
              <w:rPr>
                <w:sz w:val="18"/>
              </w:rPr>
            </w:pPr>
          </w:p>
        </w:tc>
      </w:tr>
      <w:tr w:rsidR="00035BCB" w14:paraId="59CECB6F" w14:textId="77777777">
        <w:trPr>
          <w:trHeight w:val="299"/>
        </w:trPr>
        <w:tc>
          <w:tcPr>
            <w:tcW w:w="576" w:type="dxa"/>
          </w:tcPr>
          <w:p w14:paraId="59CECB68" w14:textId="77777777" w:rsidR="00035BCB" w:rsidRDefault="00000000">
            <w:pPr>
              <w:pStyle w:val="TableParagraph"/>
              <w:spacing w:before="34"/>
              <w:ind w:left="82" w:right="73"/>
              <w:jc w:val="center"/>
              <w:rPr>
                <w:b/>
                <w:sz w:val="20"/>
              </w:rPr>
            </w:pPr>
            <w:r>
              <w:rPr>
                <w:b/>
                <w:spacing w:val="-5"/>
                <w:sz w:val="20"/>
              </w:rPr>
              <w:t>231</w:t>
            </w:r>
          </w:p>
        </w:tc>
        <w:tc>
          <w:tcPr>
            <w:tcW w:w="3673" w:type="dxa"/>
          </w:tcPr>
          <w:p w14:paraId="59CECB69"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B6A" w14:textId="77777777" w:rsidR="00035BCB" w:rsidRDefault="00035BCB">
            <w:pPr>
              <w:pStyle w:val="TableParagraph"/>
              <w:rPr>
                <w:sz w:val="18"/>
              </w:rPr>
            </w:pPr>
          </w:p>
        </w:tc>
        <w:tc>
          <w:tcPr>
            <w:tcW w:w="1104" w:type="dxa"/>
          </w:tcPr>
          <w:p w14:paraId="59CECB6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6C"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6D" w14:textId="77777777" w:rsidR="00035BCB" w:rsidRDefault="00035BCB">
            <w:pPr>
              <w:pStyle w:val="TableParagraph"/>
              <w:rPr>
                <w:sz w:val="18"/>
              </w:rPr>
            </w:pPr>
          </w:p>
        </w:tc>
        <w:tc>
          <w:tcPr>
            <w:tcW w:w="1400" w:type="dxa"/>
          </w:tcPr>
          <w:p w14:paraId="59CECB6E" w14:textId="77777777" w:rsidR="00035BCB" w:rsidRDefault="00000000">
            <w:pPr>
              <w:pStyle w:val="TableParagraph"/>
              <w:spacing w:before="34"/>
              <w:ind w:right="1"/>
              <w:jc w:val="center"/>
              <w:rPr>
                <w:sz w:val="20"/>
              </w:rPr>
            </w:pPr>
            <w:r>
              <w:rPr>
                <w:spacing w:val="-2"/>
                <w:sz w:val="20"/>
              </w:rPr>
              <w:t>Управление</w:t>
            </w:r>
          </w:p>
        </w:tc>
      </w:tr>
      <w:tr w:rsidR="00035BCB" w14:paraId="59CECB77" w14:textId="77777777">
        <w:trPr>
          <w:trHeight w:val="300"/>
        </w:trPr>
        <w:tc>
          <w:tcPr>
            <w:tcW w:w="576" w:type="dxa"/>
          </w:tcPr>
          <w:p w14:paraId="59CECB70" w14:textId="77777777" w:rsidR="00035BCB" w:rsidRDefault="00000000">
            <w:pPr>
              <w:pStyle w:val="TableParagraph"/>
              <w:spacing w:before="34"/>
              <w:ind w:left="82" w:right="73"/>
              <w:jc w:val="center"/>
              <w:rPr>
                <w:b/>
                <w:sz w:val="20"/>
              </w:rPr>
            </w:pPr>
            <w:r>
              <w:rPr>
                <w:b/>
                <w:spacing w:val="-5"/>
                <w:sz w:val="20"/>
              </w:rPr>
              <w:t>232</w:t>
            </w:r>
          </w:p>
        </w:tc>
        <w:tc>
          <w:tcPr>
            <w:tcW w:w="3673" w:type="dxa"/>
          </w:tcPr>
          <w:p w14:paraId="59CECB71"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B72" w14:textId="77777777" w:rsidR="00035BCB" w:rsidRDefault="00035BCB">
            <w:pPr>
              <w:pStyle w:val="TableParagraph"/>
              <w:rPr>
                <w:sz w:val="18"/>
              </w:rPr>
            </w:pPr>
          </w:p>
        </w:tc>
        <w:tc>
          <w:tcPr>
            <w:tcW w:w="1104" w:type="dxa"/>
          </w:tcPr>
          <w:p w14:paraId="59CECB73"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74"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75" w14:textId="77777777" w:rsidR="00035BCB" w:rsidRDefault="00035BCB">
            <w:pPr>
              <w:pStyle w:val="TableParagraph"/>
              <w:rPr>
                <w:sz w:val="18"/>
              </w:rPr>
            </w:pPr>
          </w:p>
        </w:tc>
        <w:tc>
          <w:tcPr>
            <w:tcW w:w="1400" w:type="dxa"/>
          </w:tcPr>
          <w:p w14:paraId="59CECB76" w14:textId="77777777" w:rsidR="00035BCB" w:rsidRDefault="00000000">
            <w:pPr>
              <w:pStyle w:val="TableParagraph"/>
              <w:spacing w:before="34"/>
              <w:ind w:right="1"/>
              <w:jc w:val="center"/>
              <w:rPr>
                <w:sz w:val="20"/>
              </w:rPr>
            </w:pPr>
            <w:r>
              <w:rPr>
                <w:spacing w:val="-2"/>
                <w:sz w:val="20"/>
              </w:rPr>
              <w:t>Управление</w:t>
            </w:r>
          </w:p>
        </w:tc>
      </w:tr>
      <w:tr w:rsidR="00035BCB" w14:paraId="59CECB7F" w14:textId="77777777">
        <w:trPr>
          <w:trHeight w:val="299"/>
        </w:trPr>
        <w:tc>
          <w:tcPr>
            <w:tcW w:w="576" w:type="dxa"/>
          </w:tcPr>
          <w:p w14:paraId="59CECB78" w14:textId="77777777" w:rsidR="00035BCB" w:rsidRDefault="00000000">
            <w:pPr>
              <w:pStyle w:val="TableParagraph"/>
              <w:spacing w:before="34"/>
              <w:ind w:left="82" w:right="73"/>
              <w:jc w:val="center"/>
              <w:rPr>
                <w:b/>
                <w:sz w:val="20"/>
              </w:rPr>
            </w:pPr>
            <w:r>
              <w:rPr>
                <w:b/>
                <w:spacing w:val="-5"/>
                <w:sz w:val="20"/>
              </w:rPr>
              <w:t>233</w:t>
            </w:r>
          </w:p>
        </w:tc>
        <w:tc>
          <w:tcPr>
            <w:tcW w:w="3673" w:type="dxa"/>
          </w:tcPr>
          <w:p w14:paraId="59CECB79"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B7A" w14:textId="77777777" w:rsidR="00035BCB" w:rsidRDefault="00035BCB">
            <w:pPr>
              <w:pStyle w:val="TableParagraph"/>
              <w:rPr>
                <w:sz w:val="18"/>
              </w:rPr>
            </w:pPr>
          </w:p>
        </w:tc>
        <w:tc>
          <w:tcPr>
            <w:tcW w:w="1104" w:type="dxa"/>
          </w:tcPr>
          <w:p w14:paraId="59CECB7B"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7C" w14:textId="77777777" w:rsidR="00035BCB" w:rsidRDefault="00000000">
            <w:pPr>
              <w:pStyle w:val="TableParagraph"/>
              <w:spacing w:before="34"/>
              <w:ind w:left="10" w:right="3"/>
              <w:jc w:val="center"/>
              <w:rPr>
                <w:sz w:val="20"/>
              </w:rPr>
            </w:pPr>
            <w:r>
              <w:rPr>
                <w:spacing w:val="-5"/>
                <w:sz w:val="20"/>
              </w:rPr>
              <w:t>DO</w:t>
            </w:r>
          </w:p>
        </w:tc>
        <w:tc>
          <w:tcPr>
            <w:tcW w:w="1295" w:type="dxa"/>
          </w:tcPr>
          <w:p w14:paraId="59CECB7D" w14:textId="77777777" w:rsidR="00035BCB" w:rsidRDefault="00035BCB">
            <w:pPr>
              <w:pStyle w:val="TableParagraph"/>
              <w:rPr>
                <w:sz w:val="18"/>
              </w:rPr>
            </w:pPr>
          </w:p>
        </w:tc>
        <w:tc>
          <w:tcPr>
            <w:tcW w:w="1400" w:type="dxa"/>
          </w:tcPr>
          <w:p w14:paraId="59CECB7E" w14:textId="77777777" w:rsidR="00035BCB" w:rsidRDefault="00000000">
            <w:pPr>
              <w:pStyle w:val="TableParagraph"/>
              <w:spacing w:before="34"/>
              <w:ind w:right="1"/>
              <w:jc w:val="center"/>
              <w:rPr>
                <w:sz w:val="20"/>
              </w:rPr>
            </w:pPr>
            <w:r>
              <w:rPr>
                <w:spacing w:val="-2"/>
                <w:sz w:val="20"/>
              </w:rPr>
              <w:t>Управление</w:t>
            </w:r>
          </w:p>
        </w:tc>
      </w:tr>
      <w:tr w:rsidR="00035BCB" w14:paraId="59CECB87" w14:textId="77777777">
        <w:trPr>
          <w:trHeight w:val="299"/>
        </w:trPr>
        <w:tc>
          <w:tcPr>
            <w:tcW w:w="576" w:type="dxa"/>
          </w:tcPr>
          <w:p w14:paraId="59CECB80" w14:textId="77777777" w:rsidR="00035BCB" w:rsidRDefault="00000000">
            <w:pPr>
              <w:pStyle w:val="TableParagraph"/>
              <w:spacing w:before="36"/>
              <w:ind w:left="82" w:right="73"/>
              <w:jc w:val="center"/>
              <w:rPr>
                <w:b/>
                <w:sz w:val="20"/>
              </w:rPr>
            </w:pPr>
            <w:r>
              <w:rPr>
                <w:b/>
                <w:spacing w:val="-5"/>
                <w:sz w:val="20"/>
              </w:rPr>
              <w:t>234</w:t>
            </w:r>
          </w:p>
        </w:tc>
        <w:tc>
          <w:tcPr>
            <w:tcW w:w="3673" w:type="dxa"/>
          </w:tcPr>
          <w:p w14:paraId="59CECB81"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B82" w14:textId="77777777" w:rsidR="00035BCB" w:rsidRDefault="00035BCB">
            <w:pPr>
              <w:pStyle w:val="TableParagraph"/>
              <w:rPr>
                <w:sz w:val="18"/>
              </w:rPr>
            </w:pPr>
          </w:p>
        </w:tc>
        <w:tc>
          <w:tcPr>
            <w:tcW w:w="1104" w:type="dxa"/>
          </w:tcPr>
          <w:p w14:paraId="59CECB83"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84" w14:textId="77777777" w:rsidR="00035BCB" w:rsidRDefault="00000000">
            <w:pPr>
              <w:pStyle w:val="TableParagraph"/>
              <w:spacing w:before="36"/>
              <w:ind w:left="10" w:right="3"/>
              <w:jc w:val="center"/>
              <w:rPr>
                <w:sz w:val="20"/>
              </w:rPr>
            </w:pPr>
            <w:r>
              <w:rPr>
                <w:spacing w:val="-5"/>
                <w:sz w:val="20"/>
              </w:rPr>
              <w:t>DO</w:t>
            </w:r>
          </w:p>
        </w:tc>
        <w:tc>
          <w:tcPr>
            <w:tcW w:w="1295" w:type="dxa"/>
          </w:tcPr>
          <w:p w14:paraId="59CECB85" w14:textId="77777777" w:rsidR="00035BCB" w:rsidRDefault="00035BCB">
            <w:pPr>
              <w:pStyle w:val="TableParagraph"/>
              <w:rPr>
                <w:sz w:val="18"/>
              </w:rPr>
            </w:pPr>
          </w:p>
        </w:tc>
        <w:tc>
          <w:tcPr>
            <w:tcW w:w="1400" w:type="dxa"/>
          </w:tcPr>
          <w:p w14:paraId="59CECB86" w14:textId="77777777" w:rsidR="00035BCB" w:rsidRDefault="00000000">
            <w:pPr>
              <w:pStyle w:val="TableParagraph"/>
              <w:spacing w:before="36"/>
              <w:ind w:right="1"/>
              <w:jc w:val="center"/>
              <w:rPr>
                <w:sz w:val="20"/>
              </w:rPr>
            </w:pPr>
            <w:r>
              <w:rPr>
                <w:spacing w:val="-2"/>
                <w:sz w:val="20"/>
              </w:rPr>
              <w:t>Управление</w:t>
            </w:r>
          </w:p>
        </w:tc>
      </w:tr>
      <w:tr w:rsidR="00035BCB" w14:paraId="59CECB8F" w14:textId="77777777">
        <w:trPr>
          <w:trHeight w:val="302"/>
        </w:trPr>
        <w:tc>
          <w:tcPr>
            <w:tcW w:w="576" w:type="dxa"/>
          </w:tcPr>
          <w:p w14:paraId="59CECB88" w14:textId="77777777" w:rsidR="00035BCB" w:rsidRDefault="00000000">
            <w:pPr>
              <w:pStyle w:val="TableParagraph"/>
              <w:spacing w:before="36"/>
              <w:ind w:left="82" w:right="73"/>
              <w:jc w:val="center"/>
              <w:rPr>
                <w:b/>
                <w:sz w:val="20"/>
              </w:rPr>
            </w:pPr>
            <w:r>
              <w:rPr>
                <w:b/>
                <w:spacing w:val="-5"/>
                <w:sz w:val="20"/>
              </w:rPr>
              <w:t>235</w:t>
            </w:r>
          </w:p>
        </w:tc>
        <w:tc>
          <w:tcPr>
            <w:tcW w:w="3673" w:type="dxa"/>
          </w:tcPr>
          <w:p w14:paraId="59CECB89" w14:textId="77777777" w:rsidR="00035BCB" w:rsidRDefault="00000000">
            <w:pPr>
              <w:pStyle w:val="TableParagraph"/>
              <w:spacing w:before="36"/>
              <w:ind w:left="107"/>
              <w:rPr>
                <w:sz w:val="20"/>
              </w:rPr>
            </w:pPr>
            <w:r>
              <w:rPr>
                <w:spacing w:val="-2"/>
                <w:sz w:val="20"/>
              </w:rPr>
              <w:t>Авария</w:t>
            </w:r>
          </w:p>
        </w:tc>
        <w:tc>
          <w:tcPr>
            <w:tcW w:w="740" w:type="dxa"/>
          </w:tcPr>
          <w:p w14:paraId="59CECB8A" w14:textId="77777777" w:rsidR="00035BCB" w:rsidRDefault="00035BCB">
            <w:pPr>
              <w:pStyle w:val="TableParagraph"/>
              <w:rPr>
                <w:sz w:val="18"/>
              </w:rPr>
            </w:pPr>
          </w:p>
        </w:tc>
        <w:tc>
          <w:tcPr>
            <w:tcW w:w="1104" w:type="dxa"/>
          </w:tcPr>
          <w:p w14:paraId="59CECB8B"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8C"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8D" w14:textId="77777777" w:rsidR="00035BCB" w:rsidRDefault="00035BCB">
            <w:pPr>
              <w:pStyle w:val="TableParagraph"/>
              <w:rPr>
                <w:sz w:val="18"/>
              </w:rPr>
            </w:pPr>
          </w:p>
        </w:tc>
        <w:tc>
          <w:tcPr>
            <w:tcW w:w="1400" w:type="dxa"/>
          </w:tcPr>
          <w:p w14:paraId="59CECB8E" w14:textId="77777777" w:rsidR="00035BCB" w:rsidRDefault="00000000">
            <w:pPr>
              <w:pStyle w:val="TableParagraph"/>
              <w:spacing w:before="36"/>
              <w:ind w:right="1"/>
              <w:jc w:val="center"/>
              <w:rPr>
                <w:sz w:val="20"/>
              </w:rPr>
            </w:pPr>
            <w:r>
              <w:rPr>
                <w:spacing w:val="-2"/>
                <w:sz w:val="20"/>
              </w:rPr>
              <w:t>Управление</w:t>
            </w:r>
          </w:p>
        </w:tc>
      </w:tr>
    </w:tbl>
    <w:p w14:paraId="59CECB90"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B91"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B99" w14:textId="77777777">
        <w:trPr>
          <w:trHeight w:val="461"/>
        </w:trPr>
        <w:tc>
          <w:tcPr>
            <w:tcW w:w="576" w:type="dxa"/>
            <w:tcBorders>
              <w:top w:val="nil"/>
            </w:tcBorders>
          </w:tcPr>
          <w:p w14:paraId="59CECB92" w14:textId="77777777" w:rsidR="00035BCB" w:rsidRDefault="00035BCB">
            <w:pPr>
              <w:pStyle w:val="TableParagraph"/>
              <w:rPr>
                <w:sz w:val="18"/>
              </w:rPr>
            </w:pPr>
          </w:p>
        </w:tc>
        <w:tc>
          <w:tcPr>
            <w:tcW w:w="3673" w:type="dxa"/>
            <w:tcBorders>
              <w:top w:val="nil"/>
            </w:tcBorders>
          </w:tcPr>
          <w:p w14:paraId="59CECB93" w14:textId="77777777" w:rsidR="00035BCB" w:rsidRDefault="00000000">
            <w:pPr>
              <w:pStyle w:val="TableParagraph"/>
              <w:spacing w:line="230" w:lineRule="exact"/>
              <w:ind w:left="107"/>
              <w:rPr>
                <w:b/>
                <w:sz w:val="20"/>
              </w:rPr>
            </w:pPr>
            <w:r>
              <w:rPr>
                <w:b/>
                <w:sz w:val="20"/>
              </w:rPr>
              <w:t>Клапан,</w:t>
            </w:r>
            <w:r>
              <w:rPr>
                <w:b/>
                <w:spacing w:val="-13"/>
                <w:sz w:val="20"/>
              </w:rPr>
              <w:t xml:space="preserve"> </w:t>
            </w:r>
            <w:r>
              <w:rPr>
                <w:b/>
                <w:sz w:val="20"/>
              </w:rPr>
              <w:t>предохраняющий</w:t>
            </w:r>
            <w:r>
              <w:rPr>
                <w:b/>
                <w:spacing w:val="17"/>
                <w:sz w:val="20"/>
              </w:rPr>
              <w:t xml:space="preserve"> </w:t>
            </w:r>
            <w:r>
              <w:rPr>
                <w:b/>
                <w:sz w:val="20"/>
              </w:rPr>
              <w:t>от гидроудара, насос №3</w:t>
            </w:r>
          </w:p>
        </w:tc>
        <w:tc>
          <w:tcPr>
            <w:tcW w:w="740" w:type="dxa"/>
            <w:tcBorders>
              <w:top w:val="nil"/>
            </w:tcBorders>
          </w:tcPr>
          <w:p w14:paraId="59CECB94" w14:textId="77777777" w:rsidR="00035BCB" w:rsidRDefault="00035BCB">
            <w:pPr>
              <w:pStyle w:val="TableParagraph"/>
              <w:rPr>
                <w:sz w:val="18"/>
              </w:rPr>
            </w:pPr>
          </w:p>
        </w:tc>
        <w:tc>
          <w:tcPr>
            <w:tcW w:w="1104" w:type="dxa"/>
            <w:tcBorders>
              <w:top w:val="nil"/>
            </w:tcBorders>
          </w:tcPr>
          <w:p w14:paraId="59CECB95" w14:textId="77777777" w:rsidR="00035BCB" w:rsidRDefault="00035BCB">
            <w:pPr>
              <w:pStyle w:val="TableParagraph"/>
              <w:rPr>
                <w:sz w:val="18"/>
              </w:rPr>
            </w:pPr>
          </w:p>
        </w:tc>
        <w:tc>
          <w:tcPr>
            <w:tcW w:w="850" w:type="dxa"/>
            <w:tcBorders>
              <w:top w:val="nil"/>
            </w:tcBorders>
          </w:tcPr>
          <w:p w14:paraId="59CECB96" w14:textId="77777777" w:rsidR="00035BCB" w:rsidRDefault="00035BCB">
            <w:pPr>
              <w:pStyle w:val="TableParagraph"/>
              <w:rPr>
                <w:sz w:val="18"/>
              </w:rPr>
            </w:pPr>
          </w:p>
        </w:tc>
        <w:tc>
          <w:tcPr>
            <w:tcW w:w="1295" w:type="dxa"/>
            <w:tcBorders>
              <w:top w:val="nil"/>
            </w:tcBorders>
          </w:tcPr>
          <w:p w14:paraId="59CECB97" w14:textId="77777777" w:rsidR="00035BCB" w:rsidRDefault="00035BCB">
            <w:pPr>
              <w:pStyle w:val="TableParagraph"/>
              <w:rPr>
                <w:sz w:val="18"/>
              </w:rPr>
            </w:pPr>
          </w:p>
        </w:tc>
        <w:tc>
          <w:tcPr>
            <w:tcW w:w="1400" w:type="dxa"/>
            <w:tcBorders>
              <w:top w:val="nil"/>
            </w:tcBorders>
          </w:tcPr>
          <w:p w14:paraId="59CECB98" w14:textId="77777777" w:rsidR="00035BCB" w:rsidRDefault="00035BCB">
            <w:pPr>
              <w:pStyle w:val="TableParagraph"/>
              <w:rPr>
                <w:sz w:val="18"/>
              </w:rPr>
            </w:pPr>
          </w:p>
        </w:tc>
      </w:tr>
      <w:tr w:rsidR="00035BCB" w14:paraId="59CECBA1" w14:textId="77777777">
        <w:trPr>
          <w:trHeight w:val="299"/>
        </w:trPr>
        <w:tc>
          <w:tcPr>
            <w:tcW w:w="576" w:type="dxa"/>
          </w:tcPr>
          <w:p w14:paraId="59CECB9A" w14:textId="77777777" w:rsidR="00035BCB" w:rsidRDefault="00000000">
            <w:pPr>
              <w:pStyle w:val="TableParagraph"/>
              <w:spacing w:before="36"/>
              <w:ind w:left="82" w:right="73"/>
              <w:jc w:val="center"/>
              <w:rPr>
                <w:b/>
                <w:sz w:val="20"/>
              </w:rPr>
            </w:pPr>
            <w:r>
              <w:rPr>
                <w:b/>
                <w:spacing w:val="-5"/>
                <w:sz w:val="20"/>
              </w:rPr>
              <w:t>236</w:t>
            </w:r>
          </w:p>
        </w:tc>
        <w:tc>
          <w:tcPr>
            <w:tcW w:w="3673" w:type="dxa"/>
          </w:tcPr>
          <w:p w14:paraId="59CECB9B"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B9C" w14:textId="77777777" w:rsidR="00035BCB" w:rsidRDefault="00035BCB">
            <w:pPr>
              <w:pStyle w:val="TableParagraph"/>
              <w:rPr>
                <w:sz w:val="18"/>
              </w:rPr>
            </w:pPr>
          </w:p>
        </w:tc>
        <w:tc>
          <w:tcPr>
            <w:tcW w:w="1104" w:type="dxa"/>
          </w:tcPr>
          <w:p w14:paraId="59CECB9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9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9F" w14:textId="77777777" w:rsidR="00035BCB" w:rsidRDefault="00035BCB">
            <w:pPr>
              <w:pStyle w:val="TableParagraph"/>
              <w:rPr>
                <w:sz w:val="18"/>
              </w:rPr>
            </w:pPr>
          </w:p>
        </w:tc>
        <w:tc>
          <w:tcPr>
            <w:tcW w:w="1400" w:type="dxa"/>
          </w:tcPr>
          <w:p w14:paraId="59CECBA0" w14:textId="77777777" w:rsidR="00035BCB" w:rsidRDefault="00000000">
            <w:pPr>
              <w:pStyle w:val="TableParagraph"/>
              <w:spacing w:before="36"/>
              <w:ind w:right="1"/>
              <w:jc w:val="center"/>
              <w:rPr>
                <w:sz w:val="20"/>
              </w:rPr>
            </w:pPr>
            <w:r>
              <w:rPr>
                <w:spacing w:val="-2"/>
                <w:sz w:val="20"/>
              </w:rPr>
              <w:t>Управление</w:t>
            </w:r>
          </w:p>
        </w:tc>
      </w:tr>
      <w:tr w:rsidR="00035BCB" w14:paraId="59CECBA9" w14:textId="77777777">
        <w:trPr>
          <w:trHeight w:val="299"/>
        </w:trPr>
        <w:tc>
          <w:tcPr>
            <w:tcW w:w="576" w:type="dxa"/>
          </w:tcPr>
          <w:p w14:paraId="59CECBA2" w14:textId="77777777" w:rsidR="00035BCB" w:rsidRDefault="00000000">
            <w:pPr>
              <w:pStyle w:val="TableParagraph"/>
              <w:spacing w:before="36"/>
              <w:ind w:left="82" w:right="73"/>
              <w:jc w:val="center"/>
              <w:rPr>
                <w:b/>
                <w:sz w:val="20"/>
              </w:rPr>
            </w:pPr>
            <w:r>
              <w:rPr>
                <w:b/>
                <w:spacing w:val="-5"/>
                <w:sz w:val="20"/>
              </w:rPr>
              <w:t>237</w:t>
            </w:r>
          </w:p>
        </w:tc>
        <w:tc>
          <w:tcPr>
            <w:tcW w:w="3673" w:type="dxa"/>
          </w:tcPr>
          <w:p w14:paraId="59CECBA3"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BA4" w14:textId="77777777" w:rsidR="00035BCB" w:rsidRDefault="00035BCB">
            <w:pPr>
              <w:pStyle w:val="TableParagraph"/>
              <w:rPr>
                <w:sz w:val="18"/>
              </w:rPr>
            </w:pPr>
          </w:p>
        </w:tc>
        <w:tc>
          <w:tcPr>
            <w:tcW w:w="1104" w:type="dxa"/>
          </w:tcPr>
          <w:p w14:paraId="59CECBA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A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A7" w14:textId="77777777" w:rsidR="00035BCB" w:rsidRDefault="00035BCB">
            <w:pPr>
              <w:pStyle w:val="TableParagraph"/>
              <w:rPr>
                <w:sz w:val="18"/>
              </w:rPr>
            </w:pPr>
          </w:p>
        </w:tc>
        <w:tc>
          <w:tcPr>
            <w:tcW w:w="1400" w:type="dxa"/>
          </w:tcPr>
          <w:p w14:paraId="59CECBA8" w14:textId="77777777" w:rsidR="00035BCB" w:rsidRDefault="00000000">
            <w:pPr>
              <w:pStyle w:val="TableParagraph"/>
              <w:spacing w:before="36"/>
              <w:ind w:left="1" w:right="1"/>
              <w:jc w:val="center"/>
              <w:rPr>
                <w:sz w:val="20"/>
              </w:rPr>
            </w:pPr>
            <w:r>
              <w:rPr>
                <w:spacing w:val="-2"/>
                <w:sz w:val="20"/>
              </w:rPr>
              <w:t>Управление</w:t>
            </w:r>
          </w:p>
        </w:tc>
      </w:tr>
      <w:tr w:rsidR="00035BCB" w14:paraId="59CECBB1" w14:textId="77777777">
        <w:trPr>
          <w:trHeight w:val="302"/>
        </w:trPr>
        <w:tc>
          <w:tcPr>
            <w:tcW w:w="576" w:type="dxa"/>
          </w:tcPr>
          <w:p w14:paraId="59CECBAA" w14:textId="77777777" w:rsidR="00035BCB" w:rsidRDefault="00000000">
            <w:pPr>
              <w:pStyle w:val="TableParagraph"/>
              <w:spacing w:before="36"/>
              <w:ind w:left="82" w:right="73"/>
              <w:jc w:val="center"/>
              <w:rPr>
                <w:b/>
                <w:sz w:val="20"/>
              </w:rPr>
            </w:pPr>
            <w:r>
              <w:rPr>
                <w:b/>
                <w:spacing w:val="-5"/>
                <w:sz w:val="20"/>
              </w:rPr>
              <w:t>238</w:t>
            </w:r>
          </w:p>
        </w:tc>
        <w:tc>
          <w:tcPr>
            <w:tcW w:w="3673" w:type="dxa"/>
          </w:tcPr>
          <w:p w14:paraId="59CECBA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BAC" w14:textId="77777777" w:rsidR="00035BCB" w:rsidRDefault="00035BCB">
            <w:pPr>
              <w:pStyle w:val="TableParagraph"/>
              <w:rPr>
                <w:sz w:val="18"/>
              </w:rPr>
            </w:pPr>
          </w:p>
        </w:tc>
        <w:tc>
          <w:tcPr>
            <w:tcW w:w="1104" w:type="dxa"/>
          </w:tcPr>
          <w:p w14:paraId="59CECBA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A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BAF" w14:textId="77777777" w:rsidR="00035BCB" w:rsidRDefault="00035BCB">
            <w:pPr>
              <w:pStyle w:val="TableParagraph"/>
              <w:rPr>
                <w:sz w:val="18"/>
              </w:rPr>
            </w:pPr>
          </w:p>
        </w:tc>
        <w:tc>
          <w:tcPr>
            <w:tcW w:w="1400" w:type="dxa"/>
          </w:tcPr>
          <w:p w14:paraId="59CECBB0" w14:textId="77777777" w:rsidR="00035BCB" w:rsidRDefault="00000000">
            <w:pPr>
              <w:pStyle w:val="TableParagraph"/>
              <w:spacing w:before="36"/>
              <w:ind w:right="1"/>
              <w:jc w:val="center"/>
              <w:rPr>
                <w:sz w:val="20"/>
              </w:rPr>
            </w:pPr>
            <w:r>
              <w:rPr>
                <w:spacing w:val="-2"/>
                <w:sz w:val="20"/>
              </w:rPr>
              <w:t>Управление</w:t>
            </w:r>
          </w:p>
        </w:tc>
      </w:tr>
      <w:tr w:rsidR="00035BCB" w14:paraId="59CECBB9" w14:textId="77777777">
        <w:trPr>
          <w:trHeight w:val="299"/>
        </w:trPr>
        <w:tc>
          <w:tcPr>
            <w:tcW w:w="576" w:type="dxa"/>
          </w:tcPr>
          <w:p w14:paraId="59CECBB2" w14:textId="77777777" w:rsidR="00035BCB" w:rsidRDefault="00000000">
            <w:pPr>
              <w:pStyle w:val="TableParagraph"/>
              <w:spacing w:before="34"/>
              <w:ind w:left="82" w:right="73"/>
              <w:jc w:val="center"/>
              <w:rPr>
                <w:b/>
                <w:sz w:val="20"/>
              </w:rPr>
            </w:pPr>
            <w:r>
              <w:rPr>
                <w:b/>
                <w:spacing w:val="-5"/>
                <w:sz w:val="20"/>
              </w:rPr>
              <w:t>239</w:t>
            </w:r>
          </w:p>
        </w:tc>
        <w:tc>
          <w:tcPr>
            <w:tcW w:w="3673" w:type="dxa"/>
          </w:tcPr>
          <w:p w14:paraId="59CECBB3"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BB4" w14:textId="77777777" w:rsidR="00035BCB" w:rsidRDefault="00035BCB">
            <w:pPr>
              <w:pStyle w:val="TableParagraph"/>
              <w:rPr>
                <w:sz w:val="18"/>
              </w:rPr>
            </w:pPr>
          </w:p>
        </w:tc>
        <w:tc>
          <w:tcPr>
            <w:tcW w:w="1104" w:type="dxa"/>
          </w:tcPr>
          <w:p w14:paraId="59CECBB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B6" w14:textId="77777777" w:rsidR="00035BCB" w:rsidRDefault="00000000">
            <w:pPr>
              <w:pStyle w:val="TableParagraph"/>
              <w:spacing w:before="34"/>
              <w:ind w:left="10" w:right="3"/>
              <w:jc w:val="center"/>
              <w:rPr>
                <w:sz w:val="20"/>
              </w:rPr>
            </w:pPr>
            <w:r>
              <w:rPr>
                <w:spacing w:val="-5"/>
                <w:sz w:val="20"/>
              </w:rPr>
              <w:t>DO</w:t>
            </w:r>
          </w:p>
        </w:tc>
        <w:tc>
          <w:tcPr>
            <w:tcW w:w="1295" w:type="dxa"/>
          </w:tcPr>
          <w:p w14:paraId="59CECBB7" w14:textId="77777777" w:rsidR="00035BCB" w:rsidRDefault="00035BCB">
            <w:pPr>
              <w:pStyle w:val="TableParagraph"/>
              <w:rPr>
                <w:sz w:val="18"/>
              </w:rPr>
            </w:pPr>
          </w:p>
        </w:tc>
        <w:tc>
          <w:tcPr>
            <w:tcW w:w="1400" w:type="dxa"/>
          </w:tcPr>
          <w:p w14:paraId="59CECBB8" w14:textId="77777777" w:rsidR="00035BCB" w:rsidRDefault="00000000">
            <w:pPr>
              <w:pStyle w:val="TableParagraph"/>
              <w:spacing w:before="34"/>
              <w:ind w:right="1"/>
              <w:jc w:val="center"/>
              <w:rPr>
                <w:sz w:val="20"/>
              </w:rPr>
            </w:pPr>
            <w:r>
              <w:rPr>
                <w:spacing w:val="-2"/>
                <w:sz w:val="20"/>
              </w:rPr>
              <w:t>Управление</w:t>
            </w:r>
          </w:p>
        </w:tc>
      </w:tr>
      <w:tr w:rsidR="00035BCB" w14:paraId="59CECBC1" w14:textId="77777777">
        <w:trPr>
          <w:trHeight w:val="299"/>
        </w:trPr>
        <w:tc>
          <w:tcPr>
            <w:tcW w:w="576" w:type="dxa"/>
          </w:tcPr>
          <w:p w14:paraId="59CECBBA" w14:textId="77777777" w:rsidR="00035BCB" w:rsidRDefault="00000000">
            <w:pPr>
              <w:pStyle w:val="TableParagraph"/>
              <w:spacing w:before="34"/>
              <w:ind w:left="82" w:right="73"/>
              <w:jc w:val="center"/>
              <w:rPr>
                <w:b/>
                <w:sz w:val="20"/>
              </w:rPr>
            </w:pPr>
            <w:r>
              <w:rPr>
                <w:b/>
                <w:spacing w:val="-5"/>
                <w:sz w:val="20"/>
              </w:rPr>
              <w:t>240</w:t>
            </w:r>
          </w:p>
        </w:tc>
        <w:tc>
          <w:tcPr>
            <w:tcW w:w="3673" w:type="dxa"/>
          </w:tcPr>
          <w:p w14:paraId="59CECBBB" w14:textId="77777777" w:rsidR="00035BCB" w:rsidRDefault="00000000">
            <w:pPr>
              <w:pStyle w:val="TableParagraph"/>
              <w:spacing w:before="34"/>
              <w:ind w:left="107"/>
              <w:rPr>
                <w:sz w:val="20"/>
              </w:rPr>
            </w:pPr>
            <w:r>
              <w:rPr>
                <w:spacing w:val="-2"/>
                <w:sz w:val="20"/>
              </w:rPr>
              <w:t>Авария</w:t>
            </w:r>
          </w:p>
        </w:tc>
        <w:tc>
          <w:tcPr>
            <w:tcW w:w="740" w:type="dxa"/>
          </w:tcPr>
          <w:p w14:paraId="59CECBBC" w14:textId="77777777" w:rsidR="00035BCB" w:rsidRDefault="00035BCB">
            <w:pPr>
              <w:pStyle w:val="TableParagraph"/>
              <w:rPr>
                <w:sz w:val="18"/>
              </w:rPr>
            </w:pPr>
          </w:p>
        </w:tc>
        <w:tc>
          <w:tcPr>
            <w:tcW w:w="1104" w:type="dxa"/>
          </w:tcPr>
          <w:p w14:paraId="59CECBB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B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BF" w14:textId="77777777" w:rsidR="00035BCB" w:rsidRDefault="00035BCB">
            <w:pPr>
              <w:pStyle w:val="TableParagraph"/>
              <w:rPr>
                <w:sz w:val="18"/>
              </w:rPr>
            </w:pPr>
          </w:p>
        </w:tc>
        <w:tc>
          <w:tcPr>
            <w:tcW w:w="1400" w:type="dxa"/>
          </w:tcPr>
          <w:p w14:paraId="59CECBC0" w14:textId="77777777" w:rsidR="00035BCB" w:rsidRDefault="00000000">
            <w:pPr>
              <w:pStyle w:val="TableParagraph"/>
              <w:spacing w:before="34"/>
              <w:ind w:right="1"/>
              <w:jc w:val="center"/>
              <w:rPr>
                <w:sz w:val="20"/>
              </w:rPr>
            </w:pPr>
            <w:r>
              <w:rPr>
                <w:spacing w:val="-2"/>
                <w:sz w:val="20"/>
              </w:rPr>
              <w:t>Управление</w:t>
            </w:r>
          </w:p>
        </w:tc>
      </w:tr>
      <w:tr w:rsidR="00035BCB" w14:paraId="59CECBC9" w14:textId="77777777">
        <w:trPr>
          <w:trHeight w:val="630"/>
        </w:trPr>
        <w:tc>
          <w:tcPr>
            <w:tcW w:w="576" w:type="dxa"/>
          </w:tcPr>
          <w:p w14:paraId="59CECBC2" w14:textId="77777777" w:rsidR="00035BCB" w:rsidRDefault="00035BCB">
            <w:pPr>
              <w:pStyle w:val="TableParagraph"/>
              <w:rPr>
                <w:sz w:val="18"/>
              </w:rPr>
            </w:pPr>
          </w:p>
        </w:tc>
        <w:tc>
          <w:tcPr>
            <w:tcW w:w="3673" w:type="dxa"/>
          </w:tcPr>
          <w:p w14:paraId="59CECBC3" w14:textId="77777777" w:rsidR="00035BCB" w:rsidRDefault="00000000">
            <w:pPr>
              <w:pStyle w:val="TableParagraph"/>
              <w:spacing w:before="84"/>
              <w:ind w:left="107"/>
              <w:rPr>
                <w:b/>
                <w:sz w:val="20"/>
              </w:rPr>
            </w:pPr>
            <w:r>
              <w:rPr>
                <w:b/>
                <w:sz w:val="20"/>
              </w:rPr>
              <w:t>Арматура</w:t>
            </w:r>
            <w:r>
              <w:rPr>
                <w:b/>
                <w:spacing w:val="-13"/>
                <w:sz w:val="20"/>
              </w:rPr>
              <w:t xml:space="preserve"> </w:t>
            </w:r>
            <w:r>
              <w:rPr>
                <w:b/>
                <w:sz w:val="20"/>
              </w:rPr>
              <w:t>насоса</w:t>
            </w:r>
            <w:r>
              <w:rPr>
                <w:b/>
                <w:spacing w:val="-12"/>
                <w:sz w:val="20"/>
              </w:rPr>
              <w:t xml:space="preserve"> </w:t>
            </w:r>
            <w:r>
              <w:rPr>
                <w:b/>
                <w:sz w:val="20"/>
              </w:rPr>
              <w:t>№3</w:t>
            </w:r>
            <w:r>
              <w:rPr>
                <w:b/>
                <w:spacing w:val="-13"/>
                <w:sz w:val="20"/>
              </w:rPr>
              <w:t xml:space="preserve"> </w:t>
            </w:r>
            <w:proofErr w:type="gramStart"/>
            <w:r>
              <w:rPr>
                <w:b/>
                <w:sz w:val="20"/>
              </w:rPr>
              <w:t>после</w:t>
            </w:r>
            <w:r>
              <w:rPr>
                <w:b/>
                <w:spacing w:val="-12"/>
                <w:sz w:val="20"/>
              </w:rPr>
              <w:t xml:space="preserve"> </w:t>
            </w:r>
            <w:r>
              <w:rPr>
                <w:b/>
                <w:sz w:val="20"/>
              </w:rPr>
              <w:t>клапана</w:t>
            </w:r>
            <w:proofErr w:type="gramEnd"/>
            <w:r>
              <w:rPr>
                <w:b/>
                <w:sz w:val="20"/>
              </w:rPr>
              <w:t xml:space="preserve"> предохраняющего от гидроудара</w:t>
            </w:r>
          </w:p>
        </w:tc>
        <w:tc>
          <w:tcPr>
            <w:tcW w:w="740" w:type="dxa"/>
          </w:tcPr>
          <w:p w14:paraId="59CECBC4" w14:textId="77777777" w:rsidR="00035BCB" w:rsidRDefault="00035BCB">
            <w:pPr>
              <w:pStyle w:val="TableParagraph"/>
              <w:rPr>
                <w:sz w:val="18"/>
              </w:rPr>
            </w:pPr>
          </w:p>
        </w:tc>
        <w:tc>
          <w:tcPr>
            <w:tcW w:w="1104" w:type="dxa"/>
          </w:tcPr>
          <w:p w14:paraId="59CECBC5" w14:textId="77777777" w:rsidR="00035BCB" w:rsidRDefault="00035BCB">
            <w:pPr>
              <w:pStyle w:val="TableParagraph"/>
              <w:rPr>
                <w:sz w:val="18"/>
              </w:rPr>
            </w:pPr>
          </w:p>
        </w:tc>
        <w:tc>
          <w:tcPr>
            <w:tcW w:w="850" w:type="dxa"/>
          </w:tcPr>
          <w:p w14:paraId="59CECBC6" w14:textId="77777777" w:rsidR="00035BCB" w:rsidRDefault="00035BCB">
            <w:pPr>
              <w:pStyle w:val="TableParagraph"/>
              <w:rPr>
                <w:sz w:val="18"/>
              </w:rPr>
            </w:pPr>
          </w:p>
        </w:tc>
        <w:tc>
          <w:tcPr>
            <w:tcW w:w="1295" w:type="dxa"/>
          </w:tcPr>
          <w:p w14:paraId="59CECBC7" w14:textId="77777777" w:rsidR="00035BCB" w:rsidRDefault="00035BCB">
            <w:pPr>
              <w:pStyle w:val="TableParagraph"/>
              <w:rPr>
                <w:sz w:val="18"/>
              </w:rPr>
            </w:pPr>
          </w:p>
        </w:tc>
        <w:tc>
          <w:tcPr>
            <w:tcW w:w="1400" w:type="dxa"/>
          </w:tcPr>
          <w:p w14:paraId="59CECBC8" w14:textId="77777777" w:rsidR="00035BCB" w:rsidRDefault="00035BCB">
            <w:pPr>
              <w:pStyle w:val="TableParagraph"/>
              <w:rPr>
                <w:sz w:val="18"/>
              </w:rPr>
            </w:pPr>
          </w:p>
        </w:tc>
      </w:tr>
      <w:tr w:rsidR="00035BCB" w14:paraId="59CECBD1" w14:textId="77777777">
        <w:trPr>
          <w:trHeight w:val="299"/>
        </w:trPr>
        <w:tc>
          <w:tcPr>
            <w:tcW w:w="576" w:type="dxa"/>
          </w:tcPr>
          <w:p w14:paraId="59CECBCA" w14:textId="77777777" w:rsidR="00035BCB" w:rsidRDefault="00000000">
            <w:pPr>
              <w:pStyle w:val="TableParagraph"/>
              <w:spacing w:before="34"/>
              <w:ind w:left="82" w:right="73"/>
              <w:jc w:val="center"/>
              <w:rPr>
                <w:b/>
                <w:sz w:val="20"/>
              </w:rPr>
            </w:pPr>
            <w:r>
              <w:rPr>
                <w:b/>
                <w:spacing w:val="-5"/>
                <w:sz w:val="20"/>
              </w:rPr>
              <w:t>241</w:t>
            </w:r>
          </w:p>
        </w:tc>
        <w:tc>
          <w:tcPr>
            <w:tcW w:w="3673" w:type="dxa"/>
          </w:tcPr>
          <w:p w14:paraId="59CECBCB"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BCC" w14:textId="77777777" w:rsidR="00035BCB" w:rsidRDefault="00035BCB">
            <w:pPr>
              <w:pStyle w:val="TableParagraph"/>
              <w:rPr>
                <w:sz w:val="18"/>
              </w:rPr>
            </w:pPr>
          </w:p>
        </w:tc>
        <w:tc>
          <w:tcPr>
            <w:tcW w:w="1104" w:type="dxa"/>
          </w:tcPr>
          <w:p w14:paraId="59CECBC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C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CF" w14:textId="77777777" w:rsidR="00035BCB" w:rsidRDefault="00035BCB">
            <w:pPr>
              <w:pStyle w:val="TableParagraph"/>
              <w:rPr>
                <w:sz w:val="18"/>
              </w:rPr>
            </w:pPr>
          </w:p>
        </w:tc>
        <w:tc>
          <w:tcPr>
            <w:tcW w:w="1400" w:type="dxa"/>
          </w:tcPr>
          <w:p w14:paraId="59CECBD0" w14:textId="77777777" w:rsidR="00035BCB" w:rsidRDefault="00000000">
            <w:pPr>
              <w:pStyle w:val="TableParagraph"/>
              <w:spacing w:before="34"/>
              <w:ind w:right="1"/>
              <w:jc w:val="center"/>
              <w:rPr>
                <w:sz w:val="20"/>
              </w:rPr>
            </w:pPr>
            <w:r>
              <w:rPr>
                <w:spacing w:val="-2"/>
                <w:sz w:val="20"/>
              </w:rPr>
              <w:t>Управление</w:t>
            </w:r>
          </w:p>
        </w:tc>
      </w:tr>
      <w:tr w:rsidR="00035BCB" w14:paraId="59CECBD9" w14:textId="77777777">
        <w:trPr>
          <w:trHeight w:val="299"/>
        </w:trPr>
        <w:tc>
          <w:tcPr>
            <w:tcW w:w="576" w:type="dxa"/>
          </w:tcPr>
          <w:p w14:paraId="59CECBD2" w14:textId="77777777" w:rsidR="00035BCB" w:rsidRDefault="00000000">
            <w:pPr>
              <w:pStyle w:val="TableParagraph"/>
              <w:spacing w:before="34"/>
              <w:ind w:left="82" w:right="73"/>
              <w:jc w:val="center"/>
              <w:rPr>
                <w:b/>
                <w:sz w:val="20"/>
              </w:rPr>
            </w:pPr>
            <w:r>
              <w:rPr>
                <w:b/>
                <w:spacing w:val="-5"/>
                <w:sz w:val="20"/>
              </w:rPr>
              <w:t>242</w:t>
            </w:r>
          </w:p>
        </w:tc>
        <w:tc>
          <w:tcPr>
            <w:tcW w:w="3673" w:type="dxa"/>
          </w:tcPr>
          <w:p w14:paraId="59CECBD3"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BD4" w14:textId="77777777" w:rsidR="00035BCB" w:rsidRDefault="00035BCB">
            <w:pPr>
              <w:pStyle w:val="TableParagraph"/>
              <w:rPr>
                <w:sz w:val="18"/>
              </w:rPr>
            </w:pPr>
          </w:p>
        </w:tc>
        <w:tc>
          <w:tcPr>
            <w:tcW w:w="1104" w:type="dxa"/>
          </w:tcPr>
          <w:p w14:paraId="59CECBD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BD6" w14:textId="77777777" w:rsidR="00035BCB" w:rsidRDefault="00000000">
            <w:pPr>
              <w:pStyle w:val="TableParagraph"/>
              <w:spacing w:before="34"/>
              <w:ind w:left="10" w:right="4"/>
              <w:jc w:val="center"/>
              <w:rPr>
                <w:sz w:val="20"/>
              </w:rPr>
            </w:pPr>
            <w:r>
              <w:rPr>
                <w:spacing w:val="-5"/>
                <w:sz w:val="20"/>
              </w:rPr>
              <w:t>DI</w:t>
            </w:r>
          </w:p>
        </w:tc>
        <w:tc>
          <w:tcPr>
            <w:tcW w:w="1295" w:type="dxa"/>
          </w:tcPr>
          <w:p w14:paraId="59CECBD7" w14:textId="77777777" w:rsidR="00035BCB" w:rsidRDefault="00035BCB">
            <w:pPr>
              <w:pStyle w:val="TableParagraph"/>
              <w:rPr>
                <w:sz w:val="18"/>
              </w:rPr>
            </w:pPr>
          </w:p>
        </w:tc>
        <w:tc>
          <w:tcPr>
            <w:tcW w:w="1400" w:type="dxa"/>
          </w:tcPr>
          <w:p w14:paraId="59CECBD8" w14:textId="77777777" w:rsidR="00035BCB" w:rsidRDefault="00000000">
            <w:pPr>
              <w:pStyle w:val="TableParagraph"/>
              <w:spacing w:before="34"/>
              <w:ind w:right="1"/>
              <w:jc w:val="center"/>
              <w:rPr>
                <w:sz w:val="20"/>
              </w:rPr>
            </w:pPr>
            <w:r>
              <w:rPr>
                <w:spacing w:val="-2"/>
                <w:sz w:val="20"/>
              </w:rPr>
              <w:t>Управление</w:t>
            </w:r>
          </w:p>
        </w:tc>
      </w:tr>
      <w:tr w:rsidR="00035BCB" w14:paraId="59CECBE1" w14:textId="77777777">
        <w:trPr>
          <w:trHeight w:val="299"/>
        </w:trPr>
        <w:tc>
          <w:tcPr>
            <w:tcW w:w="576" w:type="dxa"/>
          </w:tcPr>
          <w:p w14:paraId="59CECBDA" w14:textId="77777777" w:rsidR="00035BCB" w:rsidRDefault="00000000">
            <w:pPr>
              <w:pStyle w:val="TableParagraph"/>
              <w:spacing w:before="36"/>
              <w:ind w:left="82" w:right="73"/>
              <w:jc w:val="center"/>
              <w:rPr>
                <w:b/>
                <w:sz w:val="20"/>
              </w:rPr>
            </w:pPr>
            <w:r>
              <w:rPr>
                <w:b/>
                <w:spacing w:val="-5"/>
                <w:sz w:val="20"/>
              </w:rPr>
              <w:t>243</w:t>
            </w:r>
          </w:p>
        </w:tc>
        <w:tc>
          <w:tcPr>
            <w:tcW w:w="3673" w:type="dxa"/>
          </w:tcPr>
          <w:p w14:paraId="59CECBD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BDC" w14:textId="77777777" w:rsidR="00035BCB" w:rsidRDefault="00035BCB">
            <w:pPr>
              <w:pStyle w:val="TableParagraph"/>
              <w:rPr>
                <w:sz w:val="18"/>
              </w:rPr>
            </w:pPr>
          </w:p>
        </w:tc>
        <w:tc>
          <w:tcPr>
            <w:tcW w:w="1104" w:type="dxa"/>
          </w:tcPr>
          <w:p w14:paraId="59CECBD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D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BDF" w14:textId="77777777" w:rsidR="00035BCB" w:rsidRDefault="00035BCB">
            <w:pPr>
              <w:pStyle w:val="TableParagraph"/>
              <w:rPr>
                <w:sz w:val="18"/>
              </w:rPr>
            </w:pPr>
          </w:p>
        </w:tc>
        <w:tc>
          <w:tcPr>
            <w:tcW w:w="1400" w:type="dxa"/>
          </w:tcPr>
          <w:p w14:paraId="59CECBE0" w14:textId="77777777" w:rsidR="00035BCB" w:rsidRDefault="00000000">
            <w:pPr>
              <w:pStyle w:val="TableParagraph"/>
              <w:spacing w:before="36"/>
              <w:ind w:right="1"/>
              <w:jc w:val="center"/>
              <w:rPr>
                <w:sz w:val="20"/>
              </w:rPr>
            </w:pPr>
            <w:r>
              <w:rPr>
                <w:spacing w:val="-2"/>
                <w:sz w:val="20"/>
              </w:rPr>
              <w:t>Управление</w:t>
            </w:r>
          </w:p>
        </w:tc>
      </w:tr>
      <w:tr w:rsidR="00035BCB" w14:paraId="59CECBE9" w14:textId="77777777">
        <w:trPr>
          <w:trHeight w:val="300"/>
        </w:trPr>
        <w:tc>
          <w:tcPr>
            <w:tcW w:w="576" w:type="dxa"/>
          </w:tcPr>
          <w:p w14:paraId="59CECBE2" w14:textId="77777777" w:rsidR="00035BCB" w:rsidRDefault="00000000">
            <w:pPr>
              <w:pStyle w:val="TableParagraph"/>
              <w:spacing w:before="37"/>
              <w:ind w:left="82" w:right="73"/>
              <w:jc w:val="center"/>
              <w:rPr>
                <w:b/>
                <w:sz w:val="20"/>
              </w:rPr>
            </w:pPr>
            <w:r>
              <w:rPr>
                <w:b/>
                <w:spacing w:val="-5"/>
                <w:sz w:val="20"/>
              </w:rPr>
              <w:t>244</w:t>
            </w:r>
          </w:p>
        </w:tc>
        <w:tc>
          <w:tcPr>
            <w:tcW w:w="3673" w:type="dxa"/>
          </w:tcPr>
          <w:p w14:paraId="59CECBE3" w14:textId="77777777" w:rsidR="00035BCB" w:rsidRDefault="00000000">
            <w:pPr>
              <w:pStyle w:val="TableParagraph"/>
              <w:spacing w:before="37"/>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BE4" w14:textId="77777777" w:rsidR="00035BCB" w:rsidRDefault="00035BCB">
            <w:pPr>
              <w:pStyle w:val="TableParagraph"/>
              <w:rPr>
                <w:sz w:val="18"/>
              </w:rPr>
            </w:pPr>
          </w:p>
        </w:tc>
        <w:tc>
          <w:tcPr>
            <w:tcW w:w="1104" w:type="dxa"/>
          </w:tcPr>
          <w:p w14:paraId="59CECBE5" w14:textId="77777777" w:rsidR="00035BCB" w:rsidRDefault="00000000">
            <w:pPr>
              <w:pStyle w:val="TableParagraph"/>
              <w:spacing w:before="37"/>
              <w:ind w:left="100" w:right="93"/>
              <w:jc w:val="center"/>
              <w:rPr>
                <w:sz w:val="20"/>
              </w:rPr>
            </w:pPr>
            <w:r>
              <w:rPr>
                <w:spacing w:val="-5"/>
                <w:sz w:val="20"/>
              </w:rPr>
              <w:t>ЗРА</w:t>
            </w:r>
          </w:p>
        </w:tc>
        <w:tc>
          <w:tcPr>
            <w:tcW w:w="850" w:type="dxa"/>
          </w:tcPr>
          <w:p w14:paraId="59CECBE6" w14:textId="77777777" w:rsidR="00035BCB" w:rsidRDefault="00000000">
            <w:pPr>
              <w:pStyle w:val="TableParagraph"/>
              <w:spacing w:before="37"/>
              <w:ind w:left="10" w:right="3"/>
              <w:jc w:val="center"/>
              <w:rPr>
                <w:sz w:val="20"/>
              </w:rPr>
            </w:pPr>
            <w:r>
              <w:rPr>
                <w:spacing w:val="-5"/>
                <w:sz w:val="20"/>
              </w:rPr>
              <w:t>DO</w:t>
            </w:r>
          </w:p>
        </w:tc>
        <w:tc>
          <w:tcPr>
            <w:tcW w:w="1295" w:type="dxa"/>
          </w:tcPr>
          <w:p w14:paraId="59CECBE7" w14:textId="77777777" w:rsidR="00035BCB" w:rsidRDefault="00035BCB">
            <w:pPr>
              <w:pStyle w:val="TableParagraph"/>
              <w:rPr>
                <w:sz w:val="18"/>
              </w:rPr>
            </w:pPr>
          </w:p>
        </w:tc>
        <w:tc>
          <w:tcPr>
            <w:tcW w:w="1400" w:type="dxa"/>
          </w:tcPr>
          <w:p w14:paraId="59CECBE8" w14:textId="77777777" w:rsidR="00035BCB" w:rsidRDefault="00000000">
            <w:pPr>
              <w:pStyle w:val="TableParagraph"/>
              <w:spacing w:before="37"/>
              <w:ind w:right="1"/>
              <w:jc w:val="center"/>
              <w:rPr>
                <w:sz w:val="20"/>
              </w:rPr>
            </w:pPr>
            <w:r>
              <w:rPr>
                <w:spacing w:val="-2"/>
                <w:sz w:val="20"/>
              </w:rPr>
              <w:t>Управление</w:t>
            </w:r>
          </w:p>
        </w:tc>
      </w:tr>
      <w:tr w:rsidR="00035BCB" w14:paraId="59CECBF1" w14:textId="77777777">
        <w:trPr>
          <w:trHeight w:val="299"/>
        </w:trPr>
        <w:tc>
          <w:tcPr>
            <w:tcW w:w="576" w:type="dxa"/>
          </w:tcPr>
          <w:p w14:paraId="59CECBEA" w14:textId="77777777" w:rsidR="00035BCB" w:rsidRDefault="00000000">
            <w:pPr>
              <w:pStyle w:val="TableParagraph"/>
              <w:spacing w:before="36"/>
              <w:ind w:left="82" w:right="73"/>
              <w:jc w:val="center"/>
              <w:rPr>
                <w:b/>
                <w:sz w:val="20"/>
              </w:rPr>
            </w:pPr>
            <w:r>
              <w:rPr>
                <w:b/>
                <w:spacing w:val="-5"/>
                <w:sz w:val="20"/>
              </w:rPr>
              <w:t>245</w:t>
            </w:r>
          </w:p>
        </w:tc>
        <w:tc>
          <w:tcPr>
            <w:tcW w:w="3673" w:type="dxa"/>
          </w:tcPr>
          <w:p w14:paraId="59CECBEB" w14:textId="77777777" w:rsidR="00035BCB" w:rsidRDefault="00000000">
            <w:pPr>
              <w:pStyle w:val="TableParagraph"/>
              <w:spacing w:before="36"/>
              <w:ind w:left="107"/>
              <w:rPr>
                <w:sz w:val="20"/>
              </w:rPr>
            </w:pPr>
            <w:r>
              <w:rPr>
                <w:spacing w:val="-2"/>
                <w:sz w:val="20"/>
              </w:rPr>
              <w:t>Авария</w:t>
            </w:r>
          </w:p>
        </w:tc>
        <w:tc>
          <w:tcPr>
            <w:tcW w:w="740" w:type="dxa"/>
          </w:tcPr>
          <w:p w14:paraId="59CECBEC" w14:textId="77777777" w:rsidR="00035BCB" w:rsidRDefault="00035BCB">
            <w:pPr>
              <w:pStyle w:val="TableParagraph"/>
              <w:rPr>
                <w:sz w:val="18"/>
              </w:rPr>
            </w:pPr>
          </w:p>
        </w:tc>
        <w:tc>
          <w:tcPr>
            <w:tcW w:w="1104" w:type="dxa"/>
          </w:tcPr>
          <w:p w14:paraId="59CECBE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E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EF" w14:textId="77777777" w:rsidR="00035BCB" w:rsidRDefault="00035BCB">
            <w:pPr>
              <w:pStyle w:val="TableParagraph"/>
              <w:rPr>
                <w:sz w:val="18"/>
              </w:rPr>
            </w:pPr>
          </w:p>
        </w:tc>
        <w:tc>
          <w:tcPr>
            <w:tcW w:w="1400" w:type="dxa"/>
          </w:tcPr>
          <w:p w14:paraId="59CECBF0" w14:textId="77777777" w:rsidR="00035BCB" w:rsidRDefault="00000000">
            <w:pPr>
              <w:pStyle w:val="TableParagraph"/>
              <w:spacing w:before="36"/>
              <w:ind w:right="1"/>
              <w:jc w:val="center"/>
              <w:rPr>
                <w:sz w:val="20"/>
              </w:rPr>
            </w:pPr>
            <w:r>
              <w:rPr>
                <w:spacing w:val="-2"/>
                <w:sz w:val="20"/>
              </w:rPr>
              <w:t>Управление</w:t>
            </w:r>
          </w:p>
        </w:tc>
      </w:tr>
      <w:tr w:rsidR="00035BCB" w14:paraId="59CECBF9" w14:textId="77777777">
        <w:trPr>
          <w:trHeight w:val="690"/>
        </w:trPr>
        <w:tc>
          <w:tcPr>
            <w:tcW w:w="576" w:type="dxa"/>
          </w:tcPr>
          <w:p w14:paraId="59CECBF2" w14:textId="77777777" w:rsidR="00035BCB" w:rsidRDefault="00035BCB">
            <w:pPr>
              <w:pStyle w:val="TableParagraph"/>
              <w:rPr>
                <w:sz w:val="18"/>
              </w:rPr>
            </w:pPr>
          </w:p>
        </w:tc>
        <w:tc>
          <w:tcPr>
            <w:tcW w:w="3673" w:type="dxa"/>
          </w:tcPr>
          <w:p w14:paraId="59CECBF3" w14:textId="77777777" w:rsidR="00035BCB" w:rsidRDefault="00000000">
            <w:pPr>
              <w:pStyle w:val="TableParagraph"/>
              <w:spacing w:line="230" w:lineRule="atLeast"/>
              <w:ind w:left="107"/>
              <w:rPr>
                <w:b/>
                <w:sz w:val="20"/>
              </w:rPr>
            </w:pPr>
            <w:r>
              <w:rPr>
                <w:b/>
                <w:sz w:val="20"/>
              </w:rPr>
              <w:t>Арматура</w:t>
            </w:r>
            <w:r>
              <w:rPr>
                <w:b/>
                <w:spacing w:val="-13"/>
                <w:sz w:val="20"/>
              </w:rPr>
              <w:t xml:space="preserve"> </w:t>
            </w:r>
            <w:r>
              <w:rPr>
                <w:b/>
                <w:sz w:val="20"/>
              </w:rPr>
              <w:t>на</w:t>
            </w:r>
            <w:r>
              <w:rPr>
                <w:b/>
                <w:spacing w:val="-12"/>
                <w:sz w:val="20"/>
              </w:rPr>
              <w:t xml:space="preserve"> </w:t>
            </w:r>
            <w:r>
              <w:rPr>
                <w:b/>
                <w:sz w:val="20"/>
              </w:rPr>
              <w:t>выходе</w:t>
            </w:r>
            <w:r>
              <w:rPr>
                <w:b/>
                <w:spacing w:val="-13"/>
                <w:sz w:val="20"/>
              </w:rPr>
              <w:t xml:space="preserve"> </w:t>
            </w:r>
            <w:r>
              <w:rPr>
                <w:b/>
                <w:sz w:val="20"/>
              </w:rPr>
              <w:t>насоса</w:t>
            </w:r>
            <w:r>
              <w:rPr>
                <w:b/>
                <w:spacing w:val="-12"/>
                <w:sz w:val="20"/>
              </w:rPr>
              <w:t xml:space="preserve"> </w:t>
            </w:r>
            <w:r>
              <w:rPr>
                <w:b/>
                <w:sz w:val="20"/>
              </w:rPr>
              <w:t>№4</w:t>
            </w:r>
            <w:r>
              <w:rPr>
                <w:b/>
                <w:spacing w:val="-13"/>
                <w:sz w:val="20"/>
              </w:rPr>
              <w:t xml:space="preserve"> </w:t>
            </w:r>
            <w:proofErr w:type="gramStart"/>
            <w:r>
              <w:rPr>
                <w:b/>
                <w:sz w:val="20"/>
              </w:rPr>
              <w:t>до клапана</w:t>
            </w:r>
            <w:proofErr w:type="gramEnd"/>
            <w:r>
              <w:rPr>
                <w:b/>
                <w:sz w:val="20"/>
              </w:rPr>
              <w:t xml:space="preserve"> предохраняющего от </w:t>
            </w:r>
            <w:r>
              <w:rPr>
                <w:b/>
                <w:spacing w:val="-2"/>
                <w:sz w:val="20"/>
              </w:rPr>
              <w:t>гидроудара</w:t>
            </w:r>
          </w:p>
        </w:tc>
        <w:tc>
          <w:tcPr>
            <w:tcW w:w="740" w:type="dxa"/>
          </w:tcPr>
          <w:p w14:paraId="59CECBF4" w14:textId="77777777" w:rsidR="00035BCB" w:rsidRDefault="00035BCB">
            <w:pPr>
              <w:pStyle w:val="TableParagraph"/>
              <w:rPr>
                <w:sz w:val="18"/>
              </w:rPr>
            </w:pPr>
          </w:p>
        </w:tc>
        <w:tc>
          <w:tcPr>
            <w:tcW w:w="1104" w:type="dxa"/>
          </w:tcPr>
          <w:p w14:paraId="59CECBF5" w14:textId="77777777" w:rsidR="00035BCB" w:rsidRDefault="00035BCB">
            <w:pPr>
              <w:pStyle w:val="TableParagraph"/>
              <w:rPr>
                <w:sz w:val="18"/>
              </w:rPr>
            </w:pPr>
          </w:p>
        </w:tc>
        <w:tc>
          <w:tcPr>
            <w:tcW w:w="850" w:type="dxa"/>
          </w:tcPr>
          <w:p w14:paraId="59CECBF6" w14:textId="77777777" w:rsidR="00035BCB" w:rsidRDefault="00035BCB">
            <w:pPr>
              <w:pStyle w:val="TableParagraph"/>
              <w:rPr>
                <w:sz w:val="18"/>
              </w:rPr>
            </w:pPr>
          </w:p>
        </w:tc>
        <w:tc>
          <w:tcPr>
            <w:tcW w:w="1295" w:type="dxa"/>
          </w:tcPr>
          <w:p w14:paraId="59CECBF7" w14:textId="77777777" w:rsidR="00035BCB" w:rsidRDefault="00035BCB">
            <w:pPr>
              <w:pStyle w:val="TableParagraph"/>
              <w:rPr>
                <w:sz w:val="18"/>
              </w:rPr>
            </w:pPr>
          </w:p>
        </w:tc>
        <w:tc>
          <w:tcPr>
            <w:tcW w:w="1400" w:type="dxa"/>
          </w:tcPr>
          <w:p w14:paraId="59CECBF8" w14:textId="77777777" w:rsidR="00035BCB" w:rsidRDefault="00035BCB">
            <w:pPr>
              <w:pStyle w:val="TableParagraph"/>
              <w:rPr>
                <w:sz w:val="18"/>
              </w:rPr>
            </w:pPr>
          </w:p>
        </w:tc>
      </w:tr>
      <w:tr w:rsidR="00035BCB" w14:paraId="59CECC01" w14:textId="77777777">
        <w:trPr>
          <w:trHeight w:val="299"/>
        </w:trPr>
        <w:tc>
          <w:tcPr>
            <w:tcW w:w="576" w:type="dxa"/>
          </w:tcPr>
          <w:p w14:paraId="59CECBFA" w14:textId="77777777" w:rsidR="00035BCB" w:rsidRDefault="00000000">
            <w:pPr>
              <w:pStyle w:val="TableParagraph"/>
              <w:spacing w:before="36"/>
              <w:ind w:left="82" w:right="73"/>
              <w:jc w:val="center"/>
              <w:rPr>
                <w:b/>
                <w:sz w:val="20"/>
              </w:rPr>
            </w:pPr>
            <w:r>
              <w:rPr>
                <w:b/>
                <w:spacing w:val="-5"/>
                <w:sz w:val="20"/>
              </w:rPr>
              <w:t>246</w:t>
            </w:r>
          </w:p>
        </w:tc>
        <w:tc>
          <w:tcPr>
            <w:tcW w:w="3673" w:type="dxa"/>
          </w:tcPr>
          <w:p w14:paraId="59CECBFB"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BFC" w14:textId="77777777" w:rsidR="00035BCB" w:rsidRDefault="00035BCB">
            <w:pPr>
              <w:pStyle w:val="TableParagraph"/>
              <w:rPr>
                <w:sz w:val="18"/>
              </w:rPr>
            </w:pPr>
          </w:p>
        </w:tc>
        <w:tc>
          <w:tcPr>
            <w:tcW w:w="1104" w:type="dxa"/>
          </w:tcPr>
          <w:p w14:paraId="59CECBF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BF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BFF" w14:textId="77777777" w:rsidR="00035BCB" w:rsidRDefault="00035BCB">
            <w:pPr>
              <w:pStyle w:val="TableParagraph"/>
              <w:rPr>
                <w:sz w:val="18"/>
              </w:rPr>
            </w:pPr>
          </w:p>
        </w:tc>
        <w:tc>
          <w:tcPr>
            <w:tcW w:w="1400" w:type="dxa"/>
          </w:tcPr>
          <w:p w14:paraId="59CECC00" w14:textId="77777777" w:rsidR="00035BCB" w:rsidRDefault="00000000">
            <w:pPr>
              <w:pStyle w:val="TableParagraph"/>
              <w:spacing w:before="36"/>
              <w:ind w:right="1"/>
              <w:jc w:val="center"/>
              <w:rPr>
                <w:sz w:val="20"/>
              </w:rPr>
            </w:pPr>
            <w:r>
              <w:rPr>
                <w:spacing w:val="-2"/>
                <w:sz w:val="20"/>
              </w:rPr>
              <w:t>Управление</w:t>
            </w:r>
          </w:p>
        </w:tc>
      </w:tr>
      <w:tr w:rsidR="00035BCB" w14:paraId="59CECC09" w14:textId="77777777">
        <w:trPr>
          <w:trHeight w:val="299"/>
        </w:trPr>
        <w:tc>
          <w:tcPr>
            <w:tcW w:w="576" w:type="dxa"/>
          </w:tcPr>
          <w:p w14:paraId="59CECC02" w14:textId="77777777" w:rsidR="00035BCB" w:rsidRDefault="00000000">
            <w:pPr>
              <w:pStyle w:val="TableParagraph"/>
              <w:spacing w:before="36"/>
              <w:ind w:left="82" w:right="73"/>
              <w:jc w:val="center"/>
              <w:rPr>
                <w:b/>
                <w:sz w:val="20"/>
              </w:rPr>
            </w:pPr>
            <w:r>
              <w:rPr>
                <w:b/>
                <w:spacing w:val="-5"/>
                <w:sz w:val="20"/>
              </w:rPr>
              <w:t>247</w:t>
            </w:r>
          </w:p>
        </w:tc>
        <w:tc>
          <w:tcPr>
            <w:tcW w:w="3673" w:type="dxa"/>
          </w:tcPr>
          <w:p w14:paraId="59CECC03"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C04" w14:textId="77777777" w:rsidR="00035BCB" w:rsidRDefault="00035BCB">
            <w:pPr>
              <w:pStyle w:val="TableParagraph"/>
              <w:rPr>
                <w:sz w:val="18"/>
              </w:rPr>
            </w:pPr>
          </w:p>
        </w:tc>
        <w:tc>
          <w:tcPr>
            <w:tcW w:w="1104" w:type="dxa"/>
          </w:tcPr>
          <w:p w14:paraId="59CECC0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0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07" w14:textId="77777777" w:rsidR="00035BCB" w:rsidRDefault="00035BCB">
            <w:pPr>
              <w:pStyle w:val="TableParagraph"/>
              <w:rPr>
                <w:sz w:val="18"/>
              </w:rPr>
            </w:pPr>
          </w:p>
        </w:tc>
        <w:tc>
          <w:tcPr>
            <w:tcW w:w="1400" w:type="dxa"/>
          </w:tcPr>
          <w:p w14:paraId="59CECC08" w14:textId="77777777" w:rsidR="00035BCB" w:rsidRDefault="00000000">
            <w:pPr>
              <w:pStyle w:val="TableParagraph"/>
              <w:spacing w:before="36"/>
              <w:ind w:right="1"/>
              <w:jc w:val="center"/>
              <w:rPr>
                <w:sz w:val="20"/>
              </w:rPr>
            </w:pPr>
            <w:r>
              <w:rPr>
                <w:spacing w:val="-2"/>
                <w:sz w:val="20"/>
              </w:rPr>
              <w:t>Управление</w:t>
            </w:r>
          </w:p>
        </w:tc>
      </w:tr>
      <w:tr w:rsidR="00035BCB" w14:paraId="59CECC11" w14:textId="77777777">
        <w:trPr>
          <w:trHeight w:val="302"/>
        </w:trPr>
        <w:tc>
          <w:tcPr>
            <w:tcW w:w="576" w:type="dxa"/>
          </w:tcPr>
          <w:p w14:paraId="59CECC0A" w14:textId="77777777" w:rsidR="00035BCB" w:rsidRDefault="00000000">
            <w:pPr>
              <w:pStyle w:val="TableParagraph"/>
              <w:spacing w:before="36"/>
              <w:ind w:left="82" w:right="73"/>
              <w:jc w:val="center"/>
              <w:rPr>
                <w:b/>
                <w:sz w:val="20"/>
              </w:rPr>
            </w:pPr>
            <w:r>
              <w:rPr>
                <w:b/>
                <w:spacing w:val="-5"/>
                <w:sz w:val="20"/>
              </w:rPr>
              <w:t>248</w:t>
            </w:r>
          </w:p>
        </w:tc>
        <w:tc>
          <w:tcPr>
            <w:tcW w:w="3673" w:type="dxa"/>
          </w:tcPr>
          <w:p w14:paraId="59CECC0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C0C" w14:textId="77777777" w:rsidR="00035BCB" w:rsidRDefault="00035BCB">
            <w:pPr>
              <w:pStyle w:val="TableParagraph"/>
              <w:rPr>
                <w:sz w:val="18"/>
              </w:rPr>
            </w:pPr>
          </w:p>
        </w:tc>
        <w:tc>
          <w:tcPr>
            <w:tcW w:w="1104" w:type="dxa"/>
          </w:tcPr>
          <w:p w14:paraId="59CECC0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0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C0F" w14:textId="77777777" w:rsidR="00035BCB" w:rsidRDefault="00035BCB">
            <w:pPr>
              <w:pStyle w:val="TableParagraph"/>
              <w:rPr>
                <w:sz w:val="18"/>
              </w:rPr>
            </w:pPr>
          </w:p>
        </w:tc>
        <w:tc>
          <w:tcPr>
            <w:tcW w:w="1400" w:type="dxa"/>
          </w:tcPr>
          <w:p w14:paraId="59CECC10" w14:textId="77777777" w:rsidR="00035BCB" w:rsidRDefault="00000000">
            <w:pPr>
              <w:pStyle w:val="TableParagraph"/>
              <w:spacing w:before="36"/>
              <w:ind w:right="1"/>
              <w:jc w:val="center"/>
              <w:rPr>
                <w:sz w:val="20"/>
              </w:rPr>
            </w:pPr>
            <w:r>
              <w:rPr>
                <w:spacing w:val="-2"/>
                <w:sz w:val="20"/>
              </w:rPr>
              <w:t>Управление</w:t>
            </w:r>
          </w:p>
        </w:tc>
      </w:tr>
      <w:tr w:rsidR="00035BCB" w14:paraId="59CECC19" w14:textId="77777777">
        <w:trPr>
          <w:trHeight w:val="299"/>
        </w:trPr>
        <w:tc>
          <w:tcPr>
            <w:tcW w:w="576" w:type="dxa"/>
          </w:tcPr>
          <w:p w14:paraId="59CECC12" w14:textId="77777777" w:rsidR="00035BCB" w:rsidRDefault="00000000">
            <w:pPr>
              <w:pStyle w:val="TableParagraph"/>
              <w:spacing w:before="34"/>
              <w:ind w:left="82" w:right="73"/>
              <w:jc w:val="center"/>
              <w:rPr>
                <w:b/>
                <w:sz w:val="20"/>
              </w:rPr>
            </w:pPr>
            <w:r>
              <w:rPr>
                <w:b/>
                <w:spacing w:val="-5"/>
                <w:sz w:val="20"/>
              </w:rPr>
              <w:t>249</w:t>
            </w:r>
          </w:p>
        </w:tc>
        <w:tc>
          <w:tcPr>
            <w:tcW w:w="3673" w:type="dxa"/>
          </w:tcPr>
          <w:p w14:paraId="59CECC13"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C14" w14:textId="77777777" w:rsidR="00035BCB" w:rsidRDefault="00035BCB">
            <w:pPr>
              <w:pStyle w:val="TableParagraph"/>
              <w:rPr>
                <w:sz w:val="18"/>
              </w:rPr>
            </w:pPr>
          </w:p>
        </w:tc>
        <w:tc>
          <w:tcPr>
            <w:tcW w:w="1104" w:type="dxa"/>
          </w:tcPr>
          <w:p w14:paraId="59CECC1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16" w14:textId="77777777" w:rsidR="00035BCB" w:rsidRDefault="00000000">
            <w:pPr>
              <w:pStyle w:val="TableParagraph"/>
              <w:spacing w:before="34"/>
              <w:ind w:left="10" w:right="3"/>
              <w:jc w:val="center"/>
              <w:rPr>
                <w:sz w:val="20"/>
              </w:rPr>
            </w:pPr>
            <w:r>
              <w:rPr>
                <w:spacing w:val="-5"/>
                <w:sz w:val="20"/>
              </w:rPr>
              <w:t>DO</w:t>
            </w:r>
          </w:p>
        </w:tc>
        <w:tc>
          <w:tcPr>
            <w:tcW w:w="1295" w:type="dxa"/>
          </w:tcPr>
          <w:p w14:paraId="59CECC17" w14:textId="77777777" w:rsidR="00035BCB" w:rsidRDefault="00035BCB">
            <w:pPr>
              <w:pStyle w:val="TableParagraph"/>
              <w:rPr>
                <w:sz w:val="18"/>
              </w:rPr>
            </w:pPr>
          </w:p>
        </w:tc>
        <w:tc>
          <w:tcPr>
            <w:tcW w:w="1400" w:type="dxa"/>
          </w:tcPr>
          <w:p w14:paraId="59CECC18" w14:textId="77777777" w:rsidR="00035BCB" w:rsidRDefault="00000000">
            <w:pPr>
              <w:pStyle w:val="TableParagraph"/>
              <w:spacing w:before="34"/>
              <w:ind w:right="1"/>
              <w:jc w:val="center"/>
              <w:rPr>
                <w:sz w:val="20"/>
              </w:rPr>
            </w:pPr>
            <w:r>
              <w:rPr>
                <w:spacing w:val="-2"/>
                <w:sz w:val="20"/>
              </w:rPr>
              <w:t>Управление</w:t>
            </w:r>
          </w:p>
        </w:tc>
      </w:tr>
      <w:tr w:rsidR="00035BCB" w14:paraId="59CECC21" w14:textId="77777777">
        <w:trPr>
          <w:trHeight w:val="299"/>
        </w:trPr>
        <w:tc>
          <w:tcPr>
            <w:tcW w:w="576" w:type="dxa"/>
          </w:tcPr>
          <w:p w14:paraId="59CECC1A" w14:textId="77777777" w:rsidR="00035BCB" w:rsidRDefault="00000000">
            <w:pPr>
              <w:pStyle w:val="TableParagraph"/>
              <w:spacing w:before="34"/>
              <w:ind w:left="82" w:right="73"/>
              <w:jc w:val="center"/>
              <w:rPr>
                <w:b/>
                <w:sz w:val="20"/>
              </w:rPr>
            </w:pPr>
            <w:r>
              <w:rPr>
                <w:b/>
                <w:spacing w:val="-5"/>
                <w:sz w:val="20"/>
              </w:rPr>
              <w:t>250</w:t>
            </w:r>
          </w:p>
        </w:tc>
        <w:tc>
          <w:tcPr>
            <w:tcW w:w="3673" w:type="dxa"/>
          </w:tcPr>
          <w:p w14:paraId="59CECC1B" w14:textId="77777777" w:rsidR="00035BCB" w:rsidRDefault="00000000">
            <w:pPr>
              <w:pStyle w:val="TableParagraph"/>
              <w:spacing w:before="34"/>
              <w:ind w:left="107"/>
              <w:rPr>
                <w:sz w:val="20"/>
              </w:rPr>
            </w:pPr>
            <w:r>
              <w:rPr>
                <w:spacing w:val="-2"/>
                <w:sz w:val="20"/>
              </w:rPr>
              <w:t>Авария</w:t>
            </w:r>
          </w:p>
        </w:tc>
        <w:tc>
          <w:tcPr>
            <w:tcW w:w="740" w:type="dxa"/>
          </w:tcPr>
          <w:p w14:paraId="59CECC1C" w14:textId="77777777" w:rsidR="00035BCB" w:rsidRDefault="00035BCB">
            <w:pPr>
              <w:pStyle w:val="TableParagraph"/>
              <w:rPr>
                <w:sz w:val="18"/>
              </w:rPr>
            </w:pPr>
          </w:p>
        </w:tc>
        <w:tc>
          <w:tcPr>
            <w:tcW w:w="1104" w:type="dxa"/>
          </w:tcPr>
          <w:p w14:paraId="59CECC1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1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C1F" w14:textId="77777777" w:rsidR="00035BCB" w:rsidRDefault="00035BCB">
            <w:pPr>
              <w:pStyle w:val="TableParagraph"/>
              <w:rPr>
                <w:sz w:val="18"/>
              </w:rPr>
            </w:pPr>
          </w:p>
        </w:tc>
        <w:tc>
          <w:tcPr>
            <w:tcW w:w="1400" w:type="dxa"/>
          </w:tcPr>
          <w:p w14:paraId="59CECC20" w14:textId="77777777" w:rsidR="00035BCB" w:rsidRDefault="00000000">
            <w:pPr>
              <w:pStyle w:val="TableParagraph"/>
              <w:spacing w:before="34"/>
              <w:ind w:right="1"/>
              <w:jc w:val="center"/>
              <w:rPr>
                <w:sz w:val="20"/>
              </w:rPr>
            </w:pPr>
            <w:r>
              <w:rPr>
                <w:spacing w:val="-2"/>
                <w:sz w:val="20"/>
              </w:rPr>
              <w:t>Управление</w:t>
            </w:r>
          </w:p>
        </w:tc>
      </w:tr>
      <w:tr w:rsidR="00035BCB" w14:paraId="59CECC29" w14:textId="77777777">
        <w:trPr>
          <w:trHeight w:val="460"/>
        </w:trPr>
        <w:tc>
          <w:tcPr>
            <w:tcW w:w="576" w:type="dxa"/>
          </w:tcPr>
          <w:p w14:paraId="59CECC22" w14:textId="77777777" w:rsidR="00035BCB" w:rsidRDefault="00035BCB">
            <w:pPr>
              <w:pStyle w:val="TableParagraph"/>
              <w:rPr>
                <w:sz w:val="18"/>
              </w:rPr>
            </w:pPr>
          </w:p>
        </w:tc>
        <w:tc>
          <w:tcPr>
            <w:tcW w:w="3673" w:type="dxa"/>
          </w:tcPr>
          <w:p w14:paraId="59CECC23" w14:textId="77777777" w:rsidR="00035BCB" w:rsidRDefault="00000000">
            <w:pPr>
              <w:pStyle w:val="TableParagraph"/>
              <w:spacing w:line="230" w:lineRule="atLeast"/>
              <w:ind w:left="107" w:right="921"/>
              <w:rPr>
                <w:b/>
                <w:sz w:val="20"/>
              </w:rPr>
            </w:pPr>
            <w:r>
              <w:rPr>
                <w:b/>
                <w:sz w:val="20"/>
              </w:rPr>
              <w:t>Клапан,</w:t>
            </w:r>
            <w:r>
              <w:rPr>
                <w:b/>
                <w:spacing w:val="-13"/>
                <w:sz w:val="20"/>
              </w:rPr>
              <w:t xml:space="preserve"> </w:t>
            </w:r>
            <w:r>
              <w:rPr>
                <w:b/>
                <w:sz w:val="20"/>
              </w:rPr>
              <w:t>предохраняющий</w:t>
            </w:r>
            <w:r>
              <w:rPr>
                <w:b/>
                <w:spacing w:val="-12"/>
                <w:sz w:val="20"/>
              </w:rPr>
              <w:t xml:space="preserve"> </w:t>
            </w:r>
            <w:r>
              <w:rPr>
                <w:b/>
                <w:sz w:val="20"/>
              </w:rPr>
              <w:t>от гидроудара, насос №4</w:t>
            </w:r>
          </w:p>
        </w:tc>
        <w:tc>
          <w:tcPr>
            <w:tcW w:w="740" w:type="dxa"/>
          </w:tcPr>
          <w:p w14:paraId="59CECC24" w14:textId="77777777" w:rsidR="00035BCB" w:rsidRDefault="00035BCB">
            <w:pPr>
              <w:pStyle w:val="TableParagraph"/>
              <w:rPr>
                <w:sz w:val="18"/>
              </w:rPr>
            </w:pPr>
          </w:p>
        </w:tc>
        <w:tc>
          <w:tcPr>
            <w:tcW w:w="1104" w:type="dxa"/>
          </w:tcPr>
          <w:p w14:paraId="59CECC25" w14:textId="77777777" w:rsidR="00035BCB" w:rsidRDefault="00035BCB">
            <w:pPr>
              <w:pStyle w:val="TableParagraph"/>
              <w:rPr>
                <w:sz w:val="18"/>
              </w:rPr>
            </w:pPr>
          </w:p>
        </w:tc>
        <w:tc>
          <w:tcPr>
            <w:tcW w:w="850" w:type="dxa"/>
          </w:tcPr>
          <w:p w14:paraId="59CECC26" w14:textId="77777777" w:rsidR="00035BCB" w:rsidRDefault="00035BCB">
            <w:pPr>
              <w:pStyle w:val="TableParagraph"/>
              <w:rPr>
                <w:sz w:val="18"/>
              </w:rPr>
            </w:pPr>
          </w:p>
        </w:tc>
        <w:tc>
          <w:tcPr>
            <w:tcW w:w="1295" w:type="dxa"/>
          </w:tcPr>
          <w:p w14:paraId="59CECC27" w14:textId="77777777" w:rsidR="00035BCB" w:rsidRDefault="00035BCB">
            <w:pPr>
              <w:pStyle w:val="TableParagraph"/>
              <w:rPr>
                <w:sz w:val="18"/>
              </w:rPr>
            </w:pPr>
          </w:p>
        </w:tc>
        <w:tc>
          <w:tcPr>
            <w:tcW w:w="1400" w:type="dxa"/>
          </w:tcPr>
          <w:p w14:paraId="59CECC28" w14:textId="77777777" w:rsidR="00035BCB" w:rsidRDefault="00035BCB">
            <w:pPr>
              <w:pStyle w:val="TableParagraph"/>
              <w:rPr>
                <w:sz w:val="18"/>
              </w:rPr>
            </w:pPr>
          </w:p>
        </w:tc>
      </w:tr>
      <w:tr w:rsidR="00035BCB" w14:paraId="59CECC31" w14:textId="77777777">
        <w:trPr>
          <w:trHeight w:val="299"/>
        </w:trPr>
        <w:tc>
          <w:tcPr>
            <w:tcW w:w="576" w:type="dxa"/>
          </w:tcPr>
          <w:p w14:paraId="59CECC2A" w14:textId="77777777" w:rsidR="00035BCB" w:rsidRDefault="00000000">
            <w:pPr>
              <w:pStyle w:val="TableParagraph"/>
              <w:spacing w:before="34"/>
              <w:ind w:left="82" w:right="73"/>
              <w:jc w:val="center"/>
              <w:rPr>
                <w:b/>
                <w:sz w:val="20"/>
              </w:rPr>
            </w:pPr>
            <w:r>
              <w:rPr>
                <w:b/>
                <w:spacing w:val="-5"/>
                <w:sz w:val="20"/>
              </w:rPr>
              <w:t>251</w:t>
            </w:r>
          </w:p>
        </w:tc>
        <w:tc>
          <w:tcPr>
            <w:tcW w:w="3673" w:type="dxa"/>
          </w:tcPr>
          <w:p w14:paraId="59CECC2B"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C2C" w14:textId="77777777" w:rsidR="00035BCB" w:rsidRDefault="00035BCB">
            <w:pPr>
              <w:pStyle w:val="TableParagraph"/>
              <w:rPr>
                <w:sz w:val="18"/>
              </w:rPr>
            </w:pPr>
          </w:p>
        </w:tc>
        <w:tc>
          <w:tcPr>
            <w:tcW w:w="1104" w:type="dxa"/>
          </w:tcPr>
          <w:p w14:paraId="59CECC2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2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C2F" w14:textId="77777777" w:rsidR="00035BCB" w:rsidRDefault="00035BCB">
            <w:pPr>
              <w:pStyle w:val="TableParagraph"/>
              <w:rPr>
                <w:sz w:val="18"/>
              </w:rPr>
            </w:pPr>
          </w:p>
        </w:tc>
        <w:tc>
          <w:tcPr>
            <w:tcW w:w="1400" w:type="dxa"/>
          </w:tcPr>
          <w:p w14:paraId="59CECC30" w14:textId="77777777" w:rsidR="00035BCB" w:rsidRDefault="00000000">
            <w:pPr>
              <w:pStyle w:val="TableParagraph"/>
              <w:spacing w:before="34"/>
              <w:ind w:right="1"/>
              <w:jc w:val="center"/>
              <w:rPr>
                <w:sz w:val="20"/>
              </w:rPr>
            </w:pPr>
            <w:r>
              <w:rPr>
                <w:spacing w:val="-2"/>
                <w:sz w:val="20"/>
              </w:rPr>
              <w:t>Управление</w:t>
            </w:r>
          </w:p>
        </w:tc>
      </w:tr>
      <w:tr w:rsidR="00035BCB" w14:paraId="59CECC39" w14:textId="77777777">
        <w:trPr>
          <w:trHeight w:val="299"/>
        </w:trPr>
        <w:tc>
          <w:tcPr>
            <w:tcW w:w="576" w:type="dxa"/>
          </w:tcPr>
          <w:p w14:paraId="59CECC32" w14:textId="77777777" w:rsidR="00035BCB" w:rsidRDefault="00000000">
            <w:pPr>
              <w:pStyle w:val="TableParagraph"/>
              <w:spacing w:before="36"/>
              <w:ind w:left="82" w:right="73"/>
              <w:jc w:val="center"/>
              <w:rPr>
                <w:b/>
                <w:sz w:val="20"/>
              </w:rPr>
            </w:pPr>
            <w:r>
              <w:rPr>
                <w:b/>
                <w:spacing w:val="-5"/>
                <w:sz w:val="20"/>
              </w:rPr>
              <w:t>252</w:t>
            </w:r>
          </w:p>
        </w:tc>
        <w:tc>
          <w:tcPr>
            <w:tcW w:w="3673" w:type="dxa"/>
          </w:tcPr>
          <w:p w14:paraId="59CECC33"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C34" w14:textId="77777777" w:rsidR="00035BCB" w:rsidRDefault="00035BCB">
            <w:pPr>
              <w:pStyle w:val="TableParagraph"/>
              <w:rPr>
                <w:sz w:val="18"/>
              </w:rPr>
            </w:pPr>
          </w:p>
        </w:tc>
        <w:tc>
          <w:tcPr>
            <w:tcW w:w="1104" w:type="dxa"/>
          </w:tcPr>
          <w:p w14:paraId="59CECC3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3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37" w14:textId="77777777" w:rsidR="00035BCB" w:rsidRDefault="00035BCB">
            <w:pPr>
              <w:pStyle w:val="TableParagraph"/>
              <w:rPr>
                <w:sz w:val="18"/>
              </w:rPr>
            </w:pPr>
          </w:p>
        </w:tc>
        <w:tc>
          <w:tcPr>
            <w:tcW w:w="1400" w:type="dxa"/>
          </w:tcPr>
          <w:p w14:paraId="59CECC38" w14:textId="77777777" w:rsidR="00035BCB" w:rsidRDefault="00000000">
            <w:pPr>
              <w:pStyle w:val="TableParagraph"/>
              <w:spacing w:before="36"/>
              <w:ind w:right="1"/>
              <w:jc w:val="center"/>
              <w:rPr>
                <w:sz w:val="20"/>
              </w:rPr>
            </w:pPr>
            <w:r>
              <w:rPr>
                <w:spacing w:val="-2"/>
                <w:sz w:val="20"/>
              </w:rPr>
              <w:t>Управление</w:t>
            </w:r>
          </w:p>
        </w:tc>
      </w:tr>
      <w:tr w:rsidR="00035BCB" w14:paraId="59CECC41" w14:textId="77777777">
        <w:trPr>
          <w:trHeight w:val="299"/>
        </w:trPr>
        <w:tc>
          <w:tcPr>
            <w:tcW w:w="576" w:type="dxa"/>
          </w:tcPr>
          <w:p w14:paraId="59CECC3A" w14:textId="77777777" w:rsidR="00035BCB" w:rsidRDefault="00000000">
            <w:pPr>
              <w:pStyle w:val="TableParagraph"/>
              <w:spacing w:before="36"/>
              <w:ind w:left="82" w:right="73"/>
              <w:jc w:val="center"/>
              <w:rPr>
                <w:b/>
                <w:sz w:val="20"/>
              </w:rPr>
            </w:pPr>
            <w:r>
              <w:rPr>
                <w:b/>
                <w:spacing w:val="-5"/>
                <w:sz w:val="20"/>
              </w:rPr>
              <w:t>253</w:t>
            </w:r>
          </w:p>
        </w:tc>
        <w:tc>
          <w:tcPr>
            <w:tcW w:w="3673" w:type="dxa"/>
          </w:tcPr>
          <w:p w14:paraId="59CECC3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C3C" w14:textId="77777777" w:rsidR="00035BCB" w:rsidRDefault="00035BCB">
            <w:pPr>
              <w:pStyle w:val="TableParagraph"/>
              <w:rPr>
                <w:sz w:val="18"/>
              </w:rPr>
            </w:pPr>
          </w:p>
        </w:tc>
        <w:tc>
          <w:tcPr>
            <w:tcW w:w="1104" w:type="dxa"/>
          </w:tcPr>
          <w:p w14:paraId="59CECC3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3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C3F" w14:textId="77777777" w:rsidR="00035BCB" w:rsidRDefault="00035BCB">
            <w:pPr>
              <w:pStyle w:val="TableParagraph"/>
              <w:rPr>
                <w:sz w:val="18"/>
              </w:rPr>
            </w:pPr>
          </w:p>
        </w:tc>
        <w:tc>
          <w:tcPr>
            <w:tcW w:w="1400" w:type="dxa"/>
          </w:tcPr>
          <w:p w14:paraId="59CECC40" w14:textId="77777777" w:rsidR="00035BCB" w:rsidRDefault="00000000">
            <w:pPr>
              <w:pStyle w:val="TableParagraph"/>
              <w:spacing w:before="36"/>
              <w:ind w:right="1"/>
              <w:jc w:val="center"/>
              <w:rPr>
                <w:sz w:val="20"/>
              </w:rPr>
            </w:pPr>
            <w:r>
              <w:rPr>
                <w:spacing w:val="-2"/>
                <w:sz w:val="20"/>
              </w:rPr>
              <w:t>Управление</w:t>
            </w:r>
          </w:p>
        </w:tc>
      </w:tr>
      <w:tr w:rsidR="00035BCB" w14:paraId="59CECC49" w14:textId="77777777">
        <w:trPr>
          <w:trHeight w:val="299"/>
        </w:trPr>
        <w:tc>
          <w:tcPr>
            <w:tcW w:w="576" w:type="dxa"/>
          </w:tcPr>
          <w:p w14:paraId="59CECC42" w14:textId="77777777" w:rsidR="00035BCB" w:rsidRDefault="00000000">
            <w:pPr>
              <w:pStyle w:val="TableParagraph"/>
              <w:spacing w:before="36"/>
              <w:ind w:left="82" w:right="73"/>
              <w:jc w:val="center"/>
              <w:rPr>
                <w:b/>
                <w:sz w:val="20"/>
              </w:rPr>
            </w:pPr>
            <w:r>
              <w:rPr>
                <w:b/>
                <w:spacing w:val="-5"/>
                <w:sz w:val="20"/>
              </w:rPr>
              <w:t>254</w:t>
            </w:r>
          </w:p>
        </w:tc>
        <w:tc>
          <w:tcPr>
            <w:tcW w:w="3673" w:type="dxa"/>
          </w:tcPr>
          <w:p w14:paraId="59CECC43"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C44" w14:textId="77777777" w:rsidR="00035BCB" w:rsidRDefault="00035BCB">
            <w:pPr>
              <w:pStyle w:val="TableParagraph"/>
              <w:rPr>
                <w:sz w:val="18"/>
              </w:rPr>
            </w:pPr>
          </w:p>
        </w:tc>
        <w:tc>
          <w:tcPr>
            <w:tcW w:w="1104" w:type="dxa"/>
          </w:tcPr>
          <w:p w14:paraId="59CECC4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46" w14:textId="77777777" w:rsidR="00035BCB" w:rsidRDefault="00000000">
            <w:pPr>
              <w:pStyle w:val="TableParagraph"/>
              <w:spacing w:before="36"/>
              <w:ind w:left="10" w:right="3"/>
              <w:jc w:val="center"/>
              <w:rPr>
                <w:sz w:val="20"/>
              </w:rPr>
            </w:pPr>
            <w:r>
              <w:rPr>
                <w:spacing w:val="-5"/>
                <w:sz w:val="20"/>
              </w:rPr>
              <w:t>DO</w:t>
            </w:r>
          </w:p>
        </w:tc>
        <w:tc>
          <w:tcPr>
            <w:tcW w:w="1295" w:type="dxa"/>
          </w:tcPr>
          <w:p w14:paraId="59CECC47" w14:textId="77777777" w:rsidR="00035BCB" w:rsidRDefault="00035BCB">
            <w:pPr>
              <w:pStyle w:val="TableParagraph"/>
              <w:rPr>
                <w:sz w:val="18"/>
              </w:rPr>
            </w:pPr>
          </w:p>
        </w:tc>
        <w:tc>
          <w:tcPr>
            <w:tcW w:w="1400" w:type="dxa"/>
          </w:tcPr>
          <w:p w14:paraId="59CECC48" w14:textId="77777777" w:rsidR="00035BCB" w:rsidRDefault="00000000">
            <w:pPr>
              <w:pStyle w:val="TableParagraph"/>
              <w:spacing w:before="36"/>
              <w:ind w:right="1"/>
              <w:jc w:val="center"/>
              <w:rPr>
                <w:sz w:val="20"/>
              </w:rPr>
            </w:pPr>
            <w:r>
              <w:rPr>
                <w:spacing w:val="-2"/>
                <w:sz w:val="20"/>
              </w:rPr>
              <w:t>Управление</w:t>
            </w:r>
          </w:p>
        </w:tc>
      </w:tr>
      <w:tr w:rsidR="00035BCB" w14:paraId="59CECC51" w14:textId="77777777">
        <w:trPr>
          <w:trHeight w:val="302"/>
        </w:trPr>
        <w:tc>
          <w:tcPr>
            <w:tcW w:w="576" w:type="dxa"/>
          </w:tcPr>
          <w:p w14:paraId="59CECC4A" w14:textId="77777777" w:rsidR="00035BCB" w:rsidRDefault="00000000">
            <w:pPr>
              <w:pStyle w:val="TableParagraph"/>
              <w:spacing w:before="36"/>
              <w:ind w:left="82" w:right="73"/>
              <w:jc w:val="center"/>
              <w:rPr>
                <w:b/>
                <w:sz w:val="20"/>
              </w:rPr>
            </w:pPr>
            <w:r>
              <w:rPr>
                <w:b/>
                <w:spacing w:val="-5"/>
                <w:sz w:val="20"/>
              </w:rPr>
              <w:t>255</w:t>
            </w:r>
          </w:p>
        </w:tc>
        <w:tc>
          <w:tcPr>
            <w:tcW w:w="3673" w:type="dxa"/>
          </w:tcPr>
          <w:p w14:paraId="59CECC4B" w14:textId="77777777" w:rsidR="00035BCB" w:rsidRDefault="00000000">
            <w:pPr>
              <w:pStyle w:val="TableParagraph"/>
              <w:spacing w:before="36"/>
              <w:ind w:left="107"/>
              <w:rPr>
                <w:sz w:val="20"/>
              </w:rPr>
            </w:pPr>
            <w:r>
              <w:rPr>
                <w:spacing w:val="-2"/>
                <w:sz w:val="20"/>
              </w:rPr>
              <w:t>Авария</w:t>
            </w:r>
          </w:p>
        </w:tc>
        <w:tc>
          <w:tcPr>
            <w:tcW w:w="740" w:type="dxa"/>
          </w:tcPr>
          <w:p w14:paraId="59CECC4C" w14:textId="77777777" w:rsidR="00035BCB" w:rsidRDefault="00035BCB">
            <w:pPr>
              <w:pStyle w:val="TableParagraph"/>
              <w:rPr>
                <w:sz w:val="18"/>
              </w:rPr>
            </w:pPr>
          </w:p>
        </w:tc>
        <w:tc>
          <w:tcPr>
            <w:tcW w:w="1104" w:type="dxa"/>
          </w:tcPr>
          <w:p w14:paraId="59CECC4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4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4F" w14:textId="77777777" w:rsidR="00035BCB" w:rsidRDefault="00035BCB">
            <w:pPr>
              <w:pStyle w:val="TableParagraph"/>
              <w:rPr>
                <w:sz w:val="18"/>
              </w:rPr>
            </w:pPr>
          </w:p>
        </w:tc>
        <w:tc>
          <w:tcPr>
            <w:tcW w:w="1400" w:type="dxa"/>
          </w:tcPr>
          <w:p w14:paraId="59CECC50" w14:textId="77777777" w:rsidR="00035BCB" w:rsidRDefault="00000000">
            <w:pPr>
              <w:pStyle w:val="TableParagraph"/>
              <w:spacing w:before="36"/>
              <w:ind w:right="1"/>
              <w:jc w:val="center"/>
              <w:rPr>
                <w:sz w:val="20"/>
              </w:rPr>
            </w:pPr>
            <w:r>
              <w:rPr>
                <w:spacing w:val="-2"/>
                <w:sz w:val="20"/>
              </w:rPr>
              <w:t>Управление</w:t>
            </w:r>
          </w:p>
        </w:tc>
      </w:tr>
      <w:tr w:rsidR="00035BCB" w14:paraId="59CECC59" w14:textId="77777777">
        <w:trPr>
          <w:trHeight w:val="628"/>
        </w:trPr>
        <w:tc>
          <w:tcPr>
            <w:tcW w:w="576" w:type="dxa"/>
          </w:tcPr>
          <w:p w14:paraId="59CECC52" w14:textId="77777777" w:rsidR="00035BCB" w:rsidRDefault="00035BCB">
            <w:pPr>
              <w:pStyle w:val="TableParagraph"/>
              <w:rPr>
                <w:sz w:val="18"/>
              </w:rPr>
            </w:pPr>
          </w:p>
        </w:tc>
        <w:tc>
          <w:tcPr>
            <w:tcW w:w="3673" w:type="dxa"/>
          </w:tcPr>
          <w:p w14:paraId="59CECC53" w14:textId="77777777" w:rsidR="00035BCB" w:rsidRDefault="00000000">
            <w:pPr>
              <w:pStyle w:val="TableParagraph"/>
              <w:spacing w:before="84"/>
              <w:ind w:left="107"/>
              <w:rPr>
                <w:b/>
                <w:sz w:val="20"/>
              </w:rPr>
            </w:pPr>
            <w:r>
              <w:rPr>
                <w:b/>
                <w:sz w:val="20"/>
              </w:rPr>
              <w:t>Арматура</w:t>
            </w:r>
            <w:r>
              <w:rPr>
                <w:b/>
                <w:spacing w:val="-13"/>
                <w:sz w:val="20"/>
              </w:rPr>
              <w:t xml:space="preserve"> </w:t>
            </w:r>
            <w:r>
              <w:rPr>
                <w:b/>
                <w:sz w:val="20"/>
              </w:rPr>
              <w:t>насоса</w:t>
            </w:r>
            <w:r>
              <w:rPr>
                <w:b/>
                <w:spacing w:val="-12"/>
                <w:sz w:val="20"/>
              </w:rPr>
              <w:t xml:space="preserve"> </w:t>
            </w:r>
            <w:r>
              <w:rPr>
                <w:b/>
                <w:sz w:val="20"/>
              </w:rPr>
              <w:t>№4</w:t>
            </w:r>
            <w:r>
              <w:rPr>
                <w:b/>
                <w:spacing w:val="-13"/>
                <w:sz w:val="20"/>
              </w:rPr>
              <w:t xml:space="preserve"> </w:t>
            </w:r>
            <w:proofErr w:type="gramStart"/>
            <w:r>
              <w:rPr>
                <w:b/>
                <w:sz w:val="20"/>
              </w:rPr>
              <w:t>после</w:t>
            </w:r>
            <w:r>
              <w:rPr>
                <w:b/>
                <w:spacing w:val="-12"/>
                <w:sz w:val="20"/>
              </w:rPr>
              <w:t xml:space="preserve"> </w:t>
            </w:r>
            <w:r>
              <w:rPr>
                <w:b/>
                <w:sz w:val="20"/>
              </w:rPr>
              <w:t>клапана</w:t>
            </w:r>
            <w:proofErr w:type="gramEnd"/>
            <w:r>
              <w:rPr>
                <w:b/>
                <w:sz w:val="20"/>
              </w:rPr>
              <w:t xml:space="preserve"> предохраняющего от гидроудара</w:t>
            </w:r>
          </w:p>
        </w:tc>
        <w:tc>
          <w:tcPr>
            <w:tcW w:w="740" w:type="dxa"/>
          </w:tcPr>
          <w:p w14:paraId="59CECC54" w14:textId="77777777" w:rsidR="00035BCB" w:rsidRDefault="00035BCB">
            <w:pPr>
              <w:pStyle w:val="TableParagraph"/>
              <w:rPr>
                <w:sz w:val="18"/>
              </w:rPr>
            </w:pPr>
          </w:p>
        </w:tc>
        <w:tc>
          <w:tcPr>
            <w:tcW w:w="1104" w:type="dxa"/>
          </w:tcPr>
          <w:p w14:paraId="59CECC55" w14:textId="77777777" w:rsidR="00035BCB" w:rsidRDefault="00035BCB">
            <w:pPr>
              <w:pStyle w:val="TableParagraph"/>
              <w:rPr>
                <w:sz w:val="18"/>
              </w:rPr>
            </w:pPr>
          </w:p>
        </w:tc>
        <w:tc>
          <w:tcPr>
            <w:tcW w:w="850" w:type="dxa"/>
          </w:tcPr>
          <w:p w14:paraId="59CECC56" w14:textId="77777777" w:rsidR="00035BCB" w:rsidRDefault="00035BCB">
            <w:pPr>
              <w:pStyle w:val="TableParagraph"/>
              <w:rPr>
                <w:sz w:val="18"/>
              </w:rPr>
            </w:pPr>
          </w:p>
        </w:tc>
        <w:tc>
          <w:tcPr>
            <w:tcW w:w="1295" w:type="dxa"/>
          </w:tcPr>
          <w:p w14:paraId="59CECC57" w14:textId="77777777" w:rsidR="00035BCB" w:rsidRDefault="00035BCB">
            <w:pPr>
              <w:pStyle w:val="TableParagraph"/>
              <w:rPr>
                <w:sz w:val="18"/>
              </w:rPr>
            </w:pPr>
          </w:p>
        </w:tc>
        <w:tc>
          <w:tcPr>
            <w:tcW w:w="1400" w:type="dxa"/>
          </w:tcPr>
          <w:p w14:paraId="59CECC58" w14:textId="77777777" w:rsidR="00035BCB" w:rsidRDefault="00035BCB">
            <w:pPr>
              <w:pStyle w:val="TableParagraph"/>
              <w:rPr>
                <w:sz w:val="18"/>
              </w:rPr>
            </w:pPr>
          </w:p>
        </w:tc>
      </w:tr>
      <w:tr w:rsidR="00035BCB" w14:paraId="59CECC61" w14:textId="77777777">
        <w:trPr>
          <w:trHeight w:val="299"/>
        </w:trPr>
        <w:tc>
          <w:tcPr>
            <w:tcW w:w="576" w:type="dxa"/>
          </w:tcPr>
          <w:p w14:paraId="59CECC5A" w14:textId="77777777" w:rsidR="00035BCB" w:rsidRDefault="00000000">
            <w:pPr>
              <w:pStyle w:val="TableParagraph"/>
              <w:spacing w:before="36"/>
              <w:ind w:left="82" w:right="73"/>
              <w:jc w:val="center"/>
              <w:rPr>
                <w:b/>
                <w:sz w:val="20"/>
              </w:rPr>
            </w:pPr>
            <w:r>
              <w:rPr>
                <w:b/>
                <w:spacing w:val="-5"/>
                <w:sz w:val="20"/>
              </w:rPr>
              <w:t>256</w:t>
            </w:r>
          </w:p>
        </w:tc>
        <w:tc>
          <w:tcPr>
            <w:tcW w:w="3673" w:type="dxa"/>
          </w:tcPr>
          <w:p w14:paraId="59CECC5B"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C5C" w14:textId="77777777" w:rsidR="00035BCB" w:rsidRDefault="00035BCB">
            <w:pPr>
              <w:pStyle w:val="TableParagraph"/>
              <w:rPr>
                <w:sz w:val="18"/>
              </w:rPr>
            </w:pPr>
          </w:p>
        </w:tc>
        <w:tc>
          <w:tcPr>
            <w:tcW w:w="1104" w:type="dxa"/>
          </w:tcPr>
          <w:p w14:paraId="59CECC5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5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5F" w14:textId="77777777" w:rsidR="00035BCB" w:rsidRDefault="00035BCB">
            <w:pPr>
              <w:pStyle w:val="TableParagraph"/>
              <w:rPr>
                <w:sz w:val="18"/>
              </w:rPr>
            </w:pPr>
          </w:p>
        </w:tc>
        <w:tc>
          <w:tcPr>
            <w:tcW w:w="1400" w:type="dxa"/>
          </w:tcPr>
          <w:p w14:paraId="59CECC60" w14:textId="77777777" w:rsidR="00035BCB" w:rsidRDefault="00000000">
            <w:pPr>
              <w:pStyle w:val="TableParagraph"/>
              <w:spacing w:before="36"/>
              <w:ind w:right="1"/>
              <w:jc w:val="center"/>
              <w:rPr>
                <w:sz w:val="20"/>
              </w:rPr>
            </w:pPr>
            <w:r>
              <w:rPr>
                <w:spacing w:val="-2"/>
                <w:sz w:val="20"/>
              </w:rPr>
              <w:t>Управление</w:t>
            </w:r>
          </w:p>
        </w:tc>
      </w:tr>
      <w:tr w:rsidR="00035BCB" w14:paraId="59CECC69" w14:textId="77777777">
        <w:trPr>
          <w:trHeight w:val="302"/>
        </w:trPr>
        <w:tc>
          <w:tcPr>
            <w:tcW w:w="576" w:type="dxa"/>
          </w:tcPr>
          <w:p w14:paraId="59CECC62" w14:textId="77777777" w:rsidR="00035BCB" w:rsidRDefault="00000000">
            <w:pPr>
              <w:pStyle w:val="TableParagraph"/>
              <w:spacing w:before="36"/>
              <w:ind w:left="82" w:right="73"/>
              <w:jc w:val="center"/>
              <w:rPr>
                <w:b/>
                <w:sz w:val="20"/>
              </w:rPr>
            </w:pPr>
            <w:r>
              <w:rPr>
                <w:b/>
                <w:spacing w:val="-5"/>
                <w:sz w:val="20"/>
              </w:rPr>
              <w:t>257</w:t>
            </w:r>
          </w:p>
        </w:tc>
        <w:tc>
          <w:tcPr>
            <w:tcW w:w="3673" w:type="dxa"/>
          </w:tcPr>
          <w:p w14:paraId="59CECC63"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C64" w14:textId="77777777" w:rsidR="00035BCB" w:rsidRDefault="00035BCB">
            <w:pPr>
              <w:pStyle w:val="TableParagraph"/>
              <w:rPr>
                <w:sz w:val="18"/>
              </w:rPr>
            </w:pPr>
          </w:p>
        </w:tc>
        <w:tc>
          <w:tcPr>
            <w:tcW w:w="1104" w:type="dxa"/>
          </w:tcPr>
          <w:p w14:paraId="59CECC6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66"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67" w14:textId="77777777" w:rsidR="00035BCB" w:rsidRDefault="00035BCB">
            <w:pPr>
              <w:pStyle w:val="TableParagraph"/>
              <w:rPr>
                <w:sz w:val="18"/>
              </w:rPr>
            </w:pPr>
          </w:p>
        </w:tc>
        <w:tc>
          <w:tcPr>
            <w:tcW w:w="1400" w:type="dxa"/>
          </w:tcPr>
          <w:p w14:paraId="59CECC68" w14:textId="77777777" w:rsidR="00035BCB" w:rsidRDefault="00000000">
            <w:pPr>
              <w:pStyle w:val="TableParagraph"/>
              <w:spacing w:before="36"/>
              <w:ind w:right="1"/>
              <w:jc w:val="center"/>
              <w:rPr>
                <w:sz w:val="20"/>
              </w:rPr>
            </w:pPr>
            <w:r>
              <w:rPr>
                <w:spacing w:val="-2"/>
                <w:sz w:val="20"/>
              </w:rPr>
              <w:t>Управление</w:t>
            </w:r>
          </w:p>
        </w:tc>
      </w:tr>
      <w:tr w:rsidR="00035BCB" w14:paraId="59CECC71" w14:textId="77777777">
        <w:trPr>
          <w:trHeight w:val="299"/>
        </w:trPr>
        <w:tc>
          <w:tcPr>
            <w:tcW w:w="576" w:type="dxa"/>
          </w:tcPr>
          <w:p w14:paraId="59CECC6A" w14:textId="77777777" w:rsidR="00035BCB" w:rsidRDefault="00000000">
            <w:pPr>
              <w:pStyle w:val="TableParagraph"/>
              <w:spacing w:before="34"/>
              <w:ind w:left="82" w:right="73"/>
              <w:jc w:val="center"/>
              <w:rPr>
                <w:b/>
                <w:sz w:val="20"/>
              </w:rPr>
            </w:pPr>
            <w:r>
              <w:rPr>
                <w:b/>
                <w:spacing w:val="-5"/>
                <w:sz w:val="20"/>
              </w:rPr>
              <w:t>258</w:t>
            </w:r>
          </w:p>
        </w:tc>
        <w:tc>
          <w:tcPr>
            <w:tcW w:w="3673" w:type="dxa"/>
          </w:tcPr>
          <w:p w14:paraId="59CECC6B"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C6C" w14:textId="77777777" w:rsidR="00035BCB" w:rsidRDefault="00035BCB">
            <w:pPr>
              <w:pStyle w:val="TableParagraph"/>
              <w:rPr>
                <w:sz w:val="18"/>
              </w:rPr>
            </w:pPr>
          </w:p>
        </w:tc>
        <w:tc>
          <w:tcPr>
            <w:tcW w:w="1104" w:type="dxa"/>
          </w:tcPr>
          <w:p w14:paraId="59CECC6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6E" w14:textId="77777777" w:rsidR="00035BCB" w:rsidRDefault="00000000">
            <w:pPr>
              <w:pStyle w:val="TableParagraph"/>
              <w:spacing w:before="34"/>
              <w:ind w:left="10" w:right="3"/>
              <w:jc w:val="center"/>
              <w:rPr>
                <w:sz w:val="20"/>
              </w:rPr>
            </w:pPr>
            <w:r>
              <w:rPr>
                <w:spacing w:val="-5"/>
                <w:sz w:val="20"/>
              </w:rPr>
              <w:t>DO</w:t>
            </w:r>
          </w:p>
        </w:tc>
        <w:tc>
          <w:tcPr>
            <w:tcW w:w="1295" w:type="dxa"/>
          </w:tcPr>
          <w:p w14:paraId="59CECC6F" w14:textId="77777777" w:rsidR="00035BCB" w:rsidRDefault="00035BCB">
            <w:pPr>
              <w:pStyle w:val="TableParagraph"/>
              <w:rPr>
                <w:sz w:val="18"/>
              </w:rPr>
            </w:pPr>
          </w:p>
        </w:tc>
        <w:tc>
          <w:tcPr>
            <w:tcW w:w="1400" w:type="dxa"/>
          </w:tcPr>
          <w:p w14:paraId="59CECC70" w14:textId="77777777" w:rsidR="00035BCB" w:rsidRDefault="00000000">
            <w:pPr>
              <w:pStyle w:val="TableParagraph"/>
              <w:spacing w:before="34"/>
              <w:ind w:right="1"/>
              <w:jc w:val="center"/>
              <w:rPr>
                <w:sz w:val="20"/>
              </w:rPr>
            </w:pPr>
            <w:r>
              <w:rPr>
                <w:spacing w:val="-2"/>
                <w:sz w:val="20"/>
              </w:rPr>
              <w:t>Управление</w:t>
            </w:r>
          </w:p>
        </w:tc>
      </w:tr>
      <w:tr w:rsidR="00035BCB" w14:paraId="59CECC79" w14:textId="77777777">
        <w:trPr>
          <w:trHeight w:val="300"/>
        </w:trPr>
        <w:tc>
          <w:tcPr>
            <w:tcW w:w="576" w:type="dxa"/>
          </w:tcPr>
          <w:p w14:paraId="59CECC72" w14:textId="77777777" w:rsidR="00035BCB" w:rsidRDefault="00000000">
            <w:pPr>
              <w:pStyle w:val="TableParagraph"/>
              <w:spacing w:before="34"/>
              <w:ind w:left="82" w:right="73"/>
              <w:jc w:val="center"/>
              <w:rPr>
                <w:b/>
                <w:sz w:val="20"/>
              </w:rPr>
            </w:pPr>
            <w:r>
              <w:rPr>
                <w:b/>
                <w:spacing w:val="-5"/>
                <w:sz w:val="20"/>
              </w:rPr>
              <w:t>259</w:t>
            </w:r>
          </w:p>
        </w:tc>
        <w:tc>
          <w:tcPr>
            <w:tcW w:w="3673" w:type="dxa"/>
          </w:tcPr>
          <w:p w14:paraId="59CECC73"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C74" w14:textId="77777777" w:rsidR="00035BCB" w:rsidRDefault="00035BCB">
            <w:pPr>
              <w:pStyle w:val="TableParagraph"/>
              <w:rPr>
                <w:sz w:val="18"/>
              </w:rPr>
            </w:pPr>
          </w:p>
        </w:tc>
        <w:tc>
          <w:tcPr>
            <w:tcW w:w="1104" w:type="dxa"/>
          </w:tcPr>
          <w:p w14:paraId="59CECC7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76" w14:textId="77777777" w:rsidR="00035BCB" w:rsidRDefault="00000000">
            <w:pPr>
              <w:pStyle w:val="TableParagraph"/>
              <w:spacing w:before="34"/>
              <w:ind w:left="10" w:right="3"/>
              <w:jc w:val="center"/>
              <w:rPr>
                <w:sz w:val="20"/>
              </w:rPr>
            </w:pPr>
            <w:r>
              <w:rPr>
                <w:spacing w:val="-5"/>
                <w:sz w:val="20"/>
              </w:rPr>
              <w:t>DO</w:t>
            </w:r>
          </w:p>
        </w:tc>
        <w:tc>
          <w:tcPr>
            <w:tcW w:w="1295" w:type="dxa"/>
          </w:tcPr>
          <w:p w14:paraId="59CECC77" w14:textId="77777777" w:rsidR="00035BCB" w:rsidRDefault="00035BCB">
            <w:pPr>
              <w:pStyle w:val="TableParagraph"/>
              <w:rPr>
                <w:sz w:val="18"/>
              </w:rPr>
            </w:pPr>
          </w:p>
        </w:tc>
        <w:tc>
          <w:tcPr>
            <w:tcW w:w="1400" w:type="dxa"/>
          </w:tcPr>
          <w:p w14:paraId="59CECC78" w14:textId="77777777" w:rsidR="00035BCB" w:rsidRDefault="00000000">
            <w:pPr>
              <w:pStyle w:val="TableParagraph"/>
              <w:spacing w:before="34"/>
              <w:ind w:right="1"/>
              <w:jc w:val="center"/>
              <w:rPr>
                <w:sz w:val="20"/>
              </w:rPr>
            </w:pPr>
            <w:r>
              <w:rPr>
                <w:spacing w:val="-2"/>
                <w:sz w:val="20"/>
              </w:rPr>
              <w:t>Управление</w:t>
            </w:r>
          </w:p>
        </w:tc>
      </w:tr>
      <w:tr w:rsidR="00035BCB" w14:paraId="59CECC81" w14:textId="77777777">
        <w:trPr>
          <w:trHeight w:val="299"/>
        </w:trPr>
        <w:tc>
          <w:tcPr>
            <w:tcW w:w="576" w:type="dxa"/>
          </w:tcPr>
          <w:p w14:paraId="59CECC7A" w14:textId="77777777" w:rsidR="00035BCB" w:rsidRDefault="00000000">
            <w:pPr>
              <w:pStyle w:val="TableParagraph"/>
              <w:spacing w:before="36"/>
              <w:ind w:left="82" w:right="73"/>
              <w:jc w:val="center"/>
              <w:rPr>
                <w:b/>
                <w:sz w:val="20"/>
              </w:rPr>
            </w:pPr>
            <w:r>
              <w:rPr>
                <w:b/>
                <w:spacing w:val="-5"/>
                <w:sz w:val="20"/>
              </w:rPr>
              <w:t>260</w:t>
            </w:r>
          </w:p>
        </w:tc>
        <w:tc>
          <w:tcPr>
            <w:tcW w:w="3673" w:type="dxa"/>
          </w:tcPr>
          <w:p w14:paraId="59CECC7B" w14:textId="77777777" w:rsidR="00035BCB" w:rsidRDefault="00000000">
            <w:pPr>
              <w:pStyle w:val="TableParagraph"/>
              <w:spacing w:before="36"/>
              <w:ind w:left="107"/>
              <w:rPr>
                <w:sz w:val="20"/>
              </w:rPr>
            </w:pPr>
            <w:r>
              <w:rPr>
                <w:spacing w:val="-2"/>
                <w:sz w:val="20"/>
              </w:rPr>
              <w:t>Авария</w:t>
            </w:r>
          </w:p>
        </w:tc>
        <w:tc>
          <w:tcPr>
            <w:tcW w:w="740" w:type="dxa"/>
          </w:tcPr>
          <w:p w14:paraId="59CECC7C" w14:textId="77777777" w:rsidR="00035BCB" w:rsidRDefault="00035BCB">
            <w:pPr>
              <w:pStyle w:val="TableParagraph"/>
              <w:rPr>
                <w:sz w:val="18"/>
              </w:rPr>
            </w:pPr>
          </w:p>
        </w:tc>
        <w:tc>
          <w:tcPr>
            <w:tcW w:w="1104" w:type="dxa"/>
          </w:tcPr>
          <w:p w14:paraId="59CECC7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7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7F" w14:textId="77777777" w:rsidR="00035BCB" w:rsidRDefault="00035BCB">
            <w:pPr>
              <w:pStyle w:val="TableParagraph"/>
              <w:rPr>
                <w:sz w:val="18"/>
              </w:rPr>
            </w:pPr>
          </w:p>
        </w:tc>
        <w:tc>
          <w:tcPr>
            <w:tcW w:w="1400" w:type="dxa"/>
          </w:tcPr>
          <w:p w14:paraId="59CECC80" w14:textId="77777777" w:rsidR="00035BCB" w:rsidRDefault="00000000">
            <w:pPr>
              <w:pStyle w:val="TableParagraph"/>
              <w:spacing w:before="36"/>
              <w:ind w:right="1"/>
              <w:jc w:val="center"/>
              <w:rPr>
                <w:sz w:val="20"/>
              </w:rPr>
            </w:pPr>
            <w:r>
              <w:rPr>
                <w:spacing w:val="-2"/>
                <w:sz w:val="20"/>
              </w:rPr>
              <w:t>Управление</w:t>
            </w:r>
          </w:p>
        </w:tc>
      </w:tr>
      <w:tr w:rsidR="00035BCB" w14:paraId="59CECC89" w14:textId="77777777">
        <w:trPr>
          <w:trHeight w:val="690"/>
        </w:trPr>
        <w:tc>
          <w:tcPr>
            <w:tcW w:w="576" w:type="dxa"/>
          </w:tcPr>
          <w:p w14:paraId="59CECC82" w14:textId="77777777" w:rsidR="00035BCB" w:rsidRDefault="00035BCB">
            <w:pPr>
              <w:pStyle w:val="TableParagraph"/>
              <w:rPr>
                <w:sz w:val="18"/>
              </w:rPr>
            </w:pPr>
          </w:p>
        </w:tc>
        <w:tc>
          <w:tcPr>
            <w:tcW w:w="3673" w:type="dxa"/>
          </w:tcPr>
          <w:p w14:paraId="59CECC83" w14:textId="77777777" w:rsidR="00035BCB" w:rsidRDefault="00000000">
            <w:pPr>
              <w:pStyle w:val="TableParagraph"/>
              <w:spacing w:line="230" w:lineRule="atLeast"/>
              <w:ind w:left="107"/>
              <w:rPr>
                <w:b/>
                <w:sz w:val="20"/>
              </w:rPr>
            </w:pPr>
            <w:r>
              <w:rPr>
                <w:b/>
                <w:sz w:val="20"/>
              </w:rPr>
              <w:t>Арматура</w:t>
            </w:r>
            <w:r>
              <w:rPr>
                <w:b/>
                <w:spacing w:val="-13"/>
                <w:sz w:val="20"/>
              </w:rPr>
              <w:t xml:space="preserve"> </w:t>
            </w:r>
            <w:r>
              <w:rPr>
                <w:b/>
                <w:sz w:val="20"/>
              </w:rPr>
              <w:t>на</w:t>
            </w:r>
            <w:r>
              <w:rPr>
                <w:b/>
                <w:spacing w:val="-12"/>
                <w:sz w:val="20"/>
              </w:rPr>
              <w:t xml:space="preserve"> </w:t>
            </w:r>
            <w:r>
              <w:rPr>
                <w:b/>
                <w:sz w:val="20"/>
              </w:rPr>
              <w:t>выходе</w:t>
            </w:r>
            <w:r>
              <w:rPr>
                <w:b/>
                <w:spacing w:val="-12"/>
                <w:sz w:val="20"/>
              </w:rPr>
              <w:t xml:space="preserve"> </w:t>
            </w:r>
            <w:r>
              <w:rPr>
                <w:b/>
                <w:sz w:val="20"/>
              </w:rPr>
              <w:t>насоса</w:t>
            </w:r>
            <w:r>
              <w:rPr>
                <w:b/>
                <w:spacing w:val="-12"/>
                <w:sz w:val="20"/>
              </w:rPr>
              <w:t xml:space="preserve"> </w:t>
            </w:r>
            <w:r>
              <w:rPr>
                <w:b/>
                <w:sz w:val="20"/>
              </w:rPr>
              <w:t>№5</w:t>
            </w:r>
            <w:r>
              <w:rPr>
                <w:b/>
                <w:spacing w:val="-13"/>
                <w:sz w:val="20"/>
              </w:rPr>
              <w:t xml:space="preserve"> </w:t>
            </w:r>
            <w:proofErr w:type="gramStart"/>
            <w:r>
              <w:rPr>
                <w:b/>
                <w:sz w:val="20"/>
              </w:rPr>
              <w:t>до клапана</w:t>
            </w:r>
            <w:proofErr w:type="gramEnd"/>
            <w:r>
              <w:rPr>
                <w:b/>
                <w:sz w:val="20"/>
              </w:rPr>
              <w:t xml:space="preserve"> предохраняющего от </w:t>
            </w:r>
            <w:r>
              <w:rPr>
                <w:b/>
                <w:spacing w:val="-2"/>
                <w:sz w:val="20"/>
              </w:rPr>
              <w:t>гидроудара</w:t>
            </w:r>
          </w:p>
        </w:tc>
        <w:tc>
          <w:tcPr>
            <w:tcW w:w="740" w:type="dxa"/>
          </w:tcPr>
          <w:p w14:paraId="59CECC84" w14:textId="77777777" w:rsidR="00035BCB" w:rsidRDefault="00035BCB">
            <w:pPr>
              <w:pStyle w:val="TableParagraph"/>
              <w:rPr>
                <w:sz w:val="18"/>
              </w:rPr>
            </w:pPr>
          </w:p>
        </w:tc>
        <w:tc>
          <w:tcPr>
            <w:tcW w:w="1104" w:type="dxa"/>
          </w:tcPr>
          <w:p w14:paraId="59CECC85" w14:textId="77777777" w:rsidR="00035BCB" w:rsidRDefault="00035BCB">
            <w:pPr>
              <w:pStyle w:val="TableParagraph"/>
              <w:rPr>
                <w:sz w:val="18"/>
              </w:rPr>
            </w:pPr>
          </w:p>
        </w:tc>
        <w:tc>
          <w:tcPr>
            <w:tcW w:w="850" w:type="dxa"/>
          </w:tcPr>
          <w:p w14:paraId="59CECC86" w14:textId="77777777" w:rsidR="00035BCB" w:rsidRDefault="00035BCB">
            <w:pPr>
              <w:pStyle w:val="TableParagraph"/>
              <w:rPr>
                <w:sz w:val="18"/>
              </w:rPr>
            </w:pPr>
          </w:p>
        </w:tc>
        <w:tc>
          <w:tcPr>
            <w:tcW w:w="1295" w:type="dxa"/>
          </w:tcPr>
          <w:p w14:paraId="59CECC87" w14:textId="77777777" w:rsidR="00035BCB" w:rsidRDefault="00035BCB">
            <w:pPr>
              <w:pStyle w:val="TableParagraph"/>
              <w:rPr>
                <w:sz w:val="18"/>
              </w:rPr>
            </w:pPr>
          </w:p>
        </w:tc>
        <w:tc>
          <w:tcPr>
            <w:tcW w:w="1400" w:type="dxa"/>
          </w:tcPr>
          <w:p w14:paraId="59CECC88" w14:textId="77777777" w:rsidR="00035BCB" w:rsidRDefault="00035BCB">
            <w:pPr>
              <w:pStyle w:val="TableParagraph"/>
              <w:rPr>
                <w:sz w:val="18"/>
              </w:rPr>
            </w:pPr>
          </w:p>
        </w:tc>
      </w:tr>
      <w:tr w:rsidR="00035BCB" w14:paraId="59CECC91" w14:textId="77777777">
        <w:trPr>
          <w:trHeight w:val="299"/>
        </w:trPr>
        <w:tc>
          <w:tcPr>
            <w:tcW w:w="576" w:type="dxa"/>
          </w:tcPr>
          <w:p w14:paraId="59CECC8A" w14:textId="77777777" w:rsidR="00035BCB" w:rsidRDefault="00000000">
            <w:pPr>
              <w:pStyle w:val="TableParagraph"/>
              <w:spacing w:before="34"/>
              <w:ind w:left="82" w:right="73"/>
              <w:jc w:val="center"/>
              <w:rPr>
                <w:b/>
                <w:sz w:val="20"/>
              </w:rPr>
            </w:pPr>
            <w:r>
              <w:rPr>
                <w:b/>
                <w:spacing w:val="-5"/>
                <w:sz w:val="20"/>
              </w:rPr>
              <w:t>261</w:t>
            </w:r>
          </w:p>
        </w:tc>
        <w:tc>
          <w:tcPr>
            <w:tcW w:w="3673" w:type="dxa"/>
          </w:tcPr>
          <w:p w14:paraId="59CECC8B"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C8C" w14:textId="77777777" w:rsidR="00035BCB" w:rsidRDefault="00035BCB">
            <w:pPr>
              <w:pStyle w:val="TableParagraph"/>
              <w:rPr>
                <w:sz w:val="18"/>
              </w:rPr>
            </w:pPr>
          </w:p>
        </w:tc>
        <w:tc>
          <w:tcPr>
            <w:tcW w:w="1104" w:type="dxa"/>
          </w:tcPr>
          <w:p w14:paraId="59CECC8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8E" w14:textId="77777777" w:rsidR="00035BCB" w:rsidRDefault="00000000">
            <w:pPr>
              <w:pStyle w:val="TableParagraph"/>
              <w:spacing w:before="34"/>
              <w:ind w:left="10" w:right="4"/>
              <w:jc w:val="center"/>
              <w:rPr>
                <w:sz w:val="20"/>
              </w:rPr>
            </w:pPr>
            <w:r>
              <w:rPr>
                <w:spacing w:val="-5"/>
                <w:sz w:val="20"/>
              </w:rPr>
              <w:t>DI</w:t>
            </w:r>
          </w:p>
        </w:tc>
        <w:tc>
          <w:tcPr>
            <w:tcW w:w="1295" w:type="dxa"/>
          </w:tcPr>
          <w:p w14:paraId="59CECC8F" w14:textId="77777777" w:rsidR="00035BCB" w:rsidRDefault="00035BCB">
            <w:pPr>
              <w:pStyle w:val="TableParagraph"/>
              <w:rPr>
                <w:sz w:val="18"/>
              </w:rPr>
            </w:pPr>
          </w:p>
        </w:tc>
        <w:tc>
          <w:tcPr>
            <w:tcW w:w="1400" w:type="dxa"/>
          </w:tcPr>
          <w:p w14:paraId="59CECC90" w14:textId="77777777" w:rsidR="00035BCB" w:rsidRDefault="00000000">
            <w:pPr>
              <w:pStyle w:val="TableParagraph"/>
              <w:spacing w:before="34"/>
              <w:ind w:right="1"/>
              <w:jc w:val="center"/>
              <w:rPr>
                <w:sz w:val="20"/>
              </w:rPr>
            </w:pPr>
            <w:r>
              <w:rPr>
                <w:spacing w:val="-2"/>
                <w:sz w:val="20"/>
              </w:rPr>
              <w:t>Управление</w:t>
            </w:r>
          </w:p>
        </w:tc>
      </w:tr>
      <w:tr w:rsidR="00035BCB" w14:paraId="59CECC99" w14:textId="77777777">
        <w:trPr>
          <w:trHeight w:val="299"/>
        </w:trPr>
        <w:tc>
          <w:tcPr>
            <w:tcW w:w="576" w:type="dxa"/>
          </w:tcPr>
          <w:p w14:paraId="59CECC92" w14:textId="77777777" w:rsidR="00035BCB" w:rsidRDefault="00000000">
            <w:pPr>
              <w:pStyle w:val="TableParagraph"/>
              <w:spacing w:before="34"/>
              <w:ind w:left="82" w:right="73"/>
              <w:jc w:val="center"/>
              <w:rPr>
                <w:b/>
                <w:sz w:val="20"/>
              </w:rPr>
            </w:pPr>
            <w:r>
              <w:rPr>
                <w:b/>
                <w:spacing w:val="-5"/>
                <w:sz w:val="20"/>
              </w:rPr>
              <w:t>262</w:t>
            </w:r>
          </w:p>
        </w:tc>
        <w:tc>
          <w:tcPr>
            <w:tcW w:w="3673" w:type="dxa"/>
          </w:tcPr>
          <w:p w14:paraId="59CECC93"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C94" w14:textId="77777777" w:rsidR="00035BCB" w:rsidRDefault="00035BCB">
            <w:pPr>
              <w:pStyle w:val="TableParagraph"/>
              <w:rPr>
                <w:sz w:val="18"/>
              </w:rPr>
            </w:pPr>
          </w:p>
        </w:tc>
        <w:tc>
          <w:tcPr>
            <w:tcW w:w="1104" w:type="dxa"/>
          </w:tcPr>
          <w:p w14:paraId="59CECC9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96" w14:textId="77777777" w:rsidR="00035BCB" w:rsidRDefault="00000000">
            <w:pPr>
              <w:pStyle w:val="TableParagraph"/>
              <w:spacing w:before="34"/>
              <w:ind w:left="10" w:right="4"/>
              <w:jc w:val="center"/>
              <w:rPr>
                <w:sz w:val="20"/>
              </w:rPr>
            </w:pPr>
            <w:r>
              <w:rPr>
                <w:spacing w:val="-5"/>
                <w:sz w:val="20"/>
              </w:rPr>
              <w:t>DI</w:t>
            </w:r>
          </w:p>
        </w:tc>
        <w:tc>
          <w:tcPr>
            <w:tcW w:w="1295" w:type="dxa"/>
          </w:tcPr>
          <w:p w14:paraId="59CECC97" w14:textId="77777777" w:rsidR="00035BCB" w:rsidRDefault="00035BCB">
            <w:pPr>
              <w:pStyle w:val="TableParagraph"/>
              <w:rPr>
                <w:sz w:val="18"/>
              </w:rPr>
            </w:pPr>
          </w:p>
        </w:tc>
        <w:tc>
          <w:tcPr>
            <w:tcW w:w="1400" w:type="dxa"/>
          </w:tcPr>
          <w:p w14:paraId="59CECC98" w14:textId="77777777" w:rsidR="00035BCB" w:rsidRDefault="00000000">
            <w:pPr>
              <w:pStyle w:val="TableParagraph"/>
              <w:spacing w:before="34"/>
              <w:ind w:right="1"/>
              <w:jc w:val="center"/>
              <w:rPr>
                <w:sz w:val="20"/>
              </w:rPr>
            </w:pPr>
            <w:r>
              <w:rPr>
                <w:spacing w:val="-2"/>
                <w:sz w:val="20"/>
              </w:rPr>
              <w:t>Управление</w:t>
            </w:r>
          </w:p>
        </w:tc>
      </w:tr>
      <w:tr w:rsidR="00035BCB" w14:paraId="59CECCA1" w14:textId="77777777">
        <w:trPr>
          <w:trHeight w:val="299"/>
        </w:trPr>
        <w:tc>
          <w:tcPr>
            <w:tcW w:w="576" w:type="dxa"/>
          </w:tcPr>
          <w:p w14:paraId="59CECC9A" w14:textId="77777777" w:rsidR="00035BCB" w:rsidRDefault="00000000">
            <w:pPr>
              <w:pStyle w:val="TableParagraph"/>
              <w:spacing w:before="36"/>
              <w:ind w:left="82" w:right="73"/>
              <w:jc w:val="center"/>
              <w:rPr>
                <w:b/>
                <w:sz w:val="20"/>
              </w:rPr>
            </w:pPr>
            <w:r>
              <w:rPr>
                <w:b/>
                <w:spacing w:val="-5"/>
                <w:sz w:val="20"/>
              </w:rPr>
              <w:t>263</w:t>
            </w:r>
          </w:p>
        </w:tc>
        <w:tc>
          <w:tcPr>
            <w:tcW w:w="3673" w:type="dxa"/>
          </w:tcPr>
          <w:p w14:paraId="59CECC9B"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C9C" w14:textId="77777777" w:rsidR="00035BCB" w:rsidRDefault="00035BCB">
            <w:pPr>
              <w:pStyle w:val="TableParagraph"/>
              <w:rPr>
                <w:sz w:val="18"/>
              </w:rPr>
            </w:pPr>
          </w:p>
        </w:tc>
        <w:tc>
          <w:tcPr>
            <w:tcW w:w="1104" w:type="dxa"/>
          </w:tcPr>
          <w:p w14:paraId="59CECC9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9E" w14:textId="77777777" w:rsidR="00035BCB" w:rsidRDefault="00000000">
            <w:pPr>
              <w:pStyle w:val="TableParagraph"/>
              <w:spacing w:before="36"/>
              <w:ind w:left="10" w:right="3"/>
              <w:jc w:val="center"/>
              <w:rPr>
                <w:sz w:val="20"/>
              </w:rPr>
            </w:pPr>
            <w:r>
              <w:rPr>
                <w:spacing w:val="-5"/>
                <w:sz w:val="20"/>
              </w:rPr>
              <w:t>DO</w:t>
            </w:r>
          </w:p>
        </w:tc>
        <w:tc>
          <w:tcPr>
            <w:tcW w:w="1295" w:type="dxa"/>
          </w:tcPr>
          <w:p w14:paraId="59CECC9F" w14:textId="77777777" w:rsidR="00035BCB" w:rsidRDefault="00035BCB">
            <w:pPr>
              <w:pStyle w:val="TableParagraph"/>
              <w:rPr>
                <w:sz w:val="18"/>
              </w:rPr>
            </w:pPr>
          </w:p>
        </w:tc>
        <w:tc>
          <w:tcPr>
            <w:tcW w:w="1400" w:type="dxa"/>
          </w:tcPr>
          <w:p w14:paraId="59CECCA0" w14:textId="77777777" w:rsidR="00035BCB" w:rsidRDefault="00000000">
            <w:pPr>
              <w:pStyle w:val="TableParagraph"/>
              <w:spacing w:before="36"/>
              <w:ind w:right="1"/>
              <w:jc w:val="center"/>
              <w:rPr>
                <w:sz w:val="20"/>
              </w:rPr>
            </w:pPr>
            <w:r>
              <w:rPr>
                <w:spacing w:val="-2"/>
                <w:sz w:val="20"/>
              </w:rPr>
              <w:t>Управление</w:t>
            </w:r>
          </w:p>
        </w:tc>
      </w:tr>
      <w:tr w:rsidR="00035BCB" w14:paraId="59CECCA9" w14:textId="77777777">
        <w:trPr>
          <w:trHeight w:val="299"/>
        </w:trPr>
        <w:tc>
          <w:tcPr>
            <w:tcW w:w="576" w:type="dxa"/>
          </w:tcPr>
          <w:p w14:paraId="59CECCA2" w14:textId="77777777" w:rsidR="00035BCB" w:rsidRDefault="00000000">
            <w:pPr>
              <w:pStyle w:val="TableParagraph"/>
              <w:spacing w:before="36"/>
              <w:ind w:left="82" w:right="73"/>
              <w:jc w:val="center"/>
              <w:rPr>
                <w:b/>
                <w:sz w:val="20"/>
              </w:rPr>
            </w:pPr>
            <w:r>
              <w:rPr>
                <w:b/>
                <w:spacing w:val="-5"/>
                <w:sz w:val="20"/>
              </w:rPr>
              <w:t>264</w:t>
            </w:r>
          </w:p>
        </w:tc>
        <w:tc>
          <w:tcPr>
            <w:tcW w:w="3673" w:type="dxa"/>
          </w:tcPr>
          <w:p w14:paraId="59CECCA3"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CA4" w14:textId="77777777" w:rsidR="00035BCB" w:rsidRDefault="00035BCB">
            <w:pPr>
              <w:pStyle w:val="TableParagraph"/>
              <w:rPr>
                <w:sz w:val="18"/>
              </w:rPr>
            </w:pPr>
          </w:p>
        </w:tc>
        <w:tc>
          <w:tcPr>
            <w:tcW w:w="1104" w:type="dxa"/>
          </w:tcPr>
          <w:p w14:paraId="59CECCA5"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A6" w14:textId="77777777" w:rsidR="00035BCB" w:rsidRDefault="00000000">
            <w:pPr>
              <w:pStyle w:val="TableParagraph"/>
              <w:spacing w:before="36"/>
              <w:ind w:left="10" w:right="3"/>
              <w:jc w:val="center"/>
              <w:rPr>
                <w:sz w:val="20"/>
              </w:rPr>
            </w:pPr>
            <w:r>
              <w:rPr>
                <w:spacing w:val="-5"/>
                <w:sz w:val="20"/>
              </w:rPr>
              <w:t>DO</w:t>
            </w:r>
          </w:p>
        </w:tc>
        <w:tc>
          <w:tcPr>
            <w:tcW w:w="1295" w:type="dxa"/>
          </w:tcPr>
          <w:p w14:paraId="59CECCA7" w14:textId="77777777" w:rsidR="00035BCB" w:rsidRDefault="00035BCB">
            <w:pPr>
              <w:pStyle w:val="TableParagraph"/>
              <w:rPr>
                <w:sz w:val="18"/>
              </w:rPr>
            </w:pPr>
          </w:p>
        </w:tc>
        <w:tc>
          <w:tcPr>
            <w:tcW w:w="1400" w:type="dxa"/>
          </w:tcPr>
          <w:p w14:paraId="59CECCA8" w14:textId="77777777" w:rsidR="00035BCB" w:rsidRDefault="00000000">
            <w:pPr>
              <w:pStyle w:val="TableParagraph"/>
              <w:spacing w:before="36"/>
              <w:ind w:left="1" w:right="1"/>
              <w:jc w:val="center"/>
              <w:rPr>
                <w:sz w:val="20"/>
              </w:rPr>
            </w:pPr>
            <w:r>
              <w:rPr>
                <w:spacing w:val="-2"/>
                <w:sz w:val="20"/>
              </w:rPr>
              <w:t>Управление</w:t>
            </w:r>
          </w:p>
        </w:tc>
      </w:tr>
      <w:tr w:rsidR="00035BCB" w14:paraId="59CECCB1" w14:textId="77777777">
        <w:trPr>
          <w:trHeight w:val="301"/>
        </w:trPr>
        <w:tc>
          <w:tcPr>
            <w:tcW w:w="576" w:type="dxa"/>
          </w:tcPr>
          <w:p w14:paraId="59CECCAA" w14:textId="77777777" w:rsidR="00035BCB" w:rsidRDefault="00000000">
            <w:pPr>
              <w:pStyle w:val="TableParagraph"/>
              <w:spacing w:before="36"/>
              <w:ind w:left="82" w:right="73"/>
              <w:jc w:val="center"/>
              <w:rPr>
                <w:b/>
                <w:sz w:val="20"/>
              </w:rPr>
            </w:pPr>
            <w:r>
              <w:rPr>
                <w:b/>
                <w:spacing w:val="-5"/>
                <w:sz w:val="20"/>
              </w:rPr>
              <w:t>265</w:t>
            </w:r>
          </w:p>
        </w:tc>
        <w:tc>
          <w:tcPr>
            <w:tcW w:w="3673" w:type="dxa"/>
          </w:tcPr>
          <w:p w14:paraId="59CECCAB" w14:textId="77777777" w:rsidR="00035BCB" w:rsidRDefault="00000000">
            <w:pPr>
              <w:pStyle w:val="TableParagraph"/>
              <w:spacing w:before="36"/>
              <w:ind w:left="107"/>
              <w:rPr>
                <w:sz w:val="20"/>
              </w:rPr>
            </w:pPr>
            <w:r>
              <w:rPr>
                <w:spacing w:val="-2"/>
                <w:sz w:val="20"/>
              </w:rPr>
              <w:t>Авария</w:t>
            </w:r>
          </w:p>
        </w:tc>
        <w:tc>
          <w:tcPr>
            <w:tcW w:w="740" w:type="dxa"/>
          </w:tcPr>
          <w:p w14:paraId="59CECCAC" w14:textId="77777777" w:rsidR="00035BCB" w:rsidRDefault="00035BCB">
            <w:pPr>
              <w:pStyle w:val="TableParagraph"/>
              <w:rPr>
                <w:sz w:val="18"/>
              </w:rPr>
            </w:pPr>
          </w:p>
        </w:tc>
        <w:tc>
          <w:tcPr>
            <w:tcW w:w="1104" w:type="dxa"/>
          </w:tcPr>
          <w:p w14:paraId="59CECCA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A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AF" w14:textId="77777777" w:rsidR="00035BCB" w:rsidRDefault="00035BCB">
            <w:pPr>
              <w:pStyle w:val="TableParagraph"/>
              <w:rPr>
                <w:sz w:val="18"/>
              </w:rPr>
            </w:pPr>
          </w:p>
        </w:tc>
        <w:tc>
          <w:tcPr>
            <w:tcW w:w="1400" w:type="dxa"/>
          </w:tcPr>
          <w:p w14:paraId="59CECCB0" w14:textId="77777777" w:rsidR="00035BCB" w:rsidRDefault="00000000">
            <w:pPr>
              <w:pStyle w:val="TableParagraph"/>
              <w:spacing w:before="36"/>
              <w:ind w:right="1"/>
              <w:jc w:val="center"/>
              <w:rPr>
                <w:sz w:val="20"/>
              </w:rPr>
            </w:pPr>
            <w:r>
              <w:rPr>
                <w:spacing w:val="-2"/>
                <w:sz w:val="20"/>
              </w:rPr>
              <w:t>Управление</w:t>
            </w:r>
          </w:p>
        </w:tc>
      </w:tr>
      <w:tr w:rsidR="00035BCB" w14:paraId="59CECCB9" w14:textId="77777777">
        <w:trPr>
          <w:trHeight w:val="458"/>
        </w:trPr>
        <w:tc>
          <w:tcPr>
            <w:tcW w:w="576" w:type="dxa"/>
          </w:tcPr>
          <w:p w14:paraId="59CECCB2" w14:textId="77777777" w:rsidR="00035BCB" w:rsidRDefault="00035BCB">
            <w:pPr>
              <w:pStyle w:val="TableParagraph"/>
              <w:rPr>
                <w:sz w:val="18"/>
              </w:rPr>
            </w:pPr>
          </w:p>
        </w:tc>
        <w:tc>
          <w:tcPr>
            <w:tcW w:w="3673" w:type="dxa"/>
          </w:tcPr>
          <w:p w14:paraId="59CECCB3" w14:textId="77777777" w:rsidR="00035BCB" w:rsidRDefault="00000000">
            <w:pPr>
              <w:pStyle w:val="TableParagraph"/>
              <w:spacing w:line="228" w:lineRule="exact"/>
              <w:ind w:left="107" w:right="921"/>
              <w:rPr>
                <w:b/>
                <w:sz w:val="20"/>
              </w:rPr>
            </w:pPr>
            <w:r>
              <w:rPr>
                <w:b/>
                <w:sz w:val="20"/>
              </w:rPr>
              <w:t>Клапан,</w:t>
            </w:r>
            <w:r>
              <w:rPr>
                <w:b/>
                <w:spacing w:val="-13"/>
                <w:sz w:val="20"/>
              </w:rPr>
              <w:t xml:space="preserve"> </w:t>
            </w:r>
            <w:r>
              <w:rPr>
                <w:b/>
                <w:sz w:val="20"/>
              </w:rPr>
              <w:t>предохраняющий</w:t>
            </w:r>
            <w:r>
              <w:rPr>
                <w:b/>
                <w:spacing w:val="-12"/>
                <w:sz w:val="20"/>
              </w:rPr>
              <w:t xml:space="preserve"> </w:t>
            </w:r>
            <w:r>
              <w:rPr>
                <w:b/>
                <w:sz w:val="20"/>
              </w:rPr>
              <w:t>от гидроудара, насос №5</w:t>
            </w:r>
          </w:p>
        </w:tc>
        <w:tc>
          <w:tcPr>
            <w:tcW w:w="740" w:type="dxa"/>
          </w:tcPr>
          <w:p w14:paraId="59CECCB4" w14:textId="77777777" w:rsidR="00035BCB" w:rsidRDefault="00035BCB">
            <w:pPr>
              <w:pStyle w:val="TableParagraph"/>
              <w:rPr>
                <w:sz w:val="18"/>
              </w:rPr>
            </w:pPr>
          </w:p>
        </w:tc>
        <w:tc>
          <w:tcPr>
            <w:tcW w:w="1104" w:type="dxa"/>
          </w:tcPr>
          <w:p w14:paraId="59CECCB5" w14:textId="77777777" w:rsidR="00035BCB" w:rsidRDefault="00035BCB">
            <w:pPr>
              <w:pStyle w:val="TableParagraph"/>
              <w:rPr>
                <w:sz w:val="18"/>
              </w:rPr>
            </w:pPr>
          </w:p>
        </w:tc>
        <w:tc>
          <w:tcPr>
            <w:tcW w:w="850" w:type="dxa"/>
          </w:tcPr>
          <w:p w14:paraId="59CECCB6" w14:textId="77777777" w:rsidR="00035BCB" w:rsidRDefault="00035BCB">
            <w:pPr>
              <w:pStyle w:val="TableParagraph"/>
              <w:rPr>
                <w:sz w:val="18"/>
              </w:rPr>
            </w:pPr>
          </w:p>
        </w:tc>
        <w:tc>
          <w:tcPr>
            <w:tcW w:w="1295" w:type="dxa"/>
          </w:tcPr>
          <w:p w14:paraId="59CECCB7" w14:textId="77777777" w:rsidR="00035BCB" w:rsidRDefault="00035BCB">
            <w:pPr>
              <w:pStyle w:val="TableParagraph"/>
              <w:rPr>
                <w:sz w:val="18"/>
              </w:rPr>
            </w:pPr>
          </w:p>
        </w:tc>
        <w:tc>
          <w:tcPr>
            <w:tcW w:w="1400" w:type="dxa"/>
          </w:tcPr>
          <w:p w14:paraId="59CECCB8" w14:textId="77777777" w:rsidR="00035BCB" w:rsidRDefault="00035BCB">
            <w:pPr>
              <w:pStyle w:val="TableParagraph"/>
              <w:rPr>
                <w:sz w:val="18"/>
              </w:rPr>
            </w:pPr>
          </w:p>
        </w:tc>
      </w:tr>
      <w:tr w:rsidR="00035BCB" w14:paraId="59CECCC1" w14:textId="77777777">
        <w:trPr>
          <w:trHeight w:val="302"/>
        </w:trPr>
        <w:tc>
          <w:tcPr>
            <w:tcW w:w="576" w:type="dxa"/>
          </w:tcPr>
          <w:p w14:paraId="59CECCBA" w14:textId="77777777" w:rsidR="00035BCB" w:rsidRDefault="00000000">
            <w:pPr>
              <w:pStyle w:val="TableParagraph"/>
              <w:spacing w:before="36"/>
              <w:ind w:left="82" w:right="73"/>
              <w:jc w:val="center"/>
              <w:rPr>
                <w:b/>
                <w:sz w:val="20"/>
              </w:rPr>
            </w:pPr>
            <w:r>
              <w:rPr>
                <w:b/>
                <w:spacing w:val="-5"/>
                <w:sz w:val="20"/>
              </w:rPr>
              <w:t>266</w:t>
            </w:r>
          </w:p>
        </w:tc>
        <w:tc>
          <w:tcPr>
            <w:tcW w:w="3673" w:type="dxa"/>
          </w:tcPr>
          <w:p w14:paraId="59CECCBB"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CBC" w14:textId="77777777" w:rsidR="00035BCB" w:rsidRDefault="00035BCB">
            <w:pPr>
              <w:pStyle w:val="TableParagraph"/>
              <w:rPr>
                <w:sz w:val="18"/>
              </w:rPr>
            </w:pPr>
          </w:p>
        </w:tc>
        <w:tc>
          <w:tcPr>
            <w:tcW w:w="1104" w:type="dxa"/>
          </w:tcPr>
          <w:p w14:paraId="59CECCBD"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BE"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BF" w14:textId="77777777" w:rsidR="00035BCB" w:rsidRDefault="00035BCB">
            <w:pPr>
              <w:pStyle w:val="TableParagraph"/>
              <w:rPr>
                <w:sz w:val="18"/>
              </w:rPr>
            </w:pPr>
          </w:p>
        </w:tc>
        <w:tc>
          <w:tcPr>
            <w:tcW w:w="1400" w:type="dxa"/>
          </w:tcPr>
          <w:p w14:paraId="59CECCC0" w14:textId="77777777" w:rsidR="00035BCB" w:rsidRDefault="00000000">
            <w:pPr>
              <w:pStyle w:val="TableParagraph"/>
              <w:spacing w:before="36"/>
              <w:ind w:right="1"/>
              <w:jc w:val="center"/>
              <w:rPr>
                <w:sz w:val="20"/>
              </w:rPr>
            </w:pPr>
            <w:r>
              <w:rPr>
                <w:spacing w:val="-2"/>
                <w:sz w:val="20"/>
              </w:rPr>
              <w:t>Управление</w:t>
            </w:r>
          </w:p>
        </w:tc>
      </w:tr>
      <w:tr w:rsidR="00035BCB" w14:paraId="59CECCC9" w14:textId="77777777">
        <w:trPr>
          <w:trHeight w:val="299"/>
        </w:trPr>
        <w:tc>
          <w:tcPr>
            <w:tcW w:w="576" w:type="dxa"/>
          </w:tcPr>
          <w:p w14:paraId="59CECCC2" w14:textId="77777777" w:rsidR="00035BCB" w:rsidRDefault="00000000">
            <w:pPr>
              <w:pStyle w:val="TableParagraph"/>
              <w:spacing w:before="34"/>
              <w:ind w:left="82" w:right="73"/>
              <w:jc w:val="center"/>
              <w:rPr>
                <w:b/>
                <w:sz w:val="20"/>
              </w:rPr>
            </w:pPr>
            <w:r>
              <w:rPr>
                <w:b/>
                <w:spacing w:val="-5"/>
                <w:sz w:val="20"/>
              </w:rPr>
              <w:t>267</w:t>
            </w:r>
          </w:p>
        </w:tc>
        <w:tc>
          <w:tcPr>
            <w:tcW w:w="3673" w:type="dxa"/>
          </w:tcPr>
          <w:p w14:paraId="59CECCC3"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CC4" w14:textId="77777777" w:rsidR="00035BCB" w:rsidRDefault="00035BCB">
            <w:pPr>
              <w:pStyle w:val="TableParagraph"/>
              <w:rPr>
                <w:sz w:val="18"/>
              </w:rPr>
            </w:pPr>
          </w:p>
        </w:tc>
        <w:tc>
          <w:tcPr>
            <w:tcW w:w="1104" w:type="dxa"/>
          </w:tcPr>
          <w:p w14:paraId="59CECCC5"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C6" w14:textId="77777777" w:rsidR="00035BCB" w:rsidRDefault="00000000">
            <w:pPr>
              <w:pStyle w:val="TableParagraph"/>
              <w:spacing w:before="34"/>
              <w:ind w:left="10" w:right="4"/>
              <w:jc w:val="center"/>
              <w:rPr>
                <w:sz w:val="20"/>
              </w:rPr>
            </w:pPr>
            <w:r>
              <w:rPr>
                <w:spacing w:val="-5"/>
                <w:sz w:val="20"/>
              </w:rPr>
              <w:t>DI</w:t>
            </w:r>
          </w:p>
        </w:tc>
        <w:tc>
          <w:tcPr>
            <w:tcW w:w="1295" w:type="dxa"/>
          </w:tcPr>
          <w:p w14:paraId="59CECCC7" w14:textId="77777777" w:rsidR="00035BCB" w:rsidRDefault="00035BCB">
            <w:pPr>
              <w:pStyle w:val="TableParagraph"/>
              <w:rPr>
                <w:sz w:val="18"/>
              </w:rPr>
            </w:pPr>
          </w:p>
        </w:tc>
        <w:tc>
          <w:tcPr>
            <w:tcW w:w="1400" w:type="dxa"/>
          </w:tcPr>
          <w:p w14:paraId="59CECCC8" w14:textId="77777777" w:rsidR="00035BCB" w:rsidRDefault="00000000">
            <w:pPr>
              <w:pStyle w:val="TableParagraph"/>
              <w:spacing w:before="34"/>
              <w:ind w:right="1"/>
              <w:jc w:val="center"/>
              <w:rPr>
                <w:sz w:val="20"/>
              </w:rPr>
            </w:pPr>
            <w:r>
              <w:rPr>
                <w:spacing w:val="-2"/>
                <w:sz w:val="20"/>
              </w:rPr>
              <w:t>Управление</w:t>
            </w:r>
          </w:p>
        </w:tc>
      </w:tr>
      <w:tr w:rsidR="00035BCB" w14:paraId="59CECCD1" w14:textId="77777777">
        <w:trPr>
          <w:trHeight w:val="299"/>
        </w:trPr>
        <w:tc>
          <w:tcPr>
            <w:tcW w:w="576" w:type="dxa"/>
          </w:tcPr>
          <w:p w14:paraId="59CECCCA" w14:textId="77777777" w:rsidR="00035BCB" w:rsidRDefault="00000000">
            <w:pPr>
              <w:pStyle w:val="TableParagraph"/>
              <w:spacing w:before="34"/>
              <w:ind w:left="82" w:right="73"/>
              <w:jc w:val="center"/>
              <w:rPr>
                <w:b/>
                <w:sz w:val="20"/>
              </w:rPr>
            </w:pPr>
            <w:r>
              <w:rPr>
                <w:b/>
                <w:spacing w:val="-5"/>
                <w:sz w:val="20"/>
              </w:rPr>
              <w:t>268</w:t>
            </w:r>
          </w:p>
        </w:tc>
        <w:tc>
          <w:tcPr>
            <w:tcW w:w="3673" w:type="dxa"/>
          </w:tcPr>
          <w:p w14:paraId="59CECCCB"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CCC" w14:textId="77777777" w:rsidR="00035BCB" w:rsidRDefault="00035BCB">
            <w:pPr>
              <w:pStyle w:val="TableParagraph"/>
              <w:rPr>
                <w:sz w:val="18"/>
              </w:rPr>
            </w:pPr>
          </w:p>
        </w:tc>
        <w:tc>
          <w:tcPr>
            <w:tcW w:w="1104" w:type="dxa"/>
          </w:tcPr>
          <w:p w14:paraId="59CECCCD"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CCE" w14:textId="77777777" w:rsidR="00035BCB" w:rsidRDefault="00000000">
            <w:pPr>
              <w:pStyle w:val="TableParagraph"/>
              <w:spacing w:before="34"/>
              <w:ind w:left="10" w:right="3"/>
              <w:jc w:val="center"/>
              <w:rPr>
                <w:sz w:val="20"/>
              </w:rPr>
            </w:pPr>
            <w:r>
              <w:rPr>
                <w:spacing w:val="-5"/>
                <w:sz w:val="20"/>
              </w:rPr>
              <w:t>DO</w:t>
            </w:r>
          </w:p>
        </w:tc>
        <w:tc>
          <w:tcPr>
            <w:tcW w:w="1295" w:type="dxa"/>
          </w:tcPr>
          <w:p w14:paraId="59CECCCF" w14:textId="77777777" w:rsidR="00035BCB" w:rsidRDefault="00035BCB">
            <w:pPr>
              <w:pStyle w:val="TableParagraph"/>
              <w:rPr>
                <w:sz w:val="18"/>
              </w:rPr>
            </w:pPr>
          </w:p>
        </w:tc>
        <w:tc>
          <w:tcPr>
            <w:tcW w:w="1400" w:type="dxa"/>
          </w:tcPr>
          <w:p w14:paraId="59CECCD0" w14:textId="77777777" w:rsidR="00035BCB" w:rsidRDefault="00000000">
            <w:pPr>
              <w:pStyle w:val="TableParagraph"/>
              <w:spacing w:before="34"/>
              <w:ind w:right="1"/>
              <w:jc w:val="center"/>
              <w:rPr>
                <w:sz w:val="20"/>
              </w:rPr>
            </w:pPr>
            <w:r>
              <w:rPr>
                <w:spacing w:val="-2"/>
                <w:sz w:val="20"/>
              </w:rPr>
              <w:t>Управление</w:t>
            </w:r>
          </w:p>
        </w:tc>
      </w:tr>
    </w:tbl>
    <w:p w14:paraId="59CECCD2" w14:textId="77777777" w:rsidR="00035BCB" w:rsidRDefault="00035BCB">
      <w:pPr>
        <w:pStyle w:val="TableParagraph"/>
        <w:jc w:val="center"/>
        <w:rPr>
          <w:sz w:val="20"/>
        </w:rPr>
        <w:sectPr w:rsidR="00035BCB">
          <w:pgSz w:w="11910" w:h="16840"/>
          <w:pgMar w:top="1040" w:right="141" w:bottom="280" w:left="1559" w:header="717" w:footer="0" w:gutter="0"/>
          <w:cols w:space="720"/>
        </w:sectPr>
      </w:pPr>
    </w:p>
    <w:p w14:paraId="59CECCD3" w14:textId="77777777" w:rsidR="00035BCB" w:rsidRDefault="00035BCB">
      <w:pPr>
        <w:pStyle w:val="a3"/>
        <w:spacing w:before="4"/>
        <w:ind w:left="0"/>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673"/>
        <w:gridCol w:w="740"/>
        <w:gridCol w:w="1104"/>
        <w:gridCol w:w="850"/>
        <w:gridCol w:w="1295"/>
        <w:gridCol w:w="1400"/>
      </w:tblGrid>
      <w:tr w:rsidR="00035BCB" w14:paraId="59CECCDB" w14:textId="77777777">
        <w:trPr>
          <w:trHeight w:val="299"/>
        </w:trPr>
        <w:tc>
          <w:tcPr>
            <w:tcW w:w="576" w:type="dxa"/>
            <w:tcBorders>
              <w:top w:val="nil"/>
            </w:tcBorders>
          </w:tcPr>
          <w:p w14:paraId="59CECCD4" w14:textId="77777777" w:rsidR="00035BCB" w:rsidRDefault="00000000">
            <w:pPr>
              <w:pStyle w:val="TableParagraph"/>
              <w:spacing w:before="36"/>
              <w:ind w:left="82" w:right="73"/>
              <w:jc w:val="center"/>
              <w:rPr>
                <w:b/>
                <w:sz w:val="20"/>
              </w:rPr>
            </w:pPr>
            <w:r>
              <w:rPr>
                <w:b/>
                <w:spacing w:val="-5"/>
                <w:sz w:val="20"/>
              </w:rPr>
              <w:t>269</w:t>
            </w:r>
          </w:p>
        </w:tc>
        <w:tc>
          <w:tcPr>
            <w:tcW w:w="3673" w:type="dxa"/>
            <w:tcBorders>
              <w:top w:val="nil"/>
            </w:tcBorders>
          </w:tcPr>
          <w:p w14:paraId="59CECCD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Borders>
              <w:top w:val="nil"/>
            </w:tcBorders>
          </w:tcPr>
          <w:p w14:paraId="59CECCD6" w14:textId="77777777" w:rsidR="00035BCB" w:rsidRDefault="00035BCB">
            <w:pPr>
              <w:pStyle w:val="TableParagraph"/>
              <w:rPr>
                <w:sz w:val="20"/>
              </w:rPr>
            </w:pPr>
          </w:p>
        </w:tc>
        <w:tc>
          <w:tcPr>
            <w:tcW w:w="1104" w:type="dxa"/>
            <w:tcBorders>
              <w:top w:val="nil"/>
            </w:tcBorders>
          </w:tcPr>
          <w:p w14:paraId="59CECCD7" w14:textId="77777777" w:rsidR="00035BCB" w:rsidRDefault="00000000">
            <w:pPr>
              <w:pStyle w:val="TableParagraph"/>
              <w:spacing w:before="36"/>
              <w:ind w:left="100" w:right="93"/>
              <w:jc w:val="center"/>
              <w:rPr>
                <w:sz w:val="20"/>
              </w:rPr>
            </w:pPr>
            <w:r>
              <w:rPr>
                <w:spacing w:val="-5"/>
                <w:sz w:val="20"/>
              </w:rPr>
              <w:t>ЗРА</w:t>
            </w:r>
          </w:p>
        </w:tc>
        <w:tc>
          <w:tcPr>
            <w:tcW w:w="850" w:type="dxa"/>
            <w:tcBorders>
              <w:top w:val="nil"/>
            </w:tcBorders>
          </w:tcPr>
          <w:p w14:paraId="59CECCD8" w14:textId="77777777" w:rsidR="00035BCB" w:rsidRDefault="00000000">
            <w:pPr>
              <w:pStyle w:val="TableParagraph"/>
              <w:spacing w:before="36"/>
              <w:ind w:left="10" w:right="3"/>
              <w:jc w:val="center"/>
              <w:rPr>
                <w:sz w:val="20"/>
              </w:rPr>
            </w:pPr>
            <w:r>
              <w:rPr>
                <w:spacing w:val="-5"/>
                <w:sz w:val="20"/>
              </w:rPr>
              <w:t>DO</w:t>
            </w:r>
          </w:p>
        </w:tc>
        <w:tc>
          <w:tcPr>
            <w:tcW w:w="1295" w:type="dxa"/>
            <w:tcBorders>
              <w:top w:val="nil"/>
            </w:tcBorders>
          </w:tcPr>
          <w:p w14:paraId="59CECCD9" w14:textId="77777777" w:rsidR="00035BCB" w:rsidRDefault="00035BCB">
            <w:pPr>
              <w:pStyle w:val="TableParagraph"/>
              <w:rPr>
                <w:sz w:val="20"/>
              </w:rPr>
            </w:pPr>
          </w:p>
        </w:tc>
        <w:tc>
          <w:tcPr>
            <w:tcW w:w="1400" w:type="dxa"/>
            <w:tcBorders>
              <w:top w:val="nil"/>
            </w:tcBorders>
          </w:tcPr>
          <w:p w14:paraId="59CECCDA" w14:textId="77777777" w:rsidR="00035BCB" w:rsidRDefault="00000000">
            <w:pPr>
              <w:pStyle w:val="TableParagraph"/>
              <w:spacing w:before="36"/>
              <w:ind w:right="1"/>
              <w:jc w:val="center"/>
              <w:rPr>
                <w:sz w:val="20"/>
              </w:rPr>
            </w:pPr>
            <w:r>
              <w:rPr>
                <w:spacing w:val="-2"/>
                <w:sz w:val="20"/>
              </w:rPr>
              <w:t>Управление</w:t>
            </w:r>
          </w:p>
        </w:tc>
      </w:tr>
      <w:tr w:rsidR="00035BCB" w14:paraId="59CECCE3" w14:textId="77777777">
        <w:trPr>
          <w:trHeight w:val="302"/>
        </w:trPr>
        <w:tc>
          <w:tcPr>
            <w:tcW w:w="576" w:type="dxa"/>
          </w:tcPr>
          <w:p w14:paraId="59CECCDC" w14:textId="77777777" w:rsidR="00035BCB" w:rsidRDefault="00000000">
            <w:pPr>
              <w:pStyle w:val="TableParagraph"/>
              <w:spacing w:before="36"/>
              <w:ind w:left="82" w:right="73"/>
              <w:jc w:val="center"/>
              <w:rPr>
                <w:b/>
                <w:sz w:val="20"/>
              </w:rPr>
            </w:pPr>
            <w:r>
              <w:rPr>
                <w:b/>
                <w:spacing w:val="-5"/>
                <w:sz w:val="20"/>
              </w:rPr>
              <w:t>270</w:t>
            </w:r>
          </w:p>
        </w:tc>
        <w:tc>
          <w:tcPr>
            <w:tcW w:w="3673" w:type="dxa"/>
          </w:tcPr>
          <w:p w14:paraId="59CECCDD" w14:textId="77777777" w:rsidR="00035BCB" w:rsidRDefault="00000000">
            <w:pPr>
              <w:pStyle w:val="TableParagraph"/>
              <w:spacing w:before="36"/>
              <w:ind w:left="107"/>
              <w:rPr>
                <w:sz w:val="20"/>
              </w:rPr>
            </w:pPr>
            <w:r>
              <w:rPr>
                <w:spacing w:val="-2"/>
                <w:sz w:val="20"/>
              </w:rPr>
              <w:t>Авария</w:t>
            </w:r>
          </w:p>
        </w:tc>
        <w:tc>
          <w:tcPr>
            <w:tcW w:w="740" w:type="dxa"/>
          </w:tcPr>
          <w:p w14:paraId="59CECCDE" w14:textId="77777777" w:rsidR="00035BCB" w:rsidRDefault="00035BCB">
            <w:pPr>
              <w:pStyle w:val="TableParagraph"/>
              <w:rPr>
                <w:sz w:val="20"/>
              </w:rPr>
            </w:pPr>
          </w:p>
        </w:tc>
        <w:tc>
          <w:tcPr>
            <w:tcW w:w="1104" w:type="dxa"/>
          </w:tcPr>
          <w:p w14:paraId="59CECCD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E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E1" w14:textId="77777777" w:rsidR="00035BCB" w:rsidRDefault="00035BCB">
            <w:pPr>
              <w:pStyle w:val="TableParagraph"/>
              <w:rPr>
                <w:sz w:val="20"/>
              </w:rPr>
            </w:pPr>
          </w:p>
        </w:tc>
        <w:tc>
          <w:tcPr>
            <w:tcW w:w="1400" w:type="dxa"/>
          </w:tcPr>
          <w:p w14:paraId="59CECCE2" w14:textId="77777777" w:rsidR="00035BCB" w:rsidRDefault="00000000">
            <w:pPr>
              <w:pStyle w:val="TableParagraph"/>
              <w:spacing w:before="36"/>
              <w:ind w:right="1"/>
              <w:jc w:val="center"/>
              <w:rPr>
                <w:sz w:val="20"/>
              </w:rPr>
            </w:pPr>
            <w:r>
              <w:rPr>
                <w:spacing w:val="-2"/>
                <w:sz w:val="20"/>
              </w:rPr>
              <w:t>Управление</w:t>
            </w:r>
          </w:p>
        </w:tc>
      </w:tr>
      <w:tr w:rsidR="00035BCB" w14:paraId="59CECCEB" w14:textId="77777777">
        <w:trPr>
          <w:trHeight w:val="628"/>
        </w:trPr>
        <w:tc>
          <w:tcPr>
            <w:tcW w:w="576" w:type="dxa"/>
          </w:tcPr>
          <w:p w14:paraId="59CECCE4" w14:textId="77777777" w:rsidR="00035BCB" w:rsidRDefault="00035BCB">
            <w:pPr>
              <w:pStyle w:val="TableParagraph"/>
              <w:rPr>
                <w:sz w:val="20"/>
              </w:rPr>
            </w:pPr>
          </w:p>
        </w:tc>
        <w:tc>
          <w:tcPr>
            <w:tcW w:w="3673" w:type="dxa"/>
          </w:tcPr>
          <w:p w14:paraId="59CECCE5" w14:textId="77777777" w:rsidR="00035BCB" w:rsidRDefault="00000000">
            <w:pPr>
              <w:pStyle w:val="TableParagraph"/>
              <w:spacing w:before="84"/>
              <w:ind w:left="107"/>
              <w:rPr>
                <w:b/>
                <w:sz w:val="20"/>
              </w:rPr>
            </w:pPr>
            <w:r>
              <w:rPr>
                <w:b/>
                <w:sz w:val="20"/>
              </w:rPr>
              <w:t>Арматура</w:t>
            </w:r>
            <w:r>
              <w:rPr>
                <w:b/>
                <w:spacing w:val="-13"/>
                <w:sz w:val="20"/>
              </w:rPr>
              <w:t xml:space="preserve"> </w:t>
            </w:r>
            <w:r>
              <w:rPr>
                <w:b/>
                <w:sz w:val="20"/>
              </w:rPr>
              <w:t>насоса</w:t>
            </w:r>
            <w:r>
              <w:rPr>
                <w:b/>
                <w:spacing w:val="-12"/>
                <w:sz w:val="20"/>
              </w:rPr>
              <w:t xml:space="preserve"> </w:t>
            </w:r>
            <w:r>
              <w:rPr>
                <w:b/>
                <w:sz w:val="20"/>
              </w:rPr>
              <w:t>№5</w:t>
            </w:r>
            <w:r>
              <w:rPr>
                <w:b/>
                <w:spacing w:val="-13"/>
                <w:sz w:val="20"/>
              </w:rPr>
              <w:t xml:space="preserve"> </w:t>
            </w:r>
            <w:proofErr w:type="gramStart"/>
            <w:r>
              <w:rPr>
                <w:b/>
                <w:sz w:val="20"/>
              </w:rPr>
              <w:t>после</w:t>
            </w:r>
            <w:r>
              <w:rPr>
                <w:b/>
                <w:spacing w:val="-12"/>
                <w:sz w:val="20"/>
              </w:rPr>
              <w:t xml:space="preserve"> </w:t>
            </w:r>
            <w:r>
              <w:rPr>
                <w:b/>
                <w:sz w:val="20"/>
              </w:rPr>
              <w:t>клапана</w:t>
            </w:r>
            <w:proofErr w:type="gramEnd"/>
            <w:r>
              <w:rPr>
                <w:b/>
                <w:sz w:val="20"/>
              </w:rPr>
              <w:t xml:space="preserve"> предохраняющего от гидроудара</w:t>
            </w:r>
          </w:p>
        </w:tc>
        <w:tc>
          <w:tcPr>
            <w:tcW w:w="740" w:type="dxa"/>
          </w:tcPr>
          <w:p w14:paraId="59CECCE6" w14:textId="77777777" w:rsidR="00035BCB" w:rsidRDefault="00035BCB">
            <w:pPr>
              <w:pStyle w:val="TableParagraph"/>
              <w:rPr>
                <w:sz w:val="20"/>
              </w:rPr>
            </w:pPr>
          </w:p>
        </w:tc>
        <w:tc>
          <w:tcPr>
            <w:tcW w:w="1104" w:type="dxa"/>
          </w:tcPr>
          <w:p w14:paraId="59CECCE7" w14:textId="77777777" w:rsidR="00035BCB" w:rsidRDefault="00035BCB">
            <w:pPr>
              <w:pStyle w:val="TableParagraph"/>
              <w:rPr>
                <w:sz w:val="20"/>
              </w:rPr>
            </w:pPr>
          </w:p>
        </w:tc>
        <w:tc>
          <w:tcPr>
            <w:tcW w:w="850" w:type="dxa"/>
          </w:tcPr>
          <w:p w14:paraId="59CECCE8" w14:textId="77777777" w:rsidR="00035BCB" w:rsidRDefault="00035BCB">
            <w:pPr>
              <w:pStyle w:val="TableParagraph"/>
              <w:rPr>
                <w:sz w:val="20"/>
              </w:rPr>
            </w:pPr>
          </w:p>
        </w:tc>
        <w:tc>
          <w:tcPr>
            <w:tcW w:w="1295" w:type="dxa"/>
          </w:tcPr>
          <w:p w14:paraId="59CECCE9" w14:textId="77777777" w:rsidR="00035BCB" w:rsidRDefault="00035BCB">
            <w:pPr>
              <w:pStyle w:val="TableParagraph"/>
              <w:rPr>
                <w:sz w:val="20"/>
              </w:rPr>
            </w:pPr>
          </w:p>
        </w:tc>
        <w:tc>
          <w:tcPr>
            <w:tcW w:w="1400" w:type="dxa"/>
          </w:tcPr>
          <w:p w14:paraId="59CECCEA" w14:textId="77777777" w:rsidR="00035BCB" w:rsidRDefault="00035BCB">
            <w:pPr>
              <w:pStyle w:val="TableParagraph"/>
              <w:rPr>
                <w:sz w:val="20"/>
              </w:rPr>
            </w:pPr>
          </w:p>
        </w:tc>
      </w:tr>
      <w:tr w:rsidR="00035BCB" w14:paraId="59CECCF3" w14:textId="77777777">
        <w:trPr>
          <w:trHeight w:val="299"/>
        </w:trPr>
        <w:tc>
          <w:tcPr>
            <w:tcW w:w="576" w:type="dxa"/>
          </w:tcPr>
          <w:p w14:paraId="59CECCEC" w14:textId="77777777" w:rsidR="00035BCB" w:rsidRDefault="00000000">
            <w:pPr>
              <w:pStyle w:val="TableParagraph"/>
              <w:spacing w:before="36"/>
              <w:ind w:left="82" w:right="73"/>
              <w:jc w:val="center"/>
              <w:rPr>
                <w:b/>
                <w:sz w:val="20"/>
              </w:rPr>
            </w:pPr>
            <w:r>
              <w:rPr>
                <w:b/>
                <w:spacing w:val="-5"/>
                <w:sz w:val="20"/>
              </w:rPr>
              <w:t>271</w:t>
            </w:r>
          </w:p>
        </w:tc>
        <w:tc>
          <w:tcPr>
            <w:tcW w:w="3673" w:type="dxa"/>
          </w:tcPr>
          <w:p w14:paraId="59CECCE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CEE" w14:textId="77777777" w:rsidR="00035BCB" w:rsidRDefault="00035BCB">
            <w:pPr>
              <w:pStyle w:val="TableParagraph"/>
              <w:rPr>
                <w:sz w:val="20"/>
              </w:rPr>
            </w:pPr>
          </w:p>
        </w:tc>
        <w:tc>
          <w:tcPr>
            <w:tcW w:w="1104" w:type="dxa"/>
          </w:tcPr>
          <w:p w14:paraId="59CECCE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F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F1" w14:textId="77777777" w:rsidR="00035BCB" w:rsidRDefault="00035BCB">
            <w:pPr>
              <w:pStyle w:val="TableParagraph"/>
              <w:rPr>
                <w:sz w:val="20"/>
              </w:rPr>
            </w:pPr>
          </w:p>
        </w:tc>
        <w:tc>
          <w:tcPr>
            <w:tcW w:w="1400" w:type="dxa"/>
          </w:tcPr>
          <w:p w14:paraId="59CECCF2" w14:textId="77777777" w:rsidR="00035BCB" w:rsidRDefault="00000000">
            <w:pPr>
              <w:pStyle w:val="TableParagraph"/>
              <w:spacing w:before="36"/>
              <w:ind w:right="1"/>
              <w:jc w:val="center"/>
              <w:rPr>
                <w:sz w:val="20"/>
              </w:rPr>
            </w:pPr>
            <w:r>
              <w:rPr>
                <w:spacing w:val="-2"/>
                <w:sz w:val="20"/>
              </w:rPr>
              <w:t>Управление</w:t>
            </w:r>
          </w:p>
        </w:tc>
      </w:tr>
      <w:tr w:rsidR="00035BCB" w14:paraId="59CECCFB" w14:textId="77777777">
        <w:trPr>
          <w:trHeight w:val="302"/>
        </w:trPr>
        <w:tc>
          <w:tcPr>
            <w:tcW w:w="576" w:type="dxa"/>
          </w:tcPr>
          <w:p w14:paraId="59CECCF4" w14:textId="77777777" w:rsidR="00035BCB" w:rsidRDefault="00000000">
            <w:pPr>
              <w:pStyle w:val="TableParagraph"/>
              <w:spacing w:before="36"/>
              <w:ind w:left="82" w:right="73"/>
              <w:jc w:val="center"/>
              <w:rPr>
                <w:b/>
                <w:sz w:val="20"/>
              </w:rPr>
            </w:pPr>
            <w:r>
              <w:rPr>
                <w:b/>
                <w:spacing w:val="-5"/>
                <w:sz w:val="20"/>
              </w:rPr>
              <w:t>272</w:t>
            </w:r>
          </w:p>
        </w:tc>
        <w:tc>
          <w:tcPr>
            <w:tcW w:w="3673" w:type="dxa"/>
          </w:tcPr>
          <w:p w14:paraId="59CECCF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CF6" w14:textId="77777777" w:rsidR="00035BCB" w:rsidRDefault="00035BCB">
            <w:pPr>
              <w:pStyle w:val="TableParagraph"/>
              <w:rPr>
                <w:sz w:val="20"/>
              </w:rPr>
            </w:pPr>
          </w:p>
        </w:tc>
        <w:tc>
          <w:tcPr>
            <w:tcW w:w="1104" w:type="dxa"/>
          </w:tcPr>
          <w:p w14:paraId="59CECCF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CF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CF9" w14:textId="77777777" w:rsidR="00035BCB" w:rsidRDefault="00035BCB">
            <w:pPr>
              <w:pStyle w:val="TableParagraph"/>
              <w:rPr>
                <w:sz w:val="20"/>
              </w:rPr>
            </w:pPr>
          </w:p>
        </w:tc>
        <w:tc>
          <w:tcPr>
            <w:tcW w:w="1400" w:type="dxa"/>
          </w:tcPr>
          <w:p w14:paraId="59CECCFA" w14:textId="77777777" w:rsidR="00035BCB" w:rsidRDefault="00000000">
            <w:pPr>
              <w:pStyle w:val="TableParagraph"/>
              <w:spacing w:before="36"/>
              <w:ind w:right="1"/>
              <w:jc w:val="center"/>
              <w:rPr>
                <w:sz w:val="20"/>
              </w:rPr>
            </w:pPr>
            <w:r>
              <w:rPr>
                <w:spacing w:val="-2"/>
                <w:sz w:val="20"/>
              </w:rPr>
              <w:t>Управление</w:t>
            </w:r>
          </w:p>
        </w:tc>
      </w:tr>
      <w:tr w:rsidR="00035BCB" w14:paraId="59CECD03" w14:textId="77777777">
        <w:trPr>
          <w:trHeight w:val="299"/>
        </w:trPr>
        <w:tc>
          <w:tcPr>
            <w:tcW w:w="576" w:type="dxa"/>
          </w:tcPr>
          <w:p w14:paraId="59CECCFC" w14:textId="77777777" w:rsidR="00035BCB" w:rsidRDefault="00000000">
            <w:pPr>
              <w:pStyle w:val="TableParagraph"/>
              <w:spacing w:before="34"/>
              <w:ind w:left="82" w:right="73"/>
              <w:jc w:val="center"/>
              <w:rPr>
                <w:b/>
                <w:sz w:val="20"/>
              </w:rPr>
            </w:pPr>
            <w:r>
              <w:rPr>
                <w:b/>
                <w:spacing w:val="-5"/>
                <w:sz w:val="20"/>
              </w:rPr>
              <w:t>273</w:t>
            </w:r>
          </w:p>
        </w:tc>
        <w:tc>
          <w:tcPr>
            <w:tcW w:w="3673" w:type="dxa"/>
          </w:tcPr>
          <w:p w14:paraId="59CECCFD"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CFE" w14:textId="77777777" w:rsidR="00035BCB" w:rsidRDefault="00035BCB">
            <w:pPr>
              <w:pStyle w:val="TableParagraph"/>
              <w:rPr>
                <w:sz w:val="20"/>
              </w:rPr>
            </w:pPr>
          </w:p>
        </w:tc>
        <w:tc>
          <w:tcPr>
            <w:tcW w:w="1104" w:type="dxa"/>
          </w:tcPr>
          <w:p w14:paraId="59CECCF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D00" w14:textId="77777777" w:rsidR="00035BCB" w:rsidRDefault="00000000">
            <w:pPr>
              <w:pStyle w:val="TableParagraph"/>
              <w:spacing w:before="34"/>
              <w:ind w:left="10" w:right="3"/>
              <w:jc w:val="center"/>
              <w:rPr>
                <w:sz w:val="20"/>
              </w:rPr>
            </w:pPr>
            <w:r>
              <w:rPr>
                <w:spacing w:val="-5"/>
                <w:sz w:val="20"/>
              </w:rPr>
              <w:t>DO</w:t>
            </w:r>
          </w:p>
        </w:tc>
        <w:tc>
          <w:tcPr>
            <w:tcW w:w="1295" w:type="dxa"/>
          </w:tcPr>
          <w:p w14:paraId="59CECD01" w14:textId="77777777" w:rsidR="00035BCB" w:rsidRDefault="00035BCB">
            <w:pPr>
              <w:pStyle w:val="TableParagraph"/>
              <w:rPr>
                <w:sz w:val="20"/>
              </w:rPr>
            </w:pPr>
          </w:p>
        </w:tc>
        <w:tc>
          <w:tcPr>
            <w:tcW w:w="1400" w:type="dxa"/>
          </w:tcPr>
          <w:p w14:paraId="59CECD02" w14:textId="77777777" w:rsidR="00035BCB" w:rsidRDefault="00000000">
            <w:pPr>
              <w:pStyle w:val="TableParagraph"/>
              <w:spacing w:before="34"/>
              <w:ind w:left="1" w:right="1"/>
              <w:jc w:val="center"/>
              <w:rPr>
                <w:sz w:val="20"/>
              </w:rPr>
            </w:pPr>
            <w:r>
              <w:rPr>
                <w:spacing w:val="-2"/>
                <w:sz w:val="20"/>
              </w:rPr>
              <w:t>Управление</w:t>
            </w:r>
          </w:p>
        </w:tc>
      </w:tr>
      <w:tr w:rsidR="00035BCB" w14:paraId="59CECD0B" w14:textId="77777777">
        <w:trPr>
          <w:trHeight w:val="299"/>
        </w:trPr>
        <w:tc>
          <w:tcPr>
            <w:tcW w:w="576" w:type="dxa"/>
          </w:tcPr>
          <w:p w14:paraId="59CECD04" w14:textId="77777777" w:rsidR="00035BCB" w:rsidRDefault="00000000">
            <w:pPr>
              <w:pStyle w:val="TableParagraph"/>
              <w:spacing w:before="34"/>
              <w:ind w:left="82" w:right="73"/>
              <w:jc w:val="center"/>
              <w:rPr>
                <w:b/>
                <w:sz w:val="20"/>
              </w:rPr>
            </w:pPr>
            <w:r>
              <w:rPr>
                <w:b/>
                <w:spacing w:val="-5"/>
                <w:sz w:val="20"/>
              </w:rPr>
              <w:t>274</w:t>
            </w:r>
          </w:p>
        </w:tc>
        <w:tc>
          <w:tcPr>
            <w:tcW w:w="3673" w:type="dxa"/>
          </w:tcPr>
          <w:p w14:paraId="59CECD05" w14:textId="77777777" w:rsidR="00035BCB" w:rsidRDefault="00000000">
            <w:pPr>
              <w:pStyle w:val="TableParagraph"/>
              <w:spacing w:before="34"/>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D06" w14:textId="77777777" w:rsidR="00035BCB" w:rsidRDefault="00035BCB">
            <w:pPr>
              <w:pStyle w:val="TableParagraph"/>
              <w:rPr>
                <w:sz w:val="20"/>
              </w:rPr>
            </w:pPr>
          </w:p>
        </w:tc>
        <w:tc>
          <w:tcPr>
            <w:tcW w:w="1104" w:type="dxa"/>
          </w:tcPr>
          <w:p w14:paraId="59CECD0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D08" w14:textId="77777777" w:rsidR="00035BCB" w:rsidRDefault="00000000">
            <w:pPr>
              <w:pStyle w:val="TableParagraph"/>
              <w:spacing w:before="34"/>
              <w:ind w:left="10" w:right="3"/>
              <w:jc w:val="center"/>
              <w:rPr>
                <w:sz w:val="20"/>
              </w:rPr>
            </w:pPr>
            <w:r>
              <w:rPr>
                <w:spacing w:val="-5"/>
                <w:sz w:val="20"/>
              </w:rPr>
              <w:t>DO</w:t>
            </w:r>
          </w:p>
        </w:tc>
        <w:tc>
          <w:tcPr>
            <w:tcW w:w="1295" w:type="dxa"/>
          </w:tcPr>
          <w:p w14:paraId="59CECD09" w14:textId="77777777" w:rsidR="00035BCB" w:rsidRDefault="00035BCB">
            <w:pPr>
              <w:pStyle w:val="TableParagraph"/>
              <w:rPr>
                <w:sz w:val="20"/>
              </w:rPr>
            </w:pPr>
          </w:p>
        </w:tc>
        <w:tc>
          <w:tcPr>
            <w:tcW w:w="1400" w:type="dxa"/>
          </w:tcPr>
          <w:p w14:paraId="59CECD0A" w14:textId="77777777" w:rsidR="00035BCB" w:rsidRDefault="00000000">
            <w:pPr>
              <w:pStyle w:val="TableParagraph"/>
              <w:spacing w:before="34"/>
              <w:ind w:right="1"/>
              <w:jc w:val="center"/>
              <w:rPr>
                <w:sz w:val="20"/>
              </w:rPr>
            </w:pPr>
            <w:r>
              <w:rPr>
                <w:spacing w:val="-2"/>
                <w:sz w:val="20"/>
              </w:rPr>
              <w:t>Управление</w:t>
            </w:r>
          </w:p>
        </w:tc>
      </w:tr>
      <w:tr w:rsidR="00035BCB" w14:paraId="59CECD13" w14:textId="77777777">
        <w:trPr>
          <w:trHeight w:val="299"/>
        </w:trPr>
        <w:tc>
          <w:tcPr>
            <w:tcW w:w="576" w:type="dxa"/>
          </w:tcPr>
          <w:p w14:paraId="59CECD0C" w14:textId="77777777" w:rsidR="00035BCB" w:rsidRDefault="00000000">
            <w:pPr>
              <w:pStyle w:val="TableParagraph"/>
              <w:spacing w:before="36"/>
              <w:ind w:left="82" w:right="73"/>
              <w:jc w:val="center"/>
              <w:rPr>
                <w:b/>
                <w:sz w:val="20"/>
              </w:rPr>
            </w:pPr>
            <w:r>
              <w:rPr>
                <w:b/>
                <w:spacing w:val="-5"/>
                <w:sz w:val="20"/>
              </w:rPr>
              <w:t>275</w:t>
            </w:r>
          </w:p>
        </w:tc>
        <w:tc>
          <w:tcPr>
            <w:tcW w:w="3673" w:type="dxa"/>
          </w:tcPr>
          <w:p w14:paraId="59CECD0D" w14:textId="77777777" w:rsidR="00035BCB" w:rsidRDefault="00000000">
            <w:pPr>
              <w:pStyle w:val="TableParagraph"/>
              <w:spacing w:before="36"/>
              <w:ind w:left="107"/>
              <w:rPr>
                <w:sz w:val="20"/>
              </w:rPr>
            </w:pPr>
            <w:r>
              <w:rPr>
                <w:spacing w:val="-2"/>
                <w:sz w:val="20"/>
              </w:rPr>
              <w:t>Авария</w:t>
            </w:r>
          </w:p>
        </w:tc>
        <w:tc>
          <w:tcPr>
            <w:tcW w:w="740" w:type="dxa"/>
          </w:tcPr>
          <w:p w14:paraId="59CECD0E" w14:textId="77777777" w:rsidR="00035BCB" w:rsidRDefault="00035BCB">
            <w:pPr>
              <w:pStyle w:val="TableParagraph"/>
              <w:rPr>
                <w:sz w:val="20"/>
              </w:rPr>
            </w:pPr>
          </w:p>
        </w:tc>
        <w:tc>
          <w:tcPr>
            <w:tcW w:w="1104" w:type="dxa"/>
          </w:tcPr>
          <w:p w14:paraId="59CECD0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1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D11" w14:textId="77777777" w:rsidR="00035BCB" w:rsidRDefault="00035BCB">
            <w:pPr>
              <w:pStyle w:val="TableParagraph"/>
              <w:rPr>
                <w:sz w:val="20"/>
              </w:rPr>
            </w:pPr>
          </w:p>
        </w:tc>
        <w:tc>
          <w:tcPr>
            <w:tcW w:w="1400" w:type="dxa"/>
          </w:tcPr>
          <w:p w14:paraId="59CECD12" w14:textId="77777777" w:rsidR="00035BCB" w:rsidRDefault="00000000">
            <w:pPr>
              <w:pStyle w:val="TableParagraph"/>
              <w:spacing w:before="36"/>
              <w:ind w:right="1"/>
              <w:jc w:val="center"/>
              <w:rPr>
                <w:sz w:val="20"/>
              </w:rPr>
            </w:pPr>
            <w:r>
              <w:rPr>
                <w:spacing w:val="-2"/>
                <w:sz w:val="20"/>
              </w:rPr>
              <w:t>Управление</w:t>
            </w:r>
          </w:p>
        </w:tc>
      </w:tr>
      <w:tr w:rsidR="00035BCB" w14:paraId="59CECD1B" w14:textId="77777777">
        <w:trPr>
          <w:trHeight w:val="690"/>
        </w:trPr>
        <w:tc>
          <w:tcPr>
            <w:tcW w:w="576" w:type="dxa"/>
          </w:tcPr>
          <w:p w14:paraId="59CECD14" w14:textId="77777777" w:rsidR="00035BCB" w:rsidRDefault="00035BCB">
            <w:pPr>
              <w:pStyle w:val="TableParagraph"/>
              <w:rPr>
                <w:sz w:val="20"/>
              </w:rPr>
            </w:pPr>
          </w:p>
        </w:tc>
        <w:tc>
          <w:tcPr>
            <w:tcW w:w="3673" w:type="dxa"/>
          </w:tcPr>
          <w:p w14:paraId="59CECD15" w14:textId="77777777" w:rsidR="00035BCB" w:rsidRDefault="00000000">
            <w:pPr>
              <w:pStyle w:val="TableParagraph"/>
              <w:spacing w:line="230" w:lineRule="atLeast"/>
              <w:ind w:left="107"/>
              <w:rPr>
                <w:b/>
                <w:sz w:val="20"/>
              </w:rPr>
            </w:pPr>
            <w:r>
              <w:rPr>
                <w:b/>
                <w:sz w:val="20"/>
              </w:rPr>
              <w:t>Арматура</w:t>
            </w:r>
            <w:r>
              <w:rPr>
                <w:b/>
                <w:spacing w:val="-13"/>
                <w:sz w:val="20"/>
              </w:rPr>
              <w:t xml:space="preserve"> </w:t>
            </w:r>
            <w:r>
              <w:rPr>
                <w:b/>
                <w:sz w:val="20"/>
              </w:rPr>
              <w:t>на</w:t>
            </w:r>
            <w:r>
              <w:rPr>
                <w:b/>
                <w:spacing w:val="-12"/>
                <w:sz w:val="20"/>
              </w:rPr>
              <w:t xml:space="preserve"> </w:t>
            </w:r>
            <w:r>
              <w:rPr>
                <w:b/>
                <w:sz w:val="20"/>
              </w:rPr>
              <w:t>выходе</w:t>
            </w:r>
            <w:r>
              <w:rPr>
                <w:b/>
                <w:spacing w:val="-13"/>
                <w:sz w:val="20"/>
              </w:rPr>
              <w:t xml:space="preserve"> </w:t>
            </w:r>
            <w:r>
              <w:rPr>
                <w:b/>
                <w:sz w:val="20"/>
              </w:rPr>
              <w:t>насоса</w:t>
            </w:r>
            <w:r>
              <w:rPr>
                <w:b/>
                <w:spacing w:val="-12"/>
                <w:sz w:val="20"/>
              </w:rPr>
              <w:t xml:space="preserve"> </w:t>
            </w:r>
            <w:r>
              <w:rPr>
                <w:b/>
                <w:sz w:val="20"/>
              </w:rPr>
              <w:t>№6</w:t>
            </w:r>
            <w:r>
              <w:rPr>
                <w:b/>
                <w:spacing w:val="-13"/>
                <w:sz w:val="20"/>
              </w:rPr>
              <w:t xml:space="preserve"> </w:t>
            </w:r>
            <w:proofErr w:type="gramStart"/>
            <w:r>
              <w:rPr>
                <w:b/>
                <w:sz w:val="20"/>
              </w:rPr>
              <w:t>до клапана</w:t>
            </w:r>
            <w:proofErr w:type="gramEnd"/>
            <w:r>
              <w:rPr>
                <w:b/>
                <w:sz w:val="20"/>
              </w:rPr>
              <w:t xml:space="preserve"> предохраняющего от </w:t>
            </w:r>
            <w:r>
              <w:rPr>
                <w:b/>
                <w:spacing w:val="-2"/>
                <w:sz w:val="20"/>
              </w:rPr>
              <w:t>гидроудара</w:t>
            </w:r>
          </w:p>
        </w:tc>
        <w:tc>
          <w:tcPr>
            <w:tcW w:w="740" w:type="dxa"/>
          </w:tcPr>
          <w:p w14:paraId="59CECD16" w14:textId="77777777" w:rsidR="00035BCB" w:rsidRDefault="00035BCB">
            <w:pPr>
              <w:pStyle w:val="TableParagraph"/>
              <w:rPr>
                <w:sz w:val="20"/>
              </w:rPr>
            </w:pPr>
          </w:p>
        </w:tc>
        <w:tc>
          <w:tcPr>
            <w:tcW w:w="1104" w:type="dxa"/>
          </w:tcPr>
          <w:p w14:paraId="59CECD17" w14:textId="77777777" w:rsidR="00035BCB" w:rsidRDefault="00035BCB">
            <w:pPr>
              <w:pStyle w:val="TableParagraph"/>
              <w:rPr>
                <w:sz w:val="20"/>
              </w:rPr>
            </w:pPr>
          </w:p>
        </w:tc>
        <w:tc>
          <w:tcPr>
            <w:tcW w:w="850" w:type="dxa"/>
          </w:tcPr>
          <w:p w14:paraId="59CECD18" w14:textId="77777777" w:rsidR="00035BCB" w:rsidRDefault="00035BCB">
            <w:pPr>
              <w:pStyle w:val="TableParagraph"/>
              <w:rPr>
                <w:sz w:val="20"/>
              </w:rPr>
            </w:pPr>
          </w:p>
        </w:tc>
        <w:tc>
          <w:tcPr>
            <w:tcW w:w="1295" w:type="dxa"/>
          </w:tcPr>
          <w:p w14:paraId="59CECD19" w14:textId="77777777" w:rsidR="00035BCB" w:rsidRDefault="00035BCB">
            <w:pPr>
              <w:pStyle w:val="TableParagraph"/>
              <w:rPr>
                <w:sz w:val="20"/>
              </w:rPr>
            </w:pPr>
          </w:p>
        </w:tc>
        <w:tc>
          <w:tcPr>
            <w:tcW w:w="1400" w:type="dxa"/>
          </w:tcPr>
          <w:p w14:paraId="59CECD1A" w14:textId="77777777" w:rsidR="00035BCB" w:rsidRDefault="00035BCB">
            <w:pPr>
              <w:pStyle w:val="TableParagraph"/>
              <w:rPr>
                <w:sz w:val="20"/>
              </w:rPr>
            </w:pPr>
          </w:p>
        </w:tc>
      </w:tr>
      <w:tr w:rsidR="00035BCB" w14:paraId="59CECD23" w14:textId="77777777">
        <w:trPr>
          <w:trHeight w:val="300"/>
        </w:trPr>
        <w:tc>
          <w:tcPr>
            <w:tcW w:w="576" w:type="dxa"/>
          </w:tcPr>
          <w:p w14:paraId="59CECD1C" w14:textId="77777777" w:rsidR="00035BCB" w:rsidRDefault="00000000">
            <w:pPr>
              <w:pStyle w:val="TableParagraph"/>
              <w:spacing w:before="34"/>
              <w:ind w:left="82" w:right="73"/>
              <w:jc w:val="center"/>
              <w:rPr>
                <w:b/>
                <w:sz w:val="20"/>
              </w:rPr>
            </w:pPr>
            <w:r>
              <w:rPr>
                <w:b/>
                <w:spacing w:val="-5"/>
                <w:sz w:val="20"/>
              </w:rPr>
              <w:t>276</w:t>
            </w:r>
          </w:p>
        </w:tc>
        <w:tc>
          <w:tcPr>
            <w:tcW w:w="3673" w:type="dxa"/>
          </w:tcPr>
          <w:p w14:paraId="59CECD1D"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D1E" w14:textId="77777777" w:rsidR="00035BCB" w:rsidRDefault="00035BCB">
            <w:pPr>
              <w:pStyle w:val="TableParagraph"/>
              <w:rPr>
                <w:sz w:val="20"/>
              </w:rPr>
            </w:pPr>
          </w:p>
        </w:tc>
        <w:tc>
          <w:tcPr>
            <w:tcW w:w="1104" w:type="dxa"/>
          </w:tcPr>
          <w:p w14:paraId="59CECD1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D2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D21" w14:textId="77777777" w:rsidR="00035BCB" w:rsidRDefault="00035BCB">
            <w:pPr>
              <w:pStyle w:val="TableParagraph"/>
              <w:rPr>
                <w:sz w:val="20"/>
              </w:rPr>
            </w:pPr>
          </w:p>
        </w:tc>
        <w:tc>
          <w:tcPr>
            <w:tcW w:w="1400" w:type="dxa"/>
          </w:tcPr>
          <w:p w14:paraId="59CECD22" w14:textId="77777777" w:rsidR="00035BCB" w:rsidRDefault="00000000">
            <w:pPr>
              <w:pStyle w:val="TableParagraph"/>
              <w:spacing w:before="34"/>
              <w:ind w:right="1"/>
              <w:jc w:val="center"/>
              <w:rPr>
                <w:sz w:val="20"/>
              </w:rPr>
            </w:pPr>
            <w:r>
              <w:rPr>
                <w:spacing w:val="-2"/>
                <w:sz w:val="20"/>
              </w:rPr>
              <w:t>Управление</w:t>
            </w:r>
          </w:p>
        </w:tc>
      </w:tr>
      <w:tr w:rsidR="00035BCB" w14:paraId="59CECD2B" w14:textId="77777777">
        <w:trPr>
          <w:trHeight w:val="299"/>
        </w:trPr>
        <w:tc>
          <w:tcPr>
            <w:tcW w:w="576" w:type="dxa"/>
          </w:tcPr>
          <w:p w14:paraId="59CECD24" w14:textId="77777777" w:rsidR="00035BCB" w:rsidRDefault="00000000">
            <w:pPr>
              <w:pStyle w:val="TableParagraph"/>
              <w:spacing w:before="36"/>
              <w:ind w:left="82" w:right="73"/>
              <w:jc w:val="center"/>
              <w:rPr>
                <w:b/>
                <w:sz w:val="20"/>
              </w:rPr>
            </w:pPr>
            <w:r>
              <w:rPr>
                <w:b/>
                <w:spacing w:val="-5"/>
                <w:sz w:val="20"/>
              </w:rPr>
              <w:t>277</w:t>
            </w:r>
          </w:p>
        </w:tc>
        <w:tc>
          <w:tcPr>
            <w:tcW w:w="3673" w:type="dxa"/>
          </w:tcPr>
          <w:p w14:paraId="59CECD2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D26" w14:textId="77777777" w:rsidR="00035BCB" w:rsidRDefault="00035BCB">
            <w:pPr>
              <w:pStyle w:val="TableParagraph"/>
              <w:rPr>
                <w:sz w:val="20"/>
              </w:rPr>
            </w:pPr>
          </w:p>
        </w:tc>
        <w:tc>
          <w:tcPr>
            <w:tcW w:w="1104" w:type="dxa"/>
          </w:tcPr>
          <w:p w14:paraId="59CECD2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2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D29" w14:textId="77777777" w:rsidR="00035BCB" w:rsidRDefault="00035BCB">
            <w:pPr>
              <w:pStyle w:val="TableParagraph"/>
              <w:rPr>
                <w:sz w:val="20"/>
              </w:rPr>
            </w:pPr>
          </w:p>
        </w:tc>
        <w:tc>
          <w:tcPr>
            <w:tcW w:w="1400" w:type="dxa"/>
          </w:tcPr>
          <w:p w14:paraId="59CECD2A" w14:textId="77777777" w:rsidR="00035BCB" w:rsidRDefault="00000000">
            <w:pPr>
              <w:pStyle w:val="TableParagraph"/>
              <w:spacing w:before="36"/>
              <w:ind w:right="1"/>
              <w:jc w:val="center"/>
              <w:rPr>
                <w:sz w:val="20"/>
              </w:rPr>
            </w:pPr>
            <w:r>
              <w:rPr>
                <w:spacing w:val="-2"/>
                <w:sz w:val="20"/>
              </w:rPr>
              <w:t>Управление</w:t>
            </w:r>
          </w:p>
        </w:tc>
      </w:tr>
      <w:tr w:rsidR="00035BCB" w14:paraId="59CECD33" w14:textId="77777777">
        <w:trPr>
          <w:trHeight w:val="299"/>
        </w:trPr>
        <w:tc>
          <w:tcPr>
            <w:tcW w:w="576" w:type="dxa"/>
          </w:tcPr>
          <w:p w14:paraId="59CECD2C" w14:textId="77777777" w:rsidR="00035BCB" w:rsidRDefault="00000000">
            <w:pPr>
              <w:pStyle w:val="TableParagraph"/>
              <w:spacing w:before="36"/>
              <w:ind w:left="82" w:right="73"/>
              <w:jc w:val="center"/>
              <w:rPr>
                <w:b/>
                <w:sz w:val="20"/>
              </w:rPr>
            </w:pPr>
            <w:r>
              <w:rPr>
                <w:b/>
                <w:spacing w:val="-5"/>
                <w:sz w:val="20"/>
              </w:rPr>
              <w:t>278</w:t>
            </w:r>
          </w:p>
        </w:tc>
        <w:tc>
          <w:tcPr>
            <w:tcW w:w="3673" w:type="dxa"/>
          </w:tcPr>
          <w:p w14:paraId="59CECD2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D2E" w14:textId="77777777" w:rsidR="00035BCB" w:rsidRDefault="00035BCB">
            <w:pPr>
              <w:pStyle w:val="TableParagraph"/>
              <w:rPr>
                <w:sz w:val="20"/>
              </w:rPr>
            </w:pPr>
          </w:p>
        </w:tc>
        <w:tc>
          <w:tcPr>
            <w:tcW w:w="1104" w:type="dxa"/>
          </w:tcPr>
          <w:p w14:paraId="59CECD2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3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D31" w14:textId="77777777" w:rsidR="00035BCB" w:rsidRDefault="00035BCB">
            <w:pPr>
              <w:pStyle w:val="TableParagraph"/>
              <w:rPr>
                <w:sz w:val="20"/>
              </w:rPr>
            </w:pPr>
          </w:p>
        </w:tc>
        <w:tc>
          <w:tcPr>
            <w:tcW w:w="1400" w:type="dxa"/>
          </w:tcPr>
          <w:p w14:paraId="59CECD32" w14:textId="77777777" w:rsidR="00035BCB" w:rsidRDefault="00000000">
            <w:pPr>
              <w:pStyle w:val="TableParagraph"/>
              <w:spacing w:before="36"/>
              <w:ind w:right="1"/>
              <w:jc w:val="center"/>
              <w:rPr>
                <w:sz w:val="20"/>
              </w:rPr>
            </w:pPr>
            <w:r>
              <w:rPr>
                <w:spacing w:val="-2"/>
                <w:sz w:val="20"/>
              </w:rPr>
              <w:t>Управление</w:t>
            </w:r>
          </w:p>
        </w:tc>
      </w:tr>
      <w:tr w:rsidR="00035BCB" w14:paraId="59CECD3B" w14:textId="77777777">
        <w:trPr>
          <w:trHeight w:val="299"/>
        </w:trPr>
        <w:tc>
          <w:tcPr>
            <w:tcW w:w="576" w:type="dxa"/>
          </w:tcPr>
          <w:p w14:paraId="59CECD34" w14:textId="77777777" w:rsidR="00035BCB" w:rsidRDefault="00000000">
            <w:pPr>
              <w:pStyle w:val="TableParagraph"/>
              <w:spacing w:before="36"/>
              <w:ind w:left="82" w:right="73"/>
              <w:jc w:val="center"/>
              <w:rPr>
                <w:b/>
                <w:sz w:val="20"/>
              </w:rPr>
            </w:pPr>
            <w:r>
              <w:rPr>
                <w:b/>
                <w:spacing w:val="-5"/>
                <w:sz w:val="20"/>
              </w:rPr>
              <w:t>279</w:t>
            </w:r>
          </w:p>
        </w:tc>
        <w:tc>
          <w:tcPr>
            <w:tcW w:w="3673" w:type="dxa"/>
          </w:tcPr>
          <w:p w14:paraId="59CECD3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D36" w14:textId="77777777" w:rsidR="00035BCB" w:rsidRDefault="00035BCB">
            <w:pPr>
              <w:pStyle w:val="TableParagraph"/>
              <w:rPr>
                <w:sz w:val="20"/>
              </w:rPr>
            </w:pPr>
          </w:p>
        </w:tc>
        <w:tc>
          <w:tcPr>
            <w:tcW w:w="1104" w:type="dxa"/>
          </w:tcPr>
          <w:p w14:paraId="59CECD3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3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D39" w14:textId="77777777" w:rsidR="00035BCB" w:rsidRDefault="00035BCB">
            <w:pPr>
              <w:pStyle w:val="TableParagraph"/>
              <w:rPr>
                <w:sz w:val="20"/>
              </w:rPr>
            </w:pPr>
          </w:p>
        </w:tc>
        <w:tc>
          <w:tcPr>
            <w:tcW w:w="1400" w:type="dxa"/>
          </w:tcPr>
          <w:p w14:paraId="59CECD3A" w14:textId="77777777" w:rsidR="00035BCB" w:rsidRDefault="00000000">
            <w:pPr>
              <w:pStyle w:val="TableParagraph"/>
              <w:spacing w:before="36"/>
              <w:ind w:right="1"/>
              <w:jc w:val="center"/>
              <w:rPr>
                <w:sz w:val="20"/>
              </w:rPr>
            </w:pPr>
            <w:r>
              <w:rPr>
                <w:spacing w:val="-2"/>
                <w:sz w:val="20"/>
              </w:rPr>
              <w:t>Управление</w:t>
            </w:r>
          </w:p>
        </w:tc>
      </w:tr>
      <w:tr w:rsidR="00035BCB" w14:paraId="59CECD43" w14:textId="77777777">
        <w:trPr>
          <w:trHeight w:val="302"/>
        </w:trPr>
        <w:tc>
          <w:tcPr>
            <w:tcW w:w="576" w:type="dxa"/>
          </w:tcPr>
          <w:p w14:paraId="59CECD3C" w14:textId="77777777" w:rsidR="00035BCB" w:rsidRDefault="00000000">
            <w:pPr>
              <w:pStyle w:val="TableParagraph"/>
              <w:spacing w:before="36"/>
              <w:ind w:left="82" w:right="73"/>
              <w:jc w:val="center"/>
              <w:rPr>
                <w:b/>
                <w:sz w:val="20"/>
              </w:rPr>
            </w:pPr>
            <w:r>
              <w:rPr>
                <w:b/>
                <w:spacing w:val="-5"/>
                <w:sz w:val="20"/>
              </w:rPr>
              <w:t>280</w:t>
            </w:r>
          </w:p>
        </w:tc>
        <w:tc>
          <w:tcPr>
            <w:tcW w:w="3673" w:type="dxa"/>
          </w:tcPr>
          <w:p w14:paraId="59CECD3D" w14:textId="77777777" w:rsidR="00035BCB" w:rsidRDefault="00000000">
            <w:pPr>
              <w:pStyle w:val="TableParagraph"/>
              <w:spacing w:before="36"/>
              <w:ind w:left="107"/>
              <w:rPr>
                <w:sz w:val="20"/>
              </w:rPr>
            </w:pPr>
            <w:r>
              <w:rPr>
                <w:spacing w:val="-2"/>
                <w:sz w:val="20"/>
              </w:rPr>
              <w:t>Авария</w:t>
            </w:r>
          </w:p>
        </w:tc>
        <w:tc>
          <w:tcPr>
            <w:tcW w:w="740" w:type="dxa"/>
          </w:tcPr>
          <w:p w14:paraId="59CECD3E" w14:textId="77777777" w:rsidR="00035BCB" w:rsidRDefault="00035BCB">
            <w:pPr>
              <w:pStyle w:val="TableParagraph"/>
              <w:rPr>
                <w:sz w:val="20"/>
              </w:rPr>
            </w:pPr>
          </w:p>
        </w:tc>
        <w:tc>
          <w:tcPr>
            <w:tcW w:w="1104" w:type="dxa"/>
          </w:tcPr>
          <w:p w14:paraId="59CECD3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4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D41" w14:textId="77777777" w:rsidR="00035BCB" w:rsidRDefault="00035BCB">
            <w:pPr>
              <w:pStyle w:val="TableParagraph"/>
              <w:rPr>
                <w:sz w:val="20"/>
              </w:rPr>
            </w:pPr>
          </w:p>
        </w:tc>
        <w:tc>
          <w:tcPr>
            <w:tcW w:w="1400" w:type="dxa"/>
          </w:tcPr>
          <w:p w14:paraId="59CECD42" w14:textId="77777777" w:rsidR="00035BCB" w:rsidRDefault="00000000">
            <w:pPr>
              <w:pStyle w:val="TableParagraph"/>
              <w:spacing w:before="36"/>
              <w:ind w:right="1"/>
              <w:jc w:val="center"/>
              <w:rPr>
                <w:sz w:val="20"/>
              </w:rPr>
            </w:pPr>
            <w:r>
              <w:rPr>
                <w:spacing w:val="-2"/>
                <w:sz w:val="20"/>
              </w:rPr>
              <w:t>Управление</w:t>
            </w:r>
          </w:p>
        </w:tc>
      </w:tr>
      <w:tr w:rsidR="00035BCB" w14:paraId="59CECD4B" w14:textId="77777777">
        <w:trPr>
          <w:trHeight w:val="457"/>
        </w:trPr>
        <w:tc>
          <w:tcPr>
            <w:tcW w:w="576" w:type="dxa"/>
          </w:tcPr>
          <w:p w14:paraId="59CECD44" w14:textId="77777777" w:rsidR="00035BCB" w:rsidRDefault="00035BCB">
            <w:pPr>
              <w:pStyle w:val="TableParagraph"/>
              <w:rPr>
                <w:sz w:val="20"/>
              </w:rPr>
            </w:pPr>
          </w:p>
        </w:tc>
        <w:tc>
          <w:tcPr>
            <w:tcW w:w="3673" w:type="dxa"/>
          </w:tcPr>
          <w:p w14:paraId="59CECD45" w14:textId="77777777" w:rsidR="00035BCB" w:rsidRDefault="00000000">
            <w:pPr>
              <w:pStyle w:val="TableParagraph"/>
              <w:spacing w:line="228" w:lineRule="exact"/>
              <w:ind w:left="107" w:right="921"/>
              <w:rPr>
                <w:b/>
                <w:sz w:val="20"/>
              </w:rPr>
            </w:pPr>
            <w:r>
              <w:rPr>
                <w:b/>
                <w:sz w:val="20"/>
              </w:rPr>
              <w:t>Клапан,</w:t>
            </w:r>
            <w:r>
              <w:rPr>
                <w:b/>
                <w:spacing w:val="-13"/>
                <w:sz w:val="20"/>
              </w:rPr>
              <w:t xml:space="preserve"> </w:t>
            </w:r>
            <w:r>
              <w:rPr>
                <w:b/>
                <w:sz w:val="20"/>
              </w:rPr>
              <w:t>предохраняющий</w:t>
            </w:r>
            <w:r>
              <w:rPr>
                <w:b/>
                <w:spacing w:val="-12"/>
                <w:sz w:val="20"/>
              </w:rPr>
              <w:t xml:space="preserve"> </w:t>
            </w:r>
            <w:r>
              <w:rPr>
                <w:b/>
                <w:sz w:val="20"/>
              </w:rPr>
              <w:t>от гидроудара, насос №6</w:t>
            </w:r>
          </w:p>
        </w:tc>
        <w:tc>
          <w:tcPr>
            <w:tcW w:w="740" w:type="dxa"/>
          </w:tcPr>
          <w:p w14:paraId="59CECD46" w14:textId="77777777" w:rsidR="00035BCB" w:rsidRDefault="00035BCB">
            <w:pPr>
              <w:pStyle w:val="TableParagraph"/>
              <w:rPr>
                <w:sz w:val="20"/>
              </w:rPr>
            </w:pPr>
          </w:p>
        </w:tc>
        <w:tc>
          <w:tcPr>
            <w:tcW w:w="1104" w:type="dxa"/>
          </w:tcPr>
          <w:p w14:paraId="59CECD47" w14:textId="77777777" w:rsidR="00035BCB" w:rsidRDefault="00035BCB">
            <w:pPr>
              <w:pStyle w:val="TableParagraph"/>
              <w:rPr>
                <w:sz w:val="20"/>
              </w:rPr>
            </w:pPr>
          </w:p>
        </w:tc>
        <w:tc>
          <w:tcPr>
            <w:tcW w:w="850" w:type="dxa"/>
          </w:tcPr>
          <w:p w14:paraId="59CECD48" w14:textId="77777777" w:rsidR="00035BCB" w:rsidRDefault="00035BCB">
            <w:pPr>
              <w:pStyle w:val="TableParagraph"/>
              <w:rPr>
                <w:sz w:val="20"/>
              </w:rPr>
            </w:pPr>
          </w:p>
        </w:tc>
        <w:tc>
          <w:tcPr>
            <w:tcW w:w="1295" w:type="dxa"/>
          </w:tcPr>
          <w:p w14:paraId="59CECD49" w14:textId="77777777" w:rsidR="00035BCB" w:rsidRDefault="00035BCB">
            <w:pPr>
              <w:pStyle w:val="TableParagraph"/>
              <w:rPr>
                <w:sz w:val="20"/>
              </w:rPr>
            </w:pPr>
          </w:p>
        </w:tc>
        <w:tc>
          <w:tcPr>
            <w:tcW w:w="1400" w:type="dxa"/>
          </w:tcPr>
          <w:p w14:paraId="59CECD4A" w14:textId="77777777" w:rsidR="00035BCB" w:rsidRDefault="00035BCB">
            <w:pPr>
              <w:pStyle w:val="TableParagraph"/>
              <w:rPr>
                <w:sz w:val="20"/>
              </w:rPr>
            </w:pPr>
          </w:p>
        </w:tc>
      </w:tr>
      <w:tr w:rsidR="00035BCB" w14:paraId="59CECD53" w14:textId="77777777">
        <w:trPr>
          <w:trHeight w:val="302"/>
        </w:trPr>
        <w:tc>
          <w:tcPr>
            <w:tcW w:w="576" w:type="dxa"/>
          </w:tcPr>
          <w:p w14:paraId="59CECD4C" w14:textId="77777777" w:rsidR="00035BCB" w:rsidRDefault="00000000">
            <w:pPr>
              <w:pStyle w:val="TableParagraph"/>
              <w:spacing w:before="36"/>
              <w:ind w:left="82" w:right="73"/>
              <w:jc w:val="center"/>
              <w:rPr>
                <w:b/>
                <w:sz w:val="20"/>
              </w:rPr>
            </w:pPr>
            <w:r>
              <w:rPr>
                <w:b/>
                <w:spacing w:val="-5"/>
                <w:sz w:val="20"/>
              </w:rPr>
              <w:t>281</w:t>
            </w:r>
          </w:p>
        </w:tc>
        <w:tc>
          <w:tcPr>
            <w:tcW w:w="3673" w:type="dxa"/>
          </w:tcPr>
          <w:p w14:paraId="59CECD4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D4E" w14:textId="77777777" w:rsidR="00035BCB" w:rsidRDefault="00035BCB">
            <w:pPr>
              <w:pStyle w:val="TableParagraph"/>
              <w:rPr>
                <w:sz w:val="20"/>
              </w:rPr>
            </w:pPr>
          </w:p>
        </w:tc>
        <w:tc>
          <w:tcPr>
            <w:tcW w:w="1104" w:type="dxa"/>
          </w:tcPr>
          <w:p w14:paraId="59CECD4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5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D51" w14:textId="77777777" w:rsidR="00035BCB" w:rsidRDefault="00035BCB">
            <w:pPr>
              <w:pStyle w:val="TableParagraph"/>
              <w:rPr>
                <w:sz w:val="20"/>
              </w:rPr>
            </w:pPr>
          </w:p>
        </w:tc>
        <w:tc>
          <w:tcPr>
            <w:tcW w:w="1400" w:type="dxa"/>
          </w:tcPr>
          <w:p w14:paraId="59CECD52" w14:textId="77777777" w:rsidR="00035BCB" w:rsidRDefault="00000000">
            <w:pPr>
              <w:pStyle w:val="TableParagraph"/>
              <w:spacing w:before="36"/>
              <w:ind w:right="1"/>
              <w:jc w:val="center"/>
              <w:rPr>
                <w:sz w:val="20"/>
              </w:rPr>
            </w:pPr>
            <w:r>
              <w:rPr>
                <w:spacing w:val="-2"/>
                <w:sz w:val="20"/>
              </w:rPr>
              <w:t>Управление</w:t>
            </w:r>
          </w:p>
        </w:tc>
      </w:tr>
      <w:tr w:rsidR="00035BCB" w14:paraId="59CECD5B" w14:textId="77777777">
        <w:trPr>
          <w:trHeight w:val="299"/>
        </w:trPr>
        <w:tc>
          <w:tcPr>
            <w:tcW w:w="576" w:type="dxa"/>
          </w:tcPr>
          <w:p w14:paraId="59CECD54" w14:textId="77777777" w:rsidR="00035BCB" w:rsidRDefault="00000000">
            <w:pPr>
              <w:pStyle w:val="TableParagraph"/>
              <w:spacing w:before="34"/>
              <w:ind w:left="82" w:right="73"/>
              <w:jc w:val="center"/>
              <w:rPr>
                <w:b/>
                <w:sz w:val="20"/>
              </w:rPr>
            </w:pPr>
            <w:r>
              <w:rPr>
                <w:b/>
                <w:spacing w:val="-5"/>
                <w:sz w:val="20"/>
              </w:rPr>
              <w:t>282</w:t>
            </w:r>
          </w:p>
        </w:tc>
        <w:tc>
          <w:tcPr>
            <w:tcW w:w="3673" w:type="dxa"/>
          </w:tcPr>
          <w:p w14:paraId="59CECD55" w14:textId="77777777" w:rsidR="00035BCB" w:rsidRDefault="00000000">
            <w:pPr>
              <w:pStyle w:val="TableParagraph"/>
              <w:spacing w:before="34"/>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D56" w14:textId="77777777" w:rsidR="00035BCB" w:rsidRDefault="00035BCB">
            <w:pPr>
              <w:pStyle w:val="TableParagraph"/>
              <w:rPr>
                <w:sz w:val="20"/>
              </w:rPr>
            </w:pPr>
          </w:p>
        </w:tc>
        <w:tc>
          <w:tcPr>
            <w:tcW w:w="1104" w:type="dxa"/>
          </w:tcPr>
          <w:p w14:paraId="59CECD57"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D58" w14:textId="77777777" w:rsidR="00035BCB" w:rsidRDefault="00000000">
            <w:pPr>
              <w:pStyle w:val="TableParagraph"/>
              <w:spacing w:before="34"/>
              <w:ind w:left="10" w:right="4"/>
              <w:jc w:val="center"/>
              <w:rPr>
                <w:sz w:val="20"/>
              </w:rPr>
            </w:pPr>
            <w:r>
              <w:rPr>
                <w:spacing w:val="-5"/>
                <w:sz w:val="20"/>
              </w:rPr>
              <w:t>DI</w:t>
            </w:r>
          </w:p>
        </w:tc>
        <w:tc>
          <w:tcPr>
            <w:tcW w:w="1295" w:type="dxa"/>
          </w:tcPr>
          <w:p w14:paraId="59CECD59" w14:textId="77777777" w:rsidR="00035BCB" w:rsidRDefault="00035BCB">
            <w:pPr>
              <w:pStyle w:val="TableParagraph"/>
              <w:rPr>
                <w:sz w:val="20"/>
              </w:rPr>
            </w:pPr>
          </w:p>
        </w:tc>
        <w:tc>
          <w:tcPr>
            <w:tcW w:w="1400" w:type="dxa"/>
          </w:tcPr>
          <w:p w14:paraId="59CECD5A" w14:textId="77777777" w:rsidR="00035BCB" w:rsidRDefault="00000000">
            <w:pPr>
              <w:pStyle w:val="TableParagraph"/>
              <w:spacing w:before="34"/>
              <w:ind w:right="1"/>
              <w:jc w:val="center"/>
              <w:rPr>
                <w:sz w:val="20"/>
              </w:rPr>
            </w:pPr>
            <w:r>
              <w:rPr>
                <w:spacing w:val="-2"/>
                <w:sz w:val="20"/>
              </w:rPr>
              <w:t>Управление</w:t>
            </w:r>
          </w:p>
        </w:tc>
      </w:tr>
      <w:tr w:rsidR="00035BCB" w14:paraId="59CECD63" w14:textId="77777777">
        <w:trPr>
          <w:trHeight w:val="299"/>
        </w:trPr>
        <w:tc>
          <w:tcPr>
            <w:tcW w:w="576" w:type="dxa"/>
          </w:tcPr>
          <w:p w14:paraId="59CECD5C" w14:textId="77777777" w:rsidR="00035BCB" w:rsidRDefault="00000000">
            <w:pPr>
              <w:pStyle w:val="TableParagraph"/>
              <w:spacing w:before="34"/>
              <w:ind w:left="82" w:right="73"/>
              <w:jc w:val="center"/>
              <w:rPr>
                <w:b/>
                <w:sz w:val="20"/>
              </w:rPr>
            </w:pPr>
            <w:r>
              <w:rPr>
                <w:b/>
                <w:spacing w:val="-5"/>
                <w:sz w:val="20"/>
              </w:rPr>
              <w:t>283</w:t>
            </w:r>
          </w:p>
        </w:tc>
        <w:tc>
          <w:tcPr>
            <w:tcW w:w="3673" w:type="dxa"/>
          </w:tcPr>
          <w:p w14:paraId="59CECD5D" w14:textId="77777777" w:rsidR="00035BCB" w:rsidRDefault="00000000">
            <w:pPr>
              <w:pStyle w:val="TableParagraph"/>
              <w:spacing w:before="34"/>
              <w:ind w:left="107"/>
              <w:rPr>
                <w:sz w:val="20"/>
              </w:rPr>
            </w:pPr>
            <w:r>
              <w:rPr>
                <w:spacing w:val="-2"/>
                <w:sz w:val="20"/>
              </w:rPr>
              <w:t>Команда</w:t>
            </w:r>
            <w:r>
              <w:rPr>
                <w:spacing w:val="-11"/>
                <w:sz w:val="20"/>
              </w:rPr>
              <w:t xml:space="preserve"> </w:t>
            </w:r>
            <w:r>
              <w:rPr>
                <w:spacing w:val="-2"/>
                <w:sz w:val="20"/>
              </w:rPr>
              <w:t>открыть</w:t>
            </w:r>
          </w:p>
        </w:tc>
        <w:tc>
          <w:tcPr>
            <w:tcW w:w="740" w:type="dxa"/>
          </w:tcPr>
          <w:p w14:paraId="59CECD5E" w14:textId="77777777" w:rsidR="00035BCB" w:rsidRDefault="00035BCB">
            <w:pPr>
              <w:pStyle w:val="TableParagraph"/>
              <w:rPr>
                <w:sz w:val="20"/>
              </w:rPr>
            </w:pPr>
          </w:p>
        </w:tc>
        <w:tc>
          <w:tcPr>
            <w:tcW w:w="1104" w:type="dxa"/>
          </w:tcPr>
          <w:p w14:paraId="59CECD5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D60" w14:textId="77777777" w:rsidR="00035BCB" w:rsidRDefault="00000000">
            <w:pPr>
              <w:pStyle w:val="TableParagraph"/>
              <w:spacing w:before="34"/>
              <w:ind w:left="10" w:right="3"/>
              <w:jc w:val="center"/>
              <w:rPr>
                <w:sz w:val="20"/>
              </w:rPr>
            </w:pPr>
            <w:r>
              <w:rPr>
                <w:spacing w:val="-5"/>
                <w:sz w:val="20"/>
              </w:rPr>
              <w:t>DO</w:t>
            </w:r>
          </w:p>
        </w:tc>
        <w:tc>
          <w:tcPr>
            <w:tcW w:w="1295" w:type="dxa"/>
          </w:tcPr>
          <w:p w14:paraId="59CECD61" w14:textId="77777777" w:rsidR="00035BCB" w:rsidRDefault="00035BCB">
            <w:pPr>
              <w:pStyle w:val="TableParagraph"/>
              <w:rPr>
                <w:sz w:val="20"/>
              </w:rPr>
            </w:pPr>
          </w:p>
        </w:tc>
        <w:tc>
          <w:tcPr>
            <w:tcW w:w="1400" w:type="dxa"/>
          </w:tcPr>
          <w:p w14:paraId="59CECD62" w14:textId="77777777" w:rsidR="00035BCB" w:rsidRDefault="00000000">
            <w:pPr>
              <w:pStyle w:val="TableParagraph"/>
              <w:spacing w:before="34"/>
              <w:ind w:right="1"/>
              <w:jc w:val="center"/>
              <w:rPr>
                <w:sz w:val="20"/>
              </w:rPr>
            </w:pPr>
            <w:r>
              <w:rPr>
                <w:spacing w:val="-2"/>
                <w:sz w:val="20"/>
              </w:rPr>
              <w:t>Управление</w:t>
            </w:r>
          </w:p>
        </w:tc>
      </w:tr>
      <w:tr w:rsidR="00035BCB" w14:paraId="59CECD6B" w14:textId="77777777">
        <w:trPr>
          <w:trHeight w:val="299"/>
        </w:trPr>
        <w:tc>
          <w:tcPr>
            <w:tcW w:w="576" w:type="dxa"/>
          </w:tcPr>
          <w:p w14:paraId="59CECD64" w14:textId="77777777" w:rsidR="00035BCB" w:rsidRDefault="00000000">
            <w:pPr>
              <w:pStyle w:val="TableParagraph"/>
              <w:spacing w:before="36"/>
              <w:ind w:left="82" w:right="73"/>
              <w:jc w:val="center"/>
              <w:rPr>
                <w:b/>
                <w:sz w:val="20"/>
              </w:rPr>
            </w:pPr>
            <w:r>
              <w:rPr>
                <w:b/>
                <w:spacing w:val="-5"/>
                <w:sz w:val="20"/>
              </w:rPr>
              <w:t>284</w:t>
            </w:r>
          </w:p>
        </w:tc>
        <w:tc>
          <w:tcPr>
            <w:tcW w:w="3673" w:type="dxa"/>
          </w:tcPr>
          <w:p w14:paraId="59CECD6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D66" w14:textId="77777777" w:rsidR="00035BCB" w:rsidRDefault="00035BCB">
            <w:pPr>
              <w:pStyle w:val="TableParagraph"/>
              <w:rPr>
                <w:sz w:val="20"/>
              </w:rPr>
            </w:pPr>
          </w:p>
        </w:tc>
        <w:tc>
          <w:tcPr>
            <w:tcW w:w="1104" w:type="dxa"/>
          </w:tcPr>
          <w:p w14:paraId="59CECD6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6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D69" w14:textId="77777777" w:rsidR="00035BCB" w:rsidRDefault="00035BCB">
            <w:pPr>
              <w:pStyle w:val="TableParagraph"/>
              <w:rPr>
                <w:sz w:val="20"/>
              </w:rPr>
            </w:pPr>
          </w:p>
        </w:tc>
        <w:tc>
          <w:tcPr>
            <w:tcW w:w="1400" w:type="dxa"/>
          </w:tcPr>
          <w:p w14:paraId="59CECD6A" w14:textId="77777777" w:rsidR="00035BCB" w:rsidRDefault="00000000">
            <w:pPr>
              <w:pStyle w:val="TableParagraph"/>
              <w:spacing w:before="36"/>
              <w:ind w:right="1"/>
              <w:jc w:val="center"/>
              <w:rPr>
                <w:sz w:val="20"/>
              </w:rPr>
            </w:pPr>
            <w:r>
              <w:rPr>
                <w:spacing w:val="-2"/>
                <w:sz w:val="20"/>
              </w:rPr>
              <w:t>Управление</w:t>
            </w:r>
          </w:p>
        </w:tc>
      </w:tr>
      <w:tr w:rsidR="00035BCB" w14:paraId="59CECD73" w14:textId="77777777">
        <w:trPr>
          <w:trHeight w:val="300"/>
        </w:trPr>
        <w:tc>
          <w:tcPr>
            <w:tcW w:w="576" w:type="dxa"/>
          </w:tcPr>
          <w:p w14:paraId="59CECD6C" w14:textId="77777777" w:rsidR="00035BCB" w:rsidRDefault="00000000">
            <w:pPr>
              <w:pStyle w:val="TableParagraph"/>
              <w:spacing w:before="36"/>
              <w:ind w:left="82" w:right="73"/>
              <w:jc w:val="center"/>
              <w:rPr>
                <w:b/>
                <w:sz w:val="20"/>
              </w:rPr>
            </w:pPr>
            <w:r>
              <w:rPr>
                <w:b/>
                <w:spacing w:val="-5"/>
                <w:sz w:val="20"/>
              </w:rPr>
              <w:t>285</w:t>
            </w:r>
          </w:p>
        </w:tc>
        <w:tc>
          <w:tcPr>
            <w:tcW w:w="3673" w:type="dxa"/>
          </w:tcPr>
          <w:p w14:paraId="59CECD6D" w14:textId="77777777" w:rsidR="00035BCB" w:rsidRDefault="00000000">
            <w:pPr>
              <w:pStyle w:val="TableParagraph"/>
              <w:spacing w:before="36"/>
              <w:ind w:left="107"/>
              <w:rPr>
                <w:sz w:val="20"/>
              </w:rPr>
            </w:pPr>
            <w:r>
              <w:rPr>
                <w:spacing w:val="-2"/>
                <w:sz w:val="20"/>
              </w:rPr>
              <w:t>Авария</w:t>
            </w:r>
          </w:p>
        </w:tc>
        <w:tc>
          <w:tcPr>
            <w:tcW w:w="740" w:type="dxa"/>
          </w:tcPr>
          <w:p w14:paraId="59CECD6E" w14:textId="77777777" w:rsidR="00035BCB" w:rsidRDefault="00035BCB">
            <w:pPr>
              <w:pStyle w:val="TableParagraph"/>
              <w:rPr>
                <w:sz w:val="20"/>
              </w:rPr>
            </w:pPr>
          </w:p>
        </w:tc>
        <w:tc>
          <w:tcPr>
            <w:tcW w:w="1104" w:type="dxa"/>
          </w:tcPr>
          <w:p w14:paraId="59CECD6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7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D71" w14:textId="77777777" w:rsidR="00035BCB" w:rsidRDefault="00035BCB">
            <w:pPr>
              <w:pStyle w:val="TableParagraph"/>
              <w:rPr>
                <w:sz w:val="20"/>
              </w:rPr>
            </w:pPr>
          </w:p>
        </w:tc>
        <w:tc>
          <w:tcPr>
            <w:tcW w:w="1400" w:type="dxa"/>
          </w:tcPr>
          <w:p w14:paraId="59CECD72" w14:textId="77777777" w:rsidR="00035BCB" w:rsidRDefault="00000000">
            <w:pPr>
              <w:pStyle w:val="TableParagraph"/>
              <w:spacing w:before="36"/>
              <w:ind w:right="1"/>
              <w:jc w:val="center"/>
              <w:rPr>
                <w:sz w:val="20"/>
              </w:rPr>
            </w:pPr>
            <w:r>
              <w:rPr>
                <w:spacing w:val="-2"/>
                <w:sz w:val="20"/>
              </w:rPr>
              <w:t>Управление</w:t>
            </w:r>
          </w:p>
        </w:tc>
      </w:tr>
      <w:tr w:rsidR="00035BCB" w14:paraId="59CECD7B" w14:textId="77777777">
        <w:trPr>
          <w:trHeight w:val="630"/>
        </w:trPr>
        <w:tc>
          <w:tcPr>
            <w:tcW w:w="576" w:type="dxa"/>
          </w:tcPr>
          <w:p w14:paraId="59CECD74" w14:textId="77777777" w:rsidR="00035BCB" w:rsidRDefault="00035BCB">
            <w:pPr>
              <w:pStyle w:val="TableParagraph"/>
              <w:rPr>
                <w:sz w:val="20"/>
              </w:rPr>
            </w:pPr>
          </w:p>
        </w:tc>
        <w:tc>
          <w:tcPr>
            <w:tcW w:w="3673" w:type="dxa"/>
          </w:tcPr>
          <w:p w14:paraId="59CECD75" w14:textId="77777777" w:rsidR="00035BCB" w:rsidRDefault="00000000">
            <w:pPr>
              <w:pStyle w:val="TableParagraph"/>
              <w:spacing w:before="86"/>
              <w:ind w:left="107"/>
              <w:rPr>
                <w:b/>
                <w:sz w:val="20"/>
              </w:rPr>
            </w:pPr>
            <w:r>
              <w:rPr>
                <w:b/>
                <w:sz w:val="20"/>
              </w:rPr>
              <w:t>Арматура</w:t>
            </w:r>
            <w:r>
              <w:rPr>
                <w:b/>
                <w:spacing w:val="-13"/>
                <w:sz w:val="20"/>
              </w:rPr>
              <w:t xml:space="preserve"> </w:t>
            </w:r>
            <w:r>
              <w:rPr>
                <w:b/>
                <w:sz w:val="20"/>
              </w:rPr>
              <w:t>насоса</w:t>
            </w:r>
            <w:r>
              <w:rPr>
                <w:b/>
                <w:spacing w:val="-12"/>
                <w:sz w:val="20"/>
              </w:rPr>
              <w:t xml:space="preserve"> </w:t>
            </w:r>
            <w:r>
              <w:rPr>
                <w:b/>
                <w:sz w:val="20"/>
              </w:rPr>
              <w:t>№6</w:t>
            </w:r>
            <w:r>
              <w:rPr>
                <w:b/>
                <w:spacing w:val="-13"/>
                <w:sz w:val="20"/>
              </w:rPr>
              <w:t xml:space="preserve"> </w:t>
            </w:r>
            <w:proofErr w:type="gramStart"/>
            <w:r>
              <w:rPr>
                <w:b/>
                <w:sz w:val="20"/>
              </w:rPr>
              <w:t>после</w:t>
            </w:r>
            <w:r>
              <w:rPr>
                <w:b/>
                <w:spacing w:val="-12"/>
                <w:sz w:val="20"/>
              </w:rPr>
              <w:t xml:space="preserve"> </w:t>
            </w:r>
            <w:r>
              <w:rPr>
                <w:b/>
                <w:sz w:val="20"/>
              </w:rPr>
              <w:t>клапана</w:t>
            </w:r>
            <w:proofErr w:type="gramEnd"/>
            <w:r>
              <w:rPr>
                <w:b/>
                <w:sz w:val="20"/>
              </w:rPr>
              <w:t xml:space="preserve"> предохраняющего от гидроудара</w:t>
            </w:r>
          </w:p>
        </w:tc>
        <w:tc>
          <w:tcPr>
            <w:tcW w:w="740" w:type="dxa"/>
          </w:tcPr>
          <w:p w14:paraId="59CECD76" w14:textId="77777777" w:rsidR="00035BCB" w:rsidRDefault="00035BCB">
            <w:pPr>
              <w:pStyle w:val="TableParagraph"/>
              <w:rPr>
                <w:sz w:val="20"/>
              </w:rPr>
            </w:pPr>
          </w:p>
        </w:tc>
        <w:tc>
          <w:tcPr>
            <w:tcW w:w="1104" w:type="dxa"/>
          </w:tcPr>
          <w:p w14:paraId="59CECD77" w14:textId="77777777" w:rsidR="00035BCB" w:rsidRDefault="00035BCB">
            <w:pPr>
              <w:pStyle w:val="TableParagraph"/>
              <w:rPr>
                <w:sz w:val="20"/>
              </w:rPr>
            </w:pPr>
          </w:p>
        </w:tc>
        <w:tc>
          <w:tcPr>
            <w:tcW w:w="850" w:type="dxa"/>
          </w:tcPr>
          <w:p w14:paraId="59CECD78" w14:textId="77777777" w:rsidR="00035BCB" w:rsidRDefault="00035BCB">
            <w:pPr>
              <w:pStyle w:val="TableParagraph"/>
              <w:rPr>
                <w:sz w:val="20"/>
              </w:rPr>
            </w:pPr>
          </w:p>
        </w:tc>
        <w:tc>
          <w:tcPr>
            <w:tcW w:w="1295" w:type="dxa"/>
          </w:tcPr>
          <w:p w14:paraId="59CECD79" w14:textId="77777777" w:rsidR="00035BCB" w:rsidRDefault="00035BCB">
            <w:pPr>
              <w:pStyle w:val="TableParagraph"/>
              <w:rPr>
                <w:sz w:val="20"/>
              </w:rPr>
            </w:pPr>
          </w:p>
        </w:tc>
        <w:tc>
          <w:tcPr>
            <w:tcW w:w="1400" w:type="dxa"/>
          </w:tcPr>
          <w:p w14:paraId="59CECD7A" w14:textId="77777777" w:rsidR="00035BCB" w:rsidRDefault="00035BCB">
            <w:pPr>
              <w:pStyle w:val="TableParagraph"/>
              <w:rPr>
                <w:sz w:val="20"/>
              </w:rPr>
            </w:pPr>
          </w:p>
        </w:tc>
      </w:tr>
      <w:tr w:rsidR="00035BCB" w14:paraId="59CECD83" w14:textId="77777777">
        <w:trPr>
          <w:trHeight w:val="299"/>
        </w:trPr>
        <w:tc>
          <w:tcPr>
            <w:tcW w:w="576" w:type="dxa"/>
          </w:tcPr>
          <w:p w14:paraId="59CECD7C" w14:textId="77777777" w:rsidR="00035BCB" w:rsidRDefault="00000000">
            <w:pPr>
              <w:pStyle w:val="TableParagraph"/>
              <w:spacing w:before="36"/>
              <w:ind w:left="82" w:right="73"/>
              <w:jc w:val="center"/>
              <w:rPr>
                <w:b/>
                <w:sz w:val="20"/>
              </w:rPr>
            </w:pPr>
            <w:r>
              <w:rPr>
                <w:b/>
                <w:spacing w:val="-5"/>
                <w:sz w:val="20"/>
              </w:rPr>
              <w:t>286</w:t>
            </w:r>
          </w:p>
        </w:tc>
        <w:tc>
          <w:tcPr>
            <w:tcW w:w="3673" w:type="dxa"/>
          </w:tcPr>
          <w:p w14:paraId="59CECD7D"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открыто</w:t>
            </w:r>
          </w:p>
        </w:tc>
        <w:tc>
          <w:tcPr>
            <w:tcW w:w="740" w:type="dxa"/>
          </w:tcPr>
          <w:p w14:paraId="59CECD7E" w14:textId="77777777" w:rsidR="00035BCB" w:rsidRDefault="00035BCB">
            <w:pPr>
              <w:pStyle w:val="TableParagraph"/>
              <w:rPr>
                <w:sz w:val="20"/>
              </w:rPr>
            </w:pPr>
          </w:p>
        </w:tc>
        <w:tc>
          <w:tcPr>
            <w:tcW w:w="1104" w:type="dxa"/>
          </w:tcPr>
          <w:p w14:paraId="59CECD7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80" w14:textId="77777777" w:rsidR="00035BCB" w:rsidRDefault="00000000">
            <w:pPr>
              <w:pStyle w:val="TableParagraph"/>
              <w:spacing w:before="36"/>
              <w:ind w:left="10" w:right="4"/>
              <w:jc w:val="center"/>
              <w:rPr>
                <w:sz w:val="20"/>
              </w:rPr>
            </w:pPr>
            <w:r>
              <w:rPr>
                <w:spacing w:val="-5"/>
                <w:sz w:val="20"/>
              </w:rPr>
              <w:t>DI</w:t>
            </w:r>
          </w:p>
        </w:tc>
        <w:tc>
          <w:tcPr>
            <w:tcW w:w="1295" w:type="dxa"/>
          </w:tcPr>
          <w:p w14:paraId="59CECD81" w14:textId="77777777" w:rsidR="00035BCB" w:rsidRDefault="00035BCB">
            <w:pPr>
              <w:pStyle w:val="TableParagraph"/>
              <w:rPr>
                <w:sz w:val="20"/>
              </w:rPr>
            </w:pPr>
          </w:p>
        </w:tc>
        <w:tc>
          <w:tcPr>
            <w:tcW w:w="1400" w:type="dxa"/>
          </w:tcPr>
          <w:p w14:paraId="59CECD82" w14:textId="77777777" w:rsidR="00035BCB" w:rsidRDefault="00000000">
            <w:pPr>
              <w:pStyle w:val="TableParagraph"/>
              <w:spacing w:before="36"/>
              <w:ind w:right="1"/>
              <w:jc w:val="center"/>
              <w:rPr>
                <w:sz w:val="20"/>
              </w:rPr>
            </w:pPr>
            <w:r>
              <w:rPr>
                <w:spacing w:val="-2"/>
                <w:sz w:val="20"/>
              </w:rPr>
              <w:t>Управление</w:t>
            </w:r>
          </w:p>
        </w:tc>
      </w:tr>
      <w:tr w:rsidR="00035BCB" w14:paraId="59CECD8B" w14:textId="77777777">
        <w:trPr>
          <w:trHeight w:val="299"/>
        </w:trPr>
        <w:tc>
          <w:tcPr>
            <w:tcW w:w="576" w:type="dxa"/>
          </w:tcPr>
          <w:p w14:paraId="59CECD84" w14:textId="77777777" w:rsidR="00035BCB" w:rsidRDefault="00000000">
            <w:pPr>
              <w:pStyle w:val="TableParagraph"/>
              <w:spacing w:before="36"/>
              <w:ind w:left="82" w:right="73"/>
              <w:jc w:val="center"/>
              <w:rPr>
                <w:b/>
                <w:sz w:val="20"/>
              </w:rPr>
            </w:pPr>
            <w:r>
              <w:rPr>
                <w:b/>
                <w:spacing w:val="-5"/>
                <w:sz w:val="20"/>
              </w:rPr>
              <w:t>287</w:t>
            </w:r>
          </w:p>
        </w:tc>
        <w:tc>
          <w:tcPr>
            <w:tcW w:w="3673" w:type="dxa"/>
          </w:tcPr>
          <w:p w14:paraId="59CECD85" w14:textId="77777777" w:rsidR="00035BCB" w:rsidRDefault="00000000">
            <w:pPr>
              <w:pStyle w:val="TableParagraph"/>
              <w:spacing w:before="36"/>
              <w:ind w:left="107"/>
              <w:rPr>
                <w:sz w:val="20"/>
              </w:rPr>
            </w:pPr>
            <w:r>
              <w:rPr>
                <w:spacing w:val="-2"/>
                <w:sz w:val="20"/>
              </w:rPr>
              <w:t>Положение</w:t>
            </w:r>
            <w:r>
              <w:rPr>
                <w:spacing w:val="-4"/>
                <w:sz w:val="20"/>
              </w:rPr>
              <w:t xml:space="preserve"> </w:t>
            </w:r>
            <w:r>
              <w:rPr>
                <w:spacing w:val="-2"/>
                <w:sz w:val="20"/>
              </w:rPr>
              <w:t>закрыто</w:t>
            </w:r>
          </w:p>
        </w:tc>
        <w:tc>
          <w:tcPr>
            <w:tcW w:w="740" w:type="dxa"/>
          </w:tcPr>
          <w:p w14:paraId="59CECD86" w14:textId="77777777" w:rsidR="00035BCB" w:rsidRDefault="00035BCB">
            <w:pPr>
              <w:pStyle w:val="TableParagraph"/>
              <w:rPr>
                <w:sz w:val="20"/>
              </w:rPr>
            </w:pPr>
          </w:p>
        </w:tc>
        <w:tc>
          <w:tcPr>
            <w:tcW w:w="1104" w:type="dxa"/>
          </w:tcPr>
          <w:p w14:paraId="59CECD8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88" w14:textId="77777777" w:rsidR="00035BCB" w:rsidRDefault="00000000">
            <w:pPr>
              <w:pStyle w:val="TableParagraph"/>
              <w:spacing w:before="36"/>
              <w:ind w:left="10" w:right="4"/>
              <w:jc w:val="center"/>
              <w:rPr>
                <w:sz w:val="20"/>
              </w:rPr>
            </w:pPr>
            <w:r>
              <w:rPr>
                <w:spacing w:val="-5"/>
                <w:sz w:val="20"/>
              </w:rPr>
              <w:t>DI</w:t>
            </w:r>
          </w:p>
        </w:tc>
        <w:tc>
          <w:tcPr>
            <w:tcW w:w="1295" w:type="dxa"/>
          </w:tcPr>
          <w:p w14:paraId="59CECD89" w14:textId="77777777" w:rsidR="00035BCB" w:rsidRDefault="00035BCB">
            <w:pPr>
              <w:pStyle w:val="TableParagraph"/>
              <w:rPr>
                <w:sz w:val="20"/>
              </w:rPr>
            </w:pPr>
          </w:p>
        </w:tc>
        <w:tc>
          <w:tcPr>
            <w:tcW w:w="1400" w:type="dxa"/>
          </w:tcPr>
          <w:p w14:paraId="59CECD8A" w14:textId="77777777" w:rsidR="00035BCB" w:rsidRDefault="00000000">
            <w:pPr>
              <w:pStyle w:val="TableParagraph"/>
              <w:spacing w:before="36"/>
              <w:ind w:right="1"/>
              <w:jc w:val="center"/>
              <w:rPr>
                <w:sz w:val="20"/>
              </w:rPr>
            </w:pPr>
            <w:r>
              <w:rPr>
                <w:spacing w:val="-2"/>
                <w:sz w:val="20"/>
              </w:rPr>
              <w:t>Управление</w:t>
            </w:r>
          </w:p>
        </w:tc>
      </w:tr>
      <w:tr w:rsidR="00035BCB" w14:paraId="59CECD93" w14:textId="77777777">
        <w:trPr>
          <w:trHeight w:val="299"/>
        </w:trPr>
        <w:tc>
          <w:tcPr>
            <w:tcW w:w="576" w:type="dxa"/>
          </w:tcPr>
          <w:p w14:paraId="59CECD8C" w14:textId="77777777" w:rsidR="00035BCB" w:rsidRDefault="00000000">
            <w:pPr>
              <w:pStyle w:val="TableParagraph"/>
              <w:spacing w:before="36"/>
              <w:ind w:left="82" w:right="73"/>
              <w:jc w:val="center"/>
              <w:rPr>
                <w:b/>
                <w:sz w:val="20"/>
              </w:rPr>
            </w:pPr>
            <w:r>
              <w:rPr>
                <w:b/>
                <w:spacing w:val="-5"/>
                <w:sz w:val="20"/>
              </w:rPr>
              <w:t>288</w:t>
            </w:r>
          </w:p>
        </w:tc>
        <w:tc>
          <w:tcPr>
            <w:tcW w:w="3673" w:type="dxa"/>
          </w:tcPr>
          <w:p w14:paraId="59CECD8D"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открыть</w:t>
            </w:r>
          </w:p>
        </w:tc>
        <w:tc>
          <w:tcPr>
            <w:tcW w:w="740" w:type="dxa"/>
          </w:tcPr>
          <w:p w14:paraId="59CECD8E" w14:textId="77777777" w:rsidR="00035BCB" w:rsidRDefault="00035BCB">
            <w:pPr>
              <w:pStyle w:val="TableParagraph"/>
              <w:rPr>
                <w:sz w:val="20"/>
              </w:rPr>
            </w:pPr>
          </w:p>
        </w:tc>
        <w:tc>
          <w:tcPr>
            <w:tcW w:w="1104" w:type="dxa"/>
          </w:tcPr>
          <w:p w14:paraId="59CECD8F"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90" w14:textId="77777777" w:rsidR="00035BCB" w:rsidRDefault="00000000">
            <w:pPr>
              <w:pStyle w:val="TableParagraph"/>
              <w:spacing w:before="36"/>
              <w:ind w:left="10" w:right="3"/>
              <w:jc w:val="center"/>
              <w:rPr>
                <w:sz w:val="20"/>
              </w:rPr>
            </w:pPr>
            <w:r>
              <w:rPr>
                <w:spacing w:val="-5"/>
                <w:sz w:val="20"/>
              </w:rPr>
              <w:t>DO</w:t>
            </w:r>
          </w:p>
        </w:tc>
        <w:tc>
          <w:tcPr>
            <w:tcW w:w="1295" w:type="dxa"/>
          </w:tcPr>
          <w:p w14:paraId="59CECD91" w14:textId="77777777" w:rsidR="00035BCB" w:rsidRDefault="00035BCB">
            <w:pPr>
              <w:pStyle w:val="TableParagraph"/>
              <w:rPr>
                <w:sz w:val="20"/>
              </w:rPr>
            </w:pPr>
          </w:p>
        </w:tc>
        <w:tc>
          <w:tcPr>
            <w:tcW w:w="1400" w:type="dxa"/>
          </w:tcPr>
          <w:p w14:paraId="59CECD92" w14:textId="77777777" w:rsidR="00035BCB" w:rsidRDefault="00000000">
            <w:pPr>
              <w:pStyle w:val="TableParagraph"/>
              <w:spacing w:before="36"/>
              <w:ind w:right="1"/>
              <w:jc w:val="center"/>
              <w:rPr>
                <w:sz w:val="20"/>
              </w:rPr>
            </w:pPr>
            <w:r>
              <w:rPr>
                <w:spacing w:val="-2"/>
                <w:sz w:val="20"/>
              </w:rPr>
              <w:t>Управление</w:t>
            </w:r>
          </w:p>
        </w:tc>
      </w:tr>
      <w:tr w:rsidR="00035BCB" w14:paraId="59CECD9B" w14:textId="77777777">
        <w:trPr>
          <w:trHeight w:val="302"/>
        </w:trPr>
        <w:tc>
          <w:tcPr>
            <w:tcW w:w="576" w:type="dxa"/>
          </w:tcPr>
          <w:p w14:paraId="59CECD94" w14:textId="77777777" w:rsidR="00035BCB" w:rsidRDefault="00000000">
            <w:pPr>
              <w:pStyle w:val="TableParagraph"/>
              <w:spacing w:before="36"/>
              <w:ind w:left="82" w:right="73"/>
              <w:jc w:val="center"/>
              <w:rPr>
                <w:b/>
                <w:sz w:val="20"/>
              </w:rPr>
            </w:pPr>
            <w:r>
              <w:rPr>
                <w:b/>
                <w:spacing w:val="-5"/>
                <w:sz w:val="20"/>
              </w:rPr>
              <w:t>289</w:t>
            </w:r>
          </w:p>
        </w:tc>
        <w:tc>
          <w:tcPr>
            <w:tcW w:w="3673" w:type="dxa"/>
          </w:tcPr>
          <w:p w14:paraId="59CECD95" w14:textId="77777777" w:rsidR="00035BCB" w:rsidRDefault="00000000">
            <w:pPr>
              <w:pStyle w:val="TableParagraph"/>
              <w:spacing w:before="36"/>
              <w:ind w:left="107"/>
              <w:rPr>
                <w:sz w:val="20"/>
              </w:rPr>
            </w:pPr>
            <w:r>
              <w:rPr>
                <w:spacing w:val="-4"/>
                <w:sz w:val="20"/>
              </w:rPr>
              <w:t>Команда</w:t>
            </w:r>
            <w:r>
              <w:rPr>
                <w:spacing w:val="2"/>
                <w:sz w:val="20"/>
              </w:rPr>
              <w:t xml:space="preserve"> </w:t>
            </w:r>
            <w:r>
              <w:rPr>
                <w:spacing w:val="-2"/>
                <w:sz w:val="20"/>
              </w:rPr>
              <w:t>закрыть</w:t>
            </w:r>
          </w:p>
        </w:tc>
        <w:tc>
          <w:tcPr>
            <w:tcW w:w="740" w:type="dxa"/>
          </w:tcPr>
          <w:p w14:paraId="59CECD96" w14:textId="77777777" w:rsidR="00035BCB" w:rsidRDefault="00035BCB">
            <w:pPr>
              <w:pStyle w:val="TableParagraph"/>
              <w:rPr>
                <w:sz w:val="20"/>
              </w:rPr>
            </w:pPr>
          </w:p>
        </w:tc>
        <w:tc>
          <w:tcPr>
            <w:tcW w:w="1104" w:type="dxa"/>
          </w:tcPr>
          <w:p w14:paraId="59CECD97" w14:textId="77777777" w:rsidR="00035BCB" w:rsidRDefault="00000000">
            <w:pPr>
              <w:pStyle w:val="TableParagraph"/>
              <w:spacing w:before="36"/>
              <w:ind w:left="100" w:right="93"/>
              <w:jc w:val="center"/>
              <w:rPr>
                <w:sz w:val="20"/>
              </w:rPr>
            </w:pPr>
            <w:r>
              <w:rPr>
                <w:spacing w:val="-5"/>
                <w:sz w:val="20"/>
              </w:rPr>
              <w:t>ЗРА</w:t>
            </w:r>
          </w:p>
        </w:tc>
        <w:tc>
          <w:tcPr>
            <w:tcW w:w="850" w:type="dxa"/>
          </w:tcPr>
          <w:p w14:paraId="59CECD98" w14:textId="77777777" w:rsidR="00035BCB" w:rsidRDefault="00000000">
            <w:pPr>
              <w:pStyle w:val="TableParagraph"/>
              <w:spacing w:before="36"/>
              <w:ind w:left="10" w:right="3"/>
              <w:jc w:val="center"/>
              <w:rPr>
                <w:sz w:val="20"/>
              </w:rPr>
            </w:pPr>
            <w:r>
              <w:rPr>
                <w:spacing w:val="-5"/>
                <w:sz w:val="20"/>
              </w:rPr>
              <w:t>DO</w:t>
            </w:r>
          </w:p>
        </w:tc>
        <w:tc>
          <w:tcPr>
            <w:tcW w:w="1295" w:type="dxa"/>
          </w:tcPr>
          <w:p w14:paraId="59CECD99" w14:textId="77777777" w:rsidR="00035BCB" w:rsidRDefault="00035BCB">
            <w:pPr>
              <w:pStyle w:val="TableParagraph"/>
              <w:rPr>
                <w:sz w:val="20"/>
              </w:rPr>
            </w:pPr>
          </w:p>
        </w:tc>
        <w:tc>
          <w:tcPr>
            <w:tcW w:w="1400" w:type="dxa"/>
          </w:tcPr>
          <w:p w14:paraId="59CECD9A" w14:textId="77777777" w:rsidR="00035BCB" w:rsidRDefault="00000000">
            <w:pPr>
              <w:pStyle w:val="TableParagraph"/>
              <w:spacing w:before="36"/>
              <w:ind w:right="1"/>
              <w:jc w:val="center"/>
              <w:rPr>
                <w:sz w:val="20"/>
              </w:rPr>
            </w:pPr>
            <w:r>
              <w:rPr>
                <w:spacing w:val="-2"/>
                <w:sz w:val="20"/>
              </w:rPr>
              <w:t>Управление</w:t>
            </w:r>
          </w:p>
        </w:tc>
      </w:tr>
      <w:tr w:rsidR="00035BCB" w14:paraId="59CECDA3" w14:textId="77777777">
        <w:trPr>
          <w:trHeight w:val="299"/>
        </w:trPr>
        <w:tc>
          <w:tcPr>
            <w:tcW w:w="576" w:type="dxa"/>
          </w:tcPr>
          <w:p w14:paraId="59CECD9C" w14:textId="77777777" w:rsidR="00035BCB" w:rsidRDefault="00000000">
            <w:pPr>
              <w:pStyle w:val="TableParagraph"/>
              <w:spacing w:before="34"/>
              <w:ind w:left="82" w:right="73"/>
              <w:jc w:val="center"/>
              <w:rPr>
                <w:b/>
                <w:sz w:val="20"/>
              </w:rPr>
            </w:pPr>
            <w:r>
              <w:rPr>
                <w:b/>
                <w:spacing w:val="-5"/>
                <w:sz w:val="20"/>
              </w:rPr>
              <w:t>290</w:t>
            </w:r>
          </w:p>
        </w:tc>
        <w:tc>
          <w:tcPr>
            <w:tcW w:w="3673" w:type="dxa"/>
          </w:tcPr>
          <w:p w14:paraId="59CECD9D" w14:textId="77777777" w:rsidR="00035BCB" w:rsidRDefault="00000000">
            <w:pPr>
              <w:pStyle w:val="TableParagraph"/>
              <w:spacing w:before="34"/>
              <w:ind w:left="107"/>
              <w:rPr>
                <w:sz w:val="20"/>
              </w:rPr>
            </w:pPr>
            <w:r>
              <w:rPr>
                <w:spacing w:val="-2"/>
                <w:sz w:val="20"/>
              </w:rPr>
              <w:t>Авария</w:t>
            </w:r>
          </w:p>
        </w:tc>
        <w:tc>
          <w:tcPr>
            <w:tcW w:w="740" w:type="dxa"/>
          </w:tcPr>
          <w:p w14:paraId="59CECD9E" w14:textId="77777777" w:rsidR="00035BCB" w:rsidRDefault="00035BCB">
            <w:pPr>
              <w:pStyle w:val="TableParagraph"/>
              <w:rPr>
                <w:sz w:val="20"/>
              </w:rPr>
            </w:pPr>
          </w:p>
        </w:tc>
        <w:tc>
          <w:tcPr>
            <w:tcW w:w="1104" w:type="dxa"/>
          </w:tcPr>
          <w:p w14:paraId="59CECD9F" w14:textId="77777777" w:rsidR="00035BCB" w:rsidRDefault="00000000">
            <w:pPr>
              <w:pStyle w:val="TableParagraph"/>
              <w:spacing w:before="34"/>
              <w:ind w:left="100" w:right="93"/>
              <w:jc w:val="center"/>
              <w:rPr>
                <w:sz w:val="20"/>
              </w:rPr>
            </w:pPr>
            <w:r>
              <w:rPr>
                <w:spacing w:val="-5"/>
                <w:sz w:val="20"/>
              </w:rPr>
              <w:t>ЗРА</w:t>
            </w:r>
          </w:p>
        </w:tc>
        <w:tc>
          <w:tcPr>
            <w:tcW w:w="850" w:type="dxa"/>
          </w:tcPr>
          <w:p w14:paraId="59CECDA0" w14:textId="77777777" w:rsidR="00035BCB" w:rsidRDefault="00000000">
            <w:pPr>
              <w:pStyle w:val="TableParagraph"/>
              <w:spacing w:before="34"/>
              <w:ind w:left="10" w:right="4"/>
              <w:jc w:val="center"/>
              <w:rPr>
                <w:sz w:val="20"/>
              </w:rPr>
            </w:pPr>
            <w:r>
              <w:rPr>
                <w:spacing w:val="-5"/>
                <w:sz w:val="20"/>
              </w:rPr>
              <w:t>DI</w:t>
            </w:r>
          </w:p>
        </w:tc>
        <w:tc>
          <w:tcPr>
            <w:tcW w:w="1295" w:type="dxa"/>
          </w:tcPr>
          <w:p w14:paraId="59CECDA1" w14:textId="77777777" w:rsidR="00035BCB" w:rsidRDefault="00035BCB">
            <w:pPr>
              <w:pStyle w:val="TableParagraph"/>
              <w:rPr>
                <w:sz w:val="20"/>
              </w:rPr>
            </w:pPr>
          </w:p>
        </w:tc>
        <w:tc>
          <w:tcPr>
            <w:tcW w:w="1400" w:type="dxa"/>
          </w:tcPr>
          <w:p w14:paraId="59CECDA2" w14:textId="77777777" w:rsidR="00035BCB" w:rsidRDefault="00000000">
            <w:pPr>
              <w:pStyle w:val="TableParagraph"/>
              <w:spacing w:before="34"/>
              <w:ind w:right="1"/>
              <w:jc w:val="center"/>
              <w:rPr>
                <w:sz w:val="20"/>
              </w:rPr>
            </w:pPr>
            <w:r>
              <w:rPr>
                <w:spacing w:val="-2"/>
                <w:sz w:val="20"/>
              </w:rPr>
              <w:t>Управление</w:t>
            </w:r>
          </w:p>
        </w:tc>
      </w:tr>
      <w:tr w:rsidR="00035BCB" w14:paraId="59CECDAB" w14:textId="77777777">
        <w:trPr>
          <w:trHeight w:val="299"/>
        </w:trPr>
        <w:tc>
          <w:tcPr>
            <w:tcW w:w="576" w:type="dxa"/>
          </w:tcPr>
          <w:p w14:paraId="59CECDA4" w14:textId="77777777" w:rsidR="00035BCB" w:rsidRDefault="00035BCB">
            <w:pPr>
              <w:pStyle w:val="TableParagraph"/>
              <w:rPr>
                <w:sz w:val="20"/>
              </w:rPr>
            </w:pPr>
          </w:p>
        </w:tc>
        <w:tc>
          <w:tcPr>
            <w:tcW w:w="3673" w:type="dxa"/>
          </w:tcPr>
          <w:p w14:paraId="59CECDA5" w14:textId="77777777" w:rsidR="00035BCB" w:rsidRDefault="00035BCB">
            <w:pPr>
              <w:pStyle w:val="TableParagraph"/>
              <w:rPr>
                <w:sz w:val="20"/>
              </w:rPr>
            </w:pPr>
          </w:p>
        </w:tc>
        <w:tc>
          <w:tcPr>
            <w:tcW w:w="740" w:type="dxa"/>
          </w:tcPr>
          <w:p w14:paraId="59CECDA6" w14:textId="77777777" w:rsidR="00035BCB" w:rsidRDefault="00035BCB">
            <w:pPr>
              <w:pStyle w:val="TableParagraph"/>
              <w:rPr>
                <w:sz w:val="20"/>
              </w:rPr>
            </w:pPr>
          </w:p>
        </w:tc>
        <w:tc>
          <w:tcPr>
            <w:tcW w:w="1104" w:type="dxa"/>
          </w:tcPr>
          <w:p w14:paraId="59CECDA7" w14:textId="77777777" w:rsidR="00035BCB" w:rsidRDefault="00035BCB">
            <w:pPr>
              <w:pStyle w:val="TableParagraph"/>
              <w:rPr>
                <w:sz w:val="20"/>
              </w:rPr>
            </w:pPr>
          </w:p>
        </w:tc>
        <w:tc>
          <w:tcPr>
            <w:tcW w:w="850" w:type="dxa"/>
          </w:tcPr>
          <w:p w14:paraId="59CECDA8" w14:textId="77777777" w:rsidR="00035BCB" w:rsidRDefault="00035BCB">
            <w:pPr>
              <w:pStyle w:val="TableParagraph"/>
              <w:rPr>
                <w:sz w:val="20"/>
              </w:rPr>
            </w:pPr>
          </w:p>
        </w:tc>
        <w:tc>
          <w:tcPr>
            <w:tcW w:w="1295" w:type="dxa"/>
          </w:tcPr>
          <w:p w14:paraId="59CECDA9" w14:textId="77777777" w:rsidR="00035BCB" w:rsidRDefault="00035BCB">
            <w:pPr>
              <w:pStyle w:val="TableParagraph"/>
              <w:rPr>
                <w:sz w:val="20"/>
              </w:rPr>
            </w:pPr>
          </w:p>
        </w:tc>
        <w:tc>
          <w:tcPr>
            <w:tcW w:w="1400" w:type="dxa"/>
          </w:tcPr>
          <w:p w14:paraId="59CECDAA" w14:textId="77777777" w:rsidR="00035BCB" w:rsidRDefault="00035BCB">
            <w:pPr>
              <w:pStyle w:val="TableParagraph"/>
              <w:rPr>
                <w:sz w:val="20"/>
              </w:rPr>
            </w:pPr>
          </w:p>
        </w:tc>
      </w:tr>
      <w:tr w:rsidR="00035BCB" w14:paraId="59CECDAF" w14:textId="77777777">
        <w:trPr>
          <w:trHeight w:val="691"/>
        </w:trPr>
        <w:tc>
          <w:tcPr>
            <w:tcW w:w="576" w:type="dxa"/>
          </w:tcPr>
          <w:p w14:paraId="59CECDAC" w14:textId="77777777" w:rsidR="00035BCB" w:rsidRDefault="00035BCB">
            <w:pPr>
              <w:pStyle w:val="TableParagraph"/>
              <w:rPr>
                <w:sz w:val="20"/>
              </w:rPr>
            </w:pPr>
          </w:p>
        </w:tc>
        <w:tc>
          <w:tcPr>
            <w:tcW w:w="9062" w:type="dxa"/>
            <w:gridSpan w:val="6"/>
          </w:tcPr>
          <w:p w14:paraId="59CECDAD" w14:textId="77777777" w:rsidR="00035BCB" w:rsidRDefault="00000000">
            <w:pPr>
              <w:pStyle w:val="TableParagraph"/>
              <w:ind w:left="107"/>
              <w:rPr>
                <w:b/>
                <w:sz w:val="20"/>
              </w:rPr>
            </w:pPr>
            <w:r>
              <w:rPr>
                <w:b/>
                <w:sz w:val="20"/>
              </w:rPr>
              <w:t>Примечание: Перечень сигналов уточнить при разработке рабочей документации, уставки уточнить</w:t>
            </w:r>
            <w:r>
              <w:rPr>
                <w:b/>
                <w:spacing w:val="-13"/>
                <w:sz w:val="20"/>
              </w:rPr>
              <w:t xml:space="preserve"> </w:t>
            </w:r>
            <w:r>
              <w:rPr>
                <w:b/>
                <w:sz w:val="20"/>
              </w:rPr>
              <w:t>при</w:t>
            </w:r>
            <w:r>
              <w:rPr>
                <w:b/>
                <w:spacing w:val="-12"/>
                <w:sz w:val="20"/>
              </w:rPr>
              <w:t xml:space="preserve"> </w:t>
            </w:r>
            <w:r>
              <w:rPr>
                <w:b/>
                <w:sz w:val="20"/>
              </w:rPr>
              <w:t>проведении</w:t>
            </w:r>
            <w:r>
              <w:rPr>
                <w:b/>
                <w:spacing w:val="-13"/>
                <w:sz w:val="20"/>
              </w:rPr>
              <w:t xml:space="preserve"> </w:t>
            </w:r>
            <w:r>
              <w:rPr>
                <w:b/>
                <w:sz w:val="20"/>
              </w:rPr>
              <w:t>ПНР.</w:t>
            </w:r>
            <w:r>
              <w:rPr>
                <w:b/>
                <w:spacing w:val="-12"/>
                <w:sz w:val="20"/>
              </w:rPr>
              <w:t xml:space="preserve"> </w:t>
            </w:r>
            <w:r>
              <w:rPr>
                <w:b/>
                <w:sz w:val="20"/>
              </w:rPr>
              <w:t>Окончательное</w:t>
            </w:r>
            <w:r>
              <w:rPr>
                <w:b/>
                <w:spacing w:val="-13"/>
                <w:sz w:val="20"/>
              </w:rPr>
              <w:t xml:space="preserve"> </w:t>
            </w:r>
            <w:r>
              <w:rPr>
                <w:b/>
                <w:sz w:val="20"/>
              </w:rPr>
              <w:t>количество</w:t>
            </w:r>
            <w:r>
              <w:rPr>
                <w:b/>
                <w:spacing w:val="-12"/>
                <w:sz w:val="20"/>
              </w:rPr>
              <w:t xml:space="preserve"> </w:t>
            </w:r>
            <w:r>
              <w:rPr>
                <w:b/>
                <w:sz w:val="20"/>
              </w:rPr>
              <w:t>сигналов</w:t>
            </w:r>
            <w:r>
              <w:rPr>
                <w:b/>
                <w:spacing w:val="-13"/>
                <w:sz w:val="20"/>
              </w:rPr>
              <w:t xml:space="preserve"> </w:t>
            </w:r>
            <w:r>
              <w:rPr>
                <w:b/>
                <w:sz w:val="20"/>
              </w:rPr>
              <w:t>будет</w:t>
            </w:r>
            <w:r>
              <w:rPr>
                <w:b/>
                <w:spacing w:val="-12"/>
                <w:sz w:val="20"/>
              </w:rPr>
              <w:t xml:space="preserve"> </w:t>
            </w:r>
            <w:r>
              <w:rPr>
                <w:b/>
                <w:sz w:val="20"/>
              </w:rPr>
              <w:t>сформировано</w:t>
            </w:r>
            <w:r>
              <w:rPr>
                <w:b/>
                <w:spacing w:val="-13"/>
                <w:sz w:val="20"/>
              </w:rPr>
              <w:t xml:space="preserve"> </w:t>
            </w:r>
            <w:r>
              <w:rPr>
                <w:b/>
                <w:sz w:val="20"/>
              </w:rPr>
              <w:t>при</w:t>
            </w:r>
          </w:p>
          <w:p w14:paraId="59CECDAE" w14:textId="77777777" w:rsidR="00035BCB" w:rsidRDefault="00000000">
            <w:pPr>
              <w:pStyle w:val="TableParagraph"/>
              <w:spacing w:before="1" w:line="210" w:lineRule="exact"/>
              <w:ind w:left="107"/>
              <w:rPr>
                <w:b/>
                <w:sz w:val="20"/>
              </w:rPr>
            </w:pPr>
            <w:r>
              <w:rPr>
                <w:b/>
                <w:sz w:val="20"/>
              </w:rPr>
              <w:t>ПНР</w:t>
            </w:r>
            <w:r>
              <w:rPr>
                <w:b/>
                <w:spacing w:val="-3"/>
                <w:sz w:val="20"/>
              </w:rPr>
              <w:t xml:space="preserve"> </w:t>
            </w:r>
            <w:r>
              <w:rPr>
                <w:b/>
                <w:sz w:val="20"/>
              </w:rPr>
              <w:t>и</w:t>
            </w:r>
            <w:r>
              <w:rPr>
                <w:b/>
                <w:spacing w:val="-3"/>
                <w:sz w:val="20"/>
              </w:rPr>
              <w:t xml:space="preserve"> </w:t>
            </w:r>
            <w:r>
              <w:rPr>
                <w:b/>
                <w:sz w:val="20"/>
              </w:rPr>
              <w:t>внесено</w:t>
            </w:r>
            <w:r>
              <w:rPr>
                <w:b/>
                <w:spacing w:val="-2"/>
                <w:sz w:val="20"/>
              </w:rPr>
              <w:t xml:space="preserve"> </w:t>
            </w:r>
            <w:r>
              <w:rPr>
                <w:b/>
                <w:sz w:val="20"/>
              </w:rPr>
              <w:t xml:space="preserve">в </w:t>
            </w:r>
            <w:r>
              <w:rPr>
                <w:b/>
                <w:spacing w:val="-2"/>
                <w:sz w:val="20"/>
              </w:rPr>
              <w:t>таблицу.</w:t>
            </w:r>
          </w:p>
        </w:tc>
      </w:tr>
    </w:tbl>
    <w:p w14:paraId="59CECDB0" w14:textId="77777777" w:rsidR="00035BCB" w:rsidRDefault="00000000">
      <w:pPr>
        <w:pStyle w:val="a3"/>
        <w:spacing w:before="17"/>
        <w:ind w:firstLine="719"/>
      </w:pPr>
      <w:r>
        <w:t>Перечень</w:t>
      </w:r>
      <w:r>
        <w:rPr>
          <w:spacing w:val="-6"/>
        </w:rPr>
        <w:t xml:space="preserve"> </w:t>
      </w:r>
      <w:r>
        <w:t>сигналов</w:t>
      </w:r>
      <w:r>
        <w:rPr>
          <w:spacing w:val="-7"/>
        </w:rPr>
        <w:t xml:space="preserve"> </w:t>
      </w:r>
      <w:r>
        <w:t>для</w:t>
      </w:r>
      <w:r>
        <w:rPr>
          <w:spacing w:val="-6"/>
        </w:rPr>
        <w:t xml:space="preserve"> </w:t>
      </w:r>
      <w:r>
        <w:t>АСУТП</w:t>
      </w:r>
      <w:r>
        <w:rPr>
          <w:spacing w:val="-7"/>
        </w:rPr>
        <w:t xml:space="preserve"> </w:t>
      </w:r>
      <w:r>
        <w:t>насосной</w:t>
      </w:r>
      <w:r>
        <w:rPr>
          <w:spacing w:val="-6"/>
        </w:rPr>
        <w:t xml:space="preserve"> </w:t>
      </w:r>
      <w:r>
        <w:t>НС-2</w:t>
      </w:r>
      <w:r>
        <w:rPr>
          <w:spacing w:val="-6"/>
        </w:rPr>
        <w:t xml:space="preserve"> </w:t>
      </w:r>
      <w:r>
        <w:t>водовода</w:t>
      </w:r>
      <w:r>
        <w:rPr>
          <w:spacing w:val="-7"/>
        </w:rPr>
        <w:t xml:space="preserve"> </w:t>
      </w:r>
      <w:r>
        <w:t>приведен</w:t>
      </w:r>
      <w:r>
        <w:rPr>
          <w:spacing w:val="-6"/>
        </w:rPr>
        <w:t xml:space="preserve"> </w:t>
      </w:r>
      <w:r>
        <w:t>в</w:t>
      </w:r>
      <w:r>
        <w:rPr>
          <w:spacing w:val="-7"/>
        </w:rPr>
        <w:t xml:space="preserve"> </w:t>
      </w:r>
      <w:r>
        <w:t>таблице</w:t>
      </w:r>
      <w:r>
        <w:rPr>
          <w:spacing w:val="-7"/>
        </w:rPr>
        <w:t xml:space="preserve"> </w:t>
      </w:r>
      <w:r>
        <w:t>6.2</w:t>
      </w:r>
      <w:r>
        <w:rPr>
          <w:spacing w:val="-6"/>
        </w:rPr>
        <w:t xml:space="preserve"> </w:t>
      </w:r>
      <w:r>
        <w:t>и полностью применим для насосной станции НС3</w:t>
      </w:r>
    </w:p>
    <w:p w14:paraId="59CECDB1" w14:textId="77777777" w:rsidR="00035BCB" w:rsidRDefault="00000000">
      <w:pPr>
        <w:pStyle w:val="a3"/>
        <w:ind w:right="703" w:firstLine="719"/>
      </w:pPr>
      <w:r>
        <w:t>Для обеспечения надежной работы насосной средствами автоматизации предусмотрен</w:t>
      </w:r>
      <w:r>
        <w:rPr>
          <w:spacing w:val="-4"/>
        </w:rPr>
        <w:t xml:space="preserve"> </w:t>
      </w:r>
      <w:r>
        <w:t>АВР</w:t>
      </w:r>
      <w:r>
        <w:rPr>
          <w:spacing w:val="-4"/>
        </w:rPr>
        <w:t xml:space="preserve"> </w:t>
      </w:r>
      <w:r>
        <w:t>насосов.</w:t>
      </w:r>
      <w:r>
        <w:rPr>
          <w:spacing w:val="-4"/>
        </w:rPr>
        <w:t xml:space="preserve"> </w:t>
      </w:r>
      <w:proofErr w:type="gramStart"/>
      <w:r>
        <w:t>При</w:t>
      </w:r>
      <w:r>
        <w:rPr>
          <w:spacing w:val="-4"/>
        </w:rPr>
        <w:t xml:space="preserve"> </w:t>
      </w:r>
      <w:r>
        <w:t>неисправности</w:t>
      </w:r>
      <w:r>
        <w:rPr>
          <w:spacing w:val="-3"/>
        </w:rPr>
        <w:t xml:space="preserve"> </w:t>
      </w:r>
      <w:r>
        <w:t>рабочего</w:t>
      </w:r>
      <w:r>
        <w:rPr>
          <w:spacing w:val="-4"/>
        </w:rPr>
        <w:t xml:space="preserve"> </w:t>
      </w:r>
      <w:r>
        <w:t>насоса</w:t>
      </w:r>
      <w:r>
        <w:rPr>
          <w:spacing w:val="-5"/>
        </w:rPr>
        <w:t xml:space="preserve"> </w:t>
      </w:r>
      <w:r>
        <w:t>по</w:t>
      </w:r>
      <w:r>
        <w:rPr>
          <w:spacing w:val="-4"/>
        </w:rPr>
        <w:t xml:space="preserve"> </w:t>
      </w:r>
      <w:r>
        <w:t>любым</w:t>
      </w:r>
      <w:r>
        <w:rPr>
          <w:spacing w:val="-5"/>
        </w:rPr>
        <w:t xml:space="preserve"> </w:t>
      </w:r>
      <w:r>
        <w:t>причинам,</w:t>
      </w:r>
      <w:proofErr w:type="gramEnd"/>
      <w:r>
        <w:t xml:space="preserve"> запускается резервный с подачей светозвукового сигнала дежурному персоналу для выявления причин неисправности рабочего насоса.</w:t>
      </w:r>
    </w:p>
    <w:p w14:paraId="59CECDB2" w14:textId="77777777" w:rsidR="00035BCB" w:rsidRDefault="00000000">
      <w:pPr>
        <w:pStyle w:val="a3"/>
        <w:ind w:right="703" w:firstLine="707"/>
      </w:pPr>
      <w:r>
        <w:t>Автоматизация</w:t>
      </w:r>
      <w:r>
        <w:rPr>
          <w:spacing w:val="-10"/>
        </w:rPr>
        <w:t xml:space="preserve"> </w:t>
      </w:r>
      <w:r>
        <w:t>управления</w:t>
      </w:r>
      <w:r>
        <w:rPr>
          <w:spacing w:val="-10"/>
        </w:rPr>
        <w:t xml:space="preserve"> </w:t>
      </w:r>
      <w:r>
        <w:t>работой</w:t>
      </w:r>
      <w:r>
        <w:rPr>
          <w:spacing w:val="-12"/>
        </w:rPr>
        <w:t xml:space="preserve"> </w:t>
      </w:r>
      <w:r>
        <w:t>насосов</w:t>
      </w:r>
      <w:r>
        <w:rPr>
          <w:spacing w:val="-11"/>
        </w:rPr>
        <w:t xml:space="preserve"> </w:t>
      </w:r>
      <w:r>
        <w:t>предусмотрена</w:t>
      </w:r>
      <w:r>
        <w:rPr>
          <w:spacing w:val="-11"/>
        </w:rPr>
        <w:t xml:space="preserve"> </w:t>
      </w:r>
      <w:r>
        <w:t>проектом</w:t>
      </w:r>
      <w:r>
        <w:rPr>
          <w:spacing w:val="-10"/>
        </w:rPr>
        <w:t xml:space="preserve"> </w:t>
      </w:r>
      <w:r>
        <w:t>по</w:t>
      </w:r>
      <w:r>
        <w:rPr>
          <w:spacing w:val="-10"/>
        </w:rPr>
        <w:t xml:space="preserve"> </w:t>
      </w:r>
      <w:r>
        <w:t>параметру "давление" в напорном трубопроводе. Шкафы управления, полевое оборудование КИП входят в состав поставки насосного оборудования.</w:t>
      </w:r>
    </w:p>
    <w:p w14:paraId="59CECDB3" w14:textId="77777777" w:rsidR="00035BCB" w:rsidRDefault="00035BCB">
      <w:pPr>
        <w:pStyle w:val="a3"/>
        <w:sectPr w:rsidR="00035BCB">
          <w:pgSz w:w="11910" w:h="16840"/>
          <w:pgMar w:top="1040" w:right="141" w:bottom="280" w:left="1559" w:header="717" w:footer="0" w:gutter="0"/>
          <w:cols w:space="720"/>
        </w:sectPr>
      </w:pPr>
    </w:p>
    <w:p w14:paraId="59CECDB4" w14:textId="77777777" w:rsidR="00035BCB" w:rsidRDefault="00000000">
      <w:pPr>
        <w:pStyle w:val="a3"/>
        <w:spacing w:before="89"/>
      </w:pPr>
      <w:r>
        <w:lastRenderedPageBreak/>
        <w:t>Таблица</w:t>
      </w:r>
      <w:r>
        <w:rPr>
          <w:spacing w:val="-12"/>
        </w:rPr>
        <w:t xml:space="preserve"> </w:t>
      </w:r>
      <w:r>
        <w:t>6.2.</w:t>
      </w:r>
      <w:r>
        <w:rPr>
          <w:spacing w:val="-10"/>
        </w:rPr>
        <w:t xml:space="preserve"> </w:t>
      </w:r>
      <w:r>
        <w:t>Перечень</w:t>
      </w:r>
      <w:r>
        <w:rPr>
          <w:spacing w:val="-9"/>
        </w:rPr>
        <w:t xml:space="preserve"> </w:t>
      </w:r>
      <w:r>
        <w:t>входных/выходных</w:t>
      </w:r>
      <w:r>
        <w:rPr>
          <w:spacing w:val="-9"/>
        </w:rPr>
        <w:t xml:space="preserve"> </w:t>
      </w:r>
      <w:r>
        <w:t>сигналов</w:t>
      </w:r>
      <w:r>
        <w:rPr>
          <w:spacing w:val="-10"/>
        </w:rPr>
        <w:t xml:space="preserve"> </w:t>
      </w:r>
      <w:r>
        <w:t>насосной</w:t>
      </w:r>
      <w:r>
        <w:rPr>
          <w:spacing w:val="-9"/>
        </w:rPr>
        <w:t xml:space="preserve"> </w:t>
      </w:r>
      <w:r>
        <w:t>станции</w:t>
      </w:r>
      <w:r>
        <w:rPr>
          <w:spacing w:val="-5"/>
        </w:rPr>
        <w:t xml:space="preserve"> НС2</w:t>
      </w:r>
    </w:p>
    <w:p w14:paraId="59CECDB5" w14:textId="77777777" w:rsidR="00035BCB" w:rsidRDefault="00000000">
      <w:pPr>
        <w:pStyle w:val="2"/>
        <w:jc w:val="left"/>
      </w:pPr>
      <w:r>
        <w:t>Структура</w:t>
      </w:r>
      <w:r>
        <w:rPr>
          <w:spacing w:val="-11"/>
        </w:rPr>
        <w:t xml:space="preserve"> </w:t>
      </w:r>
      <w:r>
        <w:rPr>
          <w:spacing w:val="-4"/>
        </w:rPr>
        <w:t>АСУТП</w:t>
      </w:r>
    </w:p>
    <w:p w14:paraId="59CECDB6" w14:textId="77777777" w:rsidR="00035BCB" w:rsidRDefault="00000000">
      <w:pPr>
        <w:pStyle w:val="a3"/>
        <w:ind w:right="703" w:firstLine="707"/>
      </w:pPr>
      <w:r>
        <w:t>Программно-технический</w:t>
      </w:r>
      <w:r>
        <w:rPr>
          <w:spacing w:val="-15"/>
        </w:rPr>
        <w:t xml:space="preserve"> </w:t>
      </w:r>
      <w:r>
        <w:t>комплекс</w:t>
      </w:r>
      <w:r>
        <w:rPr>
          <w:spacing w:val="-15"/>
        </w:rPr>
        <w:t xml:space="preserve"> </w:t>
      </w:r>
      <w:r>
        <w:t>реализует</w:t>
      </w:r>
      <w:r>
        <w:rPr>
          <w:spacing w:val="-15"/>
        </w:rPr>
        <w:t xml:space="preserve"> </w:t>
      </w:r>
      <w:r>
        <w:t>иерархическую</w:t>
      </w:r>
      <w:r>
        <w:rPr>
          <w:spacing w:val="-15"/>
        </w:rPr>
        <w:t xml:space="preserve"> </w:t>
      </w:r>
      <w:r>
        <w:t>многоуровневую структуру системы управления.</w:t>
      </w:r>
    </w:p>
    <w:p w14:paraId="59CECDB7" w14:textId="77777777" w:rsidR="00035BCB" w:rsidRDefault="00000000">
      <w:pPr>
        <w:pStyle w:val="a3"/>
        <w:ind w:left="862"/>
      </w:pPr>
      <w:r>
        <w:t>Система</w:t>
      </w:r>
      <w:r>
        <w:rPr>
          <w:spacing w:val="-3"/>
        </w:rPr>
        <w:t xml:space="preserve"> </w:t>
      </w:r>
      <w:r>
        <w:t>предлагает</w:t>
      </w:r>
      <w:r>
        <w:rPr>
          <w:spacing w:val="-2"/>
        </w:rPr>
        <w:t xml:space="preserve"> </w:t>
      </w:r>
      <w:r>
        <w:t>три</w:t>
      </w:r>
      <w:r>
        <w:rPr>
          <w:spacing w:val="-4"/>
        </w:rPr>
        <w:t xml:space="preserve"> </w:t>
      </w:r>
      <w:r>
        <w:t>уровня</w:t>
      </w:r>
      <w:r>
        <w:rPr>
          <w:spacing w:val="-1"/>
        </w:rPr>
        <w:t xml:space="preserve"> </w:t>
      </w:r>
      <w:r>
        <w:rPr>
          <w:spacing w:val="-2"/>
        </w:rPr>
        <w:t>иерархии:</w:t>
      </w:r>
    </w:p>
    <w:p w14:paraId="59CECDB8" w14:textId="77777777" w:rsidR="00035BCB" w:rsidRDefault="00000000">
      <w:pPr>
        <w:pStyle w:val="a3"/>
        <w:ind w:left="862"/>
      </w:pPr>
      <w:r>
        <w:rPr>
          <w:u w:val="single"/>
        </w:rPr>
        <w:t>Первый</w:t>
      </w:r>
      <w:r>
        <w:rPr>
          <w:spacing w:val="-5"/>
          <w:u w:val="single"/>
        </w:rPr>
        <w:t xml:space="preserve"> </w:t>
      </w:r>
      <w:r>
        <w:rPr>
          <w:spacing w:val="-2"/>
          <w:u w:val="single"/>
        </w:rPr>
        <w:t>уровень</w:t>
      </w:r>
    </w:p>
    <w:p w14:paraId="59CECDB9" w14:textId="77777777" w:rsidR="00035BCB" w:rsidRDefault="00000000">
      <w:pPr>
        <w:pStyle w:val="a3"/>
      </w:pPr>
      <w:r>
        <w:t>На</w:t>
      </w:r>
      <w:r>
        <w:rPr>
          <w:spacing w:val="-8"/>
        </w:rPr>
        <w:t xml:space="preserve"> </w:t>
      </w:r>
      <w:r>
        <w:t>первом</w:t>
      </w:r>
      <w:r>
        <w:rPr>
          <w:spacing w:val="-7"/>
        </w:rPr>
        <w:t xml:space="preserve"> </w:t>
      </w:r>
      <w:r>
        <w:t>уровне</w:t>
      </w:r>
      <w:r>
        <w:rPr>
          <w:spacing w:val="-6"/>
        </w:rPr>
        <w:t xml:space="preserve"> </w:t>
      </w:r>
      <w:r>
        <w:t>находятся</w:t>
      </w:r>
      <w:r>
        <w:rPr>
          <w:spacing w:val="-6"/>
        </w:rPr>
        <w:t xml:space="preserve"> </w:t>
      </w:r>
      <w:r>
        <w:t>полевые</w:t>
      </w:r>
      <w:r>
        <w:rPr>
          <w:spacing w:val="-7"/>
        </w:rPr>
        <w:t xml:space="preserve"> </w:t>
      </w:r>
      <w:r>
        <w:t>датчики,</w:t>
      </w:r>
      <w:r>
        <w:rPr>
          <w:spacing w:val="-9"/>
        </w:rPr>
        <w:t xml:space="preserve"> </w:t>
      </w:r>
      <w:r>
        <w:t>рассчитанные</w:t>
      </w:r>
      <w:r>
        <w:rPr>
          <w:spacing w:val="-8"/>
        </w:rPr>
        <w:t xml:space="preserve"> </w:t>
      </w:r>
      <w:r>
        <w:t>на</w:t>
      </w:r>
      <w:r>
        <w:rPr>
          <w:spacing w:val="-7"/>
        </w:rPr>
        <w:t xml:space="preserve"> </w:t>
      </w:r>
      <w:r>
        <w:t>прием</w:t>
      </w:r>
      <w:r>
        <w:rPr>
          <w:spacing w:val="-7"/>
        </w:rPr>
        <w:t xml:space="preserve"> </w:t>
      </w:r>
      <w:r>
        <w:t>унифицированных сигналов (</w:t>
      </w:r>
      <w:proofErr w:type="gramStart"/>
      <w:r>
        <w:t>4-20</w:t>
      </w:r>
      <w:proofErr w:type="gramEnd"/>
      <w:r>
        <w:t xml:space="preserve"> мА) и дискретных сигналов (сухой контакт).</w:t>
      </w:r>
    </w:p>
    <w:p w14:paraId="59CECDBA" w14:textId="77777777" w:rsidR="00035BCB" w:rsidRDefault="00000000">
      <w:pPr>
        <w:pStyle w:val="a3"/>
        <w:ind w:left="851"/>
      </w:pPr>
      <w:r>
        <w:rPr>
          <w:u w:val="single"/>
        </w:rPr>
        <w:t>Второй</w:t>
      </w:r>
      <w:r>
        <w:rPr>
          <w:spacing w:val="-8"/>
          <w:u w:val="single"/>
        </w:rPr>
        <w:t xml:space="preserve"> </w:t>
      </w:r>
      <w:r>
        <w:rPr>
          <w:spacing w:val="-2"/>
          <w:u w:val="single"/>
        </w:rPr>
        <w:t>уровень</w:t>
      </w:r>
    </w:p>
    <w:p w14:paraId="59CECDBB" w14:textId="77777777" w:rsidR="00035BCB" w:rsidRDefault="00000000">
      <w:pPr>
        <w:pStyle w:val="a3"/>
        <w:ind w:right="703" w:firstLine="707"/>
      </w:pPr>
      <w:r>
        <w:t>Второй</w:t>
      </w:r>
      <w:r>
        <w:rPr>
          <w:spacing w:val="-8"/>
        </w:rPr>
        <w:t xml:space="preserve"> </w:t>
      </w:r>
      <w:r>
        <w:t>уровень</w:t>
      </w:r>
      <w:r>
        <w:rPr>
          <w:spacing w:val="-8"/>
        </w:rPr>
        <w:t xml:space="preserve"> </w:t>
      </w:r>
      <w:r>
        <w:t>выполнен</w:t>
      </w:r>
      <w:r>
        <w:rPr>
          <w:spacing w:val="-8"/>
        </w:rPr>
        <w:t xml:space="preserve"> </w:t>
      </w:r>
      <w:r>
        <w:t>на</w:t>
      </w:r>
      <w:r>
        <w:rPr>
          <w:spacing w:val="-9"/>
        </w:rPr>
        <w:t xml:space="preserve"> </w:t>
      </w:r>
      <w:r>
        <w:t>контроллере</w:t>
      </w:r>
      <w:r>
        <w:rPr>
          <w:spacing w:val="-7"/>
        </w:rPr>
        <w:t xml:space="preserve"> </w:t>
      </w:r>
      <w:r>
        <w:t>S7-1500</w:t>
      </w:r>
      <w:r>
        <w:rPr>
          <w:spacing w:val="-8"/>
        </w:rPr>
        <w:t xml:space="preserve"> </w:t>
      </w:r>
      <w:r>
        <w:t>фирмы</w:t>
      </w:r>
      <w:r>
        <w:rPr>
          <w:spacing w:val="-8"/>
        </w:rPr>
        <w:t xml:space="preserve"> </w:t>
      </w:r>
      <w:r>
        <w:t>"SIEMENS",</w:t>
      </w:r>
      <w:r>
        <w:rPr>
          <w:spacing w:val="-7"/>
        </w:rPr>
        <w:t xml:space="preserve"> </w:t>
      </w:r>
      <w:r>
        <w:t>алгоритмы которого выполняют следующие функции:</w:t>
      </w:r>
    </w:p>
    <w:p w14:paraId="59CECDBC" w14:textId="77777777" w:rsidR="00035BCB" w:rsidRDefault="00000000">
      <w:pPr>
        <w:pStyle w:val="a5"/>
        <w:numPr>
          <w:ilvl w:val="0"/>
          <w:numId w:val="6"/>
        </w:numPr>
        <w:tabs>
          <w:tab w:val="left" w:pos="1000"/>
        </w:tabs>
        <w:spacing w:before="1"/>
        <w:ind w:left="1000" w:hanging="138"/>
        <w:rPr>
          <w:sz w:val="24"/>
        </w:rPr>
      </w:pPr>
      <w:r>
        <w:rPr>
          <w:sz w:val="24"/>
        </w:rPr>
        <w:t>сбор</w:t>
      </w:r>
      <w:r>
        <w:rPr>
          <w:spacing w:val="-8"/>
          <w:sz w:val="24"/>
        </w:rPr>
        <w:t xml:space="preserve"> </w:t>
      </w:r>
      <w:r>
        <w:rPr>
          <w:sz w:val="24"/>
        </w:rPr>
        <w:t>и</w:t>
      </w:r>
      <w:r>
        <w:rPr>
          <w:spacing w:val="-5"/>
          <w:sz w:val="24"/>
        </w:rPr>
        <w:t xml:space="preserve"> </w:t>
      </w:r>
      <w:r>
        <w:rPr>
          <w:sz w:val="24"/>
        </w:rPr>
        <w:t>обработка</w:t>
      </w:r>
      <w:r>
        <w:rPr>
          <w:spacing w:val="-7"/>
          <w:sz w:val="24"/>
        </w:rPr>
        <w:t xml:space="preserve"> </w:t>
      </w:r>
      <w:r>
        <w:rPr>
          <w:sz w:val="24"/>
        </w:rPr>
        <w:t>информации</w:t>
      </w:r>
      <w:r>
        <w:rPr>
          <w:spacing w:val="-6"/>
          <w:sz w:val="24"/>
        </w:rPr>
        <w:t xml:space="preserve"> </w:t>
      </w:r>
      <w:r>
        <w:rPr>
          <w:sz w:val="24"/>
        </w:rPr>
        <w:t>о</w:t>
      </w:r>
      <w:r>
        <w:rPr>
          <w:spacing w:val="-6"/>
          <w:sz w:val="24"/>
        </w:rPr>
        <w:t xml:space="preserve"> </w:t>
      </w:r>
      <w:r>
        <w:rPr>
          <w:sz w:val="24"/>
        </w:rPr>
        <w:t>параметрах</w:t>
      </w:r>
      <w:r>
        <w:rPr>
          <w:spacing w:val="-6"/>
          <w:sz w:val="24"/>
        </w:rPr>
        <w:t xml:space="preserve"> </w:t>
      </w:r>
      <w:r>
        <w:rPr>
          <w:sz w:val="24"/>
        </w:rPr>
        <w:t>технологического</w:t>
      </w:r>
      <w:r>
        <w:rPr>
          <w:spacing w:val="-5"/>
          <w:sz w:val="24"/>
        </w:rPr>
        <w:t xml:space="preserve"> </w:t>
      </w:r>
      <w:r>
        <w:rPr>
          <w:spacing w:val="-2"/>
          <w:sz w:val="24"/>
        </w:rPr>
        <w:t>процесса;</w:t>
      </w:r>
    </w:p>
    <w:p w14:paraId="59CECDBD" w14:textId="77777777" w:rsidR="00035BCB" w:rsidRDefault="00000000">
      <w:pPr>
        <w:pStyle w:val="a5"/>
        <w:numPr>
          <w:ilvl w:val="0"/>
          <w:numId w:val="6"/>
        </w:numPr>
        <w:tabs>
          <w:tab w:val="left" w:pos="1000"/>
        </w:tabs>
        <w:ind w:left="1000" w:hanging="138"/>
        <w:rPr>
          <w:sz w:val="24"/>
        </w:rPr>
      </w:pPr>
      <w:r>
        <w:rPr>
          <w:sz w:val="24"/>
        </w:rPr>
        <w:t>сигнализация</w:t>
      </w:r>
      <w:r>
        <w:rPr>
          <w:spacing w:val="-7"/>
          <w:sz w:val="24"/>
        </w:rPr>
        <w:t xml:space="preserve"> </w:t>
      </w:r>
      <w:r>
        <w:rPr>
          <w:sz w:val="24"/>
        </w:rPr>
        <w:t>о</w:t>
      </w:r>
      <w:r>
        <w:rPr>
          <w:spacing w:val="-4"/>
          <w:sz w:val="24"/>
        </w:rPr>
        <w:t xml:space="preserve"> </w:t>
      </w:r>
      <w:r>
        <w:rPr>
          <w:sz w:val="24"/>
        </w:rPr>
        <w:t>состоянии</w:t>
      </w:r>
      <w:r>
        <w:rPr>
          <w:spacing w:val="-6"/>
          <w:sz w:val="24"/>
        </w:rPr>
        <w:t xml:space="preserve"> </w:t>
      </w:r>
      <w:r>
        <w:rPr>
          <w:sz w:val="24"/>
        </w:rPr>
        <w:t>технологических</w:t>
      </w:r>
      <w:r>
        <w:rPr>
          <w:spacing w:val="-7"/>
          <w:sz w:val="24"/>
        </w:rPr>
        <w:t xml:space="preserve"> </w:t>
      </w:r>
      <w:r>
        <w:rPr>
          <w:spacing w:val="-2"/>
          <w:sz w:val="24"/>
        </w:rPr>
        <w:t>процессов;</w:t>
      </w:r>
    </w:p>
    <w:p w14:paraId="59CECDBE" w14:textId="77777777" w:rsidR="00035BCB" w:rsidRDefault="00000000">
      <w:pPr>
        <w:pStyle w:val="a5"/>
        <w:numPr>
          <w:ilvl w:val="0"/>
          <w:numId w:val="6"/>
        </w:numPr>
        <w:tabs>
          <w:tab w:val="left" w:pos="1000"/>
        </w:tabs>
        <w:ind w:left="1000" w:hanging="138"/>
        <w:rPr>
          <w:sz w:val="24"/>
        </w:rPr>
      </w:pPr>
      <w:r>
        <w:rPr>
          <w:sz w:val="24"/>
        </w:rPr>
        <w:t>передача</w:t>
      </w:r>
      <w:r>
        <w:rPr>
          <w:spacing w:val="-7"/>
          <w:sz w:val="24"/>
        </w:rPr>
        <w:t xml:space="preserve"> </w:t>
      </w:r>
      <w:r>
        <w:rPr>
          <w:sz w:val="24"/>
        </w:rPr>
        <w:t>информации</w:t>
      </w:r>
      <w:r>
        <w:rPr>
          <w:spacing w:val="-8"/>
          <w:sz w:val="24"/>
        </w:rPr>
        <w:t xml:space="preserve"> </w:t>
      </w:r>
      <w:r>
        <w:rPr>
          <w:sz w:val="24"/>
        </w:rPr>
        <w:t>на</w:t>
      </w:r>
      <w:r>
        <w:rPr>
          <w:spacing w:val="-7"/>
          <w:sz w:val="24"/>
        </w:rPr>
        <w:t xml:space="preserve"> </w:t>
      </w:r>
      <w:r>
        <w:rPr>
          <w:sz w:val="24"/>
        </w:rPr>
        <w:t>третий</w:t>
      </w:r>
      <w:r>
        <w:rPr>
          <w:spacing w:val="-5"/>
          <w:sz w:val="24"/>
        </w:rPr>
        <w:t xml:space="preserve"> </w:t>
      </w:r>
      <w:r>
        <w:rPr>
          <w:spacing w:val="-2"/>
          <w:sz w:val="24"/>
        </w:rPr>
        <w:t>уровень;</w:t>
      </w:r>
    </w:p>
    <w:p w14:paraId="59CECDBF" w14:textId="77777777" w:rsidR="00035BCB" w:rsidRDefault="00000000">
      <w:pPr>
        <w:pStyle w:val="a5"/>
        <w:numPr>
          <w:ilvl w:val="0"/>
          <w:numId w:val="6"/>
        </w:numPr>
        <w:tabs>
          <w:tab w:val="left" w:pos="1000"/>
        </w:tabs>
        <w:ind w:left="862" w:right="2423" w:firstLine="0"/>
        <w:rPr>
          <w:sz w:val="24"/>
        </w:rPr>
      </w:pPr>
      <w:r>
        <w:rPr>
          <w:sz w:val="24"/>
        </w:rPr>
        <w:t>определение</w:t>
      </w:r>
      <w:r>
        <w:rPr>
          <w:spacing w:val="-15"/>
          <w:sz w:val="24"/>
        </w:rPr>
        <w:t xml:space="preserve"> </w:t>
      </w:r>
      <w:r>
        <w:rPr>
          <w:sz w:val="24"/>
        </w:rPr>
        <w:t>работоспособности</w:t>
      </w:r>
      <w:r>
        <w:rPr>
          <w:spacing w:val="-14"/>
          <w:sz w:val="24"/>
        </w:rPr>
        <w:t xml:space="preserve"> </w:t>
      </w:r>
      <w:r>
        <w:rPr>
          <w:sz w:val="24"/>
        </w:rPr>
        <w:t>входящих</w:t>
      </w:r>
      <w:r>
        <w:rPr>
          <w:spacing w:val="-14"/>
          <w:sz w:val="24"/>
        </w:rPr>
        <w:t xml:space="preserve"> </w:t>
      </w:r>
      <w:r>
        <w:rPr>
          <w:sz w:val="24"/>
        </w:rPr>
        <w:t>в</w:t>
      </w:r>
      <w:r>
        <w:rPr>
          <w:spacing w:val="-14"/>
          <w:sz w:val="24"/>
        </w:rPr>
        <w:t xml:space="preserve"> </w:t>
      </w:r>
      <w:r>
        <w:rPr>
          <w:sz w:val="24"/>
        </w:rPr>
        <w:t>контроллер</w:t>
      </w:r>
      <w:r>
        <w:rPr>
          <w:spacing w:val="-14"/>
          <w:sz w:val="24"/>
        </w:rPr>
        <w:t xml:space="preserve"> </w:t>
      </w:r>
      <w:r>
        <w:rPr>
          <w:sz w:val="24"/>
        </w:rPr>
        <w:t xml:space="preserve">модулей. </w:t>
      </w:r>
      <w:r>
        <w:rPr>
          <w:sz w:val="24"/>
          <w:u w:val="single"/>
        </w:rPr>
        <w:t>Третий уровень</w:t>
      </w:r>
    </w:p>
    <w:p w14:paraId="59CECDC0" w14:textId="77777777" w:rsidR="00035BCB" w:rsidRDefault="00000000">
      <w:pPr>
        <w:pStyle w:val="a3"/>
        <w:ind w:firstLine="719"/>
      </w:pPr>
      <w:r>
        <w:t>На</w:t>
      </w:r>
      <w:r>
        <w:rPr>
          <w:spacing w:val="-9"/>
        </w:rPr>
        <w:t xml:space="preserve"> </w:t>
      </w:r>
      <w:r>
        <w:t>третьем</w:t>
      </w:r>
      <w:r>
        <w:rPr>
          <w:spacing w:val="-8"/>
        </w:rPr>
        <w:t xml:space="preserve"> </w:t>
      </w:r>
      <w:r>
        <w:t>уровне</w:t>
      </w:r>
      <w:r>
        <w:rPr>
          <w:spacing w:val="-7"/>
        </w:rPr>
        <w:t xml:space="preserve"> </w:t>
      </w:r>
      <w:r>
        <w:t>системы</w:t>
      </w:r>
      <w:r>
        <w:rPr>
          <w:spacing w:val="-7"/>
        </w:rPr>
        <w:t xml:space="preserve"> </w:t>
      </w:r>
      <w:r>
        <w:t>находится</w:t>
      </w:r>
      <w:r>
        <w:rPr>
          <w:spacing w:val="-7"/>
        </w:rPr>
        <w:t xml:space="preserve"> </w:t>
      </w:r>
      <w:r>
        <w:t>рабочая</w:t>
      </w:r>
      <w:r>
        <w:rPr>
          <w:spacing w:val="-5"/>
        </w:rPr>
        <w:t xml:space="preserve"> </w:t>
      </w:r>
      <w:r>
        <w:t>станция</w:t>
      </w:r>
      <w:r>
        <w:rPr>
          <w:spacing w:val="-7"/>
        </w:rPr>
        <w:t xml:space="preserve"> </w:t>
      </w:r>
      <w:r>
        <w:t>-</w:t>
      </w:r>
      <w:r>
        <w:rPr>
          <w:spacing w:val="-8"/>
        </w:rPr>
        <w:t xml:space="preserve"> </w:t>
      </w:r>
      <w:r>
        <w:t>АРМ</w:t>
      </w:r>
      <w:r>
        <w:rPr>
          <w:spacing w:val="-8"/>
        </w:rPr>
        <w:t xml:space="preserve"> </w:t>
      </w:r>
      <w:r>
        <w:t xml:space="preserve">оператора-технолога </w:t>
      </w:r>
      <w:r>
        <w:rPr>
          <w:spacing w:val="-2"/>
        </w:rPr>
        <w:t>насосной.</w:t>
      </w:r>
    </w:p>
    <w:p w14:paraId="59CECDC1" w14:textId="77777777" w:rsidR="00035BCB" w:rsidRDefault="00000000">
      <w:pPr>
        <w:pStyle w:val="a3"/>
        <w:ind w:left="862"/>
      </w:pPr>
      <w:r>
        <w:t>Автоматизированное</w:t>
      </w:r>
      <w:r>
        <w:rPr>
          <w:spacing w:val="-14"/>
        </w:rPr>
        <w:t xml:space="preserve"> </w:t>
      </w:r>
      <w:r>
        <w:t>рабочее</w:t>
      </w:r>
      <w:r>
        <w:rPr>
          <w:spacing w:val="-10"/>
        </w:rPr>
        <w:t xml:space="preserve"> </w:t>
      </w:r>
      <w:r>
        <w:t>место</w:t>
      </w:r>
      <w:r>
        <w:rPr>
          <w:spacing w:val="-11"/>
        </w:rPr>
        <w:t xml:space="preserve"> </w:t>
      </w:r>
      <w:r>
        <w:t>оператора</w:t>
      </w:r>
      <w:r>
        <w:rPr>
          <w:spacing w:val="-10"/>
        </w:rPr>
        <w:t xml:space="preserve"> </w:t>
      </w:r>
      <w:r>
        <w:t>выполняет</w:t>
      </w:r>
      <w:r>
        <w:rPr>
          <w:spacing w:val="-10"/>
        </w:rPr>
        <w:t xml:space="preserve"> </w:t>
      </w:r>
      <w:r>
        <w:t>следующие</w:t>
      </w:r>
      <w:r>
        <w:rPr>
          <w:spacing w:val="-14"/>
        </w:rPr>
        <w:t xml:space="preserve"> </w:t>
      </w:r>
      <w:r>
        <w:rPr>
          <w:spacing w:val="-2"/>
        </w:rPr>
        <w:t>функции:</w:t>
      </w:r>
    </w:p>
    <w:p w14:paraId="59CECDC2" w14:textId="77777777" w:rsidR="00035BCB" w:rsidRDefault="00000000">
      <w:pPr>
        <w:pStyle w:val="a5"/>
        <w:numPr>
          <w:ilvl w:val="0"/>
          <w:numId w:val="6"/>
        </w:numPr>
        <w:tabs>
          <w:tab w:val="left" w:pos="1000"/>
        </w:tabs>
        <w:ind w:left="143" w:right="947" w:firstLine="719"/>
        <w:rPr>
          <w:sz w:val="24"/>
        </w:rPr>
      </w:pPr>
      <w:r>
        <w:rPr>
          <w:sz w:val="24"/>
        </w:rPr>
        <w:t>оперативное</w:t>
      </w:r>
      <w:r>
        <w:rPr>
          <w:spacing w:val="-11"/>
          <w:sz w:val="24"/>
        </w:rPr>
        <w:t xml:space="preserve"> </w:t>
      </w:r>
      <w:r>
        <w:rPr>
          <w:sz w:val="24"/>
        </w:rPr>
        <w:t>визуальное</w:t>
      </w:r>
      <w:r>
        <w:rPr>
          <w:spacing w:val="-11"/>
          <w:sz w:val="24"/>
        </w:rPr>
        <w:t xml:space="preserve"> </w:t>
      </w:r>
      <w:r>
        <w:rPr>
          <w:sz w:val="24"/>
        </w:rPr>
        <w:t>отображение</w:t>
      </w:r>
      <w:r>
        <w:rPr>
          <w:spacing w:val="-11"/>
          <w:sz w:val="24"/>
        </w:rPr>
        <w:t xml:space="preserve"> </w:t>
      </w:r>
      <w:r>
        <w:rPr>
          <w:sz w:val="24"/>
        </w:rPr>
        <w:t>хода</w:t>
      </w:r>
      <w:r>
        <w:rPr>
          <w:spacing w:val="-11"/>
          <w:sz w:val="24"/>
        </w:rPr>
        <w:t xml:space="preserve"> </w:t>
      </w:r>
      <w:r>
        <w:rPr>
          <w:sz w:val="24"/>
        </w:rPr>
        <w:t>технологического</w:t>
      </w:r>
      <w:r>
        <w:rPr>
          <w:spacing w:val="-11"/>
          <w:sz w:val="24"/>
        </w:rPr>
        <w:t xml:space="preserve"> </w:t>
      </w:r>
      <w:r>
        <w:rPr>
          <w:sz w:val="24"/>
        </w:rPr>
        <w:t>процесса</w:t>
      </w:r>
      <w:r>
        <w:rPr>
          <w:spacing w:val="-11"/>
          <w:sz w:val="24"/>
        </w:rPr>
        <w:t xml:space="preserve"> </w:t>
      </w:r>
      <w:r>
        <w:rPr>
          <w:sz w:val="24"/>
        </w:rPr>
        <w:t>в</w:t>
      </w:r>
      <w:r>
        <w:rPr>
          <w:spacing w:val="-11"/>
          <w:sz w:val="24"/>
        </w:rPr>
        <w:t xml:space="preserve"> </w:t>
      </w:r>
      <w:r>
        <w:rPr>
          <w:sz w:val="24"/>
        </w:rPr>
        <w:t xml:space="preserve">режиме реального времени, как на мнемосхемах, так и в виде трендов </w:t>
      </w:r>
      <w:proofErr w:type="gramStart"/>
      <w:r>
        <w:rPr>
          <w:sz w:val="24"/>
        </w:rPr>
        <w:t>( графиков</w:t>
      </w:r>
      <w:proofErr w:type="gramEnd"/>
      <w:r>
        <w:rPr>
          <w:sz w:val="24"/>
        </w:rPr>
        <w:t xml:space="preserve"> );</w:t>
      </w:r>
    </w:p>
    <w:p w14:paraId="59CECDC3" w14:textId="77777777" w:rsidR="00035BCB" w:rsidRDefault="00000000">
      <w:pPr>
        <w:pStyle w:val="a5"/>
        <w:numPr>
          <w:ilvl w:val="0"/>
          <w:numId w:val="6"/>
        </w:numPr>
        <w:tabs>
          <w:tab w:val="left" w:pos="1000"/>
        </w:tabs>
        <w:ind w:left="143" w:right="792" w:firstLine="719"/>
        <w:rPr>
          <w:sz w:val="24"/>
        </w:rPr>
      </w:pPr>
      <w:r>
        <w:rPr>
          <w:sz w:val="24"/>
        </w:rPr>
        <w:t>просмотр</w:t>
      </w:r>
      <w:r>
        <w:rPr>
          <w:spacing w:val="-5"/>
          <w:sz w:val="24"/>
        </w:rPr>
        <w:t xml:space="preserve"> </w:t>
      </w:r>
      <w:r>
        <w:rPr>
          <w:sz w:val="24"/>
        </w:rPr>
        <w:t>на</w:t>
      </w:r>
      <w:r>
        <w:rPr>
          <w:spacing w:val="-6"/>
          <w:sz w:val="24"/>
        </w:rPr>
        <w:t xml:space="preserve"> </w:t>
      </w:r>
      <w:r>
        <w:rPr>
          <w:sz w:val="24"/>
        </w:rPr>
        <w:t>экране</w:t>
      </w:r>
      <w:r>
        <w:rPr>
          <w:spacing w:val="-6"/>
          <w:sz w:val="24"/>
        </w:rPr>
        <w:t xml:space="preserve"> </w:t>
      </w:r>
      <w:r>
        <w:rPr>
          <w:sz w:val="24"/>
        </w:rPr>
        <w:t>монитора,</w:t>
      </w:r>
      <w:r>
        <w:rPr>
          <w:spacing w:val="-5"/>
          <w:sz w:val="24"/>
        </w:rPr>
        <w:t xml:space="preserve"> </w:t>
      </w:r>
      <w:r>
        <w:rPr>
          <w:sz w:val="24"/>
        </w:rPr>
        <w:t>распечатка</w:t>
      </w:r>
      <w:r>
        <w:rPr>
          <w:spacing w:val="-6"/>
          <w:sz w:val="24"/>
        </w:rPr>
        <w:t xml:space="preserve"> </w:t>
      </w:r>
      <w:r>
        <w:rPr>
          <w:sz w:val="24"/>
        </w:rPr>
        <w:t>на</w:t>
      </w:r>
      <w:r>
        <w:rPr>
          <w:spacing w:val="-6"/>
          <w:sz w:val="24"/>
        </w:rPr>
        <w:t xml:space="preserve"> </w:t>
      </w:r>
      <w:r>
        <w:rPr>
          <w:sz w:val="24"/>
        </w:rPr>
        <w:t>принтере</w:t>
      </w:r>
      <w:r>
        <w:rPr>
          <w:spacing w:val="-7"/>
          <w:sz w:val="24"/>
        </w:rPr>
        <w:t xml:space="preserve"> </w:t>
      </w:r>
      <w:r>
        <w:rPr>
          <w:sz w:val="24"/>
        </w:rPr>
        <w:t>технологических</w:t>
      </w:r>
      <w:r>
        <w:rPr>
          <w:spacing w:val="-5"/>
          <w:sz w:val="24"/>
        </w:rPr>
        <w:t xml:space="preserve"> </w:t>
      </w:r>
      <w:r>
        <w:rPr>
          <w:sz w:val="24"/>
        </w:rPr>
        <w:t>отчётов</w:t>
      </w:r>
      <w:r>
        <w:rPr>
          <w:spacing w:val="-6"/>
          <w:sz w:val="24"/>
        </w:rPr>
        <w:t xml:space="preserve"> </w:t>
      </w:r>
      <w:r>
        <w:rPr>
          <w:sz w:val="24"/>
        </w:rPr>
        <w:t>о ходе рабочего процесса;</w:t>
      </w:r>
    </w:p>
    <w:p w14:paraId="59CECDC4" w14:textId="77777777" w:rsidR="00035BCB" w:rsidRDefault="00000000">
      <w:pPr>
        <w:pStyle w:val="a5"/>
        <w:numPr>
          <w:ilvl w:val="0"/>
          <w:numId w:val="6"/>
        </w:numPr>
        <w:tabs>
          <w:tab w:val="left" w:pos="1000"/>
        </w:tabs>
        <w:ind w:left="143" w:right="1384" w:firstLine="719"/>
        <w:rPr>
          <w:sz w:val="24"/>
        </w:rPr>
      </w:pPr>
      <w:r>
        <w:rPr>
          <w:sz w:val="24"/>
        </w:rPr>
        <w:t>регистрация</w:t>
      </w:r>
      <w:r>
        <w:rPr>
          <w:spacing w:val="-10"/>
          <w:sz w:val="24"/>
        </w:rPr>
        <w:t xml:space="preserve"> </w:t>
      </w:r>
      <w:r>
        <w:rPr>
          <w:sz w:val="24"/>
        </w:rPr>
        <w:t>событий,</w:t>
      </w:r>
      <w:r>
        <w:rPr>
          <w:spacing w:val="-12"/>
          <w:sz w:val="24"/>
        </w:rPr>
        <w:t xml:space="preserve"> </w:t>
      </w:r>
      <w:r>
        <w:rPr>
          <w:sz w:val="24"/>
        </w:rPr>
        <w:t>архивирование</w:t>
      </w:r>
      <w:r>
        <w:rPr>
          <w:spacing w:val="-11"/>
          <w:sz w:val="24"/>
        </w:rPr>
        <w:t xml:space="preserve"> </w:t>
      </w:r>
      <w:r>
        <w:rPr>
          <w:sz w:val="24"/>
        </w:rPr>
        <w:t>важных</w:t>
      </w:r>
      <w:r>
        <w:rPr>
          <w:spacing w:val="-12"/>
          <w:sz w:val="24"/>
        </w:rPr>
        <w:t xml:space="preserve"> </w:t>
      </w:r>
      <w:r>
        <w:rPr>
          <w:sz w:val="24"/>
        </w:rPr>
        <w:t>параметров</w:t>
      </w:r>
      <w:r>
        <w:rPr>
          <w:spacing w:val="-11"/>
          <w:sz w:val="24"/>
        </w:rPr>
        <w:t xml:space="preserve"> </w:t>
      </w:r>
      <w:r>
        <w:rPr>
          <w:sz w:val="24"/>
        </w:rPr>
        <w:t xml:space="preserve">технологического </w:t>
      </w:r>
      <w:r>
        <w:rPr>
          <w:spacing w:val="-2"/>
          <w:sz w:val="24"/>
        </w:rPr>
        <w:t>процесса.</w:t>
      </w:r>
    </w:p>
    <w:p w14:paraId="59CECDC5" w14:textId="77777777" w:rsidR="00035BCB" w:rsidRDefault="00000000">
      <w:pPr>
        <w:pStyle w:val="a3"/>
        <w:spacing w:before="1"/>
        <w:ind w:left="851"/>
      </w:pPr>
      <w:r>
        <w:t>Состав</w:t>
      </w:r>
      <w:r>
        <w:rPr>
          <w:spacing w:val="-11"/>
        </w:rPr>
        <w:t xml:space="preserve"> </w:t>
      </w:r>
      <w:r>
        <w:t>программно-технического</w:t>
      </w:r>
      <w:r>
        <w:rPr>
          <w:spacing w:val="-11"/>
        </w:rPr>
        <w:t xml:space="preserve"> </w:t>
      </w:r>
      <w:r>
        <w:t>комплекса</w:t>
      </w:r>
      <w:r>
        <w:rPr>
          <w:spacing w:val="-9"/>
        </w:rPr>
        <w:t xml:space="preserve"> </w:t>
      </w:r>
      <w:r>
        <w:t>(ПТК)</w:t>
      </w:r>
      <w:r>
        <w:rPr>
          <w:spacing w:val="-8"/>
        </w:rPr>
        <w:t xml:space="preserve"> </w:t>
      </w:r>
      <w:r>
        <w:t>для</w:t>
      </w:r>
      <w:r>
        <w:rPr>
          <w:spacing w:val="-7"/>
        </w:rPr>
        <w:t xml:space="preserve"> </w:t>
      </w:r>
      <w:r>
        <w:rPr>
          <w:spacing w:val="-2"/>
        </w:rPr>
        <w:t>АСУТП:</w:t>
      </w:r>
    </w:p>
    <w:p w14:paraId="59CECDC6" w14:textId="77777777" w:rsidR="00035BCB" w:rsidRDefault="00000000">
      <w:pPr>
        <w:pStyle w:val="a3"/>
        <w:ind w:right="704" w:firstLine="707"/>
      </w:pPr>
      <w:r>
        <w:t>В</w:t>
      </w:r>
      <w:r>
        <w:rPr>
          <w:spacing w:val="-9"/>
        </w:rPr>
        <w:t xml:space="preserve"> </w:t>
      </w:r>
      <w:r>
        <w:t>состав</w:t>
      </w:r>
      <w:r>
        <w:rPr>
          <w:spacing w:val="-10"/>
        </w:rPr>
        <w:t xml:space="preserve"> </w:t>
      </w:r>
      <w:r>
        <w:t>ПТК</w:t>
      </w:r>
      <w:r>
        <w:rPr>
          <w:spacing w:val="-9"/>
        </w:rPr>
        <w:t xml:space="preserve"> </w:t>
      </w:r>
      <w:r>
        <w:t>входят</w:t>
      </w:r>
      <w:r>
        <w:rPr>
          <w:spacing w:val="-9"/>
        </w:rPr>
        <w:t xml:space="preserve"> </w:t>
      </w:r>
      <w:r>
        <w:t>щит</w:t>
      </w:r>
      <w:r>
        <w:rPr>
          <w:spacing w:val="-9"/>
        </w:rPr>
        <w:t xml:space="preserve"> </w:t>
      </w:r>
      <w:r>
        <w:t>автоматизации</w:t>
      </w:r>
      <w:r>
        <w:rPr>
          <w:spacing w:val="-9"/>
        </w:rPr>
        <w:t xml:space="preserve"> </w:t>
      </w:r>
      <w:r>
        <w:t>ШД,</w:t>
      </w:r>
      <w:r>
        <w:rPr>
          <w:spacing w:val="-12"/>
        </w:rPr>
        <w:t xml:space="preserve"> </w:t>
      </w:r>
      <w:r>
        <w:t>шкаф</w:t>
      </w:r>
      <w:r>
        <w:rPr>
          <w:spacing w:val="-9"/>
        </w:rPr>
        <w:t xml:space="preserve"> </w:t>
      </w:r>
      <w:r>
        <w:t>ЦШД</w:t>
      </w:r>
      <w:r>
        <w:rPr>
          <w:spacing w:val="-10"/>
        </w:rPr>
        <w:t xml:space="preserve"> </w:t>
      </w:r>
      <w:r>
        <w:t>и</w:t>
      </w:r>
      <w:r>
        <w:rPr>
          <w:spacing w:val="-9"/>
        </w:rPr>
        <w:t xml:space="preserve"> </w:t>
      </w:r>
      <w:r>
        <w:t>автоматизированное рабочее место оператора-технолога насосной.</w:t>
      </w:r>
    </w:p>
    <w:p w14:paraId="59CECDC7" w14:textId="77777777" w:rsidR="00035BCB" w:rsidRDefault="00000000">
      <w:pPr>
        <w:pStyle w:val="a3"/>
        <w:ind w:left="862"/>
      </w:pPr>
      <w:r>
        <w:t>Щит</w:t>
      </w:r>
      <w:r>
        <w:rPr>
          <w:spacing w:val="-9"/>
        </w:rPr>
        <w:t xml:space="preserve"> </w:t>
      </w:r>
      <w:r>
        <w:t>автоматизации</w:t>
      </w:r>
      <w:r>
        <w:rPr>
          <w:spacing w:val="-7"/>
        </w:rPr>
        <w:t xml:space="preserve"> </w:t>
      </w:r>
      <w:r>
        <w:t>ШД</w:t>
      </w:r>
      <w:r>
        <w:rPr>
          <w:spacing w:val="-8"/>
        </w:rPr>
        <w:t xml:space="preserve"> </w:t>
      </w:r>
      <w:r>
        <w:t>оснащен</w:t>
      </w:r>
      <w:r>
        <w:rPr>
          <w:spacing w:val="-6"/>
        </w:rPr>
        <w:t xml:space="preserve"> </w:t>
      </w:r>
      <w:r>
        <w:t>аппаратурой</w:t>
      </w:r>
      <w:r>
        <w:rPr>
          <w:spacing w:val="-7"/>
        </w:rPr>
        <w:t xml:space="preserve"> </w:t>
      </w:r>
      <w:r>
        <w:t>фирмы</w:t>
      </w:r>
      <w:r>
        <w:rPr>
          <w:spacing w:val="-7"/>
        </w:rPr>
        <w:t xml:space="preserve"> </w:t>
      </w:r>
      <w:r>
        <w:t>"SIEMENS"</w:t>
      </w:r>
      <w:r>
        <w:rPr>
          <w:spacing w:val="-6"/>
        </w:rPr>
        <w:t xml:space="preserve"> </w:t>
      </w:r>
      <w:r>
        <w:t>и</w:t>
      </w:r>
      <w:r>
        <w:rPr>
          <w:spacing w:val="-7"/>
        </w:rPr>
        <w:t xml:space="preserve"> </w:t>
      </w:r>
      <w:r>
        <w:t>состоит</w:t>
      </w:r>
      <w:r>
        <w:rPr>
          <w:spacing w:val="-6"/>
        </w:rPr>
        <w:t xml:space="preserve"> </w:t>
      </w:r>
      <w:r>
        <w:rPr>
          <w:spacing w:val="-5"/>
        </w:rPr>
        <w:t>из:</w:t>
      </w:r>
    </w:p>
    <w:p w14:paraId="59CECDC8" w14:textId="77777777" w:rsidR="00035BCB" w:rsidRDefault="00000000">
      <w:pPr>
        <w:pStyle w:val="a5"/>
        <w:numPr>
          <w:ilvl w:val="0"/>
          <w:numId w:val="5"/>
        </w:numPr>
        <w:tabs>
          <w:tab w:val="left" w:pos="922"/>
        </w:tabs>
        <w:ind w:left="922" w:hanging="779"/>
        <w:rPr>
          <w:sz w:val="24"/>
        </w:rPr>
      </w:pPr>
      <w:r>
        <w:rPr>
          <w:sz w:val="24"/>
        </w:rPr>
        <w:t>программируемого</w:t>
      </w:r>
      <w:r>
        <w:rPr>
          <w:spacing w:val="-15"/>
          <w:sz w:val="24"/>
        </w:rPr>
        <w:t xml:space="preserve"> </w:t>
      </w:r>
      <w:r>
        <w:rPr>
          <w:sz w:val="24"/>
        </w:rPr>
        <w:t>логического</w:t>
      </w:r>
      <w:r>
        <w:rPr>
          <w:spacing w:val="-13"/>
          <w:sz w:val="24"/>
        </w:rPr>
        <w:t xml:space="preserve"> </w:t>
      </w:r>
      <w:r>
        <w:rPr>
          <w:sz w:val="24"/>
        </w:rPr>
        <w:t>контроллера</w:t>
      </w:r>
      <w:r>
        <w:rPr>
          <w:spacing w:val="-13"/>
          <w:sz w:val="24"/>
        </w:rPr>
        <w:t xml:space="preserve"> </w:t>
      </w:r>
      <w:proofErr w:type="spellStart"/>
      <w:r>
        <w:rPr>
          <w:sz w:val="24"/>
        </w:rPr>
        <w:t>Simatic</w:t>
      </w:r>
      <w:proofErr w:type="spellEnd"/>
      <w:r>
        <w:rPr>
          <w:spacing w:val="-13"/>
          <w:sz w:val="24"/>
        </w:rPr>
        <w:t xml:space="preserve"> </w:t>
      </w:r>
      <w:r>
        <w:rPr>
          <w:sz w:val="24"/>
        </w:rPr>
        <w:t>S7-</w:t>
      </w:r>
      <w:r>
        <w:rPr>
          <w:spacing w:val="-2"/>
          <w:sz w:val="24"/>
        </w:rPr>
        <w:t>1500;</w:t>
      </w:r>
    </w:p>
    <w:p w14:paraId="59CECDC9" w14:textId="77777777" w:rsidR="00035BCB" w:rsidRDefault="00000000">
      <w:pPr>
        <w:pStyle w:val="a5"/>
        <w:numPr>
          <w:ilvl w:val="0"/>
          <w:numId w:val="5"/>
        </w:numPr>
        <w:tabs>
          <w:tab w:val="left" w:pos="922"/>
        </w:tabs>
        <w:ind w:left="922" w:hanging="779"/>
        <w:rPr>
          <w:sz w:val="24"/>
        </w:rPr>
      </w:pPr>
      <w:r>
        <w:rPr>
          <w:sz w:val="24"/>
        </w:rPr>
        <w:t>модулей</w:t>
      </w:r>
      <w:r>
        <w:rPr>
          <w:spacing w:val="-15"/>
          <w:sz w:val="24"/>
        </w:rPr>
        <w:t xml:space="preserve"> </w:t>
      </w:r>
      <w:r>
        <w:rPr>
          <w:sz w:val="24"/>
        </w:rPr>
        <w:t>входных</w:t>
      </w:r>
      <w:r>
        <w:rPr>
          <w:spacing w:val="-14"/>
          <w:sz w:val="24"/>
        </w:rPr>
        <w:t xml:space="preserve"> </w:t>
      </w:r>
      <w:r>
        <w:rPr>
          <w:sz w:val="24"/>
        </w:rPr>
        <w:t>и</w:t>
      </w:r>
      <w:r>
        <w:rPr>
          <w:spacing w:val="-15"/>
          <w:sz w:val="24"/>
        </w:rPr>
        <w:t xml:space="preserve"> </w:t>
      </w:r>
      <w:r>
        <w:rPr>
          <w:sz w:val="24"/>
        </w:rPr>
        <w:t>выходных</w:t>
      </w:r>
      <w:r>
        <w:rPr>
          <w:spacing w:val="-14"/>
          <w:sz w:val="24"/>
        </w:rPr>
        <w:t xml:space="preserve"> </w:t>
      </w:r>
      <w:r>
        <w:rPr>
          <w:spacing w:val="-2"/>
          <w:sz w:val="24"/>
        </w:rPr>
        <w:t>сигналов;</w:t>
      </w:r>
    </w:p>
    <w:p w14:paraId="59CECDCA" w14:textId="77777777" w:rsidR="00035BCB" w:rsidRDefault="00000000">
      <w:pPr>
        <w:pStyle w:val="a5"/>
        <w:numPr>
          <w:ilvl w:val="0"/>
          <w:numId w:val="5"/>
        </w:numPr>
        <w:tabs>
          <w:tab w:val="left" w:pos="922"/>
        </w:tabs>
        <w:ind w:left="922" w:hanging="779"/>
        <w:rPr>
          <w:sz w:val="24"/>
        </w:rPr>
      </w:pPr>
      <w:r>
        <w:rPr>
          <w:sz w:val="24"/>
        </w:rPr>
        <w:t>блоков</w:t>
      </w:r>
      <w:r>
        <w:rPr>
          <w:spacing w:val="-8"/>
          <w:sz w:val="24"/>
        </w:rPr>
        <w:t xml:space="preserve"> </w:t>
      </w:r>
      <w:r>
        <w:rPr>
          <w:sz w:val="24"/>
        </w:rPr>
        <w:t>питания</w:t>
      </w:r>
      <w:r>
        <w:rPr>
          <w:spacing w:val="-6"/>
          <w:sz w:val="24"/>
        </w:rPr>
        <w:t xml:space="preserve"> </w:t>
      </w:r>
      <w:r>
        <w:rPr>
          <w:sz w:val="24"/>
        </w:rPr>
        <w:t>аналоговых</w:t>
      </w:r>
      <w:r>
        <w:rPr>
          <w:spacing w:val="-7"/>
          <w:sz w:val="24"/>
        </w:rPr>
        <w:t xml:space="preserve"> </w:t>
      </w:r>
      <w:r>
        <w:rPr>
          <w:sz w:val="24"/>
        </w:rPr>
        <w:t>и</w:t>
      </w:r>
      <w:r>
        <w:rPr>
          <w:spacing w:val="-6"/>
          <w:sz w:val="24"/>
        </w:rPr>
        <w:t xml:space="preserve"> </w:t>
      </w:r>
      <w:r>
        <w:rPr>
          <w:sz w:val="24"/>
        </w:rPr>
        <w:t>дискретных</w:t>
      </w:r>
      <w:r>
        <w:rPr>
          <w:spacing w:val="-6"/>
          <w:sz w:val="24"/>
        </w:rPr>
        <w:t xml:space="preserve"> </w:t>
      </w:r>
      <w:r>
        <w:rPr>
          <w:spacing w:val="-2"/>
          <w:sz w:val="24"/>
        </w:rPr>
        <w:t>сигналов;</w:t>
      </w:r>
    </w:p>
    <w:p w14:paraId="59CECDCB" w14:textId="77777777" w:rsidR="00035BCB" w:rsidRDefault="00000000">
      <w:pPr>
        <w:pStyle w:val="a5"/>
        <w:numPr>
          <w:ilvl w:val="0"/>
          <w:numId w:val="5"/>
        </w:numPr>
        <w:tabs>
          <w:tab w:val="left" w:pos="922"/>
        </w:tabs>
        <w:ind w:left="922" w:hanging="779"/>
        <w:rPr>
          <w:sz w:val="24"/>
        </w:rPr>
      </w:pPr>
      <w:r>
        <w:rPr>
          <w:sz w:val="24"/>
        </w:rPr>
        <w:t>блока</w:t>
      </w:r>
      <w:r>
        <w:rPr>
          <w:spacing w:val="-12"/>
          <w:sz w:val="24"/>
        </w:rPr>
        <w:t xml:space="preserve"> </w:t>
      </w:r>
      <w:r>
        <w:rPr>
          <w:sz w:val="24"/>
        </w:rPr>
        <w:t>бесперебойного</w:t>
      </w:r>
      <w:r>
        <w:rPr>
          <w:spacing w:val="-12"/>
          <w:sz w:val="24"/>
        </w:rPr>
        <w:t xml:space="preserve"> </w:t>
      </w:r>
      <w:r>
        <w:rPr>
          <w:sz w:val="24"/>
        </w:rPr>
        <w:t>питания</w:t>
      </w:r>
      <w:r>
        <w:rPr>
          <w:spacing w:val="-9"/>
          <w:sz w:val="24"/>
        </w:rPr>
        <w:t xml:space="preserve"> </w:t>
      </w:r>
      <w:r>
        <w:rPr>
          <w:sz w:val="24"/>
        </w:rPr>
        <w:t>с</w:t>
      </w:r>
      <w:r>
        <w:rPr>
          <w:spacing w:val="-10"/>
          <w:sz w:val="24"/>
        </w:rPr>
        <w:t xml:space="preserve"> </w:t>
      </w:r>
      <w:r>
        <w:rPr>
          <w:sz w:val="24"/>
        </w:rPr>
        <w:t>аккумуляторной</w:t>
      </w:r>
      <w:r>
        <w:rPr>
          <w:spacing w:val="-9"/>
          <w:sz w:val="24"/>
        </w:rPr>
        <w:t xml:space="preserve"> </w:t>
      </w:r>
      <w:r>
        <w:rPr>
          <w:spacing w:val="-2"/>
          <w:sz w:val="24"/>
        </w:rPr>
        <w:t>батареей.</w:t>
      </w:r>
    </w:p>
    <w:p w14:paraId="59CECDCC" w14:textId="77777777" w:rsidR="00035BCB" w:rsidRDefault="00000000">
      <w:pPr>
        <w:pStyle w:val="a5"/>
        <w:numPr>
          <w:ilvl w:val="0"/>
          <w:numId w:val="4"/>
        </w:numPr>
        <w:tabs>
          <w:tab w:val="left" w:pos="922"/>
        </w:tabs>
        <w:ind w:left="922" w:hanging="779"/>
        <w:rPr>
          <w:sz w:val="24"/>
        </w:rPr>
      </w:pPr>
      <w:r>
        <w:rPr>
          <w:sz w:val="24"/>
        </w:rPr>
        <w:t>АРМ</w:t>
      </w:r>
      <w:r>
        <w:rPr>
          <w:spacing w:val="-13"/>
          <w:sz w:val="24"/>
        </w:rPr>
        <w:t xml:space="preserve"> </w:t>
      </w:r>
      <w:r>
        <w:rPr>
          <w:sz w:val="24"/>
        </w:rPr>
        <w:t>оператора-технолога</w:t>
      </w:r>
      <w:r>
        <w:rPr>
          <w:spacing w:val="-10"/>
          <w:sz w:val="24"/>
        </w:rPr>
        <w:t xml:space="preserve"> </w:t>
      </w:r>
      <w:r>
        <w:rPr>
          <w:sz w:val="24"/>
        </w:rPr>
        <w:t>состоит</w:t>
      </w:r>
      <w:r>
        <w:rPr>
          <w:spacing w:val="-9"/>
          <w:sz w:val="24"/>
        </w:rPr>
        <w:t xml:space="preserve"> </w:t>
      </w:r>
      <w:r>
        <w:rPr>
          <w:spacing w:val="-5"/>
          <w:sz w:val="24"/>
        </w:rPr>
        <w:t>из:</w:t>
      </w:r>
    </w:p>
    <w:p w14:paraId="59CECDCD" w14:textId="77777777" w:rsidR="00035BCB" w:rsidRDefault="00000000">
      <w:pPr>
        <w:pStyle w:val="a5"/>
        <w:numPr>
          <w:ilvl w:val="1"/>
          <w:numId w:val="4"/>
        </w:numPr>
        <w:tabs>
          <w:tab w:val="left" w:pos="922"/>
        </w:tabs>
        <w:ind w:left="922" w:hanging="779"/>
        <w:rPr>
          <w:sz w:val="24"/>
        </w:rPr>
      </w:pPr>
      <w:r>
        <w:rPr>
          <w:sz w:val="24"/>
        </w:rPr>
        <w:t>персонального</w:t>
      </w:r>
      <w:r>
        <w:rPr>
          <w:spacing w:val="-12"/>
          <w:sz w:val="24"/>
        </w:rPr>
        <w:t xml:space="preserve"> </w:t>
      </w:r>
      <w:r>
        <w:rPr>
          <w:spacing w:val="-2"/>
          <w:sz w:val="24"/>
        </w:rPr>
        <w:t>компьютера;</w:t>
      </w:r>
    </w:p>
    <w:p w14:paraId="59CECDCE" w14:textId="77777777" w:rsidR="00035BCB" w:rsidRDefault="00000000">
      <w:pPr>
        <w:pStyle w:val="a5"/>
        <w:numPr>
          <w:ilvl w:val="1"/>
          <w:numId w:val="4"/>
        </w:numPr>
        <w:tabs>
          <w:tab w:val="left" w:pos="922"/>
        </w:tabs>
        <w:ind w:left="922" w:hanging="779"/>
        <w:rPr>
          <w:sz w:val="24"/>
        </w:rPr>
      </w:pPr>
      <w:r>
        <w:rPr>
          <w:sz w:val="24"/>
        </w:rPr>
        <w:t>программного</w:t>
      </w:r>
      <w:r>
        <w:rPr>
          <w:spacing w:val="-9"/>
          <w:sz w:val="24"/>
        </w:rPr>
        <w:t xml:space="preserve"> </w:t>
      </w:r>
      <w:r>
        <w:rPr>
          <w:spacing w:val="-2"/>
          <w:sz w:val="24"/>
        </w:rPr>
        <w:t>обеспечения.</w:t>
      </w:r>
    </w:p>
    <w:p w14:paraId="59CECDCF" w14:textId="77777777" w:rsidR="00035BCB" w:rsidRDefault="00000000">
      <w:pPr>
        <w:pStyle w:val="a3"/>
        <w:ind w:right="703" w:firstLine="707"/>
      </w:pPr>
      <w:r>
        <w:t>Уставки технологических защит котельной выполнить на этапе рабочей документации</w:t>
      </w:r>
      <w:r>
        <w:rPr>
          <w:spacing w:val="-12"/>
        </w:rPr>
        <w:t xml:space="preserve"> </w:t>
      </w:r>
      <w:r>
        <w:t>и</w:t>
      </w:r>
      <w:r>
        <w:rPr>
          <w:spacing w:val="-10"/>
        </w:rPr>
        <w:t xml:space="preserve"> </w:t>
      </w:r>
      <w:r>
        <w:t>пуско-наладочных</w:t>
      </w:r>
      <w:r>
        <w:rPr>
          <w:spacing w:val="-10"/>
        </w:rPr>
        <w:t xml:space="preserve"> </w:t>
      </w:r>
      <w:r>
        <w:t>работ</w:t>
      </w:r>
      <w:r>
        <w:rPr>
          <w:spacing w:val="-10"/>
        </w:rPr>
        <w:t xml:space="preserve"> </w:t>
      </w:r>
      <w:r>
        <w:t>на</w:t>
      </w:r>
      <w:r>
        <w:rPr>
          <w:spacing w:val="-11"/>
        </w:rPr>
        <w:t xml:space="preserve"> </w:t>
      </w:r>
      <w:r>
        <w:t>основе</w:t>
      </w:r>
      <w:r>
        <w:rPr>
          <w:spacing w:val="-12"/>
        </w:rPr>
        <w:t xml:space="preserve"> </w:t>
      </w:r>
      <w:r>
        <w:t>документации</w:t>
      </w:r>
      <w:r>
        <w:rPr>
          <w:spacing w:val="-10"/>
        </w:rPr>
        <w:t xml:space="preserve"> </w:t>
      </w:r>
      <w:r>
        <w:t>завода-изготовителя устанавливаемого оборудования.</w:t>
      </w:r>
    </w:p>
    <w:p w14:paraId="59CECDD0" w14:textId="77777777" w:rsidR="00035BCB" w:rsidRDefault="00000000">
      <w:pPr>
        <w:pStyle w:val="a3"/>
        <w:spacing w:before="1"/>
        <w:ind w:right="703" w:firstLine="707"/>
      </w:pPr>
      <w:r>
        <w:t>Питание системы автоматизации осуществляется по 1 категории от источника бесперебойного</w:t>
      </w:r>
      <w:r>
        <w:rPr>
          <w:spacing w:val="-11"/>
        </w:rPr>
        <w:t xml:space="preserve"> </w:t>
      </w:r>
      <w:r>
        <w:t>питания</w:t>
      </w:r>
      <w:r>
        <w:rPr>
          <w:spacing w:val="-8"/>
        </w:rPr>
        <w:t xml:space="preserve"> </w:t>
      </w:r>
      <w:r>
        <w:t>подводом</w:t>
      </w:r>
      <w:r>
        <w:rPr>
          <w:spacing w:val="-9"/>
        </w:rPr>
        <w:t xml:space="preserve"> </w:t>
      </w:r>
      <w:r>
        <w:t>напряжения</w:t>
      </w:r>
      <w:r>
        <w:rPr>
          <w:spacing w:val="-11"/>
        </w:rPr>
        <w:t xml:space="preserve"> </w:t>
      </w:r>
      <w:r>
        <w:t>~220В</w:t>
      </w:r>
      <w:r>
        <w:rPr>
          <w:spacing w:val="-8"/>
        </w:rPr>
        <w:t xml:space="preserve"> </w:t>
      </w:r>
      <w:r>
        <w:t>и</w:t>
      </w:r>
      <w:r>
        <w:rPr>
          <w:spacing w:val="-8"/>
        </w:rPr>
        <w:t xml:space="preserve"> </w:t>
      </w:r>
      <w:r>
        <w:t>заземляющего</w:t>
      </w:r>
      <w:r>
        <w:rPr>
          <w:spacing w:val="-11"/>
        </w:rPr>
        <w:t xml:space="preserve"> </w:t>
      </w:r>
      <w:r>
        <w:t>проводника</w:t>
      </w:r>
      <w:r>
        <w:rPr>
          <w:spacing w:val="-9"/>
        </w:rPr>
        <w:t xml:space="preserve"> </w:t>
      </w:r>
      <w:r>
        <w:t>РЕ</w:t>
      </w:r>
      <w:r>
        <w:rPr>
          <w:spacing w:val="-8"/>
        </w:rPr>
        <w:t xml:space="preserve"> </w:t>
      </w:r>
      <w:r>
        <w:t>к шкафу контроля и управления.</w:t>
      </w:r>
    </w:p>
    <w:p w14:paraId="59CECDD1" w14:textId="77777777" w:rsidR="00035BCB" w:rsidRDefault="00000000">
      <w:pPr>
        <w:pStyle w:val="a3"/>
        <w:ind w:right="703" w:firstLine="707"/>
      </w:pPr>
      <w:r>
        <w:t>Монтаж приборов и средств автоматизации выполнить в соответствии с требованиями</w:t>
      </w:r>
      <w:r>
        <w:rPr>
          <w:spacing w:val="-10"/>
        </w:rPr>
        <w:t xml:space="preserve"> </w:t>
      </w:r>
      <w:r>
        <w:t>монтажно-эксплуатационных</w:t>
      </w:r>
      <w:r>
        <w:rPr>
          <w:spacing w:val="-10"/>
        </w:rPr>
        <w:t xml:space="preserve"> </w:t>
      </w:r>
      <w:r>
        <w:t>инструкций</w:t>
      </w:r>
      <w:r>
        <w:rPr>
          <w:spacing w:val="-10"/>
        </w:rPr>
        <w:t xml:space="preserve"> </w:t>
      </w:r>
      <w:r>
        <w:t>на</w:t>
      </w:r>
      <w:r>
        <w:rPr>
          <w:spacing w:val="-11"/>
        </w:rPr>
        <w:t xml:space="preserve"> </w:t>
      </w:r>
      <w:r>
        <w:t>устанавливаемые</w:t>
      </w:r>
      <w:r>
        <w:rPr>
          <w:spacing w:val="-11"/>
        </w:rPr>
        <w:t xml:space="preserve"> </w:t>
      </w:r>
      <w:r>
        <w:t>приборы.</w:t>
      </w:r>
    </w:p>
    <w:p w14:paraId="59CECDD2" w14:textId="77777777" w:rsidR="00035BCB" w:rsidRDefault="00000000">
      <w:pPr>
        <w:pStyle w:val="a3"/>
        <w:ind w:right="712" w:firstLine="707"/>
      </w:pPr>
      <w:r>
        <w:t>Бобышки,</w:t>
      </w:r>
      <w:r>
        <w:rPr>
          <w:spacing w:val="-8"/>
        </w:rPr>
        <w:t xml:space="preserve"> </w:t>
      </w:r>
      <w:r>
        <w:t>гильзы,</w:t>
      </w:r>
      <w:r>
        <w:rPr>
          <w:spacing w:val="-8"/>
        </w:rPr>
        <w:t xml:space="preserve"> </w:t>
      </w:r>
      <w:r>
        <w:t>штуцера</w:t>
      </w:r>
      <w:r>
        <w:rPr>
          <w:spacing w:val="-9"/>
        </w:rPr>
        <w:t xml:space="preserve"> </w:t>
      </w:r>
      <w:r>
        <w:t>и</w:t>
      </w:r>
      <w:r>
        <w:rPr>
          <w:spacing w:val="-8"/>
        </w:rPr>
        <w:t xml:space="preserve"> </w:t>
      </w:r>
      <w:r>
        <w:t>другие</w:t>
      </w:r>
      <w:r>
        <w:rPr>
          <w:spacing w:val="-9"/>
        </w:rPr>
        <w:t xml:space="preserve"> </w:t>
      </w:r>
      <w:r>
        <w:t>устройства,</w:t>
      </w:r>
      <w:r>
        <w:rPr>
          <w:spacing w:val="-7"/>
        </w:rPr>
        <w:t xml:space="preserve"> </w:t>
      </w:r>
      <w:r>
        <w:t>необходимые</w:t>
      </w:r>
      <w:r>
        <w:rPr>
          <w:spacing w:val="-10"/>
        </w:rPr>
        <w:t xml:space="preserve"> </w:t>
      </w:r>
      <w:r>
        <w:t>для</w:t>
      </w:r>
      <w:r>
        <w:rPr>
          <w:spacing w:val="-8"/>
        </w:rPr>
        <w:t xml:space="preserve"> </w:t>
      </w:r>
      <w:r>
        <w:t>монтажа первичных приборов на технологических трубопроводах и оборудовании, разрабатываются на этапе рабочей документации.</w:t>
      </w:r>
    </w:p>
    <w:p w14:paraId="59CECDD3" w14:textId="77777777" w:rsidR="00035BCB" w:rsidRDefault="00000000">
      <w:pPr>
        <w:pStyle w:val="a3"/>
        <w:ind w:left="851"/>
      </w:pPr>
      <w:r>
        <w:t>Кабельные</w:t>
      </w:r>
      <w:r>
        <w:rPr>
          <w:spacing w:val="-12"/>
        </w:rPr>
        <w:t xml:space="preserve"> </w:t>
      </w:r>
      <w:r>
        <w:t>проводки</w:t>
      </w:r>
      <w:r>
        <w:rPr>
          <w:spacing w:val="-8"/>
        </w:rPr>
        <w:t xml:space="preserve"> </w:t>
      </w:r>
      <w:r>
        <w:t>выполнены</w:t>
      </w:r>
      <w:r>
        <w:rPr>
          <w:spacing w:val="-8"/>
        </w:rPr>
        <w:t xml:space="preserve"> </w:t>
      </w:r>
      <w:r>
        <w:t>кабелем</w:t>
      </w:r>
      <w:r>
        <w:rPr>
          <w:spacing w:val="-9"/>
        </w:rPr>
        <w:t xml:space="preserve"> </w:t>
      </w:r>
      <w:r>
        <w:t>типа</w:t>
      </w:r>
      <w:r>
        <w:rPr>
          <w:spacing w:val="-8"/>
        </w:rPr>
        <w:t xml:space="preserve"> </w:t>
      </w:r>
      <w:proofErr w:type="spellStart"/>
      <w:r>
        <w:rPr>
          <w:spacing w:val="-2"/>
        </w:rPr>
        <w:t>МКЭШВнг</w:t>
      </w:r>
      <w:proofErr w:type="spellEnd"/>
      <w:r>
        <w:rPr>
          <w:spacing w:val="-2"/>
        </w:rPr>
        <w:t>.</w:t>
      </w:r>
    </w:p>
    <w:p w14:paraId="59CECDD4" w14:textId="77777777" w:rsidR="00035BCB" w:rsidRDefault="00000000">
      <w:pPr>
        <w:pStyle w:val="a3"/>
        <w:ind w:right="703" w:firstLine="719"/>
      </w:pPr>
      <w:r>
        <w:t>Кабельные</w:t>
      </w:r>
      <w:r>
        <w:rPr>
          <w:spacing w:val="-12"/>
        </w:rPr>
        <w:t xml:space="preserve"> </w:t>
      </w:r>
      <w:r>
        <w:t>линии</w:t>
      </w:r>
      <w:r>
        <w:rPr>
          <w:spacing w:val="-11"/>
        </w:rPr>
        <w:t xml:space="preserve"> </w:t>
      </w:r>
      <w:r>
        <w:t>от</w:t>
      </w:r>
      <w:r>
        <w:rPr>
          <w:spacing w:val="-11"/>
        </w:rPr>
        <w:t xml:space="preserve"> </w:t>
      </w:r>
      <w:r>
        <w:t>датчиков</w:t>
      </w:r>
      <w:r>
        <w:rPr>
          <w:spacing w:val="-11"/>
        </w:rPr>
        <w:t xml:space="preserve"> </w:t>
      </w:r>
      <w:r>
        <w:t>давления,</w:t>
      </w:r>
      <w:r>
        <w:rPr>
          <w:spacing w:val="-13"/>
        </w:rPr>
        <w:t xml:space="preserve"> </w:t>
      </w:r>
      <w:r>
        <w:t>температуры,</w:t>
      </w:r>
      <w:r>
        <w:rPr>
          <w:spacing w:val="-11"/>
        </w:rPr>
        <w:t xml:space="preserve"> </w:t>
      </w:r>
      <w:r>
        <w:t>уровней</w:t>
      </w:r>
      <w:r>
        <w:rPr>
          <w:spacing w:val="-11"/>
        </w:rPr>
        <w:t xml:space="preserve"> </w:t>
      </w:r>
      <w:r>
        <w:t>проложить</w:t>
      </w:r>
      <w:r>
        <w:rPr>
          <w:spacing w:val="-10"/>
        </w:rPr>
        <w:t xml:space="preserve"> </w:t>
      </w:r>
      <w:r>
        <w:t>в</w:t>
      </w:r>
      <w:r>
        <w:rPr>
          <w:spacing w:val="-11"/>
        </w:rPr>
        <w:t xml:space="preserve"> </w:t>
      </w:r>
      <w:r>
        <w:t xml:space="preserve">коробе, </w:t>
      </w:r>
      <w:proofErr w:type="spellStart"/>
      <w:r>
        <w:t>металлорукавах</w:t>
      </w:r>
      <w:proofErr w:type="spellEnd"/>
      <w:r>
        <w:t>. Силовые и слаботочные кабели в коробе разделить перегородкой. В местах подъёма и спуска кабели должны быть защищены стальными электросварными трубами, монтажным профилем. Соединительные коробки, клапан-отсекатель должны</w:t>
      </w:r>
    </w:p>
    <w:p w14:paraId="59CECDD5" w14:textId="77777777" w:rsidR="00035BCB" w:rsidRDefault="00035BCB">
      <w:pPr>
        <w:pStyle w:val="a3"/>
        <w:sectPr w:rsidR="00035BCB">
          <w:pgSz w:w="11910" w:h="16840"/>
          <w:pgMar w:top="1040" w:right="141" w:bottom="280" w:left="1559" w:header="717" w:footer="0" w:gutter="0"/>
          <w:cols w:space="720"/>
        </w:sectPr>
      </w:pPr>
    </w:p>
    <w:p w14:paraId="59CECDD6" w14:textId="77777777" w:rsidR="00035BCB" w:rsidRDefault="00000000">
      <w:pPr>
        <w:pStyle w:val="a3"/>
        <w:spacing w:before="89"/>
        <w:ind w:right="703"/>
      </w:pPr>
      <w:r>
        <w:lastRenderedPageBreak/>
        <w:t>быть</w:t>
      </w:r>
      <w:r>
        <w:rPr>
          <w:spacing w:val="-5"/>
        </w:rPr>
        <w:t xml:space="preserve"> </w:t>
      </w:r>
      <w:r>
        <w:t>надёжно</w:t>
      </w:r>
      <w:r>
        <w:rPr>
          <w:spacing w:val="-6"/>
        </w:rPr>
        <w:t xml:space="preserve"> </w:t>
      </w:r>
      <w:r>
        <w:t>заземлены</w:t>
      </w:r>
      <w:r>
        <w:rPr>
          <w:spacing w:val="-6"/>
        </w:rPr>
        <w:t xml:space="preserve"> </w:t>
      </w:r>
      <w:r>
        <w:t>согласно</w:t>
      </w:r>
      <w:r>
        <w:rPr>
          <w:spacing w:val="-6"/>
        </w:rPr>
        <w:t xml:space="preserve"> </w:t>
      </w:r>
      <w:r>
        <w:t>инструкции</w:t>
      </w:r>
      <w:r>
        <w:rPr>
          <w:spacing w:val="-8"/>
        </w:rPr>
        <w:t xml:space="preserve"> </w:t>
      </w:r>
      <w:r>
        <w:t>по</w:t>
      </w:r>
      <w:r>
        <w:rPr>
          <w:spacing w:val="-6"/>
        </w:rPr>
        <w:t xml:space="preserve"> </w:t>
      </w:r>
      <w:r>
        <w:t>монтажу</w:t>
      </w:r>
      <w:r>
        <w:rPr>
          <w:spacing w:val="-6"/>
        </w:rPr>
        <w:t xml:space="preserve"> </w:t>
      </w:r>
      <w:r>
        <w:t>защитного</w:t>
      </w:r>
      <w:r>
        <w:rPr>
          <w:spacing w:val="-9"/>
        </w:rPr>
        <w:t xml:space="preserve"> </w:t>
      </w:r>
      <w:r>
        <w:t>заземления</w:t>
      </w:r>
      <w:r>
        <w:rPr>
          <w:spacing w:val="-6"/>
        </w:rPr>
        <w:t xml:space="preserve"> </w:t>
      </w:r>
      <w:r>
        <w:t xml:space="preserve">и </w:t>
      </w:r>
      <w:r>
        <w:rPr>
          <w:spacing w:val="-2"/>
        </w:rPr>
        <w:t>зануления.</w:t>
      </w:r>
    </w:p>
    <w:p w14:paraId="59CECDD7" w14:textId="77777777" w:rsidR="00035BCB" w:rsidRDefault="00000000">
      <w:pPr>
        <w:pStyle w:val="a3"/>
        <w:ind w:firstLine="719"/>
      </w:pPr>
      <w:r>
        <w:t>Все</w:t>
      </w:r>
      <w:r>
        <w:rPr>
          <w:spacing w:val="-10"/>
        </w:rPr>
        <w:t xml:space="preserve"> </w:t>
      </w:r>
      <w:r>
        <w:t>оборудование,</w:t>
      </w:r>
      <w:r>
        <w:rPr>
          <w:spacing w:val="-9"/>
        </w:rPr>
        <w:t xml:space="preserve"> </w:t>
      </w:r>
      <w:r>
        <w:t>применяемое</w:t>
      </w:r>
      <w:r>
        <w:rPr>
          <w:spacing w:val="-10"/>
        </w:rPr>
        <w:t xml:space="preserve"> </w:t>
      </w:r>
      <w:r>
        <w:t>проектом,</w:t>
      </w:r>
      <w:r>
        <w:rPr>
          <w:spacing w:val="-9"/>
        </w:rPr>
        <w:t xml:space="preserve"> </w:t>
      </w:r>
      <w:r>
        <w:t>отвечает</w:t>
      </w:r>
      <w:r>
        <w:rPr>
          <w:spacing w:val="-9"/>
        </w:rPr>
        <w:t xml:space="preserve"> </w:t>
      </w:r>
      <w:r>
        <w:t>требованиям</w:t>
      </w:r>
      <w:r>
        <w:rPr>
          <w:spacing w:val="-10"/>
        </w:rPr>
        <w:t xml:space="preserve"> </w:t>
      </w:r>
      <w:r>
        <w:t>по</w:t>
      </w:r>
      <w:r>
        <w:rPr>
          <w:spacing w:val="-9"/>
        </w:rPr>
        <w:t xml:space="preserve"> </w:t>
      </w:r>
      <w:proofErr w:type="spellStart"/>
      <w:r>
        <w:t>взрыво</w:t>
      </w:r>
      <w:proofErr w:type="spellEnd"/>
      <w:r>
        <w:t>- пожаробезопасности и имеет сертификаты соответствия РК</w:t>
      </w:r>
    </w:p>
    <w:p w14:paraId="59CECDD8" w14:textId="77777777" w:rsidR="00035BCB" w:rsidRDefault="00035BCB">
      <w:pPr>
        <w:pStyle w:val="a3"/>
        <w:ind w:left="0"/>
      </w:pPr>
    </w:p>
    <w:p w14:paraId="59CECDD9" w14:textId="77777777" w:rsidR="00035BCB" w:rsidRDefault="00000000">
      <w:pPr>
        <w:pStyle w:val="2"/>
        <w:ind w:left="862"/>
        <w:jc w:val="left"/>
      </w:pPr>
      <w:r>
        <w:rPr>
          <w:color w:val="2E5395"/>
        </w:rPr>
        <w:t>6.3.</w:t>
      </w:r>
      <w:r>
        <w:rPr>
          <w:color w:val="2E5395"/>
          <w:spacing w:val="-5"/>
        </w:rPr>
        <w:t xml:space="preserve"> </w:t>
      </w:r>
      <w:r>
        <w:rPr>
          <w:color w:val="2E5395"/>
        </w:rPr>
        <w:t>Слаботочные</w:t>
      </w:r>
      <w:r>
        <w:rPr>
          <w:color w:val="2E5395"/>
          <w:spacing w:val="-7"/>
        </w:rPr>
        <w:t xml:space="preserve"> </w:t>
      </w:r>
      <w:r>
        <w:rPr>
          <w:color w:val="2E5395"/>
        </w:rPr>
        <w:t>сети</w:t>
      </w:r>
      <w:r>
        <w:rPr>
          <w:color w:val="2E5395"/>
          <w:spacing w:val="-4"/>
        </w:rPr>
        <w:t xml:space="preserve"> </w:t>
      </w:r>
      <w:r>
        <w:rPr>
          <w:color w:val="2E5395"/>
        </w:rPr>
        <w:t>связи</w:t>
      </w:r>
      <w:r>
        <w:rPr>
          <w:color w:val="2E5395"/>
          <w:spacing w:val="-6"/>
        </w:rPr>
        <w:t xml:space="preserve"> </w:t>
      </w:r>
      <w:r>
        <w:rPr>
          <w:color w:val="2E5395"/>
        </w:rPr>
        <w:t>и</w:t>
      </w:r>
      <w:r>
        <w:rPr>
          <w:color w:val="2E5395"/>
          <w:spacing w:val="-4"/>
        </w:rPr>
        <w:t xml:space="preserve"> </w:t>
      </w:r>
      <w:r>
        <w:rPr>
          <w:color w:val="2E5395"/>
          <w:spacing w:val="-2"/>
        </w:rPr>
        <w:t>сигнализации</w:t>
      </w:r>
    </w:p>
    <w:p w14:paraId="59CECDDA" w14:textId="77777777" w:rsidR="00035BCB" w:rsidRDefault="00000000">
      <w:pPr>
        <w:pStyle w:val="a3"/>
        <w:spacing w:line="276" w:lineRule="auto"/>
        <w:ind w:right="703" w:firstLine="719"/>
      </w:pPr>
      <w:r>
        <w:t>Данный раздел проекта запроектирован с увязкой со смежными разделами в соответствии</w:t>
      </w:r>
      <w:r>
        <w:rPr>
          <w:spacing w:val="80"/>
        </w:rPr>
        <w:t xml:space="preserve"> </w:t>
      </w:r>
      <w:r>
        <w:t>с</w:t>
      </w:r>
      <w:r>
        <w:rPr>
          <w:spacing w:val="80"/>
        </w:rPr>
        <w:t xml:space="preserve"> </w:t>
      </w:r>
      <w:r>
        <w:t>нормативной</w:t>
      </w:r>
      <w:r>
        <w:rPr>
          <w:spacing w:val="80"/>
        </w:rPr>
        <w:t xml:space="preserve"> </w:t>
      </w:r>
      <w:r>
        <w:t>документацией</w:t>
      </w:r>
      <w:r>
        <w:rPr>
          <w:spacing w:val="80"/>
        </w:rPr>
        <w:t xml:space="preserve"> </w:t>
      </w:r>
      <w:proofErr w:type="gramStart"/>
      <w:r>
        <w:t>согласно</w:t>
      </w:r>
      <w:r>
        <w:rPr>
          <w:spacing w:val="80"/>
        </w:rPr>
        <w:t xml:space="preserve"> </w:t>
      </w:r>
      <w:r>
        <w:t>техусловий</w:t>
      </w:r>
      <w:proofErr w:type="gramEnd"/>
      <w:r>
        <w:rPr>
          <w:spacing w:val="80"/>
        </w:rPr>
        <w:t xml:space="preserve"> </w:t>
      </w:r>
      <w:r>
        <w:t>No</w:t>
      </w:r>
      <w:r>
        <w:rPr>
          <w:spacing w:val="80"/>
        </w:rPr>
        <w:t xml:space="preserve"> </w:t>
      </w:r>
      <w:r>
        <w:t>02-220/т-А</w:t>
      </w:r>
      <w:r>
        <w:rPr>
          <w:spacing w:val="80"/>
        </w:rPr>
        <w:t xml:space="preserve"> </w:t>
      </w:r>
      <w:r>
        <w:t>от 17.01.2018 г. региональной дирекции «</w:t>
      </w:r>
      <w:proofErr w:type="spellStart"/>
      <w:r>
        <w:t>Алматытелеком</w:t>
      </w:r>
      <w:proofErr w:type="spellEnd"/>
      <w:r>
        <w:t>» на телефонизацию.</w:t>
      </w:r>
    </w:p>
    <w:p w14:paraId="59CECDDB" w14:textId="77777777" w:rsidR="00035BCB" w:rsidRDefault="00000000">
      <w:pPr>
        <w:pStyle w:val="a3"/>
        <w:spacing w:before="1" w:line="276" w:lineRule="auto"/>
        <w:ind w:right="703" w:firstLine="719"/>
      </w:pPr>
      <w:r>
        <w:t>Разделом</w:t>
      </w:r>
      <w:r>
        <w:rPr>
          <w:spacing w:val="-13"/>
        </w:rPr>
        <w:t xml:space="preserve"> </w:t>
      </w:r>
      <w:r>
        <w:t>проекта</w:t>
      </w:r>
      <w:r>
        <w:rPr>
          <w:spacing w:val="-13"/>
        </w:rPr>
        <w:t xml:space="preserve"> </w:t>
      </w:r>
      <w:r>
        <w:t>для</w:t>
      </w:r>
      <w:r>
        <w:rPr>
          <w:spacing w:val="-12"/>
        </w:rPr>
        <w:t xml:space="preserve"> </w:t>
      </w:r>
      <w:r>
        <w:t>водозаборных</w:t>
      </w:r>
      <w:r>
        <w:rPr>
          <w:spacing w:val="-12"/>
        </w:rPr>
        <w:t xml:space="preserve"> </w:t>
      </w:r>
      <w:r>
        <w:t>сооружений</w:t>
      </w:r>
      <w:r>
        <w:rPr>
          <w:spacing w:val="-12"/>
        </w:rPr>
        <w:t xml:space="preserve"> </w:t>
      </w:r>
      <w:r>
        <w:t>и</w:t>
      </w:r>
      <w:r>
        <w:rPr>
          <w:spacing w:val="-12"/>
        </w:rPr>
        <w:t xml:space="preserve"> </w:t>
      </w:r>
      <w:r>
        <w:t>станции</w:t>
      </w:r>
      <w:r>
        <w:rPr>
          <w:spacing w:val="-12"/>
        </w:rPr>
        <w:t xml:space="preserve"> </w:t>
      </w:r>
      <w:r>
        <w:t>водоподготовки предусмотрены следующие части системы связи и сигнализации:</w:t>
      </w:r>
    </w:p>
    <w:p w14:paraId="59CECDDC" w14:textId="77777777" w:rsidR="00035BCB" w:rsidRDefault="00000000">
      <w:pPr>
        <w:pStyle w:val="a5"/>
        <w:numPr>
          <w:ilvl w:val="0"/>
          <w:numId w:val="3"/>
        </w:numPr>
        <w:tabs>
          <w:tab w:val="left" w:pos="502"/>
        </w:tabs>
        <w:spacing w:before="1"/>
        <w:ind w:left="502" w:hanging="359"/>
        <w:rPr>
          <w:sz w:val="24"/>
        </w:rPr>
      </w:pPr>
      <w:r>
        <w:rPr>
          <w:spacing w:val="-2"/>
          <w:sz w:val="24"/>
        </w:rPr>
        <w:t>телефонизация;</w:t>
      </w:r>
    </w:p>
    <w:p w14:paraId="59CECDDD" w14:textId="77777777" w:rsidR="00035BCB" w:rsidRDefault="00000000">
      <w:pPr>
        <w:pStyle w:val="a5"/>
        <w:numPr>
          <w:ilvl w:val="0"/>
          <w:numId w:val="3"/>
        </w:numPr>
        <w:tabs>
          <w:tab w:val="left" w:pos="502"/>
        </w:tabs>
        <w:spacing w:before="42"/>
        <w:ind w:left="502" w:hanging="359"/>
        <w:rPr>
          <w:sz w:val="24"/>
        </w:rPr>
      </w:pPr>
      <w:r>
        <w:rPr>
          <w:sz w:val="24"/>
        </w:rPr>
        <w:t>пожарная</w:t>
      </w:r>
      <w:r>
        <w:rPr>
          <w:spacing w:val="-9"/>
          <w:sz w:val="24"/>
        </w:rPr>
        <w:t xml:space="preserve"> </w:t>
      </w:r>
      <w:r>
        <w:rPr>
          <w:spacing w:val="-2"/>
          <w:sz w:val="24"/>
        </w:rPr>
        <w:t>сигнализация;</w:t>
      </w:r>
    </w:p>
    <w:p w14:paraId="59CECDDE" w14:textId="77777777" w:rsidR="00035BCB" w:rsidRDefault="00000000">
      <w:pPr>
        <w:pStyle w:val="a5"/>
        <w:numPr>
          <w:ilvl w:val="0"/>
          <w:numId w:val="3"/>
        </w:numPr>
        <w:tabs>
          <w:tab w:val="left" w:pos="502"/>
        </w:tabs>
        <w:spacing w:before="41"/>
        <w:ind w:left="502" w:hanging="359"/>
        <w:rPr>
          <w:sz w:val="24"/>
        </w:rPr>
      </w:pPr>
      <w:r>
        <w:rPr>
          <w:spacing w:val="-2"/>
          <w:sz w:val="24"/>
        </w:rPr>
        <w:t>видеонаблюдение;</w:t>
      </w:r>
    </w:p>
    <w:p w14:paraId="59CECDDF" w14:textId="77777777" w:rsidR="00035BCB" w:rsidRDefault="00000000">
      <w:pPr>
        <w:pStyle w:val="a5"/>
        <w:numPr>
          <w:ilvl w:val="0"/>
          <w:numId w:val="3"/>
        </w:numPr>
        <w:tabs>
          <w:tab w:val="left" w:pos="502"/>
        </w:tabs>
        <w:spacing w:before="40"/>
        <w:ind w:left="502" w:hanging="359"/>
        <w:rPr>
          <w:sz w:val="24"/>
        </w:rPr>
      </w:pPr>
      <w:r>
        <w:rPr>
          <w:sz w:val="24"/>
        </w:rPr>
        <w:t>охранная</w:t>
      </w:r>
      <w:r>
        <w:rPr>
          <w:spacing w:val="-7"/>
          <w:sz w:val="24"/>
        </w:rPr>
        <w:t xml:space="preserve"> </w:t>
      </w:r>
      <w:r>
        <w:rPr>
          <w:spacing w:val="-2"/>
          <w:sz w:val="24"/>
        </w:rPr>
        <w:t>сигнализация;</w:t>
      </w:r>
    </w:p>
    <w:p w14:paraId="59CECDE0" w14:textId="77777777" w:rsidR="00035BCB" w:rsidRDefault="00000000">
      <w:pPr>
        <w:pStyle w:val="a5"/>
        <w:numPr>
          <w:ilvl w:val="0"/>
          <w:numId w:val="3"/>
        </w:numPr>
        <w:tabs>
          <w:tab w:val="left" w:pos="502"/>
        </w:tabs>
        <w:spacing w:before="44"/>
        <w:ind w:left="502" w:hanging="359"/>
        <w:rPr>
          <w:sz w:val="24"/>
        </w:rPr>
      </w:pPr>
      <w:r>
        <w:rPr>
          <w:sz w:val="24"/>
        </w:rPr>
        <w:t>оперативная</w:t>
      </w:r>
      <w:r>
        <w:rPr>
          <w:spacing w:val="-10"/>
          <w:sz w:val="24"/>
        </w:rPr>
        <w:t xml:space="preserve"> </w:t>
      </w:r>
      <w:r>
        <w:rPr>
          <w:spacing w:val="-2"/>
          <w:sz w:val="24"/>
        </w:rPr>
        <w:t>связь.</w:t>
      </w:r>
    </w:p>
    <w:p w14:paraId="59CECDE1" w14:textId="77777777" w:rsidR="00035BCB" w:rsidRDefault="00000000">
      <w:pPr>
        <w:pStyle w:val="2"/>
        <w:spacing w:before="40"/>
        <w:ind w:left="862"/>
        <w:jc w:val="left"/>
      </w:pPr>
      <w:r>
        <w:rPr>
          <w:spacing w:val="-2"/>
        </w:rPr>
        <w:t>Телефонизация</w:t>
      </w:r>
    </w:p>
    <w:p w14:paraId="59CECDE2" w14:textId="77777777" w:rsidR="00035BCB" w:rsidRDefault="00000000">
      <w:pPr>
        <w:pStyle w:val="a3"/>
        <w:spacing w:before="41" w:line="276" w:lineRule="auto"/>
        <w:ind w:right="729" w:firstLine="719"/>
      </w:pPr>
      <w:r>
        <w:t>Разделом</w:t>
      </w:r>
      <w:r>
        <w:rPr>
          <w:spacing w:val="-15"/>
        </w:rPr>
        <w:t xml:space="preserve"> </w:t>
      </w:r>
      <w:r>
        <w:t>предусматривается</w:t>
      </w:r>
      <w:r>
        <w:rPr>
          <w:spacing w:val="-14"/>
        </w:rPr>
        <w:t xml:space="preserve"> </w:t>
      </w:r>
      <w:r>
        <w:t>проектируемая</w:t>
      </w:r>
      <w:r>
        <w:rPr>
          <w:spacing w:val="-11"/>
        </w:rPr>
        <w:t xml:space="preserve"> </w:t>
      </w:r>
      <w:r>
        <w:t>мини-АТС</w:t>
      </w:r>
      <w:r>
        <w:rPr>
          <w:spacing w:val="-11"/>
        </w:rPr>
        <w:t xml:space="preserve"> </w:t>
      </w:r>
      <w:r>
        <w:t>ARIA</w:t>
      </w:r>
      <w:r>
        <w:rPr>
          <w:spacing w:val="-15"/>
        </w:rPr>
        <w:t xml:space="preserve"> </w:t>
      </w:r>
      <w:r>
        <w:t>308</w:t>
      </w:r>
      <w:r>
        <w:rPr>
          <w:spacing w:val="-11"/>
        </w:rPr>
        <w:t xml:space="preserve"> </w:t>
      </w:r>
      <w:r>
        <w:t>на</w:t>
      </w:r>
      <w:r>
        <w:rPr>
          <w:spacing w:val="-12"/>
        </w:rPr>
        <w:t xml:space="preserve"> </w:t>
      </w:r>
      <w:r>
        <w:t>три</w:t>
      </w:r>
      <w:r>
        <w:rPr>
          <w:spacing w:val="-10"/>
        </w:rPr>
        <w:t xml:space="preserve"> </w:t>
      </w:r>
      <w:r>
        <w:t xml:space="preserve">городские и восемь местных линий на основании технических условий No </w:t>
      </w:r>
      <w:proofErr w:type="gramStart"/>
      <w:r>
        <w:t>02-179</w:t>
      </w:r>
      <w:proofErr w:type="gramEnd"/>
      <w:r>
        <w:t>/т от 13.10.2016 г., выданных РДТ «</w:t>
      </w:r>
      <w:proofErr w:type="spellStart"/>
      <w:r>
        <w:t>Алматытелеком</w:t>
      </w:r>
      <w:proofErr w:type="spellEnd"/>
      <w:r>
        <w:t>».</w:t>
      </w:r>
    </w:p>
    <w:p w14:paraId="59CECDE3" w14:textId="77777777" w:rsidR="00035BCB" w:rsidRDefault="00000000">
      <w:pPr>
        <w:pStyle w:val="a3"/>
        <w:tabs>
          <w:tab w:val="left" w:pos="8813"/>
        </w:tabs>
        <w:spacing w:before="1" w:line="276" w:lineRule="auto"/>
        <w:ind w:right="702"/>
      </w:pPr>
      <w:r>
        <w:t>Проектом</w:t>
      </w:r>
      <w:r>
        <w:rPr>
          <w:spacing w:val="80"/>
        </w:rPr>
        <w:t xml:space="preserve"> </w:t>
      </w:r>
      <w:r>
        <w:t>предусматривается</w:t>
      </w:r>
      <w:r>
        <w:rPr>
          <w:spacing w:val="80"/>
        </w:rPr>
        <w:t xml:space="preserve"> </w:t>
      </w:r>
      <w:r>
        <w:t>телефонизация</w:t>
      </w:r>
      <w:r>
        <w:rPr>
          <w:spacing w:val="80"/>
        </w:rPr>
        <w:t xml:space="preserve"> </w:t>
      </w:r>
      <w:r>
        <w:t>здания</w:t>
      </w:r>
      <w:r>
        <w:rPr>
          <w:spacing w:val="80"/>
        </w:rPr>
        <w:t xml:space="preserve"> </w:t>
      </w:r>
      <w:r>
        <w:t>реагентного</w:t>
      </w:r>
      <w:r>
        <w:rPr>
          <w:spacing w:val="80"/>
        </w:rPr>
        <w:t xml:space="preserve"> </w:t>
      </w:r>
      <w:r>
        <w:t>хозяйства,</w:t>
      </w:r>
      <w:r>
        <w:tab/>
      </w:r>
      <w:r>
        <w:rPr>
          <w:spacing w:val="-2"/>
        </w:rPr>
        <w:t xml:space="preserve">здания </w:t>
      </w:r>
      <w:r>
        <w:t>фильтровальной станции, хлораторной с насосной станцией и административно- лабораторного</w:t>
      </w:r>
      <w:r>
        <w:rPr>
          <w:spacing w:val="40"/>
        </w:rPr>
        <w:t xml:space="preserve"> </w:t>
      </w:r>
      <w:r>
        <w:t>корпуса.</w:t>
      </w:r>
      <w:r>
        <w:rPr>
          <w:spacing w:val="40"/>
        </w:rPr>
        <w:t xml:space="preserve"> </w:t>
      </w:r>
      <w:r>
        <w:t>Телефонизация</w:t>
      </w:r>
      <w:r>
        <w:rPr>
          <w:spacing w:val="40"/>
        </w:rPr>
        <w:t xml:space="preserve"> </w:t>
      </w:r>
      <w:r>
        <w:t>объекта</w:t>
      </w:r>
      <w:r>
        <w:rPr>
          <w:spacing w:val="40"/>
        </w:rPr>
        <w:t xml:space="preserve"> </w:t>
      </w:r>
      <w:r>
        <w:t>предусматривается</w:t>
      </w:r>
      <w:r>
        <w:rPr>
          <w:spacing w:val="40"/>
        </w:rPr>
        <w:t xml:space="preserve"> </w:t>
      </w:r>
      <w:r>
        <w:t>от</w:t>
      </w:r>
      <w:r>
        <w:rPr>
          <w:spacing w:val="40"/>
        </w:rPr>
        <w:t xml:space="preserve"> </w:t>
      </w:r>
      <w:r>
        <w:t>проектируемой городской телефонной сети, с использованием 3-х телефонных линий, используемых для подключения мини-АТС. Распределительная сеть выполняется кабелем FTP 2x2x0,5.</w:t>
      </w:r>
    </w:p>
    <w:p w14:paraId="59CECDE4" w14:textId="77777777" w:rsidR="00035BCB" w:rsidRDefault="00000000">
      <w:pPr>
        <w:pStyle w:val="a3"/>
      </w:pPr>
      <w:r>
        <w:t>Телефонные</w:t>
      </w:r>
      <w:r>
        <w:rPr>
          <w:spacing w:val="-14"/>
        </w:rPr>
        <w:t xml:space="preserve"> </w:t>
      </w:r>
      <w:r>
        <w:t>розетки</w:t>
      </w:r>
      <w:r>
        <w:rPr>
          <w:spacing w:val="-8"/>
        </w:rPr>
        <w:t xml:space="preserve"> </w:t>
      </w:r>
      <w:r>
        <w:t>устанавливаются</w:t>
      </w:r>
      <w:r>
        <w:rPr>
          <w:spacing w:val="-9"/>
        </w:rPr>
        <w:t xml:space="preserve"> </w:t>
      </w:r>
      <w:r>
        <w:t>вблизи</w:t>
      </w:r>
      <w:r>
        <w:rPr>
          <w:spacing w:val="-8"/>
        </w:rPr>
        <w:t xml:space="preserve"> </w:t>
      </w:r>
      <w:r>
        <w:t>рабочих</w:t>
      </w:r>
      <w:r>
        <w:rPr>
          <w:spacing w:val="-9"/>
        </w:rPr>
        <w:t xml:space="preserve"> </w:t>
      </w:r>
      <w:r>
        <w:t>мест</w:t>
      </w:r>
      <w:r>
        <w:rPr>
          <w:spacing w:val="-10"/>
        </w:rPr>
        <w:t xml:space="preserve"> </w:t>
      </w:r>
      <w:r>
        <w:t>на</w:t>
      </w:r>
      <w:r>
        <w:rPr>
          <w:spacing w:val="-8"/>
        </w:rPr>
        <w:t xml:space="preserve"> </w:t>
      </w:r>
      <w:r>
        <w:t>высоте</w:t>
      </w:r>
      <w:r>
        <w:rPr>
          <w:spacing w:val="-5"/>
        </w:rPr>
        <w:t xml:space="preserve"> </w:t>
      </w:r>
      <w:r>
        <w:t>0,7</w:t>
      </w:r>
      <w:r>
        <w:rPr>
          <w:spacing w:val="-10"/>
        </w:rPr>
        <w:t xml:space="preserve"> </w:t>
      </w:r>
      <w:r>
        <w:t>м</w:t>
      </w:r>
      <w:r>
        <w:rPr>
          <w:spacing w:val="-10"/>
        </w:rPr>
        <w:t xml:space="preserve"> </w:t>
      </w:r>
      <w:r>
        <w:t>от</w:t>
      </w:r>
      <w:r>
        <w:rPr>
          <w:spacing w:val="-3"/>
        </w:rPr>
        <w:t xml:space="preserve"> </w:t>
      </w:r>
      <w:r>
        <w:t>уровня</w:t>
      </w:r>
      <w:r>
        <w:rPr>
          <w:spacing w:val="-9"/>
        </w:rPr>
        <w:t xml:space="preserve"> </w:t>
      </w:r>
      <w:r>
        <w:rPr>
          <w:spacing w:val="-2"/>
        </w:rPr>
        <w:t>пола.</w:t>
      </w:r>
    </w:p>
    <w:p w14:paraId="59CECDE5" w14:textId="77777777" w:rsidR="00035BCB" w:rsidRDefault="00000000">
      <w:pPr>
        <w:pStyle w:val="2"/>
        <w:spacing w:before="41"/>
        <w:ind w:left="862"/>
        <w:jc w:val="left"/>
      </w:pPr>
      <w:r>
        <w:t>Пожарная</w:t>
      </w:r>
      <w:r>
        <w:rPr>
          <w:spacing w:val="-8"/>
        </w:rPr>
        <w:t xml:space="preserve"> </w:t>
      </w:r>
      <w:r>
        <w:rPr>
          <w:spacing w:val="-2"/>
        </w:rPr>
        <w:t>сигнализация</w:t>
      </w:r>
    </w:p>
    <w:p w14:paraId="59CECDE6" w14:textId="77777777" w:rsidR="00035BCB" w:rsidRDefault="00000000">
      <w:pPr>
        <w:pStyle w:val="a3"/>
        <w:spacing w:before="41" w:line="276" w:lineRule="auto"/>
        <w:ind w:right="703" w:firstLine="719"/>
      </w:pPr>
      <w:r>
        <w:t>Принятая в проекте система пожарной сигнализации (ПС) имеет модульный принцип</w:t>
      </w:r>
      <w:r>
        <w:rPr>
          <w:spacing w:val="-8"/>
        </w:rPr>
        <w:t xml:space="preserve"> </w:t>
      </w:r>
      <w:r>
        <w:t>построения,</w:t>
      </w:r>
      <w:r>
        <w:rPr>
          <w:spacing w:val="-8"/>
        </w:rPr>
        <w:t xml:space="preserve"> </w:t>
      </w:r>
      <w:r>
        <w:t>позволяющий</w:t>
      </w:r>
      <w:r>
        <w:rPr>
          <w:spacing w:val="-4"/>
        </w:rPr>
        <w:t xml:space="preserve"> </w:t>
      </w:r>
      <w:r>
        <w:t>расширять</w:t>
      </w:r>
      <w:r>
        <w:rPr>
          <w:spacing w:val="-9"/>
        </w:rPr>
        <w:t xml:space="preserve"> </w:t>
      </w:r>
      <w:r>
        <w:t>систему</w:t>
      </w:r>
      <w:r>
        <w:rPr>
          <w:spacing w:val="-8"/>
        </w:rPr>
        <w:t xml:space="preserve"> </w:t>
      </w:r>
      <w:r>
        <w:t>подключением</w:t>
      </w:r>
      <w:r>
        <w:rPr>
          <w:spacing w:val="-9"/>
        </w:rPr>
        <w:t xml:space="preserve"> </w:t>
      </w:r>
      <w:r>
        <w:t>дополнительных блоков расширения, в соответствие с рекомендациями завода изготовителя.</w:t>
      </w:r>
    </w:p>
    <w:p w14:paraId="59CECDE7" w14:textId="77777777" w:rsidR="00035BCB" w:rsidRDefault="00000000">
      <w:pPr>
        <w:pStyle w:val="a3"/>
        <w:tabs>
          <w:tab w:val="left" w:pos="1234"/>
          <w:tab w:val="left" w:pos="1481"/>
          <w:tab w:val="left" w:pos="2042"/>
          <w:tab w:val="left" w:pos="2834"/>
          <w:tab w:val="left" w:pos="3440"/>
          <w:tab w:val="left" w:pos="3512"/>
          <w:tab w:val="left" w:pos="4384"/>
          <w:tab w:val="left" w:pos="4678"/>
          <w:tab w:val="left" w:pos="5912"/>
          <w:tab w:val="left" w:pos="6850"/>
          <w:tab w:val="left" w:pos="6965"/>
          <w:tab w:val="left" w:pos="8069"/>
          <w:tab w:val="left" w:pos="8553"/>
          <w:tab w:val="left" w:pos="8896"/>
        </w:tabs>
        <w:spacing w:line="276" w:lineRule="auto"/>
        <w:ind w:right="701"/>
      </w:pPr>
      <w:r>
        <w:t xml:space="preserve">Автоматическая пожарная сигнализация предусматривается во всех нормируемых помещениях. Система состоит из: прибора приёмно-контрольного и управления охранно- </w:t>
      </w:r>
      <w:r>
        <w:rPr>
          <w:spacing w:val="-2"/>
        </w:rPr>
        <w:t>пожарного</w:t>
      </w:r>
      <w:r>
        <w:rPr>
          <w:spacing w:val="-8"/>
        </w:rPr>
        <w:t xml:space="preserve"> </w:t>
      </w:r>
      <w:r>
        <w:rPr>
          <w:spacing w:val="-2"/>
        </w:rPr>
        <w:t>(ППКОП)</w:t>
      </w:r>
      <w:r>
        <w:rPr>
          <w:spacing w:val="-6"/>
        </w:rPr>
        <w:t xml:space="preserve"> </w:t>
      </w:r>
      <w:r>
        <w:rPr>
          <w:spacing w:val="-2"/>
        </w:rPr>
        <w:t>типа</w:t>
      </w:r>
      <w:r>
        <w:rPr>
          <w:spacing w:val="-5"/>
        </w:rPr>
        <w:t xml:space="preserve"> </w:t>
      </w:r>
      <w:r>
        <w:rPr>
          <w:spacing w:val="-2"/>
        </w:rPr>
        <w:t>«Карат»</w:t>
      </w:r>
      <w:r>
        <w:rPr>
          <w:spacing w:val="-5"/>
        </w:rPr>
        <w:t xml:space="preserve"> </w:t>
      </w:r>
      <w:r>
        <w:rPr>
          <w:spacing w:val="-2"/>
        </w:rPr>
        <w:t>с</w:t>
      </w:r>
      <w:r>
        <w:rPr>
          <w:spacing w:val="-7"/>
        </w:rPr>
        <w:t xml:space="preserve"> </w:t>
      </w:r>
      <w:r>
        <w:rPr>
          <w:spacing w:val="-2"/>
        </w:rPr>
        <w:t>блоком</w:t>
      </w:r>
      <w:r>
        <w:rPr>
          <w:spacing w:val="-9"/>
        </w:rPr>
        <w:t xml:space="preserve"> </w:t>
      </w:r>
      <w:r>
        <w:rPr>
          <w:spacing w:val="-2"/>
        </w:rPr>
        <w:t>индикации</w:t>
      </w:r>
      <w:r>
        <w:rPr>
          <w:spacing w:val="-7"/>
        </w:rPr>
        <w:t xml:space="preserve"> </w:t>
      </w:r>
      <w:r>
        <w:rPr>
          <w:spacing w:val="-2"/>
        </w:rPr>
        <w:t>и</w:t>
      </w:r>
      <w:r>
        <w:rPr>
          <w:spacing w:val="-5"/>
        </w:rPr>
        <w:t xml:space="preserve"> </w:t>
      </w:r>
      <w:r>
        <w:rPr>
          <w:spacing w:val="-2"/>
        </w:rPr>
        <w:t>управления</w:t>
      </w:r>
      <w:r>
        <w:rPr>
          <w:spacing w:val="-6"/>
        </w:rPr>
        <w:t xml:space="preserve"> </w:t>
      </w:r>
      <w:r>
        <w:rPr>
          <w:spacing w:val="-2"/>
        </w:rPr>
        <w:t>(БИУ)</w:t>
      </w:r>
      <w:r>
        <w:rPr>
          <w:spacing w:val="-6"/>
        </w:rPr>
        <w:t xml:space="preserve"> </w:t>
      </w:r>
      <w:r>
        <w:rPr>
          <w:spacing w:val="-2"/>
        </w:rPr>
        <w:t>с</w:t>
      </w:r>
      <w:r>
        <w:rPr>
          <w:spacing w:val="-4"/>
        </w:rPr>
        <w:t xml:space="preserve"> </w:t>
      </w:r>
      <w:r>
        <w:rPr>
          <w:spacing w:val="-2"/>
        </w:rPr>
        <w:t xml:space="preserve">TFT-экраном. </w:t>
      </w:r>
      <w:r>
        <w:t>Прибор</w:t>
      </w:r>
      <w:r>
        <w:rPr>
          <w:spacing w:val="-11"/>
        </w:rPr>
        <w:t xml:space="preserve"> </w:t>
      </w:r>
      <w:r>
        <w:t>является</w:t>
      </w:r>
      <w:r>
        <w:rPr>
          <w:spacing w:val="-10"/>
        </w:rPr>
        <w:t xml:space="preserve"> </w:t>
      </w:r>
      <w:r>
        <w:t>центральным</w:t>
      </w:r>
      <w:r>
        <w:rPr>
          <w:spacing w:val="-12"/>
        </w:rPr>
        <w:t xml:space="preserve"> </w:t>
      </w:r>
      <w:r>
        <w:t>блоком</w:t>
      </w:r>
      <w:r>
        <w:rPr>
          <w:spacing w:val="-12"/>
        </w:rPr>
        <w:t xml:space="preserve"> </w:t>
      </w:r>
      <w:r>
        <w:t>(ЦБ)</w:t>
      </w:r>
      <w:r>
        <w:rPr>
          <w:spacing w:val="-12"/>
        </w:rPr>
        <w:t xml:space="preserve"> </w:t>
      </w:r>
      <w:r>
        <w:t>и</w:t>
      </w:r>
      <w:r>
        <w:rPr>
          <w:spacing w:val="-10"/>
        </w:rPr>
        <w:t xml:space="preserve"> </w:t>
      </w:r>
      <w:r>
        <w:t>обеспечивает</w:t>
      </w:r>
      <w:r>
        <w:rPr>
          <w:spacing w:val="-10"/>
        </w:rPr>
        <w:t xml:space="preserve"> </w:t>
      </w:r>
      <w:r>
        <w:t>мониторинг</w:t>
      </w:r>
      <w:r>
        <w:rPr>
          <w:spacing w:val="-11"/>
        </w:rPr>
        <w:t xml:space="preserve"> </w:t>
      </w:r>
      <w:r>
        <w:t>состояния</w:t>
      </w:r>
      <w:r>
        <w:rPr>
          <w:spacing w:val="-11"/>
        </w:rPr>
        <w:t xml:space="preserve"> </w:t>
      </w:r>
      <w:r>
        <w:t>объекта, сохранение</w:t>
      </w:r>
      <w:r>
        <w:rPr>
          <w:spacing w:val="80"/>
        </w:rPr>
        <w:t xml:space="preserve"> </w:t>
      </w:r>
      <w:r>
        <w:t>информации</w:t>
      </w:r>
      <w:r>
        <w:rPr>
          <w:spacing w:val="80"/>
        </w:rPr>
        <w:t xml:space="preserve"> </w:t>
      </w:r>
      <w:r>
        <w:t>в</w:t>
      </w:r>
      <w:r>
        <w:rPr>
          <w:spacing w:val="80"/>
        </w:rPr>
        <w:t xml:space="preserve"> </w:t>
      </w:r>
      <w:r>
        <w:t>виде</w:t>
      </w:r>
      <w:r>
        <w:rPr>
          <w:spacing w:val="80"/>
        </w:rPr>
        <w:t xml:space="preserve"> </w:t>
      </w:r>
      <w:r>
        <w:t>журнала</w:t>
      </w:r>
      <w:r>
        <w:rPr>
          <w:spacing w:val="80"/>
        </w:rPr>
        <w:t xml:space="preserve"> </w:t>
      </w:r>
      <w:r>
        <w:t>событий,</w:t>
      </w:r>
      <w:r>
        <w:rPr>
          <w:spacing w:val="80"/>
        </w:rPr>
        <w:t xml:space="preserve"> </w:t>
      </w:r>
      <w:r>
        <w:t>отображения</w:t>
      </w:r>
      <w:r>
        <w:rPr>
          <w:spacing w:val="80"/>
        </w:rPr>
        <w:t xml:space="preserve"> </w:t>
      </w:r>
      <w:r>
        <w:t>текущего</w:t>
      </w:r>
      <w:r>
        <w:rPr>
          <w:spacing w:val="80"/>
        </w:rPr>
        <w:t xml:space="preserve"> </w:t>
      </w:r>
      <w:r>
        <w:t xml:space="preserve">состояния </w:t>
      </w:r>
      <w:r>
        <w:rPr>
          <w:spacing w:val="-2"/>
        </w:rPr>
        <w:t>объекта,</w:t>
      </w:r>
      <w:r>
        <w:tab/>
      </w:r>
      <w:r>
        <w:rPr>
          <w:spacing w:val="-2"/>
        </w:rPr>
        <w:t>подключение</w:t>
      </w:r>
      <w:r>
        <w:tab/>
      </w:r>
      <w:r>
        <w:rPr>
          <w:spacing w:val="-4"/>
        </w:rPr>
        <w:t>24-х</w:t>
      </w:r>
      <w:r>
        <w:tab/>
      </w:r>
      <w:r>
        <w:tab/>
      </w:r>
      <w:r>
        <w:rPr>
          <w:spacing w:val="-2"/>
        </w:rPr>
        <w:t>шлейфов</w:t>
      </w:r>
      <w:r>
        <w:tab/>
      </w:r>
      <w:r>
        <w:rPr>
          <w:spacing w:val="-2"/>
        </w:rPr>
        <w:t>охранно-пожарной</w:t>
      </w:r>
      <w:r>
        <w:tab/>
      </w:r>
      <w:r>
        <w:rPr>
          <w:spacing w:val="-2"/>
        </w:rPr>
        <w:t>сигнализации,</w:t>
      </w:r>
      <w:r>
        <w:tab/>
      </w:r>
      <w:r>
        <w:rPr>
          <w:spacing w:val="-10"/>
        </w:rPr>
        <w:t>а</w:t>
      </w:r>
      <w:r>
        <w:tab/>
      </w:r>
      <w:r>
        <w:rPr>
          <w:spacing w:val="-2"/>
        </w:rPr>
        <w:t xml:space="preserve">также </w:t>
      </w:r>
      <w:r>
        <w:t>предназначен для информационного объединения приборов с целью организации единого центра</w:t>
      </w:r>
      <w:r>
        <w:rPr>
          <w:spacing w:val="-5"/>
        </w:rPr>
        <w:t xml:space="preserve"> </w:t>
      </w:r>
      <w:r>
        <w:t>управления</w:t>
      </w:r>
      <w:r>
        <w:rPr>
          <w:spacing w:val="-5"/>
        </w:rPr>
        <w:t xml:space="preserve"> </w:t>
      </w:r>
      <w:r>
        <w:t>и</w:t>
      </w:r>
      <w:r>
        <w:rPr>
          <w:spacing w:val="-4"/>
        </w:rPr>
        <w:t xml:space="preserve"> </w:t>
      </w:r>
      <w:r>
        <w:t>сбора</w:t>
      </w:r>
      <w:r>
        <w:rPr>
          <w:spacing w:val="-6"/>
        </w:rPr>
        <w:t xml:space="preserve"> </w:t>
      </w:r>
      <w:r>
        <w:t>системных</w:t>
      </w:r>
      <w:r>
        <w:rPr>
          <w:spacing w:val="-5"/>
        </w:rPr>
        <w:t xml:space="preserve"> </w:t>
      </w:r>
      <w:r>
        <w:t>сообщений.</w:t>
      </w:r>
      <w:r>
        <w:rPr>
          <w:spacing w:val="-5"/>
        </w:rPr>
        <w:t xml:space="preserve"> </w:t>
      </w:r>
      <w:r>
        <w:t>Прибор</w:t>
      </w:r>
      <w:r>
        <w:rPr>
          <w:spacing w:val="-5"/>
        </w:rPr>
        <w:t xml:space="preserve"> </w:t>
      </w:r>
      <w:r>
        <w:t>устанавливается</w:t>
      </w:r>
      <w:r>
        <w:rPr>
          <w:spacing w:val="-2"/>
        </w:rPr>
        <w:t xml:space="preserve"> </w:t>
      </w:r>
      <w:r>
        <w:t>в</w:t>
      </w:r>
      <w:r>
        <w:rPr>
          <w:spacing w:val="-5"/>
        </w:rPr>
        <w:t xml:space="preserve"> </w:t>
      </w:r>
      <w:r>
        <w:t>помещении</w:t>
      </w:r>
      <w:r>
        <w:rPr>
          <w:spacing w:val="-4"/>
        </w:rPr>
        <w:t xml:space="preserve"> </w:t>
      </w:r>
      <w:r>
        <w:t xml:space="preserve">с круглосуточным дежурным персоналом, в помещении операторной (пом. 8, </w:t>
      </w:r>
      <w:proofErr w:type="spellStart"/>
      <w:r>
        <w:t>отм</w:t>
      </w:r>
      <w:proofErr w:type="spellEnd"/>
      <w:r>
        <w:t>. +3,960) в здании</w:t>
      </w:r>
      <w:r>
        <w:rPr>
          <w:spacing w:val="80"/>
        </w:rPr>
        <w:t xml:space="preserve"> </w:t>
      </w:r>
      <w:r>
        <w:t>фильтровальной</w:t>
      </w:r>
      <w:r>
        <w:rPr>
          <w:spacing w:val="80"/>
        </w:rPr>
        <w:t xml:space="preserve"> </w:t>
      </w:r>
      <w:r>
        <w:t>станции.</w:t>
      </w:r>
      <w:r>
        <w:rPr>
          <w:spacing w:val="80"/>
        </w:rPr>
        <w:t xml:space="preserve"> </w:t>
      </w:r>
      <w:r>
        <w:t>блоков</w:t>
      </w:r>
      <w:r>
        <w:rPr>
          <w:spacing w:val="80"/>
        </w:rPr>
        <w:t xml:space="preserve"> </w:t>
      </w:r>
      <w:r>
        <w:t>расширения</w:t>
      </w:r>
      <w:r>
        <w:rPr>
          <w:spacing w:val="80"/>
        </w:rPr>
        <w:t xml:space="preserve"> </w:t>
      </w:r>
      <w:r>
        <w:t>шлейфов</w:t>
      </w:r>
      <w:r>
        <w:rPr>
          <w:spacing w:val="80"/>
        </w:rPr>
        <w:t xml:space="preserve"> </w:t>
      </w:r>
      <w:r>
        <w:t>сигнализации</w:t>
      </w:r>
      <w:r>
        <w:rPr>
          <w:spacing w:val="80"/>
        </w:rPr>
        <w:t xml:space="preserve"> </w:t>
      </w:r>
      <w:r>
        <w:t>марки БШС4П</w:t>
      </w:r>
      <w:r>
        <w:rPr>
          <w:spacing w:val="80"/>
        </w:rPr>
        <w:t xml:space="preserve"> </w:t>
      </w:r>
      <w:r>
        <w:t>типа</w:t>
      </w:r>
      <w:r>
        <w:rPr>
          <w:spacing w:val="80"/>
        </w:rPr>
        <w:t xml:space="preserve"> </w:t>
      </w:r>
      <w:r>
        <w:t>«Карат».</w:t>
      </w:r>
      <w:r>
        <w:rPr>
          <w:spacing w:val="80"/>
        </w:rPr>
        <w:t xml:space="preserve"> </w:t>
      </w:r>
      <w:r>
        <w:t>Блоки</w:t>
      </w:r>
      <w:r>
        <w:rPr>
          <w:spacing w:val="80"/>
        </w:rPr>
        <w:t xml:space="preserve"> </w:t>
      </w:r>
      <w:r>
        <w:t>расширения</w:t>
      </w:r>
      <w:r>
        <w:rPr>
          <w:spacing w:val="80"/>
        </w:rPr>
        <w:t xml:space="preserve"> </w:t>
      </w:r>
      <w:r>
        <w:t>БШС4П</w:t>
      </w:r>
      <w:r>
        <w:rPr>
          <w:spacing w:val="80"/>
        </w:rPr>
        <w:t xml:space="preserve"> </w:t>
      </w:r>
      <w:r>
        <w:t>«Карат»</w:t>
      </w:r>
      <w:r>
        <w:rPr>
          <w:spacing w:val="80"/>
        </w:rPr>
        <w:t xml:space="preserve"> </w:t>
      </w:r>
      <w:r>
        <w:t>представляют</w:t>
      </w:r>
      <w:r>
        <w:rPr>
          <w:spacing w:val="80"/>
        </w:rPr>
        <w:t xml:space="preserve"> </w:t>
      </w:r>
      <w:r>
        <w:t>из</w:t>
      </w:r>
      <w:r>
        <w:rPr>
          <w:spacing w:val="80"/>
        </w:rPr>
        <w:t xml:space="preserve"> </w:t>
      </w:r>
      <w:r>
        <w:t>себя</w:t>
      </w:r>
      <w:r>
        <w:rPr>
          <w:spacing w:val="40"/>
        </w:rPr>
        <w:t xml:space="preserve"> </w:t>
      </w:r>
      <w:r>
        <w:rPr>
          <w:spacing w:val="-2"/>
        </w:rPr>
        <w:t>устройства</w:t>
      </w:r>
      <w:r>
        <w:tab/>
      </w:r>
      <w:r>
        <w:rPr>
          <w:spacing w:val="-4"/>
        </w:rPr>
        <w:t>для</w:t>
      </w:r>
      <w:r>
        <w:tab/>
      </w:r>
      <w:r>
        <w:rPr>
          <w:spacing w:val="-2"/>
        </w:rPr>
        <w:t>совместной</w:t>
      </w:r>
      <w:r>
        <w:tab/>
      </w:r>
      <w:r>
        <w:rPr>
          <w:spacing w:val="-2"/>
        </w:rPr>
        <w:t>работы</w:t>
      </w:r>
      <w:r>
        <w:tab/>
      </w:r>
      <w:r>
        <w:rPr>
          <w:spacing w:val="-10"/>
        </w:rPr>
        <w:t>с</w:t>
      </w:r>
      <w:r>
        <w:tab/>
      </w:r>
      <w:r>
        <w:rPr>
          <w:spacing w:val="-41"/>
        </w:rPr>
        <w:t xml:space="preserve"> </w:t>
      </w:r>
      <w:r>
        <w:t>прибором</w:t>
      </w:r>
      <w:r>
        <w:tab/>
      </w:r>
      <w:r>
        <w:rPr>
          <w:spacing w:val="-2"/>
        </w:rPr>
        <w:t>ППКОП</w:t>
      </w:r>
      <w:r>
        <w:tab/>
      </w:r>
      <w:r>
        <w:tab/>
      </w:r>
      <w:r>
        <w:rPr>
          <w:spacing w:val="-2"/>
        </w:rPr>
        <w:t>«Карат»,</w:t>
      </w:r>
      <w:r>
        <w:tab/>
      </w:r>
      <w:r>
        <w:rPr>
          <w:spacing w:val="-2"/>
        </w:rPr>
        <w:t xml:space="preserve">обеспечивают </w:t>
      </w:r>
      <w:r>
        <w:t>подключение</w:t>
      </w:r>
      <w:r>
        <w:rPr>
          <w:spacing w:val="-2"/>
        </w:rPr>
        <w:t xml:space="preserve"> </w:t>
      </w:r>
      <w:r>
        <w:t>4-х</w:t>
      </w:r>
      <w:r>
        <w:rPr>
          <w:spacing w:val="-1"/>
        </w:rPr>
        <w:t xml:space="preserve"> </w:t>
      </w:r>
      <w:r>
        <w:t>шлейфов</w:t>
      </w:r>
      <w:r>
        <w:rPr>
          <w:spacing w:val="-1"/>
        </w:rPr>
        <w:t xml:space="preserve"> </w:t>
      </w:r>
      <w:r>
        <w:t>сигнализации,</w:t>
      </w:r>
      <w:r>
        <w:rPr>
          <w:spacing w:val="-1"/>
        </w:rPr>
        <w:t xml:space="preserve"> </w:t>
      </w:r>
      <w:r>
        <w:t>два</w:t>
      </w:r>
      <w:r>
        <w:rPr>
          <w:spacing w:val="-1"/>
        </w:rPr>
        <w:t xml:space="preserve"> </w:t>
      </w:r>
      <w:r>
        <w:t>исполнительных</w:t>
      </w:r>
      <w:r>
        <w:rPr>
          <w:spacing w:val="-1"/>
        </w:rPr>
        <w:t xml:space="preserve"> </w:t>
      </w:r>
      <w:r>
        <w:t>реле,</w:t>
      </w:r>
      <w:r>
        <w:rPr>
          <w:spacing w:val="-1"/>
        </w:rPr>
        <w:t xml:space="preserve"> </w:t>
      </w:r>
      <w:r>
        <w:t>встроенный адресный модем</w:t>
      </w:r>
      <w:r>
        <w:rPr>
          <w:spacing w:val="40"/>
        </w:rPr>
        <w:t xml:space="preserve"> </w:t>
      </w:r>
      <w:r>
        <w:t>для</w:t>
      </w:r>
      <w:r>
        <w:rPr>
          <w:spacing w:val="40"/>
        </w:rPr>
        <w:t xml:space="preserve"> </w:t>
      </w:r>
      <w:r>
        <w:t>связи</w:t>
      </w:r>
      <w:r>
        <w:rPr>
          <w:spacing w:val="40"/>
        </w:rPr>
        <w:t xml:space="preserve"> </w:t>
      </w:r>
      <w:r>
        <w:t>с</w:t>
      </w:r>
      <w:r>
        <w:rPr>
          <w:spacing w:val="40"/>
        </w:rPr>
        <w:t xml:space="preserve"> </w:t>
      </w:r>
      <w:r>
        <w:t>приборами</w:t>
      </w:r>
      <w:r>
        <w:rPr>
          <w:spacing w:val="40"/>
        </w:rPr>
        <w:t xml:space="preserve"> </w:t>
      </w:r>
      <w:r>
        <w:t>и</w:t>
      </w:r>
      <w:r>
        <w:rPr>
          <w:spacing w:val="40"/>
        </w:rPr>
        <w:t xml:space="preserve"> </w:t>
      </w:r>
      <w:r>
        <w:t>другими</w:t>
      </w:r>
      <w:r>
        <w:rPr>
          <w:spacing w:val="72"/>
        </w:rPr>
        <w:t xml:space="preserve"> </w:t>
      </w:r>
      <w:r>
        <w:t>блоками.</w:t>
      </w:r>
      <w:r>
        <w:rPr>
          <w:spacing w:val="40"/>
        </w:rPr>
        <w:t xml:space="preserve"> </w:t>
      </w:r>
      <w:r>
        <w:t>Блоки</w:t>
      </w:r>
      <w:r>
        <w:rPr>
          <w:spacing w:val="40"/>
        </w:rPr>
        <w:t xml:space="preserve"> </w:t>
      </w:r>
      <w:r>
        <w:t>устанавливаются</w:t>
      </w:r>
      <w:r>
        <w:rPr>
          <w:spacing w:val="40"/>
        </w:rPr>
        <w:t xml:space="preserve"> </w:t>
      </w:r>
      <w:r>
        <w:t>в</w:t>
      </w:r>
      <w:r>
        <w:rPr>
          <w:spacing w:val="40"/>
        </w:rPr>
        <w:t xml:space="preserve"> </w:t>
      </w:r>
      <w:r>
        <w:t>здании</w:t>
      </w:r>
      <w:r>
        <w:rPr>
          <w:spacing w:val="80"/>
        </w:rPr>
        <w:t xml:space="preserve"> </w:t>
      </w:r>
      <w:r>
        <w:t>реагентного</w:t>
      </w:r>
      <w:r>
        <w:rPr>
          <w:spacing w:val="80"/>
        </w:rPr>
        <w:t xml:space="preserve"> </w:t>
      </w:r>
      <w:r>
        <w:t>хозяйства,</w:t>
      </w:r>
      <w:r>
        <w:rPr>
          <w:spacing w:val="80"/>
        </w:rPr>
        <w:t xml:space="preserve"> </w:t>
      </w:r>
      <w:r>
        <w:t>административно-</w:t>
      </w:r>
      <w:r>
        <w:rPr>
          <w:spacing w:val="80"/>
        </w:rPr>
        <w:t xml:space="preserve"> </w:t>
      </w:r>
      <w:r>
        <w:t>лабораторном</w:t>
      </w:r>
      <w:r>
        <w:rPr>
          <w:spacing w:val="80"/>
        </w:rPr>
        <w:t xml:space="preserve"> </w:t>
      </w:r>
      <w:r>
        <w:t>корпусе</w:t>
      </w:r>
      <w:r>
        <w:rPr>
          <w:spacing w:val="80"/>
        </w:rPr>
        <w:t xml:space="preserve"> </w:t>
      </w:r>
      <w:r>
        <w:t>и</w:t>
      </w:r>
      <w:r>
        <w:rPr>
          <w:spacing w:val="80"/>
        </w:rPr>
        <w:t xml:space="preserve"> </w:t>
      </w:r>
      <w:r>
        <w:t>на</w:t>
      </w:r>
      <w:r>
        <w:rPr>
          <w:spacing w:val="80"/>
        </w:rPr>
        <w:t xml:space="preserve"> </w:t>
      </w:r>
      <w:proofErr w:type="gramStart"/>
      <w:r>
        <w:t>контрольно-</w:t>
      </w:r>
      <w:r>
        <w:rPr>
          <w:spacing w:val="80"/>
        </w:rPr>
        <w:t xml:space="preserve"> </w:t>
      </w:r>
      <w:r>
        <w:t>пропускных</w:t>
      </w:r>
      <w:proofErr w:type="gramEnd"/>
      <w:r>
        <w:t xml:space="preserve"> пунктах.</w:t>
      </w:r>
    </w:p>
    <w:p w14:paraId="59CECDE8" w14:textId="77777777" w:rsidR="00035BCB" w:rsidRDefault="00035BCB">
      <w:pPr>
        <w:pStyle w:val="a3"/>
        <w:spacing w:line="276" w:lineRule="auto"/>
        <w:sectPr w:rsidR="00035BCB">
          <w:pgSz w:w="11910" w:h="16840"/>
          <w:pgMar w:top="1040" w:right="141" w:bottom="280" w:left="1559" w:header="717" w:footer="0" w:gutter="0"/>
          <w:cols w:space="720"/>
        </w:sectPr>
      </w:pPr>
    </w:p>
    <w:p w14:paraId="59CECDE9" w14:textId="77777777" w:rsidR="00035BCB" w:rsidRDefault="00035BCB">
      <w:pPr>
        <w:pStyle w:val="a3"/>
        <w:spacing w:before="132"/>
        <w:ind w:left="0"/>
      </w:pPr>
    </w:p>
    <w:p w14:paraId="59CECDEA" w14:textId="77777777" w:rsidR="00035BCB" w:rsidRDefault="00000000">
      <w:pPr>
        <w:pStyle w:val="1"/>
        <w:numPr>
          <w:ilvl w:val="0"/>
          <w:numId w:val="13"/>
        </w:numPr>
        <w:tabs>
          <w:tab w:val="left" w:pos="1091"/>
        </w:tabs>
        <w:spacing w:before="1" w:line="276" w:lineRule="auto"/>
        <w:ind w:left="851" w:right="1176" w:firstLine="0"/>
      </w:pPr>
      <w:r>
        <w:rPr>
          <w:color w:val="2E5395"/>
          <w:spacing w:val="-2"/>
        </w:rPr>
        <w:t>УПРАВЛЕНИЕ</w:t>
      </w:r>
      <w:r>
        <w:rPr>
          <w:color w:val="2E5395"/>
          <w:spacing w:val="-8"/>
        </w:rPr>
        <w:t xml:space="preserve"> </w:t>
      </w:r>
      <w:r>
        <w:rPr>
          <w:color w:val="2E5395"/>
          <w:spacing w:val="-2"/>
        </w:rPr>
        <w:t>ПРОИЗВОДСТВОМ,</w:t>
      </w:r>
      <w:r>
        <w:rPr>
          <w:color w:val="2E5395"/>
          <w:spacing w:val="-8"/>
        </w:rPr>
        <w:t xml:space="preserve"> </w:t>
      </w:r>
      <w:r>
        <w:rPr>
          <w:color w:val="2E5395"/>
          <w:spacing w:val="-2"/>
        </w:rPr>
        <w:t>ПРЕДПРИЯТИЯ,</w:t>
      </w:r>
      <w:r>
        <w:rPr>
          <w:color w:val="2E5395"/>
          <w:spacing w:val="-8"/>
        </w:rPr>
        <w:t xml:space="preserve"> </w:t>
      </w:r>
      <w:r>
        <w:rPr>
          <w:color w:val="2E5395"/>
          <w:spacing w:val="-2"/>
        </w:rPr>
        <w:t xml:space="preserve">ОРГАНИЗАЦИЯ </w:t>
      </w:r>
      <w:r>
        <w:rPr>
          <w:color w:val="2E5395"/>
        </w:rPr>
        <w:t>УСЛОВИЙ И ОХРАНЫ ТРУДА</w:t>
      </w:r>
    </w:p>
    <w:p w14:paraId="59CECDEB" w14:textId="77777777" w:rsidR="00035BCB" w:rsidRDefault="00000000">
      <w:pPr>
        <w:pStyle w:val="a3"/>
        <w:spacing w:line="276" w:lineRule="auto"/>
        <w:ind w:right="705" w:firstLine="707"/>
        <w:jc w:val="both"/>
      </w:pPr>
      <w:r>
        <w:t>Эксплуатацию существующей системы водопровода и канализации осуществляет местными силами эксплуатации.</w:t>
      </w:r>
    </w:p>
    <w:p w14:paraId="59CECDEC" w14:textId="77777777" w:rsidR="00035BCB" w:rsidRDefault="00000000">
      <w:pPr>
        <w:pStyle w:val="a3"/>
        <w:spacing w:line="276" w:lineRule="auto"/>
        <w:ind w:right="703" w:firstLine="707"/>
        <w:jc w:val="both"/>
      </w:pPr>
      <w:r>
        <w:t>Численность</w:t>
      </w:r>
      <w:r>
        <w:rPr>
          <w:spacing w:val="-12"/>
        </w:rPr>
        <w:t xml:space="preserve"> </w:t>
      </w:r>
      <w:r>
        <w:t>персонала,</w:t>
      </w:r>
      <w:r>
        <w:rPr>
          <w:spacing w:val="-11"/>
        </w:rPr>
        <w:t xml:space="preserve"> </w:t>
      </w:r>
      <w:r>
        <w:t>определяется</w:t>
      </w:r>
      <w:r>
        <w:rPr>
          <w:spacing w:val="-13"/>
        </w:rPr>
        <w:t xml:space="preserve"> </w:t>
      </w:r>
      <w:r>
        <w:t>согласно</w:t>
      </w:r>
      <w:r>
        <w:rPr>
          <w:spacing w:val="-13"/>
        </w:rPr>
        <w:t xml:space="preserve"> </w:t>
      </w:r>
      <w:r>
        <w:t>«Нормативы</w:t>
      </w:r>
      <w:r>
        <w:rPr>
          <w:spacing w:val="-14"/>
        </w:rPr>
        <w:t xml:space="preserve"> </w:t>
      </w:r>
      <w:r>
        <w:t>численности</w:t>
      </w:r>
      <w:r>
        <w:rPr>
          <w:spacing w:val="-10"/>
        </w:rPr>
        <w:t xml:space="preserve"> </w:t>
      </w:r>
      <w:r>
        <w:t>персонала организаций, обслуживающих системы водоснабжения и водоотведения», утвержденных приказом Председателя Агентства Республики Казахстан по делам строительства и жилищно-коммунального хозяйства № 125 от 02.04.2010 г.</w:t>
      </w:r>
    </w:p>
    <w:p w14:paraId="59CECDED" w14:textId="77777777" w:rsidR="00035BCB" w:rsidRDefault="00000000">
      <w:pPr>
        <w:pStyle w:val="a3"/>
        <w:spacing w:line="276" w:lineRule="auto"/>
        <w:ind w:right="706" w:firstLine="707"/>
        <w:jc w:val="both"/>
      </w:pPr>
      <w:r>
        <w:t>В группу работ по содержанию водопроводных сооружений службой эксплуатации входят следующие виды работ:</w:t>
      </w:r>
    </w:p>
    <w:p w14:paraId="59CECDEE" w14:textId="77777777" w:rsidR="00035BCB" w:rsidRDefault="00000000">
      <w:pPr>
        <w:pStyle w:val="a3"/>
        <w:spacing w:line="276" w:lineRule="auto"/>
        <w:ind w:right="710" w:firstLine="707"/>
        <w:jc w:val="both"/>
      </w:pPr>
      <w:r>
        <w:t xml:space="preserve">-надзор за состоянием и сохранностью сооружений, сетей, устройств и </w:t>
      </w:r>
      <w:r>
        <w:rPr>
          <w:spacing w:val="-2"/>
        </w:rPr>
        <w:t>оборудования;</w:t>
      </w:r>
    </w:p>
    <w:p w14:paraId="59CECDEF" w14:textId="77777777" w:rsidR="00035BCB" w:rsidRDefault="00000000">
      <w:pPr>
        <w:pStyle w:val="a3"/>
        <w:ind w:left="851"/>
      </w:pPr>
      <w:r>
        <w:t>-предупреждение</w:t>
      </w:r>
      <w:r>
        <w:rPr>
          <w:spacing w:val="-10"/>
        </w:rPr>
        <w:t xml:space="preserve"> </w:t>
      </w:r>
      <w:r>
        <w:t>возможных</w:t>
      </w:r>
      <w:r>
        <w:rPr>
          <w:spacing w:val="-7"/>
        </w:rPr>
        <w:t xml:space="preserve"> </w:t>
      </w:r>
      <w:r>
        <w:t>аварийных</w:t>
      </w:r>
      <w:r>
        <w:rPr>
          <w:spacing w:val="-7"/>
        </w:rPr>
        <w:t xml:space="preserve"> </w:t>
      </w:r>
      <w:r>
        <w:t>ситуаций</w:t>
      </w:r>
      <w:r>
        <w:rPr>
          <w:spacing w:val="-9"/>
        </w:rPr>
        <w:t xml:space="preserve"> </w:t>
      </w:r>
      <w:r>
        <w:t>и</w:t>
      </w:r>
      <w:r>
        <w:rPr>
          <w:spacing w:val="-7"/>
        </w:rPr>
        <w:t xml:space="preserve"> </w:t>
      </w:r>
      <w:r>
        <w:t>их</w:t>
      </w:r>
      <w:r>
        <w:rPr>
          <w:spacing w:val="-6"/>
        </w:rPr>
        <w:t xml:space="preserve"> </w:t>
      </w:r>
      <w:r>
        <w:rPr>
          <w:spacing w:val="-2"/>
        </w:rPr>
        <w:t>ликвидацию;</w:t>
      </w:r>
    </w:p>
    <w:p w14:paraId="59CECDF0" w14:textId="77777777" w:rsidR="00035BCB" w:rsidRDefault="00000000">
      <w:pPr>
        <w:pStyle w:val="a3"/>
        <w:spacing w:before="41"/>
        <w:ind w:left="851"/>
      </w:pPr>
      <w:r>
        <w:t>-профилактический,</w:t>
      </w:r>
      <w:r>
        <w:rPr>
          <w:spacing w:val="-5"/>
        </w:rPr>
        <w:t xml:space="preserve"> </w:t>
      </w:r>
      <w:r>
        <w:t>текущий</w:t>
      </w:r>
      <w:r>
        <w:rPr>
          <w:spacing w:val="-7"/>
        </w:rPr>
        <w:t xml:space="preserve"> </w:t>
      </w:r>
      <w:r>
        <w:t>и</w:t>
      </w:r>
      <w:r>
        <w:rPr>
          <w:spacing w:val="-6"/>
        </w:rPr>
        <w:t xml:space="preserve"> </w:t>
      </w:r>
      <w:r>
        <w:t>капитальный</w:t>
      </w:r>
      <w:r>
        <w:rPr>
          <w:spacing w:val="-6"/>
        </w:rPr>
        <w:t xml:space="preserve"> </w:t>
      </w:r>
      <w:r>
        <w:rPr>
          <w:spacing w:val="-2"/>
        </w:rPr>
        <w:t>ремонты;</w:t>
      </w:r>
    </w:p>
    <w:p w14:paraId="59CECDF1" w14:textId="77777777" w:rsidR="00035BCB" w:rsidRDefault="00000000">
      <w:pPr>
        <w:pStyle w:val="a3"/>
        <w:spacing w:before="41"/>
        <w:ind w:left="851"/>
      </w:pPr>
      <w:r>
        <w:t>-надзор</w:t>
      </w:r>
      <w:r>
        <w:rPr>
          <w:spacing w:val="-7"/>
        </w:rPr>
        <w:t xml:space="preserve"> </w:t>
      </w:r>
      <w:r>
        <w:t>за</w:t>
      </w:r>
      <w:r>
        <w:rPr>
          <w:spacing w:val="-8"/>
        </w:rPr>
        <w:t xml:space="preserve"> </w:t>
      </w:r>
      <w:r>
        <w:t>эксплуатацией</w:t>
      </w:r>
      <w:r>
        <w:rPr>
          <w:spacing w:val="-6"/>
        </w:rPr>
        <w:t xml:space="preserve"> </w:t>
      </w:r>
      <w:r>
        <w:rPr>
          <w:spacing w:val="-2"/>
        </w:rPr>
        <w:t>сооружений;</w:t>
      </w:r>
    </w:p>
    <w:p w14:paraId="59CECDF2" w14:textId="77777777" w:rsidR="00035BCB" w:rsidRDefault="00000000">
      <w:pPr>
        <w:pStyle w:val="a3"/>
        <w:spacing w:before="41"/>
        <w:ind w:left="851"/>
      </w:pPr>
      <w:r>
        <w:t>-ведение</w:t>
      </w:r>
      <w:r>
        <w:rPr>
          <w:spacing w:val="-8"/>
        </w:rPr>
        <w:t xml:space="preserve"> </w:t>
      </w:r>
      <w:r>
        <w:t>отчетной</w:t>
      </w:r>
      <w:r>
        <w:rPr>
          <w:spacing w:val="-8"/>
        </w:rPr>
        <w:t xml:space="preserve"> </w:t>
      </w:r>
      <w:r>
        <w:t>и</w:t>
      </w:r>
      <w:r>
        <w:rPr>
          <w:spacing w:val="-6"/>
        </w:rPr>
        <w:t xml:space="preserve"> </w:t>
      </w:r>
      <w:r>
        <w:t>технической</w:t>
      </w:r>
      <w:r>
        <w:rPr>
          <w:spacing w:val="-6"/>
        </w:rPr>
        <w:t xml:space="preserve"> </w:t>
      </w:r>
      <w:r>
        <w:rPr>
          <w:spacing w:val="-2"/>
        </w:rPr>
        <w:t>документации.</w:t>
      </w:r>
    </w:p>
    <w:p w14:paraId="59CECDF3" w14:textId="77777777" w:rsidR="00035BCB" w:rsidRDefault="00000000">
      <w:pPr>
        <w:pStyle w:val="a3"/>
        <w:spacing w:before="43" w:line="276" w:lineRule="auto"/>
        <w:ind w:right="708" w:firstLine="707"/>
        <w:jc w:val="both"/>
      </w:pPr>
      <w:r>
        <w:t xml:space="preserve">Порядок обучения и проверка знаний, работающих должны соответствовать требованиям ГОСТ </w:t>
      </w:r>
      <w:proofErr w:type="gramStart"/>
      <w:r>
        <w:t>12.0.004-90</w:t>
      </w:r>
      <w:proofErr w:type="gramEnd"/>
      <w:r>
        <w:t xml:space="preserve"> «ССБТ. Организация обучения безопасности труда.</w:t>
      </w:r>
    </w:p>
    <w:p w14:paraId="59CECDF4" w14:textId="77777777" w:rsidR="00035BCB" w:rsidRDefault="00000000">
      <w:pPr>
        <w:pStyle w:val="a3"/>
        <w:spacing w:line="276" w:lineRule="auto"/>
        <w:ind w:right="704" w:firstLine="707"/>
        <w:jc w:val="both"/>
      </w:pPr>
      <w:r>
        <w:t>Общие положения», «Типовое положение о порядке проверки знаний по охране труда у руководителей и специалистов», утвержденного коллегией Министерства труда Республики Казахстан.</w:t>
      </w:r>
    </w:p>
    <w:p w14:paraId="59CECDF5" w14:textId="77777777" w:rsidR="00035BCB" w:rsidRDefault="00000000">
      <w:pPr>
        <w:pStyle w:val="a3"/>
        <w:spacing w:line="276" w:lineRule="auto"/>
        <w:ind w:right="703" w:firstLine="707"/>
        <w:jc w:val="both"/>
      </w:pPr>
      <w:r>
        <w:t>Эксплуатацию всех сооружений, производство строительно-монтажных работ при строительстве новых, реконструкции, расширении и техническом перевооружении действующих</w:t>
      </w:r>
      <w:r>
        <w:rPr>
          <w:spacing w:val="-15"/>
        </w:rPr>
        <w:t xml:space="preserve"> </w:t>
      </w:r>
      <w:r>
        <w:t>предприятий,</w:t>
      </w:r>
      <w:r>
        <w:rPr>
          <w:spacing w:val="-15"/>
        </w:rPr>
        <w:t xml:space="preserve"> </w:t>
      </w:r>
      <w:r>
        <w:t>зданий</w:t>
      </w:r>
      <w:r>
        <w:rPr>
          <w:spacing w:val="-15"/>
        </w:rPr>
        <w:t xml:space="preserve"> </w:t>
      </w:r>
      <w:r>
        <w:t>и</w:t>
      </w:r>
      <w:r>
        <w:rPr>
          <w:spacing w:val="-13"/>
        </w:rPr>
        <w:t xml:space="preserve"> </w:t>
      </w:r>
      <w:r>
        <w:t>сооружений</w:t>
      </w:r>
      <w:r>
        <w:rPr>
          <w:spacing w:val="-14"/>
        </w:rPr>
        <w:t xml:space="preserve"> </w:t>
      </w:r>
      <w:r>
        <w:t>следует</w:t>
      </w:r>
      <w:r>
        <w:rPr>
          <w:spacing w:val="-14"/>
        </w:rPr>
        <w:t xml:space="preserve"> </w:t>
      </w:r>
      <w:r>
        <w:t>выполнять</w:t>
      </w:r>
      <w:r>
        <w:rPr>
          <w:spacing w:val="-13"/>
        </w:rPr>
        <w:t xml:space="preserve"> </w:t>
      </w:r>
      <w:r>
        <w:t>в</w:t>
      </w:r>
      <w:r>
        <w:rPr>
          <w:spacing w:val="-15"/>
        </w:rPr>
        <w:t xml:space="preserve"> </w:t>
      </w:r>
      <w:r>
        <w:t>соответствии</w:t>
      </w:r>
      <w:r>
        <w:rPr>
          <w:spacing w:val="-14"/>
        </w:rPr>
        <w:t xml:space="preserve"> </w:t>
      </w:r>
      <w:r>
        <w:t>СН</w:t>
      </w:r>
      <w:r>
        <w:rPr>
          <w:spacing w:val="-14"/>
        </w:rPr>
        <w:t xml:space="preserve"> </w:t>
      </w:r>
      <w:r>
        <w:t xml:space="preserve">РК 1.04-07-2001 «Организация и проведение планово-предупредительного ремонта водопроводно-канализационных сетей и сооружений», МДК 3-02.2001 «Правила технической эксплуатации систем и сооружений коммунального водоснабжения и </w:t>
      </w:r>
      <w:r>
        <w:rPr>
          <w:spacing w:val="-2"/>
        </w:rPr>
        <w:t>канализации».</w:t>
      </w:r>
    </w:p>
    <w:p w14:paraId="59CECDF6" w14:textId="77777777" w:rsidR="00035BCB" w:rsidRDefault="00035BCB">
      <w:pPr>
        <w:pStyle w:val="a3"/>
        <w:spacing w:before="41"/>
        <w:ind w:left="0"/>
      </w:pPr>
    </w:p>
    <w:p w14:paraId="59CECDF7" w14:textId="77777777" w:rsidR="00035BCB" w:rsidRDefault="00000000">
      <w:pPr>
        <w:pStyle w:val="1"/>
        <w:numPr>
          <w:ilvl w:val="0"/>
          <w:numId w:val="13"/>
        </w:numPr>
        <w:tabs>
          <w:tab w:val="left" w:pos="1091"/>
        </w:tabs>
        <w:spacing w:before="1"/>
        <w:ind w:left="1091"/>
      </w:pPr>
      <w:r>
        <w:rPr>
          <w:color w:val="2E5395"/>
        </w:rPr>
        <w:t>ИНЖЕНЕРНО-ТЕХНИЧЕСКИЕ</w:t>
      </w:r>
      <w:r>
        <w:rPr>
          <w:color w:val="2E5395"/>
          <w:spacing w:val="-10"/>
        </w:rPr>
        <w:t xml:space="preserve"> </w:t>
      </w:r>
      <w:r>
        <w:rPr>
          <w:color w:val="2E5395"/>
        </w:rPr>
        <w:t>МЕРОПРИЯТИЯ</w:t>
      </w:r>
      <w:r>
        <w:rPr>
          <w:color w:val="2E5395"/>
          <w:spacing w:val="-7"/>
        </w:rPr>
        <w:t xml:space="preserve"> </w:t>
      </w:r>
      <w:r>
        <w:rPr>
          <w:color w:val="2E5395"/>
          <w:spacing w:val="-5"/>
        </w:rPr>
        <w:t>ПО</w:t>
      </w:r>
    </w:p>
    <w:p w14:paraId="59CECDF8" w14:textId="77777777" w:rsidR="00035BCB" w:rsidRDefault="00000000">
      <w:pPr>
        <w:spacing w:before="40" w:line="276" w:lineRule="auto"/>
        <w:ind w:left="143" w:right="703"/>
        <w:rPr>
          <w:b/>
          <w:sz w:val="24"/>
        </w:rPr>
      </w:pPr>
      <w:r>
        <w:rPr>
          <w:b/>
          <w:color w:val="2E5395"/>
          <w:sz w:val="24"/>
        </w:rPr>
        <w:t>ПРЕДУПРЕЖДЕНИЮ</w:t>
      </w:r>
      <w:r>
        <w:rPr>
          <w:b/>
          <w:color w:val="2E5395"/>
          <w:spacing w:val="-15"/>
          <w:sz w:val="24"/>
        </w:rPr>
        <w:t xml:space="preserve"> </w:t>
      </w:r>
      <w:r>
        <w:rPr>
          <w:b/>
          <w:color w:val="2E5395"/>
          <w:sz w:val="24"/>
        </w:rPr>
        <w:t>ЧРЕЗВЫЧАЙНЫХ</w:t>
      </w:r>
      <w:r>
        <w:rPr>
          <w:b/>
          <w:color w:val="2E5395"/>
          <w:spacing w:val="-15"/>
          <w:sz w:val="24"/>
        </w:rPr>
        <w:t xml:space="preserve"> </w:t>
      </w:r>
      <w:r>
        <w:rPr>
          <w:b/>
          <w:color w:val="2E5395"/>
          <w:sz w:val="24"/>
        </w:rPr>
        <w:t>И</w:t>
      </w:r>
      <w:r>
        <w:rPr>
          <w:b/>
          <w:color w:val="2E5395"/>
          <w:spacing w:val="-15"/>
          <w:sz w:val="24"/>
        </w:rPr>
        <w:t xml:space="preserve"> </w:t>
      </w:r>
      <w:r>
        <w:rPr>
          <w:b/>
          <w:color w:val="2E5395"/>
          <w:sz w:val="24"/>
        </w:rPr>
        <w:t xml:space="preserve">ВЗРЫВОПОЖАРООПАСНЫХ </w:t>
      </w:r>
      <w:r>
        <w:rPr>
          <w:b/>
          <w:color w:val="2E5395"/>
          <w:spacing w:val="-2"/>
          <w:sz w:val="24"/>
        </w:rPr>
        <w:t>СИТУАЦИЙ</w:t>
      </w:r>
    </w:p>
    <w:p w14:paraId="59CECDF9" w14:textId="77777777" w:rsidR="00035BCB" w:rsidRDefault="00000000">
      <w:pPr>
        <w:pStyle w:val="a3"/>
        <w:spacing w:line="276" w:lineRule="auto"/>
        <w:ind w:right="705" w:firstLine="707"/>
        <w:jc w:val="both"/>
      </w:pPr>
      <w:r>
        <w:t xml:space="preserve">Для повышения надёжности работы оборудования и систем предотвращения </w:t>
      </w:r>
      <w:r>
        <w:rPr>
          <w:spacing w:val="-2"/>
        </w:rPr>
        <w:t>аварийных</w:t>
      </w:r>
      <w:r>
        <w:rPr>
          <w:spacing w:val="-4"/>
        </w:rPr>
        <w:t xml:space="preserve"> </w:t>
      </w:r>
      <w:r>
        <w:rPr>
          <w:spacing w:val="-2"/>
        </w:rPr>
        <w:t>ситуаций на</w:t>
      </w:r>
      <w:r>
        <w:rPr>
          <w:spacing w:val="-5"/>
        </w:rPr>
        <w:t xml:space="preserve"> </w:t>
      </w:r>
      <w:r>
        <w:rPr>
          <w:spacing w:val="-2"/>
        </w:rPr>
        <w:t>водопроводной</w:t>
      </w:r>
      <w:r>
        <w:rPr>
          <w:spacing w:val="-5"/>
        </w:rPr>
        <w:t xml:space="preserve"> </w:t>
      </w:r>
      <w:r>
        <w:rPr>
          <w:spacing w:val="-2"/>
        </w:rPr>
        <w:t>площадке</w:t>
      </w:r>
      <w:r>
        <w:rPr>
          <w:spacing w:val="-5"/>
        </w:rPr>
        <w:t xml:space="preserve"> </w:t>
      </w:r>
      <w:r>
        <w:rPr>
          <w:spacing w:val="-2"/>
        </w:rPr>
        <w:t>предусматриваются</w:t>
      </w:r>
      <w:r>
        <w:rPr>
          <w:spacing w:val="-4"/>
        </w:rPr>
        <w:t xml:space="preserve"> </w:t>
      </w:r>
      <w:r>
        <w:rPr>
          <w:spacing w:val="-2"/>
        </w:rPr>
        <w:t>следующие</w:t>
      </w:r>
      <w:r>
        <w:rPr>
          <w:spacing w:val="-5"/>
        </w:rPr>
        <w:t xml:space="preserve"> </w:t>
      </w:r>
      <w:r>
        <w:rPr>
          <w:spacing w:val="-2"/>
        </w:rPr>
        <w:t xml:space="preserve">основные </w:t>
      </w:r>
      <w:r>
        <w:t>мероприятия по технике безопасности:</w:t>
      </w:r>
    </w:p>
    <w:p w14:paraId="59CECDFA" w14:textId="77777777" w:rsidR="00035BCB" w:rsidRDefault="00000000">
      <w:pPr>
        <w:pStyle w:val="a3"/>
        <w:spacing w:before="1" w:line="276" w:lineRule="auto"/>
        <w:ind w:right="707" w:firstLine="707"/>
        <w:jc w:val="both"/>
      </w:pPr>
      <w:r>
        <w:t>-основное и вспомогательное оборудование принято с учётом надёжности экологической чистоты, высоких экономических показателей;</w:t>
      </w:r>
    </w:p>
    <w:p w14:paraId="59CECDFB" w14:textId="77777777" w:rsidR="00035BCB" w:rsidRDefault="00000000">
      <w:pPr>
        <w:pStyle w:val="a3"/>
        <w:spacing w:before="1" w:line="276" w:lineRule="auto"/>
        <w:ind w:right="705" w:firstLine="707"/>
        <w:jc w:val="both"/>
      </w:pPr>
      <w:r>
        <w:t>-система автоматизации технологического процесса оборудована всеми необходимыми</w:t>
      </w:r>
      <w:r>
        <w:rPr>
          <w:spacing w:val="-2"/>
        </w:rPr>
        <w:t xml:space="preserve"> </w:t>
      </w:r>
      <w:r>
        <w:t>устройствами</w:t>
      </w:r>
      <w:r>
        <w:rPr>
          <w:spacing w:val="-2"/>
        </w:rPr>
        <w:t xml:space="preserve"> </w:t>
      </w:r>
      <w:r>
        <w:t>и</w:t>
      </w:r>
      <w:r>
        <w:rPr>
          <w:spacing w:val="-2"/>
        </w:rPr>
        <w:t xml:space="preserve"> </w:t>
      </w:r>
      <w:r>
        <w:t>приборами,</w:t>
      </w:r>
      <w:r>
        <w:rPr>
          <w:spacing w:val="-3"/>
        </w:rPr>
        <w:t xml:space="preserve"> </w:t>
      </w:r>
      <w:r>
        <w:t>согласно</w:t>
      </w:r>
      <w:r>
        <w:rPr>
          <w:spacing w:val="-3"/>
        </w:rPr>
        <w:t xml:space="preserve"> </w:t>
      </w:r>
      <w:r>
        <w:t>требованиям</w:t>
      </w:r>
      <w:r>
        <w:rPr>
          <w:spacing w:val="-4"/>
        </w:rPr>
        <w:t xml:space="preserve"> </w:t>
      </w:r>
      <w:r>
        <w:t>соответствующих</w:t>
      </w:r>
      <w:r>
        <w:rPr>
          <w:spacing w:val="-5"/>
        </w:rPr>
        <w:t xml:space="preserve"> </w:t>
      </w:r>
      <w:r>
        <w:t>норм, с</w:t>
      </w:r>
      <w:r>
        <w:rPr>
          <w:spacing w:val="-3"/>
        </w:rPr>
        <w:t xml:space="preserve"> </w:t>
      </w:r>
      <w:r>
        <w:t>передачей</w:t>
      </w:r>
      <w:r>
        <w:rPr>
          <w:spacing w:val="-3"/>
        </w:rPr>
        <w:t xml:space="preserve"> </w:t>
      </w:r>
      <w:r>
        <w:t>сигналов</w:t>
      </w:r>
      <w:r>
        <w:rPr>
          <w:spacing w:val="-3"/>
        </w:rPr>
        <w:t xml:space="preserve"> </w:t>
      </w:r>
      <w:r>
        <w:t>на</w:t>
      </w:r>
      <w:r>
        <w:rPr>
          <w:spacing w:val="-3"/>
        </w:rPr>
        <w:t xml:space="preserve"> </w:t>
      </w:r>
      <w:r>
        <w:t>диспетчерский</w:t>
      </w:r>
      <w:r>
        <w:rPr>
          <w:spacing w:val="-3"/>
        </w:rPr>
        <w:t xml:space="preserve"> </w:t>
      </w:r>
      <w:r>
        <w:t>пункт;</w:t>
      </w:r>
      <w:r>
        <w:rPr>
          <w:spacing w:val="-4"/>
        </w:rPr>
        <w:t xml:space="preserve"> </w:t>
      </w:r>
      <w:r>
        <w:t>приборы</w:t>
      </w:r>
      <w:r>
        <w:rPr>
          <w:spacing w:val="-5"/>
        </w:rPr>
        <w:t xml:space="preserve"> </w:t>
      </w:r>
      <w:r>
        <w:t>контроля,</w:t>
      </w:r>
      <w:r>
        <w:rPr>
          <w:spacing w:val="-3"/>
        </w:rPr>
        <w:t xml:space="preserve"> </w:t>
      </w:r>
      <w:r>
        <w:t>средства</w:t>
      </w:r>
      <w:r>
        <w:rPr>
          <w:spacing w:val="-3"/>
        </w:rPr>
        <w:t xml:space="preserve"> </w:t>
      </w:r>
      <w:r>
        <w:t>автоматизации и управления технологическими процессами выбраны в соответствии с категориями и группами установок по взрывной, взрывопожарной и пожарной опасности;</w:t>
      </w:r>
    </w:p>
    <w:p w14:paraId="59CECDFC" w14:textId="77777777" w:rsidR="00035BCB" w:rsidRDefault="00000000">
      <w:pPr>
        <w:pStyle w:val="a3"/>
        <w:spacing w:line="276" w:lineRule="auto"/>
        <w:ind w:right="704" w:firstLine="707"/>
        <w:jc w:val="both"/>
      </w:pPr>
      <w:r>
        <w:t>-проходы труб через стенки зданий и сооружений предусматриваются гибкими, исключая</w:t>
      </w:r>
      <w:r>
        <w:rPr>
          <w:spacing w:val="40"/>
        </w:rPr>
        <w:t xml:space="preserve"> </w:t>
      </w:r>
      <w:r>
        <w:t>взаимные</w:t>
      </w:r>
      <w:r>
        <w:rPr>
          <w:spacing w:val="40"/>
        </w:rPr>
        <w:t xml:space="preserve"> </w:t>
      </w:r>
      <w:r>
        <w:t>сейсмические</w:t>
      </w:r>
      <w:r>
        <w:rPr>
          <w:spacing w:val="40"/>
        </w:rPr>
        <w:t xml:space="preserve"> </w:t>
      </w:r>
      <w:r>
        <w:t>воздействия</w:t>
      </w:r>
      <w:r>
        <w:rPr>
          <w:spacing w:val="40"/>
        </w:rPr>
        <w:t xml:space="preserve"> </w:t>
      </w:r>
      <w:r>
        <w:t>стен</w:t>
      </w:r>
      <w:r>
        <w:rPr>
          <w:spacing w:val="40"/>
        </w:rPr>
        <w:t xml:space="preserve"> </w:t>
      </w:r>
      <w:r>
        <w:t>и</w:t>
      </w:r>
      <w:r>
        <w:rPr>
          <w:spacing w:val="40"/>
        </w:rPr>
        <w:t xml:space="preserve"> </w:t>
      </w:r>
      <w:r>
        <w:t>трубопроводов,</w:t>
      </w:r>
      <w:r>
        <w:rPr>
          <w:spacing w:val="40"/>
        </w:rPr>
        <w:t xml:space="preserve"> </w:t>
      </w:r>
      <w:r>
        <w:t>в</w:t>
      </w:r>
      <w:r>
        <w:rPr>
          <w:spacing w:val="40"/>
        </w:rPr>
        <w:t xml:space="preserve"> </w:t>
      </w:r>
      <w:r>
        <w:t>необходимых</w:t>
      </w:r>
    </w:p>
    <w:p w14:paraId="59CECDFD"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CDFE" w14:textId="77777777" w:rsidR="00035BCB" w:rsidRDefault="00000000">
      <w:pPr>
        <w:pStyle w:val="a3"/>
        <w:spacing w:before="89" w:line="278" w:lineRule="auto"/>
        <w:ind w:right="706"/>
        <w:jc w:val="both"/>
      </w:pPr>
      <w:r>
        <w:lastRenderedPageBreak/>
        <w:t>случаях - гибкие соединения трубопроводов, допускающие угловые и продольные перемещения концов трубопроводов;</w:t>
      </w:r>
    </w:p>
    <w:p w14:paraId="59CECDFF" w14:textId="77777777" w:rsidR="00035BCB" w:rsidRDefault="00000000">
      <w:pPr>
        <w:pStyle w:val="a3"/>
        <w:spacing w:line="276" w:lineRule="auto"/>
        <w:ind w:right="704" w:firstLine="707"/>
        <w:jc w:val="both"/>
      </w:pPr>
      <w:r>
        <w:t>-для охраны объекта, по периметру площадки, выполнена сеть охранной сигнализации с использованием извещателя, предназначенного для регистрации преодоления</w:t>
      </w:r>
      <w:r>
        <w:rPr>
          <w:spacing w:val="-12"/>
        </w:rPr>
        <w:t xml:space="preserve"> </w:t>
      </w:r>
      <w:r>
        <w:t>нарушителем</w:t>
      </w:r>
      <w:r>
        <w:rPr>
          <w:spacing w:val="-11"/>
        </w:rPr>
        <w:t xml:space="preserve"> </w:t>
      </w:r>
      <w:r>
        <w:t>зоны</w:t>
      </w:r>
      <w:r>
        <w:rPr>
          <w:spacing w:val="-10"/>
        </w:rPr>
        <w:t xml:space="preserve"> </w:t>
      </w:r>
      <w:r>
        <w:t>обнаружения,</w:t>
      </w:r>
      <w:r>
        <w:rPr>
          <w:spacing w:val="-12"/>
        </w:rPr>
        <w:t xml:space="preserve"> </w:t>
      </w:r>
      <w:r>
        <w:t>с</w:t>
      </w:r>
      <w:r>
        <w:rPr>
          <w:spacing w:val="-11"/>
        </w:rPr>
        <w:t xml:space="preserve"> </w:t>
      </w:r>
      <w:r>
        <w:t>выдачей</w:t>
      </w:r>
      <w:r>
        <w:rPr>
          <w:spacing w:val="-10"/>
        </w:rPr>
        <w:t xml:space="preserve"> </w:t>
      </w:r>
      <w:r>
        <w:t>сигнала</w:t>
      </w:r>
      <w:r>
        <w:rPr>
          <w:spacing w:val="-11"/>
        </w:rPr>
        <w:t xml:space="preserve"> </w:t>
      </w:r>
      <w:r>
        <w:t>на</w:t>
      </w:r>
      <w:r>
        <w:rPr>
          <w:spacing w:val="-11"/>
        </w:rPr>
        <w:t xml:space="preserve"> </w:t>
      </w:r>
      <w:r>
        <w:t>приёмно-контрольный прибор в контрольно-пропускном пункте.</w:t>
      </w:r>
    </w:p>
    <w:p w14:paraId="59CECE00" w14:textId="77777777" w:rsidR="00035BCB" w:rsidRDefault="00000000">
      <w:pPr>
        <w:pStyle w:val="a3"/>
        <w:spacing w:line="276" w:lineRule="auto"/>
        <w:ind w:right="704" w:firstLine="707"/>
        <w:jc w:val="both"/>
      </w:pPr>
      <w:r>
        <w:t>Надёжность работы сооружений в части максимального исключения возможности создания аварийных и чрезвычайных ситуаций определяется тем, что работа всех противоаварийных</w:t>
      </w:r>
      <w:r>
        <w:rPr>
          <w:spacing w:val="-10"/>
        </w:rPr>
        <w:t xml:space="preserve"> </w:t>
      </w:r>
      <w:r>
        <w:t>систем</w:t>
      </w:r>
      <w:r>
        <w:rPr>
          <w:spacing w:val="-11"/>
        </w:rPr>
        <w:t xml:space="preserve"> </w:t>
      </w:r>
      <w:r>
        <w:t>направлена,</w:t>
      </w:r>
      <w:r>
        <w:rPr>
          <w:spacing w:val="-10"/>
        </w:rPr>
        <w:t xml:space="preserve"> </w:t>
      </w:r>
      <w:r>
        <w:t>в</w:t>
      </w:r>
      <w:r>
        <w:rPr>
          <w:spacing w:val="-11"/>
        </w:rPr>
        <w:t xml:space="preserve"> </w:t>
      </w:r>
      <w:r>
        <w:t>первую</w:t>
      </w:r>
      <w:r>
        <w:rPr>
          <w:spacing w:val="-10"/>
        </w:rPr>
        <w:t xml:space="preserve"> </w:t>
      </w:r>
      <w:r>
        <w:t>очередь,</w:t>
      </w:r>
      <w:r>
        <w:rPr>
          <w:spacing w:val="-10"/>
        </w:rPr>
        <w:t xml:space="preserve"> </w:t>
      </w:r>
      <w:r>
        <w:t>на</w:t>
      </w:r>
      <w:r>
        <w:rPr>
          <w:spacing w:val="-11"/>
        </w:rPr>
        <w:t xml:space="preserve"> </w:t>
      </w:r>
      <w:r>
        <w:t>предупреждение</w:t>
      </w:r>
      <w:r>
        <w:rPr>
          <w:spacing w:val="-11"/>
        </w:rPr>
        <w:t xml:space="preserve"> </w:t>
      </w:r>
      <w:r>
        <w:t>возможности возникновения аварийных ситуаций.</w:t>
      </w:r>
    </w:p>
    <w:p w14:paraId="59CECE01" w14:textId="77777777" w:rsidR="00035BCB" w:rsidRDefault="00000000">
      <w:pPr>
        <w:pStyle w:val="a3"/>
        <w:spacing w:line="276" w:lineRule="auto"/>
        <w:ind w:right="705" w:firstLine="707"/>
        <w:jc w:val="both"/>
      </w:pPr>
      <w:r>
        <w:t>Защита</w:t>
      </w:r>
      <w:r>
        <w:rPr>
          <w:spacing w:val="-5"/>
        </w:rPr>
        <w:t xml:space="preserve"> </w:t>
      </w:r>
      <w:r>
        <w:t>обслуживающего</w:t>
      </w:r>
      <w:r>
        <w:rPr>
          <w:spacing w:val="-4"/>
        </w:rPr>
        <w:t xml:space="preserve"> </w:t>
      </w:r>
      <w:r>
        <w:t>персонала,</w:t>
      </w:r>
      <w:r>
        <w:rPr>
          <w:spacing w:val="-4"/>
        </w:rPr>
        <w:t xml:space="preserve"> </w:t>
      </w:r>
      <w:r>
        <w:t>периодически</w:t>
      </w:r>
      <w:r>
        <w:rPr>
          <w:spacing w:val="-3"/>
        </w:rPr>
        <w:t xml:space="preserve"> </w:t>
      </w:r>
      <w:r>
        <w:t>работающего</w:t>
      </w:r>
      <w:r>
        <w:rPr>
          <w:spacing w:val="-4"/>
        </w:rPr>
        <w:t xml:space="preserve"> </w:t>
      </w:r>
      <w:r>
        <w:t>на</w:t>
      </w:r>
      <w:r>
        <w:rPr>
          <w:spacing w:val="-5"/>
        </w:rPr>
        <w:t xml:space="preserve"> </w:t>
      </w:r>
      <w:r>
        <w:t xml:space="preserve">проектируемом объекте, достигается проведением комплекса организационных и инженерно-технических мероприятий, а также формированием вышестоящим управлением необходимых сил и </w:t>
      </w:r>
      <w:r>
        <w:rPr>
          <w:spacing w:val="-2"/>
        </w:rPr>
        <w:t>средств.</w:t>
      </w:r>
    </w:p>
    <w:p w14:paraId="59CECE02" w14:textId="77777777" w:rsidR="00035BCB" w:rsidRDefault="00000000">
      <w:pPr>
        <w:pStyle w:val="a3"/>
        <w:spacing w:line="276" w:lineRule="auto"/>
        <w:ind w:right="701" w:firstLine="707"/>
        <w:jc w:val="both"/>
      </w:pPr>
      <w:r>
        <w:t xml:space="preserve">При обслуживании и ремонте сетей водопровода и канализации необходимо руководствоваться «Правилами техники безопасности при эксплуатации </w:t>
      </w:r>
      <w:proofErr w:type="gramStart"/>
      <w:r>
        <w:t>водопроводно- канализационного</w:t>
      </w:r>
      <w:proofErr w:type="gramEnd"/>
      <w:r>
        <w:t xml:space="preserve"> хозяйства».</w:t>
      </w:r>
    </w:p>
    <w:p w14:paraId="59CECE03" w14:textId="77777777" w:rsidR="00035BCB" w:rsidRDefault="00000000">
      <w:pPr>
        <w:pStyle w:val="a3"/>
        <w:spacing w:line="276" w:lineRule="auto"/>
        <w:ind w:right="710" w:firstLine="707"/>
        <w:jc w:val="both"/>
      </w:pPr>
      <w:r>
        <w:t>Места</w:t>
      </w:r>
      <w:r>
        <w:rPr>
          <w:spacing w:val="-6"/>
        </w:rPr>
        <w:t xml:space="preserve"> </w:t>
      </w:r>
      <w:r>
        <w:t>производства</w:t>
      </w:r>
      <w:r>
        <w:rPr>
          <w:spacing w:val="-6"/>
        </w:rPr>
        <w:t xml:space="preserve"> </w:t>
      </w:r>
      <w:r>
        <w:t>работ</w:t>
      </w:r>
      <w:r>
        <w:rPr>
          <w:spacing w:val="-6"/>
        </w:rPr>
        <w:t xml:space="preserve"> </w:t>
      </w:r>
      <w:r>
        <w:t>на</w:t>
      </w:r>
      <w:r>
        <w:rPr>
          <w:spacing w:val="-6"/>
        </w:rPr>
        <w:t xml:space="preserve"> </w:t>
      </w:r>
      <w:r>
        <w:t>трассах</w:t>
      </w:r>
      <w:r>
        <w:rPr>
          <w:spacing w:val="-6"/>
        </w:rPr>
        <w:t xml:space="preserve"> </w:t>
      </w:r>
      <w:r>
        <w:t>сетей</w:t>
      </w:r>
      <w:r>
        <w:rPr>
          <w:spacing w:val="-7"/>
        </w:rPr>
        <w:t xml:space="preserve"> </w:t>
      </w:r>
      <w:r>
        <w:t>водопровода</w:t>
      </w:r>
      <w:r>
        <w:rPr>
          <w:spacing w:val="-6"/>
        </w:rPr>
        <w:t xml:space="preserve"> </w:t>
      </w:r>
      <w:r>
        <w:t>и</w:t>
      </w:r>
      <w:r>
        <w:rPr>
          <w:spacing w:val="-5"/>
        </w:rPr>
        <w:t xml:space="preserve"> </w:t>
      </w:r>
      <w:r>
        <w:t>канализации</w:t>
      </w:r>
      <w:r>
        <w:rPr>
          <w:spacing w:val="-5"/>
        </w:rPr>
        <w:t xml:space="preserve"> </w:t>
      </w:r>
      <w:r>
        <w:t>обязательно ограждать с применением щитов и барьеров.</w:t>
      </w:r>
    </w:p>
    <w:p w14:paraId="59CECE04" w14:textId="77777777" w:rsidR="00035BCB" w:rsidRDefault="00000000">
      <w:pPr>
        <w:pStyle w:val="a3"/>
        <w:spacing w:line="276" w:lineRule="auto"/>
        <w:ind w:right="709" w:firstLine="707"/>
        <w:jc w:val="both"/>
      </w:pPr>
      <w:r>
        <w:t>Перед</w:t>
      </w:r>
      <w:r>
        <w:rPr>
          <w:spacing w:val="-8"/>
        </w:rPr>
        <w:t xml:space="preserve"> </w:t>
      </w:r>
      <w:r>
        <w:t>началом</w:t>
      </w:r>
      <w:r>
        <w:rPr>
          <w:spacing w:val="-7"/>
        </w:rPr>
        <w:t xml:space="preserve"> </w:t>
      </w:r>
      <w:r>
        <w:t>земляных</w:t>
      </w:r>
      <w:r>
        <w:rPr>
          <w:spacing w:val="-8"/>
        </w:rPr>
        <w:t xml:space="preserve"> </w:t>
      </w:r>
      <w:r>
        <w:t>работ</w:t>
      </w:r>
      <w:r>
        <w:rPr>
          <w:spacing w:val="-7"/>
        </w:rPr>
        <w:t xml:space="preserve"> </w:t>
      </w:r>
      <w:r>
        <w:t>руководитель</w:t>
      </w:r>
      <w:r>
        <w:rPr>
          <w:spacing w:val="-10"/>
        </w:rPr>
        <w:t xml:space="preserve"> </w:t>
      </w:r>
      <w:r>
        <w:t>работ</w:t>
      </w:r>
      <w:r>
        <w:rPr>
          <w:spacing w:val="-7"/>
        </w:rPr>
        <w:t xml:space="preserve"> </w:t>
      </w:r>
      <w:r>
        <w:t>должен</w:t>
      </w:r>
      <w:r>
        <w:rPr>
          <w:spacing w:val="-9"/>
        </w:rPr>
        <w:t xml:space="preserve"> </w:t>
      </w:r>
      <w:r>
        <w:t>вызвать</w:t>
      </w:r>
      <w:r>
        <w:rPr>
          <w:spacing w:val="-7"/>
        </w:rPr>
        <w:t xml:space="preserve"> </w:t>
      </w:r>
      <w:r>
        <w:t>представителей организаций, ведающих эксплуатацией соответствующих линий подземных сооружений (кабелей, находящихся под напряжением, газовых линий и т. д.), находящихся в непосредственной близости от водоводов на участке разрытия.</w:t>
      </w:r>
    </w:p>
    <w:p w14:paraId="59CECE05" w14:textId="77777777" w:rsidR="00035BCB" w:rsidRDefault="00000000">
      <w:pPr>
        <w:pStyle w:val="a3"/>
        <w:spacing w:line="276" w:lineRule="auto"/>
        <w:ind w:right="705" w:firstLine="707"/>
        <w:jc w:val="both"/>
      </w:pPr>
      <w:r>
        <w:t>До начала разработки траншей должны быть осуществлены мероприятия по</w:t>
      </w:r>
      <w:r>
        <w:rPr>
          <w:spacing w:val="-1"/>
        </w:rPr>
        <w:t xml:space="preserve"> </w:t>
      </w:r>
      <w:r>
        <w:t>отводу поверхностных вод от места их расположения.</w:t>
      </w:r>
    </w:p>
    <w:p w14:paraId="59CECE06" w14:textId="77777777" w:rsidR="00035BCB" w:rsidRDefault="00000000">
      <w:pPr>
        <w:pStyle w:val="a3"/>
        <w:spacing w:line="278" w:lineRule="auto"/>
        <w:ind w:right="711" w:firstLine="707"/>
        <w:jc w:val="both"/>
      </w:pPr>
      <w:r>
        <w:t>Крепление стен траншей и котлованов нужно производить в соответствии с требованиями против обрушения грунта.</w:t>
      </w:r>
    </w:p>
    <w:p w14:paraId="59CECE07" w14:textId="77777777" w:rsidR="00035BCB" w:rsidRDefault="00000000">
      <w:pPr>
        <w:pStyle w:val="a3"/>
        <w:spacing w:line="276" w:lineRule="auto"/>
        <w:ind w:right="712" w:firstLine="707"/>
        <w:jc w:val="both"/>
      </w:pPr>
      <w:r>
        <w:t>За состоянием откосов необходимо вести надзор в течение всего времени нахождения выемок в открытом виде.</w:t>
      </w:r>
    </w:p>
    <w:p w14:paraId="59CECE08" w14:textId="77777777" w:rsidR="00035BCB" w:rsidRDefault="00000000">
      <w:pPr>
        <w:pStyle w:val="a3"/>
        <w:spacing w:line="276" w:lineRule="auto"/>
        <w:ind w:right="702" w:firstLine="707"/>
        <w:jc w:val="both"/>
      </w:pPr>
      <w:r>
        <w:t>Для выполнения эксплуатационных работ, связанных со спуском в водопроводный колодец,</w:t>
      </w:r>
      <w:r>
        <w:rPr>
          <w:spacing w:val="-3"/>
        </w:rPr>
        <w:t xml:space="preserve"> </w:t>
      </w:r>
      <w:r>
        <w:t>допускается</w:t>
      </w:r>
      <w:r>
        <w:rPr>
          <w:spacing w:val="-3"/>
        </w:rPr>
        <w:t xml:space="preserve"> </w:t>
      </w:r>
      <w:r>
        <w:t>бригада</w:t>
      </w:r>
      <w:r>
        <w:rPr>
          <w:spacing w:val="-4"/>
        </w:rPr>
        <w:t xml:space="preserve"> </w:t>
      </w:r>
      <w:r>
        <w:t>в</w:t>
      </w:r>
      <w:r>
        <w:rPr>
          <w:spacing w:val="-4"/>
        </w:rPr>
        <w:t xml:space="preserve"> </w:t>
      </w:r>
      <w:r>
        <w:t>составе</w:t>
      </w:r>
      <w:r>
        <w:rPr>
          <w:spacing w:val="-5"/>
        </w:rPr>
        <w:t xml:space="preserve"> </w:t>
      </w:r>
      <w:r>
        <w:t>не</w:t>
      </w:r>
      <w:r>
        <w:rPr>
          <w:spacing w:val="-4"/>
        </w:rPr>
        <w:t xml:space="preserve"> </w:t>
      </w:r>
      <w:r>
        <w:t>менее</w:t>
      </w:r>
      <w:r>
        <w:rPr>
          <w:spacing w:val="-4"/>
        </w:rPr>
        <w:t xml:space="preserve"> </w:t>
      </w:r>
      <w:r>
        <w:t>3-х</w:t>
      </w:r>
      <w:r>
        <w:rPr>
          <w:spacing w:val="-1"/>
        </w:rPr>
        <w:t xml:space="preserve"> </w:t>
      </w:r>
      <w:r>
        <w:t>человек:</w:t>
      </w:r>
      <w:r>
        <w:rPr>
          <w:spacing w:val="-3"/>
        </w:rPr>
        <w:t xml:space="preserve"> </w:t>
      </w:r>
      <w:r>
        <w:t>один</w:t>
      </w:r>
      <w:r>
        <w:rPr>
          <w:spacing w:val="-1"/>
        </w:rPr>
        <w:t xml:space="preserve"> </w:t>
      </w:r>
      <w:r>
        <w:t>-</w:t>
      </w:r>
      <w:r>
        <w:rPr>
          <w:spacing w:val="-3"/>
        </w:rPr>
        <w:t xml:space="preserve"> </w:t>
      </w:r>
      <w:r>
        <w:t>для</w:t>
      </w:r>
      <w:r>
        <w:rPr>
          <w:spacing w:val="-3"/>
        </w:rPr>
        <w:t xml:space="preserve"> </w:t>
      </w:r>
      <w:r>
        <w:t>работы</w:t>
      </w:r>
      <w:r>
        <w:rPr>
          <w:spacing w:val="-2"/>
        </w:rPr>
        <w:t xml:space="preserve"> </w:t>
      </w:r>
      <w:r>
        <w:t>в</w:t>
      </w:r>
      <w:r>
        <w:rPr>
          <w:spacing w:val="-4"/>
        </w:rPr>
        <w:t xml:space="preserve"> </w:t>
      </w:r>
      <w:r>
        <w:t>колодце, второй - для работы на поверхности и третий - специально для наблюдения и оказания, в случае необходимости, помощи работающему в колодце.</w:t>
      </w:r>
    </w:p>
    <w:p w14:paraId="59CECE09" w14:textId="77777777" w:rsidR="00035BCB" w:rsidRDefault="00000000">
      <w:pPr>
        <w:pStyle w:val="a3"/>
        <w:spacing w:line="278" w:lineRule="auto"/>
        <w:ind w:right="709" w:firstLine="707"/>
        <w:jc w:val="both"/>
      </w:pPr>
      <w:r>
        <w:t xml:space="preserve">Для безопасного обслуживания оборудования предусмотрены следующие </w:t>
      </w:r>
      <w:r>
        <w:rPr>
          <w:spacing w:val="-2"/>
        </w:rPr>
        <w:t>мероприятия:</w:t>
      </w:r>
    </w:p>
    <w:p w14:paraId="59CECE0A" w14:textId="77777777" w:rsidR="00035BCB" w:rsidRDefault="00000000">
      <w:pPr>
        <w:pStyle w:val="a3"/>
        <w:spacing w:line="272" w:lineRule="exact"/>
        <w:ind w:left="851"/>
        <w:jc w:val="both"/>
      </w:pPr>
      <w:r>
        <w:t>-рабочее</w:t>
      </w:r>
      <w:r>
        <w:rPr>
          <w:spacing w:val="-5"/>
        </w:rPr>
        <w:t xml:space="preserve"> </w:t>
      </w:r>
      <w:r>
        <w:t>и</w:t>
      </w:r>
      <w:r>
        <w:rPr>
          <w:spacing w:val="-1"/>
        </w:rPr>
        <w:t xml:space="preserve"> </w:t>
      </w:r>
      <w:r>
        <w:t>аварийное</w:t>
      </w:r>
      <w:r>
        <w:rPr>
          <w:spacing w:val="-2"/>
        </w:rPr>
        <w:t xml:space="preserve"> </w:t>
      </w:r>
      <w:r>
        <w:t>освещение</w:t>
      </w:r>
      <w:r>
        <w:rPr>
          <w:spacing w:val="-3"/>
        </w:rPr>
        <w:t xml:space="preserve"> </w:t>
      </w:r>
      <w:r>
        <w:t>для</w:t>
      </w:r>
      <w:r>
        <w:rPr>
          <w:spacing w:val="-1"/>
        </w:rPr>
        <w:t xml:space="preserve"> </w:t>
      </w:r>
      <w:r>
        <w:t xml:space="preserve">осмотра </w:t>
      </w:r>
      <w:r>
        <w:rPr>
          <w:spacing w:val="-2"/>
        </w:rPr>
        <w:t>оборудования;</w:t>
      </w:r>
    </w:p>
    <w:p w14:paraId="59CECE0B" w14:textId="77777777" w:rsidR="00035BCB" w:rsidRDefault="00000000">
      <w:pPr>
        <w:pStyle w:val="a3"/>
        <w:spacing w:before="32" w:line="276" w:lineRule="auto"/>
        <w:ind w:right="705" w:firstLine="707"/>
        <w:jc w:val="both"/>
      </w:pPr>
      <w:r>
        <w:t xml:space="preserve">-для защиты от опасных напряжений предусмотрено устройство защитного </w:t>
      </w:r>
      <w:r>
        <w:rPr>
          <w:spacing w:val="-2"/>
        </w:rPr>
        <w:t>зануления;</w:t>
      </w:r>
    </w:p>
    <w:p w14:paraId="59CECE0C" w14:textId="77777777" w:rsidR="00035BCB" w:rsidRDefault="00000000">
      <w:pPr>
        <w:pStyle w:val="a3"/>
        <w:spacing w:before="1" w:line="276" w:lineRule="auto"/>
        <w:ind w:left="851" w:right="705"/>
        <w:jc w:val="both"/>
      </w:pPr>
      <w:r>
        <w:t>-оборудование оснащено необходимыми средствами защиты, отключающими; оборудование</w:t>
      </w:r>
      <w:r>
        <w:rPr>
          <w:spacing w:val="-6"/>
        </w:rPr>
        <w:t xml:space="preserve"> </w:t>
      </w:r>
      <w:r>
        <w:t>в</w:t>
      </w:r>
      <w:r>
        <w:rPr>
          <w:spacing w:val="-6"/>
        </w:rPr>
        <w:t xml:space="preserve"> </w:t>
      </w:r>
      <w:r>
        <w:t>аварийных</w:t>
      </w:r>
      <w:r>
        <w:rPr>
          <w:spacing w:val="-6"/>
        </w:rPr>
        <w:t xml:space="preserve"> </w:t>
      </w:r>
      <w:r>
        <w:t>ситуациях</w:t>
      </w:r>
      <w:r>
        <w:rPr>
          <w:spacing w:val="-7"/>
        </w:rPr>
        <w:t xml:space="preserve"> </w:t>
      </w:r>
      <w:r>
        <w:t>и</w:t>
      </w:r>
      <w:r>
        <w:rPr>
          <w:spacing w:val="-5"/>
        </w:rPr>
        <w:t xml:space="preserve"> </w:t>
      </w:r>
      <w:r>
        <w:t>осуществляющими</w:t>
      </w:r>
      <w:r>
        <w:rPr>
          <w:spacing w:val="-7"/>
        </w:rPr>
        <w:t xml:space="preserve"> </w:t>
      </w:r>
      <w:r>
        <w:t>звуковую</w:t>
      </w:r>
      <w:r>
        <w:rPr>
          <w:spacing w:val="-7"/>
        </w:rPr>
        <w:t xml:space="preserve"> </w:t>
      </w:r>
      <w:r>
        <w:t>сигнализацию</w:t>
      </w:r>
    </w:p>
    <w:p w14:paraId="59CECE0D" w14:textId="77777777" w:rsidR="00035BCB" w:rsidRDefault="00000000">
      <w:pPr>
        <w:pStyle w:val="a3"/>
        <w:spacing w:line="275" w:lineRule="exact"/>
        <w:jc w:val="both"/>
      </w:pPr>
      <w:r>
        <w:t>при</w:t>
      </w:r>
      <w:r>
        <w:rPr>
          <w:spacing w:val="-10"/>
        </w:rPr>
        <w:t xml:space="preserve"> </w:t>
      </w:r>
      <w:r>
        <w:t>отключении</w:t>
      </w:r>
      <w:r>
        <w:rPr>
          <w:spacing w:val="-7"/>
        </w:rPr>
        <w:t xml:space="preserve"> </w:t>
      </w:r>
      <w:r>
        <w:t>технологических</w:t>
      </w:r>
      <w:r>
        <w:rPr>
          <w:spacing w:val="-7"/>
        </w:rPr>
        <w:t xml:space="preserve"> </w:t>
      </w:r>
      <w:r>
        <w:t>параметров</w:t>
      </w:r>
      <w:r>
        <w:rPr>
          <w:spacing w:val="-7"/>
        </w:rPr>
        <w:t xml:space="preserve"> </w:t>
      </w:r>
      <w:r>
        <w:t>от</w:t>
      </w:r>
      <w:r>
        <w:rPr>
          <w:spacing w:val="-7"/>
        </w:rPr>
        <w:t xml:space="preserve"> </w:t>
      </w:r>
      <w:r>
        <w:rPr>
          <w:spacing w:val="-2"/>
        </w:rPr>
        <w:t>норм.</w:t>
      </w:r>
    </w:p>
    <w:p w14:paraId="59CECE0E" w14:textId="77777777" w:rsidR="00035BCB" w:rsidRDefault="00000000">
      <w:pPr>
        <w:pStyle w:val="a3"/>
        <w:spacing w:before="41"/>
        <w:ind w:left="851"/>
        <w:jc w:val="both"/>
      </w:pPr>
      <w:r>
        <w:t>Решения</w:t>
      </w:r>
      <w:r>
        <w:rPr>
          <w:spacing w:val="-7"/>
        </w:rPr>
        <w:t xml:space="preserve"> </w:t>
      </w:r>
      <w:r>
        <w:t>по</w:t>
      </w:r>
      <w:r>
        <w:rPr>
          <w:spacing w:val="-5"/>
        </w:rPr>
        <w:t xml:space="preserve"> </w:t>
      </w:r>
      <w:r>
        <w:t>системам</w:t>
      </w:r>
      <w:r>
        <w:rPr>
          <w:spacing w:val="-6"/>
        </w:rPr>
        <w:t xml:space="preserve"> </w:t>
      </w:r>
      <w:r>
        <w:t>оповещения</w:t>
      </w:r>
      <w:r>
        <w:rPr>
          <w:spacing w:val="-5"/>
        </w:rPr>
        <w:t xml:space="preserve"> </w:t>
      </w:r>
      <w:r>
        <w:t>гражданской</w:t>
      </w:r>
      <w:r>
        <w:rPr>
          <w:spacing w:val="-3"/>
        </w:rPr>
        <w:t xml:space="preserve"> </w:t>
      </w:r>
      <w:r>
        <w:t>обороны</w:t>
      </w:r>
      <w:r>
        <w:rPr>
          <w:spacing w:val="-5"/>
        </w:rPr>
        <w:t xml:space="preserve"> </w:t>
      </w:r>
      <w:r>
        <w:t>на</w:t>
      </w:r>
      <w:r>
        <w:rPr>
          <w:spacing w:val="-5"/>
        </w:rPr>
        <w:t xml:space="preserve"> </w:t>
      </w:r>
      <w:r>
        <w:rPr>
          <w:spacing w:val="-2"/>
        </w:rPr>
        <w:t>объекте.</w:t>
      </w:r>
    </w:p>
    <w:p w14:paraId="59CECE0F" w14:textId="77777777" w:rsidR="00035BCB" w:rsidRDefault="00000000">
      <w:pPr>
        <w:pStyle w:val="a3"/>
        <w:spacing w:before="44" w:line="276" w:lineRule="auto"/>
        <w:ind w:right="713" w:firstLine="707"/>
        <w:jc w:val="both"/>
      </w:pPr>
      <w:r>
        <w:t>Управление персоналом предусматривается с помощью мобильных систем связи (мобильных телефонов).</w:t>
      </w:r>
    </w:p>
    <w:p w14:paraId="59CECE10" w14:textId="77777777" w:rsidR="00035BCB" w:rsidRDefault="00035BCB">
      <w:pPr>
        <w:pStyle w:val="a3"/>
        <w:spacing w:line="276" w:lineRule="auto"/>
        <w:jc w:val="both"/>
        <w:sectPr w:rsidR="00035BCB">
          <w:pgSz w:w="11910" w:h="16840"/>
          <w:pgMar w:top="1040" w:right="141" w:bottom="280" w:left="1559" w:header="717" w:footer="0" w:gutter="0"/>
          <w:cols w:space="720"/>
        </w:sectPr>
      </w:pPr>
    </w:p>
    <w:p w14:paraId="59CECE11" w14:textId="77777777" w:rsidR="00035BCB" w:rsidRDefault="00000000">
      <w:pPr>
        <w:pStyle w:val="a3"/>
        <w:spacing w:before="89" w:line="276" w:lineRule="auto"/>
        <w:ind w:right="704" w:firstLine="707"/>
        <w:jc w:val="both"/>
      </w:pPr>
      <w:r>
        <w:lastRenderedPageBreak/>
        <w:t>Оповещение</w:t>
      </w:r>
      <w:r>
        <w:rPr>
          <w:spacing w:val="-15"/>
        </w:rPr>
        <w:t xml:space="preserve"> </w:t>
      </w:r>
      <w:r>
        <w:t>персонала,</w:t>
      </w:r>
      <w:r>
        <w:rPr>
          <w:spacing w:val="-15"/>
        </w:rPr>
        <w:t xml:space="preserve"> </w:t>
      </w:r>
      <w:r>
        <w:t>находящегося</w:t>
      </w:r>
      <w:r>
        <w:rPr>
          <w:spacing w:val="-15"/>
        </w:rPr>
        <w:t xml:space="preserve"> </w:t>
      </w:r>
      <w:r>
        <w:t>на</w:t>
      </w:r>
      <w:r>
        <w:rPr>
          <w:spacing w:val="-15"/>
        </w:rPr>
        <w:t xml:space="preserve"> </w:t>
      </w:r>
      <w:r>
        <w:t>территории</w:t>
      </w:r>
      <w:r>
        <w:rPr>
          <w:spacing w:val="-15"/>
        </w:rPr>
        <w:t xml:space="preserve"> </w:t>
      </w:r>
      <w:r>
        <w:t>объекта,</w:t>
      </w:r>
      <w:r>
        <w:rPr>
          <w:spacing w:val="-15"/>
        </w:rPr>
        <w:t xml:space="preserve"> </w:t>
      </w:r>
      <w:r>
        <w:t>предусматривается</w:t>
      </w:r>
      <w:r>
        <w:rPr>
          <w:spacing w:val="-15"/>
        </w:rPr>
        <w:t xml:space="preserve"> </w:t>
      </w:r>
      <w:r>
        <w:t>по радиотрансляционной</w:t>
      </w:r>
      <w:r>
        <w:rPr>
          <w:spacing w:val="-9"/>
        </w:rPr>
        <w:t xml:space="preserve"> </w:t>
      </w:r>
      <w:r>
        <w:t>сети.</w:t>
      </w:r>
      <w:r>
        <w:rPr>
          <w:spacing w:val="-9"/>
        </w:rPr>
        <w:t xml:space="preserve"> </w:t>
      </w:r>
      <w:r>
        <w:t>Кроме</w:t>
      </w:r>
      <w:r>
        <w:rPr>
          <w:spacing w:val="-10"/>
        </w:rPr>
        <w:t xml:space="preserve"> </w:t>
      </w:r>
      <w:r>
        <w:t>того,</w:t>
      </w:r>
      <w:r>
        <w:rPr>
          <w:spacing w:val="-9"/>
        </w:rPr>
        <w:t xml:space="preserve"> </w:t>
      </w:r>
      <w:r>
        <w:t>оповещение</w:t>
      </w:r>
      <w:r>
        <w:rPr>
          <w:spacing w:val="-10"/>
        </w:rPr>
        <w:t xml:space="preserve"> </w:t>
      </w:r>
      <w:r>
        <w:t>дежурного</w:t>
      </w:r>
      <w:r>
        <w:rPr>
          <w:spacing w:val="-9"/>
        </w:rPr>
        <w:t xml:space="preserve"> </w:t>
      </w:r>
      <w:r>
        <w:t>персонала</w:t>
      </w:r>
      <w:r>
        <w:rPr>
          <w:spacing w:val="-10"/>
        </w:rPr>
        <w:t xml:space="preserve"> </w:t>
      </w:r>
      <w:r>
        <w:t>и</w:t>
      </w:r>
      <w:r>
        <w:rPr>
          <w:spacing w:val="-9"/>
        </w:rPr>
        <w:t xml:space="preserve"> </w:t>
      </w:r>
      <w:r>
        <w:t>охраны</w:t>
      </w:r>
      <w:r>
        <w:rPr>
          <w:spacing w:val="-9"/>
        </w:rPr>
        <w:t xml:space="preserve"> </w:t>
      </w:r>
      <w:r>
        <w:t>может осуществляться по телефону дежурным (секретарем) городского акимата.</w:t>
      </w:r>
    </w:p>
    <w:p w14:paraId="59CECE12" w14:textId="77777777" w:rsidR="00035BCB" w:rsidRDefault="00000000">
      <w:pPr>
        <w:pStyle w:val="a3"/>
        <w:spacing w:before="1" w:line="276" w:lineRule="auto"/>
        <w:ind w:right="704" w:firstLine="707"/>
        <w:jc w:val="both"/>
      </w:pPr>
      <w:r>
        <w:t>Согласно заданию на проектирование, в генплане предусмотрено выполнение требований,</w:t>
      </w:r>
      <w:r>
        <w:rPr>
          <w:spacing w:val="-10"/>
        </w:rPr>
        <w:t xml:space="preserve"> </w:t>
      </w:r>
      <w:r>
        <w:t>предъявляемых</w:t>
      </w:r>
      <w:r>
        <w:rPr>
          <w:spacing w:val="-7"/>
        </w:rPr>
        <w:t xml:space="preserve"> </w:t>
      </w:r>
      <w:r>
        <w:t>к</w:t>
      </w:r>
      <w:r>
        <w:rPr>
          <w:spacing w:val="-8"/>
        </w:rPr>
        <w:t xml:space="preserve"> </w:t>
      </w:r>
      <w:r>
        <w:t>стратегическим,</w:t>
      </w:r>
      <w:r>
        <w:rPr>
          <w:spacing w:val="-10"/>
        </w:rPr>
        <w:t xml:space="preserve"> </w:t>
      </w:r>
      <w:r>
        <w:t>особо</w:t>
      </w:r>
      <w:r>
        <w:rPr>
          <w:spacing w:val="-7"/>
        </w:rPr>
        <w:t xml:space="preserve"> </w:t>
      </w:r>
      <w:r>
        <w:t>важным</w:t>
      </w:r>
      <w:r>
        <w:rPr>
          <w:spacing w:val="-9"/>
        </w:rPr>
        <w:t xml:space="preserve"> </w:t>
      </w:r>
      <w:r>
        <w:t>государственным</w:t>
      </w:r>
      <w:r>
        <w:rPr>
          <w:spacing w:val="-9"/>
        </w:rPr>
        <w:t xml:space="preserve"> </w:t>
      </w:r>
      <w:r>
        <w:t>объектам</w:t>
      </w:r>
      <w:r>
        <w:rPr>
          <w:spacing w:val="-8"/>
        </w:rPr>
        <w:t xml:space="preserve"> </w:t>
      </w:r>
      <w:r>
        <w:t xml:space="preserve">и объектам жизнеобеспечения, согласно «Правилам определения объектов, подлежащих государственной охране» и «Требованиям по инженерно-технической </w:t>
      </w:r>
      <w:proofErr w:type="spellStart"/>
      <w:r>
        <w:t>укреплённости</w:t>
      </w:r>
      <w:proofErr w:type="spellEnd"/>
      <w:r>
        <w:t xml:space="preserve"> объектов,</w:t>
      </w:r>
      <w:r>
        <w:rPr>
          <w:spacing w:val="-3"/>
        </w:rPr>
        <w:t xml:space="preserve"> </w:t>
      </w:r>
      <w:r>
        <w:t>подлежащих</w:t>
      </w:r>
      <w:r>
        <w:rPr>
          <w:spacing w:val="-3"/>
        </w:rPr>
        <w:t xml:space="preserve"> </w:t>
      </w:r>
      <w:r>
        <w:t>государственной</w:t>
      </w:r>
      <w:r>
        <w:rPr>
          <w:spacing w:val="-6"/>
        </w:rPr>
        <w:t xml:space="preserve"> </w:t>
      </w:r>
      <w:r>
        <w:t>охране»,</w:t>
      </w:r>
      <w:r>
        <w:rPr>
          <w:spacing w:val="-5"/>
        </w:rPr>
        <w:t xml:space="preserve"> </w:t>
      </w:r>
      <w:r>
        <w:t>утверждённым</w:t>
      </w:r>
      <w:r>
        <w:rPr>
          <w:spacing w:val="-6"/>
        </w:rPr>
        <w:t xml:space="preserve"> </w:t>
      </w:r>
      <w:r>
        <w:t>ПП</w:t>
      </w:r>
      <w:r>
        <w:rPr>
          <w:spacing w:val="-3"/>
        </w:rPr>
        <w:t xml:space="preserve"> </w:t>
      </w:r>
      <w:r>
        <w:t>РК</w:t>
      </w:r>
      <w:r>
        <w:rPr>
          <w:spacing w:val="-4"/>
        </w:rPr>
        <w:t xml:space="preserve"> </w:t>
      </w:r>
      <w:r>
        <w:t>от</w:t>
      </w:r>
      <w:r>
        <w:rPr>
          <w:spacing w:val="-4"/>
        </w:rPr>
        <w:t xml:space="preserve"> </w:t>
      </w:r>
      <w:r>
        <w:t>07.10.2011</w:t>
      </w:r>
      <w:r>
        <w:rPr>
          <w:spacing w:val="-5"/>
        </w:rPr>
        <w:t xml:space="preserve"> </w:t>
      </w:r>
      <w:r>
        <w:t>г.</w:t>
      </w:r>
      <w:r>
        <w:rPr>
          <w:spacing w:val="-5"/>
        </w:rPr>
        <w:t xml:space="preserve"> </w:t>
      </w:r>
      <w:r>
        <w:t xml:space="preserve">№ </w:t>
      </w:r>
      <w:r>
        <w:rPr>
          <w:spacing w:val="-2"/>
        </w:rPr>
        <w:t>1151.</w:t>
      </w:r>
    </w:p>
    <w:p w14:paraId="59CECE13" w14:textId="77777777" w:rsidR="00035BCB" w:rsidRDefault="00000000">
      <w:pPr>
        <w:pStyle w:val="a3"/>
        <w:spacing w:before="1" w:line="276" w:lineRule="auto"/>
        <w:ind w:firstLine="707"/>
      </w:pPr>
      <w:r>
        <w:t>По</w:t>
      </w:r>
      <w:r>
        <w:rPr>
          <w:spacing w:val="37"/>
        </w:rPr>
        <w:t xml:space="preserve"> </w:t>
      </w:r>
      <w:r>
        <w:t>периметру</w:t>
      </w:r>
      <w:r>
        <w:rPr>
          <w:spacing w:val="37"/>
        </w:rPr>
        <w:t xml:space="preserve"> </w:t>
      </w:r>
      <w:r>
        <w:t>площадки</w:t>
      </w:r>
      <w:r>
        <w:rPr>
          <w:spacing w:val="38"/>
        </w:rPr>
        <w:t xml:space="preserve"> </w:t>
      </w:r>
      <w:r>
        <w:t>водозабора</w:t>
      </w:r>
      <w:r>
        <w:rPr>
          <w:spacing w:val="37"/>
        </w:rPr>
        <w:t xml:space="preserve"> </w:t>
      </w:r>
      <w:r>
        <w:t>предусмотрены</w:t>
      </w:r>
      <w:r>
        <w:rPr>
          <w:spacing w:val="37"/>
        </w:rPr>
        <w:t xml:space="preserve"> </w:t>
      </w:r>
      <w:r>
        <w:t>мероприятия</w:t>
      </w:r>
      <w:r>
        <w:rPr>
          <w:spacing w:val="35"/>
        </w:rPr>
        <w:t xml:space="preserve"> </w:t>
      </w:r>
      <w:r>
        <w:t>по</w:t>
      </w:r>
      <w:r>
        <w:rPr>
          <w:spacing w:val="37"/>
        </w:rPr>
        <w:t xml:space="preserve"> </w:t>
      </w:r>
      <w:proofErr w:type="gramStart"/>
      <w:r>
        <w:t>инженерно- технической</w:t>
      </w:r>
      <w:proofErr w:type="gramEnd"/>
      <w:r>
        <w:t xml:space="preserve"> </w:t>
      </w:r>
      <w:proofErr w:type="spellStart"/>
      <w:r>
        <w:t>укреплённости</w:t>
      </w:r>
      <w:proofErr w:type="spellEnd"/>
      <w:r>
        <w:t xml:space="preserve"> объекта:</w:t>
      </w:r>
    </w:p>
    <w:p w14:paraId="59CECE14" w14:textId="77777777" w:rsidR="00035BCB" w:rsidRDefault="00000000">
      <w:pPr>
        <w:pStyle w:val="a3"/>
        <w:spacing w:line="275" w:lineRule="exact"/>
        <w:ind w:left="851"/>
      </w:pPr>
      <w:r>
        <w:t>-полоса</w:t>
      </w:r>
      <w:r>
        <w:rPr>
          <w:spacing w:val="2"/>
        </w:rPr>
        <w:t xml:space="preserve"> </w:t>
      </w:r>
      <w:r>
        <w:rPr>
          <w:spacing w:val="-2"/>
        </w:rPr>
        <w:t>отчуждения;</w:t>
      </w:r>
    </w:p>
    <w:p w14:paraId="59CECE15" w14:textId="77777777" w:rsidR="00035BCB" w:rsidRDefault="00000000">
      <w:pPr>
        <w:pStyle w:val="a3"/>
        <w:spacing w:before="41"/>
        <w:ind w:left="851"/>
      </w:pPr>
      <w:r>
        <w:t>-наружное</w:t>
      </w:r>
      <w:r>
        <w:rPr>
          <w:spacing w:val="-6"/>
        </w:rPr>
        <w:t xml:space="preserve"> </w:t>
      </w:r>
      <w:r>
        <w:t>ограждение</w:t>
      </w:r>
      <w:r>
        <w:rPr>
          <w:spacing w:val="-5"/>
        </w:rPr>
        <w:t xml:space="preserve"> </w:t>
      </w:r>
      <w:r>
        <w:rPr>
          <w:spacing w:val="-2"/>
        </w:rPr>
        <w:t>территории;</w:t>
      </w:r>
    </w:p>
    <w:p w14:paraId="59CECE16" w14:textId="77777777" w:rsidR="00035BCB" w:rsidRDefault="00000000">
      <w:pPr>
        <w:pStyle w:val="a3"/>
        <w:spacing w:before="43" w:line="276" w:lineRule="auto"/>
        <w:ind w:firstLine="707"/>
      </w:pPr>
      <w:r>
        <w:t>-подвижное</w:t>
      </w:r>
      <w:r>
        <w:rPr>
          <w:spacing w:val="80"/>
        </w:rPr>
        <w:t xml:space="preserve"> </w:t>
      </w:r>
      <w:r>
        <w:t>боновое</w:t>
      </w:r>
      <w:r>
        <w:rPr>
          <w:spacing w:val="80"/>
        </w:rPr>
        <w:t xml:space="preserve"> </w:t>
      </w:r>
      <w:r>
        <w:t>ограждение</w:t>
      </w:r>
      <w:r>
        <w:rPr>
          <w:spacing w:val="80"/>
        </w:rPr>
        <w:t xml:space="preserve"> </w:t>
      </w:r>
      <w:r>
        <w:t>по</w:t>
      </w:r>
      <w:r>
        <w:rPr>
          <w:spacing w:val="80"/>
        </w:rPr>
        <w:t xml:space="preserve"> </w:t>
      </w:r>
      <w:r>
        <w:t>водной</w:t>
      </w:r>
      <w:r>
        <w:rPr>
          <w:spacing w:val="80"/>
        </w:rPr>
        <w:t xml:space="preserve"> </w:t>
      </w:r>
      <w:r>
        <w:t>поверхности,</w:t>
      </w:r>
      <w:r>
        <w:rPr>
          <w:spacing w:val="80"/>
        </w:rPr>
        <w:t xml:space="preserve"> </w:t>
      </w:r>
      <w:r>
        <w:t>состоящее</w:t>
      </w:r>
      <w:r>
        <w:rPr>
          <w:spacing w:val="80"/>
        </w:rPr>
        <w:t xml:space="preserve"> </w:t>
      </w:r>
      <w:r>
        <w:t>из</w:t>
      </w:r>
      <w:r>
        <w:rPr>
          <w:spacing w:val="80"/>
        </w:rPr>
        <w:t xml:space="preserve"> </w:t>
      </w:r>
      <w:r>
        <w:t>буев, соединённых тросами с сигнальной лентой;</w:t>
      </w:r>
    </w:p>
    <w:p w14:paraId="59CECE17" w14:textId="77777777" w:rsidR="00035BCB" w:rsidRDefault="00000000">
      <w:pPr>
        <w:pStyle w:val="a3"/>
        <w:spacing w:line="275" w:lineRule="exact"/>
        <w:ind w:left="851"/>
      </w:pPr>
      <w:r>
        <w:t>-тропа</w:t>
      </w:r>
      <w:r>
        <w:rPr>
          <w:spacing w:val="-6"/>
        </w:rPr>
        <w:t xml:space="preserve"> </w:t>
      </w:r>
      <w:r>
        <w:t>для</w:t>
      </w:r>
      <w:r>
        <w:rPr>
          <w:spacing w:val="-3"/>
        </w:rPr>
        <w:t xml:space="preserve"> </w:t>
      </w:r>
      <w:r>
        <w:t>следования</w:t>
      </w:r>
      <w:r>
        <w:rPr>
          <w:spacing w:val="-3"/>
        </w:rPr>
        <w:t xml:space="preserve"> </w:t>
      </w:r>
      <w:r>
        <w:t>основного</w:t>
      </w:r>
      <w:r>
        <w:rPr>
          <w:spacing w:val="-3"/>
        </w:rPr>
        <w:t xml:space="preserve"> </w:t>
      </w:r>
      <w:r>
        <w:t>наряда</w:t>
      </w:r>
      <w:r>
        <w:rPr>
          <w:spacing w:val="-4"/>
        </w:rPr>
        <w:t xml:space="preserve"> </w:t>
      </w:r>
      <w:r>
        <w:t>(тропа</w:t>
      </w:r>
      <w:r>
        <w:rPr>
          <w:spacing w:val="-3"/>
        </w:rPr>
        <w:t xml:space="preserve"> </w:t>
      </w:r>
      <w:r>
        <w:rPr>
          <w:spacing w:val="-2"/>
        </w:rPr>
        <w:t>наряда);</w:t>
      </w:r>
    </w:p>
    <w:p w14:paraId="59CECE18" w14:textId="77777777" w:rsidR="00035BCB" w:rsidRDefault="00000000">
      <w:pPr>
        <w:pStyle w:val="a3"/>
        <w:spacing w:before="41" w:line="278" w:lineRule="auto"/>
        <w:ind w:right="704" w:firstLine="707"/>
      </w:pPr>
      <w:r>
        <w:t>-тропа для специалиста по обслуживанию инженерно-технических средств охраны (тропа технического обслуживания средств охраны);</w:t>
      </w:r>
    </w:p>
    <w:p w14:paraId="59CECE19" w14:textId="77777777" w:rsidR="00035BCB" w:rsidRDefault="00000000">
      <w:pPr>
        <w:pStyle w:val="a3"/>
        <w:spacing w:line="276" w:lineRule="auto"/>
        <w:ind w:firstLine="707"/>
      </w:pPr>
      <w:r>
        <w:t>-охранное</w:t>
      </w:r>
      <w:r>
        <w:rPr>
          <w:spacing w:val="80"/>
        </w:rPr>
        <w:t xml:space="preserve"> </w:t>
      </w:r>
      <w:r>
        <w:t>освещение,</w:t>
      </w:r>
      <w:r>
        <w:rPr>
          <w:spacing w:val="80"/>
        </w:rPr>
        <w:t xml:space="preserve"> </w:t>
      </w:r>
      <w:r>
        <w:t>предусмотренное</w:t>
      </w:r>
      <w:r>
        <w:rPr>
          <w:spacing w:val="80"/>
        </w:rPr>
        <w:t xml:space="preserve"> </w:t>
      </w:r>
      <w:r>
        <w:t>по</w:t>
      </w:r>
      <w:r>
        <w:rPr>
          <w:spacing w:val="80"/>
        </w:rPr>
        <w:t xml:space="preserve"> </w:t>
      </w:r>
      <w:r>
        <w:t>периметру</w:t>
      </w:r>
      <w:r>
        <w:rPr>
          <w:spacing w:val="80"/>
        </w:rPr>
        <w:t xml:space="preserve"> </w:t>
      </w:r>
      <w:r>
        <w:t>ограждения</w:t>
      </w:r>
      <w:r>
        <w:rPr>
          <w:spacing w:val="80"/>
        </w:rPr>
        <w:t xml:space="preserve"> </w:t>
      </w:r>
      <w:r>
        <w:t>из</w:t>
      </w:r>
      <w:r>
        <w:rPr>
          <w:spacing w:val="80"/>
        </w:rPr>
        <w:t xml:space="preserve"> </w:t>
      </w:r>
      <w:r>
        <w:t>расчёта освещения подступов к ограждению и самого ограждения.</w:t>
      </w:r>
    </w:p>
    <w:p w14:paraId="59CECE1A" w14:textId="77777777" w:rsidR="00035BCB" w:rsidRDefault="00035BCB">
      <w:pPr>
        <w:pStyle w:val="a3"/>
        <w:spacing w:before="38"/>
        <w:ind w:left="0"/>
      </w:pPr>
    </w:p>
    <w:p w14:paraId="59CECE1B" w14:textId="77777777" w:rsidR="00035BCB" w:rsidRDefault="00000000">
      <w:pPr>
        <w:pStyle w:val="1"/>
        <w:numPr>
          <w:ilvl w:val="0"/>
          <w:numId w:val="13"/>
        </w:numPr>
        <w:tabs>
          <w:tab w:val="left" w:pos="1091"/>
        </w:tabs>
        <w:ind w:left="1091"/>
      </w:pPr>
      <w:r>
        <w:rPr>
          <w:color w:val="2E5395"/>
        </w:rPr>
        <w:t>ВЫВОДЫ</w:t>
      </w:r>
      <w:r>
        <w:rPr>
          <w:color w:val="2E5395"/>
          <w:spacing w:val="-6"/>
        </w:rPr>
        <w:t xml:space="preserve"> </w:t>
      </w:r>
      <w:r>
        <w:rPr>
          <w:color w:val="2E5395"/>
        </w:rPr>
        <w:t>ПО</w:t>
      </w:r>
      <w:r>
        <w:rPr>
          <w:color w:val="2E5395"/>
          <w:spacing w:val="-6"/>
        </w:rPr>
        <w:t xml:space="preserve"> </w:t>
      </w:r>
      <w:r>
        <w:rPr>
          <w:color w:val="2E5395"/>
          <w:spacing w:val="-2"/>
        </w:rPr>
        <w:t>ПРОЕКТУ</w:t>
      </w:r>
    </w:p>
    <w:p w14:paraId="59CECE1C" w14:textId="77777777" w:rsidR="00035BCB" w:rsidRDefault="00000000">
      <w:pPr>
        <w:pStyle w:val="a5"/>
        <w:numPr>
          <w:ilvl w:val="0"/>
          <w:numId w:val="2"/>
        </w:numPr>
        <w:tabs>
          <w:tab w:val="left" w:pos="1135"/>
        </w:tabs>
        <w:spacing w:before="41"/>
        <w:ind w:right="707" w:firstLine="707"/>
        <w:jc w:val="both"/>
        <w:rPr>
          <w:sz w:val="24"/>
        </w:rPr>
      </w:pPr>
      <w:r>
        <w:rPr>
          <w:sz w:val="24"/>
        </w:rPr>
        <w:t>Проект имеет важно социально-экономическое значение для развития города Астана,</w:t>
      </w:r>
      <w:r>
        <w:rPr>
          <w:spacing w:val="-1"/>
          <w:sz w:val="24"/>
        </w:rPr>
        <w:t xml:space="preserve"> </w:t>
      </w:r>
      <w:r>
        <w:rPr>
          <w:sz w:val="24"/>
        </w:rPr>
        <w:t>так</w:t>
      </w:r>
      <w:r>
        <w:rPr>
          <w:spacing w:val="-1"/>
          <w:sz w:val="24"/>
        </w:rPr>
        <w:t xml:space="preserve"> </w:t>
      </w:r>
      <w:r>
        <w:rPr>
          <w:sz w:val="24"/>
        </w:rPr>
        <w:t>как</w:t>
      </w:r>
      <w:r>
        <w:rPr>
          <w:spacing w:val="-1"/>
          <w:sz w:val="24"/>
        </w:rPr>
        <w:t xml:space="preserve"> </w:t>
      </w:r>
      <w:r>
        <w:rPr>
          <w:sz w:val="24"/>
        </w:rPr>
        <w:t>решает</w:t>
      </w:r>
      <w:r>
        <w:rPr>
          <w:spacing w:val="-1"/>
          <w:sz w:val="24"/>
        </w:rPr>
        <w:t xml:space="preserve"> </w:t>
      </w:r>
      <w:r>
        <w:rPr>
          <w:sz w:val="24"/>
        </w:rPr>
        <w:t>вопрос</w:t>
      </w:r>
      <w:r>
        <w:rPr>
          <w:spacing w:val="-2"/>
          <w:sz w:val="24"/>
        </w:rPr>
        <w:t xml:space="preserve"> </w:t>
      </w:r>
      <w:r>
        <w:rPr>
          <w:sz w:val="24"/>
        </w:rPr>
        <w:t>водообеспечения</w:t>
      </w:r>
      <w:r>
        <w:rPr>
          <w:spacing w:val="-1"/>
          <w:sz w:val="24"/>
        </w:rPr>
        <w:t xml:space="preserve"> </w:t>
      </w:r>
      <w:r>
        <w:rPr>
          <w:sz w:val="24"/>
        </w:rPr>
        <w:t>города,</w:t>
      </w:r>
      <w:r>
        <w:rPr>
          <w:spacing w:val="-2"/>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покрытия</w:t>
      </w:r>
      <w:r>
        <w:rPr>
          <w:spacing w:val="-1"/>
          <w:sz w:val="24"/>
        </w:rPr>
        <w:t xml:space="preserve"> </w:t>
      </w:r>
      <w:r>
        <w:rPr>
          <w:sz w:val="24"/>
        </w:rPr>
        <w:t>дефицита,</w:t>
      </w:r>
      <w:r>
        <w:rPr>
          <w:spacing w:val="-2"/>
          <w:sz w:val="24"/>
        </w:rPr>
        <w:t xml:space="preserve"> </w:t>
      </w:r>
      <w:r>
        <w:rPr>
          <w:sz w:val="24"/>
        </w:rPr>
        <w:t>в краткосрочном и долгосрочном периоде.</w:t>
      </w:r>
    </w:p>
    <w:p w14:paraId="59CECE1D" w14:textId="77777777" w:rsidR="00035BCB" w:rsidRDefault="00000000">
      <w:pPr>
        <w:pStyle w:val="a5"/>
        <w:numPr>
          <w:ilvl w:val="0"/>
          <w:numId w:val="2"/>
        </w:numPr>
        <w:tabs>
          <w:tab w:val="left" w:pos="1135"/>
        </w:tabs>
        <w:ind w:right="704" w:firstLine="707"/>
        <w:jc w:val="both"/>
        <w:rPr>
          <w:sz w:val="24"/>
        </w:rPr>
      </w:pPr>
      <w:r>
        <w:rPr>
          <w:sz w:val="24"/>
        </w:rPr>
        <w:t>Реализация Проекта предусмотрена Национальным инфраструктурным планом Республики Казахстан до 2029 года, утвержденным постановлением Правительства Республики Казахстан от 25 июля 2024 года № 606 (пункт 17 перечня проектов Водоснабжения (куратор МПС) раздела Инфраструктура водоснабжения и водоотведения Перечня А).</w:t>
      </w:r>
    </w:p>
    <w:p w14:paraId="59CECE1E" w14:textId="77777777" w:rsidR="00035BCB" w:rsidRDefault="00000000">
      <w:pPr>
        <w:pStyle w:val="a5"/>
        <w:numPr>
          <w:ilvl w:val="0"/>
          <w:numId w:val="2"/>
        </w:numPr>
        <w:tabs>
          <w:tab w:val="left" w:pos="1135"/>
        </w:tabs>
        <w:ind w:right="704" w:firstLine="707"/>
        <w:jc w:val="both"/>
        <w:rPr>
          <w:sz w:val="24"/>
        </w:rPr>
      </w:pPr>
      <w:r>
        <w:rPr>
          <w:sz w:val="24"/>
        </w:rPr>
        <w:t>В рамках проекта предусматривается создание водохозяйственных сооружений, имеющих особое стратегическое значение, которые согласно статье 25 Водного кодекса Республики Казахстан являются объектами государственной собственности.</w:t>
      </w:r>
      <w:r>
        <w:rPr>
          <w:spacing w:val="40"/>
          <w:sz w:val="24"/>
        </w:rPr>
        <w:t xml:space="preserve"> </w:t>
      </w:r>
      <w:r>
        <w:rPr>
          <w:sz w:val="24"/>
        </w:rPr>
        <w:t>В связи с этим, а сам проект будет носить характер государственного инвестиционного проекта.</w:t>
      </w:r>
    </w:p>
    <w:p w14:paraId="59CECE1F" w14:textId="77777777" w:rsidR="00035BCB" w:rsidRDefault="00000000">
      <w:pPr>
        <w:pStyle w:val="a5"/>
        <w:numPr>
          <w:ilvl w:val="0"/>
          <w:numId w:val="2"/>
        </w:numPr>
        <w:tabs>
          <w:tab w:val="left" w:pos="1135"/>
        </w:tabs>
        <w:spacing w:before="1"/>
        <w:ind w:right="704" w:firstLine="707"/>
        <w:jc w:val="both"/>
        <w:rPr>
          <w:sz w:val="24"/>
        </w:rPr>
      </w:pPr>
      <w:r>
        <w:rPr>
          <w:sz w:val="24"/>
        </w:rPr>
        <w:t xml:space="preserve">Учитывая масштаб проекта, его социально-экономическую значимость, значительный объем инвестиций и принятый в рамках настоящего ТЭО вариант финансирования, реализация проекта потребует привлечение государственного софинансирования, предоставления государственной гарантии, а также субсидирования </w:t>
      </w:r>
      <w:r>
        <w:rPr>
          <w:spacing w:val="-2"/>
          <w:sz w:val="24"/>
        </w:rPr>
        <w:t>заемщика.</w:t>
      </w:r>
    </w:p>
    <w:p w14:paraId="59CECE20" w14:textId="77777777" w:rsidR="00035BCB" w:rsidRDefault="00000000">
      <w:pPr>
        <w:pStyle w:val="a5"/>
        <w:numPr>
          <w:ilvl w:val="0"/>
          <w:numId w:val="2"/>
        </w:numPr>
        <w:tabs>
          <w:tab w:val="left" w:pos="1135"/>
        </w:tabs>
        <w:ind w:right="706" w:firstLine="707"/>
        <w:jc w:val="both"/>
        <w:rPr>
          <w:sz w:val="24"/>
        </w:rPr>
      </w:pPr>
      <w:r>
        <w:rPr>
          <w:sz w:val="24"/>
        </w:rPr>
        <w:t>В рамках настоящего проекта в качестве балансодержателя создаваемых водохозяйственных сооружений рассматривается ГКП на ПХВ «</w:t>
      </w:r>
      <w:proofErr w:type="spellStart"/>
      <w:r>
        <w:rPr>
          <w:sz w:val="24"/>
        </w:rPr>
        <w:t>Elorda</w:t>
      </w:r>
      <w:proofErr w:type="spellEnd"/>
      <w:r>
        <w:rPr>
          <w:sz w:val="24"/>
        </w:rPr>
        <w:t xml:space="preserve"> Aqua», которое будет субъектом естественных монополий и оказывать услуги поставки воды от канала </w:t>
      </w:r>
      <w:proofErr w:type="spellStart"/>
      <w:r>
        <w:rPr>
          <w:sz w:val="24"/>
        </w:rPr>
        <w:t>им.К.Сатпаева</w:t>
      </w:r>
      <w:proofErr w:type="spellEnd"/>
      <w:r>
        <w:rPr>
          <w:sz w:val="24"/>
        </w:rPr>
        <w:t xml:space="preserve"> до города Астана.</w:t>
      </w:r>
    </w:p>
    <w:p w14:paraId="59CECE21" w14:textId="77777777" w:rsidR="00035BCB" w:rsidRDefault="00000000">
      <w:pPr>
        <w:pStyle w:val="a5"/>
        <w:numPr>
          <w:ilvl w:val="0"/>
          <w:numId w:val="2"/>
        </w:numPr>
        <w:tabs>
          <w:tab w:val="left" w:pos="1135"/>
        </w:tabs>
        <w:ind w:right="709" w:firstLine="707"/>
        <w:jc w:val="both"/>
        <w:rPr>
          <w:sz w:val="24"/>
        </w:rPr>
      </w:pPr>
      <w:r>
        <w:rPr>
          <w:sz w:val="24"/>
        </w:rPr>
        <w:t>Анализ проекта с использованием простых методов дисконтирования, показывает, что финансовая деятельность по проекту является безубыточной (см. Расчет нераспределенной и чистой прибыли) и простой срок окупаемости инвестиций составляет 11 лет.</w:t>
      </w:r>
    </w:p>
    <w:p w14:paraId="59CECE22" w14:textId="77777777" w:rsidR="00035BCB" w:rsidRDefault="00000000">
      <w:pPr>
        <w:pStyle w:val="a5"/>
        <w:numPr>
          <w:ilvl w:val="0"/>
          <w:numId w:val="2"/>
        </w:numPr>
        <w:tabs>
          <w:tab w:val="left" w:pos="1135"/>
        </w:tabs>
        <w:ind w:right="707" w:firstLine="707"/>
        <w:rPr>
          <w:sz w:val="24"/>
        </w:rPr>
      </w:pPr>
      <w:r>
        <w:rPr>
          <w:sz w:val="24"/>
        </w:rPr>
        <w:t>Проведенный</w:t>
      </w:r>
      <w:r>
        <w:rPr>
          <w:spacing w:val="40"/>
          <w:sz w:val="24"/>
        </w:rPr>
        <w:t xml:space="preserve"> </w:t>
      </w:r>
      <w:r>
        <w:rPr>
          <w:sz w:val="24"/>
        </w:rPr>
        <w:t>анализ</w:t>
      </w:r>
      <w:r>
        <w:rPr>
          <w:spacing w:val="40"/>
          <w:sz w:val="24"/>
        </w:rPr>
        <w:t xml:space="preserve"> </w:t>
      </w:r>
      <w:r>
        <w:rPr>
          <w:sz w:val="24"/>
        </w:rPr>
        <w:t>финансовой</w:t>
      </w:r>
      <w:r>
        <w:rPr>
          <w:spacing w:val="40"/>
          <w:sz w:val="24"/>
        </w:rPr>
        <w:t xml:space="preserve"> </w:t>
      </w:r>
      <w:r>
        <w:rPr>
          <w:sz w:val="24"/>
        </w:rPr>
        <w:t>эффективности</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методов дисконтирования (при ставке дисконтирования 5,53%) показал, что в принятом горизонте</w:t>
      </w:r>
    </w:p>
    <w:p w14:paraId="59CECE23" w14:textId="77777777" w:rsidR="00035BCB" w:rsidRDefault="00035BCB">
      <w:pPr>
        <w:pStyle w:val="a5"/>
        <w:rPr>
          <w:sz w:val="24"/>
        </w:rPr>
        <w:sectPr w:rsidR="00035BCB">
          <w:pgSz w:w="11910" w:h="16840"/>
          <w:pgMar w:top="1040" w:right="141" w:bottom="280" w:left="1559" w:header="717" w:footer="0" w:gutter="0"/>
          <w:cols w:space="720"/>
        </w:sectPr>
      </w:pPr>
    </w:p>
    <w:p w14:paraId="59CECE24" w14:textId="77777777" w:rsidR="00035BCB" w:rsidRDefault="00000000">
      <w:pPr>
        <w:pStyle w:val="a3"/>
        <w:spacing w:before="89"/>
        <w:ind w:right="707"/>
        <w:jc w:val="both"/>
      </w:pPr>
      <w:r>
        <w:lastRenderedPageBreak/>
        <w:t xml:space="preserve">планирования реализации (14 лет) проект имеет положительные показатели с учетом утверждения предусмотренных расчетом в настоящем проекта тарифов на оказываемые </w:t>
      </w:r>
      <w:r>
        <w:rPr>
          <w:spacing w:val="-2"/>
        </w:rPr>
        <w:t>услуги.</w:t>
      </w:r>
    </w:p>
    <w:p w14:paraId="59CECE25" w14:textId="77777777" w:rsidR="00035BCB" w:rsidRDefault="00000000">
      <w:pPr>
        <w:pStyle w:val="a5"/>
        <w:numPr>
          <w:ilvl w:val="0"/>
          <w:numId w:val="2"/>
        </w:numPr>
        <w:tabs>
          <w:tab w:val="left" w:pos="1135"/>
        </w:tabs>
        <w:ind w:right="705" w:firstLine="707"/>
        <w:jc w:val="both"/>
        <w:rPr>
          <w:sz w:val="24"/>
        </w:rPr>
      </w:pPr>
      <w:r>
        <w:rPr>
          <w:sz w:val="24"/>
        </w:rPr>
        <w:t>Проведенный</w:t>
      </w:r>
      <w:r>
        <w:rPr>
          <w:spacing w:val="-9"/>
          <w:sz w:val="24"/>
        </w:rPr>
        <w:t xml:space="preserve"> </w:t>
      </w:r>
      <w:r>
        <w:rPr>
          <w:sz w:val="24"/>
        </w:rPr>
        <w:t>экономический</w:t>
      </w:r>
      <w:r>
        <w:rPr>
          <w:spacing w:val="-8"/>
          <w:sz w:val="24"/>
        </w:rPr>
        <w:t xml:space="preserve"> </w:t>
      </w:r>
      <w:r>
        <w:rPr>
          <w:sz w:val="24"/>
        </w:rPr>
        <w:t>анализ</w:t>
      </w:r>
      <w:r>
        <w:rPr>
          <w:spacing w:val="-11"/>
          <w:sz w:val="24"/>
        </w:rPr>
        <w:t xml:space="preserve"> </w:t>
      </w:r>
      <w:r>
        <w:rPr>
          <w:sz w:val="24"/>
        </w:rPr>
        <w:t>проекта</w:t>
      </w:r>
      <w:r>
        <w:rPr>
          <w:spacing w:val="-9"/>
          <w:sz w:val="24"/>
        </w:rPr>
        <w:t xml:space="preserve"> </w:t>
      </w:r>
      <w:r>
        <w:rPr>
          <w:sz w:val="24"/>
        </w:rPr>
        <w:t>показал,</w:t>
      </w:r>
      <w:r>
        <w:rPr>
          <w:spacing w:val="-9"/>
          <w:sz w:val="24"/>
        </w:rPr>
        <w:t xml:space="preserve"> </w:t>
      </w:r>
      <w:r>
        <w:rPr>
          <w:sz w:val="24"/>
        </w:rPr>
        <w:t>что</w:t>
      </w:r>
      <w:r>
        <w:rPr>
          <w:spacing w:val="-9"/>
          <w:sz w:val="24"/>
        </w:rPr>
        <w:t xml:space="preserve"> </w:t>
      </w:r>
      <w:r>
        <w:rPr>
          <w:sz w:val="24"/>
        </w:rPr>
        <w:t>в</w:t>
      </w:r>
      <w:r>
        <w:rPr>
          <w:spacing w:val="-10"/>
          <w:sz w:val="24"/>
        </w:rPr>
        <w:t xml:space="preserve"> </w:t>
      </w:r>
      <w:r>
        <w:rPr>
          <w:sz w:val="24"/>
        </w:rPr>
        <w:t>случае</w:t>
      </w:r>
      <w:r>
        <w:rPr>
          <w:spacing w:val="-10"/>
          <w:sz w:val="24"/>
        </w:rPr>
        <w:t xml:space="preserve"> </w:t>
      </w:r>
      <w:r>
        <w:rPr>
          <w:sz w:val="24"/>
        </w:rPr>
        <w:t>не</w:t>
      </w:r>
      <w:r>
        <w:rPr>
          <w:spacing w:val="-8"/>
          <w:sz w:val="24"/>
        </w:rPr>
        <w:t xml:space="preserve"> </w:t>
      </w:r>
      <w:r>
        <w:rPr>
          <w:sz w:val="24"/>
        </w:rPr>
        <w:t>реализации проекта может ухудшиться качество жизни населения города Астана и значительно снизится темп его развития. В связи с этим, показатели экономической эффективности имеют положительное значение.</w:t>
      </w:r>
    </w:p>
    <w:p w14:paraId="59CECE26" w14:textId="77777777" w:rsidR="00035BCB" w:rsidRDefault="00000000">
      <w:pPr>
        <w:pStyle w:val="a5"/>
        <w:numPr>
          <w:ilvl w:val="0"/>
          <w:numId w:val="2"/>
        </w:numPr>
        <w:tabs>
          <w:tab w:val="left" w:pos="1582"/>
        </w:tabs>
        <w:ind w:right="704" w:firstLine="707"/>
        <w:jc w:val="both"/>
        <w:rPr>
          <w:sz w:val="24"/>
        </w:rPr>
      </w:pPr>
      <w:r>
        <w:rPr>
          <w:sz w:val="24"/>
        </w:rPr>
        <w:t>В ниже следующей таблице представлены финансово-экономические показатели проекта, принятые и полученные в рамках настоящего проекта:</w:t>
      </w:r>
    </w:p>
    <w:p w14:paraId="59CECE27" w14:textId="77777777" w:rsidR="00035BCB" w:rsidRDefault="00035BCB">
      <w:pPr>
        <w:pStyle w:val="a3"/>
        <w:ind w:left="0"/>
      </w:pPr>
    </w:p>
    <w:p w14:paraId="59CECE28" w14:textId="77777777" w:rsidR="00035BCB" w:rsidRDefault="00000000">
      <w:pPr>
        <w:pStyle w:val="a3"/>
        <w:spacing w:before="1"/>
        <w:ind w:left="7393"/>
        <w:jc w:val="center"/>
      </w:pPr>
      <w:r>
        <w:t>Таблица</w:t>
      </w:r>
      <w:r>
        <w:rPr>
          <w:spacing w:val="-4"/>
        </w:rPr>
        <w:t xml:space="preserve"> </w:t>
      </w:r>
      <w:r>
        <w:rPr>
          <w:spacing w:val="-2"/>
        </w:rPr>
        <w:t>10.1.</w:t>
      </w:r>
    </w:p>
    <w:p w14:paraId="59CECE29" w14:textId="77777777" w:rsidR="00035BCB" w:rsidRDefault="00000000">
      <w:pPr>
        <w:pStyle w:val="2"/>
        <w:ind w:left="1063" w:right="924"/>
        <w:jc w:val="center"/>
      </w:pPr>
      <w:r>
        <w:t>Технико-экономические</w:t>
      </w:r>
      <w:r>
        <w:rPr>
          <w:spacing w:val="-12"/>
        </w:rPr>
        <w:t xml:space="preserve"> </w:t>
      </w:r>
      <w:r>
        <w:rPr>
          <w:spacing w:val="-2"/>
        </w:rPr>
        <w:t>показатели</w:t>
      </w:r>
    </w:p>
    <w:p w14:paraId="59CECE2A" w14:textId="77777777" w:rsidR="00035BCB" w:rsidRDefault="00035BCB">
      <w:pPr>
        <w:pStyle w:val="a3"/>
        <w:spacing w:before="46"/>
        <w:ind w:left="0"/>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956"/>
        <w:gridCol w:w="3119"/>
      </w:tblGrid>
      <w:tr w:rsidR="00035BCB" w14:paraId="59CECE2E" w14:textId="77777777">
        <w:trPr>
          <w:trHeight w:val="230"/>
        </w:trPr>
        <w:tc>
          <w:tcPr>
            <w:tcW w:w="562" w:type="dxa"/>
          </w:tcPr>
          <w:p w14:paraId="59CECE2B" w14:textId="77777777" w:rsidR="00035BCB" w:rsidRDefault="00000000">
            <w:pPr>
              <w:pStyle w:val="TableParagraph"/>
              <w:spacing w:before="1" w:line="210" w:lineRule="exact"/>
              <w:ind w:left="179"/>
              <w:rPr>
                <w:b/>
                <w:sz w:val="20"/>
              </w:rPr>
            </w:pPr>
            <w:r>
              <w:rPr>
                <w:b/>
                <w:spacing w:val="-10"/>
                <w:sz w:val="20"/>
              </w:rPr>
              <w:t>№</w:t>
            </w:r>
          </w:p>
        </w:tc>
        <w:tc>
          <w:tcPr>
            <w:tcW w:w="5956" w:type="dxa"/>
          </w:tcPr>
          <w:p w14:paraId="59CECE2C" w14:textId="77777777" w:rsidR="00035BCB" w:rsidRDefault="00000000">
            <w:pPr>
              <w:pStyle w:val="TableParagraph"/>
              <w:spacing w:before="1" w:line="210" w:lineRule="exact"/>
              <w:ind w:left="6"/>
              <w:jc w:val="center"/>
              <w:rPr>
                <w:b/>
                <w:sz w:val="20"/>
              </w:rPr>
            </w:pPr>
            <w:r>
              <w:rPr>
                <w:b/>
                <w:spacing w:val="-2"/>
                <w:sz w:val="20"/>
              </w:rPr>
              <w:t>Наименование</w:t>
            </w:r>
          </w:p>
        </w:tc>
        <w:tc>
          <w:tcPr>
            <w:tcW w:w="3119" w:type="dxa"/>
          </w:tcPr>
          <w:p w14:paraId="59CECE2D" w14:textId="77777777" w:rsidR="00035BCB" w:rsidRDefault="00000000">
            <w:pPr>
              <w:pStyle w:val="TableParagraph"/>
              <w:spacing w:before="1" w:line="210" w:lineRule="exact"/>
              <w:ind w:left="331" w:right="326"/>
              <w:jc w:val="center"/>
              <w:rPr>
                <w:b/>
                <w:sz w:val="20"/>
              </w:rPr>
            </w:pPr>
            <w:r>
              <w:rPr>
                <w:b/>
                <w:spacing w:val="-2"/>
                <w:sz w:val="20"/>
              </w:rPr>
              <w:t>Значение</w:t>
            </w:r>
          </w:p>
        </w:tc>
      </w:tr>
      <w:tr w:rsidR="00035BCB" w14:paraId="59CECE32" w14:textId="77777777">
        <w:trPr>
          <w:trHeight w:val="230"/>
        </w:trPr>
        <w:tc>
          <w:tcPr>
            <w:tcW w:w="562" w:type="dxa"/>
          </w:tcPr>
          <w:p w14:paraId="59CECE2F" w14:textId="77777777" w:rsidR="00035BCB" w:rsidRDefault="00000000">
            <w:pPr>
              <w:pStyle w:val="TableParagraph"/>
              <w:spacing w:line="210" w:lineRule="exact"/>
              <w:ind w:left="107"/>
              <w:rPr>
                <w:sz w:val="20"/>
              </w:rPr>
            </w:pPr>
            <w:r>
              <w:rPr>
                <w:spacing w:val="-10"/>
                <w:sz w:val="20"/>
              </w:rPr>
              <w:t>1</w:t>
            </w:r>
          </w:p>
        </w:tc>
        <w:tc>
          <w:tcPr>
            <w:tcW w:w="5956" w:type="dxa"/>
          </w:tcPr>
          <w:p w14:paraId="59CECE30" w14:textId="77777777" w:rsidR="00035BCB" w:rsidRDefault="00000000">
            <w:pPr>
              <w:pStyle w:val="TableParagraph"/>
              <w:spacing w:line="210" w:lineRule="exact"/>
              <w:ind w:left="107"/>
              <w:rPr>
                <w:sz w:val="20"/>
              </w:rPr>
            </w:pPr>
            <w:r>
              <w:rPr>
                <w:sz w:val="20"/>
              </w:rPr>
              <w:t>Мощность</w:t>
            </w:r>
            <w:r>
              <w:rPr>
                <w:spacing w:val="-12"/>
                <w:sz w:val="20"/>
              </w:rPr>
              <w:t xml:space="preserve"> </w:t>
            </w:r>
            <w:r>
              <w:rPr>
                <w:spacing w:val="-2"/>
                <w:sz w:val="20"/>
              </w:rPr>
              <w:t>предприятия</w:t>
            </w:r>
          </w:p>
        </w:tc>
        <w:tc>
          <w:tcPr>
            <w:tcW w:w="3119" w:type="dxa"/>
          </w:tcPr>
          <w:p w14:paraId="59CECE31" w14:textId="77777777" w:rsidR="00035BCB" w:rsidRDefault="00035BCB">
            <w:pPr>
              <w:pStyle w:val="TableParagraph"/>
              <w:rPr>
                <w:sz w:val="16"/>
              </w:rPr>
            </w:pPr>
          </w:p>
        </w:tc>
      </w:tr>
      <w:tr w:rsidR="00035BCB" w14:paraId="59CECE36" w14:textId="77777777">
        <w:trPr>
          <w:trHeight w:val="230"/>
        </w:trPr>
        <w:tc>
          <w:tcPr>
            <w:tcW w:w="562" w:type="dxa"/>
          </w:tcPr>
          <w:p w14:paraId="59CECE33" w14:textId="77777777" w:rsidR="00035BCB" w:rsidRDefault="00000000">
            <w:pPr>
              <w:pStyle w:val="TableParagraph"/>
              <w:spacing w:line="210" w:lineRule="exact"/>
              <w:ind w:left="107"/>
              <w:rPr>
                <w:sz w:val="20"/>
              </w:rPr>
            </w:pPr>
            <w:r>
              <w:rPr>
                <w:spacing w:val="-10"/>
                <w:sz w:val="20"/>
              </w:rPr>
              <w:t>2</w:t>
            </w:r>
          </w:p>
        </w:tc>
        <w:tc>
          <w:tcPr>
            <w:tcW w:w="5956" w:type="dxa"/>
          </w:tcPr>
          <w:p w14:paraId="59CECE34" w14:textId="77777777" w:rsidR="00035BCB" w:rsidRDefault="00000000">
            <w:pPr>
              <w:pStyle w:val="TableParagraph"/>
              <w:spacing w:line="210" w:lineRule="exact"/>
              <w:ind w:left="107"/>
              <w:rPr>
                <w:sz w:val="20"/>
              </w:rPr>
            </w:pPr>
            <w:r>
              <w:rPr>
                <w:sz w:val="20"/>
              </w:rPr>
              <w:t>Срок</w:t>
            </w:r>
            <w:r>
              <w:rPr>
                <w:spacing w:val="-5"/>
                <w:sz w:val="20"/>
              </w:rPr>
              <w:t xml:space="preserve"> </w:t>
            </w:r>
            <w:r>
              <w:rPr>
                <w:spacing w:val="-2"/>
                <w:sz w:val="20"/>
              </w:rPr>
              <w:t>реализации</w:t>
            </w:r>
          </w:p>
        </w:tc>
        <w:tc>
          <w:tcPr>
            <w:tcW w:w="3119" w:type="dxa"/>
          </w:tcPr>
          <w:p w14:paraId="59CECE35" w14:textId="77777777" w:rsidR="00035BCB" w:rsidRDefault="00000000">
            <w:pPr>
              <w:pStyle w:val="TableParagraph"/>
              <w:spacing w:line="210" w:lineRule="exact"/>
              <w:ind w:left="331" w:right="327"/>
              <w:jc w:val="center"/>
              <w:rPr>
                <w:sz w:val="20"/>
              </w:rPr>
            </w:pPr>
            <w:r>
              <w:rPr>
                <w:sz w:val="20"/>
              </w:rPr>
              <w:t xml:space="preserve">15 </w:t>
            </w:r>
            <w:r>
              <w:rPr>
                <w:spacing w:val="-5"/>
                <w:sz w:val="20"/>
              </w:rPr>
              <w:t>Лет</w:t>
            </w:r>
          </w:p>
        </w:tc>
      </w:tr>
      <w:tr w:rsidR="00035BCB" w14:paraId="59CECE3A" w14:textId="77777777">
        <w:trPr>
          <w:trHeight w:val="230"/>
        </w:trPr>
        <w:tc>
          <w:tcPr>
            <w:tcW w:w="562" w:type="dxa"/>
          </w:tcPr>
          <w:p w14:paraId="59CECE37" w14:textId="77777777" w:rsidR="00035BCB" w:rsidRDefault="00000000">
            <w:pPr>
              <w:pStyle w:val="TableParagraph"/>
              <w:spacing w:line="210" w:lineRule="exact"/>
              <w:ind w:left="107"/>
              <w:rPr>
                <w:sz w:val="20"/>
              </w:rPr>
            </w:pPr>
            <w:r>
              <w:rPr>
                <w:spacing w:val="-10"/>
                <w:sz w:val="20"/>
              </w:rPr>
              <w:t>3</w:t>
            </w:r>
          </w:p>
        </w:tc>
        <w:tc>
          <w:tcPr>
            <w:tcW w:w="5956" w:type="dxa"/>
          </w:tcPr>
          <w:p w14:paraId="59CECE38" w14:textId="77777777" w:rsidR="00035BCB" w:rsidRDefault="00000000">
            <w:pPr>
              <w:pStyle w:val="TableParagraph"/>
              <w:spacing w:line="210" w:lineRule="exact"/>
              <w:ind w:left="107"/>
              <w:rPr>
                <w:sz w:val="20"/>
              </w:rPr>
            </w:pPr>
            <w:r>
              <w:rPr>
                <w:sz w:val="20"/>
              </w:rPr>
              <w:t>Период</w:t>
            </w:r>
            <w:r>
              <w:rPr>
                <w:spacing w:val="-8"/>
                <w:sz w:val="20"/>
              </w:rPr>
              <w:t xml:space="preserve"> </w:t>
            </w:r>
            <w:r>
              <w:rPr>
                <w:spacing w:val="-2"/>
                <w:sz w:val="20"/>
              </w:rPr>
              <w:t>реализации</w:t>
            </w:r>
          </w:p>
        </w:tc>
        <w:tc>
          <w:tcPr>
            <w:tcW w:w="3119" w:type="dxa"/>
          </w:tcPr>
          <w:p w14:paraId="59CECE39" w14:textId="77777777" w:rsidR="00035BCB" w:rsidRDefault="00000000">
            <w:pPr>
              <w:pStyle w:val="TableParagraph"/>
              <w:spacing w:line="210" w:lineRule="exact"/>
              <w:ind w:left="1016"/>
              <w:rPr>
                <w:sz w:val="20"/>
              </w:rPr>
            </w:pPr>
            <w:proofErr w:type="gramStart"/>
            <w:r>
              <w:rPr>
                <w:sz w:val="20"/>
              </w:rPr>
              <w:t>2025-2039</w:t>
            </w:r>
            <w:proofErr w:type="gramEnd"/>
            <w:r>
              <w:rPr>
                <w:spacing w:val="-7"/>
                <w:sz w:val="20"/>
              </w:rPr>
              <w:t xml:space="preserve"> </w:t>
            </w:r>
            <w:proofErr w:type="spellStart"/>
            <w:r>
              <w:rPr>
                <w:spacing w:val="-5"/>
                <w:sz w:val="20"/>
              </w:rPr>
              <w:t>гг</w:t>
            </w:r>
            <w:proofErr w:type="spellEnd"/>
          </w:p>
        </w:tc>
      </w:tr>
      <w:tr w:rsidR="00035BCB" w14:paraId="59CECE3E" w14:textId="77777777">
        <w:trPr>
          <w:trHeight w:val="230"/>
        </w:trPr>
        <w:tc>
          <w:tcPr>
            <w:tcW w:w="562" w:type="dxa"/>
          </w:tcPr>
          <w:p w14:paraId="59CECE3B" w14:textId="77777777" w:rsidR="00035BCB" w:rsidRDefault="00000000">
            <w:pPr>
              <w:pStyle w:val="TableParagraph"/>
              <w:spacing w:line="210" w:lineRule="exact"/>
              <w:ind w:left="107"/>
              <w:rPr>
                <w:sz w:val="20"/>
              </w:rPr>
            </w:pPr>
            <w:r>
              <w:rPr>
                <w:spacing w:val="-10"/>
                <w:sz w:val="20"/>
              </w:rPr>
              <w:t>4</w:t>
            </w:r>
          </w:p>
        </w:tc>
        <w:tc>
          <w:tcPr>
            <w:tcW w:w="5956" w:type="dxa"/>
          </w:tcPr>
          <w:p w14:paraId="59CECE3C" w14:textId="77777777" w:rsidR="00035BCB" w:rsidRDefault="00000000">
            <w:pPr>
              <w:pStyle w:val="TableParagraph"/>
              <w:spacing w:line="210" w:lineRule="exact"/>
              <w:ind w:left="107"/>
              <w:rPr>
                <w:sz w:val="20"/>
              </w:rPr>
            </w:pPr>
            <w:r>
              <w:rPr>
                <w:sz w:val="20"/>
              </w:rPr>
              <w:t>Объем</w:t>
            </w:r>
            <w:r>
              <w:rPr>
                <w:spacing w:val="-4"/>
                <w:sz w:val="20"/>
              </w:rPr>
              <w:t xml:space="preserve"> </w:t>
            </w:r>
            <w:r>
              <w:rPr>
                <w:sz w:val="20"/>
              </w:rPr>
              <w:t>забора</w:t>
            </w:r>
            <w:r>
              <w:rPr>
                <w:spacing w:val="-4"/>
                <w:sz w:val="20"/>
              </w:rPr>
              <w:t xml:space="preserve"> </w:t>
            </w:r>
            <w:r>
              <w:rPr>
                <w:sz w:val="20"/>
              </w:rPr>
              <w:t>воды</w:t>
            </w:r>
            <w:r>
              <w:rPr>
                <w:spacing w:val="-6"/>
                <w:sz w:val="20"/>
              </w:rPr>
              <w:t xml:space="preserve"> </w:t>
            </w:r>
            <w:r>
              <w:rPr>
                <w:sz w:val="20"/>
              </w:rPr>
              <w:t>из</w:t>
            </w:r>
            <w:r>
              <w:rPr>
                <w:spacing w:val="-4"/>
                <w:sz w:val="20"/>
              </w:rPr>
              <w:t xml:space="preserve"> </w:t>
            </w:r>
            <w:r>
              <w:rPr>
                <w:sz w:val="20"/>
              </w:rPr>
              <w:t>канала</w:t>
            </w:r>
            <w:r>
              <w:rPr>
                <w:spacing w:val="-5"/>
                <w:sz w:val="20"/>
              </w:rPr>
              <w:t xml:space="preserve"> </w:t>
            </w:r>
            <w:proofErr w:type="spellStart"/>
            <w:r>
              <w:rPr>
                <w:spacing w:val="-2"/>
                <w:sz w:val="20"/>
              </w:rPr>
              <w:t>им.К.Сатпаева</w:t>
            </w:r>
            <w:proofErr w:type="spellEnd"/>
          </w:p>
        </w:tc>
        <w:tc>
          <w:tcPr>
            <w:tcW w:w="3119" w:type="dxa"/>
          </w:tcPr>
          <w:p w14:paraId="59CECE3D" w14:textId="77777777" w:rsidR="00035BCB" w:rsidRDefault="00000000">
            <w:pPr>
              <w:pStyle w:val="TableParagraph"/>
              <w:spacing w:line="210" w:lineRule="exact"/>
              <w:ind w:left="774"/>
              <w:rPr>
                <w:sz w:val="20"/>
              </w:rPr>
            </w:pPr>
            <w:r>
              <w:rPr>
                <w:sz w:val="20"/>
              </w:rPr>
              <w:t>320</w:t>
            </w:r>
            <w:r>
              <w:rPr>
                <w:spacing w:val="-2"/>
                <w:sz w:val="20"/>
              </w:rPr>
              <w:t xml:space="preserve"> </w:t>
            </w:r>
            <w:r>
              <w:rPr>
                <w:sz w:val="20"/>
              </w:rPr>
              <w:t>тыс.</w:t>
            </w:r>
            <w:r>
              <w:rPr>
                <w:spacing w:val="-3"/>
                <w:sz w:val="20"/>
              </w:rPr>
              <w:t xml:space="preserve"> </w:t>
            </w:r>
            <w:proofErr w:type="spellStart"/>
            <w:proofErr w:type="gramStart"/>
            <w:r>
              <w:rPr>
                <w:spacing w:val="-2"/>
                <w:sz w:val="20"/>
              </w:rPr>
              <w:t>куб.м</w:t>
            </w:r>
            <w:proofErr w:type="spellEnd"/>
            <w:proofErr w:type="gramEnd"/>
            <w:r>
              <w:rPr>
                <w:spacing w:val="-2"/>
                <w:sz w:val="20"/>
              </w:rPr>
              <w:t>/</w:t>
            </w:r>
            <w:proofErr w:type="spellStart"/>
            <w:r>
              <w:rPr>
                <w:spacing w:val="-2"/>
                <w:sz w:val="20"/>
              </w:rPr>
              <w:t>сут</w:t>
            </w:r>
            <w:proofErr w:type="spellEnd"/>
          </w:p>
        </w:tc>
      </w:tr>
      <w:tr w:rsidR="00035BCB" w14:paraId="59CECE42" w14:textId="77777777">
        <w:trPr>
          <w:trHeight w:val="230"/>
        </w:trPr>
        <w:tc>
          <w:tcPr>
            <w:tcW w:w="562" w:type="dxa"/>
          </w:tcPr>
          <w:p w14:paraId="59CECE3F" w14:textId="77777777" w:rsidR="00035BCB" w:rsidRDefault="00000000">
            <w:pPr>
              <w:pStyle w:val="TableParagraph"/>
              <w:spacing w:line="210" w:lineRule="exact"/>
              <w:ind w:left="107"/>
              <w:rPr>
                <w:sz w:val="20"/>
              </w:rPr>
            </w:pPr>
            <w:r>
              <w:rPr>
                <w:spacing w:val="-10"/>
                <w:sz w:val="20"/>
              </w:rPr>
              <w:t>5</w:t>
            </w:r>
          </w:p>
        </w:tc>
        <w:tc>
          <w:tcPr>
            <w:tcW w:w="5956" w:type="dxa"/>
          </w:tcPr>
          <w:p w14:paraId="59CECE40" w14:textId="77777777" w:rsidR="00035BCB" w:rsidRDefault="00000000">
            <w:pPr>
              <w:pStyle w:val="TableParagraph"/>
              <w:spacing w:line="210" w:lineRule="exact"/>
              <w:ind w:left="107"/>
              <w:rPr>
                <w:sz w:val="20"/>
              </w:rPr>
            </w:pPr>
            <w:r>
              <w:rPr>
                <w:sz w:val="20"/>
              </w:rPr>
              <w:t>Объем</w:t>
            </w:r>
            <w:r>
              <w:rPr>
                <w:spacing w:val="-9"/>
                <w:sz w:val="20"/>
              </w:rPr>
              <w:t xml:space="preserve"> </w:t>
            </w:r>
            <w:r>
              <w:rPr>
                <w:sz w:val="20"/>
              </w:rPr>
              <w:t>поставки</w:t>
            </w:r>
            <w:r>
              <w:rPr>
                <w:spacing w:val="-8"/>
                <w:sz w:val="20"/>
              </w:rPr>
              <w:t xml:space="preserve"> </w:t>
            </w:r>
            <w:r>
              <w:rPr>
                <w:sz w:val="20"/>
              </w:rPr>
              <w:t>питьевой</w:t>
            </w:r>
            <w:r>
              <w:rPr>
                <w:spacing w:val="-8"/>
                <w:sz w:val="20"/>
              </w:rPr>
              <w:t xml:space="preserve"> </w:t>
            </w:r>
            <w:r>
              <w:rPr>
                <w:spacing w:val="-4"/>
                <w:sz w:val="20"/>
              </w:rPr>
              <w:t>воды</w:t>
            </w:r>
          </w:p>
        </w:tc>
        <w:tc>
          <w:tcPr>
            <w:tcW w:w="3119" w:type="dxa"/>
          </w:tcPr>
          <w:p w14:paraId="59CECE41" w14:textId="77777777" w:rsidR="00035BCB" w:rsidRDefault="00035BCB">
            <w:pPr>
              <w:pStyle w:val="TableParagraph"/>
              <w:rPr>
                <w:sz w:val="16"/>
              </w:rPr>
            </w:pPr>
          </w:p>
        </w:tc>
      </w:tr>
      <w:tr w:rsidR="00035BCB" w14:paraId="59CECE46" w14:textId="77777777">
        <w:trPr>
          <w:trHeight w:val="230"/>
        </w:trPr>
        <w:tc>
          <w:tcPr>
            <w:tcW w:w="562" w:type="dxa"/>
          </w:tcPr>
          <w:p w14:paraId="59CECE43" w14:textId="77777777" w:rsidR="00035BCB" w:rsidRDefault="00000000">
            <w:pPr>
              <w:pStyle w:val="TableParagraph"/>
              <w:spacing w:line="210" w:lineRule="exact"/>
              <w:ind w:left="107"/>
              <w:rPr>
                <w:sz w:val="20"/>
              </w:rPr>
            </w:pPr>
            <w:r>
              <w:rPr>
                <w:spacing w:val="-10"/>
                <w:sz w:val="20"/>
              </w:rPr>
              <w:t>6</w:t>
            </w:r>
          </w:p>
        </w:tc>
        <w:tc>
          <w:tcPr>
            <w:tcW w:w="5956" w:type="dxa"/>
          </w:tcPr>
          <w:p w14:paraId="59CECE44" w14:textId="77777777" w:rsidR="00035BCB" w:rsidRDefault="00000000">
            <w:pPr>
              <w:pStyle w:val="TableParagraph"/>
              <w:spacing w:line="210" w:lineRule="exact"/>
              <w:ind w:left="107"/>
              <w:rPr>
                <w:sz w:val="20"/>
              </w:rPr>
            </w:pPr>
            <w:r>
              <w:rPr>
                <w:sz w:val="20"/>
              </w:rPr>
              <w:t>Сметная</w:t>
            </w:r>
            <w:r>
              <w:rPr>
                <w:spacing w:val="-11"/>
                <w:sz w:val="20"/>
              </w:rPr>
              <w:t xml:space="preserve"> </w:t>
            </w:r>
            <w:r>
              <w:rPr>
                <w:sz w:val="20"/>
              </w:rPr>
              <w:t>стоимость</w:t>
            </w:r>
            <w:r>
              <w:rPr>
                <w:spacing w:val="-11"/>
                <w:sz w:val="20"/>
              </w:rPr>
              <w:t xml:space="preserve"> </w:t>
            </w:r>
            <w:r>
              <w:rPr>
                <w:spacing w:val="-2"/>
                <w:sz w:val="20"/>
              </w:rPr>
              <w:t>строительства</w:t>
            </w:r>
          </w:p>
        </w:tc>
        <w:tc>
          <w:tcPr>
            <w:tcW w:w="3119" w:type="dxa"/>
          </w:tcPr>
          <w:p w14:paraId="59CECE45" w14:textId="77777777" w:rsidR="00035BCB" w:rsidRDefault="00000000">
            <w:pPr>
              <w:pStyle w:val="TableParagraph"/>
              <w:spacing w:line="210" w:lineRule="exact"/>
              <w:ind w:left="550"/>
              <w:rPr>
                <w:sz w:val="20"/>
              </w:rPr>
            </w:pPr>
            <w:r>
              <w:rPr>
                <w:sz w:val="20"/>
              </w:rPr>
              <w:t>727</w:t>
            </w:r>
            <w:r>
              <w:rPr>
                <w:spacing w:val="-2"/>
                <w:sz w:val="20"/>
              </w:rPr>
              <w:t xml:space="preserve"> </w:t>
            </w:r>
            <w:r>
              <w:rPr>
                <w:sz w:val="20"/>
              </w:rPr>
              <w:t>101</w:t>
            </w:r>
            <w:r>
              <w:rPr>
                <w:spacing w:val="-4"/>
                <w:sz w:val="20"/>
              </w:rPr>
              <w:t xml:space="preserve"> </w:t>
            </w:r>
            <w:r>
              <w:rPr>
                <w:sz w:val="20"/>
              </w:rPr>
              <w:t>342,1</w:t>
            </w:r>
            <w:r>
              <w:rPr>
                <w:spacing w:val="-2"/>
                <w:sz w:val="20"/>
              </w:rPr>
              <w:t xml:space="preserve"> </w:t>
            </w:r>
            <w:proofErr w:type="spellStart"/>
            <w:proofErr w:type="gramStart"/>
            <w:r>
              <w:rPr>
                <w:spacing w:val="-2"/>
                <w:sz w:val="20"/>
              </w:rPr>
              <w:t>тыс.тенге</w:t>
            </w:r>
            <w:proofErr w:type="spellEnd"/>
            <w:proofErr w:type="gramEnd"/>
          </w:p>
        </w:tc>
      </w:tr>
      <w:tr w:rsidR="00035BCB" w14:paraId="59CECE4A" w14:textId="77777777">
        <w:trPr>
          <w:trHeight w:val="229"/>
        </w:trPr>
        <w:tc>
          <w:tcPr>
            <w:tcW w:w="562" w:type="dxa"/>
          </w:tcPr>
          <w:p w14:paraId="59CECE47" w14:textId="77777777" w:rsidR="00035BCB" w:rsidRDefault="00000000">
            <w:pPr>
              <w:pStyle w:val="TableParagraph"/>
              <w:spacing w:line="210" w:lineRule="exact"/>
              <w:ind w:left="107"/>
              <w:rPr>
                <w:sz w:val="20"/>
              </w:rPr>
            </w:pPr>
            <w:r>
              <w:rPr>
                <w:spacing w:val="-10"/>
                <w:sz w:val="20"/>
              </w:rPr>
              <w:t>7</w:t>
            </w:r>
          </w:p>
        </w:tc>
        <w:tc>
          <w:tcPr>
            <w:tcW w:w="5956" w:type="dxa"/>
          </w:tcPr>
          <w:p w14:paraId="59CECE48" w14:textId="77777777" w:rsidR="00035BCB" w:rsidRDefault="00000000">
            <w:pPr>
              <w:pStyle w:val="TableParagraph"/>
              <w:spacing w:line="210" w:lineRule="exact"/>
              <w:ind w:left="107"/>
              <w:rPr>
                <w:sz w:val="20"/>
              </w:rPr>
            </w:pPr>
            <w:r>
              <w:rPr>
                <w:sz w:val="20"/>
              </w:rPr>
              <w:t>Период</w:t>
            </w:r>
            <w:r>
              <w:rPr>
                <w:spacing w:val="-8"/>
                <w:sz w:val="20"/>
              </w:rPr>
              <w:t xml:space="preserve"> </w:t>
            </w:r>
            <w:r>
              <w:rPr>
                <w:spacing w:val="-2"/>
                <w:sz w:val="20"/>
              </w:rPr>
              <w:t>строительства</w:t>
            </w:r>
          </w:p>
        </w:tc>
        <w:tc>
          <w:tcPr>
            <w:tcW w:w="3119" w:type="dxa"/>
          </w:tcPr>
          <w:p w14:paraId="59CECE49" w14:textId="77777777" w:rsidR="00035BCB" w:rsidRDefault="00000000">
            <w:pPr>
              <w:pStyle w:val="TableParagraph"/>
              <w:spacing w:line="210" w:lineRule="exact"/>
              <w:ind w:left="772"/>
              <w:rPr>
                <w:sz w:val="20"/>
              </w:rPr>
            </w:pPr>
            <w:r>
              <w:rPr>
                <w:sz w:val="20"/>
              </w:rPr>
              <w:t>4</w:t>
            </w:r>
            <w:r>
              <w:rPr>
                <w:spacing w:val="-4"/>
                <w:sz w:val="20"/>
              </w:rPr>
              <w:t xml:space="preserve"> </w:t>
            </w:r>
            <w:r>
              <w:rPr>
                <w:sz w:val="20"/>
              </w:rPr>
              <w:t>года</w:t>
            </w:r>
            <w:r>
              <w:rPr>
                <w:spacing w:val="-5"/>
                <w:sz w:val="20"/>
              </w:rPr>
              <w:t xml:space="preserve"> </w:t>
            </w:r>
            <w:r>
              <w:rPr>
                <w:sz w:val="20"/>
              </w:rPr>
              <w:t>(</w:t>
            </w:r>
            <w:proofErr w:type="gramStart"/>
            <w:r>
              <w:rPr>
                <w:sz w:val="20"/>
              </w:rPr>
              <w:t>2025-</w:t>
            </w:r>
            <w:r>
              <w:rPr>
                <w:spacing w:val="-4"/>
                <w:sz w:val="20"/>
              </w:rPr>
              <w:t>2028</w:t>
            </w:r>
            <w:proofErr w:type="gramEnd"/>
            <w:r>
              <w:rPr>
                <w:spacing w:val="-4"/>
                <w:sz w:val="20"/>
              </w:rPr>
              <w:t>)</w:t>
            </w:r>
          </w:p>
        </w:tc>
      </w:tr>
      <w:tr w:rsidR="00035BCB" w14:paraId="59CECE4E" w14:textId="77777777">
        <w:trPr>
          <w:trHeight w:val="230"/>
        </w:trPr>
        <w:tc>
          <w:tcPr>
            <w:tcW w:w="562" w:type="dxa"/>
          </w:tcPr>
          <w:p w14:paraId="59CECE4B" w14:textId="77777777" w:rsidR="00035BCB" w:rsidRDefault="00000000">
            <w:pPr>
              <w:pStyle w:val="TableParagraph"/>
              <w:spacing w:line="210" w:lineRule="exact"/>
              <w:ind w:left="107"/>
              <w:rPr>
                <w:sz w:val="20"/>
              </w:rPr>
            </w:pPr>
            <w:r>
              <w:rPr>
                <w:spacing w:val="-10"/>
                <w:sz w:val="20"/>
              </w:rPr>
              <w:t>8</w:t>
            </w:r>
          </w:p>
        </w:tc>
        <w:tc>
          <w:tcPr>
            <w:tcW w:w="5956" w:type="dxa"/>
          </w:tcPr>
          <w:p w14:paraId="59CECE4C" w14:textId="77777777" w:rsidR="00035BCB" w:rsidRDefault="00000000">
            <w:pPr>
              <w:pStyle w:val="TableParagraph"/>
              <w:spacing w:line="210" w:lineRule="exact"/>
              <w:ind w:left="107"/>
              <w:rPr>
                <w:sz w:val="20"/>
              </w:rPr>
            </w:pPr>
            <w:r>
              <w:rPr>
                <w:sz w:val="20"/>
              </w:rPr>
              <w:t>Объем</w:t>
            </w:r>
            <w:r>
              <w:rPr>
                <w:spacing w:val="-5"/>
                <w:sz w:val="20"/>
              </w:rPr>
              <w:t xml:space="preserve"> </w:t>
            </w:r>
            <w:r>
              <w:rPr>
                <w:sz w:val="20"/>
              </w:rPr>
              <w:t>инвестиций,</w:t>
            </w:r>
            <w:r>
              <w:rPr>
                <w:spacing w:val="-6"/>
                <w:sz w:val="20"/>
              </w:rPr>
              <w:t xml:space="preserve"> </w:t>
            </w:r>
            <w:r>
              <w:rPr>
                <w:sz w:val="20"/>
              </w:rPr>
              <w:t>в</w:t>
            </w:r>
            <w:r>
              <w:rPr>
                <w:spacing w:val="-6"/>
                <w:sz w:val="20"/>
              </w:rPr>
              <w:t xml:space="preserve"> </w:t>
            </w:r>
            <w:r>
              <w:rPr>
                <w:sz w:val="20"/>
              </w:rPr>
              <w:t>том</w:t>
            </w:r>
            <w:r>
              <w:rPr>
                <w:spacing w:val="-5"/>
                <w:sz w:val="20"/>
              </w:rPr>
              <w:t xml:space="preserve"> </w:t>
            </w:r>
            <w:r>
              <w:rPr>
                <w:spacing w:val="-2"/>
                <w:sz w:val="20"/>
              </w:rPr>
              <w:t>числе:</w:t>
            </w:r>
          </w:p>
        </w:tc>
        <w:tc>
          <w:tcPr>
            <w:tcW w:w="3119" w:type="dxa"/>
          </w:tcPr>
          <w:p w14:paraId="59CECE4D" w14:textId="77777777" w:rsidR="00035BCB" w:rsidRDefault="00000000">
            <w:pPr>
              <w:pStyle w:val="TableParagraph"/>
              <w:spacing w:line="210" w:lineRule="exact"/>
              <w:ind w:left="625"/>
              <w:rPr>
                <w:sz w:val="20"/>
              </w:rPr>
            </w:pPr>
            <w:r>
              <w:rPr>
                <w:sz w:val="20"/>
              </w:rPr>
              <w:t>825</w:t>
            </w:r>
            <w:r>
              <w:rPr>
                <w:spacing w:val="-2"/>
                <w:sz w:val="20"/>
              </w:rPr>
              <w:t xml:space="preserve"> </w:t>
            </w:r>
            <w:r>
              <w:rPr>
                <w:sz w:val="20"/>
              </w:rPr>
              <w:t>853</w:t>
            </w:r>
            <w:r>
              <w:rPr>
                <w:spacing w:val="-1"/>
                <w:sz w:val="20"/>
              </w:rPr>
              <w:t xml:space="preserve"> </w:t>
            </w:r>
            <w:r>
              <w:rPr>
                <w:sz w:val="20"/>
              </w:rPr>
              <w:t>277</w:t>
            </w:r>
            <w:r>
              <w:rPr>
                <w:spacing w:val="-1"/>
                <w:sz w:val="20"/>
              </w:rPr>
              <w:t xml:space="preserve"> </w:t>
            </w:r>
            <w:proofErr w:type="spellStart"/>
            <w:proofErr w:type="gramStart"/>
            <w:r>
              <w:rPr>
                <w:spacing w:val="-2"/>
                <w:sz w:val="20"/>
              </w:rPr>
              <w:t>тыс.тенге</w:t>
            </w:r>
            <w:proofErr w:type="spellEnd"/>
            <w:proofErr w:type="gramEnd"/>
          </w:p>
        </w:tc>
      </w:tr>
      <w:tr w:rsidR="00035BCB" w14:paraId="59CECE52" w14:textId="77777777">
        <w:trPr>
          <w:trHeight w:val="230"/>
        </w:trPr>
        <w:tc>
          <w:tcPr>
            <w:tcW w:w="562" w:type="dxa"/>
          </w:tcPr>
          <w:p w14:paraId="59CECE4F" w14:textId="77777777" w:rsidR="00035BCB" w:rsidRDefault="00035BCB">
            <w:pPr>
              <w:pStyle w:val="TableParagraph"/>
              <w:rPr>
                <w:sz w:val="16"/>
              </w:rPr>
            </w:pPr>
          </w:p>
        </w:tc>
        <w:tc>
          <w:tcPr>
            <w:tcW w:w="5956" w:type="dxa"/>
          </w:tcPr>
          <w:p w14:paraId="59CECE50" w14:textId="77777777" w:rsidR="00035BCB" w:rsidRDefault="00000000">
            <w:pPr>
              <w:pStyle w:val="TableParagraph"/>
              <w:spacing w:line="210" w:lineRule="exact"/>
              <w:ind w:left="428"/>
              <w:rPr>
                <w:sz w:val="20"/>
              </w:rPr>
            </w:pPr>
            <w:r>
              <w:rPr>
                <w:spacing w:val="-2"/>
                <w:sz w:val="20"/>
              </w:rPr>
              <w:t>Строительство</w:t>
            </w:r>
          </w:p>
        </w:tc>
        <w:tc>
          <w:tcPr>
            <w:tcW w:w="3119" w:type="dxa"/>
          </w:tcPr>
          <w:p w14:paraId="59CECE51" w14:textId="77777777" w:rsidR="00035BCB" w:rsidRDefault="00000000">
            <w:pPr>
              <w:pStyle w:val="TableParagraph"/>
              <w:spacing w:line="210" w:lineRule="exact"/>
              <w:ind w:left="625"/>
              <w:rPr>
                <w:sz w:val="20"/>
              </w:rPr>
            </w:pPr>
            <w:r>
              <w:rPr>
                <w:sz w:val="20"/>
              </w:rPr>
              <w:t>740</w:t>
            </w:r>
            <w:r>
              <w:rPr>
                <w:spacing w:val="-2"/>
                <w:sz w:val="20"/>
              </w:rPr>
              <w:t xml:space="preserve"> </w:t>
            </w:r>
            <w:r>
              <w:rPr>
                <w:sz w:val="20"/>
              </w:rPr>
              <w:t>101</w:t>
            </w:r>
            <w:r>
              <w:rPr>
                <w:spacing w:val="-1"/>
                <w:sz w:val="20"/>
              </w:rPr>
              <w:t xml:space="preserve"> </w:t>
            </w:r>
            <w:r>
              <w:rPr>
                <w:sz w:val="20"/>
              </w:rPr>
              <w:t>342</w:t>
            </w:r>
            <w:r>
              <w:rPr>
                <w:spacing w:val="-1"/>
                <w:sz w:val="20"/>
              </w:rPr>
              <w:t xml:space="preserve"> </w:t>
            </w:r>
            <w:proofErr w:type="spellStart"/>
            <w:proofErr w:type="gramStart"/>
            <w:r>
              <w:rPr>
                <w:spacing w:val="-2"/>
                <w:sz w:val="20"/>
              </w:rPr>
              <w:t>тыс.тенге</w:t>
            </w:r>
            <w:proofErr w:type="spellEnd"/>
            <w:proofErr w:type="gramEnd"/>
          </w:p>
        </w:tc>
      </w:tr>
      <w:tr w:rsidR="00035BCB" w14:paraId="59CECE56" w14:textId="77777777">
        <w:trPr>
          <w:trHeight w:val="230"/>
        </w:trPr>
        <w:tc>
          <w:tcPr>
            <w:tcW w:w="562" w:type="dxa"/>
          </w:tcPr>
          <w:p w14:paraId="59CECE53" w14:textId="77777777" w:rsidR="00035BCB" w:rsidRDefault="00035BCB">
            <w:pPr>
              <w:pStyle w:val="TableParagraph"/>
              <w:rPr>
                <w:sz w:val="16"/>
              </w:rPr>
            </w:pPr>
          </w:p>
        </w:tc>
        <w:tc>
          <w:tcPr>
            <w:tcW w:w="5956" w:type="dxa"/>
          </w:tcPr>
          <w:p w14:paraId="59CECE54" w14:textId="77777777" w:rsidR="00035BCB" w:rsidRDefault="00000000">
            <w:pPr>
              <w:pStyle w:val="TableParagraph"/>
              <w:spacing w:line="210" w:lineRule="exact"/>
              <w:ind w:left="428"/>
              <w:rPr>
                <w:sz w:val="20"/>
              </w:rPr>
            </w:pPr>
            <w:r>
              <w:rPr>
                <w:spacing w:val="-2"/>
                <w:sz w:val="20"/>
              </w:rPr>
              <w:t>Обслуживание</w:t>
            </w:r>
            <w:r>
              <w:rPr>
                <w:spacing w:val="11"/>
                <w:sz w:val="20"/>
              </w:rPr>
              <w:t xml:space="preserve"> </w:t>
            </w:r>
            <w:r>
              <w:rPr>
                <w:spacing w:val="-4"/>
                <w:sz w:val="20"/>
              </w:rPr>
              <w:t>займа</w:t>
            </w:r>
          </w:p>
        </w:tc>
        <w:tc>
          <w:tcPr>
            <w:tcW w:w="3119" w:type="dxa"/>
          </w:tcPr>
          <w:p w14:paraId="59CECE55" w14:textId="77777777" w:rsidR="00035BCB" w:rsidRDefault="00000000">
            <w:pPr>
              <w:pStyle w:val="TableParagraph"/>
              <w:spacing w:line="210" w:lineRule="exact"/>
              <w:ind w:left="676"/>
              <w:rPr>
                <w:sz w:val="20"/>
              </w:rPr>
            </w:pPr>
            <w:r>
              <w:rPr>
                <w:sz w:val="20"/>
              </w:rPr>
              <w:t>85</w:t>
            </w:r>
            <w:r>
              <w:rPr>
                <w:spacing w:val="-4"/>
                <w:sz w:val="20"/>
              </w:rPr>
              <w:t xml:space="preserve"> </w:t>
            </w:r>
            <w:r>
              <w:rPr>
                <w:sz w:val="20"/>
              </w:rPr>
              <w:t>487</w:t>
            </w:r>
            <w:r>
              <w:rPr>
                <w:spacing w:val="-2"/>
                <w:sz w:val="20"/>
              </w:rPr>
              <w:t xml:space="preserve"> </w:t>
            </w:r>
            <w:r>
              <w:rPr>
                <w:sz w:val="20"/>
              </w:rPr>
              <w:t>900</w:t>
            </w:r>
            <w:r>
              <w:rPr>
                <w:spacing w:val="-1"/>
                <w:sz w:val="20"/>
              </w:rPr>
              <w:t xml:space="preserve"> </w:t>
            </w:r>
            <w:proofErr w:type="spellStart"/>
            <w:proofErr w:type="gramStart"/>
            <w:r>
              <w:rPr>
                <w:spacing w:val="-2"/>
                <w:sz w:val="20"/>
              </w:rPr>
              <w:t>тыс.тенге</w:t>
            </w:r>
            <w:proofErr w:type="spellEnd"/>
            <w:proofErr w:type="gramEnd"/>
          </w:p>
        </w:tc>
      </w:tr>
      <w:tr w:rsidR="00035BCB" w14:paraId="59CECE5A" w14:textId="77777777">
        <w:trPr>
          <w:trHeight w:val="230"/>
        </w:trPr>
        <w:tc>
          <w:tcPr>
            <w:tcW w:w="562" w:type="dxa"/>
          </w:tcPr>
          <w:p w14:paraId="59CECE57" w14:textId="77777777" w:rsidR="00035BCB" w:rsidRDefault="00035BCB">
            <w:pPr>
              <w:pStyle w:val="TableParagraph"/>
              <w:rPr>
                <w:sz w:val="16"/>
              </w:rPr>
            </w:pPr>
          </w:p>
        </w:tc>
        <w:tc>
          <w:tcPr>
            <w:tcW w:w="5956" w:type="dxa"/>
          </w:tcPr>
          <w:p w14:paraId="59CECE58" w14:textId="77777777" w:rsidR="00035BCB" w:rsidRDefault="00000000">
            <w:pPr>
              <w:pStyle w:val="TableParagraph"/>
              <w:spacing w:line="210" w:lineRule="exact"/>
              <w:ind w:left="424"/>
              <w:rPr>
                <w:sz w:val="20"/>
              </w:rPr>
            </w:pPr>
            <w:r>
              <w:rPr>
                <w:sz w:val="20"/>
              </w:rPr>
              <w:t>Приобретение</w:t>
            </w:r>
            <w:r>
              <w:rPr>
                <w:spacing w:val="-11"/>
                <w:sz w:val="20"/>
              </w:rPr>
              <w:t xml:space="preserve"> </w:t>
            </w:r>
            <w:r>
              <w:rPr>
                <w:sz w:val="20"/>
              </w:rPr>
              <w:t>основных</w:t>
            </w:r>
            <w:r>
              <w:rPr>
                <w:spacing w:val="-9"/>
                <w:sz w:val="20"/>
              </w:rPr>
              <w:t xml:space="preserve"> </w:t>
            </w:r>
            <w:r>
              <w:rPr>
                <w:sz w:val="20"/>
              </w:rPr>
              <w:t>средств</w:t>
            </w:r>
            <w:r>
              <w:rPr>
                <w:spacing w:val="-9"/>
                <w:sz w:val="20"/>
              </w:rPr>
              <w:t xml:space="preserve"> </w:t>
            </w:r>
            <w:r>
              <w:rPr>
                <w:sz w:val="20"/>
              </w:rPr>
              <w:t>и</w:t>
            </w:r>
            <w:r>
              <w:rPr>
                <w:spacing w:val="-11"/>
                <w:sz w:val="20"/>
              </w:rPr>
              <w:t xml:space="preserve"> </w:t>
            </w:r>
            <w:r>
              <w:rPr>
                <w:sz w:val="20"/>
              </w:rPr>
              <w:t>нематериальных</w:t>
            </w:r>
            <w:r>
              <w:rPr>
                <w:spacing w:val="-10"/>
                <w:sz w:val="20"/>
              </w:rPr>
              <w:t xml:space="preserve"> </w:t>
            </w:r>
            <w:r>
              <w:rPr>
                <w:spacing w:val="-2"/>
                <w:sz w:val="20"/>
              </w:rPr>
              <w:t>активов</w:t>
            </w:r>
          </w:p>
        </w:tc>
        <w:tc>
          <w:tcPr>
            <w:tcW w:w="3119" w:type="dxa"/>
          </w:tcPr>
          <w:p w14:paraId="59CECE59" w14:textId="77777777" w:rsidR="00035BCB" w:rsidRDefault="00000000">
            <w:pPr>
              <w:pStyle w:val="TableParagraph"/>
              <w:spacing w:line="210" w:lineRule="exact"/>
              <w:ind w:left="800"/>
              <w:rPr>
                <w:sz w:val="20"/>
              </w:rPr>
            </w:pPr>
            <w:r>
              <w:rPr>
                <w:sz w:val="20"/>
              </w:rPr>
              <w:t>264</w:t>
            </w:r>
            <w:r>
              <w:rPr>
                <w:spacing w:val="-4"/>
                <w:sz w:val="20"/>
              </w:rPr>
              <w:t xml:space="preserve"> </w:t>
            </w:r>
            <w:r>
              <w:rPr>
                <w:sz w:val="20"/>
              </w:rPr>
              <w:t>035</w:t>
            </w:r>
            <w:r>
              <w:rPr>
                <w:spacing w:val="-1"/>
                <w:sz w:val="20"/>
              </w:rPr>
              <w:t xml:space="preserve"> </w:t>
            </w:r>
            <w:proofErr w:type="spellStart"/>
            <w:proofErr w:type="gramStart"/>
            <w:r>
              <w:rPr>
                <w:spacing w:val="-2"/>
                <w:sz w:val="20"/>
              </w:rPr>
              <w:t>тыс.тенге</w:t>
            </w:r>
            <w:proofErr w:type="spellEnd"/>
            <w:proofErr w:type="gramEnd"/>
          </w:p>
        </w:tc>
      </w:tr>
      <w:tr w:rsidR="00035BCB" w14:paraId="59CECE5E" w14:textId="77777777">
        <w:trPr>
          <w:trHeight w:val="230"/>
        </w:trPr>
        <w:tc>
          <w:tcPr>
            <w:tcW w:w="562" w:type="dxa"/>
          </w:tcPr>
          <w:p w14:paraId="59CECE5B" w14:textId="77777777" w:rsidR="00035BCB" w:rsidRDefault="00000000">
            <w:pPr>
              <w:pStyle w:val="TableParagraph"/>
              <w:spacing w:line="210" w:lineRule="exact"/>
              <w:ind w:left="107"/>
              <w:rPr>
                <w:sz w:val="20"/>
              </w:rPr>
            </w:pPr>
            <w:r>
              <w:rPr>
                <w:spacing w:val="-10"/>
                <w:sz w:val="20"/>
              </w:rPr>
              <w:t>9</w:t>
            </w:r>
          </w:p>
        </w:tc>
        <w:tc>
          <w:tcPr>
            <w:tcW w:w="5956" w:type="dxa"/>
          </w:tcPr>
          <w:p w14:paraId="59CECE5C" w14:textId="77777777" w:rsidR="00035BCB" w:rsidRDefault="00000000">
            <w:pPr>
              <w:pStyle w:val="TableParagraph"/>
              <w:spacing w:line="210" w:lineRule="exact"/>
              <w:ind w:left="107"/>
              <w:rPr>
                <w:sz w:val="20"/>
              </w:rPr>
            </w:pPr>
            <w:r>
              <w:rPr>
                <w:sz w:val="20"/>
              </w:rPr>
              <w:t>Структура</w:t>
            </w:r>
            <w:r>
              <w:rPr>
                <w:spacing w:val="-13"/>
                <w:sz w:val="20"/>
              </w:rPr>
              <w:t xml:space="preserve"> </w:t>
            </w:r>
            <w:r>
              <w:rPr>
                <w:sz w:val="20"/>
              </w:rPr>
              <w:t>финансирования</w:t>
            </w:r>
            <w:r>
              <w:rPr>
                <w:spacing w:val="-12"/>
                <w:sz w:val="20"/>
              </w:rPr>
              <w:t xml:space="preserve"> </w:t>
            </w:r>
            <w:r>
              <w:rPr>
                <w:spacing w:val="-2"/>
                <w:sz w:val="20"/>
              </w:rPr>
              <w:t>инвестиций:</w:t>
            </w:r>
          </w:p>
        </w:tc>
        <w:tc>
          <w:tcPr>
            <w:tcW w:w="3119" w:type="dxa"/>
          </w:tcPr>
          <w:p w14:paraId="59CECE5D" w14:textId="77777777" w:rsidR="00035BCB" w:rsidRDefault="00035BCB">
            <w:pPr>
              <w:pStyle w:val="TableParagraph"/>
              <w:rPr>
                <w:sz w:val="16"/>
              </w:rPr>
            </w:pPr>
          </w:p>
        </w:tc>
      </w:tr>
      <w:tr w:rsidR="00035BCB" w14:paraId="59CECE62" w14:textId="77777777">
        <w:trPr>
          <w:trHeight w:val="230"/>
        </w:trPr>
        <w:tc>
          <w:tcPr>
            <w:tcW w:w="562" w:type="dxa"/>
          </w:tcPr>
          <w:p w14:paraId="59CECE5F" w14:textId="77777777" w:rsidR="00035BCB" w:rsidRDefault="00035BCB">
            <w:pPr>
              <w:pStyle w:val="TableParagraph"/>
              <w:rPr>
                <w:sz w:val="16"/>
              </w:rPr>
            </w:pPr>
          </w:p>
        </w:tc>
        <w:tc>
          <w:tcPr>
            <w:tcW w:w="5956" w:type="dxa"/>
          </w:tcPr>
          <w:p w14:paraId="59CECE60" w14:textId="77777777" w:rsidR="00035BCB" w:rsidRDefault="00000000">
            <w:pPr>
              <w:pStyle w:val="TableParagraph"/>
              <w:spacing w:line="210" w:lineRule="exact"/>
              <w:ind w:left="428"/>
              <w:rPr>
                <w:sz w:val="20"/>
              </w:rPr>
            </w:pPr>
            <w:r>
              <w:rPr>
                <w:sz w:val="20"/>
              </w:rPr>
              <w:t>Собственные</w:t>
            </w:r>
            <w:r>
              <w:rPr>
                <w:spacing w:val="-12"/>
                <w:sz w:val="20"/>
              </w:rPr>
              <w:t xml:space="preserve"> </w:t>
            </w:r>
            <w:r>
              <w:rPr>
                <w:sz w:val="20"/>
              </w:rPr>
              <w:t>(бюджетные)</w:t>
            </w:r>
            <w:r>
              <w:rPr>
                <w:spacing w:val="-12"/>
                <w:sz w:val="20"/>
              </w:rPr>
              <w:t xml:space="preserve"> </w:t>
            </w:r>
            <w:r>
              <w:rPr>
                <w:spacing w:val="-2"/>
                <w:sz w:val="20"/>
              </w:rPr>
              <w:t>средства</w:t>
            </w:r>
          </w:p>
        </w:tc>
        <w:tc>
          <w:tcPr>
            <w:tcW w:w="3119" w:type="dxa"/>
          </w:tcPr>
          <w:p w14:paraId="59CECE61" w14:textId="77777777" w:rsidR="00035BCB" w:rsidRDefault="00000000">
            <w:pPr>
              <w:pStyle w:val="TableParagraph"/>
              <w:spacing w:line="210" w:lineRule="exact"/>
              <w:ind w:left="625"/>
              <w:rPr>
                <w:sz w:val="20"/>
              </w:rPr>
            </w:pPr>
            <w:r>
              <w:rPr>
                <w:sz w:val="20"/>
              </w:rPr>
              <w:t>196</w:t>
            </w:r>
            <w:r>
              <w:rPr>
                <w:spacing w:val="-2"/>
                <w:sz w:val="20"/>
              </w:rPr>
              <w:t xml:space="preserve"> </w:t>
            </w:r>
            <w:r>
              <w:rPr>
                <w:sz w:val="20"/>
              </w:rPr>
              <w:t>767</w:t>
            </w:r>
            <w:r>
              <w:rPr>
                <w:spacing w:val="-1"/>
                <w:sz w:val="20"/>
              </w:rPr>
              <w:t xml:space="preserve"> </w:t>
            </w:r>
            <w:r>
              <w:rPr>
                <w:sz w:val="20"/>
              </w:rPr>
              <w:t>136</w:t>
            </w:r>
            <w:r>
              <w:rPr>
                <w:spacing w:val="-1"/>
                <w:sz w:val="20"/>
              </w:rPr>
              <w:t xml:space="preserve"> </w:t>
            </w:r>
            <w:proofErr w:type="spellStart"/>
            <w:proofErr w:type="gramStart"/>
            <w:r>
              <w:rPr>
                <w:spacing w:val="-2"/>
                <w:sz w:val="20"/>
              </w:rPr>
              <w:t>тыс.тенге</w:t>
            </w:r>
            <w:proofErr w:type="spellEnd"/>
            <w:proofErr w:type="gramEnd"/>
          </w:p>
        </w:tc>
      </w:tr>
      <w:tr w:rsidR="00035BCB" w14:paraId="59CECE66" w14:textId="77777777">
        <w:trPr>
          <w:trHeight w:val="230"/>
        </w:trPr>
        <w:tc>
          <w:tcPr>
            <w:tcW w:w="562" w:type="dxa"/>
          </w:tcPr>
          <w:p w14:paraId="59CECE63" w14:textId="77777777" w:rsidR="00035BCB" w:rsidRDefault="00035BCB">
            <w:pPr>
              <w:pStyle w:val="TableParagraph"/>
              <w:rPr>
                <w:sz w:val="16"/>
              </w:rPr>
            </w:pPr>
          </w:p>
        </w:tc>
        <w:tc>
          <w:tcPr>
            <w:tcW w:w="5956" w:type="dxa"/>
          </w:tcPr>
          <w:p w14:paraId="59CECE64" w14:textId="77777777" w:rsidR="00035BCB" w:rsidRDefault="00000000">
            <w:pPr>
              <w:pStyle w:val="TableParagraph"/>
              <w:spacing w:line="210" w:lineRule="exact"/>
              <w:ind w:left="428"/>
              <w:rPr>
                <w:sz w:val="20"/>
              </w:rPr>
            </w:pPr>
            <w:r>
              <w:rPr>
                <w:sz w:val="20"/>
              </w:rPr>
              <w:t>Заемные</w:t>
            </w:r>
            <w:r>
              <w:rPr>
                <w:spacing w:val="-9"/>
                <w:sz w:val="20"/>
              </w:rPr>
              <w:t xml:space="preserve"> </w:t>
            </w:r>
            <w:r>
              <w:rPr>
                <w:spacing w:val="-2"/>
                <w:sz w:val="20"/>
              </w:rPr>
              <w:t>средства</w:t>
            </w:r>
          </w:p>
        </w:tc>
        <w:tc>
          <w:tcPr>
            <w:tcW w:w="3119" w:type="dxa"/>
          </w:tcPr>
          <w:p w14:paraId="59CECE65" w14:textId="77777777" w:rsidR="00035BCB" w:rsidRDefault="00000000">
            <w:pPr>
              <w:pStyle w:val="TableParagraph"/>
              <w:spacing w:line="210" w:lineRule="exact"/>
              <w:ind w:left="625"/>
              <w:rPr>
                <w:sz w:val="20"/>
              </w:rPr>
            </w:pPr>
            <w:r>
              <w:rPr>
                <w:sz w:val="20"/>
              </w:rPr>
              <w:t>629</w:t>
            </w:r>
            <w:r>
              <w:rPr>
                <w:spacing w:val="-2"/>
                <w:sz w:val="20"/>
              </w:rPr>
              <w:t xml:space="preserve"> </w:t>
            </w:r>
            <w:r>
              <w:rPr>
                <w:sz w:val="20"/>
              </w:rPr>
              <w:t>086</w:t>
            </w:r>
            <w:r>
              <w:rPr>
                <w:spacing w:val="-1"/>
                <w:sz w:val="20"/>
              </w:rPr>
              <w:t xml:space="preserve"> </w:t>
            </w:r>
            <w:r>
              <w:rPr>
                <w:sz w:val="20"/>
              </w:rPr>
              <w:t>141</w:t>
            </w:r>
            <w:r>
              <w:rPr>
                <w:spacing w:val="-1"/>
                <w:sz w:val="20"/>
              </w:rPr>
              <w:t xml:space="preserve"> </w:t>
            </w:r>
            <w:proofErr w:type="spellStart"/>
            <w:proofErr w:type="gramStart"/>
            <w:r>
              <w:rPr>
                <w:spacing w:val="-2"/>
                <w:sz w:val="20"/>
              </w:rPr>
              <w:t>тыс.тенге</w:t>
            </w:r>
            <w:proofErr w:type="spellEnd"/>
            <w:proofErr w:type="gramEnd"/>
          </w:p>
        </w:tc>
      </w:tr>
      <w:tr w:rsidR="00035BCB" w14:paraId="59CECE6A" w14:textId="77777777">
        <w:trPr>
          <w:trHeight w:val="230"/>
        </w:trPr>
        <w:tc>
          <w:tcPr>
            <w:tcW w:w="562" w:type="dxa"/>
          </w:tcPr>
          <w:p w14:paraId="59CECE67" w14:textId="77777777" w:rsidR="00035BCB" w:rsidRDefault="00000000">
            <w:pPr>
              <w:pStyle w:val="TableParagraph"/>
              <w:spacing w:line="210" w:lineRule="exact"/>
              <w:ind w:left="107"/>
              <w:rPr>
                <w:sz w:val="20"/>
              </w:rPr>
            </w:pPr>
            <w:r>
              <w:rPr>
                <w:spacing w:val="-5"/>
                <w:sz w:val="20"/>
              </w:rPr>
              <w:t>10</w:t>
            </w:r>
          </w:p>
        </w:tc>
        <w:tc>
          <w:tcPr>
            <w:tcW w:w="5956" w:type="dxa"/>
          </w:tcPr>
          <w:p w14:paraId="59CECE68" w14:textId="77777777" w:rsidR="00035BCB" w:rsidRDefault="00000000">
            <w:pPr>
              <w:pStyle w:val="TableParagraph"/>
              <w:spacing w:line="210" w:lineRule="exact"/>
              <w:ind w:left="107"/>
              <w:rPr>
                <w:sz w:val="20"/>
              </w:rPr>
            </w:pPr>
            <w:r>
              <w:rPr>
                <w:sz w:val="20"/>
              </w:rPr>
              <w:t>Условия</w:t>
            </w:r>
            <w:r>
              <w:rPr>
                <w:spacing w:val="-10"/>
                <w:sz w:val="20"/>
              </w:rPr>
              <w:t xml:space="preserve"> </w:t>
            </w:r>
            <w:r>
              <w:rPr>
                <w:spacing w:val="-2"/>
                <w:sz w:val="20"/>
              </w:rPr>
              <w:t>заимствования:</w:t>
            </w:r>
          </w:p>
        </w:tc>
        <w:tc>
          <w:tcPr>
            <w:tcW w:w="3119" w:type="dxa"/>
          </w:tcPr>
          <w:p w14:paraId="59CECE69" w14:textId="77777777" w:rsidR="00035BCB" w:rsidRDefault="00035BCB">
            <w:pPr>
              <w:pStyle w:val="TableParagraph"/>
              <w:rPr>
                <w:sz w:val="16"/>
              </w:rPr>
            </w:pPr>
          </w:p>
        </w:tc>
      </w:tr>
      <w:tr w:rsidR="00035BCB" w14:paraId="59CECE6E" w14:textId="77777777">
        <w:trPr>
          <w:trHeight w:val="230"/>
        </w:trPr>
        <w:tc>
          <w:tcPr>
            <w:tcW w:w="562" w:type="dxa"/>
          </w:tcPr>
          <w:p w14:paraId="59CECE6B" w14:textId="77777777" w:rsidR="00035BCB" w:rsidRDefault="00035BCB">
            <w:pPr>
              <w:pStyle w:val="TableParagraph"/>
              <w:rPr>
                <w:sz w:val="16"/>
              </w:rPr>
            </w:pPr>
          </w:p>
        </w:tc>
        <w:tc>
          <w:tcPr>
            <w:tcW w:w="5956" w:type="dxa"/>
          </w:tcPr>
          <w:p w14:paraId="59CECE6C" w14:textId="77777777" w:rsidR="00035BCB" w:rsidRDefault="00000000">
            <w:pPr>
              <w:pStyle w:val="TableParagraph"/>
              <w:spacing w:line="210" w:lineRule="exact"/>
              <w:ind w:left="428"/>
              <w:rPr>
                <w:sz w:val="20"/>
              </w:rPr>
            </w:pPr>
            <w:r>
              <w:rPr>
                <w:sz w:val="20"/>
              </w:rPr>
              <w:t>Сумма</w:t>
            </w:r>
            <w:r>
              <w:rPr>
                <w:spacing w:val="-4"/>
                <w:sz w:val="20"/>
              </w:rPr>
              <w:t xml:space="preserve"> </w:t>
            </w:r>
            <w:r>
              <w:rPr>
                <w:spacing w:val="-2"/>
                <w:sz w:val="20"/>
              </w:rPr>
              <w:t>займа</w:t>
            </w:r>
          </w:p>
        </w:tc>
        <w:tc>
          <w:tcPr>
            <w:tcW w:w="3119" w:type="dxa"/>
          </w:tcPr>
          <w:p w14:paraId="59CECE6D" w14:textId="77777777" w:rsidR="00035BCB" w:rsidRDefault="00000000">
            <w:pPr>
              <w:pStyle w:val="TableParagraph"/>
              <w:spacing w:line="210" w:lineRule="exact"/>
              <w:ind w:left="625"/>
              <w:rPr>
                <w:sz w:val="20"/>
              </w:rPr>
            </w:pPr>
            <w:r>
              <w:rPr>
                <w:sz w:val="20"/>
              </w:rPr>
              <w:t>629</w:t>
            </w:r>
            <w:r>
              <w:rPr>
                <w:spacing w:val="-4"/>
                <w:sz w:val="20"/>
              </w:rPr>
              <w:t xml:space="preserve"> </w:t>
            </w:r>
            <w:r>
              <w:rPr>
                <w:sz w:val="20"/>
              </w:rPr>
              <w:t>086</w:t>
            </w:r>
            <w:r>
              <w:rPr>
                <w:spacing w:val="-2"/>
                <w:sz w:val="20"/>
              </w:rPr>
              <w:t xml:space="preserve"> </w:t>
            </w:r>
            <w:r>
              <w:rPr>
                <w:sz w:val="20"/>
              </w:rPr>
              <w:t>141</w:t>
            </w:r>
            <w:r>
              <w:rPr>
                <w:spacing w:val="-1"/>
                <w:sz w:val="20"/>
              </w:rPr>
              <w:t xml:space="preserve"> </w:t>
            </w:r>
            <w:proofErr w:type="spellStart"/>
            <w:proofErr w:type="gramStart"/>
            <w:r>
              <w:rPr>
                <w:spacing w:val="-2"/>
                <w:sz w:val="20"/>
              </w:rPr>
              <w:t>тыс.тенге</w:t>
            </w:r>
            <w:proofErr w:type="spellEnd"/>
            <w:proofErr w:type="gramEnd"/>
          </w:p>
        </w:tc>
      </w:tr>
      <w:tr w:rsidR="00035BCB" w14:paraId="59CECE72" w14:textId="77777777">
        <w:trPr>
          <w:trHeight w:val="230"/>
        </w:trPr>
        <w:tc>
          <w:tcPr>
            <w:tcW w:w="562" w:type="dxa"/>
          </w:tcPr>
          <w:p w14:paraId="59CECE6F" w14:textId="77777777" w:rsidR="00035BCB" w:rsidRDefault="00035BCB">
            <w:pPr>
              <w:pStyle w:val="TableParagraph"/>
              <w:rPr>
                <w:sz w:val="16"/>
              </w:rPr>
            </w:pPr>
          </w:p>
        </w:tc>
        <w:tc>
          <w:tcPr>
            <w:tcW w:w="5956" w:type="dxa"/>
          </w:tcPr>
          <w:p w14:paraId="59CECE70" w14:textId="77777777" w:rsidR="00035BCB" w:rsidRDefault="00000000">
            <w:pPr>
              <w:pStyle w:val="TableParagraph"/>
              <w:spacing w:line="210" w:lineRule="exact"/>
              <w:ind w:left="428"/>
              <w:rPr>
                <w:sz w:val="20"/>
              </w:rPr>
            </w:pPr>
            <w:r>
              <w:rPr>
                <w:sz w:val="20"/>
              </w:rPr>
              <w:t>Срок</w:t>
            </w:r>
            <w:r>
              <w:rPr>
                <w:spacing w:val="-5"/>
                <w:sz w:val="20"/>
              </w:rPr>
              <w:t xml:space="preserve"> </w:t>
            </w:r>
            <w:r>
              <w:rPr>
                <w:spacing w:val="-2"/>
                <w:sz w:val="20"/>
              </w:rPr>
              <w:t>займа</w:t>
            </w:r>
          </w:p>
        </w:tc>
        <w:tc>
          <w:tcPr>
            <w:tcW w:w="3119" w:type="dxa"/>
          </w:tcPr>
          <w:p w14:paraId="59CECE71" w14:textId="77777777" w:rsidR="00035BCB" w:rsidRDefault="00000000">
            <w:pPr>
              <w:pStyle w:val="TableParagraph"/>
              <w:spacing w:line="210" w:lineRule="exact"/>
              <w:ind w:left="331" w:right="325"/>
              <w:jc w:val="center"/>
              <w:rPr>
                <w:sz w:val="20"/>
              </w:rPr>
            </w:pPr>
            <w:r>
              <w:rPr>
                <w:sz w:val="20"/>
              </w:rPr>
              <w:t xml:space="preserve">15 </w:t>
            </w:r>
            <w:r>
              <w:rPr>
                <w:spacing w:val="-5"/>
                <w:sz w:val="20"/>
              </w:rPr>
              <w:t>лет</w:t>
            </w:r>
          </w:p>
        </w:tc>
      </w:tr>
      <w:tr w:rsidR="00035BCB" w14:paraId="59CECE76" w14:textId="77777777">
        <w:trPr>
          <w:trHeight w:val="230"/>
        </w:trPr>
        <w:tc>
          <w:tcPr>
            <w:tcW w:w="562" w:type="dxa"/>
          </w:tcPr>
          <w:p w14:paraId="59CECE73" w14:textId="77777777" w:rsidR="00035BCB" w:rsidRDefault="00035BCB">
            <w:pPr>
              <w:pStyle w:val="TableParagraph"/>
              <w:rPr>
                <w:sz w:val="16"/>
              </w:rPr>
            </w:pPr>
          </w:p>
        </w:tc>
        <w:tc>
          <w:tcPr>
            <w:tcW w:w="5956" w:type="dxa"/>
          </w:tcPr>
          <w:p w14:paraId="59CECE74" w14:textId="77777777" w:rsidR="00035BCB" w:rsidRDefault="00000000">
            <w:pPr>
              <w:pStyle w:val="TableParagraph"/>
              <w:spacing w:line="210" w:lineRule="exact"/>
              <w:ind w:left="428"/>
              <w:rPr>
                <w:sz w:val="20"/>
              </w:rPr>
            </w:pPr>
            <w:r>
              <w:rPr>
                <w:sz w:val="20"/>
              </w:rPr>
              <w:t>Льготный</w:t>
            </w:r>
            <w:r>
              <w:rPr>
                <w:spacing w:val="-11"/>
                <w:sz w:val="20"/>
              </w:rPr>
              <w:t xml:space="preserve"> </w:t>
            </w:r>
            <w:r>
              <w:rPr>
                <w:spacing w:val="-2"/>
                <w:sz w:val="20"/>
              </w:rPr>
              <w:t>период</w:t>
            </w:r>
          </w:p>
        </w:tc>
        <w:tc>
          <w:tcPr>
            <w:tcW w:w="3119" w:type="dxa"/>
          </w:tcPr>
          <w:p w14:paraId="59CECE75" w14:textId="77777777" w:rsidR="00035BCB" w:rsidRDefault="00000000">
            <w:pPr>
              <w:pStyle w:val="TableParagraph"/>
              <w:spacing w:line="210" w:lineRule="exact"/>
              <w:ind w:left="331" w:right="327"/>
              <w:jc w:val="center"/>
              <w:rPr>
                <w:sz w:val="20"/>
              </w:rPr>
            </w:pPr>
            <w:r>
              <w:rPr>
                <w:sz w:val="20"/>
              </w:rPr>
              <w:t xml:space="preserve">4 </w:t>
            </w:r>
            <w:r>
              <w:rPr>
                <w:spacing w:val="-4"/>
                <w:sz w:val="20"/>
              </w:rPr>
              <w:t>года</w:t>
            </w:r>
          </w:p>
        </w:tc>
      </w:tr>
      <w:tr w:rsidR="00035BCB" w14:paraId="59CECE7A" w14:textId="77777777">
        <w:trPr>
          <w:trHeight w:val="230"/>
        </w:trPr>
        <w:tc>
          <w:tcPr>
            <w:tcW w:w="562" w:type="dxa"/>
          </w:tcPr>
          <w:p w14:paraId="59CECE77" w14:textId="77777777" w:rsidR="00035BCB" w:rsidRDefault="00035BCB">
            <w:pPr>
              <w:pStyle w:val="TableParagraph"/>
              <w:rPr>
                <w:sz w:val="16"/>
              </w:rPr>
            </w:pPr>
          </w:p>
        </w:tc>
        <w:tc>
          <w:tcPr>
            <w:tcW w:w="5956" w:type="dxa"/>
          </w:tcPr>
          <w:p w14:paraId="59CECE78" w14:textId="77777777" w:rsidR="00035BCB" w:rsidRDefault="00000000">
            <w:pPr>
              <w:pStyle w:val="TableParagraph"/>
              <w:spacing w:line="210" w:lineRule="exact"/>
              <w:ind w:left="428"/>
              <w:rPr>
                <w:sz w:val="20"/>
              </w:rPr>
            </w:pPr>
            <w:r>
              <w:rPr>
                <w:sz w:val="20"/>
              </w:rPr>
              <w:t>Ставка</w:t>
            </w:r>
            <w:r>
              <w:rPr>
                <w:spacing w:val="-8"/>
                <w:sz w:val="20"/>
              </w:rPr>
              <w:t xml:space="preserve"> </w:t>
            </w:r>
            <w:r>
              <w:rPr>
                <w:spacing w:val="-2"/>
                <w:sz w:val="20"/>
              </w:rPr>
              <w:t>вознаграждения</w:t>
            </w:r>
          </w:p>
        </w:tc>
        <w:tc>
          <w:tcPr>
            <w:tcW w:w="3119" w:type="dxa"/>
          </w:tcPr>
          <w:p w14:paraId="59CECE79" w14:textId="77777777" w:rsidR="00035BCB" w:rsidRDefault="00000000">
            <w:pPr>
              <w:pStyle w:val="TableParagraph"/>
              <w:spacing w:line="210" w:lineRule="exact"/>
              <w:ind w:left="620"/>
              <w:rPr>
                <w:sz w:val="20"/>
              </w:rPr>
            </w:pPr>
            <w:r>
              <w:rPr>
                <w:sz w:val="20"/>
              </w:rPr>
              <w:t>3,45%,</w:t>
            </w:r>
            <w:r>
              <w:rPr>
                <w:spacing w:val="-5"/>
                <w:sz w:val="20"/>
              </w:rPr>
              <w:t xml:space="preserve"> </w:t>
            </w:r>
            <w:r>
              <w:rPr>
                <w:sz w:val="20"/>
              </w:rPr>
              <w:t>годовая</w:t>
            </w:r>
            <w:r>
              <w:rPr>
                <w:spacing w:val="-5"/>
                <w:sz w:val="20"/>
              </w:rPr>
              <w:t xml:space="preserve"> </w:t>
            </w:r>
            <w:r>
              <w:rPr>
                <w:spacing w:val="-2"/>
                <w:sz w:val="20"/>
              </w:rPr>
              <w:t>ставка</w:t>
            </w:r>
          </w:p>
        </w:tc>
      </w:tr>
      <w:tr w:rsidR="00035BCB" w14:paraId="59CECE7E" w14:textId="77777777">
        <w:trPr>
          <w:trHeight w:val="460"/>
        </w:trPr>
        <w:tc>
          <w:tcPr>
            <w:tcW w:w="562" w:type="dxa"/>
          </w:tcPr>
          <w:p w14:paraId="59CECE7B" w14:textId="77777777" w:rsidR="00035BCB" w:rsidRDefault="00035BCB">
            <w:pPr>
              <w:pStyle w:val="TableParagraph"/>
              <w:rPr>
                <w:sz w:val="20"/>
              </w:rPr>
            </w:pPr>
          </w:p>
        </w:tc>
        <w:tc>
          <w:tcPr>
            <w:tcW w:w="5956" w:type="dxa"/>
          </w:tcPr>
          <w:p w14:paraId="59CECE7C" w14:textId="77777777" w:rsidR="00035BCB" w:rsidRDefault="00000000">
            <w:pPr>
              <w:pStyle w:val="TableParagraph"/>
              <w:ind w:left="428"/>
              <w:rPr>
                <w:sz w:val="20"/>
              </w:rPr>
            </w:pPr>
            <w:r>
              <w:rPr>
                <w:sz w:val="20"/>
              </w:rPr>
              <w:t>Комиссия</w:t>
            </w:r>
            <w:r>
              <w:rPr>
                <w:spacing w:val="-6"/>
                <w:sz w:val="20"/>
              </w:rPr>
              <w:t xml:space="preserve"> </w:t>
            </w:r>
            <w:r>
              <w:rPr>
                <w:sz w:val="20"/>
              </w:rPr>
              <w:t>за</w:t>
            </w:r>
            <w:r>
              <w:rPr>
                <w:spacing w:val="-6"/>
                <w:sz w:val="20"/>
              </w:rPr>
              <w:t xml:space="preserve"> </w:t>
            </w:r>
            <w:r>
              <w:rPr>
                <w:spacing w:val="-2"/>
                <w:sz w:val="20"/>
              </w:rPr>
              <w:t>выдачу</w:t>
            </w:r>
          </w:p>
        </w:tc>
        <w:tc>
          <w:tcPr>
            <w:tcW w:w="3119" w:type="dxa"/>
          </w:tcPr>
          <w:p w14:paraId="59CECE7D" w14:textId="77777777" w:rsidR="00035BCB" w:rsidRDefault="00000000">
            <w:pPr>
              <w:pStyle w:val="TableParagraph"/>
              <w:spacing w:line="230" w:lineRule="atLeast"/>
              <w:ind w:left="1024" w:hanging="377"/>
              <w:rPr>
                <w:sz w:val="20"/>
              </w:rPr>
            </w:pPr>
            <w:r>
              <w:rPr>
                <w:sz w:val="20"/>
              </w:rPr>
              <w:t>0,5%,</w:t>
            </w:r>
            <w:r>
              <w:rPr>
                <w:spacing w:val="-13"/>
                <w:sz w:val="20"/>
              </w:rPr>
              <w:t xml:space="preserve"> </w:t>
            </w:r>
            <w:r>
              <w:rPr>
                <w:sz w:val="20"/>
              </w:rPr>
              <w:t>годовая</w:t>
            </w:r>
            <w:r>
              <w:rPr>
                <w:spacing w:val="-12"/>
                <w:sz w:val="20"/>
              </w:rPr>
              <w:t xml:space="preserve"> </w:t>
            </w:r>
            <w:r>
              <w:rPr>
                <w:sz w:val="20"/>
              </w:rPr>
              <w:t xml:space="preserve">ставка, </w:t>
            </w:r>
            <w:r>
              <w:rPr>
                <w:spacing w:val="-2"/>
                <w:sz w:val="20"/>
              </w:rPr>
              <w:t>единоразово</w:t>
            </w:r>
          </w:p>
        </w:tc>
      </w:tr>
      <w:tr w:rsidR="00035BCB" w14:paraId="59CECE82" w14:textId="77777777">
        <w:trPr>
          <w:trHeight w:val="460"/>
        </w:trPr>
        <w:tc>
          <w:tcPr>
            <w:tcW w:w="562" w:type="dxa"/>
          </w:tcPr>
          <w:p w14:paraId="59CECE7F" w14:textId="77777777" w:rsidR="00035BCB" w:rsidRDefault="00035BCB">
            <w:pPr>
              <w:pStyle w:val="TableParagraph"/>
              <w:rPr>
                <w:sz w:val="20"/>
              </w:rPr>
            </w:pPr>
          </w:p>
        </w:tc>
        <w:tc>
          <w:tcPr>
            <w:tcW w:w="5956" w:type="dxa"/>
          </w:tcPr>
          <w:p w14:paraId="59CECE80" w14:textId="77777777" w:rsidR="00035BCB" w:rsidRDefault="00000000">
            <w:pPr>
              <w:pStyle w:val="TableParagraph"/>
              <w:ind w:left="428"/>
              <w:rPr>
                <w:sz w:val="20"/>
              </w:rPr>
            </w:pPr>
            <w:r>
              <w:rPr>
                <w:sz w:val="20"/>
              </w:rPr>
              <w:t>Комиссия</w:t>
            </w:r>
            <w:r>
              <w:rPr>
                <w:spacing w:val="-6"/>
                <w:sz w:val="20"/>
              </w:rPr>
              <w:t xml:space="preserve"> </w:t>
            </w:r>
            <w:r>
              <w:rPr>
                <w:sz w:val="20"/>
              </w:rPr>
              <w:t>за</w:t>
            </w:r>
            <w:r>
              <w:rPr>
                <w:spacing w:val="-6"/>
                <w:sz w:val="20"/>
              </w:rPr>
              <w:t xml:space="preserve"> </w:t>
            </w:r>
            <w:r>
              <w:rPr>
                <w:spacing w:val="-2"/>
                <w:sz w:val="20"/>
              </w:rPr>
              <w:t>резервирование</w:t>
            </w:r>
          </w:p>
        </w:tc>
        <w:tc>
          <w:tcPr>
            <w:tcW w:w="3119" w:type="dxa"/>
          </w:tcPr>
          <w:p w14:paraId="59CECE81" w14:textId="77777777" w:rsidR="00035BCB" w:rsidRDefault="00000000">
            <w:pPr>
              <w:pStyle w:val="TableParagraph"/>
              <w:spacing w:line="230" w:lineRule="atLeast"/>
              <w:ind w:left="1213" w:hanging="992"/>
              <w:rPr>
                <w:sz w:val="20"/>
              </w:rPr>
            </w:pPr>
            <w:r>
              <w:rPr>
                <w:sz w:val="20"/>
              </w:rPr>
              <w:t>0,5%,</w:t>
            </w:r>
            <w:r>
              <w:rPr>
                <w:spacing w:val="-10"/>
                <w:sz w:val="20"/>
              </w:rPr>
              <w:t xml:space="preserve"> </w:t>
            </w:r>
            <w:r>
              <w:rPr>
                <w:sz w:val="20"/>
              </w:rPr>
              <w:t>годовая</w:t>
            </w:r>
            <w:r>
              <w:rPr>
                <w:spacing w:val="-11"/>
                <w:sz w:val="20"/>
              </w:rPr>
              <w:t xml:space="preserve"> </w:t>
            </w:r>
            <w:r>
              <w:rPr>
                <w:sz w:val="20"/>
              </w:rPr>
              <w:t>ставка,</w:t>
            </w:r>
            <w:r>
              <w:rPr>
                <w:spacing w:val="-9"/>
                <w:sz w:val="20"/>
              </w:rPr>
              <w:t xml:space="preserve"> </w:t>
            </w:r>
            <w:r>
              <w:rPr>
                <w:sz w:val="20"/>
              </w:rPr>
              <w:t>каждые</w:t>
            </w:r>
            <w:r>
              <w:rPr>
                <w:spacing w:val="-10"/>
                <w:sz w:val="20"/>
              </w:rPr>
              <w:t xml:space="preserve"> </w:t>
            </w:r>
            <w:r>
              <w:rPr>
                <w:sz w:val="20"/>
              </w:rPr>
              <w:t xml:space="preserve">6 </w:t>
            </w:r>
            <w:r>
              <w:rPr>
                <w:spacing w:val="-2"/>
                <w:sz w:val="20"/>
              </w:rPr>
              <w:t>месяцев</w:t>
            </w:r>
          </w:p>
        </w:tc>
      </w:tr>
      <w:tr w:rsidR="00035BCB" w14:paraId="59CECE86" w14:textId="77777777">
        <w:trPr>
          <w:trHeight w:val="460"/>
        </w:trPr>
        <w:tc>
          <w:tcPr>
            <w:tcW w:w="562" w:type="dxa"/>
          </w:tcPr>
          <w:p w14:paraId="59CECE83" w14:textId="77777777" w:rsidR="00035BCB" w:rsidRDefault="00035BCB">
            <w:pPr>
              <w:pStyle w:val="TableParagraph"/>
              <w:rPr>
                <w:sz w:val="20"/>
              </w:rPr>
            </w:pPr>
          </w:p>
        </w:tc>
        <w:tc>
          <w:tcPr>
            <w:tcW w:w="5956" w:type="dxa"/>
          </w:tcPr>
          <w:p w14:paraId="59CECE84" w14:textId="77777777" w:rsidR="00035BCB" w:rsidRDefault="00000000">
            <w:pPr>
              <w:pStyle w:val="TableParagraph"/>
              <w:ind w:left="428"/>
              <w:rPr>
                <w:sz w:val="20"/>
              </w:rPr>
            </w:pPr>
            <w:r>
              <w:rPr>
                <w:spacing w:val="-2"/>
                <w:sz w:val="20"/>
              </w:rPr>
              <w:t>Страхование</w:t>
            </w:r>
            <w:r>
              <w:rPr>
                <w:spacing w:val="9"/>
                <w:sz w:val="20"/>
              </w:rPr>
              <w:t xml:space="preserve"> </w:t>
            </w:r>
            <w:r>
              <w:rPr>
                <w:spacing w:val="-4"/>
                <w:sz w:val="20"/>
              </w:rPr>
              <w:t>займа</w:t>
            </w:r>
          </w:p>
        </w:tc>
        <w:tc>
          <w:tcPr>
            <w:tcW w:w="3119" w:type="dxa"/>
          </w:tcPr>
          <w:p w14:paraId="59CECE85" w14:textId="77777777" w:rsidR="00035BCB" w:rsidRDefault="00000000">
            <w:pPr>
              <w:pStyle w:val="TableParagraph"/>
              <w:spacing w:line="230" w:lineRule="atLeast"/>
              <w:ind w:left="1024" w:hanging="377"/>
              <w:rPr>
                <w:sz w:val="20"/>
              </w:rPr>
            </w:pPr>
            <w:r>
              <w:rPr>
                <w:sz w:val="20"/>
              </w:rPr>
              <w:t>3.2%,</w:t>
            </w:r>
            <w:r>
              <w:rPr>
                <w:spacing w:val="-13"/>
                <w:sz w:val="20"/>
              </w:rPr>
              <w:t xml:space="preserve"> </w:t>
            </w:r>
            <w:r>
              <w:rPr>
                <w:sz w:val="20"/>
              </w:rPr>
              <w:t>годовая</w:t>
            </w:r>
            <w:r>
              <w:rPr>
                <w:spacing w:val="-12"/>
                <w:sz w:val="20"/>
              </w:rPr>
              <w:t xml:space="preserve"> </w:t>
            </w:r>
            <w:r>
              <w:rPr>
                <w:sz w:val="20"/>
              </w:rPr>
              <w:t xml:space="preserve">ставка, </w:t>
            </w:r>
            <w:r>
              <w:rPr>
                <w:spacing w:val="-2"/>
                <w:sz w:val="20"/>
              </w:rPr>
              <w:t>единоразово</w:t>
            </w:r>
          </w:p>
        </w:tc>
      </w:tr>
      <w:tr w:rsidR="00035BCB" w14:paraId="59CECE8A" w14:textId="77777777">
        <w:trPr>
          <w:trHeight w:val="230"/>
        </w:trPr>
        <w:tc>
          <w:tcPr>
            <w:tcW w:w="562" w:type="dxa"/>
          </w:tcPr>
          <w:p w14:paraId="59CECE87" w14:textId="77777777" w:rsidR="00035BCB" w:rsidRDefault="00000000">
            <w:pPr>
              <w:pStyle w:val="TableParagraph"/>
              <w:spacing w:line="210" w:lineRule="exact"/>
              <w:ind w:left="107"/>
              <w:rPr>
                <w:sz w:val="20"/>
              </w:rPr>
            </w:pPr>
            <w:r>
              <w:rPr>
                <w:spacing w:val="-5"/>
                <w:sz w:val="20"/>
              </w:rPr>
              <w:t>11</w:t>
            </w:r>
          </w:p>
        </w:tc>
        <w:tc>
          <w:tcPr>
            <w:tcW w:w="5956" w:type="dxa"/>
          </w:tcPr>
          <w:p w14:paraId="59CECE88" w14:textId="77777777" w:rsidR="00035BCB" w:rsidRDefault="00000000">
            <w:pPr>
              <w:pStyle w:val="TableParagraph"/>
              <w:spacing w:line="210" w:lineRule="exact"/>
              <w:ind w:left="107"/>
              <w:rPr>
                <w:sz w:val="20"/>
              </w:rPr>
            </w:pPr>
            <w:r>
              <w:rPr>
                <w:spacing w:val="-2"/>
                <w:sz w:val="20"/>
              </w:rPr>
              <w:t>Финансовая</w:t>
            </w:r>
            <w:r>
              <w:rPr>
                <w:spacing w:val="5"/>
                <w:sz w:val="20"/>
              </w:rPr>
              <w:t xml:space="preserve"> </w:t>
            </w:r>
            <w:r>
              <w:rPr>
                <w:spacing w:val="-2"/>
                <w:sz w:val="20"/>
              </w:rPr>
              <w:t>эффективность</w:t>
            </w:r>
          </w:p>
        </w:tc>
        <w:tc>
          <w:tcPr>
            <w:tcW w:w="3119" w:type="dxa"/>
          </w:tcPr>
          <w:p w14:paraId="59CECE89" w14:textId="77777777" w:rsidR="00035BCB" w:rsidRDefault="00035BCB">
            <w:pPr>
              <w:pStyle w:val="TableParagraph"/>
              <w:rPr>
                <w:sz w:val="16"/>
              </w:rPr>
            </w:pPr>
          </w:p>
        </w:tc>
      </w:tr>
      <w:tr w:rsidR="00035BCB" w14:paraId="59CECE8E" w14:textId="77777777">
        <w:trPr>
          <w:trHeight w:val="230"/>
        </w:trPr>
        <w:tc>
          <w:tcPr>
            <w:tcW w:w="562" w:type="dxa"/>
          </w:tcPr>
          <w:p w14:paraId="59CECE8B" w14:textId="77777777" w:rsidR="00035BCB" w:rsidRDefault="00035BCB">
            <w:pPr>
              <w:pStyle w:val="TableParagraph"/>
              <w:rPr>
                <w:sz w:val="16"/>
              </w:rPr>
            </w:pPr>
          </w:p>
        </w:tc>
        <w:tc>
          <w:tcPr>
            <w:tcW w:w="5956" w:type="dxa"/>
          </w:tcPr>
          <w:p w14:paraId="59CECE8C" w14:textId="77777777" w:rsidR="00035BCB" w:rsidRDefault="00000000">
            <w:pPr>
              <w:pStyle w:val="TableParagraph"/>
              <w:spacing w:before="1" w:line="210" w:lineRule="exact"/>
              <w:ind w:left="428"/>
              <w:rPr>
                <w:sz w:val="20"/>
              </w:rPr>
            </w:pPr>
            <w:r>
              <w:rPr>
                <w:sz w:val="20"/>
              </w:rPr>
              <w:t>Чистая</w:t>
            </w:r>
            <w:r>
              <w:rPr>
                <w:spacing w:val="-8"/>
                <w:sz w:val="20"/>
              </w:rPr>
              <w:t xml:space="preserve"> </w:t>
            </w:r>
            <w:r>
              <w:rPr>
                <w:sz w:val="20"/>
              </w:rPr>
              <w:t>приведенная</w:t>
            </w:r>
            <w:r>
              <w:rPr>
                <w:spacing w:val="-11"/>
                <w:sz w:val="20"/>
              </w:rPr>
              <w:t xml:space="preserve"> </w:t>
            </w:r>
            <w:r>
              <w:rPr>
                <w:sz w:val="20"/>
              </w:rPr>
              <w:t>стоимость</w:t>
            </w:r>
            <w:r>
              <w:rPr>
                <w:spacing w:val="-9"/>
                <w:sz w:val="20"/>
              </w:rPr>
              <w:t xml:space="preserve"> </w:t>
            </w:r>
            <w:r>
              <w:rPr>
                <w:sz w:val="20"/>
              </w:rPr>
              <w:t>проекта,</w:t>
            </w:r>
            <w:r>
              <w:rPr>
                <w:spacing w:val="-6"/>
                <w:sz w:val="20"/>
              </w:rPr>
              <w:t xml:space="preserve"> </w:t>
            </w:r>
            <w:r>
              <w:rPr>
                <w:spacing w:val="-5"/>
                <w:sz w:val="20"/>
              </w:rPr>
              <w:t>NPV</w:t>
            </w:r>
          </w:p>
        </w:tc>
        <w:tc>
          <w:tcPr>
            <w:tcW w:w="3119" w:type="dxa"/>
          </w:tcPr>
          <w:p w14:paraId="59CECE8D" w14:textId="77777777" w:rsidR="00035BCB" w:rsidRDefault="00000000">
            <w:pPr>
              <w:pStyle w:val="TableParagraph"/>
              <w:spacing w:before="1" w:line="210" w:lineRule="exact"/>
              <w:ind w:left="1268"/>
              <w:rPr>
                <w:sz w:val="20"/>
              </w:rPr>
            </w:pPr>
            <w:r>
              <w:rPr>
                <w:sz w:val="20"/>
              </w:rPr>
              <w:t>34</w:t>
            </w:r>
            <w:r>
              <w:rPr>
                <w:spacing w:val="-2"/>
                <w:sz w:val="20"/>
              </w:rPr>
              <w:t xml:space="preserve"> </w:t>
            </w:r>
            <w:r>
              <w:rPr>
                <w:sz w:val="20"/>
              </w:rPr>
              <w:t>448</w:t>
            </w:r>
            <w:r>
              <w:rPr>
                <w:spacing w:val="-1"/>
                <w:sz w:val="20"/>
              </w:rPr>
              <w:t xml:space="preserve"> </w:t>
            </w:r>
            <w:r>
              <w:rPr>
                <w:spacing w:val="-5"/>
                <w:sz w:val="20"/>
              </w:rPr>
              <w:t>150</w:t>
            </w:r>
          </w:p>
        </w:tc>
      </w:tr>
      <w:tr w:rsidR="00035BCB" w14:paraId="59CECE92" w14:textId="77777777">
        <w:trPr>
          <w:trHeight w:val="230"/>
        </w:trPr>
        <w:tc>
          <w:tcPr>
            <w:tcW w:w="562" w:type="dxa"/>
          </w:tcPr>
          <w:p w14:paraId="59CECE8F" w14:textId="77777777" w:rsidR="00035BCB" w:rsidRDefault="00035BCB">
            <w:pPr>
              <w:pStyle w:val="TableParagraph"/>
              <w:rPr>
                <w:sz w:val="16"/>
              </w:rPr>
            </w:pPr>
          </w:p>
        </w:tc>
        <w:tc>
          <w:tcPr>
            <w:tcW w:w="5956" w:type="dxa"/>
          </w:tcPr>
          <w:p w14:paraId="59CECE90" w14:textId="77777777" w:rsidR="00035BCB" w:rsidRDefault="00000000">
            <w:pPr>
              <w:pStyle w:val="TableParagraph"/>
              <w:spacing w:line="210" w:lineRule="exact"/>
              <w:ind w:left="428"/>
              <w:rPr>
                <w:sz w:val="20"/>
              </w:rPr>
            </w:pPr>
            <w:r>
              <w:rPr>
                <w:sz w:val="20"/>
              </w:rPr>
              <w:t>Внутренняя</w:t>
            </w:r>
            <w:r>
              <w:rPr>
                <w:spacing w:val="-10"/>
                <w:sz w:val="20"/>
              </w:rPr>
              <w:t xml:space="preserve"> </w:t>
            </w:r>
            <w:r>
              <w:rPr>
                <w:sz w:val="20"/>
              </w:rPr>
              <w:t>норма</w:t>
            </w:r>
            <w:r>
              <w:rPr>
                <w:spacing w:val="-9"/>
                <w:sz w:val="20"/>
              </w:rPr>
              <w:t xml:space="preserve"> </w:t>
            </w:r>
            <w:r>
              <w:rPr>
                <w:sz w:val="20"/>
              </w:rPr>
              <w:t>доходности</w:t>
            </w:r>
            <w:r>
              <w:rPr>
                <w:spacing w:val="-10"/>
                <w:sz w:val="20"/>
              </w:rPr>
              <w:t xml:space="preserve"> </w:t>
            </w:r>
            <w:r>
              <w:rPr>
                <w:sz w:val="20"/>
              </w:rPr>
              <w:t>проекта,</w:t>
            </w:r>
            <w:r>
              <w:rPr>
                <w:spacing w:val="-5"/>
                <w:sz w:val="20"/>
              </w:rPr>
              <w:t xml:space="preserve"> </w:t>
            </w:r>
            <w:r>
              <w:rPr>
                <w:spacing w:val="-4"/>
                <w:sz w:val="20"/>
              </w:rPr>
              <w:t>IRR,</w:t>
            </w:r>
          </w:p>
        </w:tc>
        <w:tc>
          <w:tcPr>
            <w:tcW w:w="3119" w:type="dxa"/>
          </w:tcPr>
          <w:p w14:paraId="59CECE91" w14:textId="77777777" w:rsidR="00035BCB" w:rsidRDefault="00000000">
            <w:pPr>
              <w:pStyle w:val="TableParagraph"/>
              <w:spacing w:line="210" w:lineRule="exact"/>
              <w:ind w:left="331" w:right="1"/>
              <w:jc w:val="center"/>
              <w:rPr>
                <w:sz w:val="20"/>
              </w:rPr>
            </w:pPr>
            <w:r>
              <w:rPr>
                <w:spacing w:val="-2"/>
                <w:sz w:val="20"/>
              </w:rPr>
              <w:t>6,20%</w:t>
            </w:r>
          </w:p>
        </w:tc>
      </w:tr>
      <w:tr w:rsidR="00035BCB" w14:paraId="59CECE96" w14:textId="77777777">
        <w:trPr>
          <w:trHeight w:val="229"/>
        </w:trPr>
        <w:tc>
          <w:tcPr>
            <w:tcW w:w="562" w:type="dxa"/>
          </w:tcPr>
          <w:p w14:paraId="59CECE93" w14:textId="77777777" w:rsidR="00035BCB" w:rsidRDefault="00035BCB">
            <w:pPr>
              <w:pStyle w:val="TableParagraph"/>
              <w:rPr>
                <w:sz w:val="16"/>
              </w:rPr>
            </w:pPr>
          </w:p>
        </w:tc>
        <w:tc>
          <w:tcPr>
            <w:tcW w:w="5956" w:type="dxa"/>
          </w:tcPr>
          <w:p w14:paraId="59CECE94" w14:textId="77777777" w:rsidR="00035BCB" w:rsidRDefault="00000000">
            <w:pPr>
              <w:pStyle w:val="TableParagraph"/>
              <w:spacing w:line="210" w:lineRule="exact"/>
              <w:ind w:left="428"/>
              <w:rPr>
                <w:sz w:val="20"/>
              </w:rPr>
            </w:pPr>
            <w:r>
              <w:rPr>
                <w:spacing w:val="-2"/>
                <w:sz w:val="20"/>
              </w:rPr>
              <w:t>Дисконтированный</w:t>
            </w:r>
            <w:r>
              <w:rPr>
                <w:spacing w:val="8"/>
                <w:sz w:val="20"/>
              </w:rPr>
              <w:t xml:space="preserve"> </w:t>
            </w:r>
            <w:r>
              <w:rPr>
                <w:spacing w:val="-2"/>
                <w:sz w:val="20"/>
              </w:rPr>
              <w:t>срок</w:t>
            </w:r>
            <w:r>
              <w:rPr>
                <w:spacing w:val="8"/>
                <w:sz w:val="20"/>
              </w:rPr>
              <w:t xml:space="preserve"> </w:t>
            </w:r>
            <w:r>
              <w:rPr>
                <w:spacing w:val="-2"/>
                <w:sz w:val="20"/>
              </w:rPr>
              <w:t>окупаемости,</w:t>
            </w:r>
            <w:r>
              <w:rPr>
                <w:spacing w:val="10"/>
                <w:sz w:val="20"/>
              </w:rPr>
              <w:t xml:space="preserve"> </w:t>
            </w:r>
            <w:r>
              <w:rPr>
                <w:spacing w:val="-5"/>
                <w:sz w:val="20"/>
              </w:rPr>
              <w:t>DPB</w:t>
            </w:r>
          </w:p>
        </w:tc>
        <w:tc>
          <w:tcPr>
            <w:tcW w:w="3119" w:type="dxa"/>
          </w:tcPr>
          <w:p w14:paraId="59CECE95" w14:textId="77777777" w:rsidR="00035BCB" w:rsidRDefault="00000000">
            <w:pPr>
              <w:pStyle w:val="TableParagraph"/>
              <w:spacing w:line="210" w:lineRule="exact"/>
              <w:ind w:left="331"/>
              <w:jc w:val="center"/>
              <w:rPr>
                <w:sz w:val="20"/>
              </w:rPr>
            </w:pPr>
            <w:r>
              <w:rPr>
                <w:spacing w:val="-5"/>
                <w:sz w:val="20"/>
              </w:rPr>
              <w:t>14</w:t>
            </w:r>
          </w:p>
        </w:tc>
      </w:tr>
      <w:tr w:rsidR="00035BCB" w14:paraId="59CECE9A" w14:textId="77777777">
        <w:trPr>
          <w:trHeight w:val="230"/>
        </w:trPr>
        <w:tc>
          <w:tcPr>
            <w:tcW w:w="562" w:type="dxa"/>
          </w:tcPr>
          <w:p w14:paraId="59CECE97" w14:textId="77777777" w:rsidR="00035BCB" w:rsidRDefault="00035BCB">
            <w:pPr>
              <w:pStyle w:val="TableParagraph"/>
              <w:rPr>
                <w:sz w:val="16"/>
              </w:rPr>
            </w:pPr>
          </w:p>
        </w:tc>
        <w:tc>
          <w:tcPr>
            <w:tcW w:w="5956" w:type="dxa"/>
          </w:tcPr>
          <w:p w14:paraId="59CECE98" w14:textId="77777777" w:rsidR="00035BCB" w:rsidRDefault="00000000">
            <w:pPr>
              <w:pStyle w:val="TableParagraph"/>
              <w:spacing w:line="210" w:lineRule="exact"/>
              <w:ind w:left="428"/>
              <w:rPr>
                <w:sz w:val="20"/>
              </w:rPr>
            </w:pPr>
            <w:r>
              <w:rPr>
                <w:sz w:val="20"/>
              </w:rPr>
              <w:t>Рентабельность</w:t>
            </w:r>
            <w:r>
              <w:rPr>
                <w:spacing w:val="-11"/>
                <w:sz w:val="20"/>
              </w:rPr>
              <w:t xml:space="preserve"> </w:t>
            </w:r>
            <w:r>
              <w:rPr>
                <w:sz w:val="20"/>
              </w:rPr>
              <w:t>инвестиций</w:t>
            </w:r>
            <w:r>
              <w:rPr>
                <w:spacing w:val="-10"/>
                <w:sz w:val="20"/>
              </w:rPr>
              <w:t xml:space="preserve"> </w:t>
            </w:r>
            <w:r>
              <w:rPr>
                <w:sz w:val="20"/>
              </w:rPr>
              <w:t>(PI),</w:t>
            </w:r>
            <w:r>
              <w:rPr>
                <w:spacing w:val="-11"/>
                <w:sz w:val="20"/>
              </w:rPr>
              <w:t xml:space="preserve"> </w:t>
            </w:r>
            <w:r>
              <w:rPr>
                <w:spacing w:val="-10"/>
                <w:sz w:val="20"/>
              </w:rPr>
              <w:t>%</w:t>
            </w:r>
          </w:p>
        </w:tc>
        <w:tc>
          <w:tcPr>
            <w:tcW w:w="3119" w:type="dxa"/>
          </w:tcPr>
          <w:p w14:paraId="59CECE99" w14:textId="77777777" w:rsidR="00035BCB" w:rsidRDefault="00000000">
            <w:pPr>
              <w:pStyle w:val="TableParagraph"/>
              <w:spacing w:line="210" w:lineRule="exact"/>
              <w:ind w:left="331" w:right="5"/>
              <w:jc w:val="center"/>
              <w:rPr>
                <w:sz w:val="20"/>
              </w:rPr>
            </w:pPr>
            <w:r>
              <w:rPr>
                <w:spacing w:val="-4"/>
                <w:sz w:val="20"/>
              </w:rPr>
              <w:t>4,2%</w:t>
            </w:r>
          </w:p>
        </w:tc>
      </w:tr>
      <w:tr w:rsidR="00035BCB" w14:paraId="59CECE9E" w14:textId="77777777">
        <w:trPr>
          <w:trHeight w:val="230"/>
        </w:trPr>
        <w:tc>
          <w:tcPr>
            <w:tcW w:w="562" w:type="dxa"/>
          </w:tcPr>
          <w:p w14:paraId="59CECE9B" w14:textId="77777777" w:rsidR="00035BCB" w:rsidRDefault="00000000">
            <w:pPr>
              <w:pStyle w:val="TableParagraph"/>
              <w:spacing w:line="210" w:lineRule="exact"/>
              <w:ind w:left="107"/>
              <w:rPr>
                <w:sz w:val="20"/>
              </w:rPr>
            </w:pPr>
            <w:r>
              <w:rPr>
                <w:spacing w:val="-5"/>
                <w:sz w:val="20"/>
              </w:rPr>
              <w:t>12</w:t>
            </w:r>
          </w:p>
        </w:tc>
        <w:tc>
          <w:tcPr>
            <w:tcW w:w="5956" w:type="dxa"/>
          </w:tcPr>
          <w:p w14:paraId="59CECE9C" w14:textId="77777777" w:rsidR="00035BCB" w:rsidRDefault="00000000">
            <w:pPr>
              <w:pStyle w:val="TableParagraph"/>
              <w:spacing w:line="210" w:lineRule="exact"/>
              <w:ind w:left="428"/>
              <w:rPr>
                <w:sz w:val="20"/>
              </w:rPr>
            </w:pPr>
            <w:r>
              <w:rPr>
                <w:spacing w:val="-2"/>
                <w:sz w:val="20"/>
              </w:rPr>
              <w:t>Экономическая</w:t>
            </w:r>
            <w:r>
              <w:rPr>
                <w:spacing w:val="8"/>
                <w:sz w:val="20"/>
              </w:rPr>
              <w:t xml:space="preserve"> </w:t>
            </w:r>
            <w:r>
              <w:rPr>
                <w:spacing w:val="-2"/>
                <w:sz w:val="20"/>
              </w:rPr>
              <w:t>эффективность</w:t>
            </w:r>
          </w:p>
        </w:tc>
        <w:tc>
          <w:tcPr>
            <w:tcW w:w="3119" w:type="dxa"/>
          </w:tcPr>
          <w:p w14:paraId="59CECE9D" w14:textId="77777777" w:rsidR="00035BCB" w:rsidRDefault="00035BCB">
            <w:pPr>
              <w:pStyle w:val="TableParagraph"/>
              <w:rPr>
                <w:sz w:val="16"/>
              </w:rPr>
            </w:pPr>
          </w:p>
        </w:tc>
      </w:tr>
      <w:tr w:rsidR="00035BCB" w14:paraId="59CECEA2" w14:textId="77777777">
        <w:trPr>
          <w:trHeight w:val="230"/>
        </w:trPr>
        <w:tc>
          <w:tcPr>
            <w:tcW w:w="562" w:type="dxa"/>
          </w:tcPr>
          <w:p w14:paraId="59CECE9F" w14:textId="77777777" w:rsidR="00035BCB" w:rsidRDefault="00035BCB">
            <w:pPr>
              <w:pStyle w:val="TableParagraph"/>
              <w:rPr>
                <w:sz w:val="16"/>
              </w:rPr>
            </w:pPr>
          </w:p>
        </w:tc>
        <w:tc>
          <w:tcPr>
            <w:tcW w:w="5956" w:type="dxa"/>
          </w:tcPr>
          <w:p w14:paraId="59CECEA0" w14:textId="77777777" w:rsidR="00035BCB" w:rsidRDefault="00000000">
            <w:pPr>
              <w:pStyle w:val="TableParagraph"/>
              <w:spacing w:line="210" w:lineRule="exact"/>
              <w:ind w:left="428"/>
              <w:rPr>
                <w:sz w:val="20"/>
              </w:rPr>
            </w:pPr>
            <w:r>
              <w:rPr>
                <w:sz w:val="20"/>
              </w:rPr>
              <w:t>Экономическая</w:t>
            </w:r>
            <w:r>
              <w:rPr>
                <w:spacing w:val="-10"/>
                <w:sz w:val="20"/>
              </w:rPr>
              <w:t xml:space="preserve"> </w:t>
            </w:r>
            <w:r>
              <w:rPr>
                <w:sz w:val="20"/>
              </w:rPr>
              <w:t>чистая</w:t>
            </w:r>
            <w:r>
              <w:rPr>
                <w:spacing w:val="-9"/>
                <w:sz w:val="20"/>
              </w:rPr>
              <w:t xml:space="preserve"> </w:t>
            </w:r>
            <w:r>
              <w:rPr>
                <w:sz w:val="20"/>
              </w:rPr>
              <w:t>приведенная</w:t>
            </w:r>
            <w:r>
              <w:rPr>
                <w:spacing w:val="-9"/>
                <w:sz w:val="20"/>
              </w:rPr>
              <w:t xml:space="preserve"> </w:t>
            </w:r>
            <w:r>
              <w:rPr>
                <w:sz w:val="20"/>
              </w:rPr>
              <w:t>стоимость</w:t>
            </w:r>
            <w:r>
              <w:rPr>
                <w:spacing w:val="-7"/>
                <w:sz w:val="20"/>
              </w:rPr>
              <w:t xml:space="preserve"> </w:t>
            </w:r>
            <w:r>
              <w:rPr>
                <w:sz w:val="20"/>
              </w:rPr>
              <w:t>проекта,</w:t>
            </w:r>
            <w:r>
              <w:rPr>
                <w:spacing w:val="41"/>
                <w:sz w:val="20"/>
              </w:rPr>
              <w:t xml:space="preserve"> </w:t>
            </w:r>
            <w:r>
              <w:rPr>
                <w:spacing w:val="-4"/>
                <w:sz w:val="20"/>
              </w:rPr>
              <w:t>ENPV</w:t>
            </w:r>
          </w:p>
        </w:tc>
        <w:tc>
          <w:tcPr>
            <w:tcW w:w="3119" w:type="dxa"/>
          </w:tcPr>
          <w:p w14:paraId="59CECEA1" w14:textId="77777777" w:rsidR="00035BCB" w:rsidRDefault="00000000">
            <w:pPr>
              <w:pStyle w:val="TableParagraph"/>
              <w:spacing w:line="210" w:lineRule="exact"/>
              <w:ind w:left="1144"/>
              <w:rPr>
                <w:sz w:val="20"/>
              </w:rPr>
            </w:pPr>
            <w:r>
              <w:rPr>
                <w:sz w:val="20"/>
              </w:rPr>
              <w:t>8</w:t>
            </w:r>
            <w:r>
              <w:rPr>
                <w:spacing w:val="-2"/>
                <w:sz w:val="20"/>
              </w:rPr>
              <w:t xml:space="preserve"> </w:t>
            </w:r>
            <w:r>
              <w:rPr>
                <w:sz w:val="20"/>
              </w:rPr>
              <w:t>207</w:t>
            </w:r>
            <w:r>
              <w:rPr>
                <w:spacing w:val="-2"/>
                <w:sz w:val="20"/>
              </w:rPr>
              <w:t xml:space="preserve"> </w:t>
            </w:r>
            <w:r>
              <w:rPr>
                <w:sz w:val="20"/>
              </w:rPr>
              <w:t>259</w:t>
            </w:r>
            <w:r>
              <w:rPr>
                <w:spacing w:val="-1"/>
                <w:sz w:val="20"/>
              </w:rPr>
              <w:t xml:space="preserve"> </w:t>
            </w:r>
            <w:r>
              <w:rPr>
                <w:spacing w:val="-5"/>
                <w:sz w:val="20"/>
              </w:rPr>
              <w:t>427</w:t>
            </w:r>
          </w:p>
        </w:tc>
      </w:tr>
      <w:tr w:rsidR="00035BCB" w14:paraId="59CECEA6" w14:textId="77777777">
        <w:trPr>
          <w:trHeight w:val="230"/>
        </w:trPr>
        <w:tc>
          <w:tcPr>
            <w:tcW w:w="562" w:type="dxa"/>
          </w:tcPr>
          <w:p w14:paraId="59CECEA3" w14:textId="77777777" w:rsidR="00035BCB" w:rsidRDefault="00035BCB">
            <w:pPr>
              <w:pStyle w:val="TableParagraph"/>
              <w:rPr>
                <w:sz w:val="16"/>
              </w:rPr>
            </w:pPr>
          </w:p>
        </w:tc>
        <w:tc>
          <w:tcPr>
            <w:tcW w:w="5956" w:type="dxa"/>
          </w:tcPr>
          <w:p w14:paraId="59CECEA4" w14:textId="77777777" w:rsidR="00035BCB" w:rsidRDefault="00000000">
            <w:pPr>
              <w:pStyle w:val="TableParagraph"/>
              <w:spacing w:line="210" w:lineRule="exact"/>
              <w:ind w:left="428"/>
              <w:rPr>
                <w:sz w:val="20"/>
              </w:rPr>
            </w:pPr>
            <w:r>
              <w:rPr>
                <w:sz w:val="20"/>
              </w:rPr>
              <w:t>Экономическая</w:t>
            </w:r>
            <w:r>
              <w:rPr>
                <w:spacing w:val="-9"/>
                <w:sz w:val="20"/>
              </w:rPr>
              <w:t xml:space="preserve"> </w:t>
            </w:r>
            <w:r>
              <w:rPr>
                <w:sz w:val="20"/>
              </w:rPr>
              <w:t>внутренняя</w:t>
            </w:r>
            <w:r>
              <w:rPr>
                <w:spacing w:val="-9"/>
                <w:sz w:val="20"/>
              </w:rPr>
              <w:t xml:space="preserve"> </w:t>
            </w:r>
            <w:r>
              <w:rPr>
                <w:sz w:val="20"/>
              </w:rPr>
              <w:t>норма</w:t>
            </w:r>
            <w:r>
              <w:rPr>
                <w:spacing w:val="-10"/>
                <w:sz w:val="20"/>
              </w:rPr>
              <w:t xml:space="preserve"> </w:t>
            </w:r>
            <w:r>
              <w:rPr>
                <w:sz w:val="20"/>
              </w:rPr>
              <w:t>доходности</w:t>
            </w:r>
            <w:r>
              <w:rPr>
                <w:spacing w:val="-12"/>
                <w:sz w:val="20"/>
              </w:rPr>
              <w:t xml:space="preserve"> </w:t>
            </w:r>
            <w:r>
              <w:rPr>
                <w:sz w:val="20"/>
              </w:rPr>
              <w:t>проекта,</w:t>
            </w:r>
            <w:r>
              <w:rPr>
                <w:spacing w:val="-3"/>
                <w:sz w:val="20"/>
              </w:rPr>
              <w:t xml:space="preserve"> </w:t>
            </w:r>
            <w:r>
              <w:rPr>
                <w:spacing w:val="-4"/>
                <w:sz w:val="20"/>
              </w:rPr>
              <w:t>EIRR</w:t>
            </w:r>
          </w:p>
        </w:tc>
        <w:tc>
          <w:tcPr>
            <w:tcW w:w="3119" w:type="dxa"/>
          </w:tcPr>
          <w:p w14:paraId="59CECEA5" w14:textId="77777777" w:rsidR="00035BCB" w:rsidRDefault="00000000">
            <w:pPr>
              <w:pStyle w:val="TableParagraph"/>
              <w:spacing w:line="210" w:lineRule="exact"/>
              <w:ind w:left="331" w:right="1"/>
              <w:jc w:val="center"/>
              <w:rPr>
                <w:sz w:val="20"/>
              </w:rPr>
            </w:pPr>
            <w:r>
              <w:rPr>
                <w:spacing w:val="-5"/>
                <w:sz w:val="20"/>
              </w:rPr>
              <w:t>42%</w:t>
            </w:r>
          </w:p>
        </w:tc>
      </w:tr>
      <w:tr w:rsidR="00035BCB" w14:paraId="59CECEAA" w14:textId="77777777">
        <w:trPr>
          <w:trHeight w:val="230"/>
        </w:trPr>
        <w:tc>
          <w:tcPr>
            <w:tcW w:w="562" w:type="dxa"/>
          </w:tcPr>
          <w:p w14:paraId="59CECEA7" w14:textId="77777777" w:rsidR="00035BCB" w:rsidRDefault="00035BCB">
            <w:pPr>
              <w:pStyle w:val="TableParagraph"/>
              <w:rPr>
                <w:sz w:val="16"/>
              </w:rPr>
            </w:pPr>
          </w:p>
        </w:tc>
        <w:tc>
          <w:tcPr>
            <w:tcW w:w="5956" w:type="dxa"/>
          </w:tcPr>
          <w:p w14:paraId="59CECEA8" w14:textId="77777777" w:rsidR="00035BCB" w:rsidRDefault="00000000">
            <w:pPr>
              <w:pStyle w:val="TableParagraph"/>
              <w:spacing w:line="210" w:lineRule="exact"/>
              <w:ind w:left="428"/>
              <w:rPr>
                <w:sz w:val="20"/>
              </w:rPr>
            </w:pPr>
            <w:r>
              <w:rPr>
                <w:sz w:val="20"/>
              </w:rPr>
              <w:t>Простой</w:t>
            </w:r>
            <w:r>
              <w:rPr>
                <w:spacing w:val="-8"/>
                <w:sz w:val="20"/>
              </w:rPr>
              <w:t xml:space="preserve"> </w:t>
            </w:r>
            <w:r>
              <w:rPr>
                <w:sz w:val="20"/>
              </w:rPr>
              <w:t>срок</w:t>
            </w:r>
            <w:r>
              <w:rPr>
                <w:spacing w:val="-8"/>
                <w:sz w:val="20"/>
              </w:rPr>
              <w:t xml:space="preserve"> </w:t>
            </w:r>
            <w:r>
              <w:rPr>
                <w:sz w:val="20"/>
              </w:rPr>
              <w:t>окупаемости</w:t>
            </w:r>
            <w:r>
              <w:rPr>
                <w:spacing w:val="-9"/>
                <w:sz w:val="20"/>
              </w:rPr>
              <w:t xml:space="preserve"> </w:t>
            </w:r>
            <w:r>
              <w:rPr>
                <w:sz w:val="20"/>
              </w:rPr>
              <w:t>проекта,</w:t>
            </w:r>
            <w:r>
              <w:rPr>
                <w:spacing w:val="-4"/>
                <w:sz w:val="20"/>
              </w:rPr>
              <w:t xml:space="preserve"> </w:t>
            </w:r>
            <w:r>
              <w:rPr>
                <w:spacing w:val="-5"/>
                <w:sz w:val="20"/>
              </w:rPr>
              <w:t>EPB</w:t>
            </w:r>
          </w:p>
        </w:tc>
        <w:tc>
          <w:tcPr>
            <w:tcW w:w="3119" w:type="dxa"/>
          </w:tcPr>
          <w:p w14:paraId="59CECEA9" w14:textId="77777777" w:rsidR="00035BCB" w:rsidRDefault="00000000">
            <w:pPr>
              <w:pStyle w:val="TableParagraph"/>
              <w:spacing w:line="210" w:lineRule="exact"/>
              <w:ind w:left="331" w:right="6"/>
              <w:jc w:val="center"/>
              <w:rPr>
                <w:sz w:val="20"/>
              </w:rPr>
            </w:pPr>
            <w:r>
              <w:rPr>
                <w:spacing w:val="-10"/>
                <w:sz w:val="20"/>
              </w:rPr>
              <w:t>6</w:t>
            </w:r>
          </w:p>
        </w:tc>
      </w:tr>
      <w:tr w:rsidR="00035BCB" w14:paraId="59CECEAE" w14:textId="77777777">
        <w:trPr>
          <w:trHeight w:val="230"/>
        </w:trPr>
        <w:tc>
          <w:tcPr>
            <w:tcW w:w="562" w:type="dxa"/>
          </w:tcPr>
          <w:p w14:paraId="59CECEAB" w14:textId="77777777" w:rsidR="00035BCB" w:rsidRDefault="00035BCB">
            <w:pPr>
              <w:pStyle w:val="TableParagraph"/>
              <w:rPr>
                <w:sz w:val="16"/>
              </w:rPr>
            </w:pPr>
          </w:p>
        </w:tc>
        <w:tc>
          <w:tcPr>
            <w:tcW w:w="5956" w:type="dxa"/>
          </w:tcPr>
          <w:p w14:paraId="59CECEAC" w14:textId="77777777" w:rsidR="00035BCB" w:rsidRDefault="00000000">
            <w:pPr>
              <w:pStyle w:val="TableParagraph"/>
              <w:spacing w:line="210" w:lineRule="exact"/>
              <w:ind w:left="428"/>
              <w:rPr>
                <w:sz w:val="20"/>
              </w:rPr>
            </w:pPr>
            <w:r>
              <w:rPr>
                <w:spacing w:val="-2"/>
                <w:sz w:val="20"/>
              </w:rPr>
              <w:t>Дисконтированный</w:t>
            </w:r>
            <w:r>
              <w:rPr>
                <w:spacing w:val="8"/>
                <w:sz w:val="20"/>
              </w:rPr>
              <w:t xml:space="preserve"> </w:t>
            </w:r>
            <w:r>
              <w:rPr>
                <w:spacing w:val="-2"/>
                <w:sz w:val="20"/>
              </w:rPr>
              <w:t>срок</w:t>
            </w:r>
            <w:r>
              <w:rPr>
                <w:spacing w:val="8"/>
                <w:sz w:val="20"/>
              </w:rPr>
              <w:t xml:space="preserve"> </w:t>
            </w:r>
            <w:r>
              <w:rPr>
                <w:spacing w:val="-2"/>
                <w:sz w:val="20"/>
              </w:rPr>
              <w:t>окупаемости,</w:t>
            </w:r>
            <w:r>
              <w:rPr>
                <w:spacing w:val="10"/>
                <w:sz w:val="20"/>
              </w:rPr>
              <w:t xml:space="preserve"> </w:t>
            </w:r>
            <w:r>
              <w:rPr>
                <w:spacing w:val="-4"/>
                <w:sz w:val="20"/>
              </w:rPr>
              <w:t>EDPB</w:t>
            </w:r>
          </w:p>
        </w:tc>
        <w:tc>
          <w:tcPr>
            <w:tcW w:w="3119" w:type="dxa"/>
          </w:tcPr>
          <w:p w14:paraId="59CECEAD" w14:textId="77777777" w:rsidR="00035BCB" w:rsidRDefault="00000000">
            <w:pPr>
              <w:pStyle w:val="TableParagraph"/>
              <w:spacing w:line="210" w:lineRule="exact"/>
              <w:ind w:left="331" w:right="6"/>
              <w:jc w:val="center"/>
              <w:rPr>
                <w:sz w:val="20"/>
              </w:rPr>
            </w:pPr>
            <w:r>
              <w:rPr>
                <w:spacing w:val="-10"/>
                <w:sz w:val="20"/>
              </w:rPr>
              <w:t>6</w:t>
            </w:r>
          </w:p>
        </w:tc>
      </w:tr>
    </w:tbl>
    <w:p w14:paraId="59CECEAF" w14:textId="77777777" w:rsidR="00035BCB" w:rsidRDefault="00035BCB">
      <w:pPr>
        <w:pStyle w:val="TableParagraph"/>
        <w:spacing w:line="210" w:lineRule="exact"/>
        <w:jc w:val="center"/>
        <w:rPr>
          <w:sz w:val="20"/>
        </w:rPr>
        <w:sectPr w:rsidR="00035BCB">
          <w:pgSz w:w="11910" w:h="16840"/>
          <w:pgMar w:top="1040" w:right="141" w:bottom="280" w:left="1559" w:header="717" w:footer="0" w:gutter="0"/>
          <w:cols w:space="720"/>
        </w:sectPr>
      </w:pPr>
    </w:p>
    <w:p w14:paraId="59CECEB0" w14:textId="77777777" w:rsidR="00035BCB" w:rsidRDefault="00035BCB">
      <w:pPr>
        <w:pStyle w:val="a3"/>
        <w:ind w:left="0"/>
        <w:rPr>
          <w:b/>
        </w:rPr>
      </w:pPr>
    </w:p>
    <w:p w14:paraId="59CECEB1" w14:textId="77777777" w:rsidR="00035BCB" w:rsidRDefault="00035BCB">
      <w:pPr>
        <w:pStyle w:val="a3"/>
        <w:ind w:left="0"/>
        <w:rPr>
          <w:b/>
        </w:rPr>
      </w:pPr>
    </w:p>
    <w:p w14:paraId="59CECEB2" w14:textId="77777777" w:rsidR="00035BCB" w:rsidRDefault="00035BCB">
      <w:pPr>
        <w:pStyle w:val="a3"/>
        <w:ind w:left="0"/>
        <w:rPr>
          <w:b/>
        </w:rPr>
      </w:pPr>
    </w:p>
    <w:p w14:paraId="59CECEB3" w14:textId="77777777" w:rsidR="00035BCB" w:rsidRDefault="00035BCB">
      <w:pPr>
        <w:pStyle w:val="a3"/>
        <w:ind w:left="0"/>
        <w:rPr>
          <w:b/>
        </w:rPr>
      </w:pPr>
    </w:p>
    <w:p w14:paraId="59CECEB4" w14:textId="77777777" w:rsidR="00035BCB" w:rsidRDefault="00035BCB">
      <w:pPr>
        <w:pStyle w:val="a3"/>
        <w:ind w:left="0"/>
        <w:rPr>
          <w:b/>
        </w:rPr>
      </w:pPr>
    </w:p>
    <w:p w14:paraId="59CECEB5" w14:textId="77777777" w:rsidR="00035BCB" w:rsidRDefault="00035BCB">
      <w:pPr>
        <w:pStyle w:val="a3"/>
        <w:ind w:left="0"/>
        <w:rPr>
          <w:b/>
        </w:rPr>
      </w:pPr>
    </w:p>
    <w:p w14:paraId="59CECEB6" w14:textId="77777777" w:rsidR="00035BCB" w:rsidRDefault="00035BCB">
      <w:pPr>
        <w:pStyle w:val="a3"/>
        <w:ind w:left="0"/>
        <w:rPr>
          <w:b/>
        </w:rPr>
      </w:pPr>
    </w:p>
    <w:p w14:paraId="59CECEB7" w14:textId="77777777" w:rsidR="00035BCB" w:rsidRDefault="00035BCB">
      <w:pPr>
        <w:pStyle w:val="a3"/>
        <w:ind w:left="0"/>
        <w:rPr>
          <w:b/>
        </w:rPr>
      </w:pPr>
    </w:p>
    <w:p w14:paraId="59CECEB8" w14:textId="77777777" w:rsidR="00035BCB" w:rsidRDefault="00035BCB">
      <w:pPr>
        <w:pStyle w:val="a3"/>
        <w:ind w:left="0"/>
        <w:rPr>
          <w:b/>
        </w:rPr>
      </w:pPr>
    </w:p>
    <w:p w14:paraId="59CECEB9" w14:textId="77777777" w:rsidR="00035BCB" w:rsidRDefault="00035BCB">
      <w:pPr>
        <w:pStyle w:val="a3"/>
        <w:ind w:left="0"/>
        <w:rPr>
          <w:b/>
        </w:rPr>
      </w:pPr>
    </w:p>
    <w:p w14:paraId="59CECEBA" w14:textId="77777777" w:rsidR="00035BCB" w:rsidRDefault="00035BCB">
      <w:pPr>
        <w:pStyle w:val="a3"/>
        <w:ind w:left="0"/>
        <w:rPr>
          <w:b/>
        </w:rPr>
      </w:pPr>
    </w:p>
    <w:p w14:paraId="59CECEBB" w14:textId="77777777" w:rsidR="00035BCB" w:rsidRDefault="00035BCB">
      <w:pPr>
        <w:pStyle w:val="a3"/>
        <w:ind w:left="0"/>
        <w:rPr>
          <w:b/>
        </w:rPr>
      </w:pPr>
    </w:p>
    <w:p w14:paraId="59CECEBC" w14:textId="77777777" w:rsidR="00035BCB" w:rsidRDefault="00035BCB">
      <w:pPr>
        <w:pStyle w:val="a3"/>
        <w:ind w:left="0"/>
        <w:rPr>
          <w:b/>
        </w:rPr>
      </w:pPr>
    </w:p>
    <w:p w14:paraId="59CECEBD" w14:textId="77777777" w:rsidR="00035BCB" w:rsidRDefault="00035BCB">
      <w:pPr>
        <w:pStyle w:val="a3"/>
        <w:ind w:left="0"/>
        <w:rPr>
          <w:b/>
        </w:rPr>
      </w:pPr>
    </w:p>
    <w:p w14:paraId="59CECEBE" w14:textId="77777777" w:rsidR="00035BCB" w:rsidRDefault="00035BCB">
      <w:pPr>
        <w:pStyle w:val="a3"/>
        <w:ind w:left="0"/>
        <w:rPr>
          <w:b/>
        </w:rPr>
      </w:pPr>
    </w:p>
    <w:p w14:paraId="59CECEBF" w14:textId="77777777" w:rsidR="00035BCB" w:rsidRDefault="00035BCB">
      <w:pPr>
        <w:pStyle w:val="a3"/>
        <w:ind w:left="0"/>
        <w:rPr>
          <w:b/>
        </w:rPr>
      </w:pPr>
    </w:p>
    <w:p w14:paraId="59CECEC0" w14:textId="77777777" w:rsidR="00035BCB" w:rsidRDefault="00035BCB">
      <w:pPr>
        <w:pStyle w:val="a3"/>
        <w:ind w:left="0"/>
        <w:rPr>
          <w:b/>
        </w:rPr>
      </w:pPr>
    </w:p>
    <w:p w14:paraId="59CECEC1" w14:textId="77777777" w:rsidR="00035BCB" w:rsidRDefault="00035BCB">
      <w:pPr>
        <w:pStyle w:val="a3"/>
        <w:ind w:left="0"/>
        <w:rPr>
          <w:b/>
        </w:rPr>
      </w:pPr>
    </w:p>
    <w:p w14:paraId="59CECEC2" w14:textId="77777777" w:rsidR="00035BCB" w:rsidRDefault="00035BCB">
      <w:pPr>
        <w:pStyle w:val="a3"/>
        <w:ind w:left="0"/>
        <w:rPr>
          <w:b/>
        </w:rPr>
      </w:pPr>
    </w:p>
    <w:p w14:paraId="59CECEC3" w14:textId="77777777" w:rsidR="00035BCB" w:rsidRDefault="00035BCB">
      <w:pPr>
        <w:pStyle w:val="a3"/>
        <w:ind w:left="0"/>
        <w:rPr>
          <w:b/>
        </w:rPr>
      </w:pPr>
    </w:p>
    <w:p w14:paraId="59CECEC4" w14:textId="77777777" w:rsidR="00035BCB" w:rsidRDefault="00035BCB">
      <w:pPr>
        <w:pStyle w:val="a3"/>
        <w:ind w:left="0"/>
        <w:rPr>
          <w:b/>
        </w:rPr>
      </w:pPr>
    </w:p>
    <w:p w14:paraId="59CECEC5" w14:textId="77777777" w:rsidR="00035BCB" w:rsidRDefault="00035BCB">
      <w:pPr>
        <w:pStyle w:val="a3"/>
        <w:ind w:left="0"/>
        <w:rPr>
          <w:b/>
        </w:rPr>
      </w:pPr>
    </w:p>
    <w:p w14:paraId="59CECEC6" w14:textId="77777777" w:rsidR="00035BCB" w:rsidRDefault="00035BCB">
      <w:pPr>
        <w:pStyle w:val="a3"/>
        <w:ind w:left="0"/>
        <w:rPr>
          <w:b/>
        </w:rPr>
      </w:pPr>
    </w:p>
    <w:p w14:paraId="59CECEC7" w14:textId="77777777" w:rsidR="00035BCB" w:rsidRDefault="00035BCB">
      <w:pPr>
        <w:pStyle w:val="a3"/>
        <w:ind w:left="0"/>
        <w:rPr>
          <w:b/>
        </w:rPr>
      </w:pPr>
    </w:p>
    <w:p w14:paraId="59CECEC8" w14:textId="77777777" w:rsidR="00035BCB" w:rsidRDefault="00035BCB">
      <w:pPr>
        <w:pStyle w:val="a3"/>
        <w:ind w:left="0"/>
        <w:rPr>
          <w:b/>
        </w:rPr>
      </w:pPr>
    </w:p>
    <w:p w14:paraId="59CECEC9" w14:textId="77777777" w:rsidR="00035BCB" w:rsidRDefault="00035BCB">
      <w:pPr>
        <w:pStyle w:val="a3"/>
        <w:spacing w:before="216"/>
        <w:ind w:left="0"/>
        <w:rPr>
          <w:b/>
        </w:rPr>
      </w:pPr>
    </w:p>
    <w:p w14:paraId="59CECECA" w14:textId="77777777" w:rsidR="00035BCB" w:rsidRDefault="00000000">
      <w:pPr>
        <w:ind w:left="363" w:right="924"/>
        <w:jc w:val="center"/>
        <w:rPr>
          <w:b/>
          <w:sz w:val="24"/>
        </w:rPr>
      </w:pPr>
      <w:r>
        <w:rPr>
          <w:b/>
          <w:spacing w:val="-2"/>
          <w:sz w:val="24"/>
        </w:rPr>
        <w:t>ПРИЛОЖЕНИЯ</w:t>
      </w:r>
    </w:p>
    <w:sectPr w:rsidR="00035BCB">
      <w:pgSz w:w="11910" w:h="16840"/>
      <w:pgMar w:top="1040" w:right="141" w:bottom="280" w:left="1559"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6309" w14:textId="77777777" w:rsidR="009B1A9D" w:rsidRDefault="009B1A9D">
      <w:r>
        <w:separator/>
      </w:r>
    </w:p>
  </w:endnote>
  <w:endnote w:type="continuationSeparator" w:id="0">
    <w:p w14:paraId="3C5944CF" w14:textId="77777777" w:rsidR="009B1A9D" w:rsidRDefault="009B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DA91" w14:textId="77777777" w:rsidR="009B1A9D" w:rsidRDefault="009B1A9D">
      <w:r>
        <w:separator/>
      </w:r>
    </w:p>
  </w:footnote>
  <w:footnote w:type="continuationSeparator" w:id="0">
    <w:p w14:paraId="4F2517A9" w14:textId="77777777" w:rsidR="009B1A9D" w:rsidRDefault="009B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CED5" w14:textId="77777777" w:rsidR="00035BCB" w:rsidRDefault="00000000">
    <w:pPr>
      <w:pStyle w:val="a3"/>
      <w:spacing w:line="14" w:lineRule="auto"/>
      <w:ind w:left="0"/>
      <w:rPr>
        <w:sz w:val="20"/>
      </w:rPr>
    </w:pPr>
    <w:r>
      <w:rPr>
        <w:noProof/>
        <w:sz w:val="20"/>
      </w:rPr>
      <mc:AlternateContent>
        <mc:Choice Requires="wps">
          <w:drawing>
            <wp:anchor distT="0" distB="0" distL="0" distR="0" simplePos="0" relativeHeight="475776512" behindDoc="1" locked="0" layoutInCell="1" allowOverlap="1" wp14:anchorId="59CECED6" wp14:editId="59CECED7">
              <wp:simplePos x="0" y="0"/>
              <wp:positionH relativeFrom="page">
                <wp:posOffset>4102989</wp:posOffset>
              </wp:positionH>
              <wp:positionV relativeFrom="page">
                <wp:posOffset>442806</wp:posOffset>
              </wp:positionV>
              <wp:extent cx="2540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59CECEDA" w14:textId="77777777" w:rsidR="00035BCB"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59CECED6" id="_x0000_t202" coordsize="21600,21600" o:spt="202" path="m,l,21600r21600,l21600,xe">
              <v:stroke joinstyle="miter"/>
              <v:path gradientshapeok="t" o:connecttype="rect"/>
            </v:shapetype>
            <v:shape id="Textbox 11" o:spid="_x0000_s1030" type="#_x0000_t202" style="position:absolute;margin-left:323.05pt;margin-top:34.85pt;width:20pt;height:15.3pt;z-index:-275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" filled="f" stroked="f">
              <v:textbox inset="0,0,0,0">
                <w:txbxContent>
                  <w:p w14:paraId="59CECEDA" w14:textId="77777777" w:rsidR="00035BCB"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671"/>
    <w:multiLevelType w:val="multilevel"/>
    <w:tmpl w:val="3A0C6A60"/>
    <w:lvl w:ilvl="0">
      <w:start w:val="1"/>
      <w:numFmt w:val="decimal"/>
      <w:lvlText w:val="%1."/>
      <w:lvlJc w:val="left"/>
      <w:pPr>
        <w:ind w:left="143"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1"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1" w:hanging="420"/>
      </w:pPr>
      <w:rPr>
        <w:rFonts w:hint="default"/>
        <w:lang w:val="ru-RU" w:eastAsia="en-US" w:bidi="ar-SA"/>
      </w:rPr>
    </w:lvl>
    <w:lvl w:ilvl="3">
      <w:numFmt w:val="bullet"/>
      <w:lvlText w:val="•"/>
      <w:lvlJc w:val="left"/>
      <w:pPr>
        <w:ind w:left="3263" w:hanging="420"/>
      </w:pPr>
      <w:rPr>
        <w:rFonts w:hint="default"/>
        <w:lang w:val="ru-RU" w:eastAsia="en-US" w:bidi="ar-SA"/>
      </w:rPr>
    </w:lvl>
    <w:lvl w:ilvl="4">
      <w:numFmt w:val="bullet"/>
      <w:lvlText w:val="•"/>
      <w:lvlJc w:val="left"/>
      <w:pPr>
        <w:ind w:left="4255" w:hanging="420"/>
      </w:pPr>
      <w:rPr>
        <w:rFonts w:hint="default"/>
        <w:lang w:val="ru-RU" w:eastAsia="en-US" w:bidi="ar-SA"/>
      </w:rPr>
    </w:lvl>
    <w:lvl w:ilvl="5">
      <w:numFmt w:val="bullet"/>
      <w:lvlText w:val="•"/>
      <w:lvlJc w:val="left"/>
      <w:pPr>
        <w:ind w:left="5247" w:hanging="420"/>
      </w:pPr>
      <w:rPr>
        <w:rFonts w:hint="default"/>
        <w:lang w:val="ru-RU" w:eastAsia="en-US" w:bidi="ar-SA"/>
      </w:rPr>
    </w:lvl>
    <w:lvl w:ilvl="6">
      <w:numFmt w:val="bullet"/>
      <w:lvlText w:val="•"/>
      <w:lvlJc w:val="left"/>
      <w:pPr>
        <w:ind w:left="6239" w:hanging="420"/>
      </w:pPr>
      <w:rPr>
        <w:rFonts w:hint="default"/>
        <w:lang w:val="ru-RU" w:eastAsia="en-US" w:bidi="ar-SA"/>
      </w:rPr>
    </w:lvl>
    <w:lvl w:ilvl="7">
      <w:numFmt w:val="bullet"/>
      <w:lvlText w:val="•"/>
      <w:lvlJc w:val="left"/>
      <w:pPr>
        <w:ind w:left="7230" w:hanging="420"/>
      </w:pPr>
      <w:rPr>
        <w:rFonts w:hint="default"/>
        <w:lang w:val="ru-RU" w:eastAsia="en-US" w:bidi="ar-SA"/>
      </w:rPr>
    </w:lvl>
    <w:lvl w:ilvl="8">
      <w:numFmt w:val="bullet"/>
      <w:lvlText w:val="•"/>
      <w:lvlJc w:val="left"/>
      <w:pPr>
        <w:ind w:left="8222" w:hanging="420"/>
      </w:pPr>
      <w:rPr>
        <w:rFonts w:hint="default"/>
        <w:lang w:val="ru-RU" w:eastAsia="en-US" w:bidi="ar-SA"/>
      </w:rPr>
    </w:lvl>
  </w:abstractNum>
  <w:abstractNum w:abstractNumId="1" w15:restartNumberingAfterBreak="0">
    <w:nsid w:val="0BDE6713"/>
    <w:multiLevelType w:val="hybridMultilevel"/>
    <w:tmpl w:val="1512A5E0"/>
    <w:lvl w:ilvl="0" w:tplc="FF46B83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70327E">
      <w:numFmt w:val="bullet"/>
      <w:lvlText w:val="•"/>
      <w:lvlJc w:val="left"/>
      <w:pPr>
        <w:ind w:left="1146" w:hanging="140"/>
      </w:pPr>
      <w:rPr>
        <w:rFonts w:hint="default"/>
        <w:lang w:val="ru-RU" w:eastAsia="en-US" w:bidi="ar-SA"/>
      </w:rPr>
    </w:lvl>
    <w:lvl w:ilvl="2" w:tplc="743A6B38">
      <w:numFmt w:val="bullet"/>
      <w:lvlText w:val="•"/>
      <w:lvlJc w:val="left"/>
      <w:pPr>
        <w:ind w:left="2153" w:hanging="140"/>
      </w:pPr>
      <w:rPr>
        <w:rFonts w:hint="default"/>
        <w:lang w:val="ru-RU" w:eastAsia="en-US" w:bidi="ar-SA"/>
      </w:rPr>
    </w:lvl>
    <w:lvl w:ilvl="3" w:tplc="E5CA18F8">
      <w:numFmt w:val="bullet"/>
      <w:lvlText w:val="•"/>
      <w:lvlJc w:val="left"/>
      <w:pPr>
        <w:ind w:left="3159" w:hanging="140"/>
      </w:pPr>
      <w:rPr>
        <w:rFonts w:hint="default"/>
        <w:lang w:val="ru-RU" w:eastAsia="en-US" w:bidi="ar-SA"/>
      </w:rPr>
    </w:lvl>
    <w:lvl w:ilvl="4" w:tplc="570E0918">
      <w:numFmt w:val="bullet"/>
      <w:lvlText w:val="•"/>
      <w:lvlJc w:val="left"/>
      <w:pPr>
        <w:ind w:left="4166" w:hanging="140"/>
      </w:pPr>
      <w:rPr>
        <w:rFonts w:hint="default"/>
        <w:lang w:val="ru-RU" w:eastAsia="en-US" w:bidi="ar-SA"/>
      </w:rPr>
    </w:lvl>
    <w:lvl w:ilvl="5" w:tplc="185E3222">
      <w:numFmt w:val="bullet"/>
      <w:lvlText w:val="•"/>
      <w:lvlJc w:val="left"/>
      <w:pPr>
        <w:ind w:left="5173" w:hanging="140"/>
      </w:pPr>
      <w:rPr>
        <w:rFonts w:hint="default"/>
        <w:lang w:val="ru-RU" w:eastAsia="en-US" w:bidi="ar-SA"/>
      </w:rPr>
    </w:lvl>
    <w:lvl w:ilvl="6" w:tplc="8F9265FC">
      <w:numFmt w:val="bullet"/>
      <w:lvlText w:val="•"/>
      <w:lvlJc w:val="left"/>
      <w:pPr>
        <w:ind w:left="6179" w:hanging="140"/>
      </w:pPr>
      <w:rPr>
        <w:rFonts w:hint="default"/>
        <w:lang w:val="ru-RU" w:eastAsia="en-US" w:bidi="ar-SA"/>
      </w:rPr>
    </w:lvl>
    <w:lvl w:ilvl="7" w:tplc="106C40A6">
      <w:numFmt w:val="bullet"/>
      <w:lvlText w:val="•"/>
      <w:lvlJc w:val="left"/>
      <w:pPr>
        <w:ind w:left="7186" w:hanging="140"/>
      </w:pPr>
      <w:rPr>
        <w:rFonts w:hint="default"/>
        <w:lang w:val="ru-RU" w:eastAsia="en-US" w:bidi="ar-SA"/>
      </w:rPr>
    </w:lvl>
    <w:lvl w:ilvl="8" w:tplc="81EEF870">
      <w:numFmt w:val="bullet"/>
      <w:lvlText w:val="•"/>
      <w:lvlJc w:val="left"/>
      <w:pPr>
        <w:ind w:left="8193" w:hanging="140"/>
      </w:pPr>
      <w:rPr>
        <w:rFonts w:hint="default"/>
        <w:lang w:val="ru-RU" w:eastAsia="en-US" w:bidi="ar-SA"/>
      </w:rPr>
    </w:lvl>
  </w:abstractNum>
  <w:abstractNum w:abstractNumId="2" w15:restartNumberingAfterBreak="0">
    <w:nsid w:val="0D581992"/>
    <w:multiLevelType w:val="hybridMultilevel"/>
    <w:tmpl w:val="57301DB6"/>
    <w:lvl w:ilvl="0" w:tplc="51CEC550">
      <w:start w:val="1"/>
      <w:numFmt w:val="decimal"/>
      <w:lvlText w:val="%1."/>
      <w:lvlJc w:val="left"/>
      <w:pPr>
        <w:ind w:left="143" w:hanging="2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C82FF4">
      <w:numFmt w:val="bullet"/>
      <w:lvlText w:val="-"/>
      <w:lvlJc w:val="left"/>
      <w:pPr>
        <w:ind w:left="143"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2" w:tplc="23A49D4E">
      <w:numFmt w:val="bullet"/>
      <w:lvlText w:val="•"/>
      <w:lvlJc w:val="left"/>
      <w:pPr>
        <w:ind w:left="2022" w:hanging="190"/>
      </w:pPr>
      <w:rPr>
        <w:rFonts w:hint="default"/>
        <w:lang w:val="ru-RU" w:eastAsia="en-US" w:bidi="ar-SA"/>
      </w:rPr>
    </w:lvl>
    <w:lvl w:ilvl="3" w:tplc="391C3F06">
      <w:numFmt w:val="bullet"/>
      <w:lvlText w:val="•"/>
      <w:lvlJc w:val="left"/>
      <w:pPr>
        <w:ind w:left="3045" w:hanging="190"/>
      </w:pPr>
      <w:rPr>
        <w:rFonts w:hint="default"/>
        <w:lang w:val="ru-RU" w:eastAsia="en-US" w:bidi="ar-SA"/>
      </w:rPr>
    </w:lvl>
    <w:lvl w:ilvl="4" w:tplc="38C06896">
      <w:numFmt w:val="bullet"/>
      <w:lvlText w:val="•"/>
      <w:lvlJc w:val="left"/>
      <w:pPr>
        <w:ind w:left="4068" w:hanging="190"/>
      </w:pPr>
      <w:rPr>
        <w:rFonts w:hint="default"/>
        <w:lang w:val="ru-RU" w:eastAsia="en-US" w:bidi="ar-SA"/>
      </w:rPr>
    </w:lvl>
    <w:lvl w:ilvl="5" w:tplc="A69C2114">
      <w:numFmt w:val="bullet"/>
      <w:lvlText w:val="•"/>
      <w:lvlJc w:val="left"/>
      <w:pPr>
        <w:ind w:left="5091" w:hanging="190"/>
      </w:pPr>
      <w:rPr>
        <w:rFonts w:hint="default"/>
        <w:lang w:val="ru-RU" w:eastAsia="en-US" w:bidi="ar-SA"/>
      </w:rPr>
    </w:lvl>
    <w:lvl w:ilvl="6" w:tplc="6D5851CA">
      <w:numFmt w:val="bullet"/>
      <w:lvlText w:val="•"/>
      <w:lvlJc w:val="left"/>
      <w:pPr>
        <w:ind w:left="6114" w:hanging="190"/>
      </w:pPr>
      <w:rPr>
        <w:rFonts w:hint="default"/>
        <w:lang w:val="ru-RU" w:eastAsia="en-US" w:bidi="ar-SA"/>
      </w:rPr>
    </w:lvl>
    <w:lvl w:ilvl="7" w:tplc="15A0E516">
      <w:numFmt w:val="bullet"/>
      <w:lvlText w:val="•"/>
      <w:lvlJc w:val="left"/>
      <w:pPr>
        <w:ind w:left="7137" w:hanging="190"/>
      </w:pPr>
      <w:rPr>
        <w:rFonts w:hint="default"/>
        <w:lang w:val="ru-RU" w:eastAsia="en-US" w:bidi="ar-SA"/>
      </w:rPr>
    </w:lvl>
    <w:lvl w:ilvl="8" w:tplc="25687B1C">
      <w:numFmt w:val="bullet"/>
      <w:lvlText w:val="•"/>
      <w:lvlJc w:val="left"/>
      <w:pPr>
        <w:ind w:left="8160" w:hanging="190"/>
      </w:pPr>
      <w:rPr>
        <w:rFonts w:hint="default"/>
        <w:lang w:val="ru-RU" w:eastAsia="en-US" w:bidi="ar-SA"/>
      </w:rPr>
    </w:lvl>
  </w:abstractNum>
  <w:abstractNum w:abstractNumId="3" w15:restartNumberingAfterBreak="0">
    <w:nsid w:val="102E7A9F"/>
    <w:multiLevelType w:val="multilevel"/>
    <w:tmpl w:val="13B8D2E8"/>
    <w:lvl w:ilvl="0">
      <w:start w:val="3"/>
      <w:numFmt w:val="decimal"/>
      <w:lvlText w:val="%1"/>
      <w:lvlJc w:val="left"/>
      <w:pPr>
        <w:ind w:left="1451" w:hanging="600"/>
        <w:jc w:val="left"/>
      </w:pPr>
      <w:rPr>
        <w:rFonts w:hint="default"/>
        <w:lang w:val="ru-RU" w:eastAsia="en-US" w:bidi="ar-SA"/>
      </w:rPr>
    </w:lvl>
    <w:lvl w:ilvl="1">
      <w:start w:val="2"/>
      <w:numFmt w:val="decimal"/>
      <w:lvlText w:val="%1.%2"/>
      <w:lvlJc w:val="left"/>
      <w:pPr>
        <w:ind w:left="1451" w:hanging="600"/>
        <w:jc w:val="left"/>
      </w:pPr>
      <w:rPr>
        <w:rFonts w:hint="default"/>
        <w:lang w:val="ru-RU" w:eastAsia="en-US" w:bidi="ar-SA"/>
      </w:rPr>
    </w:lvl>
    <w:lvl w:ilvl="2">
      <w:start w:val="1"/>
      <w:numFmt w:val="decimal"/>
      <w:lvlText w:val="%1.%2.%3."/>
      <w:lvlJc w:val="left"/>
      <w:pPr>
        <w:ind w:left="145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083" w:hanging="600"/>
      </w:pPr>
      <w:rPr>
        <w:rFonts w:hint="default"/>
        <w:lang w:val="ru-RU" w:eastAsia="en-US" w:bidi="ar-SA"/>
      </w:rPr>
    </w:lvl>
    <w:lvl w:ilvl="4">
      <w:numFmt w:val="bullet"/>
      <w:lvlText w:val="•"/>
      <w:lvlJc w:val="left"/>
      <w:pPr>
        <w:ind w:left="4958" w:hanging="600"/>
      </w:pPr>
      <w:rPr>
        <w:rFonts w:hint="default"/>
        <w:lang w:val="ru-RU" w:eastAsia="en-US" w:bidi="ar-SA"/>
      </w:rPr>
    </w:lvl>
    <w:lvl w:ilvl="5">
      <w:numFmt w:val="bullet"/>
      <w:lvlText w:val="•"/>
      <w:lvlJc w:val="left"/>
      <w:pPr>
        <w:ind w:left="5833" w:hanging="600"/>
      </w:pPr>
      <w:rPr>
        <w:rFonts w:hint="default"/>
        <w:lang w:val="ru-RU" w:eastAsia="en-US" w:bidi="ar-SA"/>
      </w:rPr>
    </w:lvl>
    <w:lvl w:ilvl="6">
      <w:numFmt w:val="bullet"/>
      <w:lvlText w:val="•"/>
      <w:lvlJc w:val="left"/>
      <w:pPr>
        <w:ind w:left="6707" w:hanging="600"/>
      </w:pPr>
      <w:rPr>
        <w:rFonts w:hint="default"/>
        <w:lang w:val="ru-RU" w:eastAsia="en-US" w:bidi="ar-SA"/>
      </w:rPr>
    </w:lvl>
    <w:lvl w:ilvl="7">
      <w:numFmt w:val="bullet"/>
      <w:lvlText w:val="•"/>
      <w:lvlJc w:val="left"/>
      <w:pPr>
        <w:ind w:left="7582" w:hanging="600"/>
      </w:pPr>
      <w:rPr>
        <w:rFonts w:hint="default"/>
        <w:lang w:val="ru-RU" w:eastAsia="en-US" w:bidi="ar-SA"/>
      </w:rPr>
    </w:lvl>
    <w:lvl w:ilvl="8">
      <w:numFmt w:val="bullet"/>
      <w:lvlText w:val="•"/>
      <w:lvlJc w:val="left"/>
      <w:pPr>
        <w:ind w:left="8457" w:hanging="600"/>
      </w:pPr>
      <w:rPr>
        <w:rFonts w:hint="default"/>
        <w:lang w:val="ru-RU" w:eastAsia="en-US" w:bidi="ar-SA"/>
      </w:rPr>
    </w:lvl>
  </w:abstractNum>
  <w:abstractNum w:abstractNumId="4" w15:restartNumberingAfterBreak="0">
    <w:nsid w:val="125A2AAB"/>
    <w:multiLevelType w:val="hybridMultilevel"/>
    <w:tmpl w:val="389AC1CE"/>
    <w:lvl w:ilvl="0" w:tplc="7A2EB50E">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C2C816">
      <w:numFmt w:val="bullet"/>
      <w:lvlText w:val="•"/>
      <w:lvlJc w:val="left"/>
      <w:pPr>
        <w:ind w:left="1146" w:hanging="286"/>
      </w:pPr>
      <w:rPr>
        <w:rFonts w:hint="default"/>
        <w:lang w:val="ru-RU" w:eastAsia="en-US" w:bidi="ar-SA"/>
      </w:rPr>
    </w:lvl>
    <w:lvl w:ilvl="2" w:tplc="73A2B2A6">
      <w:numFmt w:val="bullet"/>
      <w:lvlText w:val="•"/>
      <w:lvlJc w:val="left"/>
      <w:pPr>
        <w:ind w:left="2153" w:hanging="286"/>
      </w:pPr>
      <w:rPr>
        <w:rFonts w:hint="default"/>
        <w:lang w:val="ru-RU" w:eastAsia="en-US" w:bidi="ar-SA"/>
      </w:rPr>
    </w:lvl>
    <w:lvl w:ilvl="3" w:tplc="132A8E9A">
      <w:numFmt w:val="bullet"/>
      <w:lvlText w:val="•"/>
      <w:lvlJc w:val="left"/>
      <w:pPr>
        <w:ind w:left="3159" w:hanging="286"/>
      </w:pPr>
      <w:rPr>
        <w:rFonts w:hint="default"/>
        <w:lang w:val="ru-RU" w:eastAsia="en-US" w:bidi="ar-SA"/>
      </w:rPr>
    </w:lvl>
    <w:lvl w:ilvl="4" w:tplc="1C345DE6">
      <w:numFmt w:val="bullet"/>
      <w:lvlText w:val="•"/>
      <w:lvlJc w:val="left"/>
      <w:pPr>
        <w:ind w:left="4166" w:hanging="286"/>
      </w:pPr>
      <w:rPr>
        <w:rFonts w:hint="default"/>
        <w:lang w:val="ru-RU" w:eastAsia="en-US" w:bidi="ar-SA"/>
      </w:rPr>
    </w:lvl>
    <w:lvl w:ilvl="5" w:tplc="A4967C20">
      <w:numFmt w:val="bullet"/>
      <w:lvlText w:val="•"/>
      <w:lvlJc w:val="left"/>
      <w:pPr>
        <w:ind w:left="5173" w:hanging="286"/>
      </w:pPr>
      <w:rPr>
        <w:rFonts w:hint="default"/>
        <w:lang w:val="ru-RU" w:eastAsia="en-US" w:bidi="ar-SA"/>
      </w:rPr>
    </w:lvl>
    <w:lvl w:ilvl="6" w:tplc="6CA2F0CE">
      <w:numFmt w:val="bullet"/>
      <w:lvlText w:val="•"/>
      <w:lvlJc w:val="left"/>
      <w:pPr>
        <w:ind w:left="6179" w:hanging="286"/>
      </w:pPr>
      <w:rPr>
        <w:rFonts w:hint="default"/>
        <w:lang w:val="ru-RU" w:eastAsia="en-US" w:bidi="ar-SA"/>
      </w:rPr>
    </w:lvl>
    <w:lvl w:ilvl="7" w:tplc="C88636D8">
      <w:numFmt w:val="bullet"/>
      <w:lvlText w:val="•"/>
      <w:lvlJc w:val="left"/>
      <w:pPr>
        <w:ind w:left="7186" w:hanging="286"/>
      </w:pPr>
      <w:rPr>
        <w:rFonts w:hint="default"/>
        <w:lang w:val="ru-RU" w:eastAsia="en-US" w:bidi="ar-SA"/>
      </w:rPr>
    </w:lvl>
    <w:lvl w:ilvl="8" w:tplc="63E4886C">
      <w:numFmt w:val="bullet"/>
      <w:lvlText w:val="•"/>
      <w:lvlJc w:val="left"/>
      <w:pPr>
        <w:ind w:left="8193" w:hanging="286"/>
      </w:pPr>
      <w:rPr>
        <w:rFonts w:hint="default"/>
        <w:lang w:val="ru-RU" w:eastAsia="en-US" w:bidi="ar-SA"/>
      </w:rPr>
    </w:lvl>
  </w:abstractNum>
  <w:abstractNum w:abstractNumId="5" w15:restartNumberingAfterBreak="0">
    <w:nsid w:val="12D76E63"/>
    <w:multiLevelType w:val="multilevel"/>
    <w:tmpl w:val="1EBA266A"/>
    <w:lvl w:ilvl="0">
      <w:start w:val="3"/>
      <w:numFmt w:val="decimal"/>
      <w:lvlText w:val="%1"/>
      <w:lvlJc w:val="left"/>
      <w:pPr>
        <w:ind w:left="1391" w:hanging="540"/>
        <w:jc w:val="left"/>
      </w:pPr>
      <w:rPr>
        <w:rFonts w:hint="default"/>
        <w:lang w:val="ru-RU" w:eastAsia="en-US" w:bidi="ar-SA"/>
      </w:rPr>
    </w:lvl>
    <w:lvl w:ilvl="1">
      <w:start w:val="4"/>
      <w:numFmt w:val="decimal"/>
      <w:lvlText w:val="%1.%2"/>
      <w:lvlJc w:val="left"/>
      <w:pPr>
        <w:ind w:left="1391" w:hanging="540"/>
        <w:jc w:val="left"/>
      </w:pPr>
      <w:rPr>
        <w:rFonts w:hint="default"/>
        <w:lang w:val="ru-RU" w:eastAsia="en-US" w:bidi="ar-SA"/>
      </w:rPr>
    </w:lvl>
    <w:lvl w:ilvl="2">
      <w:start w:val="9"/>
      <w:numFmt w:val="decimal"/>
      <w:lvlText w:val="%1.%2.%3"/>
      <w:lvlJc w:val="left"/>
      <w:pPr>
        <w:ind w:left="1391" w:hanging="54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3">
      <w:numFmt w:val="bullet"/>
      <w:lvlText w:val="-"/>
      <w:lvlJc w:val="left"/>
      <w:pPr>
        <w:ind w:left="143"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35" w:hanging="228"/>
      </w:pPr>
      <w:rPr>
        <w:rFonts w:hint="default"/>
        <w:lang w:val="ru-RU" w:eastAsia="en-US" w:bidi="ar-SA"/>
      </w:rPr>
    </w:lvl>
    <w:lvl w:ilvl="5">
      <w:numFmt w:val="bullet"/>
      <w:lvlText w:val="•"/>
      <w:lvlJc w:val="left"/>
      <w:pPr>
        <w:ind w:left="5313" w:hanging="228"/>
      </w:pPr>
      <w:rPr>
        <w:rFonts w:hint="default"/>
        <w:lang w:val="ru-RU" w:eastAsia="en-US" w:bidi="ar-SA"/>
      </w:rPr>
    </w:lvl>
    <w:lvl w:ilvl="6">
      <w:numFmt w:val="bullet"/>
      <w:lvlText w:val="•"/>
      <w:lvlJc w:val="left"/>
      <w:pPr>
        <w:ind w:left="6292" w:hanging="228"/>
      </w:pPr>
      <w:rPr>
        <w:rFonts w:hint="default"/>
        <w:lang w:val="ru-RU" w:eastAsia="en-US" w:bidi="ar-SA"/>
      </w:rPr>
    </w:lvl>
    <w:lvl w:ilvl="7">
      <w:numFmt w:val="bullet"/>
      <w:lvlText w:val="•"/>
      <w:lvlJc w:val="left"/>
      <w:pPr>
        <w:ind w:left="7270" w:hanging="228"/>
      </w:pPr>
      <w:rPr>
        <w:rFonts w:hint="default"/>
        <w:lang w:val="ru-RU" w:eastAsia="en-US" w:bidi="ar-SA"/>
      </w:rPr>
    </w:lvl>
    <w:lvl w:ilvl="8">
      <w:numFmt w:val="bullet"/>
      <w:lvlText w:val="•"/>
      <w:lvlJc w:val="left"/>
      <w:pPr>
        <w:ind w:left="8249" w:hanging="228"/>
      </w:pPr>
      <w:rPr>
        <w:rFonts w:hint="default"/>
        <w:lang w:val="ru-RU" w:eastAsia="en-US" w:bidi="ar-SA"/>
      </w:rPr>
    </w:lvl>
  </w:abstractNum>
  <w:abstractNum w:abstractNumId="6" w15:restartNumberingAfterBreak="0">
    <w:nsid w:val="12F271B4"/>
    <w:multiLevelType w:val="multilevel"/>
    <w:tmpl w:val="93CEB4C6"/>
    <w:lvl w:ilvl="0">
      <w:start w:val="3"/>
      <w:numFmt w:val="decimal"/>
      <w:lvlText w:val="%1"/>
      <w:lvlJc w:val="left"/>
      <w:pPr>
        <w:ind w:left="1211" w:hanging="360"/>
        <w:jc w:val="left"/>
      </w:pPr>
      <w:rPr>
        <w:rFonts w:hint="default"/>
        <w:lang w:val="ru-RU"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2">
      <w:numFmt w:val="bullet"/>
      <w:lvlText w:val="•"/>
      <w:lvlJc w:val="left"/>
      <w:pPr>
        <w:ind w:left="3017" w:hanging="360"/>
      </w:pPr>
      <w:rPr>
        <w:rFonts w:hint="default"/>
        <w:lang w:val="ru-RU" w:eastAsia="en-US" w:bidi="ar-SA"/>
      </w:rPr>
    </w:lvl>
    <w:lvl w:ilvl="3">
      <w:numFmt w:val="bullet"/>
      <w:lvlText w:val="•"/>
      <w:lvlJc w:val="left"/>
      <w:pPr>
        <w:ind w:left="3915" w:hanging="360"/>
      </w:pPr>
      <w:rPr>
        <w:rFonts w:hint="default"/>
        <w:lang w:val="ru-RU" w:eastAsia="en-US" w:bidi="ar-SA"/>
      </w:rPr>
    </w:lvl>
    <w:lvl w:ilvl="4">
      <w:numFmt w:val="bullet"/>
      <w:lvlText w:val="•"/>
      <w:lvlJc w:val="left"/>
      <w:pPr>
        <w:ind w:left="4814" w:hanging="360"/>
      </w:pPr>
      <w:rPr>
        <w:rFonts w:hint="default"/>
        <w:lang w:val="ru-RU" w:eastAsia="en-US" w:bidi="ar-SA"/>
      </w:rPr>
    </w:lvl>
    <w:lvl w:ilvl="5">
      <w:numFmt w:val="bullet"/>
      <w:lvlText w:val="•"/>
      <w:lvlJc w:val="left"/>
      <w:pPr>
        <w:ind w:left="5713" w:hanging="360"/>
      </w:pPr>
      <w:rPr>
        <w:rFonts w:hint="default"/>
        <w:lang w:val="ru-RU" w:eastAsia="en-US" w:bidi="ar-SA"/>
      </w:rPr>
    </w:lvl>
    <w:lvl w:ilvl="6">
      <w:numFmt w:val="bullet"/>
      <w:lvlText w:val="•"/>
      <w:lvlJc w:val="left"/>
      <w:pPr>
        <w:ind w:left="6611" w:hanging="360"/>
      </w:pPr>
      <w:rPr>
        <w:rFonts w:hint="default"/>
        <w:lang w:val="ru-RU" w:eastAsia="en-US" w:bidi="ar-SA"/>
      </w:rPr>
    </w:lvl>
    <w:lvl w:ilvl="7">
      <w:numFmt w:val="bullet"/>
      <w:lvlText w:val="•"/>
      <w:lvlJc w:val="left"/>
      <w:pPr>
        <w:ind w:left="7510" w:hanging="360"/>
      </w:pPr>
      <w:rPr>
        <w:rFonts w:hint="default"/>
        <w:lang w:val="ru-RU" w:eastAsia="en-US" w:bidi="ar-SA"/>
      </w:rPr>
    </w:lvl>
    <w:lvl w:ilvl="8">
      <w:numFmt w:val="bullet"/>
      <w:lvlText w:val="•"/>
      <w:lvlJc w:val="left"/>
      <w:pPr>
        <w:ind w:left="8409" w:hanging="360"/>
      </w:pPr>
      <w:rPr>
        <w:rFonts w:hint="default"/>
        <w:lang w:val="ru-RU" w:eastAsia="en-US" w:bidi="ar-SA"/>
      </w:rPr>
    </w:lvl>
  </w:abstractNum>
  <w:abstractNum w:abstractNumId="7" w15:restartNumberingAfterBreak="0">
    <w:nsid w:val="17C22F6F"/>
    <w:multiLevelType w:val="multilevel"/>
    <w:tmpl w:val="F5C402A0"/>
    <w:lvl w:ilvl="0">
      <w:start w:val="4"/>
      <w:numFmt w:val="decimal"/>
      <w:lvlText w:val="%1"/>
      <w:lvlJc w:val="left"/>
      <w:pPr>
        <w:ind w:left="1271" w:hanging="420"/>
        <w:jc w:val="left"/>
      </w:pPr>
      <w:rPr>
        <w:rFonts w:hint="default"/>
        <w:lang w:val="ru-RU" w:eastAsia="en-US" w:bidi="ar-SA"/>
      </w:rPr>
    </w:lvl>
    <w:lvl w:ilvl="1">
      <w:start w:val="9"/>
      <w:numFmt w:val="decimal"/>
      <w:lvlText w:val="%1.%2."/>
      <w:lvlJc w:val="left"/>
      <w:pPr>
        <w:ind w:left="1271" w:hanging="42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2">
      <w:numFmt w:val="bullet"/>
      <w:lvlText w:val="•"/>
      <w:lvlJc w:val="left"/>
      <w:pPr>
        <w:ind w:left="3065" w:hanging="420"/>
      </w:pPr>
      <w:rPr>
        <w:rFonts w:hint="default"/>
        <w:lang w:val="ru-RU" w:eastAsia="en-US" w:bidi="ar-SA"/>
      </w:rPr>
    </w:lvl>
    <w:lvl w:ilvl="3">
      <w:numFmt w:val="bullet"/>
      <w:lvlText w:val="•"/>
      <w:lvlJc w:val="left"/>
      <w:pPr>
        <w:ind w:left="3957" w:hanging="420"/>
      </w:pPr>
      <w:rPr>
        <w:rFonts w:hint="default"/>
        <w:lang w:val="ru-RU" w:eastAsia="en-US" w:bidi="ar-SA"/>
      </w:rPr>
    </w:lvl>
    <w:lvl w:ilvl="4">
      <w:numFmt w:val="bullet"/>
      <w:lvlText w:val="•"/>
      <w:lvlJc w:val="left"/>
      <w:pPr>
        <w:ind w:left="4850" w:hanging="420"/>
      </w:pPr>
      <w:rPr>
        <w:rFonts w:hint="default"/>
        <w:lang w:val="ru-RU" w:eastAsia="en-US" w:bidi="ar-SA"/>
      </w:rPr>
    </w:lvl>
    <w:lvl w:ilvl="5">
      <w:numFmt w:val="bullet"/>
      <w:lvlText w:val="•"/>
      <w:lvlJc w:val="left"/>
      <w:pPr>
        <w:ind w:left="5743" w:hanging="420"/>
      </w:pPr>
      <w:rPr>
        <w:rFonts w:hint="default"/>
        <w:lang w:val="ru-RU" w:eastAsia="en-US" w:bidi="ar-SA"/>
      </w:rPr>
    </w:lvl>
    <w:lvl w:ilvl="6">
      <w:numFmt w:val="bullet"/>
      <w:lvlText w:val="•"/>
      <w:lvlJc w:val="left"/>
      <w:pPr>
        <w:ind w:left="6635" w:hanging="420"/>
      </w:pPr>
      <w:rPr>
        <w:rFonts w:hint="default"/>
        <w:lang w:val="ru-RU" w:eastAsia="en-US" w:bidi="ar-SA"/>
      </w:rPr>
    </w:lvl>
    <w:lvl w:ilvl="7">
      <w:numFmt w:val="bullet"/>
      <w:lvlText w:val="•"/>
      <w:lvlJc w:val="left"/>
      <w:pPr>
        <w:ind w:left="7528" w:hanging="420"/>
      </w:pPr>
      <w:rPr>
        <w:rFonts w:hint="default"/>
        <w:lang w:val="ru-RU" w:eastAsia="en-US" w:bidi="ar-SA"/>
      </w:rPr>
    </w:lvl>
    <w:lvl w:ilvl="8">
      <w:numFmt w:val="bullet"/>
      <w:lvlText w:val="•"/>
      <w:lvlJc w:val="left"/>
      <w:pPr>
        <w:ind w:left="8421" w:hanging="420"/>
      </w:pPr>
      <w:rPr>
        <w:rFonts w:hint="default"/>
        <w:lang w:val="ru-RU" w:eastAsia="en-US" w:bidi="ar-SA"/>
      </w:rPr>
    </w:lvl>
  </w:abstractNum>
  <w:abstractNum w:abstractNumId="8" w15:restartNumberingAfterBreak="0">
    <w:nsid w:val="192563FD"/>
    <w:multiLevelType w:val="hybridMultilevel"/>
    <w:tmpl w:val="6A942090"/>
    <w:lvl w:ilvl="0" w:tplc="AA7ABE86">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A2F20A">
      <w:numFmt w:val="bullet"/>
      <w:lvlText w:val="•"/>
      <w:lvlJc w:val="left"/>
      <w:pPr>
        <w:ind w:left="1920" w:hanging="140"/>
      </w:pPr>
      <w:rPr>
        <w:rFonts w:hint="default"/>
        <w:lang w:val="ru-RU" w:eastAsia="en-US" w:bidi="ar-SA"/>
      </w:rPr>
    </w:lvl>
    <w:lvl w:ilvl="2" w:tplc="F856A21E">
      <w:numFmt w:val="bullet"/>
      <w:lvlText w:val="•"/>
      <w:lvlJc w:val="left"/>
      <w:pPr>
        <w:ind w:left="2841" w:hanging="140"/>
      </w:pPr>
      <w:rPr>
        <w:rFonts w:hint="default"/>
        <w:lang w:val="ru-RU" w:eastAsia="en-US" w:bidi="ar-SA"/>
      </w:rPr>
    </w:lvl>
    <w:lvl w:ilvl="3" w:tplc="E092C698">
      <w:numFmt w:val="bullet"/>
      <w:lvlText w:val="•"/>
      <w:lvlJc w:val="left"/>
      <w:pPr>
        <w:ind w:left="3761" w:hanging="140"/>
      </w:pPr>
      <w:rPr>
        <w:rFonts w:hint="default"/>
        <w:lang w:val="ru-RU" w:eastAsia="en-US" w:bidi="ar-SA"/>
      </w:rPr>
    </w:lvl>
    <w:lvl w:ilvl="4" w:tplc="480459D0">
      <w:numFmt w:val="bullet"/>
      <w:lvlText w:val="•"/>
      <w:lvlJc w:val="left"/>
      <w:pPr>
        <w:ind w:left="4682" w:hanging="140"/>
      </w:pPr>
      <w:rPr>
        <w:rFonts w:hint="default"/>
        <w:lang w:val="ru-RU" w:eastAsia="en-US" w:bidi="ar-SA"/>
      </w:rPr>
    </w:lvl>
    <w:lvl w:ilvl="5" w:tplc="DA90762C">
      <w:numFmt w:val="bullet"/>
      <w:lvlText w:val="•"/>
      <w:lvlJc w:val="left"/>
      <w:pPr>
        <w:ind w:left="5603" w:hanging="140"/>
      </w:pPr>
      <w:rPr>
        <w:rFonts w:hint="default"/>
        <w:lang w:val="ru-RU" w:eastAsia="en-US" w:bidi="ar-SA"/>
      </w:rPr>
    </w:lvl>
    <w:lvl w:ilvl="6" w:tplc="DFE4BEDE">
      <w:numFmt w:val="bullet"/>
      <w:lvlText w:val="•"/>
      <w:lvlJc w:val="left"/>
      <w:pPr>
        <w:ind w:left="6523" w:hanging="140"/>
      </w:pPr>
      <w:rPr>
        <w:rFonts w:hint="default"/>
        <w:lang w:val="ru-RU" w:eastAsia="en-US" w:bidi="ar-SA"/>
      </w:rPr>
    </w:lvl>
    <w:lvl w:ilvl="7" w:tplc="CCDCB88C">
      <w:numFmt w:val="bullet"/>
      <w:lvlText w:val="•"/>
      <w:lvlJc w:val="left"/>
      <w:pPr>
        <w:ind w:left="7444" w:hanging="140"/>
      </w:pPr>
      <w:rPr>
        <w:rFonts w:hint="default"/>
        <w:lang w:val="ru-RU" w:eastAsia="en-US" w:bidi="ar-SA"/>
      </w:rPr>
    </w:lvl>
    <w:lvl w:ilvl="8" w:tplc="7A82522C">
      <w:numFmt w:val="bullet"/>
      <w:lvlText w:val="•"/>
      <w:lvlJc w:val="left"/>
      <w:pPr>
        <w:ind w:left="8365" w:hanging="140"/>
      </w:pPr>
      <w:rPr>
        <w:rFonts w:hint="default"/>
        <w:lang w:val="ru-RU" w:eastAsia="en-US" w:bidi="ar-SA"/>
      </w:rPr>
    </w:lvl>
  </w:abstractNum>
  <w:abstractNum w:abstractNumId="9" w15:restartNumberingAfterBreak="0">
    <w:nsid w:val="1A9D27B3"/>
    <w:multiLevelType w:val="hybridMultilevel"/>
    <w:tmpl w:val="5810E382"/>
    <w:lvl w:ilvl="0" w:tplc="951CD41A">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C4464A">
      <w:numFmt w:val="bullet"/>
      <w:lvlText w:val="•"/>
      <w:lvlJc w:val="left"/>
      <w:pPr>
        <w:ind w:left="1146" w:hanging="140"/>
      </w:pPr>
      <w:rPr>
        <w:rFonts w:hint="default"/>
        <w:lang w:val="ru-RU" w:eastAsia="en-US" w:bidi="ar-SA"/>
      </w:rPr>
    </w:lvl>
    <w:lvl w:ilvl="2" w:tplc="E94A6C88">
      <w:numFmt w:val="bullet"/>
      <w:lvlText w:val="•"/>
      <w:lvlJc w:val="left"/>
      <w:pPr>
        <w:ind w:left="2153" w:hanging="140"/>
      </w:pPr>
      <w:rPr>
        <w:rFonts w:hint="default"/>
        <w:lang w:val="ru-RU" w:eastAsia="en-US" w:bidi="ar-SA"/>
      </w:rPr>
    </w:lvl>
    <w:lvl w:ilvl="3" w:tplc="33EC6626">
      <w:numFmt w:val="bullet"/>
      <w:lvlText w:val="•"/>
      <w:lvlJc w:val="left"/>
      <w:pPr>
        <w:ind w:left="3159" w:hanging="140"/>
      </w:pPr>
      <w:rPr>
        <w:rFonts w:hint="default"/>
        <w:lang w:val="ru-RU" w:eastAsia="en-US" w:bidi="ar-SA"/>
      </w:rPr>
    </w:lvl>
    <w:lvl w:ilvl="4" w:tplc="15641B22">
      <w:numFmt w:val="bullet"/>
      <w:lvlText w:val="•"/>
      <w:lvlJc w:val="left"/>
      <w:pPr>
        <w:ind w:left="4166" w:hanging="140"/>
      </w:pPr>
      <w:rPr>
        <w:rFonts w:hint="default"/>
        <w:lang w:val="ru-RU" w:eastAsia="en-US" w:bidi="ar-SA"/>
      </w:rPr>
    </w:lvl>
    <w:lvl w:ilvl="5" w:tplc="694C12D8">
      <w:numFmt w:val="bullet"/>
      <w:lvlText w:val="•"/>
      <w:lvlJc w:val="left"/>
      <w:pPr>
        <w:ind w:left="5173" w:hanging="140"/>
      </w:pPr>
      <w:rPr>
        <w:rFonts w:hint="default"/>
        <w:lang w:val="ru-RU" w:eastAsia="en-US" w:bidi="ar-SA"/>
      </w:rPr>
    </w:lvl>
    <w:lvl w:ilvl="6" w:tplc="325693DC">
      <w:numFmt w:val="bullet"/>
      <w:lvlText w:val="•"/>
      <w:lvlJc w:val="left"/>
      <w:pPr>
        <w:ind w:left="6179" w:hanging="140"/>
      </w:pPr>
      <w:rPr>
        <w:rFonts w:hint="default"/>
        <w:lang w:val="ru-RU" w:eastAsia="en-US" w:bidi="ar-SA"/>
      </w:rPr>
    </w:lvl>
    <w:lvl w:ilvl="7" w:tplc="F77A92D2">
      <w:numFmt w:val="bullet"/>
      <w:lvlText w:val="•"/>
      <w:lvlJc w:val="left"/>
      <w:pPr>
        <w:ind w:left="7186" w:hanging="140"/>
      </w:pPr>
      <w:rPr>
        <w:rFonts w:hint="default"/>
        <w:lang w:val="ru-RU" w:eastAsia="en-US" w:bidi="ar-SA"/>
      </w:rPr>
    </w:lvl>
    <w:lvl w:ilvl="8" w:tplc="E716E9A4">
      <w:numFmt w:val="bullet"/>
      <w:lvlText w:val="•"/>
      <w:lvlJc w:val="left"/>
      <w:pPr>
        <w:ind w:left="8193" w:hanging="140"/>
      </w:pPr>
      <w:rPr>
        <w:rFonts w:hint="default"/>
        <w:lang w:val="ru-RU" w:eastAsia="en-US" w:bidi="ar-SA"/>
      </w:rPr>
    </w:lvl>
  </w:abstractNum>
  <w:abstractNum w:abstractNumId="10" w15:restartNumberingAfterBreak="0">
    <w:nsid w:val="1B816168"/>
    <w:multiLevelType w:val="hybridMultilevel"/>
    <w:tmpl w:val="478E83EC"/>
    <w:lvl w:ilvl="0" w:tplc="53E0406A">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E3CBC30">
      <w:numFmt w:val="bullet"/>
      <w:lvlText w:val="•"/>
      <w:lvlJc w:val="left"/>
      <w:pPr>
        <w:ind w:left="1920" w:hanging="140"/>
      </w:pPr>
      <w:rPr>
        <w:rFonts w:hint="default"/>
        <w:lang w:val="ru-RU" w:eastAsia="en-US" w:bidi="ar-SA"/>
      </w:rPr>
    </w:lvl>
    <w:lvl w:ilvl="2" w:tplc="2E84CC0A">
      <w:numFmt w:val="bullet"/>
      <w:lvlText w:val="•"/>
      <w:lvlJc w:val="left"/>
      <w:pPr>
        <w:ind w:left="2841" w:hanging="140"/>
      </w:pPr>
      <w:rPr>
        <w:rFonts w:hint="default"/>
        <w:lang w:val="ru-RU" w:eastAsia="en-US" w:bidi="ar-SA"/>
      </w:rPr>
    </w:lvl>
    <w:lvl w:ilvl="3" w:tplc="52B0AF28">
      <w:numFmt w:val="bullet"/>
      <w:lvlText w:val="•"/>
      <w:lvlJc w:val="left"/>
      <w:pPr>
        <w:ind w:left="3761" w:hanging="140"/>
      </w:pPr>
      <w:rPr>
        <w:rFonts w:hint="default"/>
        <w:lang w:val="ru-RU" w:eastAsia="en-US" w:bidi="ar-SA"/>
      </w:rPr>
    </w:lvl>
    <w:lvl w:ilvl="4" w:tplc="055632DA">
      <w:numFmt w:val="bullet"/>
      <w:lvlText w:val="•"/>
      <w:lvlJc w:val="left"/>
      <w:pPr>
        <w:ind w:left="4682" w:hanging="140"/>
      </w:pPr>
      <w:rPr>
        <w:rFonts w:hint="default"/>
        <w:lang w:val="ru-RU" w:eastAsia="en-US" w:bidi="ar-SA"/>
      </w:rPr>
    </w:lvl>
    <w:lvl w:ilvl="5" w:tplc="5D70E894">
      <w:numFmt w:val="bullet"/>
      <w:lvlText w:val="•"/>
      <w:lvlJc w:val="left"/>
      <w:pPr>
        <w:ind w:left="5603" w:hanging="140"/>
      </w:pPr>
      <w:rPr>
        <w:rFonts w:hint="default"/>
        <w:lang w:val="ru-RU" w:eastAsia="en-US" w:bidi="ar-SA"/>
      </w:rPr>
    </w:lvl>
    <w:lvl w:ilvl="6" w:tplc="26A28C10">
      <w:numFmt w:val="bullet"/>
      <w:lvlText w:val="•"/>
      <w:lvlJc w:val="left"/>
      <w:pPr>
        <w:ind w:left="6523" w:hanging="140"/>
      </w:pPr>
      <w:rPr>
        <w:rFonts w:hint="default"/>
        <w:lang w:val="ru-RU" w:eastAsia="en-US" w:bidi="ar-SA"/>
      </w:rPr>
    </w:lvl>
    <w:lvl w:ilvl="7" w:tplc="E9B42980">
      <w:numFmt w:val="bullet"/>
      <w:lvlText w:val="•"/>
      <w:lvlJc w:val="left"/>
      <w:pPr>
        <w:ind w:left="7444" w:hanging="140"/>
      </w:pPr>
      <w:rPr>
        <w:rFonts w:hint="default"/>
        <w:lang w:val="ru-RU" w:eastAsia="en-US" w:bidi="ar-SA"/>
      </w:rPr>
    </w:lvl>
    <w:lvl w:ilvl="8" w:tplc="7F96277E">
      <w:numFmt w:val="bullet"/>
      <w:lvlText w:val="•"/>
      <w:lvlJc w:val="left"/>
      <w:pPr>
        <w:ind w:left="8365" w:hanging="140"/>
      </w:pPr>
      <w:rPr>
        <w:rFonts w:hint="default"/>
        <w:lang w:val="ru-RU" w:eastAsia="en-US" w:bidi="ar-SA"/>
      </w:rPr>
    </w:lvl>
  </w:abstractNum>
  <w:abstractNum w:abstractNumId="11" w15:restartNumberingAfterBreak="0">
    <w:nsid w:val="1BFF2948"/>
    <w:multiLevelType w:val="hybridMultilevel"/>
    <w:tmpl w:val="BB9CFC04"/>
    <w:lvl w:ilvl="0" w:tplc="BC2A2D48">
      <w:start w:val="1"/>
      <w:numFmt w:val="decimal"/>
      <w:lvlText w:val="%1."/>
      <w:lvlJc w:val="left"/>
      <w:pPr>
        <w:ind w:left="143"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28A0E4">
      <w:numFmt w:val="bullet"/>
      <w:lvlText w:val="•"/>
      <w:lvlJc w:val="left"/>
      <w:pPr>
        <w:ind w:left="1146" w:hanging="732"/>
      </w:pPr>
      <w:rPr>
        <w:rFonts w:hint="default"/>
        <w:lang w:val="ru-RU" w:eastAsia="en-US" w:bidi="ar-SA"/>
      </w:rPr>
    </w:lvl>
    <w:lvl w:ilvl="2" w:tplc="EEC492D6">
      <w:numFmt w:val="bullet"/>
      <w:lvlText w:val="•"/>
      <w:lvlJc w:val="left"/>
      <w:pPr>
        <w:ind w:left="2153" w:hanging="732"/>
      </w:pPr>
      <w:rPr>
        <w:rFonts w:hint="default"/>
        <w:lang w:val="ru-RU" w:eastAsia="en-US" w:bidi="ar-SA"/>
      </w:rPr>
    </w:lvl>
    <w:lvl w:ilvl="3" w:tplc="854E7B9C">
      <w:numFmt w:val="bullet"/>
      <w:lvlText w:val="•"/>
      <w:lvlJc w:val="left"/>
      <w:pPr>
        <w:ind w:left="3159" w:hanging="732"/>
      </w:pPr>
      <w:rPr>
        <w:rFonts w:hint="default"/>
        <w:lang w:val="ru-RU" w:eastAsia="en-US" w:bidi="ar-SA"/>
      </w:rPr>
    </w:lvl>
    <w:lvl w:ilvl="4" w:tplc="B4DCEE5C">
      <w:numFmt w:val="bullet"/>
      <w:lvlText w:val="•"/>
      <w:lvlJc w:val="left"/>
      <w:pPr>
        <w:ind w:left="4166" w:hanging="732"/>
      </w:pPr>
      <w:rPr>
        <w:rFonts w:hint="default"/>
        <w:lang w:val="ru-RU" w:eastAsia="en-US" w:bidi="ar-SA"/>
      </w:rPr>
    </w:lvl>
    <w:lvl w:ilvl="5" w:tplc="0414E250">
      <w:numFmt w:val="bullet"/>
      <w:lvlText w:val="•"/>
      <w:lvlJc w:val="left"/>
      <w:pPr>
        <w:ind w:left="5173" w:hanging="732"/>
      </w:pPr>
      <w:rPr>
        <w:rFonts w:hint="default"/>
        <w:lang w:val="ru-RU" w:eastAsia="en-US" w:bidi="ar-SA"/>
      </w:rPr>
    </w:lvl>
    <w:lvl w:ilvl="6" w:tplc="A134ECA4">
      <w:numFmt w:val="bullet"/>
      <w:lvlText w:val="•"/>
      <w:lvlJc w:val="left"/>
      <w:pPr>
        <w:ind w:left="6179" w:hanging="732"/>
      </w:pPr>
      <w:rPr>
        <w:rFonts w:hint="default"/>
        <w:lang w:val="ru-RU" w:eastAsia="en-US" w:bidi="ar-SA"/>
      </w:rPr>
    </w:lvl>
    <w:lvl w:ilvl="7" w:tplc="10529A7C">
      <w:numFmt w:val="bullet"/>
      <w:lvlText w:val="•"/>
      <w:lvlJc w:val="left"/>
      <w:pPr>
        <w:ind w:left="7186" w:hanging="732"/>
      </w:pPr>
      <w:rPr>
        <w:rFonts w:hint="default"/>
        <w:lang w:val="ru-RU" w:eastAsia="en-US" w:bidi="ar-SA"/>
      </w:rPr>
    </w:lvl>
    <w:lvl w:ilvl="8" w:tplc="FA4619F0">
      <w:numFmt w:val="bullet"/>
      <w:lvlText w:val="•"/>
      <w:lvlJc w:val="left"/>
      <w:pPr>
        <w:ind w:left="8193" w:hanging="732"/>
      </w:pPr>
      <w:rPr>
        <w:rFonts w:hint="default"/>
        <w:lang w:val="ru-RU" w:eastAsia="en-US" w:bidi="ar-SA"/>
      </w:rPr>
    </w:lvl>
  </w:abstractNum>
  <w:abstractNum w:abstractNumId="12" w15:restartNumberingAfterBreak="0">
    <w:nsid w:val="1F7C1103"/>
    <w:multiLevelType w:val="hybridMultilevel"/>
    <w:tmpl w:val="CCAA51EA"/>
    <w:lvl w:ilvl="0" w:tplc="E55A627C">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D3699F0">
      <w:numFmt w:val="bullet"/>
      <w:lvlText w:val="•"/>
      <w:lvlJc w:val="left"/>
      <w:pPr>
        <w:ind w:left="1920" w:hanging="140"/>
      </w:pPr>
      <w:rPr>
        <w:rFonts w:hint="default"/>
        <w:lang w:val="ru-RU" w:eastAsia="en-US" w:bidi="ar-SA"/>
      </w:rPr>
    </w:lvl>
    <w:lvl w:ilvl="2" w:tplc="1D9682DC">
      <w:numFmt w:val="bullet"/>
      <w:lvlText w:val="•"/>
      <w:lvlJc w:val="left"/>
      <w:pPr>
        <w:ind w:left="2841" w:hanging="140"/>
      </w:pPr>
      <w:rPr>
        <w:rFonts w:hint="default"/>
        <w:lang w:val="ru-RU" w:eastAsia="en-US" w:bidi="ar-SA"/>
      </w:rPr>
    </w:lvl>
    <w:lvl w:ilvl="3" w:tplc="D9D0C048">
      <w:numFmt w:val="bullet"/>
      <w:lvlText w:val="•"/>
      <w:lvlJc w:val="left"/>
      <w:pPr>
        <w:ind w:left="3761" w:hanging="140"/>
      </w:pPr>
      <w:rPr>
        <w:rFonts w:hint="default"/>
        <w:lang w:val="ru-RU" w:eastAsia="en-US" w:bidi="ar-SA"/>
      </w:rPr>
    </w:lvl>
    <w:lvl w:ilvl="4" w:tplc="3E7816E8">
      <w:numFmt w:val="bullet"/>
      <w:lvlText w:val="•"/>
      <w:lvlJc w:val="left"/>
      <w:pPr>
        <w:ind w:left="4682" w:hanging="140"/>
      </w:pPr>
      <w:rPr>
        <w:rFonts w:hint="default"/>
        <w:lang w:val="ru-RU" w:eastAsia="en-US" w:bidi="ar-SA"/>
      </w:rPr>
    </w:lvl>
    <w:lvl w:ilvl="5" w:tplc="466042B2">
      <w:numFmt w:val="bullet"/>
      <w:lvlText w:val="•"/>
      <w:lvlJc w:val="left"/>
      <w:pPr>
        <w:ind w:left="5603" w:hanging="140"/>
      </w:pPr>
      <w:rPr>
        <w:rFonts w:hint="default"/>
        <w:lang w:val="ru-RU" w:eastAsia="en-US" w:bidi="ar-SA"/>
      </w:rPr>
    </w:lvl>
    <w:lvl w:ilvl="6" w:tplc="FC12FCD4">
      <w:numFmt w:val="bullet"/>
      <w:lvlText w:val="•"/>
      <w:lvlJc w:val="left"/>
      <w:pPr>
        <w:ind w:left="6523" w:hanging="140"/>
      </w:pPr>
      <w:rPr>
        <w:rFonts w:hint="default"/>
        <w:lang w:val="ru-RU" w:eastAsia="en-US" w:bidi="ar-SA"/>
      </w:rPr>
    </w:lvl>
    <w:lvl w:ilvl="7" w:tplc="1F78AF0E">
      <w:numFmt w:val="bullet"/>
      <w:lvlText w:val="•"/>
      <w:lvlJc w:val="left"/>
      <w:pPr>
        <w:ind w:left="7444" w:hanging="140"/>
      </w:pPr>
      <w:rPr>
        <w:rFonts w:hint="default"/>
        <w:lang w:val="ru-RU" w:eastAsia="en-US" w:bidi="ar-SA"/>
      </w:rPr>
    </w:lvl>
    <w:lvl w:ilvl="8" w:tplc="61F6A148">
      <w:numFmt w:val="bullet"/>
      <w:lvlText w:val="•"/>
      <w:lvlJc w:val="left"/>
      <w:pPr>
        <w:ind w:left="8365" w:hanging="140"/>
      </w:pPr>
      <w:rPr>
        <w:rFonts w:hint="default"/>
        <w:lang w:val="ru-RU" w:eastAsia="en-US" w:bidi="ar-SA"/>
      </w:rPr>
    </w:lvl>
  </w:abstractNum>
  <w:abstractNum w:abstractNumId="13" w15:restartNumberingAfterBreak="0">
    <w:nsid w:val="1F8A3A8B"/>
    <w:multiLevelType w:val="hybridMultilevel"/>
    <w:tmpl w:val="2A74ECA6"/>
    <w:lvl w:ilvl="0" w:tplc="3C9A6E92">
      <w:numFmt w:val="bullet"/>
      <w:lvlText w:val=""/>
      <w:lvlJc w:val="left"/>
      <w:pPr>
        <w:ind w:left="863" w:hanging="360"/>
      </w:pPr>
      <w:rPr>
        <w:rFonts w:ascii="Symbol" w:eastAsia="Symbol" w:hAnsi="Symbol" w:cs="Symbol" w:hint="default"/>
        <w:b w:val="0"/>
        <w:bCs w:val="0"/>
        <w:i w:val="0"/>
        <w:iCs w:val="0"/>
        <w:spacing w:val="0"/>
        <w:w w:val="100"/>
        <w:sz w:val="24"/>
        <w:szCs w:val="24"/>
        <w:lang w:val="ru-RU" w:eastAsia="en-US" w:bidi="ar-SA"/>
      </w:rPr>
    </w:lvl>
    <w:lvl w:ilvl="1" w:tplc="4056B606">
      <w:numFmt w:val="bullet"/>
      <w:lvlText w:val="•"/>
      <w:lvlJc w:val="left"/>
      <w:pPr>
        <w:ind w:left="1794" w:hanging="360"/>
      </w:pPr>
      <w:rPr>
        <w:rFonts w:hint="default"/>
        <w:lang w:val="ru-RU" w:eastAsia="en-US" w:bidi="ar-SA"/>
      </w:rPr>
    </w:lvl>
    <w:lvl w:ilvl="2" w:tplc="BD20F29A">
      <w:numFmt w:val="bullet"/>
      <w:lvlText w:val="•"/>
      <w:lvlJc w:val="left"/>
      <w:pPr>
        <w:ind w:left="2729" w:hanging="360"/>
      </w:pPr>
      <w:rPr>
        <w:rFonts w:hint="default"/>
        <w:lang w:val="ru-RU" w:eastAsia="en-US" w:bidi="ar-SA"/>
      </w:rPr>
    </w:lvl>
    <w:lvl w:ilvl="3" w:tplc="9F8C69EA">
      <w:numFmt w:val="bullet"/>
      <w:lvlText w:val="•"/>
      <w:lvlJc w:val="left"/>
      <w:pPr>
        <w:ind w:left="3663" w:hanging="360"/>
      </w:pPr>
      <w:rPr>
        <w:rFonts w:hint="default"/>
        <w:lang w:val="ru-RU" w:eastAsia="en-US" w:bidi="ar-SA"/>
      </w:rPr>
    </w:lvl>
    <w:lvl w:ilvl="4" w:tplc="D6B2F80C">
      <w:numFmt w:val="bullet"/>
      <w:lvlText w:val="•"/>
      <w:lvlJc w:val="left"/>
      <w:pPr>
        <w:ind w:left="4598" w:hanging="360"/>
      </w:pPr>
      <w:rPr>
        <w:rFonts w:hint="default"/>
        <w:lang w:val="ru-RU" w:eastAsia="en-US" w:bidi="ar-SA"/>
      </w:rPr>
    </w:lvl>
    <w:lvl w:ilvl="5" w:tplc="8F16BBA8">
      <w:numFmt w:val="bullet"/>
      <w:lvlText w:val="•"/>
      <w:lvlJc w:val="left"/>
      <w:pPr>
        <w:ind w:left="5533" w:hanging="360"/>
      </w:pPr>
      <w:rPr>
        <w:rFonts w:hint="default"/>
        <w:lang w:val="ru-RU" w:eastAsia="en-US" w:bidi="ar-SA"/>
      </w:rPr>
    </w:lvl>
    <w:lvl w:ilvl="6" w:tplc="CE3A2728">
      <w:numFmt w:val="bullet"/>
      <w:lvlText w:val="•"/>
      <w:lvlJc w:val="left"/>
      <w:pPr>
        <w:ind w:left="6467" w:hanging="360"/>
      </w:pPr>
      <w:rPr>
        <w:rFonts w:hint="default"/>
        <w:lang w:val="ru-RU" w:eastAsia="en-US" w:bidi="ar-SA"/>
      </w:rPr>
    </w:lvl>
    <w:lvl w:ilvl="7" w:tplc="A438657C">
      <w:numFmt w:val="bullet"/>
      <w:lvlText w:val="•"/>
      <w:lvlJc w:val="left"/>
      <w:pPr>
        <w:ind w:left="7402" w:hanging="360"/>
      </w:pPr>
      <w:rPr>
        <w:rFonts w:hint="default"/>
        <w:lang w:val="ru-RU" w:eastAsia="en-US" w:bidi="ar-SA"/>
      </w:rPr>
    </w:lvl>
    <w:lvl w:ilvl="8" w:tplc="C7D85468">
      <w:numFmt w:val="bullet"/>
      <w:lvlText w:val="•"/>
      <w:lvlJc w:val="left"/>
      <w:pPr>
        <w:ind w:left="8337" w:hanging="360"/>
      </w:pPr>
      <w:rPr>
        <w:rFonts w:hint="default"/>
        <w:lang w:val="ru-RU" w:eastAsia="en-US" w:bidi="ar-SA"/>
      </w:rPr>
    </w:lvl>
  </w:abstractNum>
  <w:abstractNum w:abstractNumId="14" w15:restartNumberingAfterBreak="0">
    <w:nsid w:val="21E22612"/>
    <w:multiLevelType w:val="hybridMultilevel"/>
    <w:tmpl w:val="4EBCFF3A"/>
    <w:lvl w:ilvl="0" w:tplc="1B700EBA">
      <w:start w:val="1"/>
      <w:numFmt w:val="decimal"/>
      <w:lvlText w:val="%1."/>
      <w:lvlJc w:val="left"/>
      <w:pPr>
        <w:ind w:left="14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ACCC26">
      <w:numFmt w:val="bullet"/>
      <w:lvlText w:val="•"/>
      <w:lvlJc w:val="left"/>
      <w:pPr>
        <w:ind w:left="1146" w:hanging="240"/>
      </w:pPr>
      <w:rPr>
        <w:rFonts w:hint="default"/>
        <w:lang w:val="ru-RU" w:eastAsia="en-US" w:bidi="ar-SA"/>
      </w:rPr>
    </w:lvl>
    <w:lvl w:ilvl="2" w:tplc="8C68FEF8">
      <w:numFmt w:val="bullet"/>
      <w:lvlText w:val="•"/>
      <w:lvlJc w:val="left"/>
      <w:pPr>
        <w:ind w:left="2153" w:hanging="240"/>
      </w:pPr>
      <w:rPr>
        <w:rFonts w:hint="default"/>
        <w:lang w:val="ru-RU" w:eastAsia="en-US" w:bidi="ar-SA"/>
      </w:rPr>
    </w:lvl>
    <w:lvl w:ilvl="3" w:tplc="148E0B5E">
      <w:numFmt w:val="bullet"/>
      <w:lvlText w:val="•"/>
      <w:lvlJc w:val="left"/>
      <w:pPr>
        <w:ind w:left="3159" w:hanging="240"/>
      </w:pPr>
      <w:rPr>
        <w:rFonts w:hint="default"/>
        <w:lang w:val="ru-RU" w:eastAsia="en-US" w:bidi="ar-SA"/>
      </w:rPr>
    </w:lvl>
    <w:lvl w:ilvl="4" w:tplc="7EBC55E0">
      <w:numFmt w:val="bullet"/>
      <w:lvlText w:val="•"/>
      <w:lvlJc w:val="left"/>
      <w:pPr>
        <w:ind w:left="4166" w:hanging="240"/>
      </w:pPr>
      <w:rPr>
        <w:rFonts w:hint="default"/>
        <w:lang w:val="ru-RU" w:eastAsia="en-US" w:bidi="ar-SA"/>
      </w:rPr>
    </w:lvl>
    <w:lvl w:ilvl="5" w:tplc="EDF21BAC">
      <w:numFmt w:val="bullet"/>
      <w:lvlText w:val="•"/>
      <w:lvlJc w:val="left"/>
      <w:pPr>
        <w:ind w:left="5173" w:hanging="240"/>
      </w:pPr>
      <w:rPr>
        <w:rFonts w:hint="default"/>
        <w:lang w:val="ru-RU" w:eastAsia="en-US" w:bidi="ar-SA"/>
      </w:rPr>
    </w:lvl>
    <w:lvl w:ilvl="6" w:tplc="E774ECCE">
      <w:numFmt w:val="bullet"/>
      <w:lvlText w:val="•"/>
      <w:lvlJc w:val="left"/>
      <w:pPr>
        <w:ind w:left="6179" w:hanging="240"/>
      </w:pPr>
      <w:rPr>
        <w:rFonts w:hint="default"/>
        <w:lang w:val="ru-RU" w:eastAsia="en-US" w:bidi="ar-SA"/>
      </w:rPr>
    </w:lvl>
    <w:lvl w:ilvl="7" w:tplc="4CAA89B8">
      <w:numFmt w:val="bullet"/>
      <w:lvlText w:val="•"/>
      <w:lvlJc w:val="left"/>
      <w:pPr>
        <w:ind w:left="7186" w:hanging="240"/>
      </w:pPr>
      <w:rPr>
        <w:rFonts w:hint="default"/>
        <w:lang w:val="ru-RU" w:eastAsia="en-US" w:bidi="ar-SA"/>
      </w:rPr>
    </w:lvl>
    <w:lvl w:ilvl="8" w:tplc="E4EA791E">
      <w:numFmt w:val="bullet"/>
      <w:lvlText w:val="•"/>
      <w:lvlJc w:val="left"/>
      <w:pPr>
        <w:ind w:left="8193" w:hanging="240"/>
      </w:pPr>
      <w:rPr>
        <w:rFonts w:hint="default"/>
        <w:lang w:val="ru-RU" w:eastAsia="en-US" w:bidi="ar-SA"/>
      </w:rPr>
    </w:lvl>
  </w:abstractNum>
  <w:abstractNum w:abstractNumId="15" w15:restartNumberingAfterBreak="0">
    <w:nsid w:val="23496720"/>
    <w:multiLevelType w:val="hybridMultilevel"/>
    <w:tmpl w:val="0E08ACF2"/>
    <w:lvl w:ilvl="0" w:tplc="41D635C2">
      <w:start w:val="1"/>
      <w:numFmt w:val="decimal"/>
      <w:lvlText w:val="%1"/>
      <w:lvlJc w:val="left"/>
      <w:pPr>
        <w:ind w:left="323" w:hanging="1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A248464">
      <w:numFmt w:val="bullet"/>
      <w:lvlText w:val="•"/>
      <w:lvlJc w:val="left"/>
      <w:pPr>
        <w:ind w:left="1308" w:hanging="180"/>
      </w:pPr>
      <w:rPr>
        <w:rFonts w:hint="default"/>
        <w:lang w:val="ru-RU" w:eastAsia="en-US" w:bidi="ar-SA"/>
      </w:rPr>
    </w:lvl>
    <w:lvl w:ilvl="2" w:tplc="857C50FE">
      <w:numFmt w:val="bullet"/>
      <w:lvlText w:val="•"/>
      <w:lvlJc w:val="left"/>
      <w:pPr>
        <w:ind w:left="2297" w:hanging="180"/>
      </w:pPr>
      <w:rPr>
        <w:rFonts w:hint="default"/>
        <w:lang w:val="ru-RU" w:eastAsia="en-US" w:bidi="ar-SA"/>
      </w:rPr>
    </w:lvl>
    <w:lvl w:ilvl="3" w:tplc="724E7EA2">
      <w:numFmt w:val="bullet"/>
      <w:lvlText w:val="•"/>
      <w:lvlJc w:val="left"/>
      <w:pPr>
        <w:ind w:left="3285" w:hanging="180"/>
      </w:pPr>
      <w:rPr>
        <w:rFonts w:hint="default"/>
        <w:lang w:val="ru-RU" w:eastAsia="en-US" w:bidi="ar-SA"/>
      </w:rPr>
    </w:lvl>
    <w:lvl w:ilvl="4" w:tplc="90D83526">
      <w:numFmt w:val="bullet"/>
      <w:lvlText w:val="•"/>
      <w:lvlJc w:val="left"/>
      <w:pPr>
        <w:ind w:left="4274" w:hanging="180"/>
      </w:pPr>
      <w:rPr>
        <w:rFonts w:hint="default"/>
        <w:lang w:val="ru-RU" w:eastAsia="en-US" w:bidi="ar-SA"/>
      </w:rPr>
    </w:lvl>
    <w:lvl w:ilvl="5" w:tplc="3C3A00D8">
      <w:numFmt w:val="bullet"/>
      <w:lvlText w:val="•"/>
      <w:lvlJc w:val="left"/>
      <w:pPr>
        <w:ind w:left="5263" w:hanging="180"/>
      </w:pPr>
      <w:rPr>
        <w:rFonts w:hint="default"/>
        <w:lang w:val="ru-RU" w:eastAsia="en-US" w:bidi="ar-SA"/>
      </w:rPr>
    </w:lvl>
    <w:lvl w:ilvl="6" w:tplc="D616C9AE">
      <w:numFmt w:val="bullet"/>
      <w:lvlText w:val="•"/>
      <w:lvlJc w:val="left"/>
      <w:pPr>
        <w:ind w:left="6251" w:hanging="180"/>
      </w:pPr>
      <w:rPr>
        <w:rFonts w:hint="default"/>
        <w:lang w:val="ru-RU" w:eastAsia="en-US" w:bidi="ar-SA"/>
      </w:rPr>
    </w:lvl>
    <w:lvl w:ilvl="7" w:tplc="BD3E6F60">
      <w:numFmt w:val="bullet"/>
      <w:lvlText w:val="•"/>
      <w:lvlJc w:val="left"/>
      <w:pPr>
        <w:ind w:left="7240" w:hanging="180"/>
      </w:pPr>
      <w:rPr>
        <w:rFonts w:hint="default"/>
        <w:lang w:val="ru-RU" w:eastAsia="en-US" w:bidi="ar-SA"/>
      </w:rPr>
    </w:lvl>
    <w:lvl w:ilvl="8" w:tplc="432445DC">
      <w:numFmt w:val="bullet"/>
      <w:lvlText w:val="•"/>
      <w:lvlJc w:val="left"/>
      <w:pPr>
        <w:ind w:left="8229" w:hanging="180"/>
      </w:pPr>
      <w:rPr>
        <w:rFonts w:hint="default"/>
        <w:lang w:val="ru-RU" w:eastAsia="en-US" w:bidi="ar-SA"/>
      </w:rPr>
    </w:lvl>
  </w:abstractNum>
  <w:abstractNum w:abstractNumId="16" w15:restartNumberingAfterBreak="0">
    <w:nsid w:val="23B476BF"/>
    <w:multiLevelType w:val="hybridMultilevel"/>
    <w:tmpl w:val="8F9E2AB2"/>
    <w:lvl w:ilvl="0" w:tplc="340C1D82">
      <w:numFmt w:val="bullet"/>
      <w:lvlText w:val=""/>
      <w:lvlJc w:val="left"/>
      <w:pPr>
        <w:ind w:left="851" w:hanging="360"/>
      </w:pPr>
      <w:rPr>
        <w:rFonts w:ascii="Wingdings" w:eastAsia="Wingdings" w:hAnsi="Wingdings" w:cs="Wingdings" w:hint="default"/>
        <w:b w:val="0"/>
        <w:bCs w:val="0"/>
        <w:i w:val="0"/>
        <w:iCs w:val="0"/>
        <w:spacing w:val="0"/>
        <w:w w:val="100"/>
        <w:sz w:val="24"/>
        <w:szCs w:val="24"/>
        <w:lang w:val="ru-RU" w:eastAsia="en-US" w:bidi="ar-SA"/>
      </w:rPr>
    </w:lvl>
    <w:lvl w:ilvl="1" w:tplc="5D0E4F50">
      <w:numFmt w:val="bullet"/>
      <w:lvlText w:val=""/>
      <w:lvlJc w:val="left"/>
      <w:pPr>
        <w:ind w:left="1071" w:hanging="360"/>
      </w:pPr>
      <w:rPr>
        <w:rFonts w:ascii="Wingdings" w:eastAsia="Wingdings" w:hAnsi="Wingdings" w:cs="Wingdings" w:hint="default"/>
        <w:b w:val="0"/>
        <w:bCs w:val="0"/>
        <w:i w:val="0"/>
        <w:iCs w:val="0"/>
        <w:spacing w:val="0"/>
        <w:w w:val="100"/>
        <w:sz w:val="24"/>
        <w:szCs w:val="24"/>
        <w:lang w:val="ru-RU" w:eastAsia="en-US" w:bidi="ar-SA"/>
      </w:rPr>
    </w:lvl>
    <w:lvl w:ilvl="2" w:tplc="421CA8F6">
      <w:numFmt w:val="bullet"/>
      <w:lvlText w:val="•"/>
      <w:lvlJc w:val="left"/>
      <w:pPr>
        <w:ind w:left="2094" w:hanging="360"/>
      </w:pPr>
      <w:rPr>
        <w:rFonts w:hint="default"/>
        <w:lang w:val="ru-RU" w:eastAsia="en-US" w:bidi="ar-SA"/>
      </w:rPr>
    </w:lvl>
    <w:lvl w:ilvl="3" w:tplc="878A45A0">
      <w:numFmt w:val="bullet"/>
      <w:lvlText w:val="•"/>
      <w:lvlJc w:val="left"/>
      <w:pPr>
        <w:ind w:left="3108" w:hanging="360"/>
      </w:pPr>
      <w:rPr>
        <w:rFonts w:hint="default"/>
        <w:lang w:val="ru-RU" w:eastAsia="en-US" w:bidi="ar-SA"/>
      </w:rPr>
    </w:lvl>
    <w:lvl w:ilvl="4" w:tplc="5C2C5CA4">
      <w:numFmt w:val="bullet"/>
      <w:lvlText w:val="•"/>
      <w:lvlJc w:val="left"/>
      <w:pPr>
        <w:ind w:left="4122" w:hanging="360"/>
      </w:pPr>
      <w:rPr>
        <w:rFonts w:hint="default"/>
        <w:lang w:val="ru-RU" w:eastAsia="en-US" w:bidi="ar-SA"/>
      </w:rPr>
    </w:lvl>
    <w:lvl w:ilvl="5" w:tplc="82988846">
      <w:numFmt w:val="bullet"/>
      <w:lvlText w:val="•"/>
      <w:lvlJc w:val="left"/>
      <w:pPr>
        <w:ind w:left="5136" w:hanging="360"/>
      </w:pPr>
      <w:rPr>
        <w:rFonts w:hint="default"/>
        <w:lang w:val="ru-RU" w:eastAsia="en-US" w:bidi="ar-SA"/>
      </w:rPr>
    </w:lvl>
    <w:lvl w:ilvl="6" w:tplc="7AE04F86">
      <w:numFmt w:val="bullet"/>
      <w:lvlText w:val="•"/>
      <w:lvlJc w:val="left"/>
      <w:pPr>
        <w:ind w:left="6150" w:hanging="360"/>
      </w:pPr>
      <w:rPr>
        <w:rFonts w:hint="default"/>
        <w:lang w:val="ru-RU" w:eastAsia="en-US" w:bidi="ar-SA"/>
      </w:rPr>
    </w:lvl>
    <w:lvl w:ilvl="7" w:tplc="48963810">
      <w:numFmt w:val="bullet"/>
      <w:lvlText w:val="•"/>
      <w:lvlJc w:val="left"/>
      <w:pPr>
        <w:ind w:left="7164" w:hanging="360"/>
      </w:pPr>
      <w:rPr>
        <w:rFonts w:hint="default"/>
        <w:lang w:val="ru-RU" w:eastAsia="en-US" w:bidi="ar-SA"/>
      </w:rPr>
    </w:lvl>
    <w:lvl w:ilvl="8" w:tplc="154A23A0">
      <w:numFmt w:val="bullet"/>
      <w:lvlText w:val="•"/>
      <w:lvlJc w:val="left"/>
      <w:pPr>
        <w:ind w:left="8178" w:hanging="360"/>
      </w:pPr>
      <w:rPr>
        <w:rFonts w:hint="default"/>
        <w:lang w:val="ru-RU" w:eastAsia="en-US" w:bidi="ar-SA"/>
      </w:rPr>
    </w:lvl>
  </w:abstractNum>
  <w:abstractNum w:abstractNumId="17" w15:restartNumberingAfterBreak="0">
    <w:nsid w:val="2CEE6A1A"/>
    <w:multiLevelType w:val="hybridMultilevel"/>
    <w:tmpl w:val="54E08E7C"/>
    <w:lvl w:ilvl="0" w:tplc="9EC693F4">
      <w:start w:val="1"/>
      <w:numFmt w:val="decimal"/>
      <w:lvlText w:val="%1)"/>
      <w:lvlJc w:val="left"/>
      <w:pPr>
        <w:ind w:left="143" w:hanging="35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AC09D18">
      <w:numFmt w:val="bullet"/>
      <w:lvlText w:val="•"/>
      <w:lvlJc w:val="left"/>
      <w:pPr>
        <w:ind w:left="1146" w:hanging="355"/>
      </w:pPr>
      <w:rPr>
        <w:rFonts w:hint="default"/>
        <w:lang w:val="ru-RU" w:eastAsia="en-US" w:bidi="ar-SA"/>
      </w:rPr>
    </w:lvl>
    <w:lvl w:ilvl="2" w:tplc="33721808">
      <w:numFmt w:val="bullet"/>
      <w:lvlText w:val="•"/>
      <w:lvlJc w:val="left"/>
      <w:pPr>
        <w:ind w:left="2153" w:hanging="355"/>
      </w:pPr>
      <w:rPr>
        <w:rFonts w:hint="default"/>
        <w:lang w:val="ru-RU" w:eastAsia="en-US" w:bidi="ar-SA"/>
      </w:rPr>
    </w:lvl>
    <w:lvl w:ilvl="3" w:tplc="605E84F2">
      <w:numFmt w:val="bullet"/>
      <w:lvlText w:val="•"/>
      <w:lvlJc w:val="left"/>
      <w:pPr>
        <w:ind w:left="3159" w:hanging="355"/>
      </w:pPr>
      <w:rPr>
        <w:rFonts w:hint="default"/>
        <w:lang w:val="ru-RU" w:eastAsia="en-US" w:bidi="ar-SA"/>
      </w:rPr>
    </w:lvl>
    <w:lvl w:ilvl="4" w:tplc="AB0A5290">
      <w:numFmt w:val="bullet"/>
      <w:lvlText w:val="•"/>
      <w:lvlJc w:val="left"/>
      <w:pPr>
        <w:ind w:left="4166" w:hanging="355"/>
      </w:pPr>
      <w:rPr>
        <w:rFonts w:hint="default"/>
        <w:lang w:val="ru-RU" w:eastAsia="en-US" w:bidi="ar-SA"/>
      </w:rPr>
    </w:lvl>
    <w:lvl w:ilvl="5" w:tplc="D076FBB6">
      <w:numFmt w:val="bullet"/>
      <w:lvlText w:val="•"/>
      <w:lvlJc w:val="left"/>
      <w:pPr>
        <w:ind w:left="5173" w:hanging="355"/>
      </w:pPr>
      <w:rPr>
        <w:rFonts w:hint="default"/>
        <w:lang w:val="ru-RU" w:eastAsia="en-US" w:bidi="ar-SA"/>
      </w:rPr>
    </w:lvl>
    <w:lvl w:ilvl="6" w:tplc="FE32774E">
      <w:numFmt w:val="bullet"/>
      <w:lvlText w:val="•"/>
      <w:lvlJc w:val="left"/>
      <w:pPr>
        <w:ind w:left="6179" w:hanging="355"/>
      </w:pPr>
      <w:rPr>
        <w:rFonts w:hint="default"/>
        <w:lang w:val="ru-RU" w:eastAsia="en-US" w:bidi="ar-SA"/>
      </w:rPr>
    </w:lvl>
    <w:lvl w:ilvl="7" w:tplc="81A4D814">
      <w:numFmt w:val="bullet"/>
      <w:lvlText w:val="•"/>
      <w:lvlJc w:val="left"/>
      <w:pPr>
        <w:ind w:left="7186" w:hanging="355"/>
      </w:pPr>
      <w:rPr>
        <w:rFonts w:hint="default"/>
        <w:lang w:val="ru-RU" w:eastAsia="en-US" w:bidi="ar-SA"/>
      </w:rPr>
    </w:lvl>
    <w:lvl w:ilvl="8" w:tplc="EE34EEBA">
      <w:numFmt w:val="bullet"/>
      <w:lvlText w:val="•"/>
      <w:lvlJc w:val="left"/>
      <w:pPr>
        <w:ind w:left="8193" w:hanging="355"/>
      </w:pPr>
      <w:rPr>
        <w:rFonts w:hint="default"/>
        <w:lang w:val="ru-RU" w:eastAsia="en-US" w:bidi="ar-SA"/>
      </w:rPr>
    </w:lvl>
  </w:abstractNum>
  <w:abstractNum w:abstractNumId="18" w15:restartNumberingAfterBreak="0">
    <w:nsid w:val="300C6AC1"/>
    <w:multiLevelType w:val="hybridMultilevel"/>
    <w:tmpl w:val="6AB41114"/>
    <w:lvl w:ilvl="0" w:tplc="7F683474">
      <w:start w:val="2"/>
      <w:numFmt w:val="decimal"/>
      <w:lvlText w:val="%1."/>
      <w:lvlJc w:val="left"/>
      <w:pPr>
        <w:ind w:left="923"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F8732E">
      <w:numFmt w:val="bullet"/>
      <w:lvlText w:val="-"/>
      <w:lvlJc w:val="left"/>
      <w:pPr>
        <w:ind w:left="923"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2" w:tplc="3FA652C0">
      <w:numFmt w:val="bullet"/>
      <w:lvlText w:val="•"/>
      <w:lvlJc w:val="left"/>
      <w:pPr>
        <w:ind w:left="2777" w:hanging="780"/>
      </w:pPr>
      <w:rPr>
        <w:rFonts w:hint="default"/>
        <w:lang w:val="ru-RU" w:eastAsia="en-US" w:bidi="ar-SA"/>
      </w:rPr>
    </w:lvl>
    <w:lvl w:ilvl="3" w:tplc="2972619C">
      <w:numFmt w:val="bullet"/>
      <w:lvlText w:val="•"/>
      <w:lvlJc w:val="left"/>
      <w:pPr>
        <w:ind w:left="3705" w:hanging="780"/>
      </w:pPr>
      <w:rPr>
        <w:rFonts w:hint="default"/>
        <w:lang w:val="ru-RU" w:eastAsia="en-US" w:bidi="ar-SA"/>
      </w:rPr>
    </w:lvl>
    <w:lvl w:ilvl="4" w:tplc="1872233C">
      <w:numFmt w:val="bullet"/>
      <w:lvlText w:val="•"/>
      <w:lvlJc w:val="left"/>
      <w:pPr>
        <w:ind w:left="4634" w:hanging="780"/>
      </w:pPr>
      <w:rPr>
        <w:rFonts w:hint="default"/>
        <w:lang w:val="ru-RU" w:eastAsia="en-US" w:bidi="ar-SA"/>
      </w:rPr>
    </w:lvl>
    <w:lvl w:ilvl="5" w:tplc="1336548E">
      <w:numFmt w:val="bullet"/>
      <w:lvlText w:val="•"/>
      <w:lvlJc w:val="left"/>
      <w:pPr>
        <w:ind w:left="5563" w:hanging="780"/>
      </w:pPr>
      <w:rPr>
        <w:rFonts w:hint="default"/>
        <w:lang w:val="ru-RU" w:eastAsia="en-US" w:bidi="ar-SA"/>
      </w:rPr>
    </w:lvl>
    <w:lvl w:ilvl="6" w:tplc="3276622E">
      <w:numFmt w:val="bullet"/>
      <w:lvlText w:val="•"/>
      <w:lvlJc w:val="left"/>
      <w:pPr>
        <w:ind w:left="6491" w:hanging="780"/>
      </w:pPr>
      <w:rPr>
        <w:rFonts w:hint="default"/>
        <w:lang w:val="ru-RU" w:eastAsia="en-US" w:bidi="ar-SA"/>
      </w:rPr>
    </w:lvl>
    <w:lvl w:ilvl="7" w:tplc="FFC6D972">
      <w:numFmt w:val="bullet"/>
      <w:lvlText w:val="•"/>
      <w:lvlJc w:val="left"/>
      <w:pPr>
        <w:ind w:left="7420" w:hanging="780"/>
      </w:pPr>
      <w:rPr>
        <w:rFonts w:hint="default"/>
        <w:lang w:val="ru-RU" w:eastAsia="en-US" w:bidi="ar-SA"/>
      </w:rPr>
    </w:lvl>
    <w:lvl w:ilvl="8" w:tplc="79CCF4D8">
      <w:numFmt w:val="bullet"/>
      <w:lvlText w:val="•"/>
      <w:lvlJc w:val="left"/>
      <w:pPr>
        <w:ind w:left="8349" w:hanging="780"/>
      </w:pPr>
      <w:rPr>
        <w:rFonts w:hint="default"/>
        <w:lang w:val="ru-RU" w:eastAsia="en-US" w:bidi="ar-SA"/>
      </w:rPr>
    </w:lvl>
  </w:abstractNum>
  <w:abstractNum w:abstractNumId="19" w15:restartNumberingAfterBreak="0">
    <w:nsid w:val="35653029"/>
    <w:multiLevelType w:val="hybridMultilevel"/>
    <w:tmpl w:val="9E98D732"/>
    <w:lvl w:ilvl="0" w:tplc="28DA7D3E">
      <w:start w:val="14"/>
      <w:numFmt w:val="decimal"/>
      <w:lvlText w:val="%1"/>
      <w:lvlJc w:val="left"/>
      <w:pPr>
        <w:ind w:left="443"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ACA9D8">
      <w:numFmt w:val="bullet"/>
      <w:lvlText w:val="•"/>
      <w:lvlJc w:val="left"/>
      <w:pPr>
        <w:ind w:left="1416" w:hanging="300"/>
      </w:pPr>
      <w:rPr>
        <w:rFonts w:hint="default"/>
        <w:lang w:val="ru-RU" w:eastAsia="en-US" w:bidi="ar-SA"/>
      </w:rPr>
    </w:lvl>
    <w:lvl w:ilvl="2" w:tplc="3F4224A8">
      <w:numFmt w:val="bullet"/>
      <w:lvlText w:val="•"/>
      <w:lvlJc w:val="left"/>
      <w:pPr>
        <w:ind w:left="2393" w:hanging="300"/>
      </w:pPr>
      <w:rPr>
        <w:rFonts w:hint="default"/>
        <w:lang w:val="ru-RU" w:eastAsia="en-US" w:bidi="ar-SA"/>
      </w:rPr>
    </w:lvl>
    <w:lvl w:ilvl="3" w:tplc="9B22D022">
      <w:numFmt w:val="bullet"/>
      <w:lvlText w:val="•"/>
      <w:lvlJc w:val="left"/>
      <w:pPr>
        <w:ind w:left="3369" w:hanging="300"/>
      </w:pPr>
      <w:rPr>
        <w:rFonts w:hint="default"/>
        <w:lang w:val="ru-RU" w:eastAsia="en-US" w:bidi="ar-SA"/>
      </w:rPr>
    </w:lvl>
    <w:lvl w:ilvl="4" w:tplc="4E8E24F6">
      <w:numFmt w:val="bullet"/>
      <w:lvlText w:val="•"/>
      <w:lvlJc w:val="left"/>
      <w:pPr>
        <w:ind w:left="4346" w:hanging="300"/>
      </w:pPr>
      <w:rPr>
        <w:rFonts w:hint="default"/>
        <w:lang w:val="ru-RU" w:eastAsia="en-US" w:bidi="ar-SA"/>
      </w:rPr>
    </w:lvl>
    <w:lvl w:ilvl="5" w:tplc="55B473B8">
      <w:numFmt w:val="bullet"/>
      <w:lvlText w:val="•"/>
      <w:lvlJc w:val="left"/>
      <w:pPr>
        <w:ind w:left="5323" w:hanging="300"/>
      </w:pPr>
      <w:rPr>
        <w:rFonts w:hint="default"/>
        <w:lang w:val="ru-RU" w:eastAsia="en-US" w:bidi="ar-SA"/>
      </w:rPr>
    </w:lvl>
    <w:lvl w:ilvl="6" w:tplc="CE7E549E">
      <w:numFmt w:val="bullet"/>
      <w:lvlText w:val="•"/>
      <w:lvlJc w:val="left"/>
      <w:pPr>
        <w:ind w:left="6299" w:hanging="300"/>
      </w:pPr>
      <w:rPr>
        <w:rFonts w:hint="default"/>
        <w:lang w:val="ru-RU" w:eastAsia="en-US" w:bidi="ar-SA"/>
      </w:rPr>
    </w:lvl>
    <w:lvl w:ilvl="7" w:tplc="96269F5E">
      <w:numFmt w:val="bullet"/>
      <w:lvlText w:val="•"/>
      <w:lvlJc w:val="left"/>
      <w:pPr>
        <w:ind w:left="7276" w:hanging="300"/>
      </w:pPr>
      <w:rPr>
        <w:rFonts w:hint="default"/>
        <w:lang w:val="ru-RU" w:eastAsia="en-US" w:bidi="ar-SA"/>
      </w:rPr>
    </w:lvl>
    <w:lvl w:ilvl="8" w:tplc="4ADEAF4E">
      <w:numFmt w:val="bullet"/>
      <w:lvlText w:val="•"/>
      <w:lvlJc w:val="left"/>
      <w:pPr>
        <w:ind w:left="8253" w:hanging="300"/>
      </w:pPr>
      <w:rPr>
        <w:rFonts w:hint="default"/>
        <w:lang w:val="ru-RU" w:eastAsia="en-US" w:bidi="ar-SA"/>
      </w:rPr>
    </w:lvl>
  </w:abstractNum>
  <w:abstractNum w:abstractNumId="20" w15:restartNumberingAfterBreak="0">
    <w:nsid w:val="37BB4EC7"/>
    <w:multiLevelType w:val="hybridMultilevel"/>
    <w:tmpl w:val="F9643A5E"/>
    <w:lvl w:ilvl="0" w:tplc="A0EC1AE4">
      <w:numFmt w:val="bullet"/>
      <w:lvlText w:val="-"/>
      <w:lvlJc w:val="left"/>
      <w:pPr>
        <w:ind w:left="86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04A0D4">
      <w:numFmt w:val="bullet"/>
      <w:lvlText w:val="•"/>
      <w:lvlJc w:val="left"/>
      <w:pPr>
        <w:ind w:left="1794" w:hanging="140"/>
      </w:pPr>
      <w:rPr>
        <w:rFonts w:hint="default"/>
        <w:lang w:val="ru-RU" w:eastAsia="en-US" w:bidi="ar-SA"/>
      </w:rPr>
    </w:lvl>
    <w:lvl w:ilvl="2" w:tplc="6D06F2AE">
      <w:numFmt w:val="bullet"/>
      <w:lvlText w:val="•"/>
      <w:lvlJc w:val="left"/>
      <w:pPr>
        <w:ind w:left="2729" w:hanging="140"/>
      </w:pPr>
      <w:rPr>
        <w:rFonts w:hint="default"/>
        <w:lang w:val="ru-RU" w:eastAsia="en-US" w:bidi="ar-SA"/>
      </w:rPr>
    </w:lvl>
    <w:lvl w:ilvl="3" w:tplc="B1A240C8">
      <w:numFmt w:val="bullet"/>
      <w:lvlText w:val="•"/>
      <w:lvlJc w:val="left"/>
      <w:pPr>
        <w:ind w:left="3663" w:hanging="140"/>
      </w:pPr>
      <w:rPr>
        <w:rFonts w:hint="default"/>
        <w:lang w:val="ru-RU" w:eastAsia="en-US" w:bidi="ar-SA"/>
      </w:rPr>
    </w:lvl>
    <w:lvl w:ilvl="4" w:tplc="ADCCDF08">
      <w:numFmt w:val="bullet"/>
      <w:lvlText w:val="•"/>
      <w:lvlJc w:val="left"/>
      <w:pPr>
        <w:ind w:left="4598" w:hanging="140"/>
      </w:pPr>
      <w:rPr>
        <w:rFonts w:hint="default"/>
        <w:lang w:val="ru-RU" w:eastAsia="en-US" w:bidi="ar-SA"/>
      </w:rPr>
    </w:lvl>
    <w:lvl w:ilvl="5" w:tplc="F564A44E">
      <w:numFmt w:val="bullet"/>
      <w:lvlText w:val="•"/>
      <w:lvlJc w:val="left"/>
      <w:pPr>
        <w:ind w:left="5533" w:hanging="140"/>
      </w:pPr>
      <w:rPr>
        <w:rFonts w:hint="default"/>
        <w:lang w:val="ru-RU" w:eastAsia="en-US" w:bidi="ar-SA"/>
      </w:rPr>
    </w:lvl>
    <w:lvl w:ilvl="6" w:tplc="B96AC1E8">
      <w:numFmt w:val="bullet"/>
      <w:lvlText w:val="•"/>
      <w:lvlJc w:val="left"/>
      <w:pPr>
        <w:ind w:left="6467" w:hanging="140"/>
      </w:pPr>
      <w:rPr>
        <w:rFonts w:hint="default"/>
        <w:lang w:val="ru-RU" w:eastAsia="en-US" w:bidi="ar-SA"/>
      </w:rPr>
    </w:lvl>
    <w:lvl w:ilvl="7" w:tplc="9D820B36">
      <w:numFmt w:val="bullet"/>
      <w:lvlText w:val="•"/>
      <w:lvlJc w:val="left"/>
      <w:pPr>
        <w:ind w:left="7402" w:hanging="140"/>
      </w:pPr>
      <w:rPr>
        <w:rFonts w:hint="default"/>
        <w:lang w:val="ru-RU" w:eastAsia="en-US" w:bidi="ar-SA"/>
      </w:rPr>
    </w:lvl>
    <w:lvl w:ilvl="8" w:tplc="7F066F5A">
      <w:numFmt w:val="bullet"/>
      <w:lvlText w:val="•"/>
      <w:lvlJc w:val="left"/>
      <w:pPr>
        <w:ind w:left="8337" w:hanging="140"/>
      </w:pPr>
      <w:rPr>
        <w:rFonts w:hint="default"/>
        <w:lang w:val="ru-RU" w:eastAsia="en-US" w:bidi="ar-SA"/>
      </w:rPr>
    </w:lvl>
  </w:abstractNum>
  <w:abstractNum w:abstractNumId="21" w15:restartNumberingAfterBreak="0">
    <w:nsid w:val="37FC782B"/>
    <w:multiLevelType w:val="hybridMultilevel"/>
    <w:tmpl w:val="C31A646C"/>
    <w:lvl w:ilvl="0" w:tplc="1C3C7566">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9FA21F4">
      <w:numFmt w:val="bullet"/>
      <w:lvlText w:val="•"/>
      <w:lvlJc w:val="left"/>
      <w:pPr>
        <w:ind w:left="1146" w:hanging="305"/>
      </w:pPr>
      <w:rPr>
        <w:rFonts w:hint="default"/>
        <w:lang w:val="ru-RU" w:eastAsia="en-US" w:bidi="ar-SA"/>
      </w:rPr>
    </w:lvl>
    <w:lvl w:ilvl="2" w:tplc="F04E6440">
      <w:numFmt w:val="bullet"/>
      <w:lvlText w:val="•"/>
      <w:lvlJc w:val="left"/>
      <w:pPr>
        <w:ind w:left="2153" w:hanging="305"/>
      </w:pPr>
      <w:rPr>
        <w:rFonts w:hint="default"/>
        <w:lang w:val="ru-RU" w:eastAsia="en-US" w:bidi="ar-SA"/>
      </w:rPr>
    </w:lvl>
    <w:lvl w:ilvl="3" w:tplc="672A562C">
      <w:numFmt w:val="bullet"/>
      <w:lvlText w:val="•"/>
      <w:lvlJc w:val="left"/>
      <w:pPr>
        <w:ind w:left="3159" w:hanging="305"/>
      </w:pPr>
      <w:rPr>
        <w:rFonts w:hint="default"/>
        <w:lang w:val="ru-RU" w:eastAsia="en-US" w:bidi="ar-SA"/>
      </w:rPr>
    </w:lvl>
    <w:lvl w:ilvl="4" w:tplc="318E5EF8">
      <w:numFmt w:val="bullet"/>
      <w:lvlText w:val="•"/>
      <w:lvlJc w:val="left"/>
      <w:pPr>
        <w:ind w:left="4166" w:hanging="305"/>
      </w:pPr>
      <w:rPr>
        <w:rFonts w:hint="default"/>
        <w:lang w:val="ru-RU" w:eastAsia="en-US" w:bidi="ar-SA"/>
      </w:rPr>
    </w:lvl>
    <w:lvl w:ilvl="5" w:tplc="C24216B6">
      <w:numFmt w:val="bullet"/>
      <w:lvlText w:val="•"/>
      <w:lvlJc w:val="left"/>
      <w:pPr>
        <w:ind w:left="5173" w:hanging="305"/>
      </w:pPr>
      <w:rPr>
        <w:rFonts w:hint="default"/>
        <w:lang w:val="ru-RU" w:eastAsia="en-US" w:bidi="ar-SA"/>
      </w:rPr>
    </w:lvl>
    <w:lvl w:ilvl="6" w:tplc="9E70C8EC">
      <w:numFmt w:val="bullet"/>
      <w:lvlText w:val="•"/>
      <w:lvlJc w:val="left"/>
      <w:pPr>
        <w:ind w:left="6179" w:hanging="305"/>
      </w:pPr>
      <w:rPr>
        <w:rFonts w:hint="default"/>
        <w:lang w:val="ru-RU" w:eastAsia="en-US" w:bidi="ar-SA"/>
      </w:rPr>
    </w:lvl>
    <w:lvl w:ilvl="7" w:tplc="BA1A1276">
      <w:numFmt w:val="bullet"/>
      <w:lvlText w:val="•"/>
      <w:lvlJc w:val="left"/>
      <w:pPr>
        <w:ind w:left="7186" w:hanging="305"/>
      </w:pPr>
      <w:rPr>
        <w:rFonts w:hint="default"/>
        <w:lang w:val="ru-RU" w:eastAsia="en-US" w:bidi="ar-SA"/>
      </w:rPr>
    </w:lvl>
    <w:lvl w:ilvl="8" w:tplc="99A612AE">
      <w:numFmt w:val="bullet"/>
      <w:lvlText w:val="•"/>
      <w:lvlJc w:val="left"/>
      <w:pPr>
        <w:ind w:left="8193" w:hanging="305"/>
      </w:pPr>
      <w:rPr>
        <w:rFonts w:hint="default"/>
        <w:lang w:val="ru-RU" w:eastAsia="en-US" w:bidi="ar-SA"/>
      </w:rPr>
    </w:lvl>
  </w:abstractNum>
  <w:abstractNum w:abstractNumId="22" w15:restartNumberingAfterBreak="0">
    <w:nsid w:val="387C1A0B"/>
    <w:multiLevelType w:val="hybridMultilevel"/>
    <w:tmpl w:val="8448512E"/>
    <w:lvl w:ilvl="0" w:tplc="A69E8C24">
      <w:start w:val="6"/>
      <w:numFmt w:val="decimal"/>
      <w:lvlText w:val="%1."/>
      <w:lvlJc w:val="left"/>
      <w:pPr>
        <w:ind w:left="1103" w:hanging="24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1" w:tplc="B854FCCE">
      <w:numFmt w:val="bullet"/>
      <w:lvlText w:val="•"/>
      <w:lvlJc w:val="left"/>
      <w:pPr>
        <w:ind w:left="2010" w:hanging="240"/>
      </w:pPr>
      <w:rPr>
        <w:rFonts w:hint="default"/>
        <w:lang w:val="ru-RU" w:eastAsia="en-US" w:bidi="ar-SA"/>
      </w:rPr>
    </w:lvl>
    <w:lvl w:ilvl="2" w:tplc="FB6277E6">
      <w:numFmt w:val="bullet"/>
      <w:lvlText w:val="•"/>
      <w:lvlJc w:val="left"/>
      <w:pPr>
        <w:ind w:left="2921" w:hanging="240"/>
      </w:pPr>
      <w:rPr>
        <w:rFonts w:hint="default"/>
        <w:lang w:val="ru-RU" w:eastAsia="en-US" w:bidi="ar-SA"/>
      </w:rPr>
    </w:lvl>
    <w:lvl w:ilvl="3" w:tplc="2E5CE236">
      <w:numFmt w:val="bullet"/>
      <w:lvlText w:val="•"/>
      <w:lvlJc w:val="left"/>
      <w:pPr>
        <w:ind w:left="3831" w:hanging="240"/>
      </w:pPr>
      <w:rPr>
        <w:rFonts w:hint="default"/>
        <w:lang w:val="ru-RU" w:eastAsia="en-US" w:bidi="ar-SA"/>
      </w:rPr>
    </w:lvl>
    <w:lvl w:ilvl="4" w:tplc="C9B49B52">
      <w:numFmt w:val="bullet"/>
      <w:lvlText w:val="•"/>
      <w:lvlJc w:val="left"/>
      <w:pPr>
        <w:ind w:left="4742" w:hanging="240"/>
      </w:pPr>
      <w:rPr>
        <w:rFonts w:hint="default"/>
        <w:lang w:val="ru-RU" w:eastAsia="en-US" w:bidi="ar-SA"/>
      </w:rPr>
    </w:lvl>
    <w:lvl w:ilvl="5" w:tplc="FE325A08">
      <w:numFmt w:val="bullet"/>
      <w:lvlText w:val="•"/>
      <w:lvlJc w:val="left"/>
      <w:pPr>
        <w:ind w:left="5653" w:hanging="240"/>
      </w:pPr>
      <w:rPr>
        <w:rFonts w:hint="default"/>
        <w:lang w:val="ru-RU" w:eastAsia="en-US" w:bidi="ar-SA"/>
      </w:rPr>
    </w:lvl>
    <w:lvl w:ilvl="6" w:tplc="3C249686">
      <w:numFmt w:val="bullet"/>
      <w:lvlText w:val="•"/>
      <w:lvlJc w:val="left"/>
      <w:pPr>
        <w:ind w:left="6563" w:hanging="240"/>
      </w:pPr>
      <w:rPr>
        <w:rFonts w:hint="default"/>
        <w:lang w:val="ru-RU" w:eastAsia="en-US" w:bidi="ar-SA"/>
      </w:rPr>
    </w:lvl>
    <w:lvl w:ilvl="7" w:tplc="1D4C3A1C">
      <w:numFmt w:val="bullet"/>
      <w:lvlText w:val="•"/>
      <w:lvlJc w:val="left"/>
      <w:pPr>
        <w:ind w:left="7474" w:hanging="240"/>
      </w:pPr>
      <w:rPr>
        <w:rFonts w:hint="default"/>
        <w:lang w:val="ru-RU" w:eastAsia="en-US" w:bidi="ar-SA"/>
      </w:rPr>
    </w:lvl>
    <w:lvl w:ilvl="8" w:tplc="A21807A6">
      <w:numFmt w:val="bullet"/>
      <w:lvlText w:val="•"/>
      <w:lvlJc w:val="left"/>
      <w:pPr>
        <w:ind w:left="8385" w:hanging="240"/>
      </w:pPr>
      <w:rPr>
        <w:rFonts w:hint="default"/>
        <w:lang w:val="ru-RU" w:eastAsia="en-US" w:bidi="ar-SA"/>
      </w:rPr>
    </w:lvl>
  </w:abstractNum>
  <w:abstractNum w:abstractNumId="23" w15:restartNumberingAfterBreak="0">
    <w:nsid w:val="38A259D2"/>
    <w:multiLevelType w:val="hybridMultilevel"/>
    <w:tmpl w:val="4BBE303C"/>
    <w:lvl w:ilvl="0" w:tplc="CA0E11A0">
      <w:numFmt w:val="bullet"/>
      <w:lvlText w:val="-"/>
      <w:lvlJc w:val="left"/>
      <w:pPr>
        <w:ind w:left="14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9190E0D6">
      <w:numFmt w:val="bullet"/>
      <w:lvlText w:val="•"/>
      <w:lvlJc w:val="left"/>
      <w:pPr>
        <w:ind w:left="1146" w:hanging="732"/>
      </w:pPr>
      <w:rPr>
        <w:rFonts w:hint="default"/>
        <w:lang w:val="ru-RU" w:eastAsia="en-US" w:bidi="ar-SA"/>
      </w:rPr>
    </w:lvl>
    <w:lvl w:ilvl="2" w:tplc="1EA634C0">
      <w:numFmt w:val="bullet"/>
      <w:lvlText w:val="•"/>
      <w:lvlJc w:val="left"/>
      <w:pPr>
        <w:ind w:left="2153" w:hanging="732"/>
      </w:pPr>
      <w:rPr>
        <w:rFonts w:hint="default"/>
        <w:lang w:val="ru-RU" w:eastAsia="en-US" w:bidi="ar-SA"/>
      </w:rPr>
    </w:lvl>
    <w:lvl w:ilvl="3" w:tplc="108E7EB4">
      <w:numFmt w:val="bullet"/>
      <w:lvlText w:val="•"/>
      <w:lvlJc w:val="left"/>
      <w:pPr>
        <w:ind w:left="3159" w:hanging="732"/>
      </w:pPr>
      <w:rPr>
        <w:rFonts w:hint="default"/>
        <w:lang w:val="ru-RU" w:eastAsia="en-US" w:bidi="ar-SA"/>
      </w:rPr>
    </w:lvl>
    <w:lvl w:ilvl="4" w:tplc="57B677C8">
      <w:numFmt w:val="bullet"/>
      <w:lvlText w:val="•"/>
      <w:lvlJc w:val="left"/>
      <w:pPr>
        <w:ind w:left="4166" w:hanging="732"/>
      </w:pPr>
      <w:rPr>
        <w:rFonts w:hint="default"/>
        <w:lang w:val="ru-RU" w:eastAsia="en-US" w:bidi="ar-SA"/>
      </w:rPr>
    </w:lvl>
    <w:lvl w:ilvl="5" w:tplc="97FAC310">
      <w:numFmt w:val="bullet"/>
      <w:lvlText w:val="•"/>
      <w:lvlJc w:val="left"/>
      <w:pPr>
        <w:ind w:left="5173" w:hanging="732"/>
      </w:pPr>
      <w:rPr>
        <w:rFonts w:hint="default"/>
        <w:lang w:val="ru-RU" w:eastAsia="en-US" w:bidi="ar-SA"/>
      </w:rPr>
    </w:lvl>
    <w:lvl w:ilvl="6" w:tplc="DFC66208">
      <w:numFmt w:val="bullet"/>
      <w:lvlText w:val="•"/>
      <w:lvlJc w:val="left"/>
      <w:pPr>
        <w:ind w:left="6179" w:hanging="732"/>
      </w:pPr>
      <w:rPr>
        <w:rFonts w:hint="default"/>
        <w:lang w:val="ru-RU" w:eastAsia="en-US" w:bidi="ar-SA"/>
      </w:rPr>
    </w:lvl>
    <w:lvl w:ilvl="7" w:tplc="356CD0D4">
      <w:numFmt w:val="bullet"/>
      <w:lvlText w:val="•"/>
      <w:lvlJc w:val="left"/>
      <w:pPr>
        <w:ind w:left="7186" w:hanging="732"/>
      </w:pPr>
      <w:rPr>
        <w:rFonts w:hint="default"/>
        <w:lang w:val="ru-RU" w:eastAsia="en-US" w:bidi="ar-SA"/>
      </w:rPr>
    </w:lvl>
    <w:lvl w:ilvl="8" w:tplc="EF8A4092">
      <w:numFmt w:val="bullet"/>
      <w:lvlText w:val="•"/>
      <w:lvlJc w:val="left"/>
      <w:pPr>
        <w:ind w:left="8193" w:hanging="732"/>
      </w:pPr>
      <w:rPr>
        <w:rFonts w:hint="default"/>
        <w:lang w:val="ru-RU" w:eastAsia="en-US" w:bidi="ar-SA"/>
      </w:rPr>
    </w:lvl>
  </w:abstractNum>
  <w:abstractNum w:abstractNumId="24" w15:restartNumberingAfterBreak="0">
    <w:nsid w:val="39023BD7"/>
    <w:multiLevelType w:val="hybridMultilevel"/>
    <w:tmpl w:val="AACA8AC6"/>
    <w:lvl w:ilvl="0" w:tplc="45067A50">
      <w:numFmt w:val="bullet"/>
      <w:lvlText w:val="-"/>
      <w:lvlJc w:val="left"/>
      <w:pPr>
        <w:ind w:left="10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1440E7A">
      <w:numFmt w:val="bullet"/>
      <w:lvlText w:val="•"/>
      <w:lvlJc w:val="left"/>
      <w:pPr>
        <w:ind w:left="1974" w:hanging="140"/>
      </w:pPr>
      <w:rPr>
        <w:rFonts w:hint="default"/>
        <w:lang w:val="ru-RU" w:eastAsia="en-US" w:bidi="ar-SA"/>
      </w:rPr>
    </w:lvl>
    <w:lvl w:ilvl="2" w:tplc="ADB4435E">
      <w:numFmt w:val="bullet"/>
      <w:lvlText w:val="•"/>
      <w:lvlJc w:val="left"/>
      <w:pPr>
        <w:ind w:left="2889" w:hanging="140"/>
      </w:pPr>
      <w:rPr>
        <w:rFonts w:hint="default"/>
        <w:lang w:val="ru-RU" w:eastAsia="en-US" w:bidi="ar-SA"/>
      </w:rPr>
    </w:lvl>
    <w:lvl w:ilvl="3" w:tplc="DA4AFD7A">
      <w:numFmt w:val="bullet"/>
      <w:lvlText w:val="•"/>
      <w:lvlJc w:val="left"/>
      <w:pPr>
        <w:ind w:left="3803" w:hanging="140"/>
      </w:pPr>
      <w:rPr>
        <w:rFonts w:hint="default"/>
        <w:lang w:val="ru-RU" w:eastAsia="en-US" w:bidi="ar-SA"/>
      </w:rPr>
    </w:lvl>
    <w:lvl w:ilvl="4" w:tplc="E47C058E">
      <w:numFmt w:val="bullet"/>
      <w:lvlText w:val="•"/>
      <w:lvlJc w:val="left"/>
      <w:pPr>
        <w:ind w:left="4718" w:hanging="140"/>
      </w:pPr>
      <w:rPr>
        <w:rFonts w:hint="default"/>
        <w:lang w:val="ru-RU" w:eastAsia="en-US" w:bidi="ar-SA"/>
      </w:rPr>
    </w:lvl>
    <w:lvl w:ilvl="5" w:tplc="7AE88796">
      <w:numFmt w:val="bullet"/>
      <w:lvlText w:val="•"/>
      <w:lvlJc w:val="left"/>
      <w:pPr>
        <w:ind w:left="5633" w:hanging="140"/>
      </w:pPr>
      <w:rPr>
        <w:rFonts w:hint="default"/>
        <w:lang w:val="ru-RU" w:eastAsia="en-US" w:bidi="ar-SA"/>
      </w:rPr>
    </w:lvl>
    <w:lvl w:ilvl="6" w:tplc="13A05122">
      <w:numFmt w:val="bullet"/>
      <w:lvlText w:val="•"/>
      <w:lvlJc w:val="left"/>
      <w:pPr>
        <w:ind w:left="6547" w:hanging="140"/>
      </w:pPr>
      <w:rPr>
        <w:rFonts w:hint="default"/>
        <w:lang w:val="ru-RU" w:eastAsia="en-US" w:bidi="ar-SA"/>
      </w:rPr>
    </w:lvl>
    <w:lvl w:ilvl="7" w:tplc="1534EFF8">
      <w:numFmt w:val="bullet"/>
      <w:lvlText w:val="•"/>
      <w:lvlJc w:val="left"/>
      <w:pPr>
        <w:ind w:left="7462" w:hanging="140"/>
      </w:pPr>
      <w:rPr>
        <w:rFonts w:hint="default"/>
        <w:lang w:val="ru-RU" w:eastAsia="en-US" w:bidi="ar-SA"/>
      </w:rPr>
    </w:lvl>
    <w:lvl w:ilvl="8" w:tplc="B9663564">
      <w:numFmt w:val="bullet"/>
      <w:lvlText w:val="•"/>
      <w:lvlJc w:val="left"/>
      <w:pPr>
        <w:ind w:left="8377" w:hanging="140"/>
      </w:pPr>
      <w:rPr>
        <w:rFonts w:hint="default"/>
        <w:lang w:val="ru-RU" w:eastAsia="en-US" w:bidi="ar-SA"/>
      </w:rPr>
    </w:lvl>
  </w:abstractNum>
  <w:abstractNum w:abstractNumId="25" w15:restartNumberingAfterBreak="0">
    <w:nsid w:val="39FF26D0"/>
    <w:multiLevelType w:val="multilevel"/>
    <w:tmpl w:val="72B02FF8"/>
    <w:lvl w:ilvl="0">
      <w:start w:val="3"/>
      <w:numFmt w:val="decimal"/>
      <w:lvlText w:val="%1"/>
      <w:lvlJc w:val="left"/>
      <w:pPr>
        <w:ind w:left="1451" w:hanging="600"/>
        <w:jc w:val="left"/>
      </w:pPr>
      <w:rPr>
        <w:rFonts w:hint="default"/>
        <w:lang w:val="ru-RU" w:eastAsia="en-US" w:bidi="ar-SA"/>
      </w:rPr>
    </w:lvl>
    <w:lvl w:ilvl="1">
      <w:start w:val="4"/>
      <w:numFmt w:val="decimal"/>
      <w:lvlText w:val="%1.%2"/>
      <w:lvlJc w:val="left"/>
      <w:pPr>
        <w:ind w:left="1451" w:hanging="600"/>
        <w:jc w:val="left"/>
      </w:pPr>
      <w:rPr>
        <w:rFonts w:hint="default"/>
        <w:lang w:val="ru-RU" w:eastAsia="en-US" w:bidi="ar-SA"/>
      </w:rPr>
    </w:lvl>
    <w:lvl w:ilvl="2">
      <w:start w:val="2"/>
      <w:numFmt w:val="decimal"/>
      <w:lvlText w:val="%1.%2.%3."/>
      <w:lvlJc w:val="left"/>
      <w:pPr>
        <w:ind w:left="1451" w:hanging="600"/>
        <w:jc w:val="right"/>
      </w:pPr>
      <w:rPr>
        <w:rFonts w:ascii="Times New Roman" w:eastAsia="Times New Roman" w:hAnsi="Times New Roman" w:cs="Times New Roman" w:hint="default"/>
        <w:b/>
        <w:bCs/>
        <w:i w:val="0"/>
        <w:iCs w:val="0"/>
        <w:color w:val="2E5395"/>
        <w:spacing w:val="0"/>
        <w:w w:val="96"/>
        <w:sz w:val="24"/>
        <w:szCs w:val="24"/>
        <w:lang w:val="ru-RU" w:eastAsia="en-US" w:bidi="ar-SA"/>
      </w:rPr>
    </w:lvl>
    <w:lvl w:ilvl="3">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46" w:hanging="140"/>
      </w:pPr>
      <w:rPr>
        <w:rFonts w:hint="default"/>
        <w:lang w:val="ru-RU" w:eastAsia="en-US" w:bidi="ar-SA"/>
      </w:rPr>
    </w:lvl>
    <w:lvl w:ilvl="5">
      <w:numFmt w:val="bullet"/>
      <w:lvlText w:val="•"/>
      <w:lvlJc w:val="left"/>
      <w:pPr>
        <w:ind w:left="4739" w:hanging="140"/>
      </w:pPr>
      <w:rPr>
        <w:rFonts w:hint="default"/>
        <w:lang w:val="ru-RU" w:eastAsia="en-US" w:bidi="ar-SA"/>
      </w:rPr>
    </w:lvl>
    <w:lvl w:ilvl="6">
      <w:numFmt w:val="bullet"/>
      <w:lvlText w:val="•"/>
      <w:lvlJc w:val="left"/>
      <w:pPr>
        <w:ind w:left="5833" w:hanging="140"/>
      </w:pPr>
      <w:rPr>
        <w:rFonts w:hint="default"/>
        <w:lang w:val="ru-RU" w:eastAsia="en-US" w:bidi="ar-SA"/>
      </w:rPr>
    </w:lvl>
    <w:lvl w:ilvl="7">
      <w:numFmt w:val="bullet"/>
      <w:lvlText w:val="•"/>
      <w:lvlJc w:val="left"/>
      <w:pPr>
        <w:ind w:left="6926" w:hanging="140"/>
      </w:pPr>
      <w:rPr>
        <w:rFonts w:hint="default"/>
        <w:lang w:val="ru-RU" w:eastAsia="en-US" w:bidi="ar-SA"/>
      </w:rPr>
    </w:lvl>
    <w:lvl w:ilvl="8">
      <w:numFmt w:val="bullet"/>
      <w:lvlText w:val="•"/>
      <w:lvlJc w:val="left"/>
      <w:pPr>
        <w:ind w:left="8019" w:hanging="140"/>
      </w:pPr>
      <w:rPr>
        <w:rFonts w:hint="default"/>
        <w:lang w:val="ru-RU" w:eastAsia="en-US" w:bidi="ar-SA"/>
      </w:rPr>
    </w:lvl>
  </w:abstractNum>
  <w:abstractNum w:abstractNumId="26" w15:restartNumberingAfterBreak="0">
    <w:nsid w:val="413B489B"/>
    <w:multiLevelType w:val="hybridMultilevel"/>
    <w:tmpl w:val="67A0CFA6"/>
    <w:lvl w:ilvl="0" w:tplc="B76656FA">
      <w:numFmt w:val="bullet"/>
      <w:lvlText w:val="-"/>
      <w:lvlJc w:val="left"/>
      <w:pPr>
        <w:ind w:left="100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6AC5F62">
      <w:numFmt w:val="bullet"/>
      <w:lvlText w:val="•"/>
      <w:lvlJc w:val="left"/>
      <w:pPr>
        <w:ind w:left="1920" w:hanging="140"/>
      </w:pPr>
      <w:rPr>
        <w:rFonts w:hint="default"/>
        <w:lang w:val="ru-RU" w:eastAsia="en-US" w:bidi="ar-SA"/>
      </w:rPr>
    </w:lvl>
    <w:lvl w:ilvl="2" w:tplc="940648C2">
      <w:numFmt w:val="bullet"/>
      <w:lvlText w:val="•"/>
      <w:lvlJc w:val="left"/>
      <w:pPr>
        <w:ind w:left="2841" w:hanging="140"/>
      </w:pPr>
      <w:rPr>
        <w:rFonts w:hint="default"/>
        <w:lang w:val="ru-RU" w:eastAsia="en-US" w:bidi="ar-SA"/>
      </w:rPr>
    </w:lvl>
    <w:lvl w:ilvl="3" w:tplc="CFF804DC">
      <w:numFmt w:val="bullet"/>
      <w:lvlText w:val="•"/>
      <w:lvlJc w:val="left"/>
      <w:pPr>
        <w:ind w:left="3761" w:hanging="140"/>
      </w:pPr>
      <w:rPr>
        <w:rFonts w:hint="default"/>
        <w:lang w:val="ru-RU" w:eastAsia="en-US" w:bidi="ar-SA"/>
      </w:rPr>
    </w:lvl>
    <w:lvl w:ilvl="4" w:tplc="A42CD9A6">
      <w:numFmt w:val="bullet"/>
      <w:lvlText w:val="•"/>
      <w:lvlJc w:val="left"/>
      <w:pPr>
        <w:ind w:left="4682" w:hanging="140"/>
      </w:pPr>
      <w:rPr>
        <w:rFonts w:hint="default"/>
        <w:lang w:val="ru-RU" w:eastAsia="en-US" w:bidi="ar-SA"/>
      </w:rPr>
    </w:lvl>
    <w:lvl w:ilvl="5" w:tplc="56C418C0">
      <w:numFmt w:val="bullet"/>
      <w:lvlText w:val="•"/>
      <w:lvlJc w:val="left"/>
      <w:pPr>
        <w:ind w:left="5603" w:hanging="140"/>
      </w:pPr>
      <w:rPr>
        <w:rFonts w:hint="default"/>
        <w:lang w:val="ru-RU" w:eastAsia="en-US" w:bidi="ar-SA"/>
      </w:rPr>
    </w:lvl>
    <w:lvl w:ilvl="6" w:tplc="FAAC4CF4">
      <w:numFmt w:val="bullet"/>
      <w:lvlText w:val="•"/>
      <w:lvlJc w:val="left"/>
      <w:pPr>
        <w:ind w:left="6523" w:hanging="140"/>
      </w:pPr>
      <w:rPr>
        <w:rFonts w:hint="default"/>
        <w:lang w:val="ru-RU" w:eastAsia="en-US" w:bidi="ar-SA"/>
      </w:rPr>
    </w:lvl>
    <w:lvl w:ilvl="7" w:tplc="C2722456">
      <w:numFmt w:val="bullet"/>
      <w:lvlText w:val="•"/>
      <w:lvlJc w:val="left"/>
      <w:pPr>
        <w:ind w:left="7444" w:hanging="140"/>
      </w:pPr>
      <w:rPr>
        <w:rFonts w:hint="default"/>
        <w:lang w:val="ru-RU" w:eastAsia="en-US" w:bidi="ar-SA"/>
      </w:rPr>
    </w:lvl>
    <w:lvl w:ilvl="8" w:tplc="43601D04">
      <w:numFmt w:val="bullet"/>
      <w:lvlText w:val="•"/>
      <w:lvlJc w:val="left"/>
      <w:pPr>
        <w:ind w:left="8365" w:hanging="140"/>
      </w:pPr>
      <w:rPr>
        <w:rFonts w:hint="default"/>
        <w:lang w:val="ru-RU" w:eastAsia="en-US" w:bidi="ar-SA"/>
      </w:rPr>
    </w:lvl>
  </w:abstractNum>
  <w:abstractNum w:abstractNumId="27" w15:restartNumberingAfterBreak="0">
    <w:nsid w:val="45353292"/>
    <w:multiLevelType w:val="hybridMultilevel"/>
    <w:tmpl w:val="8550BE64"/>
    <w:lvl w:ilvl="0" w:tplc="A986E772">
      <w:numFmt w:val="bullet"/>
      <w:lvlText w:val="-"/>
      <w:lvlJc w:val="left"/>
      <w:pPr>
        <w:ind w:left="86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17E64D8">
      <w:numFmt w:val="bullet"/>
      <w:lvlText w:val="•"/>
      <w:lvlJc w:val="left"/>
      <w:pPr>
        <w:ind w:left="1794" w:hanging="140"/>
      </w:pPr>
      <w:rPr>
        <w:rFonts w:hint="default"/>
        <w:lang w:val="ru-RU" w:eastAsia="en-US" w:bidi="ar-SA"/>
      </w:rPr>
    </w:lvl>
    <w:lvl w:ilvl="2" w:tplc="15FCCAB2">
      <w:numFmt w:val="bullet"/>
      <w:lvlText w:val="•"/>
      <w:lvlJc w:val="left"/>
      <w:pPr>
        <w:ind w:left="2729" w:hanging="140"/>
      </w:pPr>
      <w:rPr>
        <w:rFonts w:hint="default"/>
        <w:lang w:val="ru-RU" w:eastAsia="en-US" w:bidi="ar-SA"/>
      </w:rPr>
    </w:lvl>
    <w:lvl w:ilvl="3" w:tplc="8D5A2DAE">
      <w:numFmt w:val="bullet"/>
      <w:lvlText w:val="•"/>
      <w:lvlJc w:val="left"/>
      <w:pPr>
        <w:ind w:left="3663" w:hanging="140"/>
      </w:pPr>
      <w:rPr>
        <w:rFonts w:hint="default"/>
        <w:lang w:val="ru-RU" w:eastAsia="en-US" w:bidi="ar-SA"/>
      </w:rPr>
    </w:lvl>
    <w:lvl w:ilvl="4" w:tplc="B80AF1E2">
      <w:numFmt w:val="bullet"/>
      <w:lvlText w:val="•"/>
      <w:lvlJc w:val="left"/>
      <w:pPr>
        <w:ind w:left="4598" w:hanging="140"/>
      </w:pPr>
      <w:rPr>
        <w:rFonts w:hint="default"/>
        <w:lang w:val="ru-RU" w:eastAsia="en-US" w:bidi="ar-SA"/>
      </w:rPr>
    </w:lvl>
    <w:lvl w:ilvl="5" w:tplc="13A883FC">
      <w:numFmt w:val="bullet"/>
      <w:lvlText w:val="•"/>
      <w:lvlJc w:val="left"/>
      <w:pPr>
        <w:ind w:left="5533" w:hanging="140"/>
      </w:pPr>
      <w:rPr>
        <w:rFonts w:hint="default"/>
        <w:lang w:val="ru-RU" w:eastAsia="en-US" w:bidi="ar-SA"/>
      </w:rPr>
    </w:lvl>
    <w:lvl w:ilvl="6" w:tplc="F8987774">
      <w:numFmt w:val="bullet"/>
      <w:lvlText w:val="•"/>
      <w:lvlJc w:val="left"/>
      <w:pPr>
        <w:ind w:left="6467" w:hanging="140"/>
      </w:pPr>
      <w:rPr>
        <w:rFonts w:hint="default"/>
        <w:lang w:val="ru-RU" w:eastAsia="en-US" w:bidi="ar-SA"/>
      </w:rPr>
    </w:lvl>
    <w:lvl w:ilvl="7" w:tplc="061262C8">
      <w:numFmt w:val="bullet"/>
      <w:lvlText w:val="•"/>
      <w:lvlJc w:val="left"/>
      <w:pPr>
        <w:ind w:left="7402" w:hanging="140"/>
      </w:pPr>
      <w:rPr>
        <w:rFonts w:hint="default"/>
        <w:lang w:val="ru-RU" w:eastAsia="en-US" w:bidi="ar-SA"/>
      </w:rPr>
    </w:lvl>
    <w:lvl w:ilvl="8" w:tplc="0802924E">
      <w:numFmt w:val="bullet"/>
      <w:lvlText w:val="•"/>
      <w:lvlJc w:val="left"/>
      <w:pPr>
        <w:ind w:left="8337" w:hanging="140"/>
      </w:pPr>
      <w:rPr>
        <w:rFonts w:hint="default"/>
        <w:lang w:val="ru-RU" w:eastAsia="en-US" w:bidi="ar-SA"/>
      </w:rPr>
    </w:lvl>
  </w:abstractNum>
  <w:abstractNum w:abstractNumId="28" w15:restartNumberingAfterBreak="0">
    <w:nsid w:val="45B90B8B"/>
    <w:multiLevelType w:val="hybridMultilevel"/>
    <w:tmpl w:val="EEC0D0A2"/>
    <w:lvl w:ilvl="0" w:tplc="4EA44E7E">
      <w:start w:val="1"/>
      <w:numFmt w:val="decimal"/>
      <w:lvlText w:val="%1."/>
      <w:lvlJc w:val="left"/>
      <w:pPr>
        <w:ind w:left="143"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6AEB2A">
      <w:numFmt w:val="bullet"/>
      <w:lvlText w:val="•"/>
      <w:lvlJc w:val="left"/>
      <w:pPr>
        <w:ind w:left="1146" w:hanging="732"/>
      </w:pPr>
      <w:rPr>
        <w:rFonts w:hint="default"/>
        <w:lang w:val="ru-RU" w:eastAsia="en-US" w:bidi="ar-SA"/>
      </w:rPr>
    </w:lvl>
    <w:lvl w:ilvl="2" w:tplc="6F18578A">
      <w:numFmt w:val="bullet"/>
      <w:lvlText w:val="•"/>
      <w:lvlJc w:val="left"/>
      <w:pPr>
        <w:ind w:left="2153" w:hanging="732"/>
      </w:pPr>
      <w:rPr>
        <w:rFonts w:hint="default"/>
        <w:lang w:val="ru-RU" w:eastAsia="en-US" w:bidi="ar-SA"/>
      </w:rPr>
    </w:lvl>
    <w:lvl w:ilvl="3" w:tplc="B67C4360">
      <w:numFmt w:val="bullet"/>
      <w:lvlText w:val="•"/>
      <w:lvlJc w:val="left"/>
      <w:pPr>
        <w:ind w:left="3159" w:hanging="732"/>
      </w:pPr>
      <w:rPr>
        <w:rFonts w:hint="default"/>
        <w:lang w:val="ru-RU" w:eastAsia="en-US" w:bidi="ar-SA"/>
      </w:rPr>
    </w:lvl>
    <w:lvl w:ilvl="4" w:tplc="27287A9A">
      <w:numFmt w:val="bullet"/>
      <w:lvlText w:val="•"/>
      <w:lvlJc w:val="left"/>
      <w:pPr>
        <w:ind w:left="4166" w:hanging="732"/>
      </w:pPr>
      <w:rPr>
        <w:rFonts w:hint="default"/>
        <w:lang w:val="ru-RU" w:eastAsia="en-US" w:bidi="ar-SA"/>
      </w:rPr>
    </w:lvl>
    <w:lvl w:ilvl="5" w:tplc="09763E5A">
      <w:numFmt w:val="bullet"/>
      <w:lvlText w:val="•"/>
      <w:lvlJc w:val="left"/>
      <w:pPr>
        <w:ind w:left="5173" w:hanging="732"/>
      </w:pPr>
      <w:rPr>
        <w:rFonts w:hint="default"/>
        <w:lang w:val="ru-RU" w:eastAsia="en-US" w:bidi="ar-SA"/>
      </w:rPr>
    </w:lvl>
    <w:lvl w:ilvl="6" w:tplc="5C7685CE">
      <w:numFmt w:val="bullet"/>
      <w:lvlText w:val="•"/>
      <w:lvlJc w:val="left"/>
      <w:pPr>
        <w:ind w:left="6179" w:hanging="732"/>
      </w:pPr>
      <w:rPr>
        <w:rFonts w:hint="default"/>
        <w:lang w:val="ru-RU" w:eastAsia="en-US" w:bidi="ar-SA"/>
      </w:rPr>
    </w:lvl>
    <w:lvl w:ilvl="7" w:tplc="A97EC4BC">
      <w:numFmt w:val="bullet"/>
      <w:lvlText w:val="•"/>
      <w:lvlJc w:val="left"/>
      <w:pPr>
        <w:ind w:left="7186" w:hanging="732"/>
      </w:pPr>
      <w:rPr>
        <w:rFonts w:hint="default"/>
        <w:lang w:val="ru-RU" w:eastAsia="en-US" w:bidi="ar-SA"/>
      </w:rPr>
    </w:lvl>
    <w:lvl w:ilvl="8" w:tplc="180846BC">
      <w:numFmt w:val="bullet"/>
      <w:lvlText w:val="•"/>
      <w:lvlJc w:val="left"/>
      <w:pPr>
        <w:ind w:left="8193" w:hanging="732"/>
      </w:pPr>
      <w:rPr>
        <w:rFonts w:hint="default"/>
        <w:lang w:val="ru-RU" w:eastAsia="en-US" w:bidi="ar-SA"/>
      </w:rPr>
    </w:lvl>
  </w:abstractNum>
  <w:abstractNum w:abstractNumId="29" w15:restartNumberingAfterBreak="0">
    <w:nsid w:val="490170DE"/>
    <w:multiLevelType w:val="hybridMultilevel"/>
    <w:tmpl w:val="70480A7E"/>
    <w:lvl w:ilvl="0" w:tplc="DE9EFFAA">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BA7E4A">
      <w:start w:val="1"/>
      <w:numFmt w:val="decimal"/>
      <w:lvlText w:val="%2)"/>
      <w:lvlJc w:val="left"/>
      <w:pPr>
        <w:ind w:left="40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7F0D788">
      <w:numFmt w:val="bullet"/>
      <w:lvlText w:val="•"/>
      <w:lvlJc w:val="left"/>
      <w:pPr>
        <w:ind w:left="1489" w:hanging="260"/>
      </w:pPr>
      <w:rPr>
        <w:rFonts w:hint="default"/>
        <w:lang w:val="ru-RU" w:eastAsia="en-US" w:bidi="ar-SA"/>
      </w:rPr>
    </w:lvl>
    <w:lvl w:ilvl="3" w:tplc="0C90577C">
      <w:numFmt w:val="bullet"/>
      <w:lvlText w:val="•"/>
      <w:lvlJc w:val="left"/>
      <w:pPr>
        <w:ind w:left="2579" w:hanging="260"/>
      </w:pPr>
      <w:rPr>
        <w:rFonts w:hint="default"/>
        <w:lang w:val="ru-RU" w:eastAsia="en-US" w:bidi="ar-SA"/>
      </w:rPr>
    </w:lvl>
    <w:lvl w:ilvl="4" w:tplc="B980D3FE">
      <w:numFmt w:val="bullet"/>
      <w:lvlText w:val="•"/>
      <w:lvlJc w:val="left"/>
      <w:pPr>
        <w:ind w:left="3668" w:hanging="260"/>
      </w:pPr>
      <w:rPr>
        <w:rFonts w:hint="default"/>
        <w:lang w:val="ru-RU" w:eastAsia="en-US" w:bidi="ar-SA"/>
      </w:rPr>
    </w:lvl>
    <w:lvl w:ilvl="5" w:tplc="4F96B540">
      <w:numFmt w:val="bullet"/>
      <w:lvlText w:val="•"/>
      <w:lvlJc w:val="left"/>
      <w:pPr>
        <w:ind w:left="4758" w:hanging="260"/>
      </w:pPr>
      <w:rPr>
        <w:rFonts w:hint="default"/>
        <w:lang w:val="ru-RU" w:eastAsia="en-US" w:bidi="ar-SA"/>
      </w:rPr>
    </w:lvl>
    <w:lvl w:ilvl="6" w:tplc="0DFE0A00">
      <w:numFmt w:val="bullet"/>
      <w:lvlText w:val="•"/>
      <w:lvlJc w:val="left"/>
      <w:pPr>
        <w:ind w:left="5848" w:hanging="260"/>
      </w:pPr>
      <w:rPr>
        <w:rFonts w:hint="default"/>
        <w:lang w:val="ru-RU" w:eastAsia="en-US" w:bidi="ar-SA"/>
      </w:rPr>
    </w:lvl>
    <w:lvl w:ilvl="7" w:tplc="E6781AAE">
      <w:numFmt w:val="bullet"/>
      <w:lvlText w:val="•"/>
      <w:lvlJc w:val="left"/>
      <w:pPr>
        <w:ind w:left="6937" w:hanging="260"/>
      </w:pPr>
      <w:rPr>
        <w:rFonts w:hint="default"/>
        <w:lang w:val="ru-RU" w:eastAsia="en-US" w:bidi="ar-SA"/>
      </w:rPr>
    </w:lvl>
    <w:lvl w:ilvl="8" w:tplc="D51050B8">
      <w:numFmt w:val="bullet"/>
      <w:lvlText w:val="•"/>
      <w:lvlJc w:val="left"/>
      <w:pPr>
        <w:ind w:left="8027" w:hanging="260"/>
      </w:pPr>
      <w:rPr>
        <w:rFonts w:hint="default"/>
        <w:lang w:val="ru-RU" w:eastAsia="en-US" w:bidi="ar-SA"/>
      </w:rPr>
    </w:lvl>
  </w:abstractNum>
  <w:abstractNum w:abstractNumId="30" w15:restartNumberingAfterBreak="0">
    <w:nsid w:val="49CF4AD4"/>
    <w:multiLevelType w:val="multilevel"/>
    <w:tmpl w:val="D5B29678"/>
    <w:lvl w:ilvl="0">
      <w:start w:val="1"/>
      <w:numFmt w:val="decimal"/>
      <w:lvlText w:val="%1"/>
      <w:lvlJc w:val="left"/>
      <w:pPr>
        <w:ind w:left="1129" w:hanging="420"/>
        <w:jc w:val="left"/>
      </w:pPr>
      <w:rPr>
        <w:rFonts w:hint="default"/>
        <w:lang w:val="ru-RU" w:eastAsia="en-US" w:bidi="ar-SA"/>
      </w:rPr>
    </w:lvl>
    <w:lvl w:ilvl="1">
      <w:start w:val="4"/>
      <w:numFmt w:val="decimal"/>
      <w:lvlText w:val="%1.%2."/>
      <w:lvlJc w:val="left"/>
      <w:pPr>
        <w:ind w:left="1129" w:hanging="420"/>
        <w:jc w:val="right"/>
      </w:pPr>
      <w:rPr>
        <w:rFonts w:ascii="Times New Roman" w:eastAsia="Times New Roman" w:hAnsi="Times New Roman" w:cs="Times New Roman" w:hint="default"/>
        <w:b/>
        <w:bCs/>
        <w:i w:val="0"/>
        <w:iCs w:val="0"/>
        <w:color w:val="2E5395"/>
        <w:spacing w:val="0"/>
        <w:w w:val="100"/>
        <w:sz w:val="24"/>
        <w:szCs w:val="24"/>
        <w:lang w:val="ru-RU" w:eastAsia="en-US" w:bidi="ar-SA"/>
      </w:rPr>
    </w:lvl>
    <w:lvl w:ilvl="2">
      <w:numFmt w:val="bullet"/>
      <w:lvlText w:val="•"/>
      <w:lvlJc w:val="left"/>
      <w:pPr>
        <w:ind w:left="2937" w:hanging="420"/>
      </w:pPr>
      <w:rPr>
        <w:rFonts w:hint="default"/>
        <w:lang w:val="ru-RU" w:eastAsia="en-US" w:bidi="ar-SA"/>
      </w:rPr>
    </w:lvl>
    <w:lvl w:ilvl="3">
      <w:numFmt w:val="bullet"/>
      <w:lvlText w:val="•"/>
      <w:lvlJc w:val="left"/>
      <w:pPr>
        <w:ind w:left="3845" w:hanging="420"/>
      </w:pPr>
      <w:rPr>
        <w:rFonts w:hint="default"/>
        <w:lang w:val="ru-RU" w:eastAsia="en-US" w:bidi="ar-SA"/>
      </w:rPr>
    </w:lvl>
    <w:lvl w:ilvl="4">
      <w:numFmt w:val="bullet"/>
      <w:lvlText w:val="•"/>
      <w:lvlJc w:val="left"/>
      <w:pPr>
        <w:ind w:left="4754" w:hanging="420"/>
      </w:pPr>
      <w:rPr>
        <w:rFonts w:hint="default"/>
        <w:lang w:val="ru-RU" w:eastAsia="en-US" w:bidi="ar-SA"/>
      </w:rPr>
    </w:lvl>
    <w:lvl w:ilvl="5">
      <w:numFmt w:val="bullet"/>
      <w:lvlText w:val="•"/>
      <w:lvlJc w:val="left"/>
      <w:pPr>
        <w:ind w:left="5663" w:hanging="420"/>
      </w:pPr>
      <w:rPr>
        <w:rFonts w:hint="default"/>
        <w:lang w:val="ru-RU" w:eastAsia="en-US" w:bidi="ar-SA"/>
      </w:rPr>
    </w:lvl>
    <w:lvl w:ilvl="6">
      <w:numFmt w:val="bullet"/>
      <w:lvlText w:val="•"/>
      <w:lvlJc w:val="left"/>
      <w:pPr>
        <w:ind w:left="6571" w:hanging="420"/>
      </w:pPr>
      <w:rPr>
        <w:rFonts w:hint="default"/>
        <w:lang w:val="ru-RU" w:eastAsia="en-US" w:bidi="ar-SA"/>
      </w:rPr>
    </w:lvl>
    <w:lvl w:ilvl="7">
      <w:numFmt w:val="bullet"/>
      <w:lvlText w:val="•"/>
      <w:lvlJc w:val="left"/>
      <w:pPr>
        <w:ind w:left="7480" w:hanging="420"/>
      </w:pPr>
      <w:rPr>
        <w:rFonts w:hint="default"/>
        <w:lang w:val="ru-RU" w:eastAsia="en-US" w:bidi="ar-SA"/>
      </w:rPr>
    </w:lvl>
    <w:lvl w:ilvl="8">
      <w:numFmt w:val="bullet"/>
      <w:lvlText w:val="•"/>
      <w:lvlJc w:val="left"/>
      <w:pPr>
        <w:ind w:left="8389" w:hanging="420"/>
      </w:pPr>
      <w:rPr>
        <w:rFonts w:hint="default"/>
        <w:lang w:val="ru-RU" w:eastAsia="en-US" w:bidi="ar-SA"/>
      </w:rPr>
    </w:lvl>
  </w:abstractNum>
  <w:abstractNum w:abstractNumId="31" w15:restartNumberingAfterBreak="0">
    <w:nsid w:val="4D9B665F"/>
    <w:multiLevelType w:val="hybridMultilevel"/>
    <w:tmpl w:val="0FA489A6"/>
    <w:lvl w:ilvl="0" w:tplc="0D76B946">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8D232BC">
      <w:numFmt w:val="bullet"/>
      <w:lvlText w:val="-"/>
      <w:lvlJc w:val="left"/>
      <w:pPr>
        <w:ind w:left="14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CAA49256">
      <w:numFmt w:val="bullet"/>
      <w:lvlText w:val="•"/>
      <w:lvlJc w:val="left"/>
      <w:pPr>
        <w:ind w:left="2153" w:hanging="144"/>
      </w:pPr>
      <w:rPr>
        <w:rFonts w:hint="default"/>
        <w:lang w:val="ru-RU" w:eastAsia="en-US" w:bidi="ar-SA"/>
      </w:rPr>
    </w:lvl>
    <w:lvl w:ilvl="3" w:tplc="86FAC7B4">
      <w:numFmt w:val="bullet"/>
      <w:lvlText w:val="•"/>
      <w:lvlJc w:val="left"/>
      <w:pPr>
        <w:ind w:left="3159" w:hanging="144"/>
      </w:pPr>
      <w:rPr>
        <w:rFonts w:hint="default"/>
        <w:lang w:val="ru-RU" w:eastAsia="en-US" w:bidi="ar-SA"/>
      </w:rPr>
    </w:lvl>
    <w:lvl w:ilvl="4" w:tplc="DE060E3C">
      <w:numFmt w:val="bullet"/>
      <w:lvlText w:val="•"/>
      <w:lvlJc w:val="left"/>
      <w:pPr>
        <w:ind w:left="4166" w:hanging="144"/>
      </w:pPr>
      <w:rPr>
        <w:rFonts w:hint="default"/>
        <w:lang w:val="ru-RU" w:eastAsia="en-US" w:bidi="ar-SA"/>
      </w:rPr>
    </w:lvl>
    <w:lvl w:ilvl="5" w:tplc="5B1255AA">
      <w:numFmt w:val="bullet"/>
      <w:lvlText w:val="•"/>
      <w:lvlJc w:val="left"/>
      <w:pPr>
        <w:ind w:left="5173" w:hanging="144"/>
      </w:pPr>
      <w:rPr>
        <w:rFonts w:hint="default"/>
        <w:lang w:val="ru-RU" w:eastAsia="en-US" w:bidi="ar-SA"/>
      </w:rPr>
    </w:lvl>
    <w:lvl w:ilvl="6" w:tplc="CB286C48">
      <w:numFmt w:val="bullet"/>
      <w:lvlText w:val="•"/>
      <w:lvlJc w:val="left"/>
      <w:pPr>
        <w:ind w:left="6179" w:hanging="144"/>
      </w:pPr>
      <w:rPr>
        <w:rFonts w:hint="default"/>
        <w:lang w:val="ru-RU" w:eastAsia="en-US" w:bidi="ar-SA"/>
      </w:rPr>
    </w:lvl>
    <w:lvl w:ilvl="7" w:tplc="9DD0CA5E">
      <w:numFmt w:val="bullet"/>
      <w:lvlText w:val="•"/>
      <w:lvlJc w:val="left"/>
      <w:pPr>
        <w:ind w:left="7186" w:hanging="144"/>
      </w:pPr>
      <w:rPr>
        <w:rFonts w:hint="default"/>
        <w:lang w:val="ru-RU" w:eastAsia="en-US" w:bidi="ar-SA"/>
      </w:rPr>
    </w:lvl>
    <w:lvl w:ilvl="8" w:tplc="1DFA71E6">
      <w:numFmt w:val="bullet"/>
      <w:lvlText w:val="•"/>
      <w:lvlJc w:val="left"/>
      <w:pPr>
        <w:ind w:left="8193" w:hanging="144"/>
      </w:pPr>
      <w:rPr>
        <w:rFonts w:hint="default"/>
        <w:lang w:val="ru-RU" w:eastAsia="en-US" w:bidi="ar-SA"/>
      </w:rPr>
    </w:lvl>
  </w:abstractNum>
  <w:abstractNum w:abstractNumId="32" w15:restartNumberingAfterBreak="0">
    <w:nsid w:val="4D9C1511"/>
    <w:multiLevelType w:val="hybridMultilevel"/>
    <w:tmpl w:val="A69A0AFE"/>
    <w:lvl w:ilvl="0" w:tplc="14E611A8">
      <w:start w:val="1"/>
      <w:numFmt w:val="decimal"/>
      <w:lvlText w:val="%1)"/>
      <w:lvlJc w:val="left"/>
      <w:pPr>
        <w:ind w:left="143" w:hanging="4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ACE238">
      <w:numFmt w:val="bullet"/>
      <w:lvlText w:val="•"/>
      <w:lvlJc w:val="left"/>
      <w:pPr>
        <w:ind w:left="1146" w:hanging="406"/>
      </w:pPr>
      <w:rPr>
        <w:rFonts w:hint="default"/>
        <w:lang w:val="ru-RU" w:eastAsia="en-US" w:bidi="ar-SA"/>
      </w:rPr>
    </w:lvl>
    <w:lvl w:ilvl="2" w:tplc="29D2DCA8">
      <w:numFmt w:val="bullet"/>
      <w:lvlText w:val="•"/>
      <w:lvlJc w:val="left"/>
      <w:pPr>
        <w:ind w:left="2153" w:hanging="406"/>
      </w:pPr>
      <w:rPr>
        <w:rFonts w:hint="default"/>
        <w:lang w:val="ru-RU" w:eastAsia="en-US" w:bidi="ar-SA"/>
      </w:rPr>
    </w:lvl>
    <w:lvl w:ilvl="3" w:tplc="CABE59DC">
      <w:numFmt w:val="bullet"/>
      <w:lvlText w:val="•"/>
      <w:lvlJc w:val="left"/>
      <w:pPr>
        <w:ind w:left="3159" w:hanging="406"/>
      </w:pPr>
      <w:rPr>
        <w:rFonts w:hint="default"/>
        <w:lang w:val="ru-RU" w:eastAsia="en-US" w:bidi="ar-SA"/>
      </w:rPr>
    </w:lvl>
    <w:lvl w:ilvl="4" w:tplc="A20AD4AC">
      <w:numFmt w:val="bullet"/>
      <w:lvlText w:val="•"/>
      <w:lvlJc w:val="left"/>
      <w:pPr>
        <w:ind w:left="4166" w:hanging="406"/>
      </w:pPr>
      <w:rPr>
        <w:rFonts w:hint="default"/>
        <w:lang w:val="ru-RU" w:eastAsia="en-US" w:bidi="ar-SA"/>
      </w:rPr>
    </w:lvl>
    <w:lvl w:ilvl="5" w:tplc="728E16FA">
      <w:numFmt w:val="bullet"/>
      <w:lvlText w:val="•"/>
      <w:lvlJc w:val="left"/>
      <w:pPr>
        <w:ind w:left="5173" w:hanging="406"/>
      </w:pPr>
      <w:rPr>
        <w:rFonts w:hint="default"/>
        <w:lang w:val="ru-RU" w:eastAsia="en-US" w:bidi="ar-SA"/>
      </w:rPr>
    </w:lvl>
    <w:lvl w:ilvl="6" w:tplc="B2ECAF9E">
      <w:numFmt w:val="bullet"/>
      <w:lvlText w:val="•"/>
      <w:lvlJc w:val="left"/>
      <w:pPr>
        <w:ind w:left="6179" w:hanging="406"/>
      </w:pPr>
      <w:rPr>
        <w:rFonts w:hint="default"/>
        <w:lang w:val="ru-RU" w:eastAsia="en-US" w:bidi="ar-SA"/>
      </w:rPr>
    </w:lvl>
    <w:lvl w:ilvl="7" w:tplc="B0BA5E72">
      <w:numFmt w:val="bullet"/>
      <w:lvlText w:val="•"/>
      <w:lvlJc w:val="left"/>
      <w:pPr>
        <w:ind w:left="7186" w:hanging="406"/>
      </w:pPr>
      <w:rPr>
        <w:rFonts w:hint="default"/>
        <w:lang w:val="ru-RU" w:eastAsia="en-US" w:bidi="ar-SA"/>
      </w:rPr>
    </w:lvl>
    <w:lvl w:ilvl="8" w:tplc="A334857E">
      <w:numFmt w:val="bullet"/>
      <w:lvlText w:val="•"/>
      <w:lvlJc w:val="left"/>
      <w:pPr>
        <w:ind w:left="8193" w:hanging="406"/>
      </w:pPr>
      <w:rPr>
        <w:rFonts w:hint="default"/>
        <w:lang w:val="ru-RU" w:eastAsia="en-US" w:bidi="ar-SA"/>
      </w:rPr>
    </w:lvl>
  </w:abstractNum>
  <w:abstractNum w:abstractNumId="33" w15:restartNumberingAfterBreak="0">
    <w:nsid w:val="4E82254B"/>
    <w:multiLevelType w:val="hybridMultilevel"/>
    <w:tmpl w:val="D33C59F0"/>
    <w:lvl w:ilvl="0" w:tplc="D830376E">
      <w:numFmt w:val="bullet"/>
      <w:lvlText w:val="·"/>
      <w:lvlJc w:val="left"/>
      <w:pPr>
        <w:ind w:left="143"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C56422DA">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BEE70A2">
      <w:numFmt w:val="bullet"/>
      <w:lvlText w:val="•"/>
      <w:lvlJc w:val="left"/>
      <w:pPr>
        <w:ind w:left="2153" w:hanging="140"/>
      </w:pPr>
      <w:rPr>
        <w:rFonts w:hint="default"/>
        <w:lang w:val="ru-RU" w:eastAsia="en-US" w:bidi="ar-SA"/>
      </w:rPr>
    </w:lvl>
    <w:lvl w:ilvl="3" w:tplc="97F8A8AA">
      <w:numFmt w:val="bullet"/>
      <w:lvlText w:val="•"/>
      <w:lvlJc w:val="left"/>
      <w:pPr>
        <w:ind w:left="3159" w:hanging="140"/>
      </w:pPr>
      <w:rPr>
        <w:rFonts w:hint="default"/>
        <w:lang w:val="ru-RU" w:eastAsia="en-US" w:bidi="ar-SA"/>
      </w:rPr>
    </w:lvl>
    <w:lvl w:ilvl="4" w:tplc="285A8C2E">
      <w:numFmt w:val="bullet"/>
      <w:lvlText w:val="•"/>
      <w:lvlJc w:val="left"/>
      <w:pPr>
        <w:ind w:left="4166" w:hanging="140"/>
      </w:pPr>
      <w:rPr>
        <w:rFonts w:hint="default"/>
        <w:lang w:val="ru-RU" w:eastAsia="en-US" w:bidi="ar-SA"/>
      </w:rPr>
    </w:lvl>
    <w:lvl w:ilvl="5" w:tplc="3DD0C02A">
      <w:numFmt w:val="bullet"/>
      <w:lvlText w:val="•"/>
      <w:lvlJc w:val="left"/>
      <w:pPr>
        <w:ind w:left="5173" w:hanging="140"/>
      </w:pPr>
      <w:rPr>
        <w:rFonts w:hint="default"/>
        <w:lang w:val="ru-RU" w:eastAsia="en-US" w:bidi="ar-SA"/>
      </w:rPr>
    </w:lvl>
    <w:lvl w:ilvl="6" w:tplc="92F8CCDA">
      <w:numFmt w:val="bullet"/>
      <w:lvlText w:val="•"/>
      <w:lvlJc w:val="left"/>
      <w:pPr>
        <w:ind w:left="6179" w:hanging="140"/>
      </w:pPr>
      <w:rPr>
        <w:rFonts w:hint="default"/>
        <w:lang w:val="ru-RU" w:eastAsia="en-US" w:bidi="ar-SA"/>
      </w:rPr>
    </w:lvl>
    <w:lvl w:ilvl="7" w:tplc="4210E826">
      <w:numFmt w:val="bullet"/>
      <w:lvlText w:val="•"/>
      <w:lvlJc w:val="left"/>
      <w:pPr>
        <w:ind w:left="7186" w:hanging="140"/>
      </w:pPr>
      <w:rPr>
        <w:rFonts w:hint="default"/>
        <w:lang w:val="ru-RU" w:eastAsia="en-US" w:bidi="ar-SA"/>
      </w:rPr>
    </w:lvl>
    <w:lvl w:ilvl="8" w:tplc="A6FA3320">
      <w:numFmt w:val="bullet"/>
      <w:lvlText w:val="•"/>
      <w:lvlJc w:val="left"/>
      <w:pPr>
        <w:ind w:left="8193" w:hanging="140"/>
      </w:pPr>
      <w:rPr>
        <w:rFonts w:hint="default"/>
        <w:lang w:val="ru-RU" w:eastAsia="en-US" w:bidi="ar-SA"/>
      </w:rPr>
    </w:lvl>
  </w:abstractNum>
  <w:abstractNum w:abstractNumId="34" w15:restartNumberingAfterBreak="0">
    <w:nsid w:val="4F5C4B1B"/>
    <w:multiLevelType w:val="hybridMultilevel"/>
    <w:tmpl w:val="1C00B68A"/>
    <w:lvl w:ilvl="0" w:tplc="761C7BE0">
      <w:numFmt w:val="bullet"/>
      <w:lvlText w:val="-"/>
      <w:lvlJc w:val="left"/>
      <w:pPr>
        <w:ind w:left="923"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1" w:tplc="DBB2D41C">
      <w:numFmt w:val="bullet"/>
      <w:lvlText w:val="•"/>
      <w:lvlJc w:val="left"/>
      <w:pPr>
        <w:ind w:left="1848" w:hanging="780"/>
      </w:pPr>
      <w:rPr>
        <w:rFonts w:hint="default"/>
        <w:lang w:val="ru-RU" w:eastAsia="en-US" w:bidi="ar-SA"/>
      </w:rPr>
    </w:lvl>
    <w:lvl w:ilvl="2" w:tplc="BB4E0F74">
      <w:numFmt w:val="bullet"/>
      <w:lvlText w:val="•"/>
      <w:lvlJc w:val="left"/>
      <w:pPr>
        <w:ind w:left="2777" w:hanging="780"/>
      </w:pPr>
      <w:rPr>
        <w:rFonts w:hint="default"/>
        <w:lang w:val="ru-RU" w:eastAsia="en-US" w:bidi="ar-SA"/>
      </w:rPr>
    </w:lvl>
    <w:lvl w:ilvl="3" w:tplc="2918DFEE">
      <w:numFmt w:val="bullet"/>
      <w:lvlText w:val="•"/>
      <w:lvlJc w:val="left"/>
      <w:pPr>
        <w:ind w:left="3705" w:hanging="780"/>
      </w:pPr>
      <w:rPr>
        <w:rFonts w:hint="default"/>
        <w:lang w:val="ru-RU" w:eastAsia="en-US" w:bidi="ar-SA"/>
      </w:rPr>
    </w:lvl>
    <w:lvl w:ilvl="4" w:tplc="5DBA0694">
      <w:numFmt w:val="bullet"/>
      <w:lvlText w:val="•"/>
      <w:lvlJc w:val="left"/>
      <w:pPr>
        <w:ind w:left="4634" w:hanging="780"/>
      </w:pPr>
      <w:rPr>
        <w:rFonts w:hint="default"/>
        <w:lang w:val="ru-RU" w:eastAsia="en-US" w:bidi="ar-SA"/>
      </w:rPr>
    </w:lvl>
    <w:lvl w:ilvl="5" w:tplc="97BEF16C">
      <w:numFmt w:val="bullet"/>
      <w:lvlText w:val="•"/>
      <w:lvlJc w:val="left"/>
      <w:pPr>
        <w:ind w:left="5563" w:hanging="780"/>
      </w:pPr>
      <w:rPr>
        <w:rFonts w:hint="default"/>
        <w:lang w:val="ru-RU" w:eastAsia="en-US" w:bidi="ar-SA"/>
      </w:rPr>
    </w:lvl>
    <w:lvl w:ilvl="6" w:tplc="4F98D644">
      <w:numFmt w:val="bullet"/>
      <w:lvlText w:val="•"/>
      <w:lvlJc w:val="left"/>
      <w:pPr>
        <w:ind w:left="6491" w:hanging="780"/>
      </w:pPr>
      <w:rPr>
        <w:rFonts w:hint="default"/>
        <w:lang w:val="ru-RU" w:eastAsia="en-US" w:bidi="ar-SA"/>
      </w:rPr>
    </w:lvl>
    <w:lvl w:ilvl="7" w:tplc="AF26CEA2">
      <w:numFmt w:val="bullet"/>
      <w:lvlText w:val="•"/>
      <w:lvlJc w:val="left"/>
      <w:pPr>
        <w:ind w:left="7420" w:hanging="780"/>
      </w:pPr>
      <w:rPr>
        <w:rFonts w:hint="default"/>
        <w:lang w:val="ru-RU" w:eastAsia="en-US" w:bidi="ar-SA"/>
      </w:rPr>
    </w:lvl>
    <w:lvl w:ilvl="8" w:tplc="AD6A6B48">
      <w:numFmt w:val="bullet"/>
      <w:lvlText w:val="•"/>
      <w:lvlJc w:val="left"/>
      <w:pPr>
        <w:ind w:left="8349" w:hanging="780"/>
      </w:pPr>
      <w:rPr>
        <w:rFonts w:hint="default"/>
        <w:lang w:val="ru-RU" w:eastAsia="en-US" w:bidi="ar-SA"/>
      </w:rPr>
    </w:lvl>
  </w:abstractNum>
  <w:abstractNum w:abstractNumId="35" w15:restartNumberingAfterBreak="0">
    <w:nsid w:val="52F25940"/>
    <w:multiLevelType w:val="hybridMultilevel"/>
    <w:tmpl w:val="8EDC3338"/>
    <w:lvl w:ilvl="0" w:tplc="6074A694">
      <w:numFmt w:val="bullet"/>
      <w:lvlText w:val="o"/>
      <w:lvlJc w:val="left"/>
      <w:pPr>
        <w:ind w:left="851" w:hanging="360"/>
      </w:pPr>
      <w:rPr>
        <w:rFonts w:ascii="Courier New" w:eastAsia="Courier New" w:hAnsi="Courier New" w:cs="Courier New" w:hint="default"/>
        <w:b w:val="0"/>
        <w:bCs w:val="0"/>
        <w:i w:val="0"/>
        <w:iCs w:val="0"/>
        <w:spacing w:val="0"/>
        <w:w w:val="99"/>
        <w:sz w:val="20"/>
        <w:szCs w:val="20"/>
        <w:lang w:val="ru-RU" w:eastAsia="en-US" w:bidi="ar-SA"/>
      </w:rPr>
    </w:lvl>
    <w:lvl w:ilvl="1" w:tplc="2842BABA">
      <w:numFmt w:val="bullet"/>
      <w:lvlText w:val="•"/>
      <w:lvlJc w:val="left"/>
      <w:pPr>
        <w:ind w:left="1794" w:hanging="360"/>
      </w:pPr>
      <w:rPr>
        <w:rFonts w:hint="default"/>
        <w:lang w:val="ru-RU" w:eastAsia="en-US" w:bidi="ar-SA"/>
      </w:rPr>
    </w:lvl>
    <w:lvl w:ilvl="2" w:tplc="03C26194">
      <w:numFmt w:val="bullet"/>
      <w:lvlText w:val="•"/>
      <w:lvlJc w:val="left"/>
      <w:pPr>
        <w:ind w:left="2729" w:hanging="360"/>
      </w:pPr>
      <w:rPr>
        <w:rFonts w:hint="default"/>
        <w:lang w:val="ru-RU" w:eastAsia="en-US" w:bidi="ar-SA"/>
      </w:rPr>
    </w:lvl>
    <w:lvl w:ilvl="3" w:tplc="E4D666F2">
      <w:numFmt w:val="bullet"/>
      <w:lvlText w:val="•"/>
      <w:lvlJc w:val="left"/>
      <w:pPr>
        <w:ind w:left="3663" w:hanging="360"/>
      </w:pPr>
      <w:rPr>
        <w:rFonts w:hint="default"/>
        <w:lang w:val="ru-RU" w:eastAsia="en-US" w:bidi="ar-SA"/>
      </w:rPr>
    </w:lvl>
    <w:lvl w:ilvl="4" w:tplc="E64A579E">
      <w:numFmt w:val="bullet"/>
      <w:lvlText w:val="•"/>
      <w:lvlJc w:val="left"/>
      <w:pPr>
        <w:ind w:left="4598" w:hanging="360"/>
      </w:pPr>
      <w:rPr>
        <w:rFonts w:hint="default"/>
        <w:lang w:val="ru-RU" w:eastAsia="en-US" w:bidi="ar-SA"/>
      </w:rPr>
    </w:lvl>
    <w:lvl w:ilvl="5" w:tplc="DC5E9DC8">
      <w:numFmt w:val="bullet"/>
      <w:lvlText w:val="•"/>
      <w:lvlJc w:val="left"/>
      <w:pPr>
        <w:ind w:left="5533" w:hanging="360"/>
      </w:pPr>
      <w:rPr>
        <w:rFonts w:hint="default"/>
        <w:lang w:val="ru-RU" w:eastAsia="en-US" w:bidi="ar-SA"/>
      </w:rPr>
    </w:lvl>
    <w:lvl w:ilvl="6" w:tplc="84180E78">
      <w:numFmt w:val="bullet"/>
      <w:lvlText w:val="•"/>
      <w:lvlJc w:val="left"/>
      <w:pPr>
        <w:ind w:left="6467" w:hanging="360"/>
      </w:pPr>
      <w:rPr>
        <w:rFonts w:hint="default"/>
        <w:lang w:val="ru-RU" w:eastAsia="en-US" w:bidi="ar-SA"/>
      </w:rPr>
    </w:lvl>
    <w:lvl w:ilvl="7" w:tplc="57DE672C">
      <w:numFmt w:val="bullet"/>
      <w:lvlText w:val="•"/>
      <w:lvlJc w:val="left"/>
      <w:pPr>
        <w:ind w:left="7402" w:hanging="360"/>
      </w:pPr>
      <w:rPr>
        <w:rFonts w:hint="default"/>
        <w:lang w:val="ru-RU" w:eastAsia="en-US" w:bidi="ar-SA"/>
      </w:rPr>
    </w:lvl>
    <w:lvl w:ilvl="8" w:tplc="706202B2">
      <w:numFmt w:val="bullet"/>
      <w:lvlText w:val="•"/>
      <w:lvlJc w:val="left"/>
      <w:pPr>
        <w:ind w:left="8337" w:hanging="360"/>
      </w:pPr>
      <w:rPr>
        <w:rFonts w:hint="default"/>
        <w:lang w:val="ru-RU" w:eastAsia="en-US" w:bidi="ar-SA"/>
      </w:rPr>
    </w:lvl>
  </w:abstractNum>
  <w:abstractNum w:abstractNumId="36" w15:restartNumberingAfterBreak="0">
    <w:nsid w:val="5BD535A4"/>
    <w:multiLevelType w:val="hybridMultilevel"/>
    <w:tmpl w:val="3E187ECA"/>
    <w:lvl w:ilvl="0" w:tplc="6C9050F8">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3BA225C">
      <w:numFmt w:val="bullet"/>
      <w:lvlText w:val="-"/>
      <w:lvlJc w:val="left"/>
      <w:pPr>
        <w:ind w:left="99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77D24960">
      <w:numFmt w:val="bullet"/>
      <w:lvlText w:val="•"/>
      <w:lvlJc w:val="left"/>
      <w:pPr>
        <w:ind w:left="2022" w:hanging="144"/>
      </w:pPr>
      <w:rPr>
        <w:rFonts w:hint="default"/>
        <w:lang w:val="ru-RU" w:eastAsia="en-US" w:bidi="ar-SA"/>
      </w:rPr>
    </w:lvl>
    <w:lvl w:ilvl="3" w:tplc="6E0C3A4A">
      <w:numFmt w:val="bullet"/>
      <w:lvlText w:val="•"/>
      <w:lvlJc w:val="left"/>
      <w:pPr>
        <w:ind w:left="3045" w:hanging="144"/>
      </w:pPr>
      <w:rPr>
        <w:rFonts w:hint="default"/>
        <w:lang w:val="ru-RU" w:eastAsia="en-US" w:bidi="ar-SA"/>
      </w:rPr>
    </w:lvl>
    <w:lvl w:ilvl="4" w:tplc="B7AA64E2">
      <w:numFmt w:val="bullet"/>
      <w:lvlText w:val="•"/>
      <w:lvlJc w:val="left"/>
      <w:pPr>
        <w:ind w:left="4068" w:hanging="144"/>
      </w:pPr>
      <w:rPr>
        <w:rFonts w:hint="default"/>
        <w:lang w:val="ru-RU" w:eastAsia="en-US" w:bidi="ar-SA"/>
      </w:rPr>
    </w:lvl>
    <w:lvl w:ilvl="5" w:tplc="B7942A6E">
      <w:numFmt w:val="bullet"/>
      <w:lvlText w:val="•"/>
      <w:lvlJc w:val="left"/>
      <w:pPr>
        <w:ind w:left="5091" w:hanging="144"/>
      </w:pPr>
      <w:rPr>
        <w:rFonts w:hint="default"/>
        <w:lang w:val="ru-RU" w:eastAsia="en-US" w:bidi="ar-SA"/>
      </w:rPr>
    </w:lvl>
    <w:lvl w:ilvl="6" w:tplc="44A85832">
      <w:numFmt w:val="bullet"/>
      <w:lvlText w:val="•"/>
      <w:lvlJc w:val="left"/>
      <w:pPr>
        <w:ind w:left="6114" w:hanging="144"/>
      </w:pPr>
      <w:rPr>
        <w:rFonts w:hint="default"/>
        <w:lang w:val="ru-RU" w:eastAsia="en-US" w:bidi="ar-SA"/>
      </w:rPr>
    </w:lvl>
    <w:lvl w:ilvl="7" w:tplc="E8361FD4">
      <w:numFmt w:val="bullet"/>
      <w:lvlText w:val="•"/>
      <w:lvlJc w:val="left"/>
      <w:pPr>
        <w:ind w:left="7137" w:hanging="144"/>
      </w:pPr>
      <w:rPr>
        <w:rFonts w:hint="default"/>
        <w:lang w:val="ru-RU" w:eastAsia="en-US" w:bidi="ar-SA"/>
      </w:rPr>
    </w:lvl>
    <w:lvl w:ilvl="8" w:tplc="735AAB48">
      <w:numFmt w:val="bullet"/>
      <w:lvlText w:val="•"/>
      <w:lvlJc w:val="left"/>
      <w:pPr>
        <w:ind w:left="8160" w:hanging="144"/>
      </w:pPr>
      <w:rPr>
        <w:rFonts w:hint="default"/>
        <w:lang w:val="ru-RU" w:eastAsia="en-US" w:bidi="ar-SA"/>
      </w:rPr>
    </w:lvl>
  </w:abstractNum>
  <w:abstractNum w:abstractNumId="37" w15:restartNumberingAfterBreak="0">
    <w:nsid w:val="5ECF0551"/>
    <w:multiLevelType w:val="hybridMultilevel"/>
    <w:tmpl w:val="6C7E912E"/>
    <w:lvl w:ilvl="0" w:tplc="1302AFB6">
      <w:numFmt w:val="bullet"/>
      <w:lvlText w:val=""/>
      <w:lvlJc w:val="left"/>
      <w:pPr>
        <w:ind w:left="863" w:hanging="360"/>
      </w:pPr>
      <w:rPr>
        <w:rFonts w:ascii="Symbol" w:eastAsia="Symbol" w:hAnsi="Symbol" w:cs="Symbol" w:hint="default"/>
        <w:b w:val="0"/>
        <w:bCs w:val="0"/>
        <w:i w:val="0"/>
        <w:iCs w:val="0"/>
        <w:spacing w:val="0"/>
        <w:w w:val="100"/>
        <w:sz w:val="24"/>
        <w:szCs w:val="24"/>
        <w:lang w:val="ru-RU" w:eastAsia="en-US" w:bidi="ar-SA"/>
      </w:rPr>
    </w:lvl>
    <w:lvl w:ilvl="1" w:tplc="75B2A926">
      <w:numFmt w:val="bullet"/>
      <w:lvlText w:val="•"/>
      <w:lvlJc w:val="left"/>
      <w:pPr>
        <w:ind w:left="1794" w:hanging="360"/>
      </w:pPr>
      <w:rPr>
        <w:rFonts w:hint="default"/>
        <w:lang w:val="ru-RU" w:eastAsia="en-US" w:bidi="ar-SA"/>
      </w:rPr>
    </w:lvl>
    <w:lvl w:ilvl="2" w:tplc="9398A43E">
      <w:numFmt w:val="bullet"/>
      <w:lvlText w:val="•"/>
      <w:lvlJc w:val="left"/>
      <w:pPr>
        <w:ind w:left="2729" w:hanging="360"/>
      </w:pPr>
      <w:rPr>
        <w:rFonts w:hint="default"/>
        <w:lang w:val="ru-RU" w:eastAsia="en-US" w:bidi="ar-SA"/>
      </w:rPr>
    </w:lvl>
    <w:lvl w:ilvl="3" w:tplc="574ED934">
      <w:numFmt w:val="bullet"/>
      <w:lvlText w:val="•"/>
      <w:lvlJc w:val="left"/>
      <w:pPr>
        <w:ind w:left="3663" w:hanging="360"/>
      </w:pPr>
      <w:rPr>
        <w:rFonts w:hint="default"/>
        <w:lang w:val="ru-RU" w:eastAsia="en-US" w:bidi="ar-SA"/>
      </w:rPr>
    </w:lvl>
    <w:lvl w:ilvl="4" w:tplc="4A7AAFE6">
      <w:numFmt w:val="bullet"/>
      <w:lvlText w:val="•"/>
      <w:lvlJc w:val="left"/>
      <w:pPr>
        <w:ind w:left="4598" w:hanging="360"/>
      </w:pPr>
      <w:rPr>
        <w:rFonts w:hint="default"/>
        <w:lang w:val="ru-RU" w:eastAsia="en-US" w:bidi="ar-SA"/>
      </w:rPr>
    </w:lvl>
    <w:lvl w:ilvl="5" w:tplc="9F66AFF2">
      <w:numFmt w:val="bullet"/>
      <w:lvlText w:val="•"/>
      <w:lvlJc w:val="left"/>
      <w:pPr>
        <w:ind w:left="5533" w:hanging="360"/>
      </w:pPr>
      <w:rPr>
        <w:rFonts w:hint="default"/>
        <w:lang w:val="ru-RU" w:eastAsia="en-US" w:bidi="ar-SA"/>
      </w:rPr>
    </w:lvl>
    <w:lvl w:ilvl="6" w:tplc="632852FA">
      <w:numFmt w:val="bullet"/>
      <w:lvlText w:val="•"/>
      <w:lvlJc w:val="left"/>
      <w:pPr>
        <w:ind w:left="6467" w:hanging="360"/>
      </w:pPr>
      <w:rPr>
        <w:rFonts w:hint="default"/>
        <w:lang w:val="ru-RU" w:eastAsia="en-US" w:bidi="ar-SA"/>
      </w:rPr>
    </w:lvl>
    <w:lvl w:ilvl="7" w:tplc="B2A27FB8">
      <w:numFmt w:val="bullet"/>
      <w:lvlText w:val="•"/>
      <w:lvlJc w:val="left"/>
      <w:pPr>
        <w:ind w:left="7402" w:hanging="360"/>
      </w:pPr>
      <w:rPr>
        <w:rFonts w:hint="default"/>
        <w:lang w:val="ru-RU" w:eastAsia="en-US" w:bidi="ar-SA"/>
      </w:rPr>
    </w:lvl>
    <w:lvl w:ilvl="8" w:tplc="5BDA43A8">
      <w:numFmt w:val="bullet"/>
      <w:lvlText w:val="•"/>
      <w:lvlJc w:val="left"/>
      <w:pPr>
        <w:ind w:left="8337" w:hanging="360"/>
      </w:pPr>
      <w:rPr>
        <w:rFonts w:hint="default"/>
        <w:lang w:val="ru-RU" w:eastAsia="en-US" w:bidi="ar-SA"/>
      </w:rPr>
    </w:lvl>
  </w:abstractNum>
  <w:abstractNum w:abstractNumId="38" w15:restartNumberingAfterBreak="0">
    <w:nsid w:val="5FB03571"/>
    <w:multiLevelType w:val="hybridMultilevel"/>
    <w:tmpl w:val="E8BAB608"/>
    <w:lvl w:ilvl="0" w:tplc="08666C88">
      <w:numFmt w:val="bullet"/>
      <w:lvlText w:val="·"/>
      <w:lvlJc w:val="left"/>
      <w:pPr>
        <w:ind w:left="143"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24A2B1CA">
      <w:numFmt w:val="bullet"/>
      <w:lvlText w:val="•"/>
      <w:lvlJc w:val="left"/>
      <w:pPr>
        <w:ind w:left="1146" w:hanging="720"/>
      </w:pPr>
      <w:rPr>
        <w:rFonts w:hint="default"/>
        <w:lang w:val="ru-RU" w:eastAsia="en-US" w:bidi="ar-SA"/>
      </w:rPr>
    </w:lvl>
    <w:lvl w:ilvl="2" w:tplc="3306DB80">
      <w:numFmt w:val="bullet"/>
      <w:lvlText w:val="•"/>
      <w:lvlJc w:val="left"/>
      <w:pPr>
        <w:ind w:left="2153" w:hanging="720"/>
      </w:pPr>
      <w:rPr>
        <w:rFonts w:hint="default"/>
        <w:lang w:val="ru-RU" w:eastAsia="en-US" w:bidi="ar-SA"/>
      </w:rPr>
    </w:lvl>
    <w:lvl w:ilvl="3" w:tplc="3C7CB0EC">
      <w:numFmt w:val="bullet"/>
      <w:lvlText w:val="•"/>
      <w:lvlJc w:val="left"/>
      <w:pPr>
        <w:ind w:left="3159" w:hanging="720"/>
      </w:pPr>
      <w:rPr>
        <w:rFonts w:hint="default"/>
        <w:lang w:val="ru-RU" w:eastAsia="en-US" w:bidi="ar-SA"/>
      </w:rPr>
    </w:lvl>
    <w:lvl w:ilvl="4" w:tplc="CE7AAABC">
      <w:numFmt w:val="bullet"/>
      <w:lvlText w:val="•"/>
      <w:lvlJc w:val="left"/>
      <w:pPr>
        <w:ind w:left="4166" w:hanging="720"/>
      </w:pPr>
      <w:rPr>
        <w:rFonts w:hint="default"/>
        <w:lang w:val="ru-RU" w:eastAsia="en-US" w:bidi="ar-SA"/>
      </w:rPr>
    </w:lvl>
    <w:lvl w:ilvl="5" w:tplc="8ECA7EAA">
      <w:numFmt w:val="bullet"/>
      <w:lvlText w:val="•"/>
      <w:lvlJc w:val="left"/>
      <w:pPr>
        <w:ind w:left="5173" w:hanging="720"/>
      </w:pPr>
      <w:rPr>
        <w:rFonts w:hint="default"/>
        <w:lang w:val="ru-RU" w:eastAsia="en-US" w:bidi="ar-SA"/>
      </w:rPr>
    </w:lvl>
    <w:lvl w:ilvl="6" w:tplc="D0306E28">
      <w:numFmt w:val="bullet"/>
      <w:lvlText w:val="•"/>
      <w:lvlJc w:val="left"/>
      <w:pPr>
        <w:ind w:left="6179" w:hanging="720"/>
      </w:pPr>
      <w:rPr>
        <w:rFonts w:hint="default"/>
        <w:lang w:val="ru-RU" w:eastAsia="en-US" w:bidi="ar-SA"/>
      </w:rPr>
    </w:lvl>
    <w:lvl w:ilvl="7" w:tplc="931633FC">
      <w:numFmt w:val="bullet"/>
      <w:lvlText w:val="•"/>
      <w:lvlJc w:val="left"/>
      <w:pPr>
        <w:ind w:left="7186" w:hanging="720"/>
      </w:pPr>
      <w:rPr>
        <w:rFonts w:hint="default"/>
        <w:lang w:val="ru-RU" w:eastAsia="en-US" w:bidi="ar-SA"/>
      </w:rPr>
    </w:lvl>
    <w:lvl w:ilvl="8" w:tplc="A6ACC694">
      <w:numFmt w:val="bullet"/>
      <w:lvlText w:val="•"/>
      <w:lvlJc w:val="left"/>
      <w:pPr>
        <w:ind w:left="8193" w:hanging="720"/>
      </w:pPr>
      <w:rPr>
        <w:rFonts w:hint="default"/>
        <w:lang w:val="ru-RU" w:eastAsia="en-US" w:bidi="ar-SA"/>
      </w:rPr>
    </w:lvl>
  </w:abstractNum>
  <w:abstractNum w:abstractNumId="39" w15:restartNumberingAfterBreak="0">
    <w:nsid w:val="60DE6E0A"/>
    <w:multiLevelType w:val="hybridMultilevel"/>
    <w:tmpl w:val="93DCF91E"/>
    <w:lvl w:ilvl="0" w:tplc="8BCA6A90">
      <w:start w:val="4"/>
      <w:numFmt w:val="decimal"/>
      <w:lvlText w:val="%1"/>
      <w:lvlJc w:val="left"/>
      <w:pPr>
        <w:ind w:left="323"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0C0968">
      <w:numFmt w:val="bullet"/>
      <w:lvlText w:val="•"/>
      <w:lvlJc w:val="left"/>
      <w:pPr>
        <w:ind w:left="1308" w:hanging="180"/>
      </w:pPr>
      <w:rPr>
        <w:rFonts w:hint="default"/>
        <w:lang w:val="ru-RU" w:eastAsia="en-US" w:bidi="ar-SA"/>
      </w:rPr>
    </w:lvl>
    <w:lvl w:ilvl="2" w:tplc="1716EA16">
      <w:numFmt w:val="bullet"/>
      <w:lvlText w:val="•"/>
      <w:lvlJc w:val="left"/>
      <w:pPr>
        <w:ind w:left="2297" w:hanging="180"/>
      </w:pPr>
      <w:rPr>
        <w:rFonts w:hint="default"/>
        <w:lang w:val="ru-RU" w:eastAsia="en-US" w:bidi="ar-SA"/>
      </w:rPr>
    </w:lvl>
    <w:lvl w:ilvl="3" w:tplc="E46235B6">
      <w:numFmt w:val="bullet"/>
      <w:lvlText w:val="•"/>
      <w:lvlJc w:val="left"/>
      <w:pPr>
        <w:ind w:left="3285" w:hanging="180"/>
      </w:pPr>
      <w:rPr>
        <w:rFonts w:hint="default"/>
        <w:lang w:val="ru-RU" w:eastAsia="en-US" w:bidi="ar-SA"/>
      </w:rPr>
    </w:lvl>
    <w:lvl w:ilvl="4" w:tplc="0E46CE98">
      <w:numFmt w:val="bullet"/>
      <w:lvlText w:val="•"/>
      <w:lvlJc w:val="left"/>
      <w:pPr>
        <w:ind w:left="4274" w:hanging="180"/>
      </w:pPr>
      <w:rPr>
        <w:rFonts w:hint="default"/>
        <w:lang w:val="ru-RU" w:eastAsia="en-US" w:bidi="ar-SA"/>
      </w:rPr>
    </w:lvl>
    <w:lvl w:ilvl="5" w:tplc="5D367214">
      <w:numFmt w:val="bullet"/>
      <w:lvlText w:val="•"/>
      <w:lvlJc w:val="left"/>
      <w:pPr>
        <w:ind w:left="5263" w:hanging="180"/>
      </w:pPr>
      <w:rPr>
        <w:rFonts w:hint="default"/>
        <w:lang w:val="ru-RU" w:eastAsia="en-US" w:bidi="ar-SA"/>
      </w:rPr>
    </w:lvl>
    <w:lvl w:ilvl="6" w:tplc="EB56C442">
      <w:numFmt w:val="bullet"/>
      <w:lvlText w:val="•"/>
      <w:lvlJc w:val="left"/>
      <w:pPr>
        <w:ind w:left="6251" w:hanging="180"/>
      </w:pPr>
      <w:rPr>
        <w:rFonts w:hint="default"/>
        <w:lang w:val="ru-RU" w:eastAsia="en-US" w:bidi="ar-SA"/>
      </w:rPr>
    </w:lvl>
    <w:lvl w:ilvl="7" w:tplc="B3D80B02">
      <w:numFmt w:val="bullet"/>
      <w:lvlText w:val="•"/>
      <w:lvlJc w:val="left"/>
      <w:pPr>
        <w:ind w:left="7240" w:hanging="180"/>
      </w:pPr>
      <w:rPr>
        <w:rFonts w:hint="default"/>
        <w:lang w:val="ru-RU" w:eastAsia="en-US" w:bidi="ar-SA"/>
      </w:rPr>
    </w:lvl>
    <w:lvl w:ilvl="8" w:tplc="BE82F2D2">
      <w:numFmt w:val="bullet"/>
      <w:lvlText w:val="•"/>
      <w:lvlJc w:val="left"/>
      <w:pPr>
        <w:ind w:left="8229" w:hanging="180"/>
      </w:pPr>
      <w:rPr>
        <w:rFonts w:hint="default"/>
        <w:lang w:val="ru-RU" w:eastAsia="en-US" w:bidi="ar-SA"/>
      </w:rPr>
    </w:lvl>
  </w:abstractNum>
  <w:abstractNum w:abstractNumId="40" w15:restartNumberingAfterBreak="0">
    <w:nsid w:val="61FB1D93"/>
    <w:multiLevelType w:val="hybridMultilevel"/>
    <w:tmpl w:val="74E03EB6"/>
    <w:lvl w:ilvl="0" w:tplc="4AE6B400">
      <w:start w:val="1"/>
      <w:numFmt w:val="decimal"/>
      <w:lvlText w:val="%1."/>
      <w:lvlJc w:val="left"/>
      <w:pPr>
        <w:ind w:left="594" w:hanging="4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8CC8A8">
      <w:numFmt w:val="bullet"/>
      <w:lvlText w:val="•"/>
      <w:lvlJc w:val="left"/>
      <w:pPr>
        <w:ind w:left="1560" w:hanging="452"/>
      </w:pPr>
      <w:rPr>
        <w:rFonts w:hint="default"/>
        <w:lang w:val="ru-RU" w:eastAsia="en-US" w:bidi="ar-SA"/>
      </w:rPr>
    </w:lvl>
    <w:lvl w:ilvl="2" w:tplc="652E3098">
      <w:numFmt w:val="bullet"/>
      <w:lvlText w:val="•"/>
      <w:lvlJc w:val="left"/>
      <w:pPr>
        <w:ind w:left="2521" w:hanging="452"/>
      </w:pPr>
      <w:rPr>
        <w:rFonts w:hint="default"/>
        <w:lang w:val="ru-RU" w:eastAsia="en-US" w:bidi="ar-SA"/>
      </w:rPr>
    </w:lvl>
    <w:lvl w:ilvl="3" w:tplc="B24221DC">
      <w:numFmt w:val="bullet"/>
      <w:lvlText w:val="•"/>
      <w:lvlJc w:val="left"/>
      <w:pPr>
        <w:ind w:left="3481" w:hanging="452"/>
      </w:pPr>
      <w:rPr>
        <w:rFonts w:hint="default"/>
        <w:lang w:val="ru-RU" w:eastAsia="en-US" w:bidi="ar-SA"/>
      </w:rPr>
    </w:lvl>
    <w:lvl w:ilvl="4" w:tplc="4D320CE0">
      <w:numFmt w:val="bullet"/>
      <w:lvlText w:val="•"/>
      <w:lvlJc w:val="left"/>
      <w:pPr>
        <w:ind w:left="4442" w:hanging="452"/>
      </w:pPr>
      <w:rPr>
        <w:rFonts w:hint="default"/>
        <w:lang w:val="ru-RU" w:eastAsia="en-US" w:bidi="ar-SA"/>
      </w:rPr>
    </w:lvl>
    <w:lvl w:ilvl="5" w:tplc="636C7E5E">
      <w:numFmt w:val="bullet"/>
      <w:lvlText w:val="•"/>
      <w:lvlJc w:val="left"/>
      <w:pPr>
        <w:ind w:left="5403" w:hanging="452"/>
      </w:pPr>
      <w:rPr>
        <w:rFonts w:hint="default"/>
        <w:lang w:val="ru-RU" w:eastAsia="en-US" w:bidi="ar-SA"/>
      </w:rPr>
    </w:lvl>
    <w:lvl w:ilvl="6" w:tplc="6E5AEA68">
      <w:numFmt w:val="bullet"/>
      <w:lvlText w:val="•"/>
      <w:lvlJc w:val="left"/>
      <w:pPr>
        <w:ind w:left="6363" w:hanging="452"/>
      </w:pPr>
      <w:rPr>
        <w:rFonts w:hint="default"/>
        <w:lang w:val="ru-RU" w:eastAsia="en-US" w:bidi="ar-SA"/>
      </w:rPr>
    </w:lvl>
    <w:lvl w:ilvl="7" w:tplc="545E2AB0">
      <w:numFmt w:val="bullet"/>
      <w:lvlText w:val="•"/>
      <w:lvlJc w:val="left"/>
      <w:pPr>
        <w:ind w:left="7324" w:hanging="452"/>
      </w:pPr>
      <w:rPr>
        <w:rFonts w:hint="default"/>
        <w:lang w:val="ru-RU" w:eastAsia="en-US" w:bidi="ar-SA"/>
      </w:rPr>
    </w:lvl>
    <w:lvl w:ilvl="8" w:tplc="F84C3924">
      <w:numFmt w:val="bullet"/>
      <w:lvlText w:val="•"/>
      <w:lvlJc w:val="left"/>
      <w:pPr>
        <w:ind w:left="8285" w:hanging="452"/>
      </w:pPr>
      <w:rPr>
        <w:rFonts w:hint="default"/>
        <w:lang w:val="ru-RU" w:eastAsia="en-US" w:bidi="ar-SA"/>
      </w:rPr>
    </w:lvl>
  </w:abstractNum>
  <w:abstractNum w:abstractNumId="41" w15:restartNumberingAfterBreak="0">
    <w:nsid w:val="67917C51"/>
    <w:multiLevelType w:val="hybridMultilevel"/>
    <w:tmpl w:val="225EDFA2"/>
    <w:lvl w:ilvl="0" w:tplc="F93C180E">
      <w:numFmt w:val="bullet"/>
      <w:lvlText w:val="-"/>
      <w:lvlJc w:val="left"/>
      <w:pPr>
        <w:ind w:left="10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D8F41A">
      <w:numFmt w:val="bullet"/>
      <w:lvlText w:val="•"/>
      <w:lvlJc w:val="left"/>
      <w:pPr>
        <w:ind w:left="1974" w:hanging="140"/>
      </w:pPr>
      <w:rPr>
        <w:rFonts w:hint="default"/>
        <w:lang w:val="ru-RU" w:eastAsia="en-US" w:bidi="ar-SA"/>
      </w:rPr>
    </w:lvl>
    <w:lvl w:ilvl="2" w:tplc="0EFC382A">
      <w:numFmt w:val="bullet"/>
      <w:lvlText w:val="•"/>
      <w:lvlJc w:val="left"/>
      <w:pPr>
        <w:ind w:left="2889" w:hanging="140"/>
      </w:pPr>
      <w:rPr>
        <w:rFonts w:hint="default"/>
        <w:lang w:val="ru-RU" w:eastAsia="en-US" w:bidi="ar-SA"/>
      </w:rPr>
    </w:lvl>
    <w:lvl w:ilvl="3" w:tplc="021EB6AA">
      <w:numFmt w:val="bullet"/>
      <w:lvlText w:val="•"/>
      <w:lvlJc w:val="left"/>
      <w:pPr>
        <w:ind w:left="3803" w:hanging="140"/>
      </w:pPr>
      <w:rPr>
        <w:rFonts w:hint="default"/>
        <w:lang w:val="ru-RU" w:eastAsia="en-US" w:bidi="ar-SA"/>
      </w:rPr>
    </w:lvl>
    <w:lvl w:ilvl="4" w:tplc="360CD73C">
      <w:numFmt w:val="bullet"/>
      <w:lvlText w:val="•"/>
      <w:lvlJc w:val="left"/>
      <w:pPr>
        <w:ind w:left="4718" w:hanging="140"/>
      </w:pPr>
      <w:rPr>
        <w:rFonts w:hint="default"/>
        <w:lang w:val="ru-RU" w:eastAsia="en-US" w:bidi="ar-SA"/>
      </w:rPr>
    </w:lvl>
    <w:lvl w:ilvl="5" w:tplc="A92EDFFC">
      <w:numFmt w:val="bullet"/>
      <w:lvlText w:val="•"/>
      <w:lvlJc w:val="left"/>
      <w:pPr>
        <w:ind w:left="5633" w:hanging="140"/>
      </w:pPr>
      <w:rPr>
        <w:rFonts w:hint="default"/>
        <w:lang w:val="ru-RU" w:eastAsia="en-US" w:bidi="ar-SA"/>
      </w:rPr>
    </w:lvl>
    <w:lvl w:ilvl="6" w:tplc="77382A14">
      <w:numFmt w:val="bullet"/>
      <w:lvlText w:val="•"/>
      <w:lvlJc w:val="left"/>
      <w:pPr>
        <w:ind w:left="6547" w:hanging="140"/>
      </w:pPr>
      <w:rPr>
        <w:rFonts w:hint="default"/>
        <w:lang w:val="ru-RU" w:eastAsia="en-US" w:bidi="ar-SA"/>
      </w:rPr>
    </w:lvl>
    <w:lvl w:ilvl="7" w:tplc="9962D22E">
      <w:numFmt w:val="bullet"/>
      <w:lvlText w:val="•"/>
      <w:lvlJc w:val="left"/>
      <w:pPr>
        <w:ind w:left="7462" w:hanging="140"/>
      </w:pPr>
      <w:rPr>
        <w:rFonts w:hint="default"/>
        <w:lang w:val="ru-RU" w:eastAsia="en-US" w:bidi="ar-SA"/>
      </w:rPr>
    </w:lvl>
    <w:lvl w:ilvl="8" w:tplc="C77EBCE4">
      <w:numFmt w:val="bullet"/>
      <w:lvlText w:val="•"/>
      <w:lvlJc w:val="left"/>
      <w:pPr>
        <w:ind w:left="8377" w:hanging="140"/>
      </w:pPr>
      <w:rPr>
        <w:rFonts w:hint="default"/>
        <w:lang w:val="ru-RU" w:eastAsia="en-US" w:bidi="ar-SA"/>
      </w:rPr>
    </w:lvl>
  </w:abstractNum>
  <w:abstractNum w:abstractNumId="42" w15:restartNumberingAfterBreak="0">
    <w:nsid w:val="6A254905"/>
    <w:multiLevelType w:val="multilevel"/>
    <w:tmpl w:val="087CBBD6"/>
    <w:lvl w:ilvl="0">
      <w:start w:val="6"/>
      <w:numFmt w:val="decimal"/>
      <w:lvlText w:val="%1"/>
      <w:lvlJc w:val="left"/>
      <w:pPr>
        <w:ind w:left="1031" w:hanging="18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2">
      <w:numFmt w:val="bullet"/>
      <w:lvlText w:val="•"/>
      <w:lvlJc w:val="left"/>
      <w:pPr>
        <w:ind w:left="2218" w:hanging="360"/>
      </w:pPr>
      <w:rPr>
        <w:rFonts w:hint="default"/>
        <w:lang w:val="ru-RU" w:eastAsia="en-US" w:bidi="ar-SA"/>
      </w:rPr>
    </w:lvl>
    <w:lvl w:ilvl="3">
      <w:numFmt w:val="bullet"/>
      <w:lvlText w:val="•"/>
      <w:lvlJc w:val="left"/>
      <w:pPr>
        <w:ind w:left="3216" w:hanging="360"/>
      </w:pPr>
      <w:rPr>
        <w:rFonts w:hint="default"/>
        <w:lang w:val="ru-RU" w:eastAsia="en-US" w:bidi="ar-SA"/>
      </w:rPr>
    </w:lvl>
    <w:lvl w:ilvl="4">
      <w:numFmt w:val="bullet"/>
      <w:lvlText w:val="•"/>
      <w:lvlJc w:val="left"/>
      <w:pPr>
        <w:ind w:left="4215" w:hanging="360"/>
      </w:pPr>
      <w:rPr>
        <w:rFonts w:hint="default"/>
        <w:lang w:val="ru-RU" w:eastAsia="en-US" w:bidi="ar-SA"/>
      </w:rPr>
    </w:lvl>
    <w:lvl w:ilvl="5">
      <w:numFmt w:val="bullet"/>
      <w:lvlText w:val="•"/>
      <w:lvlJc w:val="left"/>
      <w:pPr>
        <w:ind w:left="5213" w:hanging="360"/>
      </w:pPr>
      <w:rPr>
        <w:rFonts w:hint="default"/>
        <w:lang w:val="ru-RU" w:eastAsia="en-US" w:bidi="ar-SA"/>
      </w:rPr>
    </w:lvl>
    <w:lvl w:ilvl="6">
      <w:numFmt w:val="bullet"/>
      <w:lvlText w:val="•"/>
      <w:lvlJc w:val="left"/>
      <w:pPr>
        <w:ind w:left="6212" w:hanging="360"/>
      </w:pPr>
      <w:rPr>
        <w:rFonts w:hint="default"/>
        <w:lang w:val="ru-RU" w:eastAsia="en-US" w:bidi="ar-SA"/>
      </w:rPr>
    </w:lvl>
    <w:lvl w:ilvl="7">
      <w:numFmt w:val="bullet"/>
      <w:lvlText w:val="•"/>
      <w:lvlJc w:val="left"/>
      <w:pPr>
        <w:ind w:left="7210" w:hanging="360"/>
      </w:pPr>
      <w:rPr>
        <w:rFonts w:hint="default"/>
        <w:lang w:val="ru-RU" w:eastAsia="en-US" w:bidi="ar-SA"/>
      </w:rPr>
    </w:lvl>
    <w:lvl w:ilvl="8">
      <w:numFmt w:val="bullet"/>
      <w:lvlText w:val="•"/>
      <w:lvlJc w:val="left"/>
      <w:pPr>
        <w:ind w:left="8209" w:hanging="360"/>
      </w:pPr>
      <w:rPr>
        <w:rFonts w:hint="default"/>
        <w:lang w:val="ru-RU" w:eastAsia="en-US" w:bidi="ar-SA"/>
      </w:rPr>
    </w:lvl>
  </w:abstractNum>
  <w:abstractNum w:abstractNumId="43" w15:restartNumberingAfterBreak="0">
    <w:nsid w:val="6AFF7D0D"/>
    <w:multiLevelType w:val="hybridMultilevel"/>
    <w:tmpl w:val="685E76E4"/>
    <w:lvl w:ilvl="0" w:tplc="66F43822">
      <w:numFmt w:val="bullet"/>
      <w:lvlText w:val="-"/>
      <w:lvlJc w:val="left"/>
      <w:pPr>
        <w:ind w:left="14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DE4C8BFA">
      <w:numFmt w:val="bullet"/>
      <w:lvlText w:val="•"/>
      <w:lvlJc w:val="left"/>
      <w:pPr>
        <w:ind w:left="1146" w:hanging="732"/>
      </w:pPr>
      <w:rPr>
        <w:rFonts w:hint="default"/>
        <w:lang w:val="ru-RU" w:eastAsia="en-US" w:bidi="ar-SA"/>
      </w:rPr>
    </w:lvl>
    <w:lvl w:ilvl="2" w:tplc="6DB885BE">
      <w:numFmt w:val="bullet"/>
      <w:lvlText w:val="•"/>
      <w:lvlJc w:val="left"/>
      <w:pPr>
        <w:ind w:left="2153" w:hanging="732"/>
      </w:pPr>
      <w:rPr>
        <w:rFonts w:hint="default"/>
        <w:lang w:val="ru-RU" w:eastAsia="en-US" w:bidi="ar-SA"/>
      </w:rPr>
    </w:lvl>
    <w:lvl w:ilvl="3" w:tplc="71461B34">
      <w:numFmt w:val="bullet"/>
      <w:lvlText w:val="•"/>
      <w:lvlJc w:val="left"/>
      <w:pPr>
        <w:ind w:left="3159" w:hanging="732"/>
      </w:pPr>
      <w:rPr>
        <w:rFonts w:hint="default"/>
        <w:lang w:val="ru-RU" w:eastAsia="en-US" w:bidi="ar-SA"/>
      </w:rPr>
    </w:lvl>
    <w:lvl w:ilvl="4" w:tplc="0838C172">
      <w:numFmt w:val="bullet"/>
      <w:lvlText w:val="•"/>
      <w:lvlJc w:val="left"/>
      <w:pPr>
        <w:ind w:left="4166" w:hanging="732"/>
      </w:pPr>
      <w:rPr>
        <w:rFonts w:hint="default"/>
        <w:lang w:val="ru-RU" w:eastAsia="en-US" w:bidi="ar-SA"/>
      </w:rPr>
    </w:lvl>
    <w:lvl w:ilvl="5" w:tplc="EB7C92E4">
      <w:numFmt w:val="bullet"/>
      <w:lvlText w:val="•"/>
      <w:lvlJc w:val="left"/>
      <w:pPr>
        <w:ind w:left="5173" w:hanging="732"/>
      </w:pPr>
      <w:rPr>
        <w:rFonts w:hint="default"/>
        <w:lang w:val="ru-RU" w:eastAsia="en-US" w:bidi="ar-SA"/>
      </w:rPr>
    </w:lvl>
    <w:lvl w:ilvl="6" w:tplc="B1966F10">
      <w:numFmt w:val="bullet"/>
      <w:lvlText w:val="•"/>
      <w:lvlJc w:val="left"/>
      <w:pPr>
        <w:ind w:left="6179" w:hanging="732"/>
      </w:pPr>
      <w:rPr>
        <w:rFonts w:hint="default"/>
        <w:lang w:val="ru-RU" w:eastAsia="en-US" w:bidi="ar-SA"/>
      </w:rPr>
    </w:lvl>
    <w:lvl w:ilvl="7" w:tplc="47CCD6E6">
      <w:numFmt w:val="bullet"/>
      <w:lvlText w:val="•"/>
      <w:lvlJc w:val="left"/>
      <w:pPr>
        <w:ind w:left="7186" w:hanging="732"/>
      </w:pPr>
      <w:rPr>
        <w:rFonts w:hint="default"/>
        <w:lang w:val="ru-RU" w:eastAsia="en-US" w:bidi="ar-SA"/>
      </w:rPr>
    </w:lvl>
    <w:lvl w:ilvl="8" w:tplc="C70EDFDE">
      <w:numFmt w:val="bullet"/>
      <w:lvlText w:val="•"/>
      <w:lvlJc w:val="left"/>
      <w:pPr>
        <w:ind w:left="8193" w:hanging="732"/>
      </w:pPr>
      <w:rPr>
        <w:rFonts w:hint="default"/>
        <w:lang w:val="ru-RU" w:eastAsia="en-US" w:bidi="ar-SA"/>
      </w:rPr>
    </w:lvl>
  </w:abstractNum>
  <w:abstractNum w:abstractNumId="44" w15:restartNumberingAfterBreak="0">
    <w:nsid w:val="6B31068A"/>
    <w:multiLevelType w:val="multilevel"/>
    <w:tmpl w:val="17C2B378"/>
    <w:lvl w:ilvl="0">
      <w:start w:val="1"/>
      <w:numFmt w:val="decimal"/>
      <w:lvlText w:val="%1"/>
      <w:lvlJc w:val="left"/>
      <w:pPr>
        <w:ind w:left="323"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78" w:hanging="360"/>
      </w:pPr>
      <w:rPr>
        <w:rFonts w:hint="default"/>
        <w:lang w:val="ru-RU" w:eastAsia="en-US" w:bidi="ar-SA"/>
      </w:rPr>
    </w:lvl>
    <w:lvl w:ilvl="3">
      <w:numFmt w:val="bullet"/>
      <w:lvlText w:val="•"/>
      <w:lvlJc w:val="left"/>
      <w:pPr>
        <w:ind w:left="2656" w:hanging="360"/>
      </w:pPr>
      <w:rPr>
        <w:rFonts w:hint="default"/>
        <w:lang w:val="ru-RU" w:eastAsia="en-US" w:bidi="ar-SA"/>
      </w:rPr>
    </w:lvl>
    <w:lvl w:ilvl="4">
      <w:numFmt w:val="bullet"/>
      <w:lvlText w:val="•"/>
      <w:lvlJc w:val="left"/>
      <w:pPr>
        <w:ind w:left="3735" w:hanging="360"/>
      </w:pPr>
      <w:rPr>
        <w:rFonts w:hint="default"/>
        <w:lang w:val="ru-RU" w:eastAsia="en-US" w:bidi="ar-SA"/>
      </w:rPr>
    </w:lvl>
    <w:lvl w:ilvl="5">
      <w:numFmt w:val="bullet"/>
      <w:lvlText w:val="•"/>
      <w:lvlJc w:val="left"/>
      <w:pPr>
        <w:ind w:left="4813" w:hanging="360"/>
      </w:pPr>
      <w:rPr>
        <w:rFonts w:hint="default"/>
        <w:lang w:val="ru-RU" w:eastAsia="en-US" w:bidi="ar-SA"/>
      </w:rPr>
    </w:lvl>
    <w:lvl w:ilvl="6">
      <w:numFmt w:val="bullet"/>
      <w:lvlText w:val="•"/>
      <w:lvlJc w:val="left"/>
      <w:pPr>
        <w:ind w:left="5892" w:hanging="360"/>
      </w:pPr>
      <w:rPr>
        <w:rFonts w:hint="default"/>
        <w:lang w:val="ru-RU" w:eastAsia="en-US" w:bidi="ar-SA"/>
      </w:rPr>
    </w:lvl>
    <w:lvl w:ilvl="7">
      <w:numFmt w:val="bullet"/>
      <w:lvlText w:val="•"/>
      <w:lvlJc w:val="left"/>
      <w:pPr>
        <w:ind w:left="6970" w:hanging="360"/>
      </w:pPr>
      <w:rPr>
        <w:rFonts w:hint="default"/>
        <w:lang w:val="ru-RU" w:eastAsia="en-US" w:bidi="ar-SA"/>
      </w:rPr>
    </w:lvl>
    <w:lvl w:ilvl="8">
      <w:numFmt w:val="bullet"/>
      <w:lvlText w:val="•"/>
      <w:lvlJc w:val="left"/>
      <w:pPr>
        <w:ind w:left="8049" w:hanging="360"/>
      </w:pPr>
      <w:rPr>
        <w:rFonts w:hint="default"/>
        <w:lang w:val="ru-RU" w:eastAsia="en-US" w:bidi="ar-SA"/>
      </w:rPr>
    </w:lvl>
  </w:abstractNum>
  <w:abstractNum w:abstractNumId="45" w15:restartNumberingAfterBreak="0">
    <w:nsid w:val="6C8D3795"/>
    <w:multiLevelType w:val="hybridMultilevel"/>
    <w:tmpl w:val="3050D04E"/>
    <w:lvl w:ilvl="0" w:tplc="E07CB554">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1" w:tplc="F4B6A5B4">
      <w:numFmt w:val="bullet"/>
      <w:lvlText w:val="•"/>
      <w:lvlJc w:val="left"/>
      <w:pPr>
        <w:ind w:left="1794" w:hanging="360"/>
      </w:pPr>
      <w:rPr>
        <w:rFonts w:hint="default"/>
        <w:lang w:val="ru-RU" w:eastAsia="en-US" w:bidi="ar-SA"/>
      </w:rPr>
    </w:lvl>
    <w:lvl w:ilvl="2" w:tplc="8A08FEB6">
      <w:numFmt w:val="bullet"/>
      <w:lvlText w:val="•"/>
      <w:lvlJc w:val="left"/>
      <w:pPr>
        <w:ind w:left="2729" w:hanging="360"/>
      </w:pPr>
      <w:rPr>
        <w:rFonts w:hint="default"/>
        <w:lang w:val="ru-RU" w:eastAsia="en-US" w:bidi="ar-SA"/>
      </w:rPr>
    </w:lvl>
    <w:lvl w:ilvl="3" w:tplc="11F2F02C">
      <w:numFmt w:val="bullet"/>
      <w:lvlText w:val="•"/>
      <w:lvlJc w:val="left"/>
      <w:pPr>
        <w:ind w:left="3663" w:hanging="360"/>
      </w:pPr>
      <w:rPr>
        <w:rFonts w:hint="default"/>
        <w:lang w:val="ru-RU" w:eastAsia="en-US" w:bidi="ar-SA"/>
      </w:rPr>
    </w:lvl>
    <w:lvl w:ilvl="4" w:tplc="6C30D69E">
      <w:numFmt w:val="bullet"/>
      <w:lvlText w:val="•"/>
      <w:lvlJc w:val="left"/>
      <w:pPr>
        <w:ind w:left="4598" w:hanging="360"/>
      </w:pPr>
      <w:rPr>
        <w:rFonts w:hint="default"/>
        <w:lang w:val="ru-RU" w:eastAsia="en-US" w:bidi="ar-SA"/>
      </w:rPr>
    </w:lvl>
    <w:lvl w:ilvl="5" w:tplc="0BE46C5E">
      <w:numFmt w:val="bullet"/>
      <w:lvlText w:val="•"/>
      <w:lvlJc w:val="left"/>
      <w:pPr>
        <w:ind w:left="5533" w:hanging="360"/>
      </w:pPr>
      <w:rPr>
        <w:rFonts w:hint="default"/>
        <w:lang w:val="ru-RU" w:eastAsia="en-US" w:bidi="ar-SA"/>
      </w:rPr>
    </w:lvl>
    <w:lvl w:ilvl="6" w:tplc="C9CAE858">
      <w:numFmt w:val="bullet"/>
      <w:lvlText w:val="•"/>
      <w:lvlJc w:val="left"/>
      <w:pPr>
        <w:ind w:left="6467" w:hanging="360"/>
      </w:pPr>
      <w:rPr>
        <w:rFonts w:hint="default"/>
        <w:lang w:val="ru-RU" w:eastAsia="en-US" w:bidi="ar-SA"/>
      </w:rPr>
    </w:lvl>
    <w:lvl w:ilvl="7" w:tplc="233285D4">
      <w:numFmt w:val="bullet"/>
      <w:lvlText w:val="•"/>
      <w:lvlJc w:val="left"/>
      <w:pPr>
        <w:ind w:left="7402" w:hanging="360"/>
      </w:pPr>
      <w:rPr>
        <w:rFonts w:hint="default"/>
        <w:lang w:val="ru-RU" w:eastAsia="en-US" w:bidi="ar-SA"/>
      </w:rPr>
    </w:lvl>
    <w:lvl w:ilvl="8" w:tplc="AD6CB476">
      <w:numFmt w:val="bullet"/>
      <w:lvlText w:val="•"/>
      <w:lvlJc w:val="left"/>
      <w:pPr>
        <w:ind w:left="8337" w:hanging="360"/>
      </w:pPr>
      <w:rPr>
        <w:rFonts w:hint="default"/>
        <w:lang w:val="ru-RU" w:eastAsia="en-US" w:bidi="ar-SA"/>
      </w:rPr>
    </w:lvl>
  </w:abstractNum>
  <w:abstractNum w:abstractNumId="46" w15:restartNumberingAfterBreak="0">
    <w:nsid w:val="6F7A70A1"/>
    <w:multiLevelType w:val="multilevel"/>
    <w:tmpl w:val="3E886D6C"/>
    <w:lvl w:ilvl="0">
      <w:start w:val="3"/>
      <w:numFmt w:val="decimal"/>
      <w:lvlText w:val="%1"/>
      <w:lvlJc w:val="left"/>
      <w:pPr>
        <w:ind w:left="1271" w:hanging="420"/>
        <w:jc w:val="left"/>
      </w:pPr>
      <w:rPr>
        <w:rFonts w:hint="default"/>
        <w:lang w:val="ru-RU" w:eastAsia="en-US" w:bidi="ar-SA"/>
      </w:rPr>
    </w:lvl>
    <w:lvl w:ilvl="1">
      <w:start w:val="3"/>
      <w:numFmt w:val="decimal"/>
      <w:lvlText w:val="%1.%2."/>
      <w:lvlJc w:val="left"/>
      <w:pPr>
        <w:ind w:left="1271" w:hanging="42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2">
      <w:start w:val="1"/>
      <w:numFmt w:val="decimal"/>
      <w:lvlText w:val="%1.%2.%3"/>
      <w:lvlJc w:val="left"/>
      <w:pPr>
        <w:ind w:left="1391" w:hanging="54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3">
      <w:numFmt w:val="bullet"/>
      <w:lvlText w:val="•"/>
      <w:lvlJc w:val="left"/>
      <w:pPr>
        <w:ind w:left="3356" w:hanging="540"/>
      </w:pPr>
      <w:rPr>
        <w:rFonts w:hint="default"/>
        <w:lang w:val="ru-RU" w:eastAsia="en-US" w:bidi="ar-SA"/>
      </w:rPr>
    </w:lvl>
    <w:lvl w:ilvl="4">
      <w:numFmt w:val="bullet"/>
      <w:lvlText w:val="•"/>
      <w:lvlJc w:val="left"/>
      <w:pPr>
        <w:ind w:left="4335" w:hanging="540"/>
      </w:pPr>
      <w:rPr>
        <w:rFonts w:hint="default"/>
        <w:lang w:val="ru-RU" w:eastAsia="en-US" w:bidi="ar-SA"/>
      </w:rPr>
    </w:lvl>
    <w:lvl w:ilvl="5">
      <w:numFmt w:val="bullet"/>
      <w:lvlText w:val="•"/>
      <w:lvlJc w:val="left"/>
      <w:pPr>
        <w:ind w:left="5313" w:hanging="540"/>
      </w:pPr>
      <w:rPr>
        <w:rFonts w:hint="default"/>
        <w:lang w:val="ru-RU" w:eastAsia="en-US" w:bidi="ar-SA"/>
      </w:rPr>
    </w:lvl>
    <w:lvl w:ilvl="6">
      <w:numFmt w:val="bullet"/>
      <w:lvlText w:val="•"/>
      <w:lvlJc w:val="left"/>
      <w:pPr>
        <w:ind w:left="6292" w:hanging="540"/>
      </w:pPr>
      <w:rPr>
        <w:rFonts w:hint="default"/>
        <w:lang w:val="ru-RU" w:eastAsia="en-US" w:bidi="ar-SA"/>
      </w:rPr>
    </w:lvl>
    <w:lvl w:ilvl="7">
      <w:numFmt w:val="bullet"/>
      <w:lvlText w:val="•"/>
      <w:lvlJc w:val="left"/>
      <w:pPr>
        <w:ind w:left="7270" w:hanging="540"/>
      </w:pPr>
      <w:rPr>
        <w:rFonts w:hint="default"/>
        <w:lang w:val="ru-RU" w:eastAsia="en-US" w:bidi="ar-SA"/>
      </w:rPr>
    </w:lvl>
    <w:lvl w:ilvl="8">
      <w:numFmt w:val="bullet"/>
      <w:lvlText w:val="•"/>
      <w:lvlJc w:val="left"/>
      <w:pPr>
        <w:ind w:left="8249" w:hanging="540"/>
      </w:pPr>
      <w:rPr>
        <w:rFonts w:hint="default"/>
        <w:lang w:val="ru-RU" w:eastAsia="en-US" w:bidi="ar-SA"/>
      </w:rPr>
    </w:lvl>
  </w:abstractNum>
  <w:abstractNum w:abstractNumId="47" w15:restartNumberingAfterBreak="0">
    <w:nsid w:val="70621F34"/>
    <w:multiLevelType w:val="multilevel"/>
    <w:tmpl w:val="7F8E0620"/>
    <w:lvl w:ilvl="0">
      <w:start w:val="1"/>
      <w:numFmt w:val="decimal"/>
      <w:lvlText w:val="%1."/>
      <w:lvlJc w:val="left"/>
      <w:pPr>
        <w:ind w:left="143"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1"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1" w:hanging="420"/>
      </w:pPr>
      <w:rPr>
        <w:rFonts w:hint="default"/>
        <w:lang w:val="ru-RU" w:eastAsia="en-US" w:bidi="ar-SA"/>
      </w:rPr>
    </w:lvl>
    <w:lvl w:ilvl="3">
      <w:numFmt w:val="bullet"/>
      <w:lvlText w:val="•"/>
      <w:lvlJc w:val="left"/>
      <w:pPr>
        <w:ind w:left="3263" w:hanging="420"/>
      </w:pPr>
      <w:rPr>
        <w:rFonts w:hint="default"/>
        <w:lang w:val="ru-RU" w:eastAsia="en-US" w:bidi="ar-SA"/>
      </w:rPr>
    </w:lvl>
    <w:lvl w:ilvl="4">
      <w:numFmt w:val="bullet"/>
      <w:lvlText w:val="•"/>
      <w:lvlJc w:val="left"/>
      <w:pPr>
        <w:ind w:left="4255" w:hanging="420"/>
      </w:pPr>
      <w:rPr>
        <w:rFonts w:hint="default"/>
        <w:lang w:val="ru-RU" w:eastAsia="en-US" w:bidi="ar-SA"/>
      </w:rPr>
    </w:lvl>
    <w:lvl w:ilvl="5">
      <w:numFmt w:val="bullet"/>
      <w:lvlText w:val="•"/>
      <w:lvlJc w:val="left"/>
      <w:pPr>
        <w:ind w:left="5247" w:hanging="420"/>
      </w:pPr>
      <w:rPr>
        <w:rFonts w:hint="default"/>
        <w:lang w:val="ru-RU" w:eastAsia="en-US" w:bidi="ar-SA"/>
      </w:rPr>
    </w:lvl>
    <w:lvl w:ilvl="6">
      <w:numFmt w:val="bullet"/>
      <w:lvlText w:val="•"/>
      <w:lvlJc w:val="left"/>
      <w:pPr>
        <w:ind w:left="6239" w:hanging="420"/>
      </w:pPr>
      <w:rPr>
        <w:rFonts w:hint="default"/>
        <w:lang w:val="ru-RU" w:eastAsia="en-US" w:bidi="ar-SA"/>
      </w:rPr>
    </w:lvl>
    <w:lvl w:ilvl="7">
      <w:numFmt w:val="bullet"/>
      <w:lvlText w:val="•"/>
      <w:lvlJc w:val="left"/>
      <w:pPr>
        <w:ind w:left="7230" w:hanging="420"/>
      </w:pPr>
      <w:rPr>
        <w:rFonts w:hint="default"/>
        <w:lang w:val="ru-RU" w:eastAsia="en-US" w:bidi="ar-SA"/>
      </w:rPr>
    </w:lvl>
    <w:lvl w:ilvl="8">
      <w:numFmt w:val="bullet"/>
      <w:lvlText w:val="•"/>
      <w:lvlJc w:val="left"/>
      <w:pPr>
        <w:ind w:left="8222" w:hanging="420"/>
      </w:pPr>
      <w:rPr>
        <w:rFonts w:hint="default"/>
        <w:lang w:val="ru-RU" w:eastAsia="en-US" w:bidi="ar-SA"/>
      </w:rPr>
    </w:lvl>
  </w:abstractNum>
  <w:abstractNum w:abstractNumId="48" w15:restartNumberingAfterBreak="0">
    <w:nsid w:val="717A17A4"/>
    <w:multiLevelType w:val="hybridMultilevel"/>
    <w:tmpl w:val="589CB4E2"/>
    <w:lvl w:ilvl="0" w:tplc="CC36B20C">
      <w:numFmt w:val="bullet"/>
      <w:lvlText w:val="-"/>
      <w:lvlJc w:val="left"/>
      <w:pPr>
        <w:ind w:left="14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0178CCE6">
      <w:numFmt w:val="bullet"/>
      <w:lvlText w:val="•"/>
      <w:lvlJc w:val="left"/>
      <w:pPr>
        <w:ind w:left="1146" w:hanging="142"/>
      </w:pPr>
      <w:rPr>
        <w:rFonts w:hint="default"/>
        <w:lang w:val="ru-RU" w:eastAsia="en-US" w:bidi="ar-SA"/>
      </w:rPr>
    </w:lvl>
    <w:lvl w:ilvl="2" w:tplc="22880D6C">
      <w:numFmt w:val="bullet"/>
      <w:lvlText w:val="•"/>
      <w:lvlJc w:val="left"/>
      <w:pPr>
        <w:ind w:left="2153" w:hanging="142"/>
      </w:pPr>
      <w:rPr>
        <w:rFonts w:hint="default"/>
        <w:lang w:val="ru-RU" w:eastAsia="en-US" w:bidi="ar-SA"/>
      </w:rPr>
    </w:lvl>
    <w:lvl w:ilvl="3" w:tplc="39B8B8AC">
      <w:numFmt w:val="bullet"/>
      <w:lvlText w:val="•"/>
      <w:lvlJc w:val="left"/>
      <w:pPr>
        <w:ind w:left="3159" w:hanging="142"/>
      </w:pPr>
      <w:rPr>
        <w:rFonts w:hint="default"/>
        <w:lang w:val="ru-RU" w:eastAsia="en-US" w:bidi="ar-SA"/>
      </w:rPr>
    </w:lvl>
    <w:lvl w:ilvl="4" w:tplc="256055D2">
      <w:numFmt w:val="bullet"/>
      <w:lvlText w:val="•"/>
      <w:lvlJc w:val="left"/>
      <w:pPr>
        <w:ind w:left="4166" w:hanging="142"/>
      </w:pPr>
      <w:rPr>
        <w:rFonts w:hint="default"/>
        <w:lang w:val="ru-RU" w:eastAsia="en-US" w:bidi="ar-SA"/>
      </w:rPr>
    </w:lvl>
    <w:lvl w:ilvl="5" w:tplc="B6D466D6">
      <w:numFmt w:val="bullet"/>
      <w:lvlText w:val="•"/>
      <w:lvlJc w:val="left"/>
      <w:pPr>
        <w:ind w:left="5173" w:hanging="142"/>
      </w:pPr>
      <w:rPr>
        <w:rFonts w:hint="default"/>
        <w:lang w:val="ru-RU" w:eastAsia="en-US" w:bidi="ar-SA"/>
      </w:rPr>
    </w:lvl>
    <w:lvl w:ilvl="6" w:tplc="9C0CEE4C">
      <w:numFmt w:val="bullet"/>
      <w:lvlText w:val="•"/>
      <w:lvlJc w:val="left"/>
      <w:pPr>
        <w:ind w:left="6179" w:hanging="142"/>
      </w:pPr>
      <w:rPr>
        <w:rFonts w:hint="default"/>
        <w:lang w:val="ru-RU" w:eastAsia="en-US" w:bidi="ar-SA"/>
      </w:rPr>
    </w:lvl>
    <w:lvl w:ilvl="7" w:tplc="5D085992">
      <w:numFmt w:val="bullet"/>
      <w:lvlText w:val="•"/>
      <w:lvlJc w:val="left"/>
      <w:pPr>
        <w:ind w:left="7186" w:hanging="142"/>
      </w:pPr>
      <w:rPr>
        <w:rFonts w:hint="default"/>
        <w:lang w:val="ru-RU" w:eastAsia="en-US" w:bidi="ar-SA"/>
      </w:rPr>
    </w:lvl>
    <w:lvl w:ilvl="8" w:tplc="B2E21124">
      <w:numFmt w:val="bullet"/>
      <w:lvlText w:val="•"/>
      <w:lvlJc w:val="left"/>
      <w:pPr>
        <w:ind w:left="8193" w:hanging="142"/>
      </w:pPr>
      <w:rPr>
        <w:rFonts w:hint="default"/>
        <w:lang w:val="ru-RU" w:eastAsia="en-US" w:bidi="ar-SA"/>
      </w:rPr>
    </w:lvl>
  </w:abstractNum>
  <w:abstractNum w:abstractNumId="49" w15:restartNumberingAfterBreak="0">
    <w:nsid w:val="73055CBC"/>
    <w:multiLevelType w:val="hybridMultilevel"/>
    <w:tmpl w:val="DC704800"/>
    <w:lvl w:ilvl="0" w:tplc="87926B6E">
      <w:numFmt w:val="bullet"/>
      <w:lvlText w:val=""/>
      <w:lvlJc w:val="left"/>
      <w:pPr>
        <w:ind w:left="503" w:hanging="360"/>
      </w:pPr>
      <w:rPr>
        <w:rFonts w:ascii="Wingdings" w:eastAsia="Wingdings" w:hAnsi="Wingdings" w:cs="Wingdings" w:hint="default"/>
        <w:b w:val="0"/>
        <w:bCs w:val="0"/>
        <w:i w:val="0"/>
        <w:iCs w:val="0"/>
        <w:spacing w:val="0"/>
        <w:w w:val="100"/>
        <w:sz w:val="24"/>
        <w:szCs w:val="24"/>
        <w:lang w:val="ru-RU" w:eastAsia="en-US" w:bidi="ar-SA"/>
      </w:rPr>
    </w:lvl>
    <w:lvl w:ilvl="1" w:tplc="FB00C842">
      <w:numFmt w:val="bullet"/>
      <w:lvlText w:val="•"/>
      <w:lvlJc w:val="left"/>
      <w:pPr>
        <w:ind w:left="1470" w:hanging="360"/>
      </w:pPr>
      <w:rPr>
        <w:rFonts w:hint="default"/>
        <w:lang w:val="ru-RU" w:eastAsia="en-US" w:bidi="ar-SA"/>
      </w:rPr>
    </w:lvl>
    <w:lvl w:ilvl="2" w:tplc="3F90ED44">
      <w:numFmt w:val="bullet"/>
      <w:lvlText w:val="•"/>
      <w:lvlJc w:val="left"/>
      <w:pPr>
        <w:ind w:left="2441" w:hanging="360"/>
      </w:pPr>
      <w:rPr>
        <w:rFonts w:hint="default"/>
        <w:lang w:val="ru-RU" w:eastAsia="en-US" w:bidi="ar-SA"/>
      </w:rPr>
    </w:lvl>
    <w:lvl w:ilvl="3" w:tplc="0544454C">
      <w:numFmt w:val="bullet"/>
      <w:lvlText w:val="•"/>
      <w:lvlJc w:val="left"/>
      <w:pPr>
        <w:ind w:left="3411" w:hanging="360"/>
      </w:pPr>
      <w:rPr>
        <w:rFonts w:hint="default"/>
        <w:lang w:val="ru-RU" w:eastAsia="en-US" w:bidi="ar-SA"/>
      </w:rPr>
    </w:lvl>
    <w:lvl w:ilvl="4" w:tplc="C7FC8A7C">
      <w:numFmt w:val="bullet"/>
      <w:lvlText w:val="•"/>
      <w:lvlJc w:val="left"/>
      <w:pPr>
        <w:ind w:left="4382" w:hanging="360"/>
      </w:pPr>
      <w:rPr>
        <w:rFonts w:hint="default"/>
        <w:lang w:val="ru-RU" w:eastAsia="en-US" w:bidi="ar-SA"/>
      </w:rPr>
    </w:lvl>
    <w:lvl w:ilvl="5" w:tplc="49606A00">
      <w:numFmt w:val="bullet"/>
      <w:lvlText w:val="•"/>
      <w:lvlJc w:val="left"/>
      <w:pPr>
        <w:ind w:left="5353" w:hanging="360"/>
      </w:pPr>
      <w:rPr>
        <w:rFonts w:hint="default"/>
        <w:lang w:val="ru-RU" w:eastAsia="en-US" w:bidi="ar-SA"/>
      </w:rPr>
    </w:lvl>
    <w:lvl w:ilvl="6" w:tplc="F3C69AF4">
      <w:numFmt w:val="bullet"/>
      <w:lvlText w:val="•"/>
      <w:lvlJc w:val="left"/>
      <w:pPr>
        <w:ind w:left="6323" w:hanging="360"/>
      </w:pPr>
      <w:rPr>
        <w:rFonts w:hint="default"/>
        <w:lang w:val="ru-RU" w:eastAsia="en-US" w:bidi="ar-SA"/>
      </w:rPr>
    </w:lvl>
    <w:lvl w:ilvl="7" w:tplc="FD9E2A80">
      <w:numFmt w:val="bullet"/>
      <w:lvlText w:val="•"/>
      <w:lvlJc w:val="left"/>
      <w:pPr>
        <w:ind w:left="7294" w:hanging="360"/>
      </w:pPr>
      <w:rPr>
        <w:rFonts w:hint="default"/>
        <w:lang w:val="ru-RU" w:eastAsia="en-US" w:bidi="ar-SA"/>
      </w:rPr>
    </w:lvl>
    <w:lvl w:ilvl="8" w:tplc="D66EE21E">
      <w:numFmt w:val="bullet"/>
      <w:lvlText w:val="•"/>
      <w:lvlJc w:val="left"/>
      <w:pPr>
        <w:ind w:left="8265" w:hanging="360"/>
      </w:pPr>
      <w:rPr>
        <w:rFonts w:hint="default"/>
        <w:lang w:val="ru-RU" w:eastAsia="en-US" w:bidi="ar-SA"/>
      </w:rPr>
    </w:lvl>
  </w:abstractNum>
  <w:abstractNum w:abstractNumId="50" w15:restartNumberingAfterBreak="0">
    <w:nsid w:val="752C74EC"/>
    <w:multiLevelType w:val="hybridMultilevel"/>
    <w:tmpl w:val="80FCB310"/>
    <w:lvl w:ilvl="0" w:tplc="DC52CA62">
      <w:start w:val="1"/>
      <w:numFmt w:val="decimal"/>
      <w:lvlText w:val="%1)"/>
      <w:lvlJc w:val="left"/>
      <w:pPr>
        <w:ind w:left="111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D641E8">
      <w:numFmt w:val="bullet"/>
      <w:lvlText w:val="•"/>
      <w:lvlJc w:val="left"/>
      <w:pPr>
        <w:ind w:left="2028" w:hanging="260"/>
      </w:pPr>
      <w:rPr>
        <w:rFonts w:hint="default"/>
        <w:lang w:val="ru-RU" w:eastAsia="en-US" w:bidi="ar-SA"/>
      </w:rPr>
    </w:lvl>
    <w:lvl w:ilvl="2" w:tplc="C518C102">
      <w:numFmt w:val="bullet"/>
      <w:lvlText w:val="•"/>
      <w:lvlJc w:val="left"/>
      <w:pPr>
        <w:ind w:left="2937" w:hanging="260"/>
      </w:pPr>
      <w:rPr>
        <w:rFonts w:hint="default"/>
        <w:lang w:val="ru-RU" w:eastAsia="en-US" w:bidi="ar-SA"/>
      </w:rPr>
    </w:lvl>
    <w:lvl w:ilvl="3" w:tplc="E32CBF26">
      <w:numFmt w:val="bullet"/>
      <w:lvlText w:val="•"/>
      <w:lvlJc w:val="left"/>
      <w:pPr>
        <w:ind w:left="3845" w:hanging="260"/>
      </w:pPr>
      <w:rPr>
        <w:rFonts w:hint="default"/>
        <w:lang w:val="ru-RU" w:eastAsia="en-US" w:bidi="ar-SA"/>
      </w:rPr>
    </w:lvl>
    <w:lvl w:ilvl="4" w:tplc="874E38B2">
      <w:numFmt w:val="bullet"/>
      <w:lvlText w:val="•"/>
      <w:lvlJc w:val="left"/>
      <w:pPr>
        <w:ind w:left="4754" w:hanging="260"/>
      </w:pPr>
      <w:rPr>
        <w:rFonts w:hint="default"/>
        <w:lang w:val="ru-RU" w:eastAsia="en-US" w:bidi="ar-SA"/>
      </w:rPr>
    </w:lvl>
    <w:lvl w:ilvl="5" w:tplc="7B3621EA">
      <w:numFmt w:val="bullet"/>
      <w:lvlText w:val="•"/>
      <w:lvlJc w:val="left"/>
      <w:pPr>
        <w:ind w:left="5663" w:hanging="260"/>
      </w:pPr>
      <w:rPr>
        <w:rFonts w:hint="default"/>
        <w:lang w:val="ru-RU" w:eastAsia="en-US" w:bidi="ar-SA"/>
      </w:rPr>
    </w:lvl>
    <w:lvl w:ilvl="6" w:tplc="5A6AF2AE">
      <w:numFmt w:val="bullet"/>
      <w:lvlText w:val="•"/>
      <w:lvlJc w:val="left"/>
      <w:pPr>
        <w:ind w:left="6571" w:hanging="260"/>
      </w:pPr>
      <w:rPr>
        <w:rFonts w:hint="default"/>
        <w:lang w:val="ru-RU" w:eastAsia="en-US" w:bidi="ar-SA"/>
      </w:rPr>
    </w:lvl>
    <w:lvl w:ilvl="7" w:tplc="7FA09796">
      <w:numFmt w:val="bullet"/>
      <w:lvlText w:val="•"/>
      <w:lvlJc w:val="left"/>
      <w:pPr>
        <w:ind w:left="7480" w:hanging="260"/>
      </w:pPr>
      <w:rPr>
        <w:rFonts w:hint="default"/>
        <w:lang w:val="ru-RU" w:eastAsia="en-US" w:bidi="ar-SA"/>
      </w:rPr>
    </w:lvl>
    <w:lvl w:ilvl="8" w:tplc="EF8EA94C">
      <w:numFmt w:val="bullet"/>
      <w:lvlText w:val="•"/>
      <w:lvlJc w:val="left"/>
      <w:pPr>
        <w:ind w:left="8389" w:hanging="260"/>
      </w:pPr>
      <w:rPr>
        <w:rFonts w:hint="default"/>
        <w:lang w:val="ru-RU" w:eastAsia="en-US" w:bidi="ar-SA"/>
      </w:rPr>
    </w:lvl>
  </w:abstractNum>
  <w:abstractNum w:abstractNumId="51" w15:restartNumberingAfterBreak="0">
    <w:nsid w:val="76CF2763"/>
    <w:multiLevelType w:val="hybridMultilevel"/>
    <w:tmpl w:val="89D8A1C8"/>
    <w:lvl w:ilvl="0" w:tplc="EE24A09E">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502CC9C">
      <w:numFmt w:val="bullet"/>
      <w:lvlText w:val="•"/>
      <w:lvlJc w:val="left"/>
      <w:pPr>
        <w:ind w:left="1146" w:hanging="140"/>
      </w:pPr>
      <w:rPr>
        <w:rFonts w:hint="default"/>
        <w:lang w:val="ru-RU" w:eastAsia="en-US" w:bidi="ar-SA"/>
      </w:rPr>
    </w:lvl>
    <w:lvl w:ilvl="2" w:tplc="F51CC638">
      <w:numFmt w:val="bullet"/>
      <w:lvlText w:val="•"/>
      <w:lvlJc w:val="left"/>
      <w:pPr>
        <w:ind w:left="2153" w:hanging="140"/>
      </w:pPr>
      <w:rPr>
        <w:rFonts w:hint="default"/>
        <w:lang w:val="ru-RU" w:eastAsia="en-US" w:bidi="ar-SA"/>
      </w:rPr>
    </w:lvl>
    <w:lvl w:ilvl="3" w:tplc="C952ED62">
      <w:numFmt w:val="bullet"/>
      <w:lvlText w:val="•"/>
      <w:lvlJc w:val="left"/>
      <w:pPr>
        <w:ind w:left="3159" w:hanging="140"/>
      </w:pPr>
      <w:rPr>
        <w:rFonts w:hint="default"/>
        <w:lang w:val="ru-RU" w:eastAsia="en-US" w:bidi="ar-SA"/>
      </w:rPr>
    </w:lvl>
    <w:lvl w:ilvl="4" w:tplc="52DE772A">
      <w:numFmt w:val="bullet"/>
      <w:lvlText w:val="•"/>
      <w:lvlJc w:val="left"/>
      <w:pPr>
        <w:ind w:left="4166" w:hanging="140"/>
      </w:pPr>
      <w:rPr>
        <w:rFonts w:hint="default"/>
        <w:lang w:val="ru-RU" w:eastAsia="en-US" w:bidi="ar-SA"/>
      </w:rPr>
    </w:lvl>
    <w:lvl w:ilvl="5" w:tplc="E8F6CF6E">
      <w:numFmt w:val="bullet"/>
      <w:lvlText w:val="•"/>
      <w:lvlJc w:val="left"/>
      <w:pPr>
        <w:ind w:left="5173" w:hanging="140"/>
      </w:pPr>
      <w:rPr>
        <w:rFonts w:hint="default"/>
        <w:lang w:val="ru-RU" w:eastAsia="en-US" w:bidi="ar-SA"/>
      </w:rPr>
    </w:lvl>
    <w:lvl w:ilvl="6" w:tplc="6552930A">
      <w:numFmt w:val="bullet"/>
      <w:lvlText w:val="•"/>
      <w:lvlJc w:val="left"/>
      <w:pPr>
        <w:ind w:left="6179" w:hanging="140"/>
      </w:pPr>
      <w:rPr>
        <w:rFonts w:hint="default"/>
        <w:lang w:val="ru-RU" w:eastAsia="en-US" w:bidi="ar-SA"/>
      </w:rPr>
    </w:lvl>
    <w:lvl w:ilvl="7" w:tplc="557C0E80">
      <w:numFmt w:val="bullet"/>
      <w:lvlText w:val="•"/>
      <w:lvlJc w:val="left"/>
      <w:pPr>
        <w:ind w:left="7186" w:hanging="140"/>
      </w:pPr>
      <w:rPr>
        <w:rFonts w:hint="default"/>
        <w:lang w:val="ru-RU" w:eastAsia="en-US" w:bidi="ar-SA"/>
      </w:rPr>
    </w:lvl>
    <w:lvl w:ilvl="8" w:tplc="A2844DCE">
      <w:numFmt w:val="bullet"/>
      <w:lvlText w:val="•"/>
      <w:lvlJc w:val="left"/>
      <w:pPr>
        <w:ind w:left="8193" w:hanging="140"/>
      </w:pPr>
      <w:rPr>
        <w:rFonts w:hint="default"/>
        <w:lang w:val="ru-RU" w:eastAsia="en-US" w:bidi="ar-SA"/>
      </w:rPr>
    </w:lvl>
  </w:abstractNum>
  <w:abstractNum w:abstractNumId="52" w15:restartNumberingAfterBreak="0">
    <w:nsid w:val="76DD4796"/>
    <w:multiLevelType w:val="hybridMultilevel"/>
    <w:tmpl w:val="0464C1A8"/>
    <w:lvl w:ilvl="0" w:tplc="BD8E745A">
      <w:numFmt w:val="bullet"/>
      <w:lvlText w:val="-"/>
      <w:lvlJc w:val="left"/>
      <w:pPr>
        <w:ind w:left="923"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1" w:tplc="315AB5FA">
      <w:numFmt w:val="bullet"/>
      <w:lvlText w:val="•"/>
      <w:lvlJc w:val="left"/>
      <w:pPr>
        <w:ind w:left="1848" w:hanging="780"/>
      </w:pPr>
      <w:rPr>
        <w:rFonts w:hint="default"/>
        <w:lang w:val="ru-RU" w:eastAsia="en-US" w:bidi="ar-SA"/>
      </w:rPr>
    </w:lvl>
    <w:lvl w:ilvl="2" w:tplc="CE5EA208">
      <w:numFmt w:val="bullet"/>
      <w:lvlText w:val="•"/>
      <w:lvlJc w:val="left"/>
      <w:pPr>
        <w:ind w:left="2777" w:hanging="780"/>
      </w:pPr>
      <w:rPr>
        <w:rFonts w:hint="default"/>
        <w:lang w:val="ru-RU" w:eastAsia="en-US" w:bidi="ar-SA"/>
      </w:rPr>
    </w:lvl>
    <w:lvl w:ilvl="3" w:tplc="8BF84628">
      <w:numFmt w:val="bullet"/>
      <w:lvlText w:val="•"/>
      <w:lvlJc w:val="left"/>
      <w:pPr>
        <w:ind w:left="3705" w:hanging="780"/>
      </w:pPr>
      <w:rPr>
        <w:rFonts w:hint="default"/>
        <w:lang w:val="ru-RU" w:eastAsia="en-US" w:bidi="ar-SA"/>
      </w:rPr>
    </w:lvl>
    <w:lvl w:ilvl="4" w:tplc="D0C4800A">
      <w:numFmt w:val="bullet"/>
      <w:lvlText w:val="•"/>
      <w:lvlJc w:val="left"/>
      <w:pPr>
        <w:ind w:left="4634" w:hanging="780"/>
      </w:pPr>
      <w:rPr>
        <w:rFonts w:hint="default"/>
        <w:lang w:val="ru-RU" w:eastAsia="en-US" w:bidi="ar-SA"/>
      </w:rPr>
    </w:lvl>
    <w:lvl w:ilvl="5" w:tplc="6B005E5C">
      <w:numFmt w:val="bullet"/>
      <w:lvlText w:val="•"/>
      <w:lvlJc w:val="left"/>
      <w:pPr>
        <w:ind w:left="5563" w:hanging="780"/>
      </w:pPr>
      <w:rPr>
        <w:rFonts w:hint="default"/>
        <w:lang w:val="ru-RU" w:eastAsia="en-US" w:bidi="ar-SA"/>
      </w:rPr>
    </w:lvl>
    <w:lvl w:ilvl="6" w:tplc="72861292">
      <w:numFmt w:val="bullet"/>
      <w:lvlText w:val="•"/>
      <w:lvlJc w:val="left"/>
      <w:pPr>
        <w:ind w:left="6491" w:hanging="780"/>
      </w:pPr>
      <w:rPr>
        <w:rFonts w:hint="default"/>
        <w:lang w:val="ru-RU" w:eastAsia="en-US" w:bidi="ar-SA"/>
      </w:rPr>
    </w:lvl>
    <w:lvl w:ilvl="7" w:tplc="D83AD610">
      <w:numFmt w:val="bullet"/>
      <w:lvlText w:val="•"/>
      <w:lvlJc w:val="left"/>
      <w:pPr>
        <w:ind w:left="7420" w:hanging="780"/>
      </w:pPr>
      <w:rPr>
        <w:rFonts w:hint="default"/>
        <w:lang w:val="ru-RU" w:eastAsia="en-US" w:bidi="ar-SA"/>
      </w:rPr>
    </w:lvl>
    <w:lvl w:ilvl="8" w:tplc="BF3294EC">
      <w:numFmt w:val="bullet"/>
      <w:lvlText w:val="•"/>
      <w:lvlJc w:val="left"/>
      <w:pPr>
        <w:ind w:left="8349" w:hanging="780"/>
      </w:pPr>
      <w:rPr>
        <w:rFonts w:hint="default"/>
        <w:lang w:val="ru-RU" w:eastAsia="en-US" w:bidi="ar-SA"/>
      </w:rPr>
    </w:lvl>
  </w:abstractNum>
  <w:abstractNum w:abstractNumId="53" w15:restartNumberingAfterBreak="0">
    <w:nsid w:val="78884CF7"/>
    <w:multiLevelType w:val="hybridMultilevel"/>
    <w:tmpl w:val="D624BE40"/>
    <w:lvl w:ilvl="0" w:tplc="4CF479DE">
      <w:start w:val="2"/>
      <w:numFmt w:val="decimal"/>
      <w:lvlText w:val="%1."/>
      <w:lvlJc w:val="left"/>
      <w:pPr>
        <w:ind w:left="143" w:hanging="3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F0ECD4">
      <w:numFmt w:val="bullet"/>
      <w:lvlText w:val="•"/>
      <w:lvlJc w:val="left"/>
      <w:pPr>
        <w:ind w:left="1146" w:hanging="319"/>
      </w:pPr>
      <w:rPr>
        <w:rFonts w:hint="default"/>
        <w:lang w:val="ru-RU" w:eastAsia="en-US" w:bidi="ar-SA"/>
      </w:rPr>
    </w:lvl>
    <w:lvl w:ilvl="2" w:tplc="29B0B1CA">
      <w:numFmt w:val="bullet"/>
      <w:lvlText w:val="•"/>
      <w:lvlJc w:val="left"/>
      <w:pPr>
        <w:ind w:left="2153" w:hanging="319"/>
      </w:pPr>
      <w:rPr>
        <w:rFonts w:hint="default"/>
        <w:lang w:val="ru-RU" w:eastAsia="en-US" w:bidi="ar-SA"/>
      </w:rPr>
    </w:lvl>
    <w:lvl w:ilvl="3" w:tplc="47D883D4">
      <w:numFmt w:val="bullet"/>
      <w:lvlText w:val="•"/>
      <w:lvlJc w:val="left"/>
      <w:pPr>
        <w:ind w:left="3159" w:hanging="319"/>
      </w:pPr>
      <w:rPr>
        <w:rFonts w:hint="default"/>
        <w:lang w:val="ru-RU" w:eastAsia="en-US" w:bidi="ar-SA"/>
      </w:rPr>
    </w:lvl>
    <w:lvl w:ilvl="4" w:tplc="CB620316">
      <w:numFmt w:val="bullet"/>
      <w:lvlText w:val="•"/>
      <w:lvlJc w:val="left"/>
      <w:pPr>
        <w:ind w:left="4166" w:hanging="319"/>
      </w:pPr>
      <w:rPr>
        <w:rFonts w:hint="default"/>
        <w:lang w:val="ru-RU" w:eastAsia="en-US" w:bidi="ar-SA"/>
      </w:rPr>
    </w:lvl>
    <w:lvl w:ilvl="5" w:tplc="D7EAD15C">
      <w:numFmt w:val="bullet"/>
      <w:lvlText w:val="•"/>
      <w:lvlJc w:val="left"/>
      <w:pPr>
        <w:ind w:left="5173" w:hanging="319"/>
      </w:pPr>
      <w:rPr>
        <w:rFonts w:hint="default"/>
        <w:lang w:val="ru-RU" w:eastAsia="en-US" w:bidi="ar-SA"/>
      </w:rPr>
    </w:lvl>
    <w:lvl w:ilvl="6" w:tplc="39C47074">
      <w:numFmt w:val="bullet"/>
      <w:lvlText w:val="•"/>
      <w:lvlJc w:val="left"/>
      <w:pPr>
        <w:ind w:left="6179" w:hanging="319"/>
      </w:pPr>
      <w:rPr>
        <w:rFonts w:hint="default"/>
        <w:lang w:val="ru-RU" w:eastAsia="en-US" w:bidi="ar-SA"/>
      </w:rPr>
    </w:lvl>
    <w:lvl w:ilvl="7" w:tplc="889AEBF4">
      <w:numFmt w:val="bullet"/>
      <w:lvlText w:val="•"/>
      <w:lvlJc w:val="left"/>
      <w:pPr>
        <w:ind w:left="7186" w:hanging="319"/>
      </w:pPr>
      <w:rPr>
        <w:rFonts w:hint="default"/>
        <w:lang w:val="ru-RU" w:eastAsia="en-US" w:bidi="ar-SA"/>
      </w:rPr>
    </w:lvl>
    <w:lvl w:ilvl="8" w:tplc="8A4CED74">
      <w:numFmt w:val="bullet"/>
      <w:lvlText w:val="•"/>
      <w:lvlJc w:val="left"/>
      <w:pPr>
        <w:ind w:left="8193" w:hanging="319"/>
      </w:pPr>
      <w:rPr>
        <w:rFonts w:hint="default"/>
        <w:lang w:val="ru-RU" w:eastAsia="en-US" w:bidi="ar-SA"/>
      </w:rPr>
    </w:lvl>
  </w:abstractNum>
  <w:abstractNum w:abstractNumId="54" w15:restartNumberingAfterBreak="0">
    <w:nsid w:val="79935A4E"/>
    <w:multiLevelType w:val="hybridMultilevel"/>
    <w:tmpl w:val="39D0477E"/>
    <w:lvl w:ilvl="0" w:tplc="0606952E">
      <w:numFmt w:val="bullet"/>
      <w:lvlText w:val="-"/>
      <w:lvlJc w:val="left"/>
      <w:pPr>
        <w:ind w:left="158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A920D304">
      <w:numFmt w:val="bullet"/>
      <w:lvlText w:val="•"/>
      <w:lvlJc w:val="left"/>
      <w:pPr>
        <w:ind w:left="2442" w:hanging="732"/>
      </w:pPr>
      <w:rPr>
        <w:rFonts w:hint="default"/>
        <w:lang w:val="ru-RU" w:eastAsia="en-US" w:bidi="ar-SA"/>
      </w:rPr>
    </w:lvl>
    <w:lvl w:ilvl="2" w:tplc="F460B0EA">
      <w:numFmt w:val="bullet"/>
      <w:lvlText w:val="•"/>
      <w:lvlJc w:val="left"/>
      <w:pPr>
        <w:ind w:left="3305" w:hanging="732"/>
      </w:pPr>
      <w:rPr>
        <w:rFonts w:hint="default"/>
        <w:lang w:val="ru-RU" w:eastAsia="en-US" w:bidi="ar-SA"/>
      </w:rPr>
    </w:lvl>
    <w:lvl w:ilvl="3" w:tplc="95184E0E">
      <w:numFmt w:val="bullet"/>
      <w:lvlText w:val="•"/>
      <w:lvlJc w:val="left"/>
      <w:pPr>
        <w:ind w:left="4167" w:hanging="732"/>
      </w:pPr>
      <w:rPr>
        <w:rFonts w:hint="default"/>
        <w:lang w:val="ru-RU" w:eastAsia="en-US" w:bidi="ar-SA"/>
      </w:rPr>
    </w:lvl>
    <w:lvl w:ilvl="4" w:tplc="E034AA3A">
      <w:numFmt w:val="bullet"/>
      <w:lvlText w:val="•"/>
      <w:lvlJc w:val="left"/>
      <w:pPr>
        <w:ind w:left="5030" w:hanging="732"/>
      </w:pPr>
      <w:rPr>
        <w:rFonts w:hint="default"/>
        <w:lang w:val="ru-RU" w:eastAsia="en-US" w:bidi="ar-SA"/>
      </w:rPr>
    </w:lvl>
    <w:lvl w:ilvl="5" w:tplc="1FD47E70">
      <w:numFmt w:val="bullet"/>
      <w:lvlText w:val="•"/>
      <w:lvlJc w:val="left"/>
      <w:pPr>
        <w:ind w:left="5893" w:hanging="732"/>
      </w:pPr>
      <w:rPr>
        <w:rFonts w:hint="default"/>
        <w:lang w:val="ru-RU" w:eastAsia="en-US" w:bidi="ar-SA"/>
      </w:rPr>
    </w:lvl>
    <w:lvl w:ilvl="6" w:tplc="249CCE46">
      <w:numFmt w:val="bullet"/>
      <w:lvlText w:val="•"/>
      <w:lvlJc w:val="left"/>
      <w:pPr>
        <w:ind w:left="6755" w:hanging="732"/>
      </w:pPr>
      <w:rPr>
        <w:rFonts w:hint="default"/>
        <w:lang w:val="ru-RU" w:eastAsia="en-US" w:bidi="ar-SA"/>
      </w:rPr>
    </w:lvl>
    <w:lvl w:ilvl="7" w:tplc="0E60DB36">
      <w:numFmt w:val="bullet"/>
      <w:lvlText w:val="•"/>
      <w:lvlJc w:val="left"/>
      <w:pPr>
        <w:ind w:left="7618" w:hanging="732"/>
      </w:pPr>
      <w:rPr>
        <w:rFonts w:hint="default"/>
        <w:lang w:val="ru-RU" w:eastAsia="en-US" w:bidi="ar-SA"/>
      </w:rPr>
    </w:lvl>
    <w:lvl w:ilvl="8" w:tplc="664CD278">
      <w:numFmt w:val="bullet"/>
      <w:lvlText w:val="•"/>
      <w:lvlJc w:val="left"/>
      <w:pPr>
        <w:ind w:left="8481" w:hanging="732"/>
      </w:pPr>
      <w:rPr>
        <w:rFonts w:hint="default"/>
        <w:lang w:val="ru-RU" w:eastAsia="en-US" w:bidi="ar-SA"/>
      </w:rPr>
    </w:lvl>
  </w:abstractNum>
  <w:abstractNum w:abstractNumId="55" w15:restartNumberingAfterBreak="0">
    <w:nsid w:val="79C370E3"/>
    <w:multiLevelType w:val="multilevel"/>
    <w:tmpl w:val="03C4BD3A"/>
    <w:lvl w:ilvl="0">
      <w:start w:val="1"/>
      <w:numFmt w:val="decimal"/>
      <w:lvlText w:val="%1."/>
      <w:lvlJc w:val="left"/>
      <w:pPr>
        <w:ind w:left="1103" w:hanging="240"/>
        <w:jc w:val="right"/>
      </w:pPr>
      <w:rPr>
        <w:rFonts w:ascii="Times New Roman" w:eastAsia="Times New Roman" w:hAnsi="Times New Roman" w:cs="Times New Roman" w:hint="default"/>
        <w:b/>
        <w:bCs/>
        <w:i w:val="0"/>
        <w:iCs w:val="0"/>
        <w:color w:val="2E5395"/>
        <w:spacing w:val="0"/>
        <w:w w:val="100"/>
        <w:sz w:val="24"/>
        <w:szCs w:val="24"/>
        <w:lang w:val="ru-RU" w:eastAsia="en-US" w:bidi="ar-SA"/>
      </w:rPr>
    </w:lvl>
    <w:lvl w:ilvl="1">
      <w:start w:val="1"/>
      <w:numFmt w:val="decimal"/>
      <w:lvlText w:val="%1.%2."/>
      <w:lvlJc w:val="left"/>
      <w:pPr>
        <w:ind w:left="1271" w:hanging="42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2">
      <w:start w:val="1"/>
      <w:numFmt w:val="decimal"/>
      <w:lvlText w:val="%1.%2.%3"/>
      <w:lvlJc w:val="left"/>
      <w:pPr>
        <w:ind w:left="1391" w:hanging="54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3">
      <w:numFmt w:val="bullet"/>
      <w:lvlText w:val="•"/>
      <w:lvlJc w:val="left"/>
      <w:pPr>
        <w:ind w:left="2500" w:hanging="540"/>
      </w:pPr>
      <w:rPr>
        <w:rFonts w:hint="default"/>
        <w:lang w:val="ru-RU" w:eastAsia="en-US" w:bidi="ar-SA"/>
      </w:rPr>
    </w:lvl>
    <w:lvl w:ilvl="4">
      <w:numFmt w:val="bullet"/>
      <w:lvlText w:val="•"/>
      <w:lvlJc w:val="left"/>
      <w:pPr>
        <w:ind w:left="3601" w:hanging="540"/>
      </w:pPr>
      <w:rPr>
        <w:rFonts w:hint="default"/>
        <w:lang w:val="ru-RU" w:eastAsia="en-US" w:bidi="ar-SA"/>
      </w:rPr>
    </w:lvl>
    <w:lvl w:ilvl="5">
      <w:numFmt w:val="bullet"/>
      <w:lvlText w:val="•"/>
      <w:lvlJc w:val="left"/>
      <w:pPr>
        <w:ind w:left="4702" w:hanging="540"/>
      </w:pPr>
      <w:rPr>
        <w:rFonts w:hint="default"/>
        <w:lang w:val="ru-RU" w:eastAsia="en-US" w:bidi="ar-SA"/>
      </w:rPr>
    </w:lvl>
    <w:lvl w:ilvl="6">
      <w:numFmt w:val="bullet"/>
      <w:lvlText w:val="•"/>
      <w:lvlJc w:val="left"/>
      <w:pPr>
        <w:ind w:left="5803" w:hanging="540"/>
      </w:pPr>
      <w:rPr>
        <w:rFonts w:hint="default"/>
        <w:lang w:val="ru-RU" w:eastAsia="en-US" w:bidi="ar-SA"/>
      </w:rPr>
    </w:lvl>
    <w:lvl w:ilvl="7">
      <w:numFmt w:val="bullet"/>
      <w:lvlText w:val="•"/>
      <w:lvlJc w:val="left"/>
      <w:pPr>
        <w:ind w:left="6904" w:hanging="540"/>
      </w:pPr>
      <w:rPr>
        <w:rFonts w:hint="default"/>
        <w:lang w:val="ru-RU" w:eastAsia="en-US" w:bidi="ar-SA"/>
      </w:rPr>
    </w:lvl>
    <w:lvl w:ilvl="8">
      <w:numFmt w:val="bullet"/>
      <w:lvlText w:val="•"/>
      <w:lvlJc w:val="left"/>
      <w:pPr>
        <w:ind w:left="8004" w:hanging="540"/>
      </w:pPr>
      <w:rPr>
        <w:rFonts w:hint="default"/>
        <w:lang w:val="ru-RU" w:eastAsia="en-US" w:bidi="ar-SA"/>
      </w:rPr>
    </w:lvl>
  </w:abstractNum>
  <w:abstractNum w:abstractNumId="56" w15:restartNumberingAfterBreak="0">
    <w:nsid w:val="7D5B61AD"/>
    <w:multiLevelType w:val="multilevel"/>
    <w:tmpl w:val="D9AE8EF4"/>
    <w:lvl w:ilvl="0">
      <w:start w:val="5"/>
      <w:numFmt w:val="decimal"/>
      <w:lvlText w:val="%1"/>
      <w:lvlJc w:val="left"/>
      <w:pPr>
        <w:ind w:left="1463" w:hanging="600"/>
        <w:jc w:val="left"/>
      </w:pPr>
      <w:rPr>
        <w:rFonts w:hint="default"/>
        <w:lang w:val="ru-RU" w:eastAsia="en-US" w:bidi="ar-SA"/>
      </w:rPr>
    </w:lvl>
    <w:lvl w:ilvl="1">
      <w:start w:val="9"/>
      <w:numFmt w:val="decimal"/>
      <w:lvlText w:val="%1.%2"/>
      <w:lvlJc w:val="left"/>
      <w:pPr>
        <w:ind w:left="1463" w:hanging="600"/>
        <w:jc w:val="left"/>
      </w:pPr>
      <w:rPr>
        <w:rFonts w:hint="default"/>
        <w:lang w:val="ru-RU" w:eastAsia="en-US" w:bidi="ar-SA"/>
      </w:rPr>
    </w:lvl>
    <w:lvl w:ilvl="2">
      <w:start w:val="2"/>
      <w:numFmt w:val="decimal"/>
      <w:lvlText w:val="%1.%2.%3."/>
      <w:lvlJc w:val="left"/>
      <w:pPr>
        <w:ind w:left="1463" w:hanging="600"/>
        <w:jc w:val="left"/>
      </w:pPr>
      <w:rPr>
        <w:rFonts w:ascii="Times New Roman" w:eastAsia="Times New Roman" w:hAnsi="Times New Roman" w:cs="Times New Roman" w:hint="default"/>
        <w:b/>
        <w:bCs/>
        <w:i w:val="0"/>
        <w:iCs w:val="0"/>
        <w:color w:val="2E5395"/>
        <w:spacing w:val="0"/>
        <w:w w:val="100"/>
        <w:sz w:val="24"/>
        <w:szCs w:val="24"/>
        <w:lang w:val="ru-RU" w:eastAsia="en-US" w:bidi="ar-SA"/>
      </w:rPr>
    </w:lvl>
    <w:lvl w:ilvl="3">
      <w:numFmt w:val="bullet"/>
      <w:lvlText w:val="•"/>
      <w:lvlJc w:val="left"/>
      <w:pPr>
        <w:ind w:left="14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75" w:hanging="144"/>
      </w:pPr>
      <w:rPr>
        <w:rFonts w:hint="default"/>
        <w:lang w:val="ru-RU" w:eastAsia="en-US" w:bidi="ar-SA"/>
      </w:rPr>
    </w:lvl>
    <w:lvl w:ilvl="5">
      <w:numFmt w:val="bullet"/>
      <w:lvlText w:val="•"/>
      <w:lvlJc w:val="left"/>
      <w:pPr>
        <w:ind w:left="5347" w:hanging="144"/>
      </w:pPr>
      <w:rPr>
        <w:rFonts w:hint="default"/>
        <w:lang w:val="ru-RU" w:eastAsia="en-US" w:bidi="ar-SA"/>
      </w:rPr>
    </w:lvl>
    <w:lvl w:ilvl="6">
      <w:numFmt w:val="bullet"/>
      <w:lvlText w:val="•"/>
      <w:lvlJc w:val="left"/>
      <w:pPr>
        <w:ind w:left="6319" w:hanging="144"/>
      </w:pPr>
      <w:rPr>
        <w:rFonts w:hint="default"/>
        <w:lang w:val="ru-RU" w:eastAsia="en-US" w:bidi="ar-SA"/>
      </w:rPr>
    </w:lvl>
    <w:lvl w:ilvl="7">
      <w:numFmt w:val="bullet"/>
      <w:lvlText w:val="•"/>
      <w:lvlJc w:val="left"/>
      <w:pPr>
        <w:ind w:left="7290" w:hanging="144"/>
      </w:pPr>
      <w:rPr>
        <w:rFonts w:hint="default"/>
        <w:lang w:val="ru-RU" w:eastAsia="en-US" w:bidi="ar-SA"/>
      </w:rPr>
    </w:lvl>
    <w:lvl w:ilvl="8">
      <w:numFmt w:val="bullet"/>
      <w:lvlText w:val="•"/>
      <w:lvlJc w:val="left"/>
      <w:pPr>
        <w:ind w:left="8262" w:hanging="144"/>
      </w:pPr>
      <w:rPr>
        <w:rFonts w:hint="default"/>
        <w:lang w:val="ru-RU" w:eastAsia="en-US" w:bidi="ar-SA"/>
      </w:rPr>
    </w:lvl>
  </w:abstractNum>
  <w:abstractNum w:abstractNumId="57" w15:restartNumberingAfterBreak="0">
    <w:nsid w:val="7DF33450"/>
    <w:multiLevelType w:val="multilevel"/>
    <w:tmpl w:val="219CA6F4"/>
    <w:lvl w:ilvl="0">
      <w:start w:val="4"/>
      <w:numFmt w:val="decimal"/>
      <w:lvlText w:val="%1"/>
      <w:lvlJc w:val="left"/>
      <w:pPr>
        <w:ind w:left="786" w:hanging="360"/>
        <w:jc w:val="left"/>
      </w:pPr>
      <w:rPr>
        <w:rFonts w:hint="default"/>
        <w:lang w:val="ru-RU" w:eastAsia="en-US" w:bidi="ar-SA"/>
      </w:rPr>
    </w:lvl>
    <w:lvl w:ilvl="1">
      <w:start w:val="1"/>
      <w:numFmt w:val="decimal"/>
      <w:lvlText w:val="%1.%2"/>
      <w:lvlJc w:val="left"/>
      <w:pPr>
        <w:ind w:left="786" w:hanging="360"/>
        <w:jc w:val="right"/>
      </w:pPr>
      <w:rPr>
        <w:rFonts w:ascii="Times New Roman" w:eastAsia="Times New Roman" w:hAnsi="Times New Roman" w:cs="Times New Roman" w:hint="default"/>
        <w:b/>
        <w:bCs/>
        <w:i w:val="0"/>
        <w:iCs w:val="0"/>
        <w:color w:val="2E5395"/>
        <w:spacing w:val="-1"/>
        <w:w w:val="100"/>
        <w:sz w:val="24"/>
        <w:szCs w:val="24"/>
        <w:lang w:val="ru-RU" w:eastAsia="en-US" w:bidi="ar-SA"/>
      </w:rPr>
    </w:lvl>
    <w:lvl w:ilvl="2">
      <w:numFmt w:val="bullet"/>
      <w:lvlText w:val="-"/>
      <w:lvlJc w:val="left"/>
      <w:pPr>
        <w:ind w:left="103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185" w:hanging="360"/>
      </w:pPr>
      <w:rPr>
        <w:rFonts w:hint="default"/>
        <w:lang w:val="ru-RU" w:eastAsia="en-US" w:bidi="ar-SA"/>
      </w:rPr>
    </w:lvl>
    <w:lvl w:ilvl="4">
      <w:numFmt w:val="bullet"/>
      <w:lvlText w:val="•"/>
      <w:lvlJc w:val="left"/>
      <w:pPr>
        <w:ind w:left="3331" w:hanging="360"/>
      </w:pPr>
      <w:rPr>
        <w:rFonts w:hint="default"/>
        <w:lang w:val="ru-RU" w:eastAsia="en-US" w:bidi="ar-SA"/>
      </w:rPr>
    </w:lvl>
    <w:lvl w:ilvl="5">
      <w:numFmt w:val="bullet"/>
      <w:lvlText w:val="•"/>
      <w:lvlJc w:val="left"/>
      <w:pPr>
        <w:ind w:left="4477" w:hanging="360"/>
      </w:pPr>
      <w:rPr>
        <w:rFonts w:hint="default"/>
        <w:lang w:val="ru-RU" w:eastAsia="en-US" w:bidi="ar-SA"/>
      </w:rPr>
    </w:lvl>
    <w:lvl w:ilvl="6">
      <w:numFmt w:val="bullet"/>
      <w:lvlText w:val="•"/>
      <w:lvlJc w:val="left"/>
      <w:pPr>
        <w:ind w:left="5623" w:hanging="360"/>
      </w:pPr>
      <w:rPr>
        <w:rFonts w:hint="default"/>
        <w:lang w:val="ru-RU" w:eastAsia="en-US" w:bidi="ar-SA"/>
      </w:rPr>
    </w:lvl>
    <w:lvl w:ilvl="7">
      <w:numFmt w:val="bullet"/>
      <w:lvlText w:val="•"/>
      <w:lvlJc w:val="left"/>
      <w:pPr>
        <w:ind w:left="6769" w:hanging="360"/>
      </w:pPr>
      <w:rPr>
        <w:rFonts w:hint="default"/>
        <w:lang w:val="ru-RU" w:eastAsia="en-US" w:bidi="ar-SA"/>
      </w:rPr>
    </w:lvl>
    <w:lvl w:ilvl="8">
      <w:numFmt w:val="bullet"/>
      <w:lvlText w:val="•"/>
      <w:lvlJc w:val="left"/>
      <w:pPr>
        <w:ind w:left="7914" w:hanging="360"/>
      </w:pPr>
      <w:rPr>
        <w:rFonts w:hint="default"/>
        <w:lang w:val="ru-RU" w:eastAsia="en-US" w:bidi="ar-SA"/>
      </w:rPr>
    </w:lvl>
  </w:abstractNum>
  <w:num w:numId="1" w16cid:durableId="1727411089">
    <w:abstractNumId w:val="41"/>
  </w:num>
  <w:num w:numId="2" w16cid:durableId="556867260">
    <w:abstractNumId w:val="4"/>
  </w:num>
  <w:num w:numId="3" w16cid:durableId="704019512">
    <w:abstractNumId w:val="49"/>
  </w:num>
  <w:num w:numId="4" w16cid:durableId="418721073">
    <w:abstractNumId w:val="18"/>
  </w:num>
  <w:num w:numId="5" w16cid:durableId="2114937528">
    <w:abstractNumId w:val="34"/>
  </w:num>
  <w:num w:numId="6" w16cid:durableId="2089036001">
    <w:abstractNumId w:val="27"/>
  </w:num>
  <w:num w:numId="7" w16cid:durableId="1577593332">
    <w:abstractNumId w:val="26"/>
  </w:num>
  <w:num w:numId="8" w16cid:durableId="438186296">
    <w:abstractNumId w:val="33"/>
  </w:num>
  <w:num w:numId="9" w16cid:durableId="789395557">
    <w:abstractNumId w:val="52"/>
  </w:num>
  <w:num w:numId="10" w16cid:durableId="47194392">
    <w:abstractNumId w:val="20"/>
  </w:num>
  <w:num w:numId="11" w16cid:durableId="2090039152">
    <w:abstractNumId w:val="51"/>
  </w:num>
  <w:num w:numId="12" w16cid:durableId="1610431345">
    <w:abstractNumId w:val="38"/>
  </w:num>
  <w:num w:numId="13" w16cid:durableId="422459079">
    <w:abstractNumId w:val="22"/>
  </w:num>
  <w:num w:numId="14" w16cid:durableId="1774664774">
    <w:abstractNumId w:val="37"/>
  </w:num>
  <w:num w:numId="15" w16cid:durableId="198904736">
    <w:abstractNumId w:val="13"/>
  </w:num>
  <w:num w:numId="16" w16cid:durableId="238758325">
    <w:abstractNumId w:val="40"/>
  </w:num>
  <w:num w:numId="17" w16cid:durableId="1747416447">
    <w:abstractNumId w:val="36"/>
  </w:num>
  <w:num w:numId="18" w16cid:durableId="344795007">
    <w:abstractNumId w:val="31"/>
  </w:num>
  <w:num w:numId="19" w16cid:durableId="990989757">
    <w:abstractNumId w:val="2"/>
  </w:num>
  <w:num w:numId="20" w16cid:durableId="393629634">
    <w:abstractNumId w:val="42"/>
  </w:num>
  <w:num w:numId="21" w16cid:durableId="684089873">
    <w:abstractNumId w:val="48"/>
  </w:num>
  <w:num w:numId="22" w16cid:durableId="807862634">
    <w:abstractNumId w:val="12"/>
  </w:num>
  <w:num w:numId="23" w16cid:durableId="1685202726">
    <w:abstractNumId w:val="53"/>
  </w:num>
  <w:num w:numId="24" w16cid:durableId="645745249">
    <w:abstractNumId w:val="11"/>
  </w:num>
  <w:num w:numId="25" w16cid:durableId="305398894">
    <w:abstractNumId w:val="8"/>
  </w:num>
  <w:num w:numId="26" w16cid:durableId="850074084">
    <w:abstractNumId w:val="0"/>
  </w:num>
  <w:num w:numId="27" w16cid:durableId="1623926369">
    <w:abstractNumId w:val="24"/>
  </w:num>
  <w:num w:numId="28" w16cid:durableId="527449242">
    <w:abstractNumId w:val="28"/>
  </w:num>
  <w:num w:numId="29" w16cid:durableId="1670793101">
    <w:abstractNumId w:val="10"/>
  </w:num>
  <w:num w:numId="30" w16cid:durableId="1816870819">
    <w:abstractNumId w:val="47"/>
  </w:num>
  <w:num w:numId="31" w16cid:durableId="971598224">
    <w:abstractNumId w:val="56"/>
  </w:num>
  <w:num w:numId="32" w16cid:durableId="1258561581">
    <w:abstractNumId w:val="29"/>
  </w:num>
  <w:num w:numId="33" w16cid:durableId="1014454553">
    <w:abstractNumId w:val="14"/>
  </w:num>
  <w:num w:numId="34" w16cid:durableId="1376078843">
    <w:abstractNumId w:val="7"/>
  </w:num>
  <w:num w:numId="35" w16cid:durableId="1670908995">
    <w:abstractNumId w:val="43"/>
  </w:num>
  <w:num w:numId="36" w16cid:durableId="285046110">
    <w:abstractNumId w:val="1"/>
  </w:num>
  <w:num w:numId="37" w16cid:durableId="1058744090">
    <w:abstractNumId w:val="57"/>
  </w:num>
  <w:num w:numId="38" w16cid:durableId="937712318">
    <w:abstractNumId w:val="5"/>
  </w:num>
  <w:num w:numId="39" w16cid:durableId="1231698074">
    <w:abstractNumId w:val="54"/>
  </w:num>
  <w:num w:numId="40" w16cid:durableId="184633223">
    <w:abstractNumId w:val="23"/>
  </w:num>
  <w:num w:numId="41" w16cid:durableId="1991860133">
    <w:abstractNumId w:val="45"/>
  </w:num>
  <w:num w:numId="42" w16cid:durableId="1693995350">
    <w:abstractNumId w:val="35"/>
  </w:num>
  <w:num w:numId="43" w16cid:durableId="1718166652">
    <w:abstractNumId w:val="16"/>
  </w:num>
  <w:num w:numId="44" w16cid:durableId="688410284">
    <w:abstractNumId w:val="9"/>
  </w:num>
  <w:num w:numId="45" w16cid:durableId="308827065">
    <w:abstractNumId w:val="25"/>
  </w:num>
  <w:num w:numId="46" w16cid:durableId="1900167284">
    <w:abstractNumId w:val="46"/>
  </w:num>
  <w:num w:numId="47" w16cid:durableId="1412659704">
    <w:abstractNumId w:val="3"/>
  </w:num>
  <w:num w:numId="48" w16cid:durableId="1293246842">
    <w:abstractNumId w:val="6"/>
  </w:num>
  <w:num w:numId="49" w16cid:durableId="1269005922">
    <w:abstractNumId w:val="44"/>
  </w:num>
  <w:num w:numId="50" w16cid:durableId="1556966614">
    <w:abstractNumId w:val="19"/>
  </w:num>
  <w:num w:numId="51" w16cid:durableId="112869278">
    <w:abstractNumId w:val="39"/>
  </w:num>
  <w:num w:numId="52" w16cid:durableId="1536888597">
    <w:abstractNumId w:val="15"/>
  </w:num>
  <w:num w:numId="53" w16cid:durableId="996029222">
    <w:abstractNumId w:val="30"/>
  </w:num>
  <w:num w:numId="54" w16cid:durableId="923614454">
    <w:abstractNumId w:val="50"/>
  </w:num>
  <w:num w:numId="55" w16cid:durableId="924345259">
    <w:abstractNumId w:val="17"/>
  </w:num>
  <w:num w:numId="56" w16cid:durableId="1349867237">
    <w:abstractNumId w:val="21"/>
  </w:num>
  <w:num w:numId="57" w16cid:durableId="1505128547">
    <w:abstractNumId w:val="32"/>
  </w:num>
  <w:num w:numId="58" w16cid:durableId="87504149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5BCB"/>
    <w:rsid w:val="00035BCB"/>
    <w:rsid w:val="009B1A9D"/>
    <w:rsid w:val="00B06B68"/>
    <w:rsid w:val="00E935A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A4BB"/>
  <w15:docId w15:val="{7597936F-E3EB-45D9-B8D1-981C033C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91" w:hanging="240"/>
      <w:jc w:val="both"/>
      <w:outlineLvl w:val="0"/>
    </w:pPr>
    <w:rPr>
      <w:b/>
      <w:bCs/>
      <w:sz w:val="24"/>
      <w:szCs w:val="24"/>
    </w:rPr>
  </w:style>
  <w:style w:type="paragraph" w:styleId="2">
    <w:name w:val="heading 2"/>
    <w:basedOn w:val="a"/>
    <w:uiPriority w:val="9"/>
    <w:unhideWhenUsed/>
    <w:qFormat/>
    <w:pPr>
      <w:ind w:left="851"/>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Title"/>
    <w:basedOn w:val="a"/>
    <w:uiPriority w:val="10"/>
    <w:qFormat/>
    <w:pPr>
      <w:ind w:left="280"/>
      <w:jc w:val="center"/>
    </w:pPr>
    <w:rPr>
      <w:b/>
      <w:bCs/>
      <w:sz w:val="44"/>
      <w:szCs w:val="44"/>
    </w:rPr>
  </w:style>
  <w:style w:type="paragraph" w:styleId="a5">
    <w:name w:val="List Paragraph"/>
    <w:basedOn w:val="a"/>
    <w:uiPriority w:val="1"/>
    <w:qFormat/>
    <w:pPr>
      <w:ind w:left="143" w:hanging="13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138</Pages>
  <Words>49204</Words>
  <Characters>280464</Characters>
  <Application>Microsoft Office Word</Application>
  <DocSecurity>0</DocSecurity>
  <Lines>2337</Lines>
  <Paragraphs>658</Paragraphs>
  <ScaleCrop>false</ScaleCrop>
  <Company/>
  <LinksUpToDate>false</LinksUpToDate>
  <CharactersWithSpaces>329010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Flipbox19</dc:creator>
  <cp:lastModifiedBy>Moldir Abilgazina</cp:lastModifiedBy>
  <cp:revision>2</cp:revision>
  <dcterms:created xsi:type="dcterms:W3CDTF">2025-02-26T11:06:00Z</dcterms:created>
  <dcterms:modified xsi:type="dcterms:W3CDTF">2025-02-27T05:03:00Z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2019</vt:lpwstr>
  </property>
  <property fmtid="{D5CDD505-2E9C-101B-9397-08002B2CF9AE}" pid="4" name="LastSaved">
    <vt:filetime>2025-02-26T00:00:00Z</vt:filetime>
  </property>
  <property fmtid="{D5CDD505-2E9C-101B-9397-08002B2CF9AE}" pid="5" name="Producer">
    <vt:lpwstr>Microsoft® Word 2019</vt:lpwstr>
  </property>
</Properties>
</file>